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9EF19" w14:textId="77777777" w:rsidR="004B339C" w:rsidRDefault="004B339C" w:rsidP="004B339C">
      <w:pPr>
        <w:pStyle w:val="Heading1"/>
      </w:pPr>
      <w:r>
        <w:t>Lesson Element</w:t>
      </w:r>
      <w:bookmarkStart w:id="0" w:name="_GoBack"/>
      <w:bookmarkEnd w:id="0"/>
    </w:p>
    <w:p w14:paraId="20C66E52" w14:textId="77777777" w:rsidR="00A90D1A" w:rsidRPr="00A90D1A" w:rsidRDefault="00A90D1A" w:rsidP="00A90D1A"/>
    <w:p w14:paraId="77830A44" w14:textId="5A2497B9" w:rsidR="00F46A93" w:rsidRPr="00BA6EC7" w:rsidRDefault="00E52FDE" w:rsidP="00F46A93">
      <w:pPr>
        <w:pStyle w:val="Heading1"/>
      </w:pPr>
      <w:r>
        <w:t>Hoop Jum</w:t>
      </w:r>
      <w:r w:rsidRPr="00E52FDE">
        <w:t>p</w:t>
      </w:r>
      <w:r>
        <w:t xml:space="preserve"> (Learner Sheet 2</w:t>
      </w:r>
      <w:r w:rsidR="00F46A93">
        <w:t xml:space="preserve">) </w:t>
      </w:r>
    </w:p>
    <w:p w14:paraId="6654F9DA" w14:textId="77777777" w:rsidR="0038391B" w:rsidRDefault="00E52FDE" w:rsidP="00CF4B7D">
      <w:r w:rsidRPr="0038391B">
        <w:t xml:space="preserve">This worksheet gives some information about making ethical decisions and asks questions inviting your response to these ideas. The questions could be discussed in groups or pairs but try to express your own individual thinking in what you write down. </w:t>
      </w:r>
    </w:p>
    <w:p w14:paraId="598042E6" w14:textId="77777777" w:rsidR="00CF4B7D" w:rsidRDefault="00CF4B7D" w:rsidP="00CF4B7D"/>
    <w:p w14:paraId="3D6793C5" w14:textId="65021442" w:rsidR="00E52FDE" w:rsidRPr="00BA6EC7" w:rsidRDefault="00E52FDE" w:rsidP="00E52FDE">
      <w:pPr>
        <w:pStyle w:val="Heading3"/>
      </w:pPr>
      <w:r>
        <w:t>Task 1</w:t>
      </w:r>
    </w:p>
    <w:p w14:paraId="499CBADE" w14:textId="77777777" w:rsidR="00E52FDE" w:rsidRDefault="00E52FDE" w:rsidP="00E52FDE">
      <w:pPr>
        <w:spacing w:after="120"/>
      </w:pPr>
      <w:r>
        <w:t>Ethics studies the values and reasons behind people’s choices and presents theories about what constitutes morally good and morally bad actions. Three different ways of deciding between right and wrong are outlined below.</w:t>
      </w:r>
    </w:p>
    <w:p w14:paraId="1CB9A95F" w14:textId="77777777" w:rsidR="00E52FDE" w:rsidRDefault="00E52FDE" w:rsidP="00E52FDE">
      <w:pPr>
        <w:spacing w:after="120"/>
      </w:pPr>
      <w:r w:rsidRPr="00AB2682">
        <w:rPr>
          <w:b/>
        </w:rPr>
        <w:t>Natural Law</w:t>
      </w:r>
      <w:r>
        <w:t xml:space="preserve"> is a belief that there are certain objective rules in the world that should never be broken. The world’s religions ascribe to a Natural Law, often instituted by a ruling being (God). Commonly-held guiding principles of different religions based on Natural Law are that it is wrong to kill people and to steal property. Religious beliefs give people a basic moral checklist like the </w:t>
      </w:r>
      <w:proofErr w:type="spellStart"/>
      <w:r>
        <w:t>Judeao</w:t>
      </w:r>
      <w:proofErr w:type="spellEnd"/>
      <w:r>
        <w:t>-Christian Ten Commandments or a guiding principle like ‘Love your neighbour’.</w:t>
      </w:r>
    </w:p>
    <w:p w14:paraId="19A3695F" w14:textId="77777777" w:rsidR="00E52FDE" w:rsidRDefault="00E52FDE" w:rsidP="00E52FDE">
      <w:pPr>
        <w:spacing w:after="120"/>
      </w:pPr>
      <w:r>
        <w:t xml:space="preserve">The </w:t>
      </w:r>
      <w:proofErr w:type="spellStart"/>
      <w:r w:rsidRPr="00E57DBD">
        <w:rPr>
          <w:b/>
        </w:rPr>
        <w:t>Motivism</w:t>
      </w:r>
      <w:proofErr w:type="spellEnd"/>
      <w:r>
        <w:t xml:space="preserve"> theory prioritises a person’s motives. For an action to be morally right the person must have a good intention and be acting unselfishly and out of a sense of duty to benefit others.</w:t>
      </w:r>
    </w:p>
    <w:p w14:paraId="2D0E1C68" w14:textId="77777777" w:rsidR="00E52FDE" w:rsidRDefault="00E52FDE" w:rsidP="00E52FDE">
      <w:pPr>
        <w:spacing w:after="120"/>
      </w:pPr>
      <w:r>
        <w:t xml:space="preserve">The </w:t>
      </w:r>
      <w:proofErr w:type="spellStart"/>
      <w:r w:rsidRPr="00AB2682">
        <w:rPr>
          <w:b/>
        </w:rPr>
        <w:t>Consequentalism</w:t>
      </w:r>
      <w:proofErr w:type="spellEnd"/>
      <w:r>
        <w:t xml:space="preserve"> theory says that what matters is the end result and that a person’s motives are irrelevant. </w:t>
      </w:r>
      <w:r w:rsidRPr="00AB2682">
        <w:rPr>
          <w:b/>
        </w:rPr>
        <w:t>Utilitarianism</w:t>
      </w:r>
      <w:r>
        <w:t xml:space="preserve"> is a form of this theory and it measures the moral worth of an action by the ‘Greatest Happiness’ principle. A good action creates more happiness than suffering. A bad action creates more pain than benefits. When considering applications of biology potentially millions of people are affected by decisions to approve or not approve new technologies for medicine, agriculture and industry, and we must also weigh up the consequences for other species both in the short-term (suffering and death) and the long-term (extinction).</w:t>
      </w:r>
    </w:p>
    <w:p w14:paraId="116492C8" w14:textId="299D373F" w:rsidR="00E52FDE" w:rsidRPr="000538DC" w:rsidRDefault="00E52FDE" w:rsidP="00E52FDE">
      <w:pPr>
        <w:spacing w:after="120"/>
      </w:pPr>
      <w:r>
        <w:rPr>
          <w:b/>
          <w:noProof/>
          <w:u w:val="single"/>
          <w:lang w:eastAsia="en-GB"/>
        </w:rPr>
        <mc:AlternateContent>
          <mc:Choice Requires="wps">
            <w:drawing>
              <wp:anchor distT="0" distB="0" distL="114300" distR="114300" simplePos="0" relativeHeight="251660288" behindDoc="0" locked="0" layoutInCell="1" allowOverlap="1" wp14:anchorId="22963C60" wp14:editId="0F5D3698">
                <wp:simplePos x="0" y="0"/>
                <wp:positionH relativeFrom="margin">
                  <wp:posOffset>15875</wp:posOffset>
                </wp:positionH>
                <wp:positionV relativeFrom="paragraph">
                  <wp:posOffset>338455</wp:posOffset>
                </wp:positionV>
                <wp:extent cx="6407150" cy="1471295"/>
                <wp:effectExtent l="0" t="0" r="19050" b="27305"/>
                <wp:wrapTopAndBottom/>
                <wp:docPr id="7"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71295"/>
                        </a:xfrm>
                        <a:prstGeom prst="rect">
                          <a:avLst/>
                        </a:prstGeom>
                        <a:solidFill>
                          <a:srgbClr val="FFFFFF"/>
                        </a:solidFill>
                        <a:ln w="19050">
                          <a:solidFill>
                            <a:srgbClr val="842027"/>
                          </a:solidFill>
                          <a:miter lim="800000"/>
                          <a:headEnd/>
                          <a:tailEnd/>
                        </a:ln>
                      </wps:spPr>
                      <wps:txbx>
                        <w:txbxContent>
                          <w:p w14:paraId="68ECDFB2" w14:textId="77777777" w:rsidR="00E52FDE" w:rsidRDefault="00E52FDE" w:rsidP="00E52FDE">
                            <w:pPr>
                              <w:pStyle w:val="BasicParagraph"/>
                              <w:suppressAutoHyphens/>
                              <w:spacing w:before="113" w:line="360" w:lineRule="auto"/>
                              <w:rPr>
                                <w:rFonts w:ascii="Arial" w:hAnsi="Arial" w:cs="Arial"/>
                                <w:sz w:val="22"/>
                                <w:szCs w:val="22"/>
                              </w:rPr>
                            </w:pPr>
                          </w:p>
                          <w:p w14:paraId="624E9377" w14:textId="77777777" w:rsidR="00E52FDE" w:rsidRDefault="00E52FDE" w:rsidP="00E52FDE">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alt="Title: Text box for entering answer to task - Description: Text box for entering answer to task" style="position:absolute;margin-left:1.25pt;margin-top:26.65pt;width:504.5pt;height:11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" strokecolor="#842027" strokeweight="1.5pt">
                <v:textbox inset="2mm,2mm,2mm,2mm">
                  <w:txbxContent>
                    <w:p w14:paraId="68ECDFB2" w14:textId="77777777" w:rsidR="00E52FDE" w:rsidRDefault="00E52FDE" w:rsidP="00E52FDE">
                      <w:pPr>
                        <w:pStyle w:val="BasicParagraph"/>
                        <w:suppressAutoHyphens/>
                        <w:spacing w:before="113" w:line="360" w:lineRule="auto"/>
                        <w:rPr>
                          <w:rFonts w:ascii="Arial" w:hAnsi="Arial" w:cs="Arial"/>
                          <w:sz w:val="22"/>
                          <w:szCs w:val="22"/>
                        </w:rPr>
                      </w:pPr>
                    </w:p>
                    <w:p w14:paraId="624E9377" w14:textId="77777777" w:rsidR="00E52FDE" w:rsidRDefault="00E52FDE" w:rsidP="00E52FDE">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r w:rsidRPr="000538DC">
        <w:t>Can you recognise your own guiding principle for making moral decisions here?</w:t>
      </w:r>
    </w:p>
    <w:p w14:paraId="5A5FC3B1" w14:textId="77777777" w:rsidR="00E52FDE" w:rsidRDefault="00E52FDE" w:rsidP="00E52FDE">
      <w:pPr>
        <w:pStyle w:val="Heading3"/>
      </w:pPr>
      <w:r>
        <w:lastRenderedPageBreak/>
        <w:t xml:space="preserve">Task 2 </w:t>
      </w:r>
    </w:p>
    <w:p w14:paraId="26E3509E" w14:textId="77777777" w:rsidR="00E52FDE" w:rsidRDefault="00E52FDE" w:rsidP="00E52FDE">
      <w:r>
        <w:t xml:space="preserve">Healthcare professionals operate according to these </w:t>
      </w:r>
      <w:r w:rsidRPr="00CF3F45">
        <w:rPr>
          <w:b/>
        </w:rPr>
        <w:t>medical ethics</w:t>
      </w:r>
      <w:r>
        <w:t xml:space="preserve"> principles:</w:t>
      </w:r>
    </w:p>
    <w:p w14:paraId="799885C7" w14:textId="77777777" w:rsidR="00E52FDE" w:rsidRDefault="00E52FDE" w:rsidP="00E52FDE">
      <w:pPr>
        <w:numPr>
          <w:ilvl w:val="0"/>
          <w:numId w:val="15"/>
        </w:numPr>
        <w:ind w:left="426"/>
      </w:pPr>
      <w:r>
        <w:t>to provide benefits and balance benefits against risks</w:t>
      </w:r>
    </w:p>
    <w:p w14:paraId="6B510EF6" w14:textId="77777777" w:rsidR="00E52FDE" w:rsidRDefault="00E52FDE" w:rsidP="00E52FDE">
      <w:pPr>
        <w:numPr>
          <w:ilvl w:val="0"/>
          <w:numId w:val="15"/>
        </w:numPr>
        <w:ind w:left="426"/>
      </w:pPr>
      <w:r>
        <w:t>to avoid doing harm</w:t>
      </w:r>
    </w:p>
    <w:p w14:paraId="1FB7F452" w14:textId="77777777" w:rsidR="00E52FDE" w:rsidRDefault="00E52FDE" w:rsidP="00E52FDE">
      <w:pPr>
        <w:numPr>
          <w:ilvl w:val="0"/>
          <w:numId w:val="15"/>
        </w:numPr>
        <w:ind w:left="426"/>
      </w:pPr>
      <w:r>
        <w:t>to respect the patient’s wishes</w:t>
      </w:r>
    </w:p>
    <w:p w14:paraId="6F24B87D" w14:textId="77777777" w:rsidR="00E52FDE" w:rsidRDefault="00E52FDE" w:rsidP="00E52FDE">
      <w:pPr>
        <w:numPr>
          <w:ilvl w:val="0"/>
          <w:numId w:val="15"/>
        </w:numPr>
        <w:spacing w:after="120"/>
        <w:ind w:left="425" w:hanging="357"/>
      </w:pPr>
      <w:r>
        <w:t>to fairly distribute resources for maximum benefit</w:t>
      </w:r>
    </w:p>
    <w:p w14:paraId="6EC69748" w14:textId="77777777" w:rsidR="00E52FDE" w:rsidRPr="00EE1D67" w:rsidRDefault="00E52FDE" w:rsidP="00E52FDE">
      <w:r>
        <w:t xml:space="preserve">Do these </w:t>
      </w:r>
      <w:r w:rsidRPr="00EE1D67">
        <w:t xml:space="preserve">principles </w:t>
      </w:r>
      <w:r>
        <w:t>justify the following scenarios?</w:t>
      </w:r>
      <w:r w:rsidRPr="00EE1D67">
        <w:t xml:space="preserve"> </w:t>
      </w:r>
      <w:r>
        <w:t>Complete the table below, and</w:t>
      </w:r>
      <w:r w:rsidRPr="00EE1D67">
        <w:t xml:space="preserve"> explain your reasoning:</w:t>
      </w:r>
    </w:p>
    <w:p w14:paraId="53A6995F" w14:textId="77777777" w:rsidR="00E52FDE" w:rsidRDefault="00E52FDE" w:rsidP="00E52FDE">
      <w:pPr>
        <w:rPr>
          <w:i/>
        </w:rPr>
      </w:pPr>
    </w:p>
    <w:tbl>
      <w:tblPr>
        <w:tblW w:w="10431" w:type="dxa"/>
        <w:tblInd w:w="108" w:type="dxa"/>
        <w:tblBorders>
          <w:top w:val="single" w:sz="4" w:space="0" w:color="842027"/>
          <w:left w:val="single" w:sz="4" w:space="0" w:color="842027"/>
          <w:bottom w:val="single" w:sz="4" w:space="0" w:color="842027"/>
          <w:right w:val="single" w:sz="4" w:space="0" w:color="842027"/>
          <w:insideH w:val="single" w:sz="4" w:space="0" w:color="842027"/>
          <w:insideV w:val="single" w:sz="4" w:space="0" w:color="842027"/>
        </w:tblBorders>
        <w:tblLook w:val="04A0" w:firstRow="1" w:lastRow="0" w:firstColumn="1" w:lastColumn="0" w:noHBand="0" w:noVBand="1"/>
      </w:tblPr>
      <w:tblGrid>
        <w:gridCol w:w="4159"/>
        <w:gridCol w:w="1434"/>
        <w:gridCol w:w="4838"/>
      </w:tblGrid>
      <w:tr w:rsidR="00E52FDE" w14:paraId="502F07F8" w14:textId="77777777" w:rsidTr="00E52FDE">
        <w:trPr>
          <w:trHeight w:val="515"/>
        </w:trPr>
        <w:tc>
          <w:tcPr>
            <w:tcW w:w="4159" w:type="dxa"/>
            <w:shd w:val="clear" w:color="auto" w:fill="E2B5C1"/>
            <w:vAlign w:val="center"/>
          </w:tcPr>
          <w:p w14:paraId="3956A0DD" w14:textId="77777777" w:rsidR="00E52FDE" w:rsidRPr="000538DC" w:rsidRDefault="00E52FDE" w:rsidP="00B5017B">
            <w:pPr>
              <w:spacing w:before="120"/>
              <w:rPr>
                <w:b/>
              </w:rPr>
            </w:pPr>
            <w:r w:rsidRPr="000538DC">
              <w:rPr>
                <w:b/>
              </w:rPr>
              <w:t>Scenario</w:t>
            </w:r>
          </w:p>
        </w:tc>
        <w:tc>
          <w:tcPr>
            <w:tcW w:w="1434" w:type="dxa"/>
            <w:shd w:val="clear" w:color="auto" w:fill="E2B5C1"/>
            <w:vAlign w:val="center"/>
          </w:tcPr>
          <w:p w14:paraId="4B65FF79" w14:textId="77777777" w:rsidR="00E52FDE" w:rsidRPr="000538DC" w:rsidRDefault="00E52FDE" w:rsidP="00B5017B">
            <w:pPr>
              <w:spacing w:before="120"/>
              <w:rPr>
                <w:b/>
              </w:rPr>
            </w:pPr>
            <w:r w:rsidRPr="000538DC">
              <w:rPr>
                <w:b/>
              </w:rPr>
              <w:t>Yes or No?</w:t>
            </w:r>
          </w:p>
        </w:tc>
        <w:tc>
          <w:tcPr>
            <w:tcW w:w="4838" w:type="dxa"/>
            <w:shd w:val="clear" w:color="auto" w:fill="E2B5C1"/>
            <w:vAlign w:val="center"/>
          </w:tcPr>
          <w:p w14:paraId="23069FD9" w14:textId="77777777" w:rsidR="00E52FDE" w:rsidRPr="000538DC" w:rsidRDefault="00E52FDE" w:rsidP="00B5017B">
            <w:pPr>
              <w:spacing w:before="120"/>
              <w:rPr>
                <w:b/>
              </w:rPr>
            </w:pPr>
            <w:r w:rsidRPr="000538DC">
              <w:rPr>
                <w:b/>
              </w:rPr>
              <w:t>Justify your reasoning</w:t>
            </w:r>
          </w:p>
        </w:tc>
      </w:tr>
      <w:tr w:rsidR="00E52FDE" w14:paraId="575A708E" w14:textId="77777777" w:rsidTr="00E52FDE">
        <w:trPr>
          <w:trHeight w:val="1919"/>
        </w:trPr>
        <w:tc>
          <w:tcPr>
            <w:tcW w:w="4159" w:type="dxa"/>
            <w:shd w:val="clear" w:color="auto" w:fill="auto"/>
            <w:vAlign w:val="center"/>
          </w:tcPr>
          <w:p w14:paraId="3751A184" w14:textId="77777777" w:rsidR="00E52FDE" w:rsidRPr="000538DC" w:rsidRDefault="00E52FDE" w:rsidP="00B5017B">
            <w:r>
              <w:t>V</w:t>
            </w:r>
            <w:r w:rsidRPr="000538DC">
              <w:t>accinating a child and making it cry</w:t>
            </w:r>
            <w:r>
              <w:t>.</w:t>
            </w:r>
          </w:p>
        </w:tc>
        <w:tc>
          <w:tcPr>
            <w:tcW w:w="1434" w:type="dxa"/>
            <w:shd w:val="clear" w:color="auto" w:fill="auto"/>
          </w:tcPr>
          <w:p w14:paraId="51AE186C" w14:textId="77777777" w:rsidR="00E52FDE" w:rsidRDefault="00E52FDE" w:rsidP="00B5017B"/>
        </w:tc>
        <w:tc>
          <w:tcPr>
            <w:tcW w:w="4838" w:type="dxa"/>
          </w:tcPr>
          <w:p w14:paraId="1EEBCE6A" w14:textId="77777777" w:rsidR="00E52FDE" w:rsidRDefault="00E52FDE" w:rsidP="00B5017B"/>
        </w:tc>
      </w:tr>
      <w:tr w:rsidR="00E52FDE" w14:paraId="046C2D05" w14:textId="77777777" w:rsidTr="00E52FDE">
        <w:trPr>
          <w:trHeight w:val="2660"/>
        </w:trPr>
        <w:tc>
          <w:tcPr>
            <w:tcW w:w="4159" w:type="dxa"/>
            <w:shd w:val="clear" w:color="auto" w:fill="auto"/>
            <w:vAlign w:val="center"/>
          </w:tcPr>
          <w:p w14:paraId="439CCC54" w14:textId="77777777" w:rsidR="00E52FDE" w:rsidRPr="000538DC" w:rsidRDefault="00E52FDE" w:rsidP="00B5017B">
            <w:r>
              <w:t>N</w:t>
            </w:r>
            <w:r w:rsidRPr="000538DC">
              <w:t>ot funding research into a drug for a very rare disease</w:t>
            </w:r>
            <w:r>
              <w:t>.</w:t>
            </w:r>
          </w:p>
        </w:tc>
        <w:tc>
          <w:tcPr>
            <w:tcW w:w="1434" w:type="dxa"/>
            <w:shd w:val="clear" w:color="auto" w:fill="auto"/>
          </w:tcPr>
          <w:p w14:paraId="71579D10" w14:textId="77777777" w:rsidR="00E52FDE" w:rsidRDefault="00E52FDE" w:rsidP="00B5017B"/>
        </w:tc>
        <w:tc>
          <w:tcPr>
            <w:tcW w:w="4838" w:type="dxa"/>
          </w:tcPr>
          <w:p w14:paraId="493153E4" w14:textId="77777777" w:rsidR="00E52FDE" w:rsidRDefault="00E52FDE" w:rsidP="00B5017B"/>
        </w:tc>
      </w:tr>
      <w:tr w:rsidR="00E52FDE" w14:paraId="0C64E6F3" w14:textId="77777777" w:rsidTr="00E52FDE">
        <w:trPr>
          <w:trHeight w:val="2146"/>
        </w:trPr>
        <w:tc>
          <w:tcPr>
            <w:tcW w:w="4159" w:type="dxa"/>
            <w:shd w:val="clear" w:color="auto" w:fill="auto"/>
            <w:vAlign w:val="center"/>
          </w:tcPr>
          <w:p w14:paraId="4507CE77" w14:textId="77777777" w:rsidR="00E52FDE" w:rsidRPr="000538DC" w:rsidRDefault="00E52FDE" w:rsidP="00B5017B">
            <w:r>
              <w:t>A</w:t>
            </w:r>
            <w:r w:rsidRPr="000538DC">
              <w:t>llowing an anorexic to refuse food</w:t>
            </w:r>
            <w:r>
              <w:t>.</w:t>
            </w:r>
          </w:p>
        </w:tc>
        <w:tc>
          <w:tcPr>
            <w:tcW w:w="1434" w:type="dxa"/>
            <w:shd w:val="clear" w:color="auto" w:fill="auto"/>
          </w:tcPr>
          <w:p w14:paraId="5788872B" w14:textId="77777777" w:rsidR="00E52FDE" w:rsidRDefault="00E52FDE" w:rsidP="00B5017B"/>
        </w:tc>
        <w:tc>
          <w:tcPr>
            <w:tcW w:w="4838" w:type="dxa"/>
          </w:tcPr>
          <w:p w14:paraId="2BB65197" w14:textId="77777777" w:rsidR="00E52FDE" w:rsidRDefault="00E52FDE" w:rsidP="00B5017B"/>
        </w:tc>
      </w:tr>
      <w:tr w:rsidR="00E52FDE" w14:paraId="14E5AB55" w14:textId="77777777" w:rsidTr="00E52FDE">
        <w:trPr>
          <w:trHeight w:val="2146"/>
        </w:trPr>
        <w:tc>
          <w:tcPr>
            <w:tcW w:w="4159" w:type="dxa"/>
            <w:shd w:val="clear" w:color="auto" w:fill="auto"/>
            <w:vAlign w:val="center"/>
          </w:tcPr>
          <w:p w14:paraId="15FCAAA2" w14:textId="77777777" w:rsidR="00E52FDE" w:rsidRPr="000538DC" w:rsidRDefault="00E52FDE" w:rsidP="00B5017B">
            <w:r>
              <w:t>T</w:t>
            </w:r>
            <w:r w:rsidRPr="000538DC">
              <w:t>rying a drug licensed for one use on a very ill patient with a di</w:t>
            </w:r>
            <w:r>
              <w:t>fferent disease.</w:t>
            </w:r>
          </w:p>
        </w:tc>
        <w:tc>
          <w:tcPr>
            <w:tcW w:w="1434" w:type="dxa"/>
            <w:shd w:val="clear" w:color="auto" w:fill="auto"/>
          </w:tcPr>
          <w:p w14:paraId="192ABEBA" w14:textId="77777777" w:rsidR="00E52FDE" w:rsidRDefault="00E52FDE" w:rsidP="00B5017B"/>
        </w:tc>
        <w:tc>
          <w:tcPr>
            <w:tcW w:w="4838" w:type="dxa"/>
          </w:tcPr>
          <w:p w14:paraId="17E3B00D" w14:textId="77777777" w:rsidR="00E52FDE" w:rsidRDefault="00E52FDE" w:rsidP="00B5017B"/>
        </w:tc>
      </w:tr>
    </w:tbl>
    <w:p w14:paraId="49EA8FBB" w14:textId="77777777" w:rsidR="00E52FDE" w:rsidRDefault="00E52FDE" w:rsidP="00E52FDE">
      <w:pPr>
        <w:pStyle w:val="ListParagraph"/>
        <w:spacing w:after="200" w:line="276" w:lineRule="auto"/>
        <w:ind w:left="425"/>
      </w:pPr>
    </w:p>
    <w:p w14:paraId="4698C715" w14:textId="77777777" w:rsidR="00E52FDE" w:rsidRPr="00BA6EC7" w:rsidRDefault="00E52FDE" w:rsidP="00E52FDE">
      <w:pPr>
        <w:pStyle w:val="Heading3"/>
      </w:pPr>
      <w:r>
        <w:lastRenderedPageBreak/>
        <w:t>Task 3</w:t>
      </w:r>
    </w:p>
    <w:p w14:paraId="6E1A5BC6" w14:textId="77777777" w:rsidR="00E52FDE" w:rsidRDefault="00E52FDE" w:rsidP="00E52FDE">
      <w:pPr>
        <w:spacing w:after="120"/>
      </w:pPr>
      <w:r>
        <w:t xml:space="preserve">The </w:t>
      </w:r>
      <w:r w:rsidRPr="00CF3F45">
        <w:rPr>
          <w:b/>
        </w:rPr>
        <w:t>principle of double effect</w:t>
      </w:r>
      <w:r>
        <w:t xml:space="preserve"> recognises that sometimes a good and a bad effect may result from an action, </w:t>
      </w:r>
      <w:proofErr w:type="spellStart"/>
      <w:r>
        <w:t>eg</w:t>
      </w:r>
      <w:proofErr w:type="spellEnd"/>
      <w:r>
        <w:t xml:space="preserve"> the benefit of self-preservation and the effect of harming another when acting in self-defence.</w:t>
      </w:r>
    </w:p>
    <w:p w14:paraId="043FB165" w14:textId="2D351CF2" w:rsidR="00E52FDE" w:rsidRPr="00EE1D67" w:rsidRDefault="00E52FDE" w:rsidP="00E52FDE">
      <w:r>
        <w:rPr>
          <w:noProof/>
          <w:lang w:eastAsia="en-GB"/>
        </w:rPr>
        <mc:AlternateContent>
          <mc:Choice Requires="wps">
            <w:drawing>
              <wp:anchor distT="0" distB="0" distL="114300" distR="114300" simplePos="0" relativeHeight="251659264" behindDoc="0" locked="0" layoutInCell="1" allowOverlap="1" wp14:anchorId="7896E9CE" wp14:editId="06041C5F">
                <wp:simplePos x="0" y="0"/>
                <wp:positionH relativeFrom="margin">
                  <wp:posOffset>5715</wp:posOffset>
                </wp:positionH>
                <wp:positionV relativeFrom="paragraph">
                  <wp:posOffset>394970</wp:posOffset>
                </wp:positionV>
                <wp:extent cx="6407150" cy="2160270"/>
                <wp:effectExtent l="0" t="0" r="19050" b="24130"/>
                <wp:wrapTopAndBottom/>
                <wp:docPr id="6"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2160270"/>
                        </a:xfrm>
                        <a:prstGeom prst="rect">
                          <a:avLst/>
                        </a:prstGeom>
                        <a:solidFill>
                          <a:srgbClr val="FFFFFF"/>
                        </a:solidFill>
                        <a:ln w="19050">
                          <a:solidFill>
                            <a:srgbClr val="842027"/>
                          </a:solidFill>
                          <a:miter lim="800000"/>
                          <a:headEnd/>
                          <a:tailEnd/>
                        </a:ln>
                      </wps:spPr>
                      <wps:txbx>
                        <w:txbxContent>
                          <w:p w14:paraId="7B7C3A55" w14:textId="77777777" w:rsidR="00E52FDE" w:rsidRDefault="00E52FDE" w:rsidP="00E52FDE">
                            <w:pPr>
                              <w:pStyle w:val="BasicParagraph"/>
                              <w:suppressAutoHyphens/>
                              <w:spacing w:before="113" w:line="360" w:lineRule="auto"/>
                              <w:rPr>
                                <w:rFonts w:ascii="Arial" w:hAnsi="Arial" w:cs="Arial"/>
                                <w:sz w:val="22"/>
                                <w:szCs w:val="22"/>
                              </w:rPr>
                            </w:pPr>
                          </w:p>
                          <w:p w14:paraId="67D6C39D" w14:textId="77777777" w:rsidR="00E52FDE" w:rsidRDefault="00E52FDE" w:rsidP="00E52FDE">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alt="Title: Text box for entering answer to task - Description: Text box for entering answer to task" style="position:absolute;margin-left:.45pt;margin-top:31.1pt;width:504.5pt;height:17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" strokecolor="#842027" strokeweight="1.5pt">
                <v:textbox inset="2mm,2mm,2mm,2mm">
                  <w:txbxContent>
                    <w:p w14:paraId="7B7C3A55" w14:textId="77777777" w:rsidR="00E52FDE" w:rsidRDefault="00E52FDE" w:rsidP="00E52FDE">
                      <w:pPr>
                        <w:pStyle w:val="BasicParagraph"/>
                        <w:suppressAutoHyphens/>
                        <w:spacing w:before="113" w:line="360" w:lineRule="auto"/>
                        <w:rPr>
                          <w:rFonts w:ascii="Arial" w:hAnsi="Arial" w:cs="Arial"/>
                          <w:sz w:val="22"/>
                          <w:szCs w:val="22"/>
                        </w:rPr>
                      </w:pPr>
                    </w:p>
                    <w:p w14:paraId="67D6C39D" w14:textId="77777777" w:rsidR="00E52FDE" w:rsidRDefault="00E52FDE" w:rsidP="00E52FDE">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r w:rsidRPr="00EE1D67">
        <w:t>Can you think of other examples of actions that have both a good and a bad effect?</w:t>
      </w:r>
    </w:p>
    <w:p w14:paraId="1A8529EA" w14:textId="77777777" w:rsidR="00E52FDE" w:rsidRDefault="00E52FDE" w:rsidP="00E52FDE">
      <w:pPr>
        <w:pStyle w:val="ListParagraph"/>
        <w:spacing w:after="200" w:line="276" w:lineRule="auto"/>
        <w:ind w:left="426"/>
        <w:rPr>
          <w:rFonts w:cs="Arial"/>
        </w:rPr>
      </w:pPr>
    </w:p>
    <w:p w14:paraId="01A5AEA8" w14:textId="77777777" w:rsidR="00E52FDE" w:rsidRDefault="00E52FDE" w:rsidP="00E52FDE">
      <w:pPr>
        <w:pStyle w:val="Heading3"/>
      </w:pPr>
      <w:r>
        <w:t>Task 4 Conclusion</w:t>
      </w:r>
    </w:p>
    <w:p w14:paraId="4C2A22CB" w14:textId="77777777" w:rsidR="00E52FDE" w:rsidRPr="00E4519D" w:rsidRDefault="00E52FDE" w:rsidP="00E52FDE">
      <w:r w:rsidRPr="00E4519D">
        <w:t>Which do you think matters most</w:t>
      </w:r>
      <w:r>
        <w:t xml:space="preserve"> in making an ethical decision</w:t>
      </w:r>
      <w:r w:rsidRPr="00E4519D">
        <w:t>:</w:t>
      </w:r>
    </w:p>
    <w:p w14:paraId="0785B5B2" w14:textId="77777777" w:rsidR="00E52FDE" w:rsidRPr="00E4519D" w:rsidRDefault="00E52FDE" w:rsidP="00E52FDE">
      <w:pPr>
        <w:numPr>
          <w:ilvl w:val="0"/>
          <w:numId w:val="16"/>
        </w:numPr>
        <w:ind w:left="426"/>
      </w:pPr>
      <w:r w:rsidRPr="00E4519D">
        <w:t>weighing up proportional benefit and harm</w:t>
      </w:r>
    </w:p>
    <w:p w14:paraId="2F98147A" w14:textId="77777777" w:rsidR="00E52FDE" w:rsidRPr="00E4519D" w:rsidRDefault="00E52FDE" w:rsidP="00E52FDE">
      <w:pPr>
        <w:numPr>
          <w:ilvl w:val="0"/>
          <w:numId w:val="16"/>
        </w:numPr>
        <w:ind w:left="426"/>
      </w:pPr>
      <w:r w:rsidRPr="00E4519D">
        <w:t>moral absolutes</w:t>
      </w:r>
    </w:p>
    <w:p w14:paraId="7856699A" w14:textId="77777777" w:rsidR="00E52FDE" w:rsidRPr="00E4519D" w:rsidRDefault="00E52FDE" w:rsidP="00E52FDE">
      <w:pPr>
        <w:numPr>
          <w:ilvl w:val="0"/>
          <w:numId w:val="16"/>
        </w:numPr>
        <w:ind w:left="426"/>
      </w:pPr>
      <w:r w:rsidRPr="00E4519D">
        <w:t>a person’s motives (intentions)</w:t>
      </w:r>
    </w:p>
    <w:p w14:paraId="261E3E9F" w14:textId="62C4D260" w:rsidR="00E52FDE" w:rsidRPr="00E4519D" w:rsidRDefault="00E52FDE" w:rsidP="00E52FDE">
      <w:pPr>
        <w:numPr>
          <w:ilvl w:val="0"/>
          <w:numId w:val="16"/>
        </w:numPr>
        <w:ind w:left="426"/>
      </w:pPr>
      <w:r>
        <w:rPr>
          <w:rFonts w:cs="Arial"/>
          <w:noProof/>
          <w:lang w:eastAsia="en-GB"/>
        </w:rPr>
        <mc:AlternateContent>
          <mc:Choice Requires="wps">
            <w:drawing>
              <wp:anchor distT="0" distB="0" distL="114300" distR="114300" simplePos="0" relativeHeight="251661312" behindDoc="0" locked="0" layoutInCell="1" allowOverlap="1" wp14:anchorId="50946B80" wp14:editId="66C10FFF">
                <wp:simplePos x="0" y="0"/>
                <wp:positionH relativeFrom="margin">
                  <wp:posOffset>53340</wp:posOffset>
                </wp:positionH>
                <wp:positionV relativeFrom="paragraph">
                  <wp:posOffset>309880</wp:posOffset>
                </wp:positionV>
                <wp:extent cx="6407150" cy="2160270"/>
                <wp:effectExtent l="0" t="0" r="19050" b="24130"/>
                <wp:wrapTopAndBottom/>
                <wp:docPr id="4"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2160270"/>
                        </a:xfrm>
                        <a:prstGeom prst="rect">
                          <a:avLst/>
                        </a:prstGeom>
                        <a:solidFill>
                          <a:srgbClr val="FFFFFF"/>
                        </a:solidFill>
                        <a:ln w="19050">
                          <a:solidFill>
                            <a:srgbClr val="842027"/>
                          </a:solidFill>
                          <a:miter lim="800000"/>
                          <a:headEnd/>
                          <a:tailEnd/>
                        </a:ln>
                      </wps:spPr>
                      <wps:txbx>
                        <w:txbxContent>
                          <w:p w14:paraId="351B5E3D" w14:textId="77777777" w:rsidR="00E52FDE" w:rsidRDefault="00E52FDE" w:rsidP="00E52FDE">
                            <w:pPr>
                              <w:pStyle w:val="BasicParagraph"/>
                              <w:suppressAutoHyphens/>
                              <w:spacing w:before="113" w:line="360" w:lineRule="auto"/>
                              <w:rPr>
                                <w:rFonts w:ascii="Arial" w:hAnsi="Arial" w:cs="Arial"/>
                                <w:sz w:val="22"/>
                                <w:szCs w:val="22"/>
                              </w:rPr>
                            </w:pPr>
                          </w:p>
                          <w:p w14:paraId="75FB1BD4" w14:textId="77777777" w:rsidR="00E52FDE" w:rsidRDefault="00E52FDE" w:rsidP="00E52FDE">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alt="Title: Text box for entering answer to task - Description: Text box for entering answer to task" style="position:absolute;left:0;text-align:left;margin-left:4.2pt;margin-top:24.4pt;width:504.5pt;height:17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" strokecolor="#842027" strokeweight="1.5pt">
                <v:textbox inset="2mm,2mm,2mm,2mm">
                  <w:txbxContent>
                    <w:p w14:paraId="351B5E3D" w14:textId="77777777" w:rsidR="00E52FDE" w:rsidRDefault="00E52FDE" w:rsidP="00E52FDE">
                      <w:pPr>
                        <w:pStyle w:val="BasicParagraph"/>
                        <w:suppressAutoHyphens/>
                        <w:spacing w:before="113" w:line="360" w:lineRule="auto"/>
                        <w:rPr>
                          <w:rFonts w:ascii="Arial" w:hAnsi="Arial" w:cs="Arial"/>
                          <w:sz w:val="22"/>
                          <w:szCs w:val="22"/>
                        </w:rPr>
                      </w:pPr>
                      <w:bookmarkStart w:id="1" w:name="_GoBack"/>
                    </w:p>
                    <w:p w14:paraId="75FB1BD4" w14:textId="77777777" w:rsidR="00E52FDE" w:rsidRDefault="00E52FDE" w:rsidP="00E52FDE">
                      <w:pPr>
                        <w:pStyle w:val="BasicParagraph"/>
                        <w:suppressAutoHyphens/>
                        <w:spacing w:before="113" w:line="360" w:lineRule="auto"/>
                        <w:rPr>
                          <w:rFonts w:ascii="Arial" w:hAnsi="Arial" w:cs="Arial"/>
                          <w:sz w:val="22"/>
                          <w:szCs w:val="22"/>
                        </w:rPr>
                      </w:pPr>
                    </w:p>
                    <w:bookmarkEnd w:id="1"/>
                  </w:txbxContent>
                </v:textbox>
                <w10:wrap type="topAndBottom" anchorx="margin"/>
              </v:shape>
            </w:pict>
          </mc:Fallback>
        </mc:AlternateContent>
      </w:r>
      <w:r w:rsidRPr="00E4519D">
        <w:t xml:space="preserve">the consequences of </w:t>
      </w:r>
      <w:r>
        <w:t>the</w:t>
      </w:r>
      <w:r w:rsidRPr="00E4519D">
        <w:t xml:space="preserve"> action</w:t>
      </w:r>
    </w:p>
    <w:p w14:paraId="71550F08" w14:textId="77777777" w:rsidR="00E52FDE" w:rsidRPr="00EE1D67" w:rsidRDefault="00E52FDE" w:rsidP="00E52FDE"/>
    <w:p w14:paraId="672EABBA" w14:textId="77777777" w:rsidR="00E52FDE" w:rsidRDefault="00E52FDE" w:rsidP="00E52FDE">
      <w:pPr>
        <w:pStyle w:val="ListParagraph"/>
        <w:spacing w:after="200" w:line="276" w:lineRule="auto"/>
        <w:ind w:left="426"/>
        <w:rPr>
          <w:rFonts w:cs="Arial"/>
        </w:rPr>
      </w:pPr>
    </w:p>
    <w:p w14:paraId="562FD3BC" w14:textId="367B3E46" w:rsidR="00E52FDE" w:rsidRDefault="00E52FDE" w:rsidP="00E52FDE">
      <w:pPr>
        <w:spacing w:after="120"/>
      </w:pPr>
    </w:p>
    <w:sectPr w:rsidR="00E52FDE" w:rsidSect="000D7242">
      <w:headerReference w:type="default" r:id="rId9"/>
      <w:footerReference w:type="default" r:id="rId10"/>
      <w:pgSz w:w="11906" w:h="16838"/>
      <w:pgMar w:top="198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44E0B" w14:textId="77777777" w:rsidR="00E73933" w:rsidRDefault="00E73933" w:rsidP="00246764">
      <w:pPr>
        <w:spacing w:line="240" w:lineRule="auto"/>
      </w:pPr>
      <w:r>
        <w:separator/>
      </w:r>
    </w:p>
  </w:endnote>
  <w:endnote w:type="continuationSeparator" w:id="0">
    <w:p w14:paraId="5242AA3D" w14:textId="77777777" w:rsidR="00E73933" w:rsidRDefault="00E73933"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7218A" w14:textId="1462F22B" w:rsidR="00E73933" w:rsidRPr="00B026DE" w:rsidRDefault="00E73933"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3E3FABB8" wp14:editId="0FDFF918">
          <wp:simplePos x="0" y="0"/>
          <wp:positionH relativeFrom="column">
            <wp:posOffset>-554028</wp:posOffset>
          </wp:positionH>
          <wp:positionV relativeFrom="paragraph">
            <wp:posOffset>161934</wp:posOffset>
          </wp:positionV>
          <wp:extent cx="7578025" cy="723898"/>
          <wp:effectExtent l="0" t="0" r="0" b="635"/>
          <wp:wrapNone/>
          <wp:docPr id="29" name="Picture 304"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25" cy="723898"/>
                  </a:xfrm>
                  <a:prstGeom prst="rect">
                    <a:avLst/>
                  </a:prstGeom>
                  <a:noFill/>
                </pic:spPr>
              </pic:pic>
            </a:graphicData>
          </a:graphic>
          <wp14:sizeRelH relativeFrom="page">
            <wp14:pctWidth>0</wp14:pctWidth>
          </wp14:sizeRelH>
          <wp14:sizeRelV relativeFrom="page">
            <wp14:pctHeight>0</wp14:pctHeight>
          </wp14:sizeRelV>
        </wp:anchor>
      </w:drawing>
    </w:r>
    <w:r w:rsidR="000B4BEE">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894EF" w14:textId="77777777" w:rsidR="00E73933" w:rsidRDefault="00E73933" w:rsidP="00246764">
      <w:pPr>
        <w:spacing w:line="240" w:lineRule="auto"/>
      </w:pPr>
      <w:r>
        <w:separator/>
      </w:r>
    </w:p>
  </w:footnote>
  <w:footnote w:type="continuationSeparator" w:id="0">
    <w:p w14:paraId="7848ED57" w14:textId="77777777" w:rsidR="00E73933" w:rsidRDefault="00E73933"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1FEA" w14:textId="06B27CE1" w:rsidR="00E73933" w:rsidRDefault="00CF4B7D" w:rsidP="00424CC9">
    <w:pPr>
      <w:pStyle w:val="Header"/>
      <w:tabs>
        <w:tab w:val="clear" w:pos="4513"/>
        <w:tab w:val="clear" w:pos="9026"/>
        <w:tab w:val="left" w:pos="6807"/>
      </w:tabs>
    </w:pPr>
    <w:r>
      <w:rPr>
        <w:noProof/>
        <w:lang w:eastAsia="en-GB"/>
      </w:rPr>
      <w:drawing>
        <wp:anchor distT="0" distB="0" distL="114300" distR="114300" simplePos="0" relativeHeight="251660288" behindDoc="1" locked="0" layoutInCell="1" allowOverlap="1" wp14:anchorId="086D6DA0" wp14:editId="0D0E3236">
          <wp:simplePos x="0" y="0"/>
          <wp:positionH relativeFrom="column">
            <wp:posOffset>-555625</wp:posOffset>
          </wp:positionH>
          <wp:positionV relativeFrom="paragraph">
            <wp:posOffset>-457835</wp:posOffset>
          </wp:positionV>
          <wp:extent cx="7745277" cy="1108251"/>
          <wp:effectExtent l="0" t="0" r="8255" b="0"/>
          <wp:wrapNone/>
          <wp:docPr id="2" name="Picture 10" descr="A Level Biology A" title="A Level Biolog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45277" cy="110825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EA6557"/>
    <w:multiLevelType w:val="hybridMultilevel"/>
    <w:tmpl w:val="3332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26C22"/>
    <w:multiLevelType w:val="hybridMultilevel"/>
    <w:tmpl w:val="9D58C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33539A"/>
    <w:multiLevelType w:val="hybridMultilevel"/>
    <w:tmpl w:val="216E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743C9"/>
    <w:multiLevelType w:val="hybridMultilevel"/>
    <w:tmpl w:val="9302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7B51E0"/>
    <w:multiLevelType w:val="hybridMultilevel"/>
    <w:tmpl w:val="AADA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112E19"/>
    <w:multiLevelType w:val="hybridMultilevel"/>
    <w:tmpl w:val="64162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B4BEE"/>
    <w:rsid w:val="000D7242"/>
    <w:rsid w:val="00101B39"/>
    <w:rsid w:val="00102BF8"/>
    <w:rsid w:val="00112E4F"/>
    <w:rsid w:val="00196631"/>
    <w:rsid w:val="001B0349"/>
    <w:rsid w:val="001B69C5"/>
    <w:rsid w:val="001C1069"/>
    <w:rsid w:val="002106B8"/>
    <w:rsid w:val="0022722A"/>
    <w:rsid w:val="00231BDB"/>
    <w:rsid w:val="00246764"/>
    <w:rsid w:val="002E7A7D"/>
    <w:rsid w:val="002E7B5E"/>
    <w:rsid w:val="002F1027"/>
    <w:rsid w:val="0038391B"/>
    <w:rsid w:val="003D70C5"/>
    <w:rsid w:val="00424CC9"/>
    <w:rsid w:val="00446F37"/>
    <w:rsid w:val="0045550B"/>
    <w:rsid w:val="00466501"/>
    <w:rsid w:val="004735FC"/>
    <w:rsid w:val="00485720"/>
    <w:rsid w:val="004B339C"/>
    <w:rsid w:val="004D0E3B"/>
    <w:rsid w:val="004D17B9"/>
    <w:rsid w:val="00521E7E"/>
    <w:rsid w:val="005649D5"/>
    <w:rsid w:val="005669FB"/>
    <w:rsid w:val="00570C24"/>
    <w:rsid w:val="00583A2D"/>
    <w:rsid w:val="005966F5"/>
    <w:rsid w:val="005A20FD"/>
    <w:rsid w:val="005F410F"/>
    <w:rsid w:val="00621CD7"/>
    <w:rsid w:val="006245F5"/>
    <w:rsid w:val="00632DC0"/>
    <w:rsid w:val="00640DAE"/>
    <w:rsid w:val="00641327"/>
    <w:rsid w:val="00644825"/>
    <w:rsid w:val="006958A4"/>
    <w:rsid w:val="006F77AC"/>
    <w:rsid w:val="0072464A"/>
    <w:rsid w:val="0073732F"/>
    <w:rsid w:val="00750659"/>
    <w:rsid w:val="007940A2"/>
    <w:rsid w:val="007D3F0A"/>
    <w:rsid w:val="007D6744"/>
    <w:rsid w:val="00841AE3"/>
    <w:rsid w:val="00870235"/>
    <w:rsid w:val="00891328"/>
    <w:rsid w:val="008C3663"/>
    <w:rsid w:val="00937247"/>
    <w:rsid w:val="009820D7"/>
    <w:rsid w:val="009B3E80"/>
    <w:rsid w:val="00A11F43"/>
    <w:rsid w:val="00A17CB0"/>
    <w:rsid w:val="00A340C4"/>
    <w:rsid w:val="00A90D1A"/>
    <w:rsid w:val="00AE53FC"/>
    <w:rsid w:val="00B026DE"/>
    <w:rsid w:val="00B73D78"/>
    <w:rsid w:val="00B76F78"/>
    <w:rsid w:val="00BE0359"/>
    <w:rsid w:val="00BE359E"/>
    <w:rsid w:val="00C31191"/>
    <w:rsid w:val="00C6380A"/>
    <w:rsid w:val="00C67DE6"/>
    <w:rsid w:val="00C8681F"/>
    <w:rsid w:val="00CF4B7D"/>
    <w:rsid w:val="00D173F7"/>
    <w:rsid w:val="00D66263"/>
    <w:rsid w:val="00DC0B57"/>
    <w:rsid w:val="00DC7FAC"/>
    <w:rsid w:val="00DF39C0"/>
    <w:rsid w:val="00E206D3"/>
    <w:rsid w:val="00E43A5A"/>
    <w:rsid w:val="00E4691F"/>
    <w:rsid w:val="00E52E1C"/>
    <w:rsid w:val="00E52FDE"/>
    <w:rsid w:val="00E66C76"/>
    <w:rsid w:val="00E73933"/>
    <w:rsid w:val="00E74E9D"/>
    <w:rsid w:val="00EC3BC1"/>
    <w:rsid w:val="00F10545"/>
    <w:rsid w:val="00F37A1D"/>
    <w:rsid w:val="00F46901"/>
    <w:rsid w:val="00F46A93"/>
    <w:rsid w:val="00F47A51"/>
    <w:rsid w:val="00F83274"/>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DB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F10545"/>
    <w:pPr>
      <w:keepNext/>
      <w:keepLines/>
      <w:outlineLvl w:val="0"/>
    </w:pPr>
    <w:rPr>
      <w:rFonts w:eastAsia="Times New Roman" w:cs="Times New Roman"/>
      <w:bCs/>
      <w:color w:val="983034"/>
      <w:szCs w:val="28"/>
    </w:rPr>
  </w:style>
  <w:style w:type="paragraph" w:styleId="Heading2">
    <w:name w:val="heading 2"/>
    <w:basedOn w:val="Heading3"/>
    <w:next w:val="Normal"/>
    <w:link w:val="Heading2Char"/>
    <w:uiPriority w:val="9"/>
    <w:unhideWhenUsed/>
    <w:qFormat/>
    <w:rsid w:val="00F10545"/>
    <w:pPr>
      <w:outlineLvl w:val="1"/>
    </w:pPr>
    <w:rPr>
      <w:sz w:val="28"/>
    </w:rPr>
  </w:style>
  <w:style w:type="paragraph" w:styleId="Heading3">
    <w:name w:val="heading 3"/>
    <w:basedOn w:val="Normal"/>
    <w:next w:val="Normal"/>
    <w:link w:val="Heading3Char"/>
    <w:uiPriority w:val="9"/>
    <w:unhideWhenUsed/>
    <w:qFormat/>
    <w:rsid w:val="00F10545"/>
    <w:pPr>
      <w:keepNext/>
      <w:keepLines/>
      <w:outlineLvl w:val="2"/>
    </w:pPr>
    <w:rPr>
      <w:rFonts w:eastAsia="Times New Roman"/>
      <w:b/>
      <w:bCs/>
      <w:color w:val="983034"/>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F10545"/>
    <w:rPr>
      <w:rFonts w:ascii="Arial" w:eastAsia="Times New Roman" w:hAnsi="Arial"/>
      <w:b/>
      <w:bCs/>
      <w:color w:val="983034"/>
      <w:sz w:val="40"/>
      <w:szCs w:val="28"/>
      <w:lang w:eastAsia="en-US"/>
    </w:rPr>
  </w:style>
  <w:style w:type="character" w:customStyle="1" w:styleId="Heading2Char">
    <w:name w:val="Heading 2 Char"/>
    <w:link w:val="Heading2"/>
    <w:uiPriority w:val="9"/>
    <w:rsid w:val="00F10545"/>
    <w:rPr>
      <w:rFonts w:ascii="Arial" w:eastAsia="Times New Roman" w:hAnsi="Arial"/>
      <w:b/>
      <w:bCs/>
      <w:color w:val="983034"/>
      <w:sz w:val="28"/>
      <w:szCs w:val="22"/>
      <w:lang w:eastAsia="en-US"/>
    </w:rPr>
  </w:style>
  <w:style w:type="character" w:customStyle="1" w:styleId="Heading3Char">
    <w:name w:val="Heading 3 Char"/>
    <w:link w:val="Heading3"/>
    <w:uiPriority w:val="9"/>
    <w:rsid w:val="00F10545"/>
    <w:rPr>
      <w:rFonts w:ascii="Arial" w:eastAsia="Times New Roman" w:hAnsi="Arial"/>
      <w:b/>
      <w:bCs/>
      <w:color w:val="983034"/>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38391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F10545"/>
    <w:pPr>
      <w:keepNext/>
      <w:keepLines/>
      <w:outlineLvl w:val="0"/>
    </w:pPr>
    <w:rPr>
      <w:rFonts w:eastAsia="Times New Roman" w:cs="Times New Roman"/>
      <w:bCs/>
      <w:color w:val="983034"/>
      <w:szCs w:val="28"/>
    </w:rPr>
  </w:style>
  <w:style w:type="paragraph" w:styleId="Heading2">
    <w:name w:val="heading 2"/>
    <w:basedOn w:val="Heading3"/>
    <w:next w:val="Normal"/>
    <w:link w:val="Heading2Char"/>
    <w:uiPriority w:val="9"/>
    <w:unhideWhenUsed/>
    <w:qFormat/>
    <w:rsid w:val="00F10545"/>
    <w:pPr>
      <w:outlineLvl w:val="1"/>
    </w:pPr>
    <w:rPr>
      <w:sz w:val="28"/>
    </w:rPr>
  </w:style>
  <w:style w:type="paragraph" w:styleId="Heading3">
    <w:name w:val="heading 3"/>
    <w:basedOn w:val="Normal"/>
    <w:next w:val="Normal"/>
    <w:link w:val="Heading3Char"/>
    <w:uiPriority w:val="9"/>
    <w:unhideWhenUsed/>
    <w:qFormat/>
    <w:rsid w:val="00F10545"/>
    <w:pPr>
      <w:keepNext/>
      <w:keepLines/>
      <w:outlineLvl w:val="2"/>
    </w:pPr>
    <w:rPr>
      <w:rFonts w:eastAsia="Times New Roman"/>
      <w:b/>
      <w:bCs/>
      <w:color w:val="983034"/>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F10545"/>
    <w:rPr>
      <w:rFonts w:ascii="Arial" w:eastAsia="Times New Roman" w:hAnsi="Arial"/>
      <w:b/>
      <w:bCs/>
      <w:color w:val="983034"/>
      <w:sz w:val="40"/>
      <w:szCs w:val="28"/>
      <w:lang w:eastAsia="en-US"/>
    </w:rPr>
  </w:style>
  <w:style w:type="character" w:customStyle="1" w:styleId="Heading2Char">
    <w:name w:val="Heading 2 Char"/>
    <w:link w:val="Heading2"/>
    <w:uiPriority w:val="9"/>
    <w:rsid w:val="00F10545"/>
    <w:rPr>
      <w:rFonts w:ascii="Arial" w:eastAsia="Times New Roman" w:hAnsi="Arial"/>
      <w:b/>
      <w:bCs/>
      <w:color w:val="983034"/>
      <w:sz w:val="28"/>
      <w:szCs w:val="22"/>
      <w:lang w:eastAsia="en-US"/>
    </w:rPr>
  </w:style>
  <w:style w:type="character" w:customStyle="1" w:styleId="Heading3Char">
    <w:name w:val="Heading 3 Char"/>
    <w:link w:val="Heading3"/>
    <w:uiPriority w:val="9"/>
    <w:rsid w:val="00F10545"/>
    <w:rPr>
      <w:rFonts w:ascii="Arial" w:eastAsia="Times New Roman" w:hAnsi="Arial"/>
      <w:b/>
      <w:bCs/>
      <w:color w:val="983034"/>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3839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83CF-01AB-4C92-983B-DA73CE01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468</Words>
  <Characters>2599</Characters>
  <Application>Microsoft Office Word</Application>
  <DocSecurity>0</DocSecurity>
  <Lines>199</Lines>
  <Paragraphs>105</Paragraphs>
  <ScaleCrop>false</ScaleCrop>
  <HeadingPairs>
    <vt:vector size="2" baseType="variant">
      <vt:variant>
        <vt:lpstr>Title</vt:lpstr>
      </vt:variant>
      <vt:variant>
        <vt:i4>1</vt:i4>
      </vt:variant>
    </vt:vector>
  </HeadingPairs>
  <TitlesOfParts>
    <vt:vector size="1" baseType="lpstr">
      <vt:lpstr>A Level Biology A Lesson Element (Hoop Jumper Learner Activity 2)</vt:lpstr>
    </vt:vector>
  </TitlesOfParts>
  <Company>Cambridge Assessment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Biology A Lesson Element (Hoop Jumper Learner Activity 2)</dc:title>
  <dc:creator>OCR</dc:creator>
  <cp:keywords>A Level, Biology A, Lesson Element, Hoop Jumper</cp:keywords>
  <cp:lastModifiedBy>Erica Deam</cp:lastModifiedBy>
  <cp:revision>4</cp:revision>
  <cp:lastPrinted>2014-03-19T09:17:00Z</cp:lastPrinted>
  <dcterms:created xsi:type="dcterms:W3CDTF">2015-11-02T11:46:00Z</dcterms:created>
  <dcterms:modified xsi:type="dcterms:W3CDTF">2015-11-18T16:10:00Z</dcterms:modified>
</cp:coreProperties>
</file>