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DE5" w:rsidRDefault="00D96DE5" w:rsidP="00D96DE5">
      <w:pPr>
        <w:pStyle w:val="Heading1"/>
      </w:pPr>
      <w:r>
        <w:t>Lesson Element</w:t>
      </w:r>
    </w:p>
    <w:p w:rsidR="00A90D1A" w:rsidRPr="00A90D1A" w:rsidRDefault="00A90D1A" w:rsidP="00A90D1A"/>
    <w:p w:rsidR="005F410F" w:rsidRPr="005F410F" w:rsidRDefault="00FE6CCA" w:rsidP="005F410F">
      <w:pPr>
        <w:pStyle w:val="Heading1"/>
      </w:pPr>
      <w:bookmarkStart w:id="0" w:name="_GoBack"/>
      <w:r w:rsidRPr="00FE6CCA">
        <w:t>Different types of culture and cultural hybridity</w:t>
      </w:r>
    </w:p>
    <w:bookmarkEnd w:id="0"/>
    <w:p w:rsidR="00FE6CCA" w:rsidRDefault="00FE6CCA" w:rsidP="00FE6CCA">
      <w:pPr>
        <w:pStyle w:val="Heading2"/>
      </w:pPr>
      <w:r>
        <w:t>Aims and Objectives</w:t>
      </w:r>
    </w:p>
    <w:p w:rsidR="00FE6CCA" w:rsidRDefault="00FE6CCA" w:rsidP="00FE6CCA">
      <w:pPr>
        <w:pStyle w:val="ListParagraph"/>
        <w:numPr>
          <w:ilvl w:val="0"/>
          <w:numId w:val="11"/>
        </w:numPr>
      </w:pPr>
      <w:r>
        <w:t xml:space="preserve">To understand that there are different types of culture, understood both sociologically and non-sociologically </w:t>
      </w:r>
    </w:p>
    <w:p w:rsidR="00FE6CCA" w:rsidRDefault="00FE6CCA" w:rsidP="00FE6CCA">
      <w:pPr>
        <w:pStyle w:val="ListParagraph"/>
        <w:numPr>
          <w:ilvl w:val="0"/>
          <w:numId w:val="11"/>
        </w:numPr>
      </w:pPr>
      <w:r>
        <w:t>To understand different types of culture and learn about examples of each</w:t>
      </w:r>
    </w:p>
    <w:p w:rsidR="00FE6CCA" w:rsidRDefault="00FE6CCA" w:rsidP="00FE6CCA">
      <w:pPr>
        <w:pStyle w:val="ListParagraph"/>
        <w:numPr>
          <w:ilvl w:val="0"/>
          <w:numId w:val="11"/>
        </w:numPr>
      </w:pPr>
      <w:r>
        <w:t>To understand how these different forms of culture are related to norms and values</w:t>
      </w:r>
    </w:p>
    <w:p w:rsidR="00FE6CCA" w:rsidRDefault="00FE6CCA" w:rsidP="00FE6CCA">
      <w:pPr>
        <w:pStyle w:val="ListParagraph"/>
        <w:numPr>
          <w:ilvl w:val="0"/>
          <w:numId w:val="11"/>
        </w:numPr>
      </w:pPr>
      <w:r>
        <w:t>To understand what is meant by cultural hybridity and consider different examples of cultural hybridity.</w:t>
      </w:r>
    </w:p>
    <w:p w:rsidR="00FE6CCA" w:rsidRDefault="00FE6CCA" w:rsidP="00FE6CCA"/>
    <w:p w:rsidR="00FE6CCA" w:rsidRDefault="00FE6CCA" w:rsidP="00FE6CCA">
      <w:pPr>
        <w:pStyle w:val="Heading2"/>
      </w:pPr>
      <w:r>
        <w:t>Task 1 – Different types of culture</w:t>
      </w:r>
    </w:p>
    <w:p w:rsidR="00FE6CCA" w:rsidRDefault="00FE6CCA" w:rsidP="00FE6CCA">
      <w:r>
        <w:t>The concept of culture is very broad, and is often used in a number of different ways, both generally and within sociology. The following terms are just a few of the ways in which the word culture is used.</w:t>
      </w:r>
    </w:p>
    <w:p w:rsidR="00FE6CCA" w:rsidRDefault="00FE6CCA" w:rsidP="00FE6CCA">
      <w:pPr>
        <w:pStyle w:val="ListParagraph"/>
        <w:numPr>
          <w:ilvl w:val="0"/>
          <w:numId w:val="12"/>
        </w:numPr>
      </w:pPr>
      <w:r>
        <w:t>Subculture</w:t>
      </w:r>
    </w:p>
    <w:p w:rsidR="00FE6CCA" w:rsidRDefault="00FE6CCA" w:rsidP="00FE6CCA">
      <w:pPr>
        <w:pStyle w:val="ListParagraph"/>
        <w:numPr>
          <w:ilvl w:val="0"/>
          <w:numId w:val="12"/>
        </w:numPr>
      </w:pPr>
      <w:r>
        <w:t>High Culture</w:t>
      </w:r>
    </w:p>
    <w:p w:rsidR="00FE6CCA" w:rsidRDefault="00FE6CCA" w:rsidP="00FE6CCA">
      <w:pPr>
        <w:pStyle w:val="ListParagraph"/>
        <w:numPr>
          <w:ilvl w:val="0"/>
          <w:numId w:val="12"/>
        </w:numPr>
      </w:pPr>
      <w:r>
        <w:t>Popular culture</w:t>
      </w:r>
    </w:p>
    <w:p w:rsidR="00FE6CCA" w:rsidRDefault="00FE6CCA" w:rsidP="00FE6CCA">
      <w:pPr>
        <w:pStyle w:val="ListParagraph"/>
        <w:numPr>
          <w:ilvl w:val="0"/>
          <w:numId w:val="12"/>
        </w:numPr>
      </w:pPr>
      <w:r>
        <w:t>Global culture</w:t>
      </w:r>
    </w:p>
    <w:p w:rsidR="00FE6CCA" w:rsidRDefault="00FE6CCA" w:rsidP="00FE6CCA">
      <w:pPr>
        <w:pStyle w:val="ListParagraph"/>
        <w:numPr>
          <w:ilvl w:val="0"/>
          <w:numId w:val="12"/>
        </w:numPr>
      </w:pPr>
      <w:r>
        <w:t>Consumer culture.</w:t>
      </w:r>
    </w:p>
    <w:p w:rsidR="00FE6CCA" w:rsidRDefault="00FE6CCA" w:rsidP="00FE6CCA"/>
    <w:p w:rsidR="007D3F0A" w:rsidRDefault="00FE6CCA" w:rsidP="00FE6CCA">
      <w:r>
        <w:t>Read about each type of culture below and answer the questions that follow.</w:t>
      </w:r>
    </w:p>
    <w:p w:rsidR="00FE6CCA" w:rsidRDefault="00FE6CCA" w:rsidP="00FE6CCA"/>
    <w:p w:rsidR="00FE6CCA" w:rsidRDefault="00FE6CCA" w:rsidP="00FE6CCA"/>
    <w:p w:rsidR="00FE6CCA" w:rsidRDefault="00FE6CCA" w:rsidP="00FE6CCA"/>
    <w:p w:rsidR="00FE6CCA" w:rsidRDefault="00FE6CCA" w:rsidP="00FE6CCA"/>
    <w:p w:rsidR="00FE6CCA" w:rsidRDefault="00FE6CCA" w:rsidP="00FE6CCA"/>
    <w:p w:rsidR="00FE6CCA" w:rsidRDefault="00FE6CCA" w:rsidP="00FE6CCA"/>
    <w:p w:rsidR="00FE6CCA" w:rsidRDefault="00FE6CCA" w:rsidP="00FE6CCA"/>
    <w:p w:rsidR="00FE6CCA" w:rsidRDefault="00FE6CCA" w:rsidP="00FE6CCA"/>
    <w:p w:rsidR="00FE6CCA" w:rsidRDefault="00FE6CCA" w:rsidP="00FE6CCA"/>
    <w:p w:rsidR="00FE6CCA" w:rsidRDefault="00FE6CCA" w:rsidP="00FE6CCA"/>
    <w:p w:rsidR="00FE6CCA" w:rsidRDefault="00FE6CCA" w:rsidP="00FE6CCA"/>
    <w:p w:rsidR="00FE6CCA" w:rsidRDefault="00FE6CCA" w:rsidP="00FE6CCA"/>
    <w:p w:rsidR="00FE6CCA" w:rsidRPr="001F27AF" w:rsidRDefault="00FE6CCA" w:rsidP="00FB2D15">
      <w:pPr>
        <w:pStyle w:val="Heading3"/>
      </w:pPr>
      <w:r w:rsidRPr="001F27AF">
        <w:lastRenderedPageBreak/>
        <w:t>Subculture</w:t>
      </w:r>
    </w:p>
    <w:p w:rsidR="00FE6CCA" w:rsidRPr="001F27AF" w:rsidRDefault="00FE6CCA" w:rsidP="00FE6CCA">
      <w:r w:rsidRPr="00FE6CCA">
        <w:rPr>
          <w:rStyle w:val="Strong"/>
        </w:rPr>
        <w:t>Definition:</w:t>
      </w:r>
      <w:r w:rsidRPr="001F27AF">
        <w:t xml:space="preserve"> A smaller group within a larger group that has its own values, which are different to the wider group. There are many different types of subculture and sociologists are interested in understanding how and why these groups form. In recent years there has been a growing interest in </w:t>
      </w:r>
      <w:r w:rsidRPr="00FE6CCA">
        <w:rPr>
          <w:rStyle w:val="Strong"/>
        </w:rPr>
        <w:t>youth subcultures</w:t>
      </w:r>
      <w:r w:rsidRPr="001F27AF">
        <w:t xml:space="preserve">. </w:t>
      </w:r>
    </w:p>
    <w:p w:rsidR="00FE6CCA" w:rsidRPr="001F27AF" w:rsidRDefault="00FE6CCA" w:rsidP="00FE6CCA"/>
    <w:p w:rsidR="00FE6CCA" w:rsidRPr="001F27AF" w:rsidRDefault="00FE6CCA" w:rsidP="00FE6CCA">
      <w:r w:rsidRPr="001F27AF">
        <w:t>There has been a particular interest in deviant youth subcultures, whose norms and values run counter to those of wider society. For example, in the 1970’s and 1980’s the Centre for Contemporary Cultural Studies (CCCS) at Birmingham University started to study youth subcultures which emerged from the 1950’s onwards. Many of the results of these pieces of research show that youth subcultures often represent an attempt for groups of young people to remain separate from the dominant culture. By creating their own style, dress and music, they can maintain some control over their distinctive values.</w:t>
      </w:r>
    </w:p>
    <w:p w:rsidR="00FE6CCA" w:rsidRPr="001F27AF" w:rsidRDefault="00FE6CCA" w:rsidP="00FE6CCA"/>
    <w:p w:rsidR="00FE6CCA" w:rsidRPr="00E5486D" w:rsidRDefault="00FE6CCA" w:rsidP="00FE6CCA">
      <w:pPr>
        <w:pStyle w:val="BasicParagraph"/>
        <w:numPr>
          <w:ilvl w:val="0"/>
          <w:numId w:val="14"/>
        </w:numPr>
        <w:suppressAutoHyphens/>
        <w:spacing w:before="113" w:line="360" w:lineRule="auto"/>
        <w:rPr>
          <w:rFonts w:ascii="Arial" w:hAnsi="Arial" w:cs="Arial"/>
          <w:sz w:val="22"/>
          <w:szCs w:val="22"/>
        </w:rPr>
      </w:pPr>
      <w:r w:rsidRPr="00E5486D">
        <w:rPr>
          <w:rFonts w:ascii="Arial" w:hAnsi="Arial" w:cs="Arial"/>
          <w:noProof/>
          <w:sz w:val="22"/>
          <w:szCs w:val="22"/>
          <w:lang w:eastAsia="en-GB"/>
        </w:rPr>
        <mc:AlternateContent>
          <mc:Choice Requires="wps">
            <w:drawing>
              <wp:anchor distT="0" distB="0" distL="114300" distR="114300" simplePos="0" relativeHeight="251635712" behindDoc="0" locked="0" layoutInCell="1" allowOverlap="1">
                <wp:simplePos x="0" y="0"/>
                <wp:positionH relativeFrom="margin">
                  <wp:posOffset>24765</wp:posOffset>
                </wp:positionH>
                <wp:positionV relativeFrom="paragraph">
                  <wp:posOffset>390525</wp:posOffset>
                </wp:positionV>
                <wp:extent cx="6454775" cy="995045"/>
                <wp:effectExtent l="0" t="0" r="22225" b="14605"/>
                <wp:wrapTopAndBottom/>
                <wp:docPr id="4" name="Text Box 4"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995045"/>
                        </a:xfrm>
                        <a:prstGeom prst="rect">
                          <a:avLst/>
                        </a:prstGeom>
                        <a:solidFill>
                          <a:srgbClr val="FFFFFF"/>
                        </a:solidFill>
                        <a:ln w="19050">
                          <a:solidFill>
                            <a:srgbClr val="88036A"/>
                          </a:solidFill>
                          <a:miter lim="800000"/>
                          <a:headEnd/>
                          <a:tailEnd/>
                        </a:ln>
                      </wps:spPr>
                      <wps:txbx>
                        <w:txbxContent>
                          <w:p w:rsidR="00FE6CCA" w:rsidRDefault="00FE6CCA" w:rsidP="00FE6CCA"/>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26" type="#_x0000_t202" alt="Title: Text box for entering answer to task - Description: Text box for entering answer to task" style="position:absolute;left:0;text-align:left;margin-left:1.95pt;margin-top:30.75pt;width:508.25pt;height:78.3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hkRgIAAJ8EAAAOAAAAZHJzL2Uyb0RvYy54bWysVNtu2zAMfR+wfxD0vtjpcjXiFFm6DAO6&#10;C9DuA2hZjoXKoicpsbOvH6Vcmt0wYJgfBJGiDslzRC9u+0azvbROocn5cJByJo3AUpltzr88bl7N&#10;OHMeTAkajcz5QTp+u3z5YtG1mbzBGnUpLSMQ47KuzXntfZsliRO1bMANsJWGDiu0DXgy7TYpLXSE&#10;3ujkJk0nSYe2bC0K6Rx5746HfBnxq0oK/6mqnPRM55xq83G1cS3CmiwXkG0ttLUSpzLgH6poQBlK&#10;eoG6Aw9sZ9UvUI0SFh1WfiCwSbCqlJCxB+pmmP7UzUMNrYy9EDmuvdDk/h+s+Lj/bJkqcz7izEBD&#10;Ej3K3rM32DPylNIJYiu6CnKREKSvl5a4ZmBcR+J5ZB7cE5GrvD7f/1sw8d61LqP0Dy0V4HtKSO8n&#10;cujaexRPjhlc12C2cmUtdrWEkvoeBsWSq6tHHBdAiu4DllQA7DxGoL6yTRCFaGaETvofLpqHJgU5&#10;J6PxaDodcybobD4fp6NxTAHZ+XZrnX8nsWFhk3NLbyqiw/7e+VANZOeQkMyhVuVGaR0Nuy3W2rI9&#10;0PvbxO+E/kOYNqyj3ubpOD0y8EeM2Sx9PVn9DqNRJAvTqsn5LA1fCIIs8PbWlHHvQenjnmrW5kRk&#10;4O7Iou+LngIDuwWWB6LU4nFiaMJpU6P9xllH05Jz93UHVnKm3xuSZUqzGMbr2rDXRnFtgBEElXPP&#10;6Q2F7drHkQz1GlyRfJWKzD5XcqqVpiASfprYMGbXdox6/q8svwMAAP//AwBQSwMEFAAGAAgAAAAh&#10;AKReySDdAAAACQEAAA8AAABkcnMvZG93bnJldi54bWxMjz1PwzAYhHck/oP1IrFRO6at2hCnqpDY&#10;YKjLwubGb+MIf0SxW4d/jzvBeLrT3XPNbnaWXHGKQ/ACqgUDgr4LevC9gM/j29MGSEzKa2WDRwE/&#10;GGHX3t81qtYh+wNeZepJKfGxVgJMSmNNaewMOhUXYURfvHOYnEpFTj3Vk8ql3FnKGVtTpwZfFowa&#10;8dVg9y0vTsDBfuS8Xb5LvjJxj0l+5bMchXh8mPcvQBLO6S8MN/yCDm1hOoWL15FYAc/bEhSwrlZA&#10;bjbjbAnkJIBXGw60bej/B+0vAAAA//8DAFBLAQItABQABgAIAAAAIQC2gziS/gAAAOEBAAATAAAA&#10;AAAAAAAAAAAAAAAAAABbQ29udGVudF9UeXBlc10ueG1sUEsBAi0AFAAGAAgAAAAhADj9If/WAAAA&#10;lAEAAAsAAAAAAAAAAAAAAAAALwEAAF9yZWxzLy5yZWxzUEsBAi0AFAAGAAgAAAAhAFe5yGRGAgAA&#10;nwQAAA4AAAAAAAAAAAAAAAAALgIAAGRycy9lMm9Eb2MueG1sUEsBAi0AFAAGAAgAAAAhAKReySDd&#10;AAAACQEAAA8AAAAAAAAAAAAAAAAAoAQAAGRycy9kb3ducmV2LnhtbFBLBQYAAAAABAAEAPMAAACq&#10;BQAAAAA=&#10;" strokecolor="#88036a" strokeweight="1.5pt">
                <v:textbox inset="2mm,2mm,2mm,2mm">
                  <w:txbxContent>
                    <w:p w:rsidR="00FE6CCA" w:rsidRDefault="00FE6CCA" w:rsidP="00FE6CCA"/>
                  </w:txbxContent>
                </v:textbox>
                <w10:wrap type="topAndBottom" anchorx="margin"/>
              </v:shape>
            </w:pict>
          </mc:Fallback>
        </mc:AlternateContent>
      </w:r>
      <w:r>
        <w:rPr>
          <w:rFonts w:ascii="Arial" w:hAnsi="Arial" w:cs="Arial"/>
          <w:sz w:val="22"/>
          <w:szCs w:val="22"/>
        </w:rPr>
        <w:t>Can you identify any youth subcultures from your own experience</w:t>
      </w:r>
      <w:r w:rsidRPr="00E5486D">
        <w:rPr>
          <w:rFonts w:ascii="Arial" w:hAnsi="Arial" w:cs="Arial"/>
          <w:sz w:val="22"/>
          <w:szCs w:val="22"/>
        </w:rPr>
        <w:t>?</w:t>
      </w:r>
    </w:p>
    <w:p w:rsidR="00FE6CCA" w:rsidRPr="00E5486D" w:rsidRDefault="00FE6CCA" w:rsidP="00FE6CCA">
      <w:pPr>
        <w:pStyle w:val="BasicParagraph"/>
        <w:numPr>
          <w:ilvl w:val="0"/>
          <w:numId w:val="14"/>
        </w:numPr>
        <w:suppressAutoHyphens/>
        <w:spacing w:before="113" w:line="360" w:lineRule="auto"/>
        <w:rPr>
          <w:rFonts w:ascii="Arial" w:hAnsi="Arial" w:cs="Arial"/>
          <w:sz w:val="22"/>
          <w:szCs w:val="22"/>
        </w:rPr>
      </w:pPr>
      <w:r w:rsidRPr="00E5486D">
        <w:rPr>
          <w:rFonts w:ascii="Arial" w:hAnsi="Arial" w:cs="Arial"/>
          <w:noProof/>
          <w:sz w:val="22"/>
          <w:szCs w:val="22"/>
          <w:lang w:eastAsia="en-GB"/>
        </w:rPr>
        <mc:AlternateContent>
          <mc:Choice Requires="wps">
            <w:drawing>
              <wp:anchor distT="0" distB="0" distL="114300" distR="114300" simplePos="0" relativeHeight="251638784" behindDoc="0" locked="0" layoutInCell="1" allowOverlap="1">
                <wp:simplePos x="0" y="0"/>
                <wp:positionH relativeFrom="margin">
                  <wp:posOffset>24765</wp:posOffset>
                </wp:positionH>
                <wp:positionV relativeFrom="paragraph">
                  <wp:posOffset>1417955</wp:posOffset>
                </wp:positionV>
                <wp:extent cx="6454775" cy="1016635"/>
                <wp:effectExtent l="0" t="0" r="22225" b="12065"/>
                <wp:wrapTopAndBottom/>
                <wp:docPr id="3" name="Text Box 3"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1016635"/>
                        </a:xfrm>
                        <a:prstGeom prst="rect">
                          <a:avLst/>
                        </a:prstGeom>
                        <a:solidFill>
                          <a:srgbClr val="FFFFFF"/>
                        </a:solidFill>
                        <a:ln w="19050">
                          <a:solidFill>
                            <a:srgbClr val="88036A"/>
                          </a:solidFill>
                          <a:miter lim="800000"/>
                          <a:headEnd/>
                          <a:tailEnd/>
                        </a:ln>
                      </wps:spPr>
                      <wps:txbx>
                        <w:txbxContent>
                          <w:p w:rsidR="00FE6CCA" w:rsidRDefault="00FE6CCA" w:rsidP="00FE6CCA"/>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 o:spid="_x0000_s1027" type="#_x0000_t202" alt="Title: Text box for entering answer to task - Description: Text box for entering answer to task" style="position:absolute;left:0;text-align:left;margin-left:1.95pt;margin-top:111.65pt;width:508.25pt;height:80.0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9zgSwIAAKcEAAAOAAAAZHJzL2Uyb0RvYy54bWysVNtu2zAMfR+wfxD0vthpmjQz4hRZugwD&#10;ugvQ7gNoWY6FyqInKbGzrx8lJ2l2w4BhfhBEiTokzyG9uO0bzfbSOoUm5+NRypk0Aktltjn/8rh5&#10;NefMeTAlaDQy5wfp+O3y5YtF12byCmvUpbSMQIzLujbntfdtliRO1LIBN8JWGrqs0DbgybTbpLTQ&#10;EXqjk6s0nSUd2rK1KKRzdHo3XPJlxK8qKfynqnLSM51zys3H1ca1CGuyXEC2tdDWShzTgH/IogFl&#10;KOgZ6g48sJ1Vv0A1Slh0WPmRwCbBqlJCxhqomnH6UzUPNbQy1kLkuPZMk/t/sOLj/rNlqsz5hDMD&#10;DUn0KHvP3mDP6KSUThBb8aigIxKC9PXSEtcMjOtIPI/Mg3sicpXXp/d/cybeu9ZlFP6hpQR8TwGp&#10;fyKHrr1H8eSYwXUNZitX1mJXSyip7nFQLLl4OuC4AFJ0H7CkBGDnMQL1lW2CKEQzI3TS/3DWPBQp&#10;6HB2Pb2+uZlyJuhunI5ns8k0xoDs9Ly1zr+T2LCwybmlporwsL93PqQD2cklRHOoVblRWkfDbou1&#10;tmwP1ICb+B3Rf3DThnUU/nU6TQcK/ogxn6eT2ep3GI0iXZhWTc7nafiCE2SBuLemjHsPSg97ylmb&#10;I5OBvIFG3xd9bIZIc2C5wPJA1FocJocmnTY12m+cdTQ1OXdfd2AlZ/q9IXluaCbDmF0a9tIoLg0w&#10;gqBy7jn1UtiufRzNkLbBFclYqUjwcybHlGkaIu/HyQ3jdmlHr+f/y/I7AAAA//8DAFBLAwQUAAYA&#10;CAAAACEACNDvLd0AAAAKAQAADwAAAGRycy9kb3ducmV2LnhtbEyPPU/DMBRFdyT+g/WQ2KiNE1Ab&#10;4lQVEhsMdVnY3Pg1jvBHFLt1+Pe4E4xP5+re89rt4iy54BzH4AU8rhgQ9H3Qox8EfB7eHtZAYlJe&#10;Kxs8CvjBCNvu9qZVjQ7Z7/Ei00BKiY+NEmBSmhpKY2/QqbgKE/rCTmF2KpVzHqieVS7lzlLO2DN1&#10;avRlwagJXw323/LsBOztR86b+l3yJxN3mORXPslJiPu7ZfcCJOGS/sJw1S/q0BWnYzh7HYkVUG1K&#10;UADnVQXkyhlnNZBjIeuqBtq19P8L3S8AAAD//wMAUEsBAi0AFAAGAAgAAAAhALaDOJL+AAAA4QEA&#10;ABMAAAAAAAAAAAAAAAAAAAAAAFtDb250ZW50X1R5cGVzXS54bWxQSwECLQAUAAYACAAAACEAOP0h&#10;/9YAAACUAQAACwAAAAAAAAAAAAAAAAAvAQAAX3JlbHMvLnJlbHNQSwECLQAUAAYACAAAACEAfPPc&#10;4EsCAACnBAAADgAAAAAAAAAAAAAAAAAuAgAAZHJzL2Uyb0RvYy54bWxQSwECLQAUAAYACAAAACEA&#10;CNDvLd0AAAAKAQAADwAAAAAAAAAAAAAAAAClBAAAZHJzL2Rvd25yZXYueG1sUEsFBgAAAAAEAAQA&#10;8wAAAK8FAAAAAA==&#10;" strokecolor="#88036a" strokeweight="1.5pt">
                <v:textbox inset="2mm,2mm,2mm,2mm">
                  <w:txbxContent>
                    <w:p w:rsidR="00FE6CCA" w:rsidRDefault="00FE6CCA" w:rsidP="00FE6CCA"/>
                  </w:txbxContent>
                </v:textbox>
                <w10:wrap type="topAndBottom" anchorx="margin"/>
              </v:shape>
            </w:pict>
          </mc:Fallback>
        </mc:AlternateContent>
      </w:r>
      <w:r>
        <w:rPr>
          <w:rFonts w:ascii="Arial" w:hAnsi="Arial" w:cs="Arial"/>
          <w:sz w:val="22"/>
          <w:szCs w:val="22"/>
        </w:rPr>
        <w:t>What kinds of values might be important to youth subcultures?</w:t>
      </w:r>
    </w:p>
    <w:p w:rsidR="00FE6CCA" w:rsidRPr="00E5486D" w:rsidRDefault="00FE6CCA" w:rsidP="00FE6CCA">
      <w:pPr>
        <w:pStyle w:val="BasicParagraph"/>
        <w:numPr>
          <w:ilvl w:val="0"/>
          <w:numId w:val="14"/>
        </w:numPr>
        <w:suppressAutoHyphens/>
        <w:spacing w:before="113" w:line="360" w:lineRule="auto"/>
        <w:rPr>
          <w:rFonts w:ascii="Arial" w:hAnsi="Arial" w:cs="Arial"/>
          <w:sz w:val="22"/>
          <w:szCs w:val="22"/>
        </w:rPr>
      </w:pPr>
      <w:r>
        <w:rPr>
          <w:noProof/>
          <w:lang w:eastAsia="en-GB"/>
        </w:rPr>
        <mc:AlternateContent>
          <mc:Choice Requires="wps">
            <w:drawing>
              <wp:anchor distT="0" distB="0" distL="114300" distR="114300" simplePos="0" relativeHeight="251644928" behindDoc="0" locked="0" layoutInCell="1" allowOverlap="1">
                <wp:simplePos x="0" y="0"/>
                <wp:positionH relativeFrom="margin">
                  <wp:posOffset>24765</wp:posOffset>
                </wp:positionH>
                <wp:positionV relativeFrom="paragraph">
                  <wp:posOffset>1444625</wp:posOffset>
                </wp:positionV>
                <wp:extent cx="6454775" cy="990600"/>
                <wp:effectExtent l="0" t="0" r="22225" b="19050"/>
                <wp:wrapTopAndBottom/>
                <wp:docPr id="2" name="Text Box 2"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990600"/>
                        </a:xfrm>
                        <a:prstGeom prst="rect">
                          <a:avLst/>
                        </a:prstGeom>
                        <a:solidFill>
                          <a:srgbClr val="FFFFFF"/>
                        </a:solidFill>
                        <a:ln w="19050">
                          <a:solidFill>
                            <a:srgbClr val="88036A"/>
                          </a:solidFill>
                          <a:miter lim="800000"/>
                          <a:headEnd/>
                          <a:tailEnd/>
                        </a:ln>
                      </wps:spPr>
                      <wps:txbx>
                        <w:txbxContent>
                          <w:p w:rsidR="00FE6CCA" w:rsidRDefault="00FE6CCA" w:rsidP="00FE6CCA"/>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 o:spid="_x0000_s1028" type="#_x0000_t202" alt="Title: Text box for entering answer to task - Description: Text box for entering answer to task" style="position:absolute;left:0;text-align:left;margin-left:1.95pt;margin-top:113.75pt;width:508.25pt;height:78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6tSgIAAKYEAAAOAAAAZHJzL2Uyb0RvYy54bWysVNtu2zAMfR+wfxD0vtjtmpsRp+jSZRjQ&#10;XYB2H0DLcixUFj1JiZ19fSnZzYJuw4BhfhBESjokzyG9uu4bzQ7SOoUm5xeTlDNpBJbK7HL+7WH7&#10;ZsGZ82BK0Ghkzo/S8ev161errs3kJdaoS2kZgRiXdW3Oa+/bLEmcqGUDboKtNHRYoW3Ak2l3SWmh&#10;I/RGJ5dpOks6tGVrUUjnyHs7HPJ1xK8qKfyXqnLSM51zys3H1ca1CGuyXkG2s9DWSoxpwD9k0YAy&#10;FPQEdQse2N6qX6AaJSw6rPxEYJNgVSkhYw1UzUX6opr7GloZayFyXHuiyf0/WPH58NUyVeb8kjMD&#10;DUn0IHvP3mHPyFNKJ4it6CrIRUKQvl5a4pqBcR2J55F5cI9ErvL6+f3fLhPvXesyCn/fUgK+p4DU&#10;P5FD196heHTM4KYGs5M31mJXSyip7ougWHL2dMBxAaToPmFJCcDeYwTqK9sEUYhmRuik//GkeShS&#10;kHN2Nb2az6ecCTpbLtNZGpsigez5dWud/yCxYWGTc0s9FdHhcOd8yAay5yshmEOtyq3SOhp2V2y0&#10;ZQeg/tvGLxbw4po2rKPaluk0HRj4I8Zikb6d3fwOo1EkC9OqyfkiDd/Q24G396aMfe5B6WFPOWsz&#10;Ehm4G1j0fdGPvTDqU2B5JGYtDoNDg06bGu0Pzjoampy773uwkjP90ZA6cxrJMGXnhj03inMDjCCo&#10;nHtOrRS2Gx8nMxBn8IZUrFQkOMg9ZDKmTMMQeR8HN0zbuR1v/fy9rJ8AAAD//wMAUEsDBBQABgAI&#10;AAAAIQB7eIiA3QAAAAoBAAAPAAAAZHJzL2Rvd25yZXYueG1sTI89T8MwFEV3JP6D9ZDYqI3bQBvi&#10;VBUSGwx1Wdjc+DWO8EcUu3X497gTjE/n6t7zmu3sLLngFIfgBTwuGBD0XdCD7wV8Ht4e1kBiUl4r&#10;GzwK+MEI2/b2plG1Dtnv8SJTT0qJj7USYFIaa0pjZ9CpuAgj+sJOYXIqlXPqqZ5ULuXOUs7YE3Vq&#10;8GXBqBFfDXbf8uwE7O1HzpvVu+SViTtM8iuf5CjE/d28ewGScE5/YbjqF3Voi9MxnL2OxApYbkpQ&#10;AOfPFZArZ5ytgBwLWS8roG1D/7/Q/gIAAP//AwBQSwECLQAUAAYACAAAACEAtoM4kv4AAADhAQAA&#10;EwAAAAAAAAAAAAAAAAAAAAAAW0NvbnRlbnRfVHlwZXNdLnhtbFBLAQItABQABgAIAAAAIQA4/SH/&#10;1gAAAJQBAAALAAAAAAAAAAAAAAAAAC8BAABfcmVscy8ucmVsc1BLAQItABQABgAIAAAAIQAWum6t&#10;SgIAAKYEAAAOAAAAAAAAAAAAAAAAAC4CAABkcnMvZTJvRG9jLnhtbFBLAQItABQABgAIAAAAIQB7&#10;eIiA3QAAAAoBAAAPAAAAAAAAAAAAAAAAAKQEAABkcnMvZG93bnJldi54bWxQSwUGAAAAAAQABADz&#10;AAAArgUAAAAA&#10;" strokecolor="#88036a" strokeweight="1.5pt">
                <v:textbox inset="2mm,2mm,2mm,2mm">
                  <w:txbxContent>
                    <w:p w:rsidR="00FE6CCA" w:rsidRDefault="00FE6CCA" w:rsidP="00FE6CCA"/>
                  </w:txbxContent>
                </v:textbox>
                <w10:wrap type="topAndBottom" anchorx="margin"/>
              </v:shape>
            </w:pict>
          </mc:Fallback>
        </mc:AlternateContent>
      </w:r>
      <w:r w:rsidRPr="00E5486D">
        <w:rPr>
          <w:rFonts w:ascii="Arial" w:hAnsi="Arial" w:cs="Arial"/>
          <w:sz w:val="22"/>
          <w:szCs w:val="22"/>
        </w:rPr>
        <w:t xml:space="preserve">How </w:t>
      </w:r>
      <w:r>
        <w:rPr>
          <w:rFonts w:ascii="Arial" w:hAnsi="Arial" w:cs="Arial"/>
          <w:sz w:val="22"/>
          <w:szCs w:val="22"/>
        </w:rPr>
        <w:t>are youth cultures perceived by wider society</w:t>
      </w:r>
      <w:r w:rsidRPr="00E5486D">
        <w:rPr>
          <w:rFonts w:ascii="Arial" w:hAnsi="Arial" w:cs="Arial"/>
          <w:sz w:val="22"/>
          <w:szCs w:val="22"/>
        </w:rPr>
        <w:t>?</w:t>
      </w:r>
      <w:r>
        <w:rPr>
          <w:rFonts w:ascii="Arial" w:hAnsi="Arial" w:cs="Arial"/>
          <w:sz w:val="22"/>
          <w:szCs w:val="22"/>
        </w:rPr>
        <w:t xml:space="preserve"> Why?</w:t>
      </w:r>
    </w:p>
    <w:p w:rsidR="00FE6CCA" w:rsidRDefault="00FE6CCA" w:rsidP="00FE6CCA">
      <w:pPr>
        <w:pStyle w:val="BasicParagraph"/>
        <w:numPr>
          <w:ilvl w:val="0"/>
          <w:numId w:val="14"/>
        </w:numPr>
        <w:suppressAutoHyphens/>
        <w:spacing w:before="113" w:line="360" w:lineRule="auto"/>
        <w:rPr>
          <w:rFonts w:ascii="Arial" w:hAnsi="Arial" w:cs="Arial"/>
          <w:sz w:val="22"/>
          <w:szCs w:val="22"/>
        </w:rPr>
      </w:pPr>
      <w:r w:rsidRPr="00E5486D">
        <w:rPr>
          <w:rFonts w:ascii="Arial" w:hAnsi="Arial" w:cs="Arial"/>
          <w:noProof/>
          <w:sz w:val="22"/>
          <w:szCs w:val="22"/>
          <w:lang w:eastAsia="en-GB"/>
        </w:rPr>
        <mc:AlternateContent>
          <mc:Choice Requires="wps">
            <w:drawing>
              <wp:anchor distT="0" distB="0" distL="114300" distR="114300" simplePos="0" relativeHeight="251641856" behindDoc="0" locked="0" layoutInCell="1" allowOverlap="1">
                <wp:simplePos x="0" y="0"/>
                <wp:positionH relativeFrom="margin">
                  <wp:posOffset>24765</wp:posOffset>
                </wp:positionH>
                <wp:positionV relativeFrom="paragraph">
                  <wp:posOffset>1490345</wp:posOffset>
                </wp:positionV>
                <wp:extent cx="6454775" cy="958850"/>
                <wp:effectExtent l="0" t="0" r="22225" b="12700"/>
                <wp:wrapTopAndBottom/>
                <wp:docPr id="1" name="Text Box 1"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958850"/>
                        </a:xfrm>
                        <a:prstGeom prst="rect">
                          <a:avLst/>
                        </a:prstGeom>
                        <a:solidFill>
                          <a:srgbClr val="FFFFFF"/>
                        </a:solidFill>
                        <a:ln w="19050">
                          <a:solidFill>
                            <a:srgbClr val="88036A"/>
                          </a:solidFill>
                          <a:miter lim="800000"/>
                          <a:headEnd/>
                          <a:tailEnd/>
                        </a:ln>
                      </wps:spPr>
                      <wps:txbx>
                        <w:txbxContent>
                          <w:p w:rsidR="00FE6CCA" w:rsidRDefault="00FE6CCA" w:rsidP="00FE6CCA"/>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 o:spid="_x0000_s1029" type="#_x0000_t202" alt="Title: Text box for entering answer to task - Description: Text box for entering answer to task" style="position:absolute;left:0;text-align:left;margin-left:1.95pt;margin-top:117.35pt;width:508.25pt;height:75.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gSSQIAAKYEAAAOAAAAZHJzL2Uyb0RvYy54bWysVNuO0zAQfUfiHyy/06S72zYbNV2VLkVI&#10;y0Xa5QMmjtNY63iC7TYpX8/YvWwFCCREHiyPL8dnzpnJ/G5oNdtJ6xSago9HKWfSCKyU2RT869P6&#10;TcaZ82Aq0GhkwffS8bvF61fzvsvlFTaoK2kZgRiX913BG++7PEmcaGQLboSdNLRZo23BU2g3SWWh&#10;J/RWJ1dpOk16tFVnUUjnaPX+sMkXEb+upfCf69pJz3TBiZuPo41jGcZkMYd8Y6FrlDjSgH9g0YIy&#10;9OgZ6h48sK1Vv0C1Slh0WPuRwDbBulZCxhwom3H6UzaPDXQy5kLiuO4sk/t/sOLT7otlqiLvODPQ&#10;kkVPcvDsLQ6MVirpBKkVl0paIiPIXy8tac3AuJ7M88g8uGcSV3l9uv+3w6R737mcnn/siIAf6MHA&#10;IWjougcUz44ZXDVgNnJpLfaNhIryHgfHkourBxwXQMr+I1ZEALYeI9BQ2zYAksyM0Mn//dnzkKSg&#10;xenN5GY2m3AmaO92kmWTWBQJ5KfbnXX+vcSWhUnBLdVURIfdg/OBDeSnI5E9alWtldYxsJtypS3b&#10;AdXfOn4xAUry8pg2rKfcblN6/M8YWZZeT5e/w2gV2cK0aguepeE71HbQ7Z2pYp17UPowJ87aHIUM&#10;2h1U9EM5xFq4DneDyCVWe1LW4qFxqNFp0qD9zllPTVNw920LVnKmPxhyZ0YtGbrsMrCXQXkZgBEE&#10;VXDPqZTCdOVjZwYFDC7JxVpFgV+YHClTM0Tdj40buu0yjqdefi+LHwAAAP//AwBQSwMEFAAGAAgA&#10;AAAhAGaQoMzdAAAACgEAAA8AAABkcnMvZG93bnJldi54bWxMjzFPwzAQhXck/oN1SGzUJk1pG+JU&#10;FRIbDA0sbG58jSPscxS7dfj3uBOMp+/pve/q3ewsu+AUBk8SHhcCGFLn9UC9hM+P14cNsBAVaWU9&#10;oYQfDLBrbm9qVWmf6ICXNvYsl1ColAQT41hxHjqDToWFH5EyO/nJqZjPqed6UimXO8sLIZ64UwPl&#10;BaNGfDHYfbdnJ+Fg31Palm9tsTJhj7H9Sqd2lPL+bt4/A4s4x78wXPWzOjTZ6ejPpAOzEpbbHJRQ&#10;LMs1sCsXhSiBHTPZrNbAm5r/f6H5BQAA//8DAFBLAQItABQABgAIAAAAIQC2gziS/gAAAOEBAAAT&#10;AAAAAAAAAAAAAAAAAAAAAABbQ29udGVudF9UeXBlc10ueG1sUEsBAi0AFAAGAAgAAAAhADj9If/W&#10;AAAAlAEAAAsAAAAAAAAAAAAAAAAALwEAAF9yZWxzLy5yZWxzUEsBAi0AFAAGAAgAAAAhAINEeBJJ&#10;AgAApgQAAA4AAAAAAAAAAAAAAAAALgIAAGRycy9lMm9Eb2MueG1sUEsBAi0AFAAGAAgAAAAhAGaQ&#10;oMzdAAAACgEAAA8AAAAAAAAAAAAAAAAAowQAAGRycy9kb3ducmV2LnhtbFBLBQYAAAAABAAEAPMA&#10;AACtBQAAAAA=&#10;" strokecolor="#88036a" strokeweight="1.5pt">
                <v:textbox inset="2mm,2mm,2mm,2mm">
                  <w:txbxContent>
                    <w:p w:rsidR="00FE6CCA" w:rsidRDefault="00FE6CCA" w:rsidP="00FE6CCA"/>
                  </w:txbxContent>
                </v:textbox>
                <w10:wrap type="topAndBottom" anchorx="margin"/>
              </v:shape>
            </w:pict>
          </mc:Fallback>
        </mc:AlternateContent>
      </w:r>
      <w:r>
        <w:rPr>
          <w:rFonts w:ascii="Arial" w:hAnsi="Arial" w:cs="Arial"/>
          <w:sz w:val="22"/>
          <w:szCs w:val="22"/>
        </w:rPr>
        <w:t>What might young people see as attractive about youth subcultures</w:t>
      </w:r>
      <w:r w:rsidRPr="00E5486D">
        <w:rPr>
          <w:rFonts w:ascii="Arial" w:hAnsi="Arial" w:cs="Arial"/>
          <w:sz w:val="22"/>
          <w:szCs w:val="22"/>
        </w:rPr>
        <w:t>?</w:t>
      </w:r>
    </w:p>
    <w:p w:rsidR="00FE6CCA" w:rsidRPr="001F27AF" w:rsidRDefault="00FE6CCA" w:rsidP="00FB2D15">
      <w:pPr>
        <w:pStyle w:val="Heading3"/>
      </w:pPr>
      <w:r w:rsidRPr="001F27AF">
        <w:lastRenderedPageBreak/>
        <w:t>High Culture</w:t>
      </w:r>
    </w:p>
    <w:p w:rsidR="00FE6CCA" w:rsidRPr="001F27AF" w:rsidRDefault="00FE6CCA" w:rsidP="00FE6CCA">
      <w:r w:rsidRPr="001F27AF">
        <w:t xml:space="preserve">High culture is a term that relates to the kinds of culture enjoyed by those with higher status (position) in a society. High culture would include activities such as opera, classical music and particular forms of art and certain types of aesthetic objects (objects which are seen as desirable and pleasing). </w:t>
      </w:r>
    </w:p>
    <w:p w:rsidR="00FE6CCA" w:rsidRPr="001F27AF" w:rsidRDefault="00FE6CCA" w:rsidP="00FE6CCA"/>
    <w:p w:rsidR="00FE6CCA" w:rsidRPr="001F27AF" w:rsidRDefault="00FE6CCA" w:rsidP="00FE6CCA">
      <w:r w:rsidRPr="001F27AF">
        <w:t xml:space="preserve">The French sociologist Pierre Bourdieu claims that this particular form of culture is significant because it provides people with </w:t>
      </w:r>
      <w:r w:rsidRPr="00FE6CCA">
        <w:rPr>
          <w:rStyle w:val="Strong"/>
        </w:rPr>
        <w:t>cultural capital</w:t>
      </w:r>
      <w:r w:rsidRPr="001F27AF">
        <w:t xml:space="preserve">. This means that having the appropriate norms and values, enjoying a particular form of high culture leads to financial rewards and social mobility (a chance to improve your social position).  </w:t>
      </w:r>
    </w:p>
    <w:p w:rsidR="00FE6CCA" w:rsidRPr="001F27AF" w:rsidRDefault="00FE6CCA" w:rsidP="00FE6CCA"/>
    <w:p w:rsidR="00FE6CCA" w:rsidRDefault="00FE6CCA" w:rsidP="00FE6CCA">
      <w:r w:rsidRPr="001F27AF">
        <w:t>The very fact that higher status individuals enjoy certain activities together means that individuals are likely to make contact and networks which can lead to all kinds of rewards. The kinds of knowledge gained through enjoying high culture are also highly valued within the education system, meaning that children who are raised in an environment where they are exposed to high culture places them at a great advantage when they reach school.</w:t>
      </w:r>
    </w:p>
    <w:p w:rsidR="00FE6CCA" w:rsidRDefault="00FE6CCA" w:rsidP="00FE6CCA">
      <w:pPr>
        <w:rPr>
          <w:rFonts w:cs="Arial"/>
        </w:rPr>
      </w:pPr>
    </w:p>
    <w:p w:rsidR="00FE6CCA" w:rsidRPr="001F27AF" w:rsidRDefault="00FE6CCA" w:rsidP="00FE6CCA">
      <w:pPr>
        <w:pStyle w:val="BasicParagraph"/>
        <w:numPr>
          <w:ilvl w:val="0"/>
          <w:numId w:val="16"/>
        </w:numPr>
        <w:suppressAutoHyphens/>
        <w:spacing w:before="113" w:line="360" w:lineRule="auto"/>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1072" behindDoc="0" locked="0" layoutInCell="1" allowOverlap="1">
                <wp:simplePos x="0" y="0"/>
                <wp:positionH relativeFrom="margin">
                  <wp:posOffset>-3810</wp:posOffset>
                </wp:positionH>
                <wp:positionV relativeFrom="paragraph">
                  <wp:posOffset>352425</wp:posOffset>
                </wp:positionV>
                <wp:extent cx="6454775" cy="551180"/>
                <wp:effectExtent l="0" t="0" r="22225" b="20320"/>
                <wp:wrapTopAndBottom/>
                <wp:docPr id="31" name="Text Box 31"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551180"/>
                        </a:xfrm>
                        <a:prstGeom prst="rect">
                          <a:avLst/>
                        </a:prstGeom>
                        <a:solidFill>
                          <a:srgbClr val="FFFFFF"/>
                        </a:solidFill>
                        <a:ln w="19050">
                          <a:solidFill>
                            <a:srgbClr val="88036A"/>
                          </a:solidFill>
                          <a:miter lim="800000"/>
                          <a:headEnd/>
                          <a:tailEnd/>
                        </a:ln>
                      </wps:spPr>
                      <wps:txbx>
                        <w:txbxContent>
                          <w:p w:rsidR="00FE6CCA" w:rsidRDefault="00FE6CCA" w:rsidP="00FE6CCA"/>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1" o:spid="_x0000_s1030" type="#_x0000_t202" alt="Title: Text box for entering answer to task - Description: Text box for entering answer to task" style="position:absolute;left:0;text-align:left;margin-left:-.3pt;margin-top:27.75pt;width:508.25pt;height:43.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6lZTAIAAKgEAAAOAAAAZHJzL2Uyb0RvYy54bWysVNuO0zAQfUfiHyy/06S7bbdETVelSxHS&#10;cpF2+YCJ4zTWOp5gu03K1zN22m61gJAQebA8vhyfOWcmi9u+0WwvrVNocj4epZxJI7BUZpvzb4+b&#10;N3POnAdTgkYjc36Qjt8uX79adG0mr7BGXUrLCMS4rGtzXnvfZkniRC0bcCNspaHNCm0DnkK7TUoL&#10;HaE3OrlK01nSoS1bi0I6R6t3wyZfRvyqksJ/qSonPdM5J24+jjaORRiT5QKyrYW2VuJIA/6BRQPK&#10;0KNnqDvwwHZW/QLVKGHRYeVHApsEq0oJGXOgbMbpi2weamhlzIXEce1ZJvf/YMXn/VfLVJnz6zFn&#10;Bhry6FH2nr3DnoWlUjpBesW1gtbICnLYS0tqMzCuI/s8Mg/uieRVXp8A/naYlO9alxGBh5Yo+J5e&#10;pAqKKrr2HsWTYwbXNZitXFmLXS2hpMzHwbPk4uqA4wJI0X3CkgjAzmME6ivbBFtIaEboVAGHs+sh&#10;S0GLs8l0cnMz5UzQ3nQ6Hs9jWSSQnW631vkPEhsWJjm3VFURHfb3zgc2kJ2OhMccalVulNYxsNti&#10;rS3bA1XgJn4xgRfHtGEd5fY2naaDAn/EmM/T69nqdxiNIluYVk3O52n4huoOur03Zax0D0oPc+Ks&#10;zVHIoN2gou+LPlbDJNwNIhdYHkhZi0PrUKvTpEb7g7OO2ibn7vsOrORMfzTkzg01Zeizy8BeBsVl&#10;AEYQVM49p1IK07WPvRmEM7giFysVBX5mcqRM7RB1P7Zu6LfLOJ56/sEsfwIAAP//AwBQSwMEFAAG&#10;AAgAAAAhAKRkQjndAAAACQEAAA8AAABkcnMvZG93bnJldi54bWxMj8FOwzAQRO9I/IO1SNxap6Gp&#10;aIhTVUjc4FCXCzc33sYR9jqK3Tr8Pe4JbrOa0czbZjc7y644hcGTgNWyAIbUeT1QL+Dz+LZ4Bhai&#10;Iq2sJxTwgwF27f1do2rtEx3wKmPPcgmFWgkwMY4156Ez6FRY+hEpe2c/ORXzOfVcTyrlcmd5WRQb&#10;7tRAecGoEV8Ndt/y4gQc7EdK2/W7LCsT9hjlVzrLUYjHh3n/AiziHP/CcMPP6NBmppO/kA7MClhs&#10;clBAVVXAbnaxqrbATlmtyyfgbcP/f9D+AgAA//8DAFBLAQItABQABgAIAAAAIQC2gziS/gAAAOEB&#10;AAATAAAAAAAAAAAAAAAAAAAAAABbQ29udGVudF9UeXBlc10ueG1sUEsBAi0AFAAGAAgAAAAhADj9&#10;If/WAAAAlAEAAAsAAAAAAAAAAAAAAAAALwEAAF9yZWxzLy5yZWxzUEsBAi0AFAAGAAgAAAAhAPkj&#10;qVlMAgAAqAQAAA4AAAAAAAAAAAAAAAAALgIAAGRycy9lMm9Eb2MueG1sUEsBAi0AFAAGAAgAAAAh&#10;AKRkQjndAAAACQEAAA8AAAAAAAAAAAAAAAAApgQAAGRycy9kb3ducmV2LnhtbFBLBQYAAAAABAAE&#10;APMAAACwBQAAAAA=&#10;" strokecolor="#88036a" strokeweight="1.5pt">
                <v:textbox inset="2mm,2mm,2mm,2mm">
                  <w:txbxContent>
                    <w:p w:rsidR="00FE6CCA" w:rsidRDefault="00FE6CCA" w:rsidP="00FE6CCA"/>
                  </w:txbxContent>
                </v:textbox>
                <w10:wrap type="topAndBottom" anchorx="margin"/>
              </v:shape>
            </w:pict>
          </mc:Fallback>
        </mc:AlternateContent>
      </w:r>
      <w:r>
        <w:rPr>
          <w:rFonts w:ascii="Arial" w:hAnsi="Arial" w:cs="Arial"/>
          <w:sz w:val="22"/>
          <w:szCs w:val="22"/>
        </w:rPr>
        <w:t>Identify three examples of high culture.</w:t>
      </w:r>
    </w:p>
    <w:p w:rsidR="00FE6CCA" w:rsidRPr="001F27AF" w:rsidRDefault="00FE6CCA" w:rsidP="00FE6CCA">
      <w:pPr>
        <w:pStyle w:val="BasicParagraph"/>
        <w:numPr>
          <w:ilvl w:val="0"/>
          <w:numId w:val="16"/>
        </w:numPr>
        <w:suppressAutoHyphens/>
        <w:spacing w:before="113" w:line="360" w:lineRule="auto"/>
        <w:rPr>
          <w:rFonts w:ascii="Arial" w:hAnsi="Arial" w:cs="Arial"/>
          <w:sz w:val="22"/>
          <w:szCs w:val="22"/>
        </w:rPr>
      </w:pPr>
      <w:r>
        <w:rPr>
          <w:rFonts w:cs="Arial"/>
          <w:noProof/>
          <w:lang w:eastAsia="en-GB"/>
        </w:rPr>
        <mc:AlternateContent>
          <mc:Choice Requires="wps">
            <w:drawing>
              <wp:anchor distT="0" distB="0" distL="114300" distR="114300" simplePos="0" relativeHeight="251654144" behindDoc="0" locked="0" layoutInCell="1" allowOverlap="1">
                <wp:simplePos x="0" y="0"/>
                <wp:positionH relativeFrom="margin">
                  <wp:posOffset>-3810</wp:posOffset>
                </wp:positionH>
                <wp:positionV relativeFrom="paragraph">
                  <wp:posOffset>980440</wp:posOffset>
                </wp:positionV>
                <wp:extent cx="6454775" cy="550545"/>
                <wp:effectExtent l="0" t="0" r="22225" b="20955"/>
                <wp:wrapTopAndBottom/>
                <wp:docPr id="30" name="Text Box 30"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550545"/>
                        </a:xfrm>
                        <a:prstGeom prst="rect">
                          <a:avLst/>
                        </a:prstGeom>
                        <a:solidFill>
                          <a:srgbClr val="FFFFFF"/>
                        </a:solidFill>
                        <a:ln w="19050">
                          <a:solidFill>
                            <a:srgbClr val="88036A"/>
                          </a:solidFill>
                          <a:miter lim="800000"/>
                          <a:headEnd/>
                          <a:tailEnd/>
                        </a:ln>
                      </wps:spPr>
                      <wps:txbx>
                        <w:txbxContent>
                          <w:p w:rsidR="00FE6CCA" w:rsidRDefault="00FE6CCA" w:rsidP="00FE6CCA"/>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0" o:spid="_x0000_s1031" type="#_x0000_t202" alt="Title: Text box for entering answer to task - Description: Text box for entering answer to task" style="position:absolute;left:0;text-align:left;margin-left:-.3pt;margin-top:77.2pt;width:508.25pt;height:43.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TaBSgIAAKgEAAAOAAAAZHJzL2Uyb0RvYy54bWysVNtu2zAMfR+wfxD0vthp4zQz4hRZugwD&#10;ugvQ7gNoWY6FyqInKbGzrx+lXJrdMGCYHwSSko4OD0nPb4dWs520TqEp+HiUciaNwEqZTcG/PK5f&#10;zThzHkwFGo0s+F46frt4+WLed7m8wgZ1JS0jEOPyvit4432XJ4kTjWzBjbCThjZrtC14cu0mqSz0&#10;hN7q5CpNp0mPtuosCukcRe8Om3wR8etaCv+prp30TBecuPm42riWYU0Wc8g3FrpGiSMN+AcWLShD&#10;j56h7sAD21r1C1SrhEWHtR8JbBOsayVkzIGyGac/ZfPQQCdjLiSO684yuf8HKz7uPlumqoJfkzwG&#10;WqrRoxw8e4MDC6FKOkF6xVhJMSoFVdhLS2ozMK6n8nlkHtwTyau8PgH87TAp33cuJwIPHVHwA71I&#10;HRRVdN09iifHDK4aMBu5tBb7RkJFmY9DzZKLqwccF0DK/gNWRAC2HiPQUNs2lIWEZoRO+ezPVQ9Z&#10;CgpOJ9nk5ibjTNBelqXZJItPQH663Vnn30lsWTAKbqmrIjrs7p0PbCA/HQmPOdSqWiuto2M35Upb&#10;tgPqwHX8jug/HNOG9ZTb6zRLDwr8EWM2S6+ny99htIrKwrRqCz5LwxcOQR50e2uqaHtQ+mATZ22O&#10;QgbtDir6oRxiN0QJgsglVntS1uJhdGjUyWjQfuOsp7EpuPu6BSs50+8NVeeGhjLM2aVjL53y0gEj&#10;CKrgnlMrBXPl42wG2gaXVMVaRYGfmRwp0zhE3Y+jG+bt0o+nnn8wi+8AAAD//wMAUEsDBBQABgAI&#10;AAAAIQBjGv1Q3gAAAAoBAAAPAAAAZHJzL2Rvd25yZXYueG1sTI/BTsMwEETvSPyDtZW4tU6ipKIh&#10;TlUhcYNDAxdubryNo9rrKHbr8Pe4JzjOzmjmbbNfrGE3nP3oSEC+yYAh9U6NNAj4+nxbPwPzQZKS&#10;xhEK+EEP+/bxoZG1cpGOeOvCwFIJ+VoK0CFMNee+12il37gJKXlnN1sZkpwHrmYZU7k1vMiyLbdy&#10;pLSg5YSvGvtLd7UCjuYjxl353hWV9gcM3Xc8d5MQT6vl8AIs4BL+wnDHT+jQJqaTu5LyzAhYb1Mw&#10;nauyBHb3s7zaATsJKMo8B942/P8L7S8AAAD//wMAUEsBAi0AFAAGAAgAAAAhALaDOJL+AAAA4QEA&#10;ABMAAAAAAAAAAAAAAAAAAAAAAFtDb250ZW50X1R5cGVzXS54bWxQSwECLQAUAAYACAAAACEAOP0h&#10;/9YAAACUAQAACwAAAAAAAAAAAAAAAAAvAQAAX3JlbHMvLnJlbHNQSwECLQAUAAYACAAAACEAozE2&#10;gUoCAACoBAAADgAAAAAAAAAAAAAAAAAuAgAAZHJzL2Uyb0RvYy54bWxQSwECLQAUAAYACAAAACEA&#10;Yxr9UN4AAAAKAQAADwAAAAAAAAAAAAAAAACkBAAAZHJzL2Rvd25yZXYueG1sUEsFBgAAAAAEAAQA&#10;8wAAAK8FAAAAAA==&#10;" strokecolor="#88036a" strokeweight="1.5pt">
                <v:textbox inset="2mm,2mm,2mm,2mm">
                  <w:txbxContent>
                    <w:p w:rsidR="00FE6CCA" w:rsidRDefault="00FE6CCA" w:rsidP="00FE6CCA"/>
                  </w:txbxContent>
                </v:textbox>
                <w10:wrap type="topAndBottom" anchorx="margin"/>
              </v:shape>
            </w:pict>
          </mc:Fallback>
        </mc:AlternateContent>
      </w:r>
      <w:r>
        <w:rPr>
          <w:rFonts w:ascii="Arial" w:hAnsi="Arial" w:cs="Arial"/>
          <w:sz w:val="22"/>
          <w:szCs w:val="22"/>
        </w:rPr>
        <w:t>What is cultural capital?</w:t>
      </w:r>
    </w:p>
    <w:p w:rsidR="00FE6CCA" w:rsidRPr="001342F4" w:rsidRDefault="00FE6CCA" w:rsidP="00FE6CCA">
      <w:pPr>
        <w:pStyle w:val="BasicParagraph"/>
        <w:numPr>
          <w:ilvl w:val="0"/>
          <w:numId w:val="16"/>
        </w:numPr>
        <w:suppressAutoHyphens/>
        <w:spacing w:before="113" w:line="360" w:lineRule="auto"/>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48000" behindDoc="0" locked="0" layoutInCell="1" allowOverlap="1">
                <wp:simplePos x="0" y="0"/>
                <wp:positionH relativeFrom="margin">
                  <wp:posOffset>-3810</wp:posOffset>
                </wp:positionH>
                <wp:positionV relativeFrom="paragraph">
                  <wp:posOffset>981710</wp:posOffset>
                </wp:positionV>
                <wp:extent cx="6454775" cy="550545"/>
                <wp:effectExtent l="0" t="0" r="22225" b="20955"/>
                <wp:wrapTopAndBottom/>
                <wp:docPr id="7" name="Text Box 7"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550545"/>
                        </a:xfrm>
                        <a:prstGeom prst="rect">
                          <a:avLst/>
                        </a:prstGeom>
                        <a:solidFill>
                          <a:srgbClr val="FFFFFF"/>
                        </a:solidFill>
                        <a:ln w="19050">
                          <a:solidFill>
                            <a:srgbClr val="88036A"/>
                          </a:solidFill>
                          <a:miter lim="800000"/>
                          <a:headEnd/>
                          <a:tailEnd/>
                        </a:ln>
                      </wps:spPr>
                      <wps:txbx>
                        <w:txbxContent>
                          <w:p w:rsidR="00FE6CCA" w:rsidRDefault="00FE6CCA" w:rsidP="00FE6CCA"/>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7" o:spid="_x0000_s1032" type="#_x0000_t202" alt="Title: Text box for entering answer to task - Description: Text box for entering answer to task" style="position:absolute;left:0;text-align:left;margin-left:-.3pt;margin-top:77.3pt;width:508.25pt;height:43.3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64SgIAAKYEAAAOAAAAZHJzL2Uyb0RvYy54bWysVNtu2zAMfR+wfxD0vtjp4iQz4hRZugwD&#10;ugvQ7gNoWY6FyqInKbG7ry+lXJrdMGCYHwSSkg7Jc0QvrodWs720TqEp+HiUciaNwEqZbcG/3m9e&#10;zTlzHkwFGo0s+KN0/Hr58sWi73J5hQ3qSlpGIMblfVfwxvsuTxInGtmCG2EnDW3WaFvw5NptUlno&#10;Cb3VyVWaTpMebdVZFNI5it4cNvky4te1FP5zXTvpmS441ebjauNahjVZLiDfWugaJY5lwD9U0YIy&#10;lPQMdQMe2M6qX6BaJSw6rP1IYJtgXSshYw/UzTj9qZu7BjoZeyFyXHemyf0/WPFp/8UyVRV8xpmB&#10;liS6l4Nnb3FgFKmkE8RWDJUUIiFIXy8tcc3AuJ7E88g8uAciV3l9uv+3w8R737mc0t91VIAfKCG9&#10;n8ih625RPDhmcN2A2cqVtdg3EirqexwUSy6uHnBcACn7j1hRAbDzGIGG2rZBFKKZETrp/3jWPDQp&#10;KDidZJPZLONM0F6WpdkkiykgP93urPPvJbYsGAW39KYiOuxvnQ/VQH46EpI51KraKK2jY7flWlu2&#10;B3p/m/gd0X84pg3rqbc3aZYeGPgjxnyevp6ufofRKpKFadUWfJ6GLxyCPPD2zlTR9qD0waaatTkS&#10;Gbg7sOiHcohvYRruBpJLrB6JWYuHwaFBJ6NB+52znoam4O7bDqzkTH8wpM6MRjJM2aVjL53y0gEj&#10;CKrgntNTCubax8kMZRtckYq1igQ/V3IsmYYh8n4c3DBtl3489fx7WT4BAAD//wMAUEsDBBQABgAI&#10;AAAAIQAX4Snk3gAAAAoBAAAPAAAAZHJzL2Rvd25yZXYueG1sTI8xT8MwEIV3JP6DdUhsrZOQVDTE&#10;qSokNhiasrC58TWOsM9R7Nbh3+NOsN3de3r3vWa3WMOuOPvRkYB8nQFD6p0aaRDweXxbPQPzQZKS&#10;xhEK+EEPu/b+rpG1cpEOeO3CwFII+VoK0CFMNee+12ilX7sJKWlnN1sZ0joPXM0ypnBreJFlG27l&#10;SOmDlhO+auy/u4sVcDAfMW7L966otN9j6L7iuZuEeHxY9i/AAi7hzww3/IQObWI6uQspz4yA1SYZ&#10;07kq03DTs7zaAjsJKMr8CXjb8P8V2l8AAAD//wMAUEsBAi0AFAAGAAgAAAAhALaDOJL+AAAA4QEA&#10;ABMAAAAAAAAAAAAAAAAAAAAAAFtDb250ZW50X1R5cGVzXS54bWxQSwECLQAUAAYACAAAACEAOP0h&#10;/9YAAACUAQAACwAAAAAAAAAAAAAAAAAvAQAAX3JlbHMvLnJlbHNQSwECLQAUAAYACAAAACEA4Z5e&#10;uEoCAACmBAAADgAAAAAAAAAAAAAAAAAuAgAAZHJzL2Uyb0RvYy54bWxQSwECLQAUAAYACAAAACEA&#10;F+Ep5N4AAAAKAQAADwAAAAAAAAAAAAAAAACkBAAAZHJzL2Rvd25yZXYueG1sUEsFBgAAAAAEAAQA&#10;8wAAAK8FAAAAAA==&#10;" strokecolor="#88036a" strokeweight="1.5pt">
                <v:textbox inset="2mm,2mm,2mm,2mm">
                  <w:txbxContent>
                    <w:p w:rsidR="00FE6CCA" w:rsidRDefault="00FE6CCA" w:rsidP="00FE6CCA"/>
                  </w:txbxContent>
                </v:textbox>
                <w10:wrap type="topAndBottom" anchorx="margin"/>
              </v:shape>
            </w:pict>
          </mc:Fallback>
        </mc:AlternateContent>
      </w:r>
      <w:r>
        <w:rPr>
          <w:rFonts w:ascii="Arial" w:hAnsi="Arial" w:cs="Arial"/>
          <w:sz w:val="22"/>
          <w:szCs w:val="22"/>
        </w:rPr>
        <w:t>What is meant by social mobility?</w:t>
      </w:r>
    </w:p>
    <w:p w:rsidR="00FE6CCA" w:rsidRDefault="00FE6CCA" w:rsidP="00FE6CCA">
      <w:pPr>
        <w:pStyle w:val="BasicParagraph"/>
        <w:numPr>
          <w:ilvl w:val="0"/>
          <w:numId w:val="16"/>
        </w:numPr>
        <w:suppressAutoHyphens/>
        <w:spacing w:before="113" w:line="360" w:lineRule="auto"/>
        <w:rPr>
          <w:rFonts w:ascii="Arial" w:hAnsi="Arial" w:cs="Arial"/>
          <w:sz w:val="22"/>
          <w:szCs w:val="22"/>
        </w:rPr>
      </w:pPr>
      <w:r>
        <w:rPr>
          <w:noProof/>
          <w:lang w:eastAsia="en-GB"/>
        </w:rPr>
        <mc:AlternateContent>
          <mc:Choice Requires="wps">
            <w:drawing>
              <wp:anchor distT="0" distB="0" distL="114300" distR="114300" simplePos="0" relativeHeight="251657216" behindDoc="0" locked="0" layoutInCell="1" allowOverlap="1">
                <wp:simplePos x="0" y="0"/>
                <wp:positionH relativeFrom="margin">
                  <wp:posOffset>-3810</wp:posOffset>
                </wp:positionH>
                <wp:positionV relativeFrom="paragraph">
                  <wp:posOffset>963930</wp:posOffset>
                </wp:positionV>
                <wp:extent cx="6454775" cy="552450"/>
                <wp:effectExtent l="0" t="0" r="22225" b="19050"/>
                <wp:wrapTopAndBottom/>
                <wp:docPr id="6" name="Text Box 6"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552450"/>
                        </a:xfrm>
                        <a:prstGeom prst="rect">
                          <a:avLst/>
                        </a:prstGeom>
                        <a:solidFill>
                          <a:srgbClr val="FFFFFF"/>
                        </a:solidFill>
                        <a:ln w="19050">
                          <a:solidFill>
                            <a:srgbClr val="88036A"/>
                          </a:solidFill>
                          <a:miter lim="800000"/>
                          <a:headEnd/>
                          <a:tailEnd/>
                        </a:ln>
                      </wps:spPr>
                      <wps:txbx>
                        <w:txbxContent>
                          <w:p w:rsidR="00FE6CCA" w:rsidRDefault="00FE6CCA" w:rsidP="00FE6CCA"/>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6" o:spid="_x0000_s1033" type="#_x0000_t202" alt="Title: Text box for entering answer to task - Description: Text box for entering answer to task" style="position:absolute;left:0;text-align:left;margin-left:-.3pt;margin-top:75.9pt;width:508.25pt;height:4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H4/SAIAAKYEAAAOAAAAZHJzL2Uyb0RvYy54bWysVNtu2zAMfR+wfxD0vtjJcpsRp8jSZRjQ&#10;XYB2H0DLcixUFj1JiZ19fSnl0qAbNmCYHwSRkg7Jc0gvbvpGs720TqHJ+XCQciaNwFKZbc6/P2ze&#10;zDlzHkwJGo3M+UE6frN8/WrRtZkcYY26lJYRiHFZ1+a89r7NksSJWjbgBthKQ4cV2gY8mXablBY6&#10;Qm90MkrTadKhLVuLQjpH3tvjIV9G/KqSwn+tKic90zmn3HxcbVyLsCbLBWRbC22txCkN+IcsGlCG&#10;gl6gbsED21n1C1SjhEWHlR8IbBKsKiVkrIGqGaYvqrmvoZWxFiLHtRea3P+DFV/23yxTZc6nnBlo&#10;SKIH2Xv2HntGnlI6QWxFV0EuEoL09dIS1wyM60g8j8yDeyRyldfn93+7TLx3rcso/H1LCfieAlL/&#10;RA5de4fi0TGD6xrMVq6sxa6WUFLdw6BYcvX0iOMCSNF9xpISgJ3HCNRXtgmiEM2M0En/w0XzUKQg&#10;53Q8Gc9mE84EnU0mo/EkNkUC2fl1a53/KLFhYZNzSz0V0WF/53zIBrLzlRDMoVblRmkdDbst1tqy&#10;PVD/beIXC3hxTRvWUW3vUgr+Z4z5PH07Xf0Oo1EkC9Oqyfk8Dd+xtwNvH0wZ+9yD0sc95azNicjA&#10;3ZFF3xd97IVZeBtILrA8ELMWj4NDg06bGu1Pzjoampy7HzuwkjP9yZA6MxrJMGXXhr02imsDjCCo&#10;nHtOrRS2ax8nMzBgcEUqVioS/JzJKWUahsj7aXDDtF3b8dbz72X5BAAA//8DAFBLAwQUAAYACAAA&#10;ACEAg8joXN4AAAAKAQAADwAAAGRycy9kb3ducmV2LnhtbEyPwU7DMBBE70j8g7VI3FongVRpiFNV&#10;SNzgUJcLNzfexhHxOordOvw97gmOOzOafdPsFjuyK85+cCQgX2fAkDqnB+oFfB7fVhUwHxRpNTpC&#10;AT/oYdfe3zWq1i7SAa8y9CyVkK+VABPCVHPuO4NW+bWbkJJ3drNVIZ1zz/WsYiq3Iy+ybMOtGih9&#10;MGrCV4Pdt7xYAYfxI8bt87ssSuP3GORXPMtJiMeHZf8CLOAS/sJww0/o0Camk7uQ9mwUsNqkYJLL&#10;PC24+VleboGdBBRPVQW8bfj/Ce0vAAAA//8DAFBLAQItABQABgAIAAAAIQC2gziS/gAAAOEBAAAT&#10;AAAAAAAAAAAAAAAAAAAAAABbQ29udGVudF9UeXBlc10ueG1sUEsBAi0AFAAGAAgAAAAhADj9If/W&#10;AAAAlAEAAAsAAAAAAAAAAAAAAAAALwEAAF9yZWxzLy5yZWxzUEsBAi0AFAAGAAgAAAAhAORYfj9I&#10;AgAApgQAAA4AAAAAAAAAAAAAAAAALgIAAGRycy9lMm9Eb2MueG1sUEsBAi0AFAAGAAgAAAAhAIPI&#10;6FzeAAAACgEAAA8AAAAAAAAAAAAAAAAAogQAAGRycy9kb3ducmV2LnhtbFBLBQYAAAAABAAEAPMA&#10;AACtBQAAAAA=&#10;" strokecolor="#88036a" strokeweight="1.5pt">
                <v:textbox inset="2mm,2mm,2mm,2mm">
                  <w:txbxContent>
                    <w:p w:rsidR="00FE6CCA" w:rsidRDefault="00FE6CCA" w:rsidP="00FE6CCA"/>
                  </w:txbxContent>
                </v:textbox>
                <w10:wrap type="topAndBottom" anchorx="margin"/>
              </v:shape>
            </w:pict>
          </mc:Fallback>
        </mc:AlternateContent>
      </w:r>
      <w:r>
        <w:rPr>
          <w:rFonts w:ascii="Arial" w:hAnsi="Arial" w:cs="Arial"/>
          <w:sz w:val="22"/>
          <w:szCs w:val="22"/>
        </w:rPr>
        <w:t>Identify three possible benefits of knowing high status individuals or groups.</w:t>
      </w:r>
    </w:p>
    <w:p w:rsidR="00FE6CCA" w:rsidRDefault="00FE6CCA" w:rsidP="00FE6CCA">
      <w:pPr>
        <w:pStyle w:val="BasicParagraph"/>
        <w:numPr>
          <w:ilvl w:val="0"/>
          <w:numId w:val="16"/>
        </w:numPr>
        <w:suppressAutoHyphens/>
        <w:spacing w:before="113" w:line="360" w:lineRule="auto"/>
        <w:rPr>
          <w:rFonts w:ascii="Arial" w:hAnsi="Arial" w:cs="Arial"/>
          <w:sz w:val="22"/>
          <w:szCs w:val="22"/>
        </w:rPr>
      </w:pPr>
      <w:r>
        <w:rPr>
          <w:noProof/>
          <w:lang w:eastAsia="en-GB"/>
        </w:rPr>
        <mc:AlternateContent>
          <mc:Choice Requires="wps">
            <w:drawing>
              <wp:anchor distT="0" distB="0" distL="114300" distR="114300" simplePos="0" relativeHeight="251660288" behindDoc="0" locked="0" layoutInCell="1" allowOverlap="1">
                <wp:simplePos x="0" y="0"/>
                <wp:positionH relativeFrom="margin">
                  <wp:posOffset>-3810</wp:posOffset>
                </wp:positionH>
                <wp:positionV relativeFrom="paragraph">
                  <wp:posOffset>1005205</wp:posOffset>
                </wp:positionV>
                <wp:extent cx="6454775" cy="552450"/>
                <wp:effectExtent l="0" t="0" r="22225" b="19050"/>
                <wp:wrapTopAndBottom/>
                <wp:docPr id="5" name="Text Box 5"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552450"/>
                        </a:xfrm>
                        <a:prstGeom prst="rect">
                          <a:avLst/>
                        </a:prstGeom>
                        <a:solidFill>
                          <a:srgbClr val="FFFFFF"/>
                        </a:solidFill>
                        <a:ln w="19050">
                          <a:solidFill>
                            <a:srgbClr val="88036A"/>
                          </a:solidFill>
                          <a:miter lim="800000"/>
                          <a:headEnd/>
                          <a:tailEnd/>
                        </a:ln>
                      </wps:spPr>
                      <wps:txbx>
                        <w:txbxContent>
                          <w:p w:rsidR="00FE6CCA" w:rsidRDefault="00FE6CCA" w:rsidP="00FE6CCA"/>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5" o:spid="_x0000_s1034" type="#_x0000_t202" alt="Title: Text box for entering answer to task - Description: Text box for entering answer to task" style="position:absolute;left:0;text-align:left;margin-left:-.3pt;margin-top:79.15pt;width:508.25pt;height:4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hdSAIAAKYEAAAOAAAAZHJzL2Uyb0RvYy54bWysVNtu2zAMfR+wfxD0vtjJcpsRp8jSZRjQ&#10;XYB2H0DLcixUFj1JiZ19fSnl0qAbNmCYHwSRkg7Jc0gvbvpGs720TqHJ+XCQciaNwFKZbc6/P2ze&#10;zDlzHkwJGo3M+UE6frN8/WrRtZkcYY26lJYRiHFZ1+a89r7NksSJWjbgBthKQ4cV2gY8mXablBY6&#10;Qm90MkrTadKhLVuLQjpH3tvjIV9G/KqSwn+tKic90zmn3HxcbVyLsCbLBWRbC22txCkN+IcsGlCG&#10;gl6gbsED21n1C1SjhEWHlR8IbBKsKiVkrIGqGaYvqrmvoZWxFiLHtRea3P+DFV/23yxTZc4nnBlo&#10;SKIH2Xv2HntGnlI6QWxFV0EuEoL09dIS1wyM60g8j8yDeyRyldfn93+7TLx3rcso/H1LCfieAlL/&#10;RA5de4fi0TGD6xrMVq6sxa6WUFLdw6BYcvX0iOMCSNF9xpISgJ3HCNRXtgmiEM2M0En/w0XzUKQg&#10;53Q8Gc9mVKqgs8lkNJ7EpkggO79urfMfJTYsbHJuqaciOuzvnA/ZQHa+EoI51KrcKK2jYbfFWlu2&#10;B+q/TfxiAS+uacM6qu1dSsH/jDGfp2+nq99hNIpkYVo1OZ+n4Tv2duDtgyljn3tQ+rinnLU5ERm4&#10;O7Lo+6KPvTAPbwPJBZYHYtbicXBo0GlTo/3JWUdDk3P3YwdWcqY/GVJnRiMZpuzasNdGcW2AEQSV&#10;c8+plcJ27eNkBgYMrkjFSkWCnzM5pUzDEHk/DW6Ytms73nr+vSyfAAAA//8DAFBLAwQUAAYACAAA&#10;ACEAiXVyhN4AAAAKAQAADwAAAGRycy9kb3ducmV2LnhtbEyPwW7CMBBE75X6D9ZW6g0cAkEQ4iBU&#10;qbf2gOmlNxMvSYS9jmKD07+vObXH2RnNvK32kzXsjqPvHQlYzDNgSI3TPbUCvk7vsw0wHxRpZRyh&#10;gB/0sK+fnypVahfpiHcZWpZKyJdKQBfCUHLumw6t8nM3ICXv4karQpJjy/WoYiq3hudZtuZW9ZQW&#10;OjXgW4fNVd6sgKP5jHG7+pB50fkDBvkdL3IQ4vVlOuyABZzCXxge+Akd6sR0djfSnhkBs3UKpnOx&#10;WQJ7+Nmi2AI7C8hXxRJ4XfH/L9S/AAAA//8DAFBLAQItABQABgAIAAAAIQC2gziS/gAAAOEBAAAT&#10;AAAAAAAAAAAAAAAAAAAAAABbQ29udGVudF9UeXBlc10ueG1sUEsBAi0AFAAGAAgAAAAhADj9If/W&#10;AAAAlAEAAAsAAAAAAAAAAAAAAAAALwEAAF9yZWxzLy5yZWxzUEsBAi0AFAAGAAgAAAAhAAofCF1I&#10;AgAApgQAAA4AAAAAAAAAAAAAAAAALgIAAGRycy9lMm9Eb2MueG1sUEsBAi0AFAAGAAgAAAAhAIl1&#10;coTeAAAACgEAAA8AAAAAAAAAAAAAAAAAogQAAGRycy9kb3ducmV2LnhtbFBLBQYAAAAABAAEAPMA&#10;AACtBQAAAAA=&#10;" strokecolor="#88036a" strokeweight="1.5pt">
                <v:textbox inset="2mm,2mm,2mm,2mm">
                  <w:txbxContent>
                    <w:p w:rsidR="00FE6CCA" w:rsidRDefault="00FE6CCA" w:rsidP="00FE6CCA"/>
                  </w:txbxContent>
                </v:textbox>
                <w10:wrap type="topAndBottom" anchorx="margin"/>
              </v:shape>
            </w:pict>
          </mc:Fallback>
        </mc:AlternateContent>
      </w:r>
      <w:r>
        <w:rPr>
          <w:rFonts w:ascii="Arial" w:hAnsi="Arial" w:cs="Arial"/>
          <w:sz w:val="22"/>
          <w:szCs w:val="22"/>
        </w:rPr>
        <w:t>Why might exposure to high culture at home lead to advantages in the education system?</w:t>
      </w:r>
    </w:p>
    <w:p w:rsidR="00FE6CCA" w:rsidRPr="001F27AF" w:rsidRDefault="00FE6CCA" w:rsidP="00FB2D15">
      <w:pPr>
        <w:pStyle w:val="Heading3"/>
      </w:pPr>
      <w:r>
        <w:lastRenderedPageBreak/>
        <w:t>Popular</w:t>
      </w:r>
      <w:r w:rsidRPr="001F27AF">
        <w:t xml:space="preserve"> Culture</w:t>
      </w:r>
    </w:p>
    <w:p w:rsidR="00FE6CCA" w:rsidRPr="001F27AF" w:rsidRDefault="00FE6CCA" w:rsidP="00FE6CCA">
      <w:r w:rsidRPr="001F27AF">
        <w:t xml:space="preserve">Popular culture is every aspect of culture, which is not high culture. It is sometimes referred to as ‘mass culture’. Some claim that this form of culture is a simple or less sophisticated version of culture. The origins of popular culture </w:t>
      </w:r>
      <w:proofErr w:type="gramStart"/>
      <w:r w:rsidRPr="001F27AF">
        <w:t>lie</w:t>
      </w:r>
      <w:proofErr w:type="gramEnd"/>
      <w:r w:rsidRPr="001F27AF">
        <w:t xml:space="preserve"> in the growth of the mass media, which made particular forms of music, media and consumer items widespread. </w:t>
      </w:r>
    </w:p>
    <w:p w:rsidR="00FE6CCA" w:rsidRPr="001F27AF" w:rsidRDefault="00FE6CCA" w:rsidP="00FE6CCA"/>
    <w:p w:rsidR="00FE6CCA" w:rsidRDefault="00FE6CCA" w:rsidP="00FE6CCA">
      <w:r w:rsidRPr="001F27AF">
        <w:t>In sociology</w:t>
      </w:r>
      <w:r>
        <w:t>,</w:t>
      </w:r>
      <w:r w:rsidRPr="001F27AF">
        <w:t xml:space="preserve"> views are divided on the role of popular culture. Some argue that the powerful high culture groups and individuals use popular culture to exploit and control the lower status groups in society. Others however claim that popular culture provides lower status groups an opportunity to express their own cultural values or even rebel. </w:t>
      </w:r>
    </w:p>
    <w:p w:rsidR="00FE6CCA" w:rsidRDefault="00FE6CCA" w:rsidP="00FE6CCA"/>
    <w:p w:rsidR="00FE6CCA" w:rsidRPr="001F27AF" w:rsidRDefault="00FE6CCA" w:rsidP="00FB2D15">
      <w:pPr>
        <w:pStyle w:val="Heading3"/>
      </w:pPr>
      <w:r w:rsidRPr="001F27AF">
        <w:t>Global Culture</w:t>
      </w:r>
    </w:p>
    <w:p w:rsidR="00FE6CCA" w:rsidRPr="001F27AF" w:rsidRDefault="00FE6CCA" w:rsidP="00FE6CCA">
      <w:r w:rsidRPr="001F27AF">
        <w:t>With the spread of western ideas through the mass media, there is now arguably a global culture, a collection of specific norms and values, which cross national boundaries. Globalisation is the wider process leading to the global culture, which can be defined as the compression of time and space, in other words the world is becoming a much smaller place now as many people can communicate and travel much more easily. As such</w:t>
      </w:r>
      <w:r>
        <w:t>,</w:t>
      </w:r>
      <w:r w:rsidRPr="001F27AF">
        <w:t xml:space="preserve"> ideas about culture can be shared much more easily.   Some regard the emergence of a global culture as damaging smaller scale, local or traditional cultures, though this issue is highly complex and contested. The spread of western types of food is a very good example of this. For example, nearly every single city in the world today has a </w:t>
      </w:r>
      <w:proofErr w:type="gramStart"/>
      <w:r w:rsidRPr="001F27AF">
        <w:t>McDonalds</w:t>
      </w:r>
      <w:proofErr w:type="gramEnd"/>
      <w:r w:rsidRPr="001F27AF">
        <w:t xml:space="preserve"> fast food outlet. </w:t>
      </w:r>
    </w:p>
    <w:p w:rsidR="00FE6CCA" w:rsidRPr="001F27AF" w:rsidRDefault="00FE6CCA" w:rsidP="00FE6CCA"/>
    <w:p w:rsidR="00FE6CCA" w:rsidRDefault="00FE6CCA" w:rsidP="00FE6CCA">
      <w:r w:rsidRPr="001F27AF">
        <w:t xml:space="preserve">This process of spreading influence of western ideas has been called </w:t>
      </w:r>
      <w:proofErr w:type="spellStart"/>
      <w:r w:rsidRPr="001F27AF">
        <w:t>McDonaldisation</w:t>
      </w:r>
      <w:proofErr w:type="spellEnd"/>
      <w:r w:rsidRPr="001F27AF">
        <w:t xml:space="preserve"> (George </w:t>
      </w:r>
      <w:proofErr w:type="spellStart"/>
      <w:r w:rsidRPr="001F27AF">
        <w:t>Ritzer</w:t>
      </w:r>
      <w:proofErr w:type="spellEnd"/>
      <w:r w:rsidRPr="001F27AF">
        <w:t xml:space="preserve"> 1993). </w:t>
      </w:r>
      <w:proofErr w:type="spellStart"/>
      <w:r w:rsidRPr="001F27AF">
        <w:t>Ritzer</w:t>
      </w:r>
      <w:proofErr w:type="spellEnd"/>
      <w:r w:rsidRPr="001F27AF">
        <w:t xml:space="preserve"> argues that societies are becoming similar to each other in the way that fast food chains are similar to each other. In sum, </w:t>
      </w:r>
      <w:proofErr w:type="spellStart"/>
      <w:r w:rsidRPr="001F27AF">
        <w:t>Ritzer</w:t>
      </w:r>
      <w:proofErr w:type="spellEnd"/>
      <w:r w:rsidRPr="001F27AF">
        <w:t xml:space="preserve"> argues that societies are becoming more western </w:t>
      </w:r>
      <w:r>
        <w:t xml:space="preserve">which </w:t>
      </w:r>
      <w:r w:rsidRPr="001F27AF">
        <w:t>means that culture becomes more rational, scientific and predictable. This suggests that globalization has led to the loss of traditional, alternative culture, however others disagree and argue that increasing communication through globalisation has led to the protection and strengthening of traditional cultures.</w:t>
      </w:r>
    </w:p>
    <w:p w:rsidR="00FE6CCA" w:rsidRDefault="00FE6CCA" w:rsidP="00FE6CCA"/>
    <w:p w:rsidR="00FE6CCA" w:rsidRDefault="00FE6CCA" w:rsidP="00FE6CCA"/>
    <w:p w:rsidR="00FE6CCA" w:rsidRDefault="00FE6CCA" w:rsidP="00FE6CCA"/>
    <w:p w:rsidR="00FE6CCA" w:rsidRDefault="00FE6CCA" w:rsidP="00FE6CCA"/>
    <w:p w:rsidR="00FE6CCA" w:rsidRDefault="00FE6CCA" w:rsidP="00FE6CCA"/>
    <w:p w:rsidR="00FE6CCA" w:rsidRDefault="00FE6CCA" w:rsidP="00FE6CCA"/>
    <w:p w:rsidR="00FE6CCA" w:rsidRDefault="00FE6CCA" w:rsidP="00FE6CCA"/>
    <w:p w:rsidR="00FE6CCA" w:rsidRDefault="00FE6CCA" w:rsidP="00FE6CCA"/>
    <w:p w:rsidR="00FE6CCA" w:rsidRPr="00FE6CCA" w:rsidRDefault="00FE6CCA" w:rsidP="00FE6CCA">
      <w:pPr>
        <w:numPr>
          <w:ilvl w:val="0"/>
          <w:numId w:val="17"/>
        </w:numPr>
        <w:ind w:left="567" w:hanging="567"/>
        <w:rPr>
          <w:rFonts w:cs="Arial"/>
        </w:rPr>
      </w:pPr>
      <w:r w:rsidRPr="00FE6CCA">
        <w:rPr>
          <w:rFonts w:ascii="Times Regular" w:hAnsi="Times Regular" w:cs="Times Regular"/>
          <w:noProof/>
          <w:color w:val="000000"/>
          <w:sz w:val="24"/>
          <w:szCs w:val="24"/>
          <w:lang w:eastAsia="en-GB"/>
        </w:rPr>
        <w:lastRenderedPageBreak/>
        <mc:AlternateContent>
          <mc:Choice Requires="wps">
            <w:drawing>
              <wp:anchor distT="0" distB="0" distL="114300" distR="114300" simplePos="0" relativeHeight="251671552" behindDoc="0" locked="0" layoutInCell="1" allowOverlap="1" wp14:anchorId="5925B9CE" wp14:editId="1755F698">
                <wp:simplePos x="0" y="0"/>
                <wp:positionH relativeFrom="margin">
                  <wp:posOffset>12700</wp:posOffset>
                </wp:positionH>
                <wp:positionV relativeFrom="paragraph">
                  <wp:posOffset>314325</wp:posOffset>
                </wp:positionV>
                <wp:extent cx="6454775" cy="762000"/>
                <wp:effectExtent l="0" t="0" r="22225" b="19050"/>
                <wp:wrapTopAndBottom/>
                <wp:docPr id="39" name="Text Box 39"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762000"/>
                        </a:xfrm>
                        <a:prstGeom prst="rect">
                          <a:avLst/>
                        </a:prstGeom>
                        <a:solidFill>
                          <a:srgbClr val="FFFFFF"/>
                        </a:solidFill>
                        <a:ln w="19050">
                          <a:solidFill>
                            <a:srgbClr val="88036A"/>
                          </a:solidFill>
                          <a:miter lim="800000"/>
                          <a:headEnd/>
                          <a:tailEnd/>
                        </a:ln>
                      </wps:spPr>
                      <wps:txbx>
                        <w:txbxContent>
                          <w:p w:rsidR="00FE6CCA" w:rsidRDefault="00FE6CCA" w:rsidP="00FE6CCA"/>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25B9CE" id="Text Box 39" o:spid="_x0000_s1035" type="#_x0000_t202" alt="Title: Text box for entering answer to task - Description: Text box for entering answer to task" style="position:absolute;left:0;text-align:left;margin-left:1pt;margin-top:24.75pt;width:508.25pt;height:6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P5SwIAAKgEAAAOAAAAZHJzL2Uyb0RvYy54bWysVNtu2zAMfR+wfxD0vthpm0uNOEWWLsOA&#10;7gK0+wBalmOhsuhJSuzs60vJSRt0GwYMy4MgUvLROYdkFjd9o9leWqfQ5Hw8SjmTRmCpzDbn3x82&#10;7+acOQ+mBI1G5vwgHb9Zvn2z6NpMXmCNupSWEYhxWdfmvPa+zZLEiVo24EbYSkOHFdoGPIV2m5QW&#10;OkJvdHKRptOkQ1u2FoV0jrK3wyFfRvyqksJ/rSonPdM5J24+rjauRViT5QKyrYW2VuJIA/6BRQPK&#10;0KPPULfgge2s+gWqUcKiw8qPBDYJVpUSMmogNeP0lZr7GloZtZA5rn22yf0/WPFl/80yVeb88poz&#10;Aw3V6EH2nr3HnoVUKZ0gv2KuoByVgirspSW3GRjXUfk8Mg/ukexVXp8A/naZnO9alxGB+5Yo+J5e&#10;pA6KLrr2DsWjYwbXNZitXFmLXS2hJOXjULPk7NMBxwWQovuMJRGAnccI1Fe2CWUhoxmhUwccnqse&#10;VApKTq8mV7PZhDNBZ7MpdVVsiwSy09etdf6jxIaFTc4tdVVEh/2d84ENZKcr4TGHWpUbpXUM7LZY&#10;a8v2QB24ib8o4NU1bVhH2q7TSTo48EeM+Ty9nK5+h9EoKgvTqsn5nEQMMiALvn0wZex0D0oPe+Ks&#10;zdHI4N3gou+LPnbDdXggmFxgeSBnLQ6jQ6NOmxrtT846Gpucux87sJIz/clQdWbRPubPA3seFOcB&#10;GEFQOfecWils1z7OZjDO4IqqWKlo8AuTI2Uah+j7cXTDvJ3H8dbLH8zyCQAA//8DAFBLAwQUAAYA&#10;CAAAACEAvu36dtwAAAAJAQAADwAAAGRycy9kb3ducmV2LnhtbEyPMU/DMBCFdyT+g3VIbNRp1FZt&#10;iFNVSGww1LCwufE1jojPUezW4d9znWB7d+/07nv1fvaDuOIU+0AKlosCBFIbbE+dgs+P16ctiJgM&#10;WTMEQgU/GGHf3N/VprIh0xGvOnWCQyhWRoFLaaykjK1Db+IijEjsncPkTeJx6qSdTOZwP8iyKDbS&#10;m574gzMjvjhsv/XFKzgO7znvVm+6XLt4wKS/8lmPSj0+zIdnEAnn9HcMN3xGh4aZTuFCNopBQclN&#10;koLVbg3iZhfLLasTqw2vZFPL/w2aXwAAAP//AwBQSwECLQAUAAYACAAAACEAtoM4kv4AAADhAQAA&#10;EwAAAAAAAAAAAAAAAAAAAAAAW0NvbnRlbnRfVHlwZXNdLnhtbFBLAQItABQABgAIAAAAIQA4/SH/&#10;1gAAAJQBAAALAAAAAAAAAAAAAAAAAC8BAABfcmVscy8ucmVsc1BLAQItABQABgAIAAAAIQAvSxP5&#10;SwIAAKgEAAAOAAAAAAAAAAAAAAAAAC4CAABkcnMvZTJvRG9jLnhtbFBLAQItABQABgAIAAAAIQC+&#10;7fp23AAAAAkBAAAPAAAAAAAAAAAAAAAAAKUEAABkcnMvZG93bnJldi54bWxQSwUGAAAAAAQABADz&#10;AAAArgUAAAAA&#10;" strokecolor="#88036a" strokeweight="1.5pt">
                <v:textbox inset="2mm,2mm,2mm,2mm">
                  <w:txbxContent>
                    <w:p w:rsidR="00FE6CCA" w:rsidRDefault="00FE6CCA" w:rsidP="00FE6CCA"/>
                  </w:txbxContent>
                </v:textbox>
                <w10:wrap type="topAndBottom" anchorx="margin"/>
              </v:shape>
            </w:pict>
          </mc:Fallback>
        </mc:AlternateContent>
      </w:r>
      <w:r w:rsidRPr="00FE6CCA">
        <w:rPr>
          <w:rFonts w:cs="Arial"/>
          <w:color w:val="000000"/>
        </w:rPr>
        <w:t>What is globalisation?</w:t>
      </w:r>
    </w:p>
    <w:p w:rsidR="00FE6CCA" w:rsidRPr="00FE6CCA" w:rsidRDefault="00FE6CCA" w:rsidP="00FE6CCA">
      <w:pPr>
        <w:numPr>
          <w:ilvl w:val="0"/>
          <w:numId w:val="17"/>
        </w:numPr>
        <w:suppressAutoHyphens/>
        <w:autoSpaceDE w:val="0"/>
        <w:autoSpaceDN w:val="0"/>
        <w:adjustRightInd w:val="0"/>
        <w:spacing w:before="113"/>
        <w:ind w:left="567" w:hanging="567"/>
        <w:textAlignment w:val="center"/>
        <w:rPr>
          <w:rFonts w:cs="Arial"/>
          <w:color w:val="000000"/>
        </w:rPr>
      </w:pPr>
      <w:r w:rsidRPr="00FE6CCA">
        <w:rPr>
          <w:rFonts w:cs="Arial"/>
          <w:noProof/>
          <w:color w:val="000000"/>
          <w:lang w:eastAsia="en-GB"/>
        </w:rPr>
        <mc:AlternateContent>
          <mc:Choice Requires="wps">
            <w:drawing>
              <wp:anchor distT="0" distB="0" distL="114300" distR="114300" simplePos="0" relativeHeight="251667456" behindDoc="0" locked="0" layoutInCell="1" allowOverlap="1" wp14:anchorId="5F99D3F3" wp14:editId="2B64ECFE">
                <wp:simplePos x="0" y="0"/>
                <wp:positionH relativeFrom="margin">
                  <wp:posOffset>5080</wp:posOffset>
                </wp:positionH>
                <wp:positionV relativeFrom="paragraph">
                  <wp:posOffset>1228090</wp:posOffset>
                </wp:positionV>
                <wp:extent cx="6454775" cy="762000"/>
                <wp:effectExtent l="0" t="0" r="22225" b="19050"/>
                <wp:wrapTopAndBottom/>
                <wp:docPr id="38" name="Text Box 38"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762000"/>
                        </a:xfrm>
                        <a:prstGeom prst="rect">
                          <a:avLst/>
                        </a:prstGeom>
                        <a:solidFill>
                          <a:srgbClr val="FFFFFF"/>
                        </a:solidFill>
                        <a:ln w="19050">
                          <a:solidFill>
                            <a:srgbClr val="88036A"/>
                          </a:solidFill>
                          <a:miter lim="800000"/>
                          <a:headEnd/>
                          <a:tailEnd/>
                        </a:ln>
                      </wps:spPr>
                      <wps:txbx>
                        <w:txbxContent>
                          <w:p w:rsidR="00FE6CCA" w:rsidRDefault="00FE6CCA" w:rsidP="00FE6CCA"/>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99D3F3" id="Text Box 38" o:spid="_x0000_s1036" type="#_x0000_t202" alt="Title: Text box for entering answer to task - Description: Text box for entering answer to task" style="position:absolute;left:0;text-align:left;margin-left:.4pt;margin-top:96.7pt;width:508.25pt;height:60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EsMSwIAAKkEAAAOAAAAZHJzL2Uyb0RvYy54bWysVNtu2zAMfR+wfxD0vthpm8uMOEWWLsOA&#10;7gK0+wBalmOhsuhJSuzs60fJSRp0GwYMy4MgUvLR4TlkFrd9o9leWqfQ5Hw8SjmTRmCpzDbn3x43&#10;b+acOQ+mBI1G5vwgHb9dvn616NpMXmGNupSWEYhxWdfmvPa+zZLEiVo24EbYSkOHFdoGPIV2m5QW&#10;OkJvdHKVptOkQ1u2FoV0jrJ3wyFfRvyqksJ/qSonPdM5J24+rjauRViT5QKyrYW2VuJIA/6BRQPK&#10;0KNnqDvwwHZW/QLVKGHRYeVHApsEq0oJGWugasbpi2oeamhlrIXEce1ZJvf/YMXn/VfLVJnza3LK&#10;QEMePcres3fYs5AqpROkV8wVlCMryGEvLanNwLiO7PPIPLgnkld5fQL422VSvmtdRgQeWqLge3qR&#10;Oiiq6Np7FE+OGVzXYLZyZS12tYSSKh8Hz5KLTwccF0CK7hOWRAB2HiNQX9km2EJCM0KnDjicXQ9V&#10;CkpObyY3s9mEM0Fnsyl1VWyLBLLT1611/oPEhoVNzi11VUSH/b3zgQ1kpyvhMYdalRuldQzstlhr&#10;y/ZAHbiJv1jAi2vasI5qe5tO0kGBP2LM5+n1dPU7jEaRLUyrJudzKmIoA7Kg23tTxk73oPSwJ87a&#10;HIUM2g0q+r7oYzeMowZB5QLLA0lrcZgdmnXa1Gh/cNbR3OTcfd+BlZzpj4bsmUX9mL8M7GVQXAZg&#10;BEHl3HPqpbBd+zicQTmDK7KxUlHhZyZHzjQPUfjj7IaBu4zjred/mOVPAAAA//8DAFBLAwQUAAYA&#10;CAAAACEAU5aicdwAAAAJAQAADwAAAGRycy9kb3ducmV2LnhtbEyPwU7DMBBE70j8g7VI3KiTptA2&#10;xKkqJG5wqOHCzY23cYS9jmK3Dn+Pe4LjzKxm3ja72Vl2wSkMngSUiwIYUuf1QL2Az4/Xhw2wEBVp&#10;ZT2hgB8MsGtvbxpVa5/ogBcZe5ZLKNRKgIlxrDkPnUGnwsKPSDk7+cmpmOXUcz2plMud5cuieOJO&#10;DZQXjBrxxWD3Lc9OwMG+p7Rdvcnlowl7jPIrneQoxP3dvH8GFnGOf8dwxc/o0Gamoz+TDswKyNwx&#10;u9tqBewaF+W6AnYUUJXZ4m3D/3/Q/gIAAP//AwBQSwECLQAUAAYACAAAACEAtoM4kv4AAADhAQAA&#10;EwAAAAAAAAAAAAAAAAAAAAAAW0NvbnRlbnRfVHlwZXNdLnhtbFBLAQItABQABgAIAAAAIQA4/SH/&#10;1gAAAJQBAAALAAAAAAAAAAAAAAAAAC8BAABfcmVscy8ucmVsc1BLAQItABQABgAIAAAAIQBK1EsM&#10;SwIAAKkEAAAOAAAAAAAAAAAAAAAAAC4CAABkcnMvZTJvRG9jLnhtbFBLAQItABQABgAIAAAAIQBT&#10;lqJx3AAAAAkBAAAPAAAAAAAAAAAAAAAAAKUEAABkcnMvZG93bnJldi54bWxQSwUGAAAAAAQABADz&#10;AAAArgUAAAAA&#10;" strokecolor="#88036a" strokeweight="1.5pt">
                <v:textbox inset="2mm,2mm,2mm,2mm">
                  <w:txbxContent>
                    <w:p w:rsidR="00FE6CCA" w:rsidRDefault="00FE6CCA" w:rsidP="00FE6CCA"/>
                  </w:txbxContent>
                </v:textbox>
                <w10:wrap type="topAndBottom" anchorx="margin"/>
              </v:shape>
            </w:pict>
          </mc:Fallback>
        </mc:AlternateContent>
      </w:r>
      <w:r w:rsidRPr="00FE6CCA">
        <w:rPr>
          <w:rFonts w:cs="Arial"/>
          <w:color w:val="000000"/>
        </w:rPr>
        <w:t>How might globalisation have led to the loss of traditional cultures?</w:t>
      </w:r>
    </w:p>
    <w:p w:rsidR="00FE6CCA" w:rsidRPr="00FE6CCA" w:rsidRDefault="00FE6CCA" w:rsidP="00FE6CCA">
      <w:pPr>
        <w:numPr>
          <w:ilvl w:val="0"/>
          <w:numId w:val="17"/>
        </w:numPr>
        <w:suppressAutoHyphens/>
        <w:autoSpaceDE w:val="0"/>
        <w:autoSpaceDN w:val="0"/>
        <w:adjustRightInd w:val="0"/>
        <w:spacing w:before="113"/>
        <w:ind w:left="567" w:hanging="567"/>
        <w:textAlignment w:val="center"/>
        <w:rPr>
          <w:rFonts w:cs="Arial"/>
          <w:color w:val="000000"/>
        </w:rPr>
      </w:pPr>
      <w:r w:rsidRPr="00FE6CCA">
        <w:rPr>
          <w:rFonts w:ascii="Times Regular" w:hAnsi="Times Regular" w:cs="Times Regular"/>
          <w:noProof/>
          <w:color w:val="000000"/>
          <w:sz w:val="24"/>
          <w:szCs w:val="24"/>
          <w:lang w:eastAsia="en-GB"/>
        </w:rPr>
        <mc:AlternateContent>
          <mc:Choice Requires="wps">
            <w:drawing>
              <wp:anchor distT="0" distB="0" distL="114300" distR="114300" simplePos="0" relativeHeight="251680768" behindDoc="0" locked="0" layoutInCell="1" allowOverlap="1" wp14:anchorId="5342CFDD" wp14:editId="452D31CB">
                <wp:simplePos x="0" y="0"/>
                <wp:positionH relativeFrom="margin">
                  <wp:posOffset>3175</wp:posOffset>
                </wp:positionH>
                <wp:positionV relativeFrom="paragraph">
                  <wp:posOffset>1174115</wp:posOffset>
                </wp:positionV>
                <wp:extent cx="6454775" cy="762000"/>
                <wp:effectExtent l="0" t="0" r="22225" b="19050"/>
                <wp:wrapTopAndBottom/>
                <wp:docPr id="36" name="Text Box 36"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762000"/>
                        </a:xfrm>
                        <a:prstGeom prst="rect">
                          <a:avLst/>
                        </a:prstGeom>
                        <a:solidFill>
                          <a:srgbClr val="FFFFFF"/>
                        </a:solidFill>
                        <a:ln w="19050">
                          <a:solidFill>
                            <a:srgbClr val="88036A"/>
                          </a:solidFill>
                          <a:miter lim="800000"/>
                          <a:headEnd/>
                          <a:tailEnd/>
                        </a:ln>
                      </wps:spPr>
                      <wps:txbx>
                        <w:txbxContent>
                          <w:p w:rsidR="00FE6CCA" w:rsidRDefault="00FE6CCA" w:rsidP="00FE6CCA"/>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342CFDD" id="Text Box 36" o:spid="_x0000_s1037" type="#_x0000_t202" alt="Title: Text box for entering answer to task - Description: Text box for entering answer to task" style="position:absolute;left:0;text-align:left;margin-left:.25pt;margin-top:92.45pt;width:508.25pt;height:60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ySwIAAKkEAAAOAAAAZHJzL2Uyb0RvYy54bWysVNtu2zAMfR+wfxD0vthpm8uMOEWWLsOA&#10;7gK0+wBalmOhsuhJSuzs60fJSRp0GwYMy4MgUvLROYdkFrd9o9leWqfQ5Hw8SjmTRmCpzDbn3x43&#10;b+acOQ+mBI1G5vwgHb9dvn616NpMXmGNupSWEYhxWdfmvPa+zZLEiVo24EbYSkOHFdoGPIV2m5QW&#10;OkJvdHKVptOkQ1u2FoV0jrJ3wyFfRvyqksJ/qSonPdM5J24+rjauRViT5QKyrYW2VuJIA/6BRQPK&#10;0KNnqDvwwHZW/QLVKGHRYeVHApsEq0oJGTWQmnH6Qs1DDa2MWsgc155tcv8PVnzef7VMlTm/nnJm&#10;oKEaPcres3fYs5AqpRPkV8wVlKNSUIW9tOQ2A+M6Kp9H5sE9kb3K6xPA3y6T813rMiLw0BIF39OL&#10;1EHRRdfeo3hyzOC6BrOVK2uxqyWUpHwcapZcfDrguABSdJ+wJAKw8xiB+so2oSxkNCN06oDDuepB&#10;paDk9GZyM5tNOBN0NptSV8W2SCA7fd1a5z9IbFjY5NxSV0V02N87H9hAdroSHnOoVblRWsfAbou1&#10;tmwP1IGb+IsCXlzThnWk7W06SQcH/ogxn6fX09XvMBpFZWFaNTmfk4hBBmTBt/emjJ3uQelhT5y1&#10;ORoZvBtc9H3Rx24YR5uDywWWB7LW4jA7NOu0qdH+4Kyjucm5+74DKznTHw2VZxb9Y/4ysJdBcRmA&#10;EQSVc8+pl8J27eNwBucMrqiMlYoOPzM5cqZ5iMYfZzcM3GUcbz3/wyx/AgAA//8DAFBLAwQUAAYA&#10;CAAAACEAOg/cLNwAAAAJAQAADwAAAGRycy9kb3ducmV2LnhtbEyPzU7DMBCE70i8g7VI3Kjd0kIb&#10;4lQVEjc41OXCzY23cYR/otitw9uzPcFxZ0az39TbyTt2wTH1MUiYzwQwDG00fegkfB7eHtbAUtbB&#10;aBcDSvjBBNvm9qbWlYkl7PGicseoJKRKS7A5DxXnqbXodZrFAQN5pzh6nekcO25GXajcO74Q4ol7&#10;3Qf6YPWArxbbb3X2Evbuo5TN8l0tVjbtMKuvclKDlPd30+4FWMYp/4Xhik/o0BDTMZ6DScxJWFGO&#10;1PVyA+xqi/kzbTtKeBQk8abm/xc0vwAAAP//AwBQSwECLQAUAAYACAAAACEAtoM4kv4AAADhAQAA&#10;EwAAAAAAAAAAAAAAAAAAAAAAW0NvbnRlbnRfVHlwZXNdLnhtbFBLAQItABQABgAIAAAAIQA4/SH/&#10;1gAAAJQBAAALAAAAAAAAAAAAAAAAAC8BAABfcmVscy8ucmVsc1BLAQItABQABgAIAAAAIQC/vCMy&#10;SwIAAKkEAAAOAAAAAAAAAAAAAAAAAC4CAABkcnMvZTJvRG9jLnhtbFBLAQItABQABgAIAAAAIQA6&#10;D9ws3AAAAAkBAAAPAAAAAAAAAAAAAAAAAKUEAABkcnMvZG93bnJldi54bWxQSwUGAAAAAAQABADz&#10;AAAArgUAAAAA&#10;" strokecolor="#88036a" strokeweight="1.5pt">
                <v:textbox inset="2mm,2mm,2mm,2mm">
                  <w:txbxContent>
                    <w:p w:rsidR="00FE6CCA" w:rsidRDefault="00FE6CCA" w:rsidP="00FE6CCA"/>
                  </w:txbxContent>
                </v:textbox>
                <w10:wrap type="topAndBottom" anchorx="margin"/>
              </v:shape>
            </w:pict>
          </mc:Fallback>
        </mc:AlternateContent>
      </w:r>
      <w:r w:rsidRPr="00FE6CCA">
        <w:rPr>
          <w:rFonts w:cs="Arial"/>
          <w:color w:val="000000"/>
        </w:rPr>
        <w:t xml:space="preserve">What is </w:t>
      </w:r>
      <w:proofErr w:type="spellStart"/>
      <w:r w:rsidRPr="00FE6CCA">
        <w:rPr>
          <w:rFonts w:cs="Arial"/>
          <w:color w:val="000000"/>
        </w:rPr>
        <w:t>McDonaldisation</w:t>
      </w:r>
      <w:proofErr w:type="spellEnd"/>
      <w:r w:rsidRPr="00FE6CCA">
        <w:rPr>
          <w:rFonts w:cs="Arial"/>
          <w:color w:val="000000"/>
        </w:rPr>
        <w:t>?</w:t>
      </w:r>
    </w:p>
    <w:p w:rsidR="00FE6CCA" w:rsidRPr="00FE6CCA" w:rsidRDefault="00FE6CCA" w:rsidP="00FE6CCA">
      <w:pPr>
        <w:numPr>
          <w:ilvl w:val="0"/>
          <w:numId w:val="17"/>
        </w:numPr>
        <w:suppressAutoHyphens/>
        <w:autoSpaceDE w:val="0"/>
        <w:autoSpaceDN w:val="0"/>
        <w:adjustRightInd w:val="0"/>
        <w:spacing w:before="113"/>
        <w:ind w:left="567" w:hanging="567"/>
        <w:textAlignment w:val="center"/>
        <w:rPr>
          <w:rFonts w:cs="Arial"/>
          <w:color w:val="000000"/>
        </w:rPr>
      </w:pPr>
      <w:r w:rsidRPr="00FE6CCA">
        <w:rPr>
          <w:rFonts w:cs="Arial"/>
          <w:noProof/>
          <w:color w:val="000000"/>
          <w:lang w:eastAsia="en-GB"/>
        </w:rPr>
        <mc:AlternateContent>
          <mc:Choice Requires="wps">
            <w:drawing>
              <wp:anchor distT="0" distB="0" distL="114300" distR="114300" simplePos="0" relativeHeight="251674624" behindDoc="0" locked="0" layoutInCell="1" allowOverlap="1" wp14:anchorId="69CBD745" wp14:editId="4C0E6621">
                <wp:simplePos x="0" y="0"/>
                <wp:positionH relativeFrom="margin">
                  <wp:posOffset>22225</wp:posOffset>
                </wp:positionH>
                <wp:positionV relativeFrom="paragraph">
                  <wp:posOffset>1211580</wp:posOffset>
                </wp:positionV>
                <wp:extent cx="6454775" cy="762000"/>
                <wp:effectExtent l="0" t="0" r="22225" b="19050"/>
                <wp:wrapTopAndBottom/>
                <wp:docPr id="37" name="Text Box 37"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762000"/>
                        </a:xfrm>
                        <a:prstGeom prst="rect">
                          <a:avLst/>
                        </a:prstGeom>
                        <a:solidFill>
                          <a:srgbClr val="FFFFFF"/>
                        </a:solidFill>
                        <a:ln w="19050">
                          <a:solidFill>
                            <a:srgbClr val="88036A"/>
                          </a:solidFill>
                          <a:miter lim="800000"/>
                          <a:headEnd/>
                          <a:tailEnd/>
                        </a:ln>
                      </wps:spPr>
                      <wps:txbx>
                        <w:txbxContent>
                          <w:p w:rsidR="00FE6CCA" w:rsidRDefault="00FE6CCA" w:rsidP="00FE6CCA"/>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9CBD745" id="Text Box 37" o:spid="_x0000_s1038" type="#_x0000_t202" alt="Title: Text box for entering answer to task - Description: Text box for entering answer to task" style="position:absolute;left:0;text-align:left;margin-left:1.75pt;margin-top:95.4pt;width:508.25pt;height:60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BSDTAIAAKkEAAAOAAAAZHJzL2Uyb0RvYy54bWysVNtu2zAMfR+wfxD0vthJm8uMOEWWLsOA&#10;7gK0+wBalmOhsuhJSuzu60fJSRp0GwYMy4MgUvLROYdkljd9o9lBWqfQ5Hw8SjmTRmCpzC7n3x62&#10;bxacOQ+mBI1G5vxJOn6zev1q2bWZnGCNupSWEYhxWdfmvPa+zZLEiVo24EbYSkOHFdoGPIV2l5QW&#10;OkJvdDJJ01nSoS1bi0I6R9nb4ZCvIn5VSeG/VJWTnumcEzcfVxvXIqzJagnZzkJbK3GkAf/AogFl&#10;6NEz1C14YHurfoFqlLDosPIjgU2CVaWEjBpIzTh9oea+hlZGLWSOa882uf8HKz4fvlqmypxfzTkz&#10;0FCNHmTv2TvsWUiV0gnyK+YKylEpqMJeWnKbgXEdlc8j8+AeyV7l9Qngb5fJ+a51GRG4b4mC7+lF&#10;6qDoomvvUDw6ZnBTg9nJtbXY1RJKUj4ONUsuPh1wXAApuk9YEgHYe4xAfWWbUBYymhE6dcDTuepB&#10;paDk7Hp6PZ9PORN0Np9RV8W2SCA7fd1a5z9IbFjY5NxSV0V0ONw5H9hAdroSHnOoVblVWsfA7oqN&#10;tuwA1IHb+IsCXlzThnWk7W06TQcH/oixWKRXs/XvMBpFZWFaNTlfkIhBBmTBt/emjJ3uQelhT5y1&#10;ORoZvBtc9H3Rx24YT8ILweUCyyey1uIwOzTrtKnR/uCso7nJufu+Bys50x8NlWce/WP+MrCXQXEZ&#10;gBEElXPPqZfCduPjcAbnDK6pjJWKDj8zOXKmeYjGH2c3DNxlHG89/8OsfgIAAP//AwBQSwMEFAAG&#10;AAgAAAAhAJnvW8fYAAAACgEAAA8AAABkcnMvZG93bnJldi54bWxMT7tOwzAU3ZH4B+sisVG7hSIa&#10;4lQVEhsMDSxsbnwbR9jXUezW4e+5nWA8D51HvZ2DF2ec0hBJw3KhQCB10Q7Ua/j8eL17ApGyIWt8&#10;JNTwgwm2zfVVbSobC+3x3OZecAilymhwOY+VlKlzGExaxBGJtWOcgskMp17ayRQOD16ulHqUwQzE&#10;Dc6M+OKw+25PQcPev5eyeXhrV2uXdpjbr3JsR61vb+bdM4iMc/4zw2U+T4eGNx3iiWwSXsP9mo1M&#10;bxQ/uOiK+0AcWFkyJZta/r/Q/AIAAP//AwBQSwECLQAUAAYACAAAACEAtoM4kv4AAADhAQAAEwAA&#10;AAAAAAAAAAAAAAAAAAAAW0NvbnRlbnRfVHlwZXNdLnhtbFBLAQItABQABgAIAAAAIQA4/SH/1gAA&#10;AJQBAAALAAAAAAAAAAAAAAAAAC8BAABfcmVscy8ucmVsc1BLAQItABQABgAIAAAAIQCuLBSDTAIA&#10;AKkEAAAOAAAAAAAAAAAAAAAAAC4CAABkcnMvZTJvRG9jLnhtbFBLAQItABQABgAIAAAAIQCZ71vH&#10;2AAAAAoBAAAPAAAAAAAAAAAAAAAAAKYEAABkcnMvZG93bnJldi54bWxQSwUGAAAAAAQABADzAAAA&#10;qwUAAAAA&#10;" strokecolor="#88036a" strokeweight="1.5pt">
                <v:textbox inset="2mm,2mm,2mm,2mm">
                  <w:txbxContent>
                    <w:p w:rsidR="00FE6CCA" w:rsidRDefault="00FE6CCA" w:rsidP="00FE6CCA"/>
                  </w:txbxContent>
                </v:textbox>
                <w10:wrap type="topAndBottom" anchorx="margin"/>
              </v:shape>
            </w:pict>
          </mc:Fallback>
        </mc:AlternateContent>
      </w:r>
      <w:r w:rsidRPr="00FE6CCA">
        <w:rPr>
          <w:rFonts w:cs="Arial"/>
          <w:color w:val="000000"/>
        </w:rPr>
        <w:t xml:space="preserve">What effects might </w:t>
      </w:r>
      <w:proofErr w:type="spellStart"/>
      <w:r w:rsidRPr="00FE6CCA">
        <w:rPr>
          <w:rFonts w:cs="Arial"/>
          <w:color w:val="000000"/>
        </w:rPr>
        <w:t>McDonaldisation</w:t>
      </w:r>
      <w:proofErr w:type="spellEnd"/>
      <w:r w:rsidRPr="00FE6CCA">
        <w:rPr>
          <w:rFonts w:cs="Arial"/>
          <w:color w:val="000000"/>
        </w:rPr>
        <w:t xml:space="preserve"> </w:t>
      </w:r>
      <w:proofErr w:type="gramStart"/>
      <w:r w:rsidRPr="00FE6CCA">
        <w:rPr>
          <w:rFonts w:cs="Arial"/>
          <w:color w:val="000000"/>
        </w:rPr>
        <w:t>be</w:t>
      </w:r>
      <w:proofErr w:type="gramEnd"/>
      <w:r w:rsidRPr="00FE6CCA">
        <w:rPr>
          <w:rFonts w:cs="Arial"/>
          <w:color w:val="000000"/>
        </w:rPr>
        <w:t xml:space="preserve"> having on different types of culture?</w:t>
      </w:r>
    </w:p>
    <w:p w:rsidR="00FE6CCA" w:rsidRPr="00FE6CCA" w:rsidRDefault="00FE6CCA" w:rsidP="00FE6CCA">
      <w:pPr>
        <w:numPr>
          <w:ilvl w:val="0"/>
          <w:numId w:val="17"/>
        </w:numPr>
        <w:suppressAutoHyphens/>
        <w:autoSpaceDE w:val="0"/>
        <w:autoSpaceDN w:val="0"/>
        <w:adjustRightInd w:val="0"/>
        <w:spacing w:before="113"/>
        <w:ind w:left="567" w:hanging="567"/>
        <w:textAlignment w:val="center"/>
        <w:rPr>
          <w:rFonts w:cs="Arial"/>
          <w:color w:val="000000"/>
        </w:rPr>
      </w:pPr>
      <w:r w:rsidRPr="00FE6CCA">
        <w:rPr>
          <w:rFonts w:cs="Arial"/>
          <w:noProof/>
          <w:color w:val="000000"/>
          <w:lang w:eastAsia="en-GB"/>
        </w:rPr>
        <mc:AlternateContent>
          <mc:Choice Requires="wps">
            <w:drawing>
              <wp:anchor distT="0" distB="0" distL="114300" distR="114300" simplePos="0" relativeHeight="251681792" behindDoc="0" locked="0" layoutInCell="1" allowOverlap="1" wp14:anchorId="0C83B4C9" wp14:editId="33BB3C1E">
                <wp:simplePos x="0" y="0"/>
                <wp:positionH relativeFrom="margin">
                  <wp:posOffset>0</wp:posOffset>
                </wp:positionH>
                <wp:positionV relativeFrom="paragraph">
                  <wp:posOffset>1344295</wp:posOffset>
                </wp:positionV>
                <wp:extent cx="6454775" cy="762000"/>
                <wp:effectExtent l="0" t="0" r="22225" b="19050"/>
                <wp:wrapTopAndBottom/>
                <wp:docPr id="40" name="Text Box 40"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762000"/>
                        </a:xfrm>
                        <a:prstGeom prst="rect">
                          <a:avLst/>
                        </a:prstGeom>
                        <a:solidFill>
                          <a:srgbClr val="FFFFFF"/>
                        </a:solidFill>
                        <a:ln w="19050">
                          <a:solidFill>
                            <a:srgbClr val="88036A"/>
                          </a:solidFill>
                          <a:miter lim="800000"/>
                          <a:headEnd/>
                          <a:tailEnd/>
                        </a:ln>
                      </wps:spPr>
                      <wps:txbx>
                        <w:txbxContent>
                          <w:p w:rsidR="00FE6CCA" w:rsidRDefault="00FE6CCA" w:rsidP="00FE6CCA"/>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83B4C9" id="Text Box 40" o:spid="_x0000_s1039" type="#_x0000_t202" alt="Title: Text box for entering answer to task - Description: Text box for entering answer to task" style="position:absolute;left:0;text-align:left;margin-left:0;margin-top:105.85pt;width:508.25pt;height:60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iCuSwIAAKkEAAAOAAAAZHJzL2Uyb0RvYy54bWysVNtu2zAMfR+wfxD0vthpc5sRp8jSZRjQ&#10;XYB2H0DLcixUFj1Jid19/Sg5SYNuw4BheRBESj4655DM8qZvNDtI6xSanI9HKWfSCCyV2eX828P2&#10;zYIz58GUoNHInD9Jx29Wr18tuzaTV1ijLqVlBGJc1rU5r71vsyRxopYNuBG20tBhhbYBT6HdJaWF&#10;jtAbnVyl6Szp0JatRSGdo+ztcMhXEb+qpPBfqspJz3TOiZuPq41rEdZktYRsZ6GtlTjSgH9g0YAy&#10;9OgZ6hY8sL1Vv0A1Slh0WPmRwCbBqlJCRg2kZpy+UHNfQyujFjLHtWeb3P+DFZ8PXy1TZc4nZI+B&#10;hmr0IHvP3mHPQqqUTpBfMVdQjkpBFfbSktsMjOuofB6ZB/dI9iqvTwB/u0zOd63LiMB9SxR8Ty9S&#10;B0UXXXuH4tExg5sazE6urcWullCS8nGoWXLx6YDjAkjRfcKSCMDeYwTqK9uEspDRjNBJz9O56kGl&#10;oORsMp3M51POBJ3NZ9RVsS0SyE5ft9b5DxIbFjY5t9RVER0Od84HNpCdroTHHGpVbpXWMbC7YqMt&#10;OwB14Db+ooAX17RhHWl7m07TwYE/YiwW6fVs/TuMRlFZmFZNzhckYpABWfDtvSljp3tQetgTZ22O&#10;RgbvBhd9X/SxG8bX4YXgcoHlE1lrcZgdmnXa1Gh/cNbR3OTcfd+DlZzpj4bKM4/+MX8Z2MuguAzA&#10;CILKuefUS2G78XE4g3MG11TGSkWHn5kcOdM8ROOPsxsG7jKOt57/YVY/AQAA//8DAFBLAwQUAAYA&#10;CAAAACEAo8avLt0AAAAJAQAADwAAAGRycy9kb3ducmV2LnhtbEyPzU7DMBCE70i8g7VI3KiTlJY2&#10;ZFNVSNzgUMOFmxtv4wj/RLFbh7fHPcFxdlYz3zS72Rp2oSkM3iGUiwIYuc6rwfUInx+vDxtgIUqn&#10;pPGOEH4owK69vWlkrXxyB7qI2LMc4kItEXSMY8156DRZGRZ+JJe9k5+sjFlOPVeTTDncGl4VxZpb&#10;ObjcoOVIL5q6b3G2CAfzntL28U1UKx32FMVXOokR8f5u3j8DizTHv2e44md0aDPT0Z+dCswg5CER&#10;oSrLJ2BXuyjXK2BHhOUyn3jb8P8L2l8AAAD//wMAUEsBAi0AFAAGAAgAAAAhALaDOJL+AAAA4QEA&#10;ABMAAAAAAAAAAAAAAAAAAAAAAFtDb250ZW50X1R5cGVzXS54bWxQSwECLQAUAAYACAAAACEAOP0h&#10;/9YAAACUAQAACwAAAAAAAAAAAAAAAAAvAQAAX3JlbHMvLnJlbHNQSwECLQAUAAYACAAAACEAFS4g&#10;rksCAACpBAAADgAAAAAAAAAAAAAAAAAuAgAAZHJzL2Uyb0RvYy54bWxQSwECLQAUAAYACAAAACEA&#10;o8avLt0AAAAJAQAADwAAAAAAAAAAAAAAAAClBAAAZHJzL2Rvd25yZXYueG1sUEsFBgAAAAAEAAQA&#10;8wAAAK8FAAAAAA==&#10;" strokecolor="#88036a" strokeweight="1.5pt">
                <v:textbox inset="2mm,2mm,2mm,2mm">
                  <w:txbxContent>
                    <w:p w:rsidR="00FE6CCA" w:rsidRDefault="00FE6CCA" w:rsidP="00FE6CCA"/>
                  </w:txbxContent>
                </v:textbox>
                <w10:wrap type="topAndBottom" anchorx="margin"/>
              </v:shape>
            </w:pict>
          </mc:Fallback>
        </mc:AlternateContent>
      </w:r>
      <w:r w:rsidRPr="00FE6CCA">
        <w:rPr>
          <w:rFonts w:cs="Arial"/>
          <w:color w:val="000000"/>
        </w:rPr>
        <w:t>What are the arguments for and against the spread of western culture?</w:t>
      </w:r>
    </w:p>
    <w:p w:rsidR="00FE6CCA" w:rsidRPr="00FE6CCA" w:rsidRDefault="00FE6CCA" w:rsidP="00FE6CCA"/>
    <w:p w:rsidR="00FE6CCA" w:rsidRPr="00FE6CCA" w:rsidRDefault="00FE6CCA" w:rsidP="00FB2D15">
      <w:pPr>
        <w:pStyle w:val="Heading3"/>
      </w:pPr>
      <w:r w:rsidRPr="00FE6CCA">
        <w:t>Consumer Culture</w:t>
      </w:r>
    </w:p>
    <w:p w:rsidR="00FE6CCA" w:rsidRPr="00FE6CCA" w:rsidRDefault="00FE6CCA" w:rsidP="00FE6CCA">
      <w:r w:rsidRPr="00FE6CCA">
        <w:t xml:space="preserve">Consumer culture is a set of ideas that encourages people to buy a range of never ending products. A consumer culture is closely connected to the global culture since the mass media is used to promote and advertise products for people to buy. Consumerism has become part of many people’s culture, buying goods has become a way of people’s lives. Often people buy products to express their culture. </w:t>
      </w:r>
    </w:p>
    <w:p w:rsidR="00FE6CCA" w:rsidRPr="00FE6CCA" w:rsidRDefault="00FE6CCA" w:rsidP="00FE6CCA"/>
    <w:p w:rsidR="00FE6CCA" w:rsidRPr="00FE6CCA" w:rsidRDefault="00FE6CCA" w:rsidP="00FE6CCA">
      <w:r w:rsidRPr="00FE6CCA">
        <w:t xml:space="preserve">A consumer culture has become possible through the mass production of goods as well as the increased affluence (wealth) of different groups of people who have the money and time to be able to buy objects and services. </w:t>
      </w:r>
    </w:p>
    <w:p w:rsidR="00FE6CCA" w:rsidRDefault="00FE6CCA" w:rsidP="00FE6CCA">
      <w:pPr>
        <w:pStyle w:val="Heading2"/>
      </w:pPr>
      <w:r w:rsidRPr="00FE6CCA">
        <w:br w:type="page"/>
      </w:r>
      <w:r>
        <w:lastRenderedPageBreak/>
        <w:t xml:space="preserve">Task 2 – Presentation </w:t>
      </w:r>
    </w:p>
    <w:p w:rsidR="00FE6CCA" w:rsidRDefault="00FE6CCA" w:rsidP="00FE6CCA">
      <w:r>
        <w:t>In small groups, prepare a presentation into each into each type of culture, making sure that you include:</w:t>
      </w:r>
    </w:p>
    <w:p w:rsidR="00FE6CCA" w:rsidRDefault="00FE6CCA" w:rsidP="00FE6CCA">
      <w:pPr>
        <w:pStyle w:val="ListParagraph"/>
        <w:numPr>
          <w:ilvl w:val="0"/>
          <w:numId w:val="18"/>
        </w:numPr>
      </w:pPr>
      <w:r>
        <w:t>The definition of the type of culture</w:t>
      </w:r>
    </w:p>
    <w:p w:rsidR="00FE6CCA" w:rsidRDefault="00FE6CCA" w:rsidP="00FE6CCA">
      <w:pPr>
        <w:pStyle w:val="ListParagraph"/>
        <w:numPr>
          <w:ilvl w:val="0"/>
          <w:numId w:val="18"/>
        </w:numPr>
      </w:pPr>
      <w:r>
        <w:t>Two examples of each type</w:t>
      </w:r>
    </w:p>
    <w:p w:rsidR="00FE6CCA" w:rsidRDefault="00FE6CCA" w:rsidP="00FE6CCA">
      <w:pPr>
        <w:pStyle w:val="ListParagraph"/>
        <w:numPr>
          <w:ilvl w:val="0"/>
          <w:numId w:val="18"/>
        </w:numPr>
      </w:pPr>
      <w:r>
        <w:t>A summary of a sociological piece of research that has been carried out on this type of culture</w:t>
      </w:r>
    </w:p>
    <w:p w:rsidR="00FE6CCA" w:rsidRDefault="00FE6CCA" w:rsidP="00FE6CCA">
      <w:pPr>
        <w:pStyle w:val="ListParagraph"/>
        <w:numPr>
          <w:ilvl w:val="0"/>
          <w:numId w:val="18"/>
        </w:numPr>
      </w:pPr>
      <w:r>
        <w:t>Relate the type of culture to your own experience</w:t>
      </w:r>
    </w:p>
    <w:p w:rsidR="00FE6CCA" w:rsidRDefault="00FE6CCA" w:rsidP="00FE6CCA">
      <w:pPr>
        <w:pStyle w:val="ListParagraph"/>
        <w:numPr>
          <w:ilvl w:val="0"/>
          <w:numId w:val="18"/>
        </w:numPr>
      </w:pPr>
      <w:r>
        <w:t>Examine the cause and effects of each type of culture.</w:t>
      </w:r>
    </w:p>
    <w:p w:rsidR="00FE6CCA" w:rsidRDefault="00FE6CCA" w:rsidP="00FE6CCA"/>
    <w:p w:rsidR="00FE6CCA" w:rsidRDefault="00FE6CCA" w:rsidP="00FE6CCA">
      <w:pPr>
        <w:pStyle w:val="Heading2"/>
      </w:pPr>
      <w:r>
        <w:t>Task 3 – Cultural hybridity</w:t>
      </w:r>
    </w:p>
    <w:p w:rsidR="00FE6CCA" w:rsidRDefault="00FE6CCA" w:rsidP="00FE6CCA">
      <w:r>
        <w:t>As we have seen, increasingly there are a number of different cultures co-existing at the same time. Where two cultures are combined, new, different forms of culture emerge. These are known as cultural hybrids. Cultural hybridity is very much linked to the globalisation process, which as we saw earlier refers to the spread of western ideas and culture. Western culture and local cultures can combine in order to produce new forms of culture. It can be hard to disentangle cultures and it is often the case that it is more than two cultures that combine to produce the new form of culture.</w:t>
      </w:r>
    </w:p>
    <w:p w:rsidR="0097705E" w:rsidRDefault="0097705E" w:rsidP="00FE6CCA"/>
    <w:p w:rsidR="00FE6CCA" w:rsidRDefault="00FE6CCA" w:rsidP="0097705E">
      <w:pPr>
        <w:pStyle w:val="Heading3"/>
      </w:pPr>
      <w:r>
        <w:t xml:space="preserve">An example of cultural hybridity: </w:t>
      </w:r>
      <w:proofErr w:type="spellStart"/>
      <w:r>
        <w:t>Creolisation</w:t>
      </w:r>
      <w:proofErr w:type="spellEnd"/>
    </w:p>
    <w:p w:rsidR="00FE6CCA" w:rsidRDefault="00FE6CCA" w:rsidP="00FE6CCA">
      <w:r>
        <w:t xml:space="preserve">The term </w:t>
      </w:r>
      <w:proofErr w:type="spellStart"/>
      <w:r>
        <w:t>Creolisation</w:t>
      </w:r>
      <w:proofErr w:type="spellEnd"/>
      <w:r>
        <w:t xml:space="preserve"> is used to refer to forms of culture that do not have historical roots, but are the result of global interconnections (</w:t>
      </w:r>
      <w:proofErr w:type="spellStart"/>
      <w:r>
        <w:t>Hannerz</w:t>
      </w:r>
      <w:proofErr w:type="spellEnd"/>
      <w:r>
        <w:t xml:space="preserve"> 1992). </w:t>
      </w:r>
      <w:proofErr w:type="spellStart"/>
      <w:r>
        <w:t>Creolisation</w:t>
      </w:r>
      <w:proofErr w:type="spellEnd"/>
      <w:r>
        <w:t xml:space="preserve"> is a useful way of thinking about hybridity, how different types of culture which exist simultaneously and overlap, leading to new forms of culture.</w:t>
      </w:r>
    </w:p>
    <w:p w:rsidR="00FE6CCA" w:rsidRDefault="00FE6CCA" w:rsidP="00FE6CCA"/>
    <w:p w:rsidR="00FE6CCA" w:rsidRPr="00FE6CCA" w:rsidRDefault="00FE6CCA" w:rsidP="00FE6CCA">
      <w:pPr>
        <w:rPr>
          <w:rStyle w:val="Strong"/>
        </w:rPr>
      </w:pPr>
      <w:r w:rsidRPr="00FE6CCA">
        <w:rPr>
          <w:rStyle w:val="Strong"/>
        </w:rPr>
        <w:t xml:space="preserve">What is </w:t>
      </w:r>
      <w:proofErr w:type="spellStart"/>
      <w:r w:rsidRPr="00FE6CCA">
        <w:rPr>
          <w:rStyle w:val="Strong"/>
        </w:rPr>
        <w:t>Creolisation</w:t>
      </w:r>
      <w:proofErr w:type="spellEnd"/>
      <w:r w:rsidRPr="00FE6CCA">
        <w:rPr>
          <w:rStyle w:val="Strong"/>
        </w:rPr>
        <w:t>?</w:t>
      </w:r>
    </w:p>
    <w:p w:rsidR="00FE6CCA" w:rsidRDefault="00FE6CCA" w:rsidP="00FE6CCA">
      <w:proofErr w:type="spellStart"/>
      <w:r>
        <w:t>Creolisation</w:t>
      </w:r>
      <w:proofErr w:type="spellEnd"/>
      <w:r>
        <w:t xml:space="preserve"> is a process where Creole cultures emerged in colonial societies, mainly in Louisiana and the Caribbean, but also the Indian Ocean.  In the Caribbean it was a mixture of people of indigenous, European, and African descent.  </w:t>
      </w:r>
      <w:proofErr w:type="spellStart"/>
      <w:r>
        <w:t>Creolisation</w:t>
      </w:r>
      <w:proofErr w:type="spellEnd"/>
      <w:r>
        <w:t xml:space="preserve"> was caused by the uprooting and displacement of large numbers of people in colonial plantation economies.  From the sixteenth century to the twentieth century European powers, such as Great Britain, France and Spain, established colonies in the Americas, Asia and Africa.  </w:t>
      </w:r>
    </w:p>
    <w:p w:rsidR="00FE6CCA" w:rsidRDefault="00FE6CCA" w:rsidP="00FE6CCA">
      <w:r>
        <w:t xml:space="preserve"> </w:t>
      </w:r>
    </w:p>
    <w:p w:rsidR="00FE6CCA" w:rsidRDefault="00FE6CCA" w:rsidP="00FE6CCA">
      <w:r>
        <w:t xml:space="preserve">Creole people today find it difficult to point out where their ancestors are from. Therefore, being Creole meant to be uprooted and to belong to a new world in contrast to a world that is old, deep and rooted. So, for instance, within creole cultures, aspects of traditional African religious beliefs continue to exist alongside Christianity and the blending of the two has created new religious systems, such as </w:t>
      </w:r>
      <w:proofErr w:type="spellStart"/>
      <w:r>
        <w:t>Santeria</w:t>
      </w:r>
      <w:proofErr w:type="spellEnd"/>
      <w:r>
        <w:t xml:space="preserve"> in Brazil and Voodoo in Haiti.  The term </w:t>
      </w:r>
      <w:proofErr w:type="spellStart"/>
      <w:r>
        <w:t>Creolisation</w:t>
      </w:r>
      <w:proofErr w:type="spellEnd"/>
      <w:r>
        <w:t xml:space="preserve"> has subsequently been applied to food, architecture, music and language.</w:t>
      </w:r>
      <w:r>
        <w:br w:type="page"/>
      </w:r>
    </w:p>
    <w:p w:rsidR="00FE6CCA" w:rsidRPr="0097705E" w:rsidRDefault="00FE6CCA" w:rsidP="0097705E">
      <w:pPr>
        <w:pStyle w:val="Heading3"/>
        <w:rPr>
          <w:rStyle w:val="Strong"/>
          <w:b/>
        </w:rPr>
      </w:pPr>
      <w:r w:rsidRPr="0097705E">
        <w:rPr>
          <w:rStyle w:val="Strong"/>
          <w:b/>
        </w:rPr>
        <w:lastRenderedPageBreak/>
        <w:t>An example of Hybrid identity: food</w:t>
      </w:r>
    </w:p>
    <w:p w:rsidR="00FE6CCA" w:rsidRDefault="00FE6CCA" w:rsidP="00FE6CCA">
      <w:r>
        <w:t xml:space="preserve">Food can provide good examples of hybridity. Mulligatawny soup, for example, is served today in many Indian restaurants in Britain as part of a ‘traditional’ or ‘authentic’ menu of Indian cuisine. But this mix of </w:t>
      </w:r>
      <w:proofErr w:type="gramStart"/>
      <w:r>
        <w:t>meats,</w:t>
      </w:r>
      <w:proofErr w:type="gramEnd"/>
      <w:r>
        <w:t xml:space="preserve"> spices and rice is in fact the product of English-Indian cultures mixed together, which took place during the period of British rule in India. It was invented to serve the tastes of the ruling British but has, over the years, also been accepted as part of daily cuisine by some peoples of the Indian sub-continent.</w:t>
      </w:r>
    </w:p>
    <w:p w:rsidR="00FE6CCA" w:rsidRDefault="00FE6CCA" w:rsidP="00FE6CCA"/>
    <w:p w:rsidR="00FE6CCA" w:rsidRDefault="00FE6CCA" w:rsidP="00FE6CCA">
      <w:pPr>
        <w:pStyle w:val="ListParagraph"/>
        <w:numPr>
          <w:ilvl w:val="0"/>
          <w:numId w:val="19"/>
        </w:numPr>
      </w:pPr>
      <w:r>
        <w:t>Consider a genre of music or art or food that has emerged as the result of combining two or more forms or styles.</w:t>
      </w:r>
    </w:p>
    <w:p w:rsidR="00FE6CCA" w:rsidRDefault="00FE6CCA" w:rsidP="00FE6CCA">
      <w:pPr>
        <w:pStyle w:val="ListParagraph"/>
        <w:numPr>
          <w:ilvl w:val="0"/>
          <w:numId w:val="19"/>
        </w:numPr>
      </w:pPr>
      <w:r>
        <w:t>Research into the origins of this new hybrid form of culture and explain its origins and how it came into existence.</w:t>
      </w:r>
    </w:p>
    <w:p w:rsidR="007940A2" w:rsidRDefault="00FE6CCA" w:rsidP="00FE6CCA">
      <w:pPr>
        <w:pStyle w:val="ListParagraph"/>
        <w:numPr>
          <w:ilvl w:val="0"/>
          <w:numId w:val="19"/>
        </w:numPr>
      </w:pPr>
      <w:r>
        <w:t>Feedback to the rest of the class, using images/videos/music.</w:t>
      </w:r>
    </w:p>
    <w:p w:rsidR="00FE6CCA" w:rsidRDefault="00FE6CCA" w:rsidP="007940A2">
      <w:pPr>
        <w:rPr>
          <w:rFonts w:cs="Arial"/>
          <w:b/>
          <w:color w:val="D0202E"/>
          <w:sz w:val="28"/>
        </w:rPr>
      </w:pPr>
    </w:p>
    <w:p w:rsidR="00FE6CCA" w:rsidRDefault="00FE6CCA" w:rsidP="007940A2">
      <w:pPr>
        <w:rPr>
          <w:rFonts w:cs="Arial"/>
          <w:b/>
          <w:color w:val="D0202E"/>
          <w:sz w:val="28"/>
        </w:rPr>
      </w:pPr>
    </w:p>
    <w:p w:rsidR="00FE6CCA" w:rsidRDefault="00FE6CCA" w:rsidP="007940A2">
      <w:pPr>
        <w:rPr>
          <w:rFonts w:cs="Arial"/>
          <w:b/>
          <w:color w:val="D0202E"/>
          <w:sz w:val="28"/>
        </w:rPr>
      </w:pPr>
    </w:p>
    <w:p w:rsidR="00FE6CCA" w:rsidRDefault="00FE6CCA" w:rsidP="007940A2">
      <w:pPr>
        <w:rPr>
          <w:rFonts w:cs="Arial"/>
          <w:b/>
          <w:color w:val="D0202E"/>
          <w:sz w:val="28"/>
        </w:rPr>
      </w:pPr>
    </w:p>
    <w:p w:rsidR="00FE6CCA" w:rsidRDefault="00FE6CCA" w:rsidP="007940A2">
      <w:pPr>
        <w:rPr>
          <w:rFonts w:cs="Arial"/>
          <w:b/>
          <w:color w:val="D0202E"/>
          <w:sz w:val="28"/>
        </w:rPr>
      </w:pPr>
    </w:p>
    <w:p w:rsidR="00FE6CCA" w:rsidRDefault="00FE6CCA" w:rsidP="007940A2">
      <w:pPr>
        <w:rPr>
          <w:rFonts w:cs="Arial"/>
          <w:b/>
          <w:color w:val="D0202E"/>
          <w:sz w:val="28"/>
        </w:rPr>
      </w:pPr>
    </w:p>
    <w:p w:rsidR="00FE6CCA" w:rsidRDefault="00FE6CCA" w:rsidP="007940A2">
      <w:pPr>
        <w:rPr>
          <w:rFonts w:cs="Arial"/>
          <w:b/>
          <w:color w:val="D0202E"/>
          <w:sz w:val="28"/>
        </w:rPr>
      </w:pPr>
    </w:p>
    <w:p w:rsidR="00FE6CCA" w:rsidRDefault="00FE6CCA" w:rsidP="007940A2">
      <w:pPr>
        <w:rPr>
          <w:rFonts w:cs="Arial"/>
          <w:b/>
          <w:color w:val="D0202E"/>
          <w:sz w:val="28"/>
        </w:rPr>
      </w:pPr>
    </w:p>
    <w:p w:rsidR="00FE6CCA" w:rsidRDefault="00FE6CCA" w:rsidP="007940A2">
      <w:pPr>
        <w:rPr>
          <w:rFonts w:cs="Arial"/>
          <w:b/>
          <w:color w:val="D0202E"/>
          <w:sz w:val="28"/>
        </w:rPr>
      </w:pPr>
    </w:p>
    <w:p w:rsidR="00FE6CCA" w:rsidRDefault="00FE6CCA" w:rsidP="007940A2">
      <w:pPr>
        <w:rPr>
          <w:rFonts w:cs="Arial"/>
          <w:b/>
          <w:color w:val="D0202E"/>
          <w:sz w:val="28"/>
        </w:rPr>
      </w:pPr>
    </w:p>
    <w:p w:rsidR="00FE6CCA" w:rsidRDefault="00FE6CCA" w:rsidP="007940A2">
      <w:pPr>
        <w:rPr>
          <w:rFonts w:cs="Arial"/>
          <w:b/>
          <w:color w:val="D0202E"/>
          <w:sz w:val="28"/>
        </w:rPr>
      </w:pPr>
    </w:p>
    <w:p w:rsidR="00FE6CCA" w:rsidRDefault="00FE6CCA" w:rsidP="007940A2">
      <w:pPr>
        <w:rPr>
          <w:rFonts w:cs="Arial"/>
          <w:b/>
          <w:color w:val="D0202E"/>
          <w:sz w:val="28"/>
        </w:rPr>
      </w:pPr>
    </w:p>
    <w:p w:rsidR="00FE6CCA" w:rsidRDefault="00FE6CCA" w:rsidP="007940A2">
      <w:pPr>
        <w:rPr>
          <w:rFonts w:cs="Arial"/>
          <w:b/>
          <w:color w:val="D0202E"/>
          <w:sz w:val="28"/>
        </w:rPr>
      </w:pPr>
    </w:p>
    <w:p w:rsidR="00FE6CCA" w:rsidRDefault="00FE6CCA" w:rsidP="007940A2">
      <w:pPr>
        <w:rPr>
          <w:rFonts w:cs="Arial"/>
          <w:b/>
          <w:color w:val="D0202E"/>
          <w:sz w:val="28"/>
        </w:rPr>
      </w:pPr>
    </w:p>
    <w:p w:rsidR="00FE6CCA" w:rsidRDefault="00FE6CCA" w:rsidP="007940A2">
      <w:pPr>
        <w:rPr>
          <w:rFonts w:cs="Arial"/>
          <w:b/>
          <w:color w:val="D0202E"/>
          <w:sz w:val="28"/>
        </w:rPr>
      </w:pPr>
    </w:p>
    <w:p w:rsidR="00FE6CCA" w:rsidRDefault="00FE6CCA" w:rsidP="007940A2">
      <w:pPr>
        <w:rPr>
          <w:rFonts w:cs="Arial"/>
          <w:b/>
          <w:color w:val="D0202E"/>
          <w:sz w:val="28"/>
        </w:rPr>
      </w:pPr>
    </w:p>
    <w:p w:rsidR="00FE6CCA" w:rsidRDefault="00FE6CCA" w:rsidP="007940A2">
      <w:pPr>
        <w:rPr>
          <w:rFonts w:cs="Arial"/>
          <w:b/>
          <w:color w:val="D0202E"/>
          <w:sz w:val="28"/>
        </w:rPr>
      </w:pPr>
    </w:p>
    <w:p w:rsidR="00FE6CCA" w:rsidRDefault="00FE6CCA" w:rsidP="007940A2">
      <w:pPr>
        <w:rPr>
          <w:rFonts w:cs="Arial"/>
          <w:b/>
          <w:color w:val="D0202E"/>
          <w:sz w:val="28"/>
        </w:rPr>
      </w:pPr>
    </w:p>
    <w:p w:rsidR="00FE6CCA" w:rsidRDefault="00FE6CCA" w:rsidP="007940A2">
      <w:pPr>
        <w:rPr>
          <w:rFonts w:cs="Arial"/>
          <w:b/>
          <w:color w:val="D0202E"/>
          <w:sz w:val="28"/>
        </w:rPr>
      </w:pPr>
    </w:p>
    <w:p w:rsidR="00FE6CCA" w:rsidRDefault="00FE6CCA" w:rsidP="00FE6CCA">
      <w:pPr>
        <w:pStyle w:val="Heading2"/>
      </w:pPr>
      <w:r>
        <w:t>Task 4 – Key concept grid</w:t>
      </w:r>
    </w:p>
    <w:p w:rsidR="00FE6CCA" w:rsidRDefault="00FE6CCA" w:rsidP="00FE6CCA">
      <w:r>
        <w:t>Match the correct concept to the correct definition.</w:t>
      </w:r>
      <w:r>
        <w:br/>
      </w:r>
    </w:p>
    <w:tbl>
      <w:tblPr>
        <w:tblW w:w="0" w:type="auto"/>
        <w:jc w:val="center"/>
        <w:tblBorders>
          <w:top w:val="single" w:sz="4" w:space="0" w:color="88036A"/>
          <w:left w:val="single" w:sz="4" w:space="0" w:color="88036A"/>
          <w:bottom w:val="single" w:sz="4" w:space="0" w:color="88036A"/>
          <w:right w:val="single" w:sz="4" w:space="0" w:color="88036A"/>
          <w:insideH w:val="single" w:sz="4" w:space="0" w:color="88036A"/>
          <w:insideV w:val="single" w:sz="4" w:space="0" w:color="88036A"/>
        </w:tblBorders>
        <w:shd w:val="clear" w:color="auto" w:fill="0069AA"/>
        <w:tblLook w:val="04A0" w:firstRow="1" w:lastRow="0" w:firstColumn="1" w:lastColumn="0" w:noHBand="0" w:noVBand="1"/>
      </w:tblPr>
      <w:tblGrid>
        <w:gridCol w:w="5388"/>
        <w:gridCol w:w="2408"/>
        <w:gridCol w:w="2409"/>
      </w:tblGrid>
      <w:tr w:rsidR="00FE6CCA" w:rsidRPr="00E43A5A" w:rsidTr="00FE6CCA">
        <w:trPr>
          <w:trHeight w:val="684"/>
          <w:tblHeader/>
          <w:jc w:val="center"/>
        </w:trPr>
        <w:tc>
          <w:tcPr>
            <w:tcW w:w="5388" w:type="dxa"/>
            <w:shd w:val="clear" w:color="auto" w:fill="E1C0F0"/>
            <w:vAlign w:val="center"/>
          </w:tcPr>
          <w:p w:rsidR="00FE6CCA" w:rsidRPr="00167343" w:rsidRDefault="00FE6CCA" w:rsidP="00C9501A">
            <w:pPr>
              <w:jc w:val="center"/>
              <w:rPr>
                <w:rFonts w:cs="Arial"/>
                <w:b/>
                <w:color w:val="000000"/>
                <w:sz w:val="24"/>
                <w:szCs w:val="24"/>
              </w:rPr>
            </w:pPr>
            <w:r>
              <w:rPr>
                <w:rFonts w:cs="Arial"/>
                <w:b/>
                <w:color w:val="000000"/>
                <w:sz w:val="24"/>
                <w:szCs w:val="24"/>
              </w:rPr>
              <w:t xml:space="preserve">Definition </w:t>
            </w:r>
          </w:p>
        </w:tc>
        <w:tc>
          <w:tcPr>
            <w:tcW w:w="2408" w:type="dxa"/>
            <w:shd w:val="clear" w:color="auto" w:fill="E1C0F0"/>
            <w:vAlign w:val="center"/>
          </w:tcPr>
          <w:p w:rsidR="00FE6CCA" w:rsidRPr="00167343" w:rsidRDefault="00FE6CCA" w:rsidP="00C9501A">
            <w:pPr>
              <w:jc w:val="center"/>
              <w:rPr>
                <w:rFonts w:cs="Arial"/>
                <w:b/>
                <w:color w:val="000000"/>
                <w:sz w:val="24"/>
                <w:szCs w:val="24"/>
              </w:rPr>
            </w:pPr>
            <w:r>
              <w:rPr>
                <w:rFonts w:cs="Arial"/>
                <w:b/>
                <w:color w:val="000000"/>
                <w:sz w:val="24"/>
                <w:szCs w:val="24"/>
              </w:rPr>
              <w:t>Concept</w:t>
            </w:r>
          </w:p>
        </w:tc>
        <w:tc>
          <w:tcPr>
            <w:tcW w:w="2409" w:type="dxa"/>
            <w:shd w:val="clear" w:color="auto" w:fill="E1C0F0"/>
            <w:vAlign w:val="center"/>
          </w:tcPr>
          <w:p w:rsidR="00FE6CCA" w:rsidRPr="00167343" w:rsidRDefault="00FE6CCA" w:rsidP="00C9501A">
            <w:pPr>
              <w:jc w:val="center"/>
              <w:rPr>
                <w:rFonts w:cs="Arial"/>
                <w:b/>
                <w:color w:val="000000"/>
                <w:sz w:val="24"/>
                <w:szCs w:val="24"/>
              </w:rPr>
            </w:pPr>
            <w:r>
              <w:rPr>
                <w:rFonts w:cs="Arial"/>
                <w:b/>
                <w:color w:val="000000"/>
                <w:sz w:val="24"/>
                <w:szCs w:val="24"/>
              </w:rPr>
              <w:t>Example/linked to</w:t>
            </w:r>
          </w:p>
        </w:tc>
      </w:tr>
      <w:tr w:rsidR="00FE6CCA" w:rsidRPr="00E43A5A" w:rsidTr="00FE6CCA">
        <w:trPr>
          <w:trHeight w:val="827"/>
          <w:jc w:val="center"/>
        </w:trPr>
        <w:tc>
          <w:tcPr>
            <w:tcW w:w="5388" w:type="dxa"/>
            <w:shd w:val="clear" w:color="auto" w:fill="auto"/>
            <w:vAlign w:val="center"/>
          </w:tcPr>
          <w:p w:rsidR="00FE6CCA" w:rsidRPr="00C2641D" w:rsidRDefault="00FE6CCA" w:rsidP="00C9501A">
            <w:r w:rsidRPr="00C2641D">
              <w:t>Somethin</w:t>
            </w:r>
            <w:r>
              <w:t>g which people see as important.</w:t>
            </w:r>
          </w:p>
        </w:tc>
        <w:tc>
          <w:tcPr>
            <w:tcW w:w="2408" w:type="dxa"/>
            <w:shd w:val="clear" w:color="auto" w:fill="auto"/>
            <w:vAlign w:val="center"/>
          </w:tcPr>
          <w:p w:rsidR="00FE6CCA" w:rsidRPr="00E43A5A" w:rsidRDefault="00FE6CCA" w:rsidP="00C9501A">
            <w:pPr>
              <w:spacing w:before="120" w:after="120"/>
              <w:rPr>
                <w:rFonts w:cs="Arial"/>
              </w:rPr>
            </w:pPr>
          </w:p>
        </w:tc>
        <w:tc>
          <w:tcPr>
            <w:tcW w:w="2409" w:type="dxa"/>
            <w:shd w:val="clear" w:color="auto" w:fill="auto"/>
            <w:vAlign w:val="center"/>
          </w:tcPr>
          <w:p w:rsidR="00FE6CCA" w:rsidRPr="00674455" w:rsidRDefault="00FE6CCA" w:rsidP="00C9501A">
            <w:r w:rsidRPr="00674455">
              <w:t>Something people believe in</w:t>
            </w:r>
          </w:p>
        </w:tc>
      </w:tr>
      <w:tr w:rsidR="00FE6CCA" w:rsidRPr="00E43A5A" w:rsidTr="00FE6CCA">
        <w:trPr>
          <w:trHeight w:val="824"/>
          <w:jc w:val="center"/>
        </w:trPr>
        <w:tc>
          <w:tcPr>
            <w:tcW w:w="5388" w:type="dxa"/>
            <w:shd w:val="clear" w:color="auto" w:fill="auto"/>
            <w:vAlign w:val="center"/>
          </w:tcPr>
          <w:p w:rsidR="00FE6CCA" w:rsidRPr="00C2641D" w:rsidRDefault="00FE6CCA" w:rsidP="00C9501A">
            <w:r w:rsidRPr="00C2641D">
              <w:t>Behaviour that is considered normal</w:t>
            </w:r>
            <w:r>
              <w:t>.</w:t>
            </w:r>
          </w:p>
        </w:tc>
        <w:tc>
          <w:tcPr>
            <w:tcW w:w="2408" w:type="dxa"/>
            <w:shd w:val="clear" w:color="auto" w:fill="auto"/>
            <w:vAlign w:val="center"/>
          </w:tcPr>
          <w:p w:rsidR="00FE6CCA" w:rsidRPr="00E43A5A" w:rsidRDefault="00FE6CCA" w:rsidP="00C9501A">
            <w:pPr>
              <w:spacing w:before="120" w:after="120"/>
              <w:rPr>
                <w:rFonts w:cs="Arial"/>
              </w:rPr>
            </w:pPr>
          </w:p>
        </w:tc>
        <w:tc>
          <w:tcPr>
            <w:tcW w:w="2409" w:type="dxa"/>
            <w:shd w:val="clear" w:color="auto" w:fill="auto"/>
            <w:vAlign w:val="center"/>
          </w:tcPr>
          <w:p w:rsidR="00FE6CCA" w:rsidRPr="00674455" w:rsidRDefault="00FE6CCA" w:rsidP="00C9501A">
            <w:r>
              <w:t>M</w:t>
            </w:r>
            <w:r w:rsidRPr="00674455">
              <w:t>anners</w:t>
            </w:r>
          </w:p>
        </w:tc>
      </w:tr>
      <w:tr w:rsidR="00FE6CCA" w:rsidRPr="00E43A5A" w:rsidTr="00FE6CCA">
        <w:trPr>
          <w:trHeight w:val="991"/>
          <w:jc w:val="center"/>
        </w:trPr>
        <w:tc>
          <w:tcPr>
            <w:tcW w:w="5388" w:type="dxa"/>
            <w:shd w:val="clear" w:color="auto" w:fill="auto"/>
            <w:vAlign w:val="center"/>
          </w:tcPr>
          <w:p w:rsidR="00FE6CCA" w:rsidRPr="00C2641D" w:rsidRDefault="00FE6CCA" w:rsidP="00C9501A">
            <w:r w:rsidRPr="00C2641D">
              <w:t>Culture which is expressed through the choices people make about what they buy</w:t>
            </w:r>
            <w:r>
              <w:t>.</w:t>
            </w:r>
          </w:p>
        </w:tc>
        <w:tc>
          <w:tcPr>
            <w:tcW w:w="2408" w:type="dxa"/>
            <w:shd w:val="clear" w:color="auto" w:fill="auto"/>
            <w:vAlign w:val="center"/>
          </w:tcPr>
          <w:p w:rsidR="00FE6CCA" w:rsidRPr="00E43A5A" w:rsidRDefault="00FE6CCA" w:rsidP="00C9501A">
            <w:pPr>
              <w:spacing w:before="120" w:after="120"/>
              <w:rPr>
                <w:rFonts w:cs="Arial"/>
              </w:rPr>
            </w:pPr>
          </w:p>
        </w:tc>
        <w:tc>
          <w:tcPr>
            <w:tcW w:w="2409" w:type="dxa"/>
            <w:shd w:val="clear" w:color="auto" w:fill="auto"/>
            <w:vAlign w:val="center"/>
          </w:tcPr>
          <w:p w:rsidR="00FE6CCA" w:rsidRPr="00674455" w:rsidRDefault="00FE6CCA" w:rsidP="00C9501A">
            <w:r w:rsidRPr="00674455">
              <w:t>Buying particular brands to express status</w:t>
            </w:r>
          </w:p>
        </w:tc>
      </w:tr>
      <w:tr w:rsidR="00FE6CCA" w:rsidRPr="00E43A5A" w:rsidTr="00FE6CCA">
        <w:trPr>
          <w:trHeight w:val="991"/>
          <w:jc w:val="center"/>
        </w:trPr>
        <w:tc>
          <w:tcPr>
            <w:tcW w:w="5388" w:type="dxa"/>
            <w:shd w:val="clear" w:color="auto" w:fill="auto"/>
            <w:vAlign w:val="center"/>
          </w:tcPr>
          <w:p w:rsidR="00FE6CCA" w:rsidRPr="00C2641D" w:rsidRDefault="00FE6CCA" w:rsidP="00C9501A">
            <w:r w:rsidRPr="00C2641D">
              <w:t>The ideas, customs, and social behaviour of a particular people or society</w:t>
            </w:r>
            <w:r>
              <w:t>.</w:t>
            </w:r>
          </w:p>
        </w:tc>
        <w:tc>
          <w:tcPr>
            <w:tcW w:w="2408" w:type="dxa"/>
            <w:shd w:val="clear" w:color="auto" w:fill="auto"/>
            <w:vAlign w:val="center"/>
          </w:tcPr>
          <w:p w:rsidR="00FE6CCA" w:rsidRPr="00E43A5A" w:rsidRDefault="00FE6CCA" w:rsidP="00C9501A">
            <w:pPr>
              <w:spacing w:before="120" w:after="120"/>
              <w:rPr>
                <w:rFonts w:cs="Arial"/>
              </w:rPr>
            </w:pPr>
          </w:p>
        </w:tc>
        <w:tc>
          <w:tcPr>
            <w:tcW w:w="2409" w:type="dxa"/>
            <w:shd w:val="clear" w:color="auto" w:fill="auto"/>
            <w:vAlign w:val="center"/>
          </w:tcPr>
          <w:p w:rsidR="00FE6CCA" w:rsidRPr="00674455" w:rsidRDefault="00FE6CCA" w:rsidP="00C9501A">
            <w:r w:rsidRPr="00674455">
              <w:t>Dress, language, behaviour</w:t>
            </w:r>
          </w:p>
        </w:tc>
      </w:tr>
      <w:tr w:rsidR="00FE6CCA" w:rsidRPr="00E43A5A" w:rsidTr="00FE6CCA">
        <w:trPr>
          <w:trHeight w:val="836"/>
          <w:jc w:val="center"/>
        </w:trPr>
        <w:tc>
          <w:tcPr>
            <w:tcW w:w="5388" w:type="dxa"/>
            <w:shd w:val="clear" w:color="auto" w:fill="auto"/>
            <w:vAlign w:val="center"/>
          </w:tcPr>
          <w:p w:rsidR="00FE6CCA" w:rsidRPr="00C2641D" w:rsidRDefault="00FE6CCA" w:rsidP="00C9501A">
            <w:r w:rsidRPr="00C2641D">
              <w:t>The way that people act</w:t>
            </w:r>
            <w:r>
              <w:t>.</w:t>
            </w:r>
          </w:p>
        </w:tc>
        <w:tc>
          <w:tcPr>
            <w:tcW w:w="2408" w:type="dxa"/>
            <w:shd w:val="clear" w:color="auto" w:fill="auto"/>
            <w:vAlign w:val="center"/>
          </w:tcPr>
          <w:p w:rsidR="00FE6CCA" w:rsidRPr="00E43A5A" w:rsidRDefault="00FE6CCA" w:rsidP="00C9501A">
            <w:pPr>
              <w:spacing w:before="120" w:after="120"/>
              <w:rPr>
                <w:rFonts w:cs="Arial"/>
              </w:rPr>
            </w:pPr>
          </w:p>
        </w:tc>
        <w:tc>
          <w:tcPr>
            <w:tcW w:w="2409" w:type="dxa"/>
            <w:shd w:val="clear" w:color="auto" w:fill="auto"/>
            <w:vAlign w:val="center"/>
          </w:tcPr>
          <w:p w:rsidR="00FE6CCA" w:rsidRPr="00674455" w:rsidRDefault="00FE6CCA" w:rsidP="00C9501A">
            <w:r w:rsidRPr="00674455">
              <w:t>Act out norms</w:t>
            </w:r>
          </w:p>
        </w:tc>
      </w:tr>
      <w:tr w:rsidR="00FE6CCA" w:rsidRPr="00E43A5A" w:rsidTr="00FE6CCA">
        <w:trPr>
          <w:trHeight w:val="989"/>
          <w:jc w:val="center"/>
        </w:trPr>
        <w:tc>
          <w:tcPr>
            <w:tcW w:w="5388" w:type="dxa"/>
            <w:shd w:val="clear" w:color="auto" w:fill="auto"/>
            <w:vAlign w:val="center"/>
          </w:tcPr>
          <w:p w:rsidR="00FE6CCA" w:rsidRPr="00C2641D" w:rsidRDefault="00FE6CCA" w:rsidP="00C9501A">
            <w:r w:rsidRPr="00C2641D">
              <w:t>A smaller group within society with values which are different to the wider group</w:t>
            </w:r>
            <w:r>
              <w:t>.</w:t>
            </w:r>
          </w:p>
        </w:tc>
        <w:tc>
          <w:tcPr>
            <w:tcW w:w="2408" w:type="dxa"/>
            <w:shd w:val="clear" w:color="auto" w:fill="auto"/>
            <w:vAlign w:val="center"/>
          </w:tcPr>
          <w:p w:rsidR="00FE6CCA" w:rsidRPr="00E43A5A" w:rsidRDefault="00FE6CCA" w:rsidP="00C9501A">
            <w:pPr>
              <w:spacing w:before="120" w:after="120"/>
              <w:rPr>
                <w:rFonts w:cs="Arial"/>
              </w:rPr>
            </w:pPr>
          </w:p>
        </w:tc>
        <w:tc>
          <w:tcPr>
            <w:tcW w:w="2409" w:type="dxa"/>
            <w:shd w:val="clear" w:color="auto" w:fill="auto"/>
            <w:vAlign w:val="center"/>
          </w:tcPr>
          <w:p w:rsidR="00FE6CCA" w:rsidRPr="00674455" w:rsidRDefault="00FE6CCA" w:rsidP="00C9501A">
            <w:r w:rsidRPr="00674455">
              <w:t>Youth subculture</w:t>
            </w:r>
          </w:p>
        </w:tc>
      </w:tr>
      <w:tr w:rsidR="00FE6CCA" w:rsidRPr="00E43A5A" w:rsidTr="00FE6CCA">
        <w:trPr>
          <w:trHeight w:val="1464"/>
          <w:jc w:val="center"/>
        </w:trPr>
        <w:tc>
          <w:tcPr>
            <w:tcW w:w="5388" w:type="dxa"/>
            <w:shd w:val="clear" w:color="auto" w:fill="auto"/>
            <w:vAlign w:val="center"/>
          </w:tcPr>
          <w:p w:rsidR="00FE6CCA" w:rsidRPr="00C2641D" w:rsidRDefault="00FE6CCA" w:rsidP="00C9501A">
            <w:r w:rsidRPr="00C2641D">
              <w:t xml:space="preserve">The idea that cultural values, norms and behaviour may vary according to different societies. As a result people must be aware that they see other cultures from the perspective of their own. </w:t>
            </w:r>
          </w:p>
        </w:tc>
        <w:tc>
          <w:tcPr>
            <w:tcW w:w="2408" w:type="dxa"/>
            <w:shd w:val="clear" w:color="auto" w:fill="auto"/>
            <w:vAlign w:val="center"/>
          </w:tcPr>
          <w:p w:rsidR="00FE6CCA" w:rsidRPr="00E43A5A" w:rsidRDefault="00FE6CCA" w:rsidP="00C9501A">
            <w:pPr>
              <w:spacing w:before="120" w:after="120"/>
              <w:rPr>
                <w:rFonts w:cs="Arial"/>
              </w:rPr>
            </w:pPr>
          </w:p>
        </w:tc>
        <w:tc>
          <w:tcPr>
            <w:tcW w:w="2409" w:type="dxa"/>
            <w:shd w:val="clear" w:color="auto" w:fill="auto"/>
            <w:vAlign w:val="center"/>
          </w:tcPr>
          <w:p w:rsidR="00FE6CCA" w:rsidRPr="00674455" w:rsidRDefault="00FE6CCA" w:rsidP="00C9501A">
            <w:r w:rsidRPr="00674455">
              <w:t>Challenges for sociologists wishing to understand other cultures</w:t>
            </w:r>
          </w:p>
        </w:tc>
      </w:tr>
      <w:tr w:rsidR="00FE6CCA" w:rsidRPr="00E43A5A" w:rsidTr="00FE6CCA">
        <w:trPr>
          <w:trHeight w:val="1464"/>
          <w:jc w:val="center"/>
        </w:trPr>
        <w:tc>
          <w:tcPr>
            <w:tcW w:w="5388" w:type="dxa"/>
            <w:shd w:val="clear" w:color="auto" w:fill="auto"/>
            <w:vAlign w:val="center"/>
          </w:tcPr>
          <w:p w:rsidR="00FE6CCA" w:rsidRPr="00C2641D" w:rsidRDefault="00FE6CCA" w:rsidP="00C9501A">
            <w:r w:rsidRPr="00C2641D">
              <w:t xml:space="preserve">The artistic and entertainment forms </w:t>
            </w:r>
            <w:proofErr w:type="gramStart"/>
            <w:r w:rsidRPr="00C2641D">
              <w:t>that are</w:t>
            </w:r>
            <w:proofErr w:type="gramEnd"/>
            <w:r w:rsidRPr="00C2641D">
              <w:t xml:space="preserve"> most generally associated with the most educated people in a society</w:t>
            </w:r>
            <w:r>
              <w:t>.</w:t>
            </w:r>
          </w:p>
        </w:tc>
        <w:tc>
          <w:tcPr>
            <w:tcW w:w="2408" w:type="dxa"/>
            <w:shd w:val="clear" w:color="auto" w:fill="auto"/>
            <w:vAlign w:val="center"/>
          </w:tcPr>
          <w:p w:rsidR="00FE6CCA" w:rsidRPr="00E43A5A" w:rsidRDefault="00FE6CCA" w:rsidP="00C9501A">
            <w:pPr>
              <w:spacing w:before="120" w:after="120"/>
              <w:rPr>
                <w:rFonts w:cs="Arial"/>
              </w:rPr>
            </w:pPr>
          </w:p>
        </w:tc>
        <w:tc>
          <w:tcPr>
            <w:tcW w:w="2409" w:type="dxa"/>
            <w:shd w:val="clear" w:color="auto" w:fill="auto"/>
            <w:vAlign w:val="center"/>
          </w:tcPr>
          <w:p w:rsidR="00FE6CCA" w:rsidRPr="00674455" w:rsidRDefault="00FE6CCA" w:rsidP="00C9501A">
            <w:r w:rsidRPr="00674455">
              <w:t>Opera, classical music, theatre</w:t>
            </w:r>
          </w:p>
        </w:tc>
      </w:tr>
      <w:tr w:rsidR="00FE6CCA" w:rsidRPr="00E43A5A" w:rsidTr="00FE6CCA">
        <w:trPr>
          <w:trHeight w:val="807"/>
          <w:jc w:val="center"/>
        </w:trPr>
        <w:tc>
          <w:tcPr>
            <w:tcW w:w="5388" w:type="dxa"/>
            <w:shd w:val="clear" w:color="auto" w:fill="auto"/>
            <w:vAlign w:val="center"/>
          </w:tcPr>
          <w:p w:rsidR="00FE6CCA" w:rsidRPr="00C2641D" w:rsidRDefault="00FE6CCA" w:rsidP="00C9501A">
            <w:r w:rsidRPr="00C2641D">
              <w:t>Exploring examples of culture from various societies</w:t>
            </w:r>
            <w:r>
              <w:t>.</w:t>
            </w:r>
            <w:r w:rsidRPr="00C2641D">
              <w:t xml:space="preserve"> </w:t>
            </w:r>
          </w:p>
        </w:tc>
        <w:tc>
          <w:tcPr>
            <w:tcW w:w="2408" w:type="dxa"/>
            <w:shd w:val="clear" w:color="auto" w:fill="auto"/>
            <w:vAlign w:val="center"/>
          </w:tcPr>
          <w:p w:rsidR="00FE6CCA" w:rsidRPr="00E43A5A" w:rsidRDefault="00FE6CCA" w:rsidP="00C9501A">
            <w:pPr>
              <w:spacing w:before="120" w:after="120"/>
              <w:rPr>
                <w:rFonts w:cs="Arial"/>
              </w:rPr>
            </w:pPr>
          </w:p>
        </w:tc>
        <w:tc>
          <w:tcPr>
            <w:tcW w:w="2409" w:type="dxa"/>
            <w:shd w:val="clear" w:color="auto" w:fill="auto"/>
            <w:vAlign w:val="center"/>
          </w:tcPr>
          <w:p w:rsidR="00FE6CCA" w:rsidRPr="00674455" w:rsidRDefault="00FE6CCA" w:rsidP="00C9501A">
            <w:r w:rsidRPr="00674455">
              <w:t>PNG, The San, The Na</w:t>
            </w:r>
          </w:p>
        </w:tc>
      </w:tr>
      <w:tr w:rsidR="00FE6CCA" w:rsidRPr="00E43A5A" w:rsidTr="00FE6CCA">
        <w:trPr>
          <w:trHeight w:val="974"/>
          <w:jc w:val="center"/>
        </w:trPr>
        <w:tc>
          <w:tcPr>
            <w:tcW w:w="5388" w:type="dxa"/>
            <w:shd w:val="clear" w:color="auto" w:fill="auto"/>
            <w:vAlign w:val="center"/>
          </w:tcPr>
          <w:p w:rsidR="00FE6CCA" w:rsidRPr="00C2641D" w:rsidRDefault="00FE6CCA" w:rsidP="00C9501A">
            <w:r w:rsidRPr="00C2641D">
              <w:t>A new form of culture created from combining two or more forms of culture</w:t>
            </w:r>
            <w:r>
              <w:t>.</w:t>
            </w:r>
            <w:r w:rsidRPr="00C2641D">
              <w:t xml:space="preserve"> </w:t>
            </w:r>
          </w:p>
        </w:tc>
        <w:tc>
          <w:tcPr>
            <w:tcW w:w="2408" w:type="dxa"/>
            <w:shd w:val="clear" w:color="auto" w:fill="auto"/>
            <w:vAlign w:val="center"/>
          </w:tcPr>
          <w:p w:rsidR="00FE6CCA" w:rsidRPr="00E43A5A" w:rsidRDefault="00FE6CCA" w:rsidP="00C9501A">
            <w:pPr>
              <w:spacing w:before="120" w:after="120"/>
              <w:rPr>
                <w:rFonts w:cs="Arial"/>
              </w:rPr>
            </w:pPr>
          </w:p>
        </w:tc>
        <w:tc>
          <w:tcPr>
            <w:tcW w:w="2409" w:type="dxa"/>
            <w:shd w:val="clear" w:color="auto" w:fill="auto"/>
            <w:vAlign w:val="center"/>
          </w:tcPr>
          <w:p w:rsidR="00FE6CCA" w:rsidRPr="00674455" w:rsidRDefault="00FE6CCA" w:rsidP="00C9501A">
            <w:proofErr w:type="spellStart"/>
            <w:r w:rsidRPr="00674455">
              <w:t>Creolisation</w:t>
            </w:r>
            <w:proofErr w:type="spellEnd"/>
          </w:p>
        </w:tc>
      </w:tr>
    </w:tbl>
    <w:p w:rsidR="00FE6CCA" w:rsidRDefault="00FE6CCA" w:rsidP="007940A2">
      <w:pPr>
        <w:rPr>
          <w:rFonts w:cs="Arial"/>
          <w:b/>
          <w:color w:val="D0202E"/>
          <w:sz w:val="28"/>
        </w:rPr>
      </w:pPr>
    </w:p>
    <w:p w:rsidR="00FE6CCA" w:rsidRDefault="00FE6CCA" w:rsidP="007940A2">
      <w:pPr>
        <w:rPr>
          <w:rFonts w:cs="Arial"/>
          <w:b/>
          <w:color w:val="D0202E"/>
          <w:sz w:val="28"/>
        </w:rPr>
      </w:pPr>
    </w:p>
    <w:p w:rsidR="00FE6CCA" w:rsidRDefault="00FE6CCA" w:rsidP="007940A2">
      <w:pPr>
        <w:rPr>
          <w:rFonts w:cs="Arial"/>
          <w:b/>
          <w:color w:val="D0202E"/>
          <w:sz w:val="28"/>
        </w:rPr>
      </w:pPr>
    </w:p>
    <w:tbl>
      <w:tblPr>
        <w:tblW w:w="0" w:type="auto"/>
        <w:jc w:val="center"/>
        <w:tblBorders>
          <w:top w:val="single" w:sz="4" w:space="0" w:color="88036A"/>
          <w:left w:val="single" w:sz="4" w:space="0" w:color="88036A"/>
          <w:bottom w:val="single" w:sz="4" w:space="0" w:color="88036A"/>
          <w:right w:val="single" w:sz="4" w:space="0" w:color="88036A"/>
          <w:insideH w:val="single" w:sz="4" w:space="0" w:color="88036A"/>
          <w:insideV w:val="single" w:sz="4" w:space="0" w:color="88036A"/>
        </w:tblBorders>
        <w:shd w:val="clear" w:color="auto" w:fill="0069AA"/>
        <w:tblLook w:val="04A0" w:firstRow="1" w:lastRow="0" w:firstColumn="1" w:lastColumn="0" w:noHBand="0" w:noVBand="1"/>
      </w:tblPr>
      <w:tblGrid>
        <w:gridCol w:w="5388"/>
        <w:gridCol w:w="2408"/>
        <w:gridCol w:w="2409"/>
      </w:tblGrid>
      <w:tr w:rsidR="00FE6CCA" w:rsidRPr="00167343" w:rsidTr="00C9501A">
        <w:trPr>
          <w:trHeight w:val="684"/>
          <w:tblHeader/>
          <w:jc w:val="center"/>
        </w:trPr>
        <w:tc>
          <w:tcPr>
            <w:tcW w:w="5388" w:type="dxa"/>
            <w:shd w:val="clear" w:color="auto" w:fill="E1C0F0"/>
            <w:vAlign w:val="center"/>
          </w:tcPr>
          <w:p w:rsidR="00FE6CCA" w:rsidRPr="00167343" w:rsidRDefault="00FE6CCA" w:rsidP="00C9501A">
            <w:pPr>
              <w:jc w:val="center"/>
              <w:rPr>
                <w:rFonts w:cs="Arial"/>
                <w:b/>
                <w:color w:val="000000"/>
                <w:sz w:val="24"/>
                <w:szCs w:val="24"/>
              </w:rPr>
            </w:pPr>
            <w:r>
              <w:rPr>
                <w:rFonts w:cs="Arial"/>
                <w:b/>
                <w:color w:val="000000"/>
                <w:sz w:val="24"/>
                <w:szCs w:val="24"/>
              </w:rPr>
              <w:t xml:space="preserve">Definition </w:t>
            </w:r>
          </w:p>
        </w:tc>
        <w:tc>
          <w:tcPr>
            <w:tcW w:w="2408" w:type="dxa"/>
            <w:shd w:val="clear" w:color="auto" w:fill="E1C0F0"/>
            <w:vAlign w:val="center"/>
          </w:tcPr>
          <w:p w:rsidR="00FE6CCA" w:rsidRPr="00167343" w:rsidRDefault="00FE6CCA" w:rsidP="00C9501A">
            <w:pPr>
              <w:jc w:val="center"/>
              <w:rPr>
                <w:rFonts w:cs="Arial"/>
                <w:b/>
                <w:color w:val="000000"/>
                <w:sz w:val="24"/>
                <w:szCs w:val="24"/>
              </w:rPr>
            </w:pPr>
            <w:r>
              <w:rPr>
                <w:rFonts w:cs="Arial"/>
                <w:b/>
                <w:color w:val="000000"/>
                <w:sz w:val="24"/>
                <w:szCs w:val="24"/>
              </w:rPr>
              <w:t>Concept</w:t>
            </w:r>
          </w:p>
        </w:tc>
        <w:tc>
          <w:tcPr>
            <w:tcW w:w="2409" w:type="dxa"/>
            <w:shd w:val="clear" w:color="auto" w:fill="E1C0F0"/>
            <w:vAlign w:val="center"/>
          </w:tcPr>
          <w:p w:rsidR="00FE6CCA" w:rsidRPr="00167343" w:rsidRDefault="00FE6CCA" w:rsidP="00C9501A">
            <w:pPr>
              <w:jc w:val="center"/>
              <w:rPr>
                <w:rFonts w:cs="Arial"/>
                <w:b/>
                <w:color w:val="000000"/>
                <w:sz w:val="24"/>
                <w:szCs w:val="24"/>
              </w:rPr>
            </w:pPr>
            <w:r>
              <w:rPr>
                <w:rFonts w:cs="Arial"/>
                <w:b/>
                <w:color w:val="000000"/>
                <w:sz w:val="24"/>
                <w:szCs w:val="24"/>
              </w:rPr>
              <w:t>Example/linked to</w:t>
            </w:r>
          </w:p>
        </w:tc>
      </w:tr>
      <w:tr w:rsidR="00FE6CCA" w:rsidRPr="00674455" w:rsidTr="00FE6CCA">
        <w:trPr>
          <w:trHeight w:val="1464"/>
          <w:jc w:val="center"/>
        </w:trPr>
        <w:tc>
          <w:tcPr>
            <w:tcW w:w="5388" w:type="dxa"/>
            <w:shd w:val="clear" w:color="auto" w:fill="auto"/>
            <w:vAlign w:val="center"/>
          </w:tcPr>
          <w:p w:rsidR="00FE6CCA" w:rsidRPr="00C2641D" w:rsidRDefault="00FE6CCA" w:rsidP="00C9501A">
            <w:r w:rsidRPr="00C2641D">
              <w:t>The main form of culture that is popular with the masses, often associated with those who are not highly educated</w:t>
            </w:r>
            <w:r>
              <w:t>.</w:t>
            </w:r>
          </w:p>
        </w:tc>
        <w:tc>
          <w:tcPr>
            <w:tcW w:w="2408" w:type="dxa"/>
            <w:shd w:val="clear" w:color="auto" w:fill="auto"/>
            <w:vAlign w:val="center"/>
          </w:tcPr>
          <w:p w:rsidR="00FE6CCA" w:rsidRPr="00E43A5A" w:rsidRDefault="00FE6CCA" w:rsidP="00C9501A">
            <w:pPr>
              <w:spacing w:before="120" w:after="120"/>
              <w:rPr>
                <w:rFonts w:cs="Arial"/>
              </w:rPr>
            </w:pPr>
          </w:p>
        </w:tc>
        <w:tc>
          <w:tcPr>
            <w:tcW w:w="2409" w:type="dxa"/>
            <w:shd w:val="clear" w:color="auto" w:fill="auto"/>
            <w:vAlign w:val="center"/>
          </w:tcPr>
          <w:p w:rsidR="00FE6CCA" w:rsidRPr="00674455" w:rsidRDefault="00FE6CCA" w:rsidP="00C9501A">
            <w:r w:rsidRPr="00674455">
              <w:t>Pop music/pop art</w:t>
            </w:r>
          </w:p>
        </w:tc>
      </w:tr>
      <w:tr w:rsidR="00FE6CCA" w:rsidRPr="00674455" w:rsidTr="00FE6CCA">
        <w:trPr>
          <w:trHeight w:val="1464"/>
          <w:jc w:val="center"/>
        </w:trPr>
        <w:tc>
          <w:tcPr>
            <w:tcW w:w="5388" w:type="dxa"/>
            <w:shd w:val="clear" w:color="auto" w:fill="auto"/>
            <w:vAlign w:val="center"/>
          </w:tcPr>
          <w:p w:rsidR="00FE6CCA" w:rsidRPr="00C2641D" w:rsidRDefault="00FE6CCA" w:rsidP="00C9501A">
            <w:r w:rsidRPr="00C2641D">
              <w:t>Due to increased communications and connections between people all over the world, a new form of culture is emerging which reflects large scale shared ways of life</w:t>
            </w:r>
            <w:r>
              <w:t>.</w:t>
            </w:r>
          </w:p>
        </w:tc>
        <w:tc>
          <w:tcPr>
            <w:tcW w:w="2408" w:type="dxa"/>
            <w:shd w:val="clear" w:color="auto" w:fill="auto"/>
            <w:vAlign w:val="center"/>
          </w:tcPr>
          <w:p w:rsidR="00FE6CCA" w:rsidRPr="00E43A5A" w:rsidRDefault="00FE6CCA" w:rsidP="00C9501A">
            <w:pPr>
              <w:spacing w:before="120" w:after="120"/>
              <w:rPr>
                <w:rFonts w:cs="Arial"/>
              </w:rPr>
            </w:pPr>
          </w:p>
        </w:tc>
        <w:tc>
          <w:tcPr>
            <w:tcW w:w="2409" w:type="dxa"/>
            <w:shd w:val="clear" w:color="auto" w:fill="auto"/>
            <w:vAlign w:val="center"/>
          </w:tcPr>
          <w:p w:rsidR="00FE6CCA" w:rsidRPr="00674455" w:rsidRDefault="00FE6CCA" w:rsidP="00C9501A">
            <w:proofErr w:type="spellStart"/>
            <w:r w:rsidRPr="00674455">
              <w:t>McDonaldisation</w:t>
            </w:r>
            <w:proofErr w:type="spellEnd"/>
          </w:p>
        </w:tc>
      </w:tr>
      <w:tr w:rsidR="00FE6CCA" w:rsidRPr="00674455" w:rsidTr="00FE6CCA">
        <w:trPr>
          <w:trHeight w:val="1042"/>
          <w:jc w:val="center"/>
        </w:trPr>
        <w:tc>
          <w:tcPr>
            <w:tcW w:w="5388" w:type="dxa"/>
            <w:shd w:val="clear" w:color="auto" w:fill="auto"/>
            <w:vAlign w:val="center"/>
          </w:tcPr>
          <w:p w:rsidR="00FE6CCA" w:rsidRPr="00C2641D" w:rsidRDefault="00FE6CCA" w:rsidP="00C9501A">
            <w:r w:rsidRPr="00C2641D">
              <w:t>Due to larger scale production, larger and larger numbers of people share cultural ideas</w:t>
            </w:r>
            <w:r>
              <w:t>.</w:t>
            </w:r>
          </w:p>
        </w:tc>
        <w:tc>
          <w:tcPr>
            <w:tcW w:w="2408" w:type="dxa"/>
            <w:shd w:val="clear" w:color="auto" w:fill="auto"/>
            <w:vAlign w:val="center"/>
          </w:tcPr>
          <w:p w:rsidR="00FE6CCA" w:rsidRPr="00E43A5A" w:rsidRDefault="00FE6CCA" w:rsidP="00C9501A">
            <w:pPr>
              <w:spacing w:before="120" w:after="120"/>
              <w:rPr>
                <w:rFonts w:cs="Arial"/>
              </w:rPr>
            </w:pPr>
          </w:p>
        </w:tc>
        <w:tc>
          <w:tcPr>
            <w:tcW w:w="2409" w:type="dxa"/>
            <w:shd w:val="clear" w:color="auto" w:fill="auto"/>
            <w:vAlign w:val="center"/>
          </w:tcPr>
          <w:p w:rsidR="00FE6CCA" w:rsidRPr="00674455" w:rsidRDefault="00FE6CCA" w:rsidP="00C9501A">
            <w:r w:rsidRPr="00674455">
              <w:t xml:space="preserve">Through the media, western ideas are spread </w:t>
            </w:r>
            <w:proofErr w:type="spellStart"/>
            <w:r w:rsidRPr="00674455">
              <w:t>eg</w:t>
            </w:r>
            <w:proofErr w:type="spellEnd"/>
            <w:r w:rsidRPr="00674455">
              <w:t xml:space="preserve"> films</w:t>
            </w:r>
          </w:p>
        </w:tc>
      </w:tr>
      <w:tr w:rsidR="00FE6CCA" w:rsidTr="00FE6CCA">
        <w:trPr>
          <w:trHeight w:val="1464"/>
          <w:jc w:val="center"/>
        </w:trPr>
        <w:tc>
          <w:tcPr>
            <w:tcW w:w="5388" w:type="dxa"/>
            <w:shd w:val="clear" w:color="auto" w:fill="auto"/>
            <w:vAlign w:val="center"/>
          </w:tcPr>
          <w:p w:rsidR="00FE6CCA" w:rsidRDefault="00FE6CCA" w:rsidP="00C9501A">
            <w:r w:rsidRPr="00C2641D">
              <w:t>The idea that some people possess the appropriate norms values and behaviour which leads to economic rewards</w:t>
            </w:r>
            <w:r>
              <w:t>.</w:t>
            </w:r>
          </w:p>
        </w:tc>
        <w:tc>
          <w:tcPr>
            <w:tcW w:w="2408" w:type="dxa"/>
            <w:shd w:val="clear" w:color="auto" w:fill="auto"/>
            <w:vAlign w:val="center"/>
          </w:tcPr>
          <w:p w:rsidR="00FE6CCA" w:rsidRPr="00E43A5A" w:rsidRDefault="00FE6CCA" w:rsidP="00C9501A">
            <w:pPr>
              <w:spacing w:before="120" w:after="120"/>
              <w:rPr>
                <w:rFonts w:cs="Arial"/>
              </w:rPr>
            </w:pPr>
          </w:p>
        </w:tc>
        <w:tc>
          <w:tcPr>
            <w:tcW w:w="2409" w:type="dxa"/>
            <w:shd w:val="clear" w:color="auto" w:fill="auto"/>
            <w:vAlign w:val="center"/>
          </w:tcPr>
          <w:p w:rsidR="00FE6CCA" w:rsidRDefault="00FE6CCA" w:rsidP="00C9501A">
            <w:r w:rsidRPr="00674455">
              <w:t>Pierre Bourdieu, leads to greater success in education</w:t>
            </w:r>
          </w:p>
        </w:tc>
      </w:tr>
    </w:tbl>
    <w:p w:rsidR="00FE6CCA" w:rsidRDefault="00FE6CCA" w:rsidP="007940A2">
      <w:pPr>
        <w:rPr>
          <w:rFonts w:cs="Arial"/>
          <w:b/>
          <w:color w:val="D0202E"/>
          <w:sz w:val="28"/>
        </w:rPr>
      </w:pPr>
    </w:p>
    <w:tbl>
      <w:tblPr>
        <w:tblW w:w="0" w:type="auto"/>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99C3DD"/>
        <w:tblLook w:val="04A0" w:firstRow="1" w:lastRow="0" w:firstColumn="1" w:lastColumn="0" w:noHBand="0" w:noVBand="1"/>
      </w:tblPr>
      <w:tblGrid>
        <w:gridCol w:w="2605"/>
        <w:gridCol w:w="2605"/>
        <w:gridCol w:w="2605"/>
        <w:gridCol w:w="2605"/>
      </w:tblGrid>
      <w:tr w:rsidR="00FE6CCA" w:rsidRPr="00E43A5A" w:rsidTr="00FE6CCA">
        <w:trPr>
          <w:trHeight w:val="77"/>
          <w:jc w:val="center"/>
        </w:trPr>
        <w:tc>
          <w:tcPr>
            <w:tcW w:w="2605" w:type="dxa"/>
            <w:shd w:val="clear" w:color="auto" w:fill="E1C0F0"/>
            <w:vAlign w:val="center"/>
          </w:tcPr>
          <w:p w:rsidR="00FE6CCA" w:rsidRPr="00E43A5A" w:rsidRDefault="00FE6CCA" w:rsidP="00C9501A">
            <w:pPr>
              <w:tabs>
                <w:tab w:val="left" w:pos="3079"/>
              </w:tabs>
              <w:spacing w:before="360" w:after="360"/>
              <w:jc w:val="center"/>
              <w:rPr>
                <w:rFonts w:cs="Arial"/>
                <w:b/>
                <w:color w:val="000000"/>
              </w:rPr>
            </w:pPr>
            <w:r>
              <w:rPr>
                <w:rFonts w:cs="Arial"/>
                <w:b/>
                <w:color w:val="000000"/>
              </w:rPr>
              <w:t>Subculture</w:t>
            </w:r>
          </w:p>
        </w:tc>
        <w:tc>
          <w:tcPr>
            <w:tcW w:w="2605" w:type="dxa"/>
            <w:shd w:val="clear" w:color="auto" w:fill="E1C0F0"/>
            <w:vAlign w:val="center"/>
          </w:tcPr>
          <w:p w:rsidR="00FE6CCA" w:rsidRPr="00E43A5A" w:rsidRDefault="00FE6CCA" w:rsidP="00C9501A">
            <w:pPr>
              <w:tabs>
                <w:tab w:val="left" w:pos="3079"/>
              </w:tabs>
              <w:spacing w:before="360" w:after="360"/>
              <w:jc w:val="center"/>
              <w:rPr>
                <w:rFonts w:cs="Arial"/>
                <w:b/>
                <w:color w:val="000000"/>
              </w:rPr>
            </w:pPr>
            <w:r>
              <w:rPr>
                <w:rFonts w:cs="Arial"/>
                <w:b/>
                <w:color w:val="000000"/>
              </w:rPr>
              <w:t>Culture</w:t>
            </w:r>
          </w:p>
        </w:tc>
        <w:tc>
          <w:tcPr>
            <w:tcW w:w="2605" w:type="dxa"/>
            <w:shd w:val="clear" w:color="auto" w:fill="E1C0F0"/>
            <w:vAlign w:val="center"/>
          </w:tcPr>
          <w:p w:rsidR="00FE6CCA" w:rsidRPr="00E43A5A" w:rsidRDefault="00FE6CCA" w:rsidP="00C9501A">
            <w:pPr>
              <w:tabs>
                <w:tab w:val="left" w:pos="3079"/>
              </w:tabs>
              <w:spacing w:before="360" w:after="360"/>
              <w:jc w:val="center"/>
              <w:rPr>
                <w:rFonts w:cs="Arial"/>
                <w:b/>
                <w:color w:val="000000"/>
              </w:rPr>
            </w:pPr>
            <w:r>
              <w:rPr>
                <w:rFonts w:cs="Arial"/>
                <w:b/>
                <w:color w:val="000000"/>
              </w:rPr>
              <w:t>Cultural hybridity</w:t>
            </w:r>
          </w:p>
        </w:tc>
        <w:tc>
          <w:tcPr>
            <w:tcW w:w="2605" w:type="dxa"/>
            <w:shd w:val="clear" w:color="auto" w:fill="E1C0F0"/>
            <w:vAlign w:val="center"/>
          </w:tcPr>
          <w:p w:rsidR="00FE6CCA" w:rsidRPr="00E43A5A" w:rsidRDefault="00FE6CCA" w:rsidP="00C9501A">
            <w:pPr>
              <w:tabs>
                <w:tab w:val="left" w:pos="3079"/>
              </w:tabs>
              <w:spacing w:before="360" w:after="360"/>
              <w:jc w:val="center"/>
              <w:rPr>
                <w:rFonts w:cs="Arial"/>
                <w:b/>
                <w:color w:val="000000"/>
              </w:rPr>
            </w:pPr>
            <w:r>
              <w:rPr>
                <w:rFonts w:cs="Arial"/>
                <w:b/>
                <w:color w:val="000000"/>
              </w:rPr>
              <w:t>High culture</w:t>
            </w:r>
          </w:p>
        </w:tc>
      </w:tr>
      <w:tr w:rsidR="00FE6CCA" w:rsidRPr="00E43A5A" w:rsidTr="00FE6CCA">
        <w:trPr>
          <w:trHeight w:val="77"/>
          <w:jc w:val="center"/>
        </w:trPr>
        <w:tc>
          <w:tcPr>
            <w:tcW w:w="2605" w:type="dxa"/>
            <w:shd w:val="clear" w:color="auto" w:fill="E1C0F0"/>
            <w:vAlign w:val="center"/>
          </w:tcPr>
          <w:p w:rsidR="00FE6CCA" w:rsidRPr="00E43A5A" w:rsidRDefault="00FE6CCA" w:rsidP="00C9501A">
            <w:pPr>
              <w:tabs>
                <w:tab w:val="left" w:pos="3079"/>
              </w:tabs>
              <w:spacing w:before="360" w:after="360"/>
              <w:jc w:val="center"/>
              <w:rPr>
                <w:rFonts w:cs="Arial"/>
                <w:b/>
                <w:color w:val="000000"/>
              </w:rPr>
            </w:pPr>
            <w:r>
              <w:rPr>
                <w:rFonts w:cs="Arial"/>
                <w:b/>
                <w:color w:val="000000"/>
              </w:rPr>
              <w:t>Norms</w:t>
            </w:r>
          </w:p>
        </w:tc>
        <w:tc>
          <w:tcPr>
            <w:tcW w:w="2605" w:type="dxa"/>
            <w:tcBorders>
              <w:bottom w:val="single" w:sz="48" w:space="0" w:color="FFFFFF"/>
            </w:tcBorders>
            <w:shd w:val="clear" w:color="auto" w:fill="E1C0F0"/>
            <w:vAlign w:val="center"/>
          </w:tcPr>
          <w:p w:rsidR="00FE6CCA" w:rsidRPr="00E43A5A" w:rsidRDefault="00FE6CCA" w:rsidP="00C9501A">
            <w:pPr>
              <w:tabs>
                <w:tab w:val="left" w:pos="3079"/>
              </w:tabs>
              <w:spacing w:before="360" w:after="360"/>
              <w:jc w:val="center"/>
              <w:rPr>
                <w:rFonts w:cs="Arial"/>
                <w:b/>
                <w:color w:val="000000"/>
              </w:rPr>
            </w:pPr>
            <w:r>
              <w:rPr>
                <w:rFonts w:cs="Arial"/>
                <w:b/>
                <w:color w:val="000000"/>
              </w:rPr>
              <w:t>Mass culture</w:t>
            </w:r>
          </w:p>
        </w:tc>
        <w:tc>
          <w:tcPr>
            <w:tcW w:w="2605" w:type="dxa"/>
            <w:shd w:val="clear" w:color="auto" w:fill="E1C0F0"/>
            <w:vAlign w:val="center"/>
          </w:tcPr>
          <w:p w:rsidR="00FE6CCA" w:rsidRPr="00E43A5A" w:rsidRDefault="00FE6CCA" w:rsidP="00C9501A">
            <w:pPr>
              <w:tabs>
                <w:tab w:val="left" w:pos="3079"/>
              </w:tabs>
              <w:spacing w:before="360" w:after="360"/>
              <w:jc w:val="center"/>
              <w:rPr>
                <w:rFonts w:cs="Arial"/>
                <w:b/>
                <w:color w:val="000000"/>
              </w:rPr>
            </w:pPr>
            <w:r>
              <w:rPr>
                <w:rFonts w:cs="Arial"/>
                <w:b/>
                <w:color w:val="000000"/>
              </w:rPr>
              <w:t>Global culture</w:t>
            </w:r>
          </w:p>
        </w:tc>
        <w:tc>
          <w:tcPr>
            <w:tcW w:w="2605" w:type="dxa"/>
            <w:shd w:val="clear" w:color="auto" w:fill="E1C0F0"/>
            <w:vAlign w:val="center"/>
          </w:tcPr>
          <w:p w:rsidR="00FE6CCA" w:rsidRPr="00E43A5A" w:rsidRDefault="00FE6CCA" w:rsidP="00C9501A">
            <w:pPr>
              <w:tabs>
                <w:tab w:val="left" w:pos="3079"/>
              </w:tabs>
              <w:spacing w:before="360" w:after="360"/>
              <w:jc w:val="center"/>
              <w:rPr>
                <w:rFonts w:cs="Arial"/>
                <w:b/>
                <w:color w:val="000000"/>
              </w:rPr>
            </w:pPr>
            <w:r>
              <w:rPr>
                <w:rFonts w:cs="Arial"/>
                <w:b/>
                <w:color w:val="000000"/>
              </w:rPr>
              <w:t>Consumer culture</w:t>
            </w:r>
          </w:p>
        </w:tc>
      </w:tr>
      <w:tr w:rsidR="00FE6CCA" w:rsidRPr="00E43A5A" w:rsidTr="00FE6CCA">
        <w:trPr>
          <w:trHeight w:val="77"/>
          <w:jc w:val="center"/>
        </w:trPr>
        <w:tc>
          <w:tcPr>
            <w:tcW w:w="2605" w:type="dxa"/>
            <w:shd w:val="clear" w:color="auto" w:fill="E1C0F0"/>
            <w:vAlign w:val="center"/>
          </w:tcPr>
          <w:p w:rsidR="00FE6CCA" w:rsidRPr="00E43A5A" w:rsidRDefault="00FE6CCA" w:rsidP="00C9501A">
            <w:pPr>
              <w:tabs>
                <w:tab w:val="left" w:pos="3079"/>
              </w:tabs>
              <w:spacing w:before="360" w:after="360"/>
              <w:jc w:val="center"/>
              <w:rPr>
                <w:rFonts w:cs="Arial"/>
                <w:b/>
                <w:color w:val="000000"/>
              </w:rPr>
            </w:pPr>
            <w:r>
              <w:rPr>
                <w:rFonts w:cs="Arial"/>
                <w:b/>
                <w:color w:val="000000"/>
              </w:rPr>
              <w:t>Behaviour</w:t>
            </w:r>
          </w:p>
        </w:tc>
        <w:tc>
          <w:tcPr>
            <w:tcW w:w="2605" w:type="dxa"/>
            <w:shd w:val="clear" w:color="auto" w:fill="E1C0F0"/>
            <w:vAlign w:val="center"/>
          </w:tcPr>
          <w:p w:rsidR="00FE6CCA" w:rsidRPr="00E43A5A" w:rsidRDefault="00FE6CCA" w:rsidP="00C9501A">
            <w:pPr>
              <w:tabs>
                <w:tab w:val="left" w:pos="3079"/>
              </w:tabs>
              <w:spacing w:before="360" w:after="360"/>
              <w:jc w:val="center"/>
              <w:rPr>
                <w:rFonts w:cs="Arial"/>
                <w:b/>
                <w:color w:val="000000"/>
              </w:rPr>
            </w:pPr>
            <w:r>
              <w:rPr>
                <w:rFonts w:cs="Arial"/>
                <w:b/>
                <w:color w:val="000000"/>
              </w:rPr>
              <w:t>Cultural capital</w:t>
            </w:r>
          </w:p>
        </w:tc>
        <w:tc>
          <w:tcPr>
            <w:tcW w:w="2605" w:type="dxa"/>
            <w:shd w:val="clear" w:color="auto" w:fill="E1C0F0"/>
            <w:vAlign w:val="center"/>
          </w:tcPr>
          <w:p w:rsidR="00FE6CCA" w:rsidRPr="00E43A5A" w:rsidRDefault="00FE6CCA" w:rsidP="00C9501A">
            <w:pPr>
              <w:tabs>
                <w:tab w:val="left" w:pos="3079"/>
              </w:tabs>
              <w:spacing w:before="360" w:after="360"/>
              <w:jc w:val="center"/>
              <w:rPr>
                <w:rFonts w:cs="Arial"/>
                <w:b/>
                <w:color w:val="000000"/>
              </w:rPr>
            </w:pPr>
            <w:r>
              <w:rPr>
                <w:rFonts w:cs="Arial"/>
                <w:b/>
                <w:color w:val="000000"/>
              </w:rPr>
              <w:t>Values</w:t>
            </w:r>
          </w:p>
        </w:tc>
        <w:tc>
          <w:tcPr>
            <w:tcW w:w="2605" w:type="dxa"/>
            <w:shd w:val="clear" w:color="auto" w:fill="E1C0F0"/>
            <w:vAlign w:val="center"/>
          </w:tcPr>
          <w:p w:rsidR="00FE6CCA" w:rsidRPr="00E43A5A" w:rsidRDefault="00FE6CCA" w:rsidP="00C9501A">
            <w:pPr>
              <w:tabs>
                <w:tab w:val="left" w:pos="3079"/>
              </w:tabs>
              <w:spacing w:before="360" w:after="360"/>
              <w:jc w:val="center"/>
              <w:rPr>
                <w:rFonts w:cs="Arial"/>
                <w:b/>
                <w:color w:val="000000"/>
              </w:rPr>
            </w:pPr>
            <w:r>
              <w:rPr>
                <w:rFonts w:cs="Arial"/>
                <w:b/>
                <w:color w:val="000000"/>
              </w:rPr>
              <w:t>Cultural diversity</w:t>
            </w:r>
          </w:p>
        </w:tc>
      </w:tr>
      <w:tr w:rsidR="00FE6CCA" w:rsidRPr="00E43A5A" w:rsidTr="00FE6CCA">
        <w:trPr>
          <w:trHeight w:val="77"/>
          <w:jc w:val="center"/>
        </w:trPr>
        <w:tc>
          <w:tcPr>
            <w:tcW w:w="2605" w:type="dxa"/>
            <w:shd w:val="clear" w:color="auto" w:fill="E1C0F0"/>
            <w:vAlign w:val="center"/>
          </w:tcPr>
          <w:p w:rsidR="00FE6CCA" w:rsidRPr="00E43A5A" w:rsidRDefault="00FE6CCA" w:rsidP="00C9501A">
            <w:pPr>
              <w:tabs>
                <w:tab w:val="left" w:pos="3079"/>
              </w:tabs>
              <w:spacing w:before="360" w:after="360"/>
              <w:jc w:val="center"/>
              <w:rPr>
                <w:rFonts w:cs="Arial"/>
                <w:b/>
                <w:color w:val="000000"/>
              </w:rPr>
            </w:pPr>
            <w:r>
              <w:rPr>
                <w:rFonts w:cs="Arial"/>
                <w:b/>
                <w:color w:val="000000"/>
              </w:rPr>
              <w:t>Popular culture</w:t>
            </w:r>
          </w:p>
        </w:tc>
        <w:tc>
          <w:tcPr>
            <w:tcW w:w="2605" w:type="dxa"/>
            <w:shd w:val="clear" w:color="auto" w:fill="E1C0F0"/>
            <w:vAlign w:val="center"/>
          </w:tcPr>
          <w:p w:rsidR="00FE6CCA" w:rsidRPr="00E43A5A" w:rsidRDefault="00FE6CCA" w:rsidP="00C9501A">
            <w:pPr>
              <w:tabs>
                <w:tab w:val="left" w:pos="3079"/>
              </w:tabs>
              <w:spacing w:before="360" w:after="360"/>
              <w:jc w:val="center"/>
              <w:rPr>
                <w:rFonts w:cs="Arial"/>
                <w:b/>
                <w:color w:val="000000"/>
              </w:rPr>
            </w:pPr>
            <w:r>
              <w:rPr>
                <w:rFonts w:cs="Arial"/>
                <w:b/>
                <w:color w:val="000000"/>
              </w:rPr>
              <w:t>Cultural relativism</w:t>
            </w:r>
          </w:p>
        </w:tc>
        <w:tc>
          <w:tcPr>
            <w:tcW w:w="2605" w:type="dxa"/>
            <w:shd w:val="clear" w:color="auto" w:fill="E1C0F0"/>
            <w:vAlign w:val="center"/>
          </w:tcPr>
          <w:p w:rsidR="00FE6CCA" w:rsidRPr="00E43A5A" w:rsidRDefault="00FE6CCA" w:rsidP="00C9501A">
            <w:pPr>
              <w:tabs>
                <w:tab w:val="left" w:pos="3079"/>
              </w:tabs>
              <w:spacing w:before="360" w:after="360"/>
              <w:jc w:val="center"/>
              <w:rPr>
                <w:rFonts w:cs="Arial"/>
                <w:b/>
                <w:color w:val="000000"/>
              </w:rPr>
            </w:pPr>
            <w:r>
              <w:rPr>
                <w:rFonts w:cs="Arial"/>
                <w:b/>
                <w:color w:val="000000"/>
              </w:rPr>
              <w:t>Cross cultural</w:t>
            </w:r>
          </w:p>
        </w:tc>
        <w:tc>
          <w:tcPr>
            <w:tcW w:w="2605" w:type="dxa"/>
            <w:shd w:val="clear" w:color="auto" w:fill="auto"/>
            <w:vAlign w:val="center"/>
          </w:tcPr>
          <w:p w:rsidR="00FE6CCA" w:rsidRPr="00E43A5A" w:rsidRDefault="00FE6CCA" w:rsidP="00C9501A">
            <w:pPr>
              <w:tabs>
                <w:tab w:val="left" w:pos="3079"/>
              </w:tabs>
              <w:spacing w:before="360" w:after="360"/>
              <w:jc w:val="center"/>
              <w:rPr>
                <w:rFonts w:cs="Arial"/>
                <w:b/>
                <w:color w:val="000000"/>
              </w:rPr>
            </w:pPr>
          </w:p>
        </w:tc>
      </w:tr>
    </w:tbl>
    <w:p w:rsidR="003D70C5" w:rsidRDefault="003D70C5" w:rsidP="002C243E">
      <w:pPr>
        <w:tabs>
          <w:tab w:val="left" w:pos="3079"/>
        </w:tabs>
        <w:spacing w:before="120" w:after="120"/>
        <w:rPr>
          <w:rFonts w:cs="Arial"/>
        </w:rPr>
      </w:pPr>
    </w:p>
    <w:sectPr w:rsidR="003D70C5" w:rsidSect="00E66C76">
      <w:headerReference w:type="default" r:id="rId9"/>
      <w:footerReference w:type="default" r:id="rId10"/>
      <w:pgSz w:w="11906" w:h="16838"/>
      <w:pgMar w:top="1985" w:right="851" w:bottom="851" w:left="851" w:header="709" w:footer="11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B9F" w:rsidRDefault="00E87B9F" w:rsidP="00246764">
      <w:pPr>
        <w:spacing w:line="240" w:lineRule="auto"/>
      </w:pPr>
      <w:r>
        <w:separator/>
      </w:r>
    </w:p>
  </w:endnote>
  <w:endnote w:type="continuationSeparator" w:id="0">
    <w:p w:rsidR="00E87B9F" w:rsidRDefault="00E87B9F" w:rsidP="00246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Regular">
    <w:altName w:val="Cambria"/>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FC" w:rsidRPr="00B026DE" w:rsidRDefault="00E52E1C" w:rsidP="00004016">
    <w:pPr>
      <w:pStyle w:val="Footer"/>
      <w:rPr>
        <w:sz w:val="20"/>
        <w:szCs w:val="20"/>
      </w:rPr>
    </w:pPr>
    <w:r w:rsidRPr="00004016">
      <w:rPr>
        <w:noProof/>
        <w:sz w:val="16"/>
        <w:szCs w:val="20"/>
        <w:lang w:eastAsia="en-GB"/>
      </w:rPr>
      <w:drawing>
        <wp:anchor distT="0" distB="0" distL="114300" distR="114300" simplePos="0" relativeHeight="251658240" behindDoc="0" locked="0" layoutInCell="1" allowOverlap="1" wp14:anchorId="1C8D916B" wp14:editId="7E10733C">
          <wp:simplePos x="0" y="0"/>
          <wp:positionH relativeFrom="column">
            <wp:posOffset>-554033</wp:posOffset>
          </wp:positionH>
          <wp:positionV relativeFrom="paragraph">
            <wp:posOffset>161934</wp:posOffset>
          </wp:positionV>
          <wp:extent cx="7578035" cy="723898"/>
          <wp:effectExtent l="0" t="0" r="0" b="635"/>
          <wp:wrapNone/>
          <wp:docPr id="29" name="Picture 304" descr="OCR Oxford Cambridge and RSA" title="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A Level Chemistry B (Salters) Lesson Elemen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8035" cy="723898"/>
                  </a:xfrm>
                  <a:prstGeom prst="rect">
                    <a:avLst/>
                  </a:prstGeom>
                  <a:noFill/>
                </pic:spPr>
              </pic:pic>
            </a:graphicData>
          </a:graphic>
          <wp14:sizeRelH relativeFrom="page">
            <wp14:pctWidth>0</wp14:pctWidth>
          </wp14:sizeRelH>
          <wp14:sizeRelV relativeFrom="page">
            <wp14:pctHeight>0</wp14:pctHeight>
          </wp14:sizeRelV>
        </wp:anchor>
      </w:drawing>
    </w:r>
    <w:r w:rsidR="00FB2D15">
      <w:rPr>
        <w:sz w:val="16"/>
        <w:szCs w:val="20"/>
      </w:rPr>
      <w:t>Version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B9F" w:rsidRDefault="00E87B9F" w:rsidP="00246764">
      <w:pPr>
        <w:spacing w:line="240" w:lineRule="auto"/>
      </w:pPr>
      <w:r>
        <w:separator/>
      </w:r>
    </w:p>
  </w:footnote>
  <w:footnote w:type="continuationSeparator" w:id="0">
    <w:p w:rsidR="00E87B9F" w:rsidRDefault="00E87B9F" w:rsidP="002467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5FC" w:rsidRDefault="00E52E1C" w:rsidP="00424CC9">
    <w:pPr>
      <w:pStyle w:val="Header"/>
      <w:tabs>
        <w:tab w:val="clear" w:pos="4513"/>
        <w:tab w:val="clear" w:pos="9026"/>
        <w:tab w:val="left" w:pos="6807"/>
      </w:tabs>
    </w:pPr>
    <w:r>
      <w:rPr>
        <w:noProof/>
        <w:lang w:eastAsia="en-GB"/>
      </w:rPr>
      <w:drawing>
        <wp:anchor distT="0" distB="0" distL="114300" distR="114300" simplePos="0" relativeHeight="251657216" behindDoc="1" locked="0" layoutInCell="1" allowOverlap="1" wp14:anchorId="1141F4C8" wp14:editId="2A5867A9">
          <wp:simplePos x="0" y="0"/>
          <wp:positionH relativeFrom="column">
            <wp:posOffset>-554033</wp:posOffset>
          </wp:positionH>
          <wp:positionV relativeFrom="paragraph">
            <wp:posOffset>-450215</wp:posOffset>
          </wp:positionV>
          <wp:extent cx="7598339" cy="1087226"/>
          <wp:effectExtent l="0" t="0" r="3175" b="0"/>
          <wp:wrapNone/>
          <wp:docPr id="28" name="Picture 295" descr="A Level Sociology" title="A Level Soc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A Level Chemistry B (Salters) Lesson Elemen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8339" cy="108722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CFF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DA61F9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405D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E97A8E14"/>
    <w:lvl w:ilvl="0">
      <w:start w:val="1"/>
      <w:numFmt w:val="decimal"/>
      <w:pStyle w:val="ListNumber2"/>
      <w:lvlText w:val="%1."/>
      <w:lvlJc w:val="left"/>
      <w:pPr>
        <w:tabs>
          <w:tab w:val="num" w:pos="643"/>
        </w:tabs>
        <w:ind w:left="643" w:hanging="360"/>
      </w:pPr>
    </w:lvl>
  </w:abstractNum>
  <w:abstractNum w:abstractNumId="4">
    <w:nsid w:val="FFFFFF80"/>
    <w:multiLevelType w:val="singleLevel"/>
    <w:tmpl w:val="969A38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D4F04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BB8D63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90638C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1585298"/>
    <w:lvl w:ilvl="0">
      <w:start w:val="1"/>
      <w:numFmt w:val="decimal"/>
      <w:pStyle w:val="ListNumber"/>
      <w:lvlText w:val="%1."/>
      <w:lvlJc w:val="left"/>
      <w:pPr>
        <w:tabs>
          <w:tab w:val="num" w:pos="360"/>
        </w:tabs>
        <w:ind w:left="360" w:hanging="360"/>
      </w:pPr>
    </w:lvl>
  </w:abstractNum>
  <w:abstractNum w:abstractNumId="9">
    <w:nsid w:val="FFFFFF89"/>
    <w:multiLevelType w:val="singleLevel"/>
    <w:tmpl w:val="46CC56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E60EF"/>
    <w:multiLevelType w:val="hybridMultilevel"/>
    <w:tmpl w:val="EB2443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2291793"/>
    <w:multiLevelType w:val="hybridMultilevel"/>
    <w:tmpl w:val="44B8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4183625"/>
    <w:multiLevelType w:val="hybridMultilevel"/>
    <w:tmpl w:val="F11E8B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0D6F09FB"/>
    <w:multiLevelType w:val="hybridMultilevel"/>
    <w:tmpl w:val="F7808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EAF12FE"/>
    <w:multiLevelType w:val="hybridMultilevel"/>
    <w:tmpl w:val="F7808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458073D"/>
    <w:multiLevelType w:val="hybridMultilevel"/>
    <w:tmpl w:val="10ACDB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9BF7808"/>
    <w:multiLevelType w:val="hybridMultilevel"/>
    <w:tmpl w:val="1A92C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E0D6745"/>
    <w:multiLevelType w:val="hybridMultilevel"/>
    <w:tmpl w:val="030A1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B71266F"/>
    <w:multiLevelType w:val="hybridMultilevel"/>
    <w:tmpl w:val="7924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6"/>
  </w:num>
  <w:num w:numId="13">
    <w:abstractNumId w:val="13"/>
  </w:num>
  <w:num w:numId="14">
    <w:abstractNumId w:val="15"/>
  </w:num>
  <w:num w:numId="15">
    <w:abstractNumId w:val="14"/>
  </w:num>
  <w:num w:numId="16">
    <w:abstractNumId w:val="12"/>
  </w:num>
  <w:num w:numId="17">
    <w:abstractNumId w:val="10"/>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764"/>
    <w:rsid w:val="00004016"/>
    <w:rsid w:val="00020C1F"/>
    <w:rsid w:val="00061F6B"/>
    <w:rsid w:val="00074148"/>
    <w:rsid w:val="00101B39"/>
    <w:rsid w:val="00102BF8"/>
    <w:rsid w:val="00112E4F"/>
    <w:rsid w:val="00196631"/>
    <w:rsid w:val="001B0349"/>
    <w:rsid w:val="001B69C5"/>
    <w:rsid w:val="002106B8"/>
    <w:rsid w:val="0022722A"/>
    <w:rsid w:val="00231BDB"/>
    <w:rsid w:val="00246764"/>
    <w:rsid w:val="002C243E"/>
    <w:rsid w:val="002E7A7D"/>
    <w:rsid w:val="002E7B5E"/>
    <w:rsid w:val="002F1027"/>
    <w:rsid w:val="003826C3"/>
    <w:rsid w:val="003D70C5"/>
    <w:rsid w:val="00424CC9"/>
    <w:rsid w:val="00446F37"/>
    <w:rsid w:val="00466501"/>
    <w:rsid w:val="004735FC"/>
    <w:rsid w:val="00485720"/>
    <w:rsid w:val="004D0E3B"/>
    <w:rsid w:val="004D17B9"/>
    <w:rsid w:val="00521E7E"/>
    <w:rsid w:val="005649D5"/>
    <w:rsid w:val="00570C24"/>
    <w:rsid w:val="00583A2D"/>
    <w:rsid w:val="005966F5"/>
    <w:rsid w:val="005A20FD"/>
    <w:rsid w:val="005F410F"/>
    <w:rsid w:val="00621CD7"/>
    <w:rsid w:val="006245F5"/>
    <w:rsid w:val="00640DAE"/>
    <w:rsid w:val="00641327"/>
    <w:rsid w:val="00644825"/>
    <w:rsid w:val="006F77AC"/>
    <w:rsid w:val="0072464A"/>
    <w:rsid w:val="0073732F"/>
    <w:rsid w:val="00750659"/>
    <w:rsid w:val="007940A2"/>
    <w:rsid w:val="007D3F0A"/>
    <w:rsid w:val="007D6744"/>
    <w:rsid w:val="00870235"/>
    <w:rsid w:val="00891328"/>
    <w:rsid w:val="008C3663"/>
    <w:rsid w:val="00937247"/>
    <w:rsid w:val="0097705E"/>
    <w:rsid w:val="009820D7"/>
    <w:rsid w:val="009B3E80"/>
    <w:rsid w:val="00A11F43"/>
    <w:rsid w:val="00A17CB0"/>
    <w:rsid w:val="00A340C4"/>
    <w:rsid w:val="00A90D1A"/>
    <w:rsid w:val="00AE53FC"/>
    <w:rsid w:val="00B026DE"/>
    <w:rsid w:val="00B76F78"/>
    <w:rsid w:val="00BE0359"/>
    <w:rsid w:val="00BE359E"/>
    <w:rsid w:val="00C03422"/>
    <w:rsid w:val="00C31191"/>
    <w:rsid w:val="00C67DE6"/>
    <w:rsid w:val="00C8681F"/>
    <w:rsid w:val="00D173F7"/>
    <w:rsid w:val="00D66263"/>
    <w:rsid w:val="00D96DE5"/>
    <w:rsid w:val="00DC0B57"/>
    <w:rsid w:val="00DC7FAC"/>
    <w:rsid w:val="00DD3547"/>
    <w:rsid w:val="00DF39C0"/>
    <w:rsid w:val="00E206D3"/>
    <w:rsid w:val="00E43A5A"/>
    <w:rsid w:val="00E4691F"/>
    <w:rsid w:val="00E52E1C"/>
    <w:rsid w:val="00E66C76"/>
    <w:rsid w:val="00E74E9D"/>
    <w:rsid w:val="00E87B9F"/>
    <w:rsid w:val="00EC3BC1"/>
    <w:rsid w:val="00F37A1D"/>
    <w:rsid w:val="00F47A51"/>
    <w:rsid w:val="00FB2D15"/>
    <w:rsid w:val="00FD23FC"/>
    <w:rsid w:val="00FE2259"/>
    <w:rsid w:val="00FE6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9E"/>
    <w:pPr>
      <w:spacing w:line="360" w:lineRule="auto"/>
    </w:pPr>
    <w:rPr>
      <w:rFonts w:ascii="Arial" w:hAnsi="Arial"/>
      <w:sz w:val="22"/>
      <w:szCs w:val="22"/>
      <w:lang w:eastAsia="en-US"/>
    </w:rPr>
  </w:style>
  <w:style w:type="paragraph" w:styleId="Heading1">
    <w:name w:val="heading 1"/>
    <w:basedOn w:val="Heading10"/>
    <w:next w:val="Normal"/>
    <w:link w:val="Heading1Char"/>
    <w:uiPriority w:val="9"/>
    <w:qFormat/>
    <w:rsid w:val="00061F6B"/>
    <w:pPr>
      <w:keepNext/>
      <w:keepLines/>
      <w:outlineLvl w:val="0"/>
    </w:pPr>
    <w:rPr>
      <w:rFonts w:eastAsia="Times New Roman" w:cs="Times New Roman"/>
      <w:bCs/>
      <w:color w:val="88036A"/>
      <w:szCs w:val="28"/>
    </w:rPr>
  </w:style>
  <w:style w:type="paragraph" w:styleId="Heading2">
    <w:name w:val="heading 2"/>
    <w:basedOn w:val="Heading3"/>
    <w:next w:val="Normal"/>
    <w:link w:val="Heading2Char"/>
    <w:uiPriority w:val="9"/>
    <w:unhideWhenUsed/>
    <w:qFormat/>
    <w:rsid w:val="00061F6B"/>
    <w:pPr>
      <w:outlineLvl w:val="1"/>
    </w:pPr>
    <w:rPr>
      <w:sz w:val="28"/>
    </w:rPr>
  </w:style>
  <w:style w:type="paragraph" w:styleId="Heading3">
    <w:name w:val="heading 3"/>
    <w:basedOn w:val="Normal"/>
    <w:next w:val="Normal"/>
    <w:link w:val="Heading3Char"/>
    <w:uiPriority w:val="9"/>
    <w:unhideWhenUsed/>
    <w:qFormat/>
    <w:rsid w:val="00061F6B"/>
    <w:pPr>
      <w:keepNext/>
      <w:keepLines/>
      <w:outlineLvl w:val="2"/>
    </w:pPr>
    <w:rPr>
      <w:rFonts w:eastAsia="Times New Roman"/>
      <w:b/>
      <w:bCs/>
      <w:color w:val="88036A"/>
      <w:sz w:val="24"/>
    </w:rPr>
  </w:style>
  <w:style w:type="paragraph" w:styleId="Heading4">
    <w:name w:val="heading 4"/>
    <w:basedOn w:val="Normal"/>
    <w:next w:val="Normal"/>
    <w:link w:val="Heading4Char"/>
    <w:uiPriority w:val="9"/>
    <w:unhideWhenUsed/>
    <w:qFormat/>
    <w:rsid w:val="00621CD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21C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21C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21C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21C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21C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6764"/>
    <w:rPr>
      <w:rFonts w:ascii="Tahoma" w:hAnsi="Tahoma" w:cs="Tahoma"/>
      <w:sz w:val="16"/>
      <w:szCs w:val="16"/>
    </w:rPr>
  </w:style>
  <w:style w:type="paragraph" w:styleId="Header">
    <w:name w:val="header"/>
    <w:basedOn w:val="Normal"/>
    <w:link w:val="HeaderChar"/>
    <w:uiPriority w:val="99"/>
    <w:unhideWhenUsed/>
    <w:rsid w:val="00246764"/>
    <w:pPr>
      <w:tabs>
        <w:tab w:val="center" w:pos="4513"/>
        <w:tab w:val="right" w:pos="9026"/>
      </w:tabs>
      <w:spacing w:line="240" w:lineRule="auto"/>
    </w:pPr>
  </w:style>
  <w:style w:type="character" w:customStyle="1" w:styleId="HeaderChar">
    <w:name w:val="Header Char"/>
    <w:basedOn w:val="DefaultParagraphFont"/>
    <w:link w:val="Header"/>
    <w:uiPriority w:val="99"/>
    <w:rsid w:val="00246764"/>
  </w:style>
  <w:style w:type="paragraph" w:styleId="Footer">
    <w:name w:val="footer"/>
    <w:basedOn w:val="Normal"/>
    <w:link w:val="FooterChar"/>
    <w:uiPriority w:val="99"/>
    <w:unhideWhenUsed/>
    <w:rsid w:val="00246764"/>
    <w:pPr>
      <w:tabs>
        <w:tab w:val="center" w:pos="4513"/>
        <w:tab w:val="right" w:pos="9026"/>
      </w:tabs>
      <w:spacing w:line="240" w:lineRule="auto"/>
    </w:pPr>
  </w:style>
  <w:style w:type="character" w:customStyle="1" w:styleId="FooterChar">
    <w:name w:val="Footer Char"/>
    <w:basedOn w:val="DefaultParagraphFont"/>
    <w:link w:val="Footer"/>
    <w:uiPriority w:val="99"/>
    <w:rsid w:val="00246764"/>
  </w:style>
  <w:style w:type="paragraph" w:customStyle="1" w:styleId="BasicParagraph">
    <w:name w:val="[Basic Paragraph]"/>
    <w:basedOn w:val="Normal"/>
    <w:uiPriority w:val="99"/>
    <w:rsid w:val="007D3F0A"/>
    <w:pPr>
      <w:autoSpaceDE w:val="0"/>
      <w:autoSpaceDN w:val="0"/>
      <w:adjustRightInd w:val="0"/>
      <w:spacing w:line="288" w:lineRule="auto"/>
      <w:textAlignment w:val="center"/>
    </w:pPr>
    <w:rPr>
      <w:rFonts w:ascii="Times Regular" w:hAnsi="Times Regular" w:cs="Times Regular"/>
      <w:color w:val="000000"/>
      <w:sz w:val="24"/>
      <w:szCs w:val="24"/>
    </w:rPr>
  </w:style>
  <w:style w:type="table" w:styleId="TableGrid">
    <w:name w:val="Table Grid"/>
    <w:basedOn w:val="TableNormal"/>
    <w:uiPriority w:val="59"/>
    <w:rsid w:val="00D17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B76F78"/>
    <w:rPr>
      <w:color w:val="808080"/>
    </w:rPr>
  </w:style>
  <w:style w:type="paragraph" w:customStyle="1" w:styleId="Default">
    <w:name w:val="Default"/>
    <w:rsid w:val="00F37A1D"/>
    <w:pPr>
      <w:autoSpaceDE w:val="0"/>
      <w:autoSpaceDN w:val="0"/>
      <w:adjustRightInd w:val="0"/>
    </w:pPr>
    <w:rPr>
      <w:rFonts w:ascii="Arial" w:eastAsia="Times New Roman" w:hAnsi="Arial" w:cs="Arial"/>
      <w:color w:val="000000"/>
      <w:sz w:val="24"/>
      <w:szCs w:val="24"/>
    </w:rPr>
  </w:style>
  <w:style w:type="paragraph" w:customStyle="1" w:styleId="Heading10">
    <w:name w:val="Heading1"/>
    <w:basedOn w:val="Normal"/>
    <w:link w:val="Heading1Char0"/>
    <w:rsid w:val="00466501"/>
    <w:pPr>
      <w:contextualSpacing/>
    </w:pPr>
    <w:rPr>
      <w:rFonts w:cs="Arial"/>
      <w:b/>
      <w:color w:val="D0202E"/>
      <w:sz w:val="40"/>
      <w:szCs w:val="40"/>
    </w:rPr>
  </w:style>
  <w:style w:type="paragraph" w:customStyle="1" w:styleId="Heading20">
    <w:name w:val="Heading2"/>
    <w:basedOn w:val="Normal"/>
    <w:link w:val="Heading2Char0"/>
    <w:rsid w:val="00466501"/>
    <w:rPr>
      <w:rFonts w:cs="Arial"/>
      <w:b/>
      <w:color w:val="D0202E"/>
      <w:sz w:val="28"/>
    </w:rPr>
  </w:style>
  <w:style w:type="character" w:customStyle="1" w:styleId="Heading1Char0">
    <w:name w:val="Heading1 Char"/>
    <w:link w:val="Heading10"/>
    <w:rsid w:val="00466501"/>
    <w:rPr>
      <w:rFonts w:ascii="Arial" w:hAnsi="Arial" w:cs="Arial"/>
      <w:b/>
      <w:color w:val="D0202E"/>
      <w:sz w:val="40"/>
      <w:szCs w:val="40"/>
    </w:rPr>
  </w:style>
  <w:style w:type="character" w:customStyle="1" w:styleId="Heading2Char0">
    <w:name w:val="Heading2 Char"/>
    <w:link w:val="Heading20"/>
    <w:rsid w:val="00466501"/>
    <w:rPr>
      <w:rFonts w:ascii="Arial" w:hAnsi="Arial" w:cs="Arial"/>
      <w:b/>
      <w:color w:val="D0202E"/>
      <w:sz w:val="28"/>
    </w:rPr>
  </w:style>
  <w:style w:type="character" w:customStyle="1" w:styleId="Heading1Char">
    <w:name w:val="Heading 1 Char"/>
    <w:link w:val="Heading1"/>
    <w:uiPriority w:val="9"/>
    <w:rsid w:val="00061F6B"/>
    <w:rPr>
      <w:rFonts w:ascii="Arial" w:eastAsia="Times New Roman" w:hAnsi="Arial"/>
      <w:b/>
      <w:bCs/>
      <w:color w:val="88036A"/>
      <w:sz w:val="40"/>
      <w:szCs w:val="28"/>
      <w:lang w:eastAsia="en-US"/>
    </w:rPr>
  </w:style>
  <w:style w:type="character" w:customStyle="1" w:styleId="Heading2Char">
    <w:name w:val="Heading 2 Char"/>
    <w:link w:val="Heading2"/>
    <w:uiPriority w:val="9"/>
    <w:rsid w:val="00061F6B"/>
    <w:rPr>
      <w:rFonts w:ascii="Arial" w:eastAsia="Times New Roman" w:hAnsi="Arial"/>
      <w:b/>
      <w:bCs/>
      <w:color w:val="88036A"/>
      <w:sz w:val="28"/>
      <w:szCs w:val="22"/>
      <w:lang w:eastAsia="en-US"/>
    </w:rPr>
  </w:style>
  <w:style w:type="character" w:customStyle="1" w:styleId="Heading3Char">
    <w:name w:val="Heading 3 Char"/>
    <w:link w:val="Heading3"/>
    <w:uiPriority w:val="9"/>
    <w:rsid w:val="00061F6B"/>
    <w:rPr>
      <w:rFonts w:ascii="Arial" w:eastAsia="Times New Roman" w:hAnsi="Arial"/>
      <w:b/>
      <w:bCs/>
      <w:color w:val="88036A"/>
      <w:sz w:val="24"/>
      <w:szCs w:val="22"/>
      <w:lang w:eastAsia="en-US"/>
    </w:rPr>
  </w:style>
  <w:style w:type="paragraph" w:styleId="NoSpacing">
    <w:name w:val="No Spacing"/>
    <w:uiPriority w:val="1"/>
    <w:qFormat/>
    <w:rsid w:val="00BE359E"/>
    <w:pPr>
      <w:spacing w:before="120" w:after="240" w:line="480" w:lineRule="auto"/>
    </w:pPr>
    <w:rPr>
      <w:rFonts w:ascii="Arial" w:hAnsi="Arial"/>
      <w:sz w:val="22"/>
      <w:szCs w:val="22"/>
      <w:lang w:eastAsia="en-US"/>
    </w:rPr>
  </w:style>
  <w:style w:type="paragraph" w:styleId="Bibliography">
    <w:name w:val="Bibliography"/>
    <w:basedOn w:val="Normal"/>
    <w:next w:val="Normal"/>
    <w:uiPriority w:val="37"/>
    <w:semiHidden/>
    <w:unhideWhenUsed/>
    <w:rsid w:val="00621CD7"/>
  </w:style>
  <w:style w:type="paragraph" w:styleId="BlockText">
    <w:name w:val="Block Text"/>
    <w:basedOn w:val="Normal"/>
    <w:uiPriority w:val="99"/>
    <w:semiHidden/>
    <w:unhideWhenUsed/>
    <w:rsid w:val="00621CD7"/>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621CD7"/>
    <w:pPr>
      <w:spacing w:after="120"/>
    </w:pPr>
  </w:style>
  <w:style w:type="character" w:customStyle="1" w:styleId="BodyTextChar">
    <w:name w:val="Body Text Char"/>
    <w:link w:val="BodyText"/>
    <w:uiPriority w:val="99"/>
    <w:semiHidden/>
    <w:rsid w:val="00621CD7"/>
    <w:rPr>
      <w:rFonts w:ascii="Arial" w:hAnsi="Arial"/>
    </w:rPr>
  </w:style>
  <w:style w:type="paragraph" w:styleId="BodyText2">
    <w:name w:val="Body Text 2"/>
    <w:basedOn w:val="Normal"/>
    <w:link w:val="BodyText2Char"/>
    <w:uiPriority w:val="99"/>
    <w:semiHidden/>
    <w:unhideWhenUsed/>
    <w:rsid w:val="00621CD7"/>
    <w:pPr>
      <w:spacing w:after="120" w:line="480" w:lineRule="auto"/>
    </w:pPr>
  </w:style>
  <w:style w:type="character" w:customStyle="1" w:styleId="BodyText2Char">
    <w:name w:val="Body Text 2 Char"/>
    <w:link w:val="BodyText2"/>
    <w:uiPriority w:val="99"/>
    <w:semiHidden/>
    <w:rsid w:val="00621CD7"/>
    <w:rPr>
      <w:rFonts w:ascii="Arial" w:hAnsi="Arial"/>
    </w:rPr>
  </w:style>
  <w:style w:type="paragraph" w:styleId="BodyText3">
    <w:name w:val="Body Text 3"/>
    <w:basedOn w:val="Normal"/>
    <w:link w:val="BodyText3Char"/>
    <w:uiPriority w:val="99"/>
    <w:semiHidden/>
    <w:unhideWhenUsed/>
    <w:rsid w:val="00621CD7"/>
    <w:pPr>
      <w:spacing w:after="120"/>
    </w:pPr>
    <w:rPr>
      <w:sz w:val="16"/>
      <w:szCs w:val="16"/>
    </w:rPr>
  </w:style>
  <w:style w:type="character" w:customStyle="1" w:styleId="BodyText3Char">
    <w:name w:val="Body Text 3 Char"/>
    <w:link w:val="BodyText3"/>
    <w:uiPriority w:val="99"/>
    <w:semiHidden/>
    <w:rsid w:val="00621CD7"/>
    <w:rPr>
      <w:rFonts w:ascii="Arial" w:hAnsi="Arial"/>
      <w:sz w:val="16"/>
      <w:szCs w:val="16"/>
    </w:rPr>
  </w:style>
  <w:style w:type="paragraph" w:styleId="BodyTextFirstIndent">
    <w:name w:val="Body Text First Indent"/>
    <w:basedOn w:val="BodyText"/>
    <w:link w:val="BodyTextFirstIndentChar"/>
    <w:uiPriority w:val="99"/>
    <w:semiHidden/>
    <w:unhideWhenUsed/>
    <w:rsid w:val="00621CD7"/>
    <w:pPr>
      <w:spacing w:after="0"/>
      <w:ind w:firstLine="360"/>
    </w:pPr>
  </w:style>
  <w:style w:type="character" w:customStyle="1" w:styleId="BodyTextFirstIndentChar">
    <w:name w:val="Body Text First Indent Char"/>
    <w:link w:val="BodyTextFirstIndent"/>
    <w:uiPriority w:val="99"/>
    <w:semiHidden/>
    <w:rsid w:val="00621CD7"/>
    <w:rPr>
      <w:rFonts w:ascii="Arial" w:hAnsi="Arial"/>
    </w:rPr>
  </w:style>
  <w:style w:type="paragraph" w:styleId="BodyTextIndent">
    <w:name w:val="Body Text Indent"/>
    <w:basedOn w:val="Normal"/>
    <w:link w:val="BodyTextIndentChar"/>
    <w:uiPriority w:val="99"/>
    <w:semiHidden/>
    <w:unhideWhenUsed/>
    <w:rsid w:val="00621CD7"/>
    <w:pPr>
      <w:spacing w:after="120"/>
      <w:ind w:left="283"/>
    </w:pPr>
  </w:style>
  <w:style w:type="character" w:customStyle="1" w:styleId="BodyTextIndentChar">
    <w:name w:val="Body Text Indent Char"/>
    <w:link w:val="BodyTextIndent"/>
    <w:uiPriority w:val="99"/>
    <w:semiHidden/>
    <w:rsid w:val="00621CD7"/>
    <w:rPr>
      <w:rFonts w:ascii="Arial" w:hAnsi="Arial"/>
    </w:rPr>
  </w:style>
  <w:style w:type="paragraph" w:styleId="BodyTextFirstIndent2">
    <w:name w:val="Body Text First Indent 2"/>
    <w:basedOn w:val="BodyTextIndent"/>
    <w:link w:val="BodyTextFirstIndent2Char"/>
    <w:uiPriority w:val="99"/>
    <w:semiHidden/>
    <w:unhideWhenUsed/>
    <w:rsid w:val="00621CD7"/>
    <w:pPr>
      <w:spacing w:after="0"/>
      <w:ind w:left="360" w:firstLine="360"/>
    </w:pPr>
  </w:style>
  <w:style w:type="character" w:customStyle="1" w:styleId="BodyTextFirstIndent2Char">
    <w:name w:val="Body Text First Indent 2 Char"/>
    <w:link w:val="BodyTextFirstIndent2"/>
    <w:uiPriority w:val="99"/>
    <w:semiHidden/>
    <w:rsid w:val="00621CD7"/>
    <w:rPr>
      <w:rFonts w:ascii="Arial" w:hAnsi="Arial"/>
    </w:rPr>
  </w:style>
  <w:style w:type="paragraph" w:styleId="BodyTextIndent2">
    <w:name w:val="Body Text Indent 2"/>
    <w:basedOn w:val="Normal"/>
    <w:link w:val="BodyTextIndent2Char"/>
    <w:uiPriority w:val="99"/>
    <w:semiHidden/>
    <w:unhideWhenUsed/>
    <w:rsid w:val="00621CD7"/>
    <w:pPr>
      <w:spacing w:after="120" w:line="480" w:lineRule="auto"/>
      <w:ind w:left="283"/>
    </w:pPr>
  </w:style>
  <w:style w:type="character" w:customStyle="1" w:styleId="BodyTextIndent2Char">
    <w:name w:val="Body Text Indent 2 Char"/>
    <w:link w:val="BodyTextIndent2"/>
    <w:uiPriority w:val="99"/>
    <w:semiHidden/>
    <w:rsid w:val="00621CD7"/>
    <w:rPr>
      <w:rFonts w:ascii="Arial" w:hAnsi="Arial"/>
    </w:rPr>
  </w:style>
  <w:style w:type="paragraph" w:styleId="BodyTextIndent3">
    <w:name w:val="Body Text Indent 3"/>
    <w:basedOn w:val="Normal"/>
    <w:link w:val="BodyTextIndent3Char"/>
    <w:uiPriority w:val="99"/>
    <w:semiHidden/>
    <w:unhideWhenUsed/>
    <w:rsid w:val="00621CD7"/>
    <w:pPr>
      <w:spacing w:after="120"/>
      <w:ind w:left="283"/>
    </w:pPr>
    <w:rPr>
      <w:sz w:val="16"/>
      <w:szCs w:val="16"/>
    </w:rPr>
  </w:style>
  <w:style w:type="character" w:customStyle="1" w:styleId="BodyTextIndent3Char">
    <w:name w:val="Body Text Indent 3 Char"/>
    <w:link w:val="BodyTextIndent3"/>
    <w:uiPriority w:val="99"/>
    <w:semiHidden/>
    <w:rsid w:val="00621CD7"/>
    <w:rPr>
      <w:rFonts w:ascii="Arial" w:hAnsi="Arial"/>
      <w:sz w:val="16"/>
      <w:szCs w:val="16"/>
    </w:rPr>
  </w:style>
  <w:style w:type="paragraph" w:styleId="Caption">
    <w:name w:val="caption"/>
    <w:basedOn w:val="Normal"/>
    <w:next w:val="Normal"/>
    <w:uiPriority w:val="35"/>
    <w:semiHidden/>
    <w:unhideWhenUsed/>
    <w:qFormat/>
    <w:rsid w:val="00621CD7"/>
    <w:pPr>
      <w:spacing w:after="200" w:line="240" w:lineRule="auto"/>
    </w:pPr>
    <w:rPr>
      <w:b/>
      <w:bCs/>
      <w:color w:val="4F81BD"/>
      <w:sz w:val="18"/>
      <w:szCs w:val="18"/>
    </w:rPr>
  </w:style>
  <w:style w:type="paragraph" w:styleId="Closing">
    <w:name w:val="Closing"/>
    <w:basedOn w:val="Normal"/>
    <w:link w:val="ClosingChar"/>
    <w:uiPriority w:val="99"/>
    <w:semiHidden/>
    <w:unhideWhenUsed/>
    <w:rsid w:val="00621CD7"/>
    <w:pPr>
      <w:spacing w:line="240" w:lineRule="auto"/>
      <w:ind w:left="4252"/>
    </w:pPr>
  </w:style>
  <w:style w:type="character" w:customStyle="1" w:styleId="ClosingChar">
    <w:name w:val="Closing Char"/>
    <w:link w:val="Closing"/>
    <w:uiPriority w:val="99"/>
    <w:semiHidden/>
    <w:rsid w:val="00621CD7"/>
    <w:rPr>
      <w:rFonts w:ascii="Arial" w:hAnsi="Arial"/>
    </w:rPr>
  </w:style>
  <w:style w:type="paragraph" w:styleId="CommentText">
    <w:name w:val="annotation text"/>
    <w:basedOn w:val="Normal"/>
    <w:link w:val="CommentTextChar"/>
    <w:uiPriority w:val="99"/>
    <w:semiHidden/>
    <w:unhideWhenUsed/>
    <w:rsid w:val="00621CD7"/>
    <w:pPr>
      <w:spacing w:line="240" w:lineRule="auto"/>
    </w:pPr>
    <w:rPr>
      <w:sz w:val="20"/>
      <w:szCs w:val="20"/>
    </w:rPr>
  </w:style>
  <w:style w:type="character" w:customStyle="1" w:styleId="CommentTextChar">
    <w:name w:val="Comment Text Char"/>
    <w:link w:val="CommentText"/>
    <w:uiPriority w:val="99"/>
    <w:semiHidden/>
    <w:rsid w:val="00621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D7"/>
    <w:rPr>
      <w:b/>
      <w:bCs/>
    </w:rPr>
  </w:style>
  <w:style w:type="character" w:customStyle="1" w:styleId="CommentSubjectChar">
    <w:name w:val="Comment Subject Char"/>
    <w:link w:val="CommentSubject"/>
    <w:uiPriority w:val="99"/>
    <w:semiHidden/>
    <w:rsid w:val="00621CD7"/>
    <w:rPr>
      <w:rFonts w:ascii="Arial" w:hAnsi="Arial"/>
      <w:b/>
      <w:bCs/>
      <w:sz w:val="20"/>
      <w:szCs w:val="20"/>
    </w:rPr>
  </w:style>
  <w:style w:type="paragraph" w:styleId="Date">
    <w:name w:val="Date"/>
    <w:basedOn w:val="Normal"/>
    <w:next w:val="Normal"/>
    <w:link w:val="DateChar"/>
    <w:uiPriority w:val="99"/>
    <w:semiHidden/>
    <w:unhideWhenUsed/>
    <w:rsid w:val="00621CD7"/>
  </w:style>
  <w:style w:type="character" w:customStyle="1" w:styleId="DateChar">
    <w:name w:val="Date Char"/>
    <w:link w:val="Date"/>
    <w:uiPriority w:val="99"/>
    <w:semiHidden/>
    <w:rsid w:val="00621CD7"/>
    <w:rPr>
      <w:rFonts w:ascii="Arial" w:hAnsi="Arial"/>
    </w:rPr>
  </w:style>
  <w:style w:type="paragraph" w:styleId="DocumentMap">
    <w:name w:val="Document Map"/>
    <w:basedOn w:val="Normal"/>
    <w:link w:val="DocumentMapChar"/>
    <w:uiPriority w:val="99"/>
    <w:semiHidden/>
    <w:unhideWhenUsed/>
    <w:rsid w:val="00621CD7"/>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621CD7"/>
    <w:rPr>
      <w:rFonts w:ascii="Tahoma" w:hAnsi="Tahoma" w:cs="Tahoma"/>
      <w:sz w:val="16"/>
      <w:szCs w:val="16"/>
    </w:rPr>
  </w:style>
  <w:style w:type="paragraph" w:styleId="E-mailSignature">
    <w:name w:val="E-mail Signature"/>
    <w:basedOn w:val="Normal"/>
    <w:link w:val="E-mailSignatureChar"/>
    <w:uiPriority w:val="99"/>
    <w:semiHidden/>
    <w:unhideWhenUsed/>
    <w:rsid w:val="00621CD7"/>
    <w:pPr>
      <w:spacing w:line="240" w:lineRule="auto"/>
    </w:pPr>
  </w:style>
  <w:style w:type="character" w:customStyle="1" w:styleId="E-mailSignatureChar">
    <w:name w:val="E-mail Signature Char"/>
    <w:link w:val="E-mailSignature"/>
    <w:uiPriority w:val="99"/>
    <w:semiHidden/>
    <w:rsid w:val="00621CD7"/>
    <w:rPr>
      <w:rFonts w:ascii="Arial" w:hAnsi="Arial"/>
    </w:rPr>
  </w:style>
  <w:style w:type="paragraph" w:styleId="EndnoteText">
    <w:name w:val="endnote text"/>
    <w:basedOn w:val="Normal"/>
    <w:link w:val="EndnoteTextChar"/>
    <w:uiPriority w:val="99"/>
    <w:semiHidden/>
    <w:unhideWhenUsed/>
    <w:rsid w:val="00621CD7"/>
    <w:pPr>
      <w:spacing w:line="240" w:lineRule="auto"/>
    </w:pPr>
    <w:rPr>
      <w:sz w:val="20"/>
      <w:szCs w:val="20"/>
    </w:rPr>
  </w:style>
  <w:style w:type="character" w:customStyle="1" w:styleId="EndnoteTextChar">
    <w:name w:val="Endnote Text Char"/>
    <w:link w:val="EndnoteText"/>
    <w:uiPriority w:val="99"/>
    <w:semiHidden/>
    <w:rsid w:val="00621CD7"/>
    <w:rPr>
      <w:rFonts w:ascii="Arial" w:hAnsi="Arial"/>
      <w:sz w:val="20"/>
      <w:szCs w:val="20"/>
    </w:rPr>
  </w:style>
  <w:style w:type="paragraph" w:styleId="EnvelopeAddress">
    <w:name w:val="envelope address"/>
    <w:basedOn w:val="Normal"/>
    <w:uiPriority w:val="99"/>
    <w:semiHidden/>
    <w:unhideWhenUsed/>
    <w:rsid w:val="00621CD7"/>
    <w:pPr>
      <w:framePr w:w="7920" w:h="1980" w:hRule="exact" w:hSpace="180" w:wrap="auto" w:hAnchor="page" w:xAlign="center" w:yAlign="bottom"/>
      <w:spacing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621CD7"/>
    <w:pPr>
      <w:spacing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621CD7"/>
    <w:pPr>
      <w:spacing w:line="240" w:lineRule="auto"/>
    </w:pPr>
    <w:rPr>
      <w:sz w:val="20"/>
      <w:szCs w:val="20"/>
    </w:rPr>
  </w:style>
  <w:style w:type="character" w:customStyle="1" w:styleId="FootnoteTextChar">
    <w:name w:val="Footnote Text Char"/>
    <w:link w:val="FootnoteText"/>
    <w:uiPriority w:val="99"/>
    <w:semiHidden/>
    <w:rsid w:val="00621CD7"/>
    <w:rPr>
      <w:rFonts w:ascii="Arial" w:hAnsi="Arial"/>
      <w:sz w:val="20"/>
      <w:szCs w:val="20"/>
    </w:rPr>
  </w:style>
  <w:style w:type="character" w:customStyle="1" w:styleId="Heading4Char">
    <w:name w:val="Heading 4 Char"/>
    <w:link w:val="Heading4"/>
    <w:uiPriority w:val="9"/>
    <w:rsid w:val="00621CD7"/>
    <w:rPr>
      <w:rFonts w:ascii="Cambria" w:eastAsia="Times New Roman" w:hAnsi="Cambria" w:cs="Times New Roman"/>
      <w:b/>
      <w:bCs/>
      <w:i/>
      <w:iCs/>
      <w:color w:val="4F81BD"/>
    </w:rPr>
  </w:style>
  <w:style w:type="character" w:customStyle="1" w:styleId="Heading5Char">
    <w:name w:val="Heading 5 Char"/>
    <w:link w:val="Heading5"/>
    <w:uiPriority w:val="9"/>
    <w:semiHidden/>
    <w:rsid w:val="00621CD7"/>
    <w:rPr>
      <w:rFonts w:ascii="Cambria" w:eastAsia="Times New Roman" w:hAnsi="Cambria" w:cs="Times New Roman"/>
      <w:color w:val="243F60"/>
    </w:rPr>
  </w:style>
  <w:style w:type="character" w:customStyle="1" w:styleId="Heading6Char">
    <w:name w:val="Heading 6 Char"/>
    <w:link w:val="Heading6"/>
    <w:uiPriority w:val="9"/>
    <w:semiHidden/>
    <w:rsid w:val="00621CD7"/>
    <w:rPr>
      <w:rFonts w:ascii="Cambria" w:eastAsia="Times New Roman" w:hAnsi="Cambria" w:cs="Times New Roman"/>
      <w:i/>
      <w:iCs/>
      <w:color w:val="243F60"/>
    </w:rPr>
  </w:style>
  <w:style w:type="character" w:customStyle="1" w:styleId="Heading7Char">
    <w:name w:val="Heading 7 Char"/>
    <w:link w:val="Heading7"/>
    <w:uiPriority w:val="9"/>
    <w:semiHidden/>
    <w:rsid w:val="00621CD7"/>
    <w:rPr>
      <w:rFonts w:ascii="Cambria" w:eastAsia="Times New Roman" w:hAnsi="Cambria" w:cs="Times New Roman"/>
      <w:i/>
      <w:iCs/>
      <w:color w:val="404040"/>
    </w:rPr>
  </w:style>
  <w:style w:type="character" w:customStyle="1" w:styleId="Heading8Char">
    <w:name w:val="Heading 8 Char"/>
    <w:link w:val="Heading8"/>
    <w:uiPriority w:val="9"/>
    <w:semiHidden/>
    <w:rsid w:val="00621C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21CD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621CD7"/>
    <w:pPr>
      <w:spacing w:line="240" w:lineRule="auto"/>
    </w:pPr>
    <w:rPr>
      <w:i/>
      <w:iCs/>
    </w:rPr>
  </w:style>
  <w:style w:type="character" w:customStyle="1" w:styleId="HTMLAddressChar">
    <w:name w:val="HTML Address Char"/>
    <w:link w:val="HTMLAddress"/>
    <w:uiPriority w:val="99"/>
    <w:semiHidden/>
    <w:rsid w:val="00621CD7"/>
    <w:rPr>
      <w:rFonts w:ascii="Arial" w:hAnsi="Arial"/>
      <w:i/>
      <w:iCs/>
    </w:rPr>
  </w:style>
  <w:style w:type="paragraph" w:styleId="HTMLPreformatted">
    <w:name w:val="HTML Preformatted"/>
    <w:basedOn w:val="Normal"/>
    <w:link w:val="HTMLPreformattedChar"/>
    <w:uiPriority w:val="99"/>
    <w:semiHidden/>
    <w:unhideWhenUsed/>
    <w:rsid w:val="00621CD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621CD7"/>
    <w:rPr>
      <w:rFonts w:ascii="Consolas" w:hAnsi="Consolas"/>
      <w:sz w:val="20"/>
      <w:szCs w:val="20"/>
    </w:rPr>
  </w:style>
  <w:style w:type="paragraph" w:styleId="Index1">
    <w:name w:val="index 1"/>
    <w:basedOn w:val="Normal"/>
    <w:next w:val="Normal"/>
    <w:autoRedefine/>
    <w:uiPriority w:val="99"/>
    <w:semiHidden/>
    <w:unhideWhenUsed/>
    <w:rsid w:val="00621CD7"/>
    <w:pPr>
      <w:spacing w:line="240" w:lineRule="auto"/>
      <w:ind w:left="220" w:hanging="220"/>
    </w:pPr>
  </w:style>
  <w:style w:type="paragraph" w:styleId="Index2">
    <w:name w:val="index 2"/>
    <w:basedOn w:val="Normal"/>
    <w:next w:val="Normal"/>
    <w:autoRedefine/>
    <w:uiPriority w:val="99"/>
    <w:semiHidden/>
    <w:unhideWhenUsed/>
    <w:rsid w:val="00621CD7"/>
    <w:pPr>
      <w:spacing w:line="240" w:lineRule="auto"/>
      <w:ind w:left="440" w:hanging="220"/>
    </w:pPr>
  </w:style>
  <w:style w:type="paragraph" w:styleId="Index3">
    <w:name w:val="index 3"/>
    <w:basedOn w:val="Normal"/>
    <w:next w:val="Normal"/>
    <w:autoRedefine/>
    <w:uiPriority w:val="99"/>
    <w:semiHidden/>
    <w:unhideWhenUsed/>
    <w:rsid w:val="00621CD7"/>
    <w:pPr>
      <w:spacing w:line="240" w:lineRule="auto"/>
      <w:ind w:left="660" w:hanging="220"/>
    </w:pPr>
  </w:style>
  <w:style w:type="paragraph" w:styleId="Index4">
    <w:name w:val="index 4"/>
    <w:basedOn w:val="Normal"/>
    <w:next w:val="Normal"/>
    <w:autoRedefine/>
    <w:uiPriority w:val="99"/>
    <w:semiHidden/>
    <w:unhideWhenUsed/>
    <w:rsid w:val="00621CD7"/>
    <w:pPr>
      <w:spacing w:line="240" w:lineRule="auto"/>
      <w:ind w:left="880" w:hanging="220"/>
    </w:pPr>
  </w:style>
  <w:style w:type="paragraph" w:styleId="Index5">
    <w:name w:val="index 5"/>
    <w:basedOn w:val="Normal"/>
    <w:next w:val="Normal"/>
    <w:autoRedefine/>
    <w:uiPriority w:val="99"/>
    <w:semiHidden/>
    <w:unhideWhenUsed/>
    <w:rsid w:val="00621CD7"/>
    <w:pPr>
      <w:spacing w:line="240" w:lineRule="auto"/>
      <w:ind w:left="1100" w:hanging="220"/>
    </w:pPr>
  </w:style>
  <w:style w:type="paragraph" w:styleId="Index6">
    <w:name w:val="index 6"/>
    <w:basedOn w:val="Normal"/>
    <w:next w:val="Normal"/>
    <w:autoRedefine/>
    <w:uiPriority w:val="99"/>
    <w:semiHidden/>
    <w:unhideWhenUsed/>
    <w:rsid w:val="00621CD7"/>
    <w:pPr>
      <w:spacing w:line="240" w:lineRule="auto"/>
      <w:ind w:left="1320" w:hanging="220"/>
    </w:pPr>
  </w:style>
  <w:style w:type="paragraph" w:styleId="Index7">
    <w:name w:val="index 7"/>
    <w:basedOn w:val="Normal"/>
    <w:next w:val="Normal"/>
    <w:autoRedefine/>
    <w:uiPriority w:val="99"/>
    <w:semiHidden/>
    <w:unhideWhenUsed/>
    <w:rsid w:val="00621CD7"/>
    <w:pPr>
      <w:spacing w:line="240" w:lineRule="auto"/>
      <w:ind w:left="1540" w:hanging="220"/>
    </w:pPr>
  </w:style>
  <w:style w:type="paragraph" w:styleId="Index8">
    <w:name w:val="index 8"/>
    <w:basedOn w:val="Normal"/>
    <w:next w:val="Normal"/>
    <w:autoRedefine/>
    <w:uiPriority w:val="99"/>
    <w:semiHidden/>
    <w:unhideWhenUsed/>
    <w:rsid w:val="00621CD7"/>
    <w:pPr>
      <w:spacing w:line="240" w:lineRule="auto"/>
      <w:ind w:left="1760" w:hanging="220"/>
    </w:pPr>
  </w:style>
  <w:style w:type="paragraph" w:styleId="Index9">
    <w:name w:val="index 9"/>
    <w:basedOn w:val="Normal"/>
    <w:next w:val="Normal"/>
    <w:autoRedefine/>
    <w:uiPriority w:val="99"/>
    <w:semiHidden/>
    <w:unhideWhenUsed/>
    <w:rsid w:val="00621CD7"/>
    <w:pPr>
      <w:spacing w:line="240" w:lineRule="auto"/>
      <w:ind w:left="1980" w:hanging="220"/>
    </w:pPr>
  </w:style>
  <w:style w:type="paragraph" w:styleId="IndexHeading">
    <w:name w:val="index heading"/>
    <w:basedOn w:val="Normal"/>
    <w:next w:val="Index1"/>
    <w:uiPriority w:val="99"/>
    <w:semiHidden/>
    <w:unhideWhenUsed/>
    <w:rsid w:val="00621CD7"/>
    <w:rPr>
      <w:rFonts w:ascii="Cambria" w:eastAsia="Times New Roman" w:hAnsi="Cambria"/>
      <w:b/>
      <w:bCs/>
    </w:rPr>
  </w:style>
  <w:style w:type="paragraph" w:styleId="IntenseQuote">
    <w:name w:val="Intense Quote"/>
    <w:basedOn w:val="Normal"/>
    <w:next w:val="Normal"/>
    <w:link w:val="IntenseQuoteChar"/>
    <w:uiPriority w:val="30"/>
    <w:qFormat/>
    <w:rsid w:val="00621C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1CD7"/>
    <w:rPr>
      <w:rFonts w:ascii="Arial" w:hAnsi="Arial"/>
      <w:b/>
      <w:bCs/>
      <w:i/>
      <w:iCs/>
      <w:color w:val="4F81BD"/>
    </w:rPr>
  </w:style>
  <w:style w:type="paragraph" w:styleId="List">
    <w:name w:val="List"/>
    <w:basedOn w:val="Normal"/>
    <w:uiPriority w:val="99"/>
    <w:semiHidden/>
    <w:unhideWhenUsed/>
    <w:rsid w:val="00621CD7"/>
    <w:pPr>
      <w:ind w:left="283" w:hanging="283"/>
      <w:contextualSpacing/>
    </w:pPr>
  </w:style>
  <w:style w:type="paragraph" w:styleId="List2">
    <w:name w:val="List 2"/>
    <w:basedOn w:val="Normal"/>
    <w:uiPriority w:val="99"/>
    <w:semiHidden/>
    <w:unhideWhenUsed/>
    <w:rsid w:val="00621CD7"/>
    <w:pPr>
      <w:ind w:left="566" w:hanging="283"/>
      <w:contextualSpacing/>
    </w:pPr>
  </w:style>
  <w:style w:type="paragraph" w:styleId="List3">
    <w:name w:val="List 3"/>
    <w:basedOn w:val="Normal"/>
    <w:uiPriority w:val="99"/>
    <w:semiHidden/>
    <w:unhideWhenUsed/>
    <w:rsid w:val="00621CD7"/>
    <w:pPr>
      <w:ind w:left="849" w:hanging="283"/>
      <w:contextualSpacing/>
    </w:pPr>
  </w:style>
  <w:style w:type="paragraph" w:styleId="List4">
    <w:name w:val="List 4"/>
    <w:basedOn w:val="Normal"/>
    <w:uiPriority w:val="99"/>
    <w:semiHidden/>
    <w:unhideWhenUsed/>
    <w:rsid w:val="00621CD7"/>
    <w:pPr>
      <w:ind w:left="1132" w:hanging="283"/>
      <w:contextualSpacing/>
    </w:pPr>
  </w:style>
  <w:style w:type="paragraph" w:styleId="List5">
    <w:name w:val="List 5"/>
    <w:basedOn w:val="Normal"/>
    <w:uiPriority w:val="99"/>
    <w:semiHidden/>
    <w:unhideWhenUsed/>
    <w:rsid w:val="00621CD7"/>
    <w:pPr>
      <w:ind w:left="1415" w:hanging="283"/>
      <w:contextualSpacing/>
    </w:pPr>
  </w:style>
  <w:style w:type="paragraph" w:styleId="ListBullet">
    <w:name w:val="List Bullet"/>
    <w:basedOn w:val="Normal"/>
    <w:uiPriority w:val="99"/>
    <w:semiHidden/>
    <w:unhideWhenUsed/>
    <w:rsid w:val="00621CD7"/>
    <w:pPr>
      <w:numPr>
        <w:numId w:val="1"/>
      </w:numPr>
      <w:contextualSpacing/>
    </w:pPr>
  </w:style>
  <w:style w:type="paragraph" w:styleId="ListBullet2">
    <w:name w:val="List Bullet 2"/>
    <w:basedOn w:val="Normal"/>
    <w:uiPriority w:val="99"/>
    <w:semiHidden/>
    <w:unhideWhenUsed/>
    <w:rsid w:val="00621CD7"/>
    <w:pPr>
      <w:numPr>
        <w:numId w:val="2"/>
      </w:numPr>
      <w:contextualSpacing/>
    </w:pPr>
  </w:style>
  <w:style w:type="paragraph" w:styleId="ListBullet3">
    <w:name w:val="List Bullet 3"/>
    <w:basedOn w:val="Normal"/>
    <w:uiPriority w:val="99"/>
    <w:semiHidden/>
    <w:unhideWhenUsed/>
    <w:rsid w:val="00621CD7"/>
    <w:pPr>
      <w:numPr>
        <w:numId w:val="3"/>
      </w:numPr>
      <w:contextualSpacing/>
    </w:pPr>
  </w:style>
  <w:style w:type="paragraph" w:styleId="ListBullet4">
    <w:name w:val="List Bullet 4"/>
    <w:basedOn w:val="Normal"/>
    <w:uiPriority w:val="99"/>
    <w:semiHidden/>
    <w:unhideWhenUsed/>
    <w:rsid w:val="00621CD7"/>
    <w:pPr>
      <w:numPr>
        <w:numId w:val="4"/>
      </w:numPr>
      <w:contextualSpacing/>
    </w:pPr>
  </w:style>
  <w:style w:type="paragraph" w:styleId="ListBullet5">
    <w:name w:val="List Bullet 5"/>
    <w:basedOn w:val="Normal"/>
    <w:uiPriority w:val="99"/>
    <w:semiHidden/>
    <w:unhideWhenUsed/>
    <w:rsid w:val="00621CD7"/>
    <w:pPr>
      <w:numPr>
        <w:numId w:val="5"/>
      </w:numPr>
      <w:contextualSpacing/>
    </w:pPr>
  </w:style>
  <w:style w:type="paragraph" w:styleId="ListContinue">
    <w:name w:val="List Continue"/>
    <w:basedOn w:val="Normal"/>
    <w:uiPriority w:val="99"/>
    <w:semiHidden/>
    <w:unhideWhenUsed/>
    <w:rsid w:val="00621CD7"/>
    <w:pPr>
      <w:spacing w:after="120"/>
      <w:ind w:left="283"/>
      <w:contextualSpacing/>
    </w:pPr>
  </w:style>
  <w:style w:type="paragraph" w:styleId="ListContinue2">
    <w:name w:val="List Continue 2"/>
    <w:basedOn w:val="Normal"/>
    <w:uiPriority w:val="99"/>
    <w:semiHidden/>
    <w:unhideWhenUsed/>
    <w:rsid w:val="00621CD7"/>
    <w:pPr>
      <w:spacing w:after="120"/>
      <w:ind w:left="566"/>
      <w:contextualSpacing/>
    </w:pPr>
  </w:style>
  <w:style w:type="paragraph" w:styleId="ListContinue3">
    <w:name w:val="List Continue 3"/>
    <w:basedOn w:val="Normal"/>
    <w:uiPriority w:val="99"/>
    <w:semiHidden/>
    <w:unhideWhenUsed/>
    <w:rsid w:val="00621CD7"/>
    <w:pPr>
      <w:spacing w:after="120"/>
      <w:ind w:left="849"/>
      <w:contextualSpacing/>
    </w:pPr>
  </w:style>
  <w:style w:type="paragraph" w:styleId="ListContinue4">
    <w:name w:val="List Continue 4"/>
    <w:basedOn w:val="Normal"/>
    <w:uiPriority w:val="99"/>
    <w:semiHidden/>
    <w:unhideWhenUsed/>
    <w:rsid w:val="00621CD7"/>
    <w:pPr>
      <w:spacing w:after="120"/>
      <w:ind w:left="1132"/>
      <w:contextualSpacing/>
    </w:pPr>
  </w:style>
  <w:style w:type="paragraph" w:styleId="ListContinue5">
    <w:name w:val="List Continue 5"/>
    <w:basedOn w:val="Normal"/>
    <w:uiPriority w:val="99"/>
    <w:semiHidden/>
    <w:unhideWhenUsed/>
    <w:rsid w:val="00621CD7"/>
    <w:pPr>
      <w:spacing w:after="120"/>
      <w:ind w:left="1415"/>
      <w:contextualSpacing/>
    </w:pPr>
  </w:style>
  <w:style w:type="paragraph" w:styleId="ListNumber">
    <w:name w:val="List Number"/>
    <w:basedOn w:val="Normal"/>
    <w:uiPriority w:val="99"/>
    <w:semiHidden/>
    <w:unhideWhenUsed/>
    <w:rsid w:val="00621CD7"/>
    <w:pPr>
      <w:numPr>
        <w:numId w:val="6"/>
      </w:numPr>
      <w:contextualSpacing/>
    </w:pPr>
  </w:style>
  <w:style w:type="paragraph" w:styleId="ListNumber2">
    <w:name w:val="List Number 2"/>
    <w:basedOn w:val="Normal"/>
    <w:uiPriority w:val="99"/>
    <w:semiHidden/>
    <w:unhideWhenUsed/>
    <w:rsid w:val="00621CD7"/>
    <w:pPr>
      <w:numPr>
        <w:numId w:val="7"/>
      </w:numPr>
      <w:contextualSpacing/>
    </w:pPr>
  </w:style>
  <w:style w:type="paragraph" w:styleId="ListNumber3">
    <w:name w:val="List Number 3"/>
    <w:basedOn w:val="Normal"/>
    <w:uiPriority w:val="99"/>
    <w:semiHidden/>
    <w:unhideWhenUsed/>
    <w:rsid w:val="00621CD7"/>
    <w:pPr>
      <w:numPr>
        <w:numId w:val="8"/>
      </w:numPr>
      <w:contextualSpacing/>
    </w:pPr>
  </w:style>
  <w:style w:type="paragraph" w:styleId="ListNumber4">
    <w:name w:val="List Number 4"/>
    <w:basedOn w:val="Normal"/>
    <w:uiPriority w:val="99"/>
    <w:semiHidden/>
    <w:unhideWhenUsed/>
    <w:rsid w:val="00621CD7"/>
    <w:pPr>
      <w:numPr>
        <w:numId w:val="9"/>
      </w:numPr>
      <w:contextualSpacing/>
    </w:pPr>
  </w:style>
  <w:style w:type="paragraph" w:styleId="ListNumber5">
    <w:name w:val="List Number 5"/>
    <w:basedOn w:val="Normal"/>
    <w:uiPriority w:val="99"/>
    <w:semiHidden/>
    <w:unhideWhenUsed/>
    <w:rsid w:val="00621CD7"/>
    <w:pPr>
      <w:numPr>
        <w:numId w:val="10"/>
      </w:numPr>
      <w:contextualSpacing/>
    </w:pPr>
  </w:style>
  <w:style w:type="paragraph" w:styleId="ListParagraph">
    <w:name w:val="List Paragraph"/>
    <w:basedOn w:val="Normal"/>
    <w:uiPriority w:val="34"/>
    <w:qFormat/>
    <w:rsid w:val="00621CD7"/>
    <w:pPr>
      <w:ind w:left="720"/>
      <w:contextualSpacing/>
    </w:pPr>
  </w:style>
  <w:style w:type="paragraph" w:styleId="MacroText">
    <w:name w:val="macro"/>
    <w:link w:val="MacroTextChar"/>
    <w:uiPriority w:val="99"/>
    <w:semiHidden/>
    <w:unhideWhenUsed/>
    <w:rsid w:val="00621CD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US"/>
    </w:rPr>
  </w:style>
  <w:style w:type="character" w:customStyle="1" w:styleId="MacroTextChar">
    <w:name w:val="Macro Text Char"/>
    <w:link w:val="MacroText"/>
    <w:uiPriority w:val="99"/>
    <w:semiHidden/>
    <w:rsid w:val="00621CD7"/>
    <w:rPr>
      <w:rFonts w:ascii="Consolas" w:hAnsi="Consolas"/>
      <w:sz w:val="20"/>
      <w:szCs w:val="20"/>
    </w:rPr>
  </w:style>
  <w:style w:type="paragraph" w:styleId="MessageHeader">
    <w:name w:val="Message Header"/>
    <w:basedOn w:val="Normal"/>
    <w:link w:val="MessageHeaderChar"/>
    <w:uiPriority w:val="99"/>
    <w:semiHidden/>
    <w:unhideWhenUsed/>
    <w:rsid w:val="00621C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21CD7"/>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621CD7"/>
    <w:rPr>
      <w:rFonts w:ascii="Times New Roman" w:hAnsi="Times New Roman"/>
      <w:sz w:val="24"/>
      <w:szCs w:val="24"/>
    </w:rPr>
  </w:style>
  <w:style w:type="paragraph" w:styleId="NormalIndent">
    <w:name w:val="Normal Indent"/>
    <w:basedOn w:val="Normal"/>
    <w:uiPriority w:val="99"/>
    <w:semiHidden/>
    <w:unhideWhenUsed/>
    <w:rsid w:val="00621CD7"/>
    <w:pPr>
      <w:ind w:left="720"/>
    </w:pPr>
  </w:style>
  <w:style w:type="paragraph" w:styleId="NoteHeading">
    <w:name w:val="Note Heading"/>
    <w:basedOn w:val="Normal"/>
    <w:next w:val="Normal"/>
    <w:link w:val="NoteHeadingChar"/>
    <w:uiPriority w:val="99"/>
    <w:semiHidden/>
    <w:unhideWhenUsed/>
    <w:rsid w:val="00621CD7"/>
    <w:pPr>
      <w:spacing w:line="240" w:lineRule="auto"/>
    </w:pPr>
  </w:style>
  <w:style w:type="character" w:customStyle="1" w:styleId="NoteHeadingChar">
    <w:name w:val="Note Heading Char"/>
    <w:link w:val="NoteHeading"/>
    <w:uiPriority w:val="99"/>
    <w:semiHidden/>
    <w:rsid w:val="00621CD7"/>
    <w:rPr>
      <w:rFonts w:ascii="Arial" w:hAnsi="Arial"/>
    </w:rPr>
  </w:style>
  <w:style w:type="paragraph" w:styleId="PlainText">
    <w:name w:val="Plain Text"/>
    <w:basedOn w:val="Normal"/>
    <w:link w:val="PlainTextChar"/>
    <w:uiPriority w:val="99"/>
    <w:semiHidden/>
    <w:unhideWhenUsed/>
    <w:rsid w:val="00621CD7"/>
    <w:pPr>
      <w:spacing w:line="240" w:lineRule="auto"/>
    </w:pPr>
    <w:rPr>
      <w:rFonts w:ascii="Consolas" w:hAnsi="Consolas"/>
      <w:sz w:val="21"/>
      <w:szCs w:val="21"/>
    </w:rPr>
  </w:style>
  <w:style w:type="character" w:customStyle="1" w:styleId="PlainTextChar">
    <w:name w:val="Plain Text Char"/>
    <w:link w:val="PlainText"/>
    <w:uiPriority w:val="99"/>
    <w:semiHidden/>
    <w:rsid w:val="00621CD7"/>
    <w:rPr>
      <w:rFonts w:ascii="Consolas" w:hAnsi="Consolas"/>
      <w:sz w:val="21"/>
      <w:szCs w:val="21"/>
    </w:rPr>
  </w:style>
  <w:style w:type="paragraph" w:styleId="Quote">
    <w:name w:val="Quote"/>
    <w:basedOn w:val="Normal"/>
    <w:next w:val="Normal"/>
    <w:link w:val="QuoteChar"/>
    <w:uiPriority w:val="29"/>
    <w:qFormat/>
    <w:rsid w:val="00621CD7"/>
    <w:rPr>
      <w:i/>
      <w:iCs/>
      <w:color w:val="000000"/>
    </w:rPr>
  </w:style>
  <w:style w:type="character" w:customStyle="1" w:styleId="QuoteChar">
    <w:name w:val="Quote Char"/>
    <w:link w:val="Quote"/>
    <w:uiPriority w:val="29"/>
    <w:rsid w:val="00621CD7"/>
    <w:rPr>
      <w:rFonts w:ascii="Arial" w:hAnsi="Arial"/>
      <w:i/>
      <w:iCs/>
      <w:color w:val="000000"/>
    </w:rPr>
  </w:style>
  <w:style w:type="paragraph" w:styleId="Salutation">
    <w:name w:val="Salutation"/>
    <w:basedOn w:val="Normal"/>
    <w:next w:val="Normal"/>
    <w:link w:val="SalutationChar"/>
    <w:uiPriority w:val="99"/>
    <w:semiHidden/>
    <w:unhideWhenUsed/>
    <w:rsid w:val="00621CD7"/>
  </w:style>
  <w:style w:type="character" w:customStyle="1" w:styleId="SalutationChar">
    <w:name w:val="Salutation Char"/>
    <w:link w:val="Salutation"/>
    <w:uiPriority w:val="99"/>
    <w:semiHidden/>
    <w:rsid w:val="00621CD7"/>
    <w:rPr>
      <w:rFonts w:ascii="Arial" w:hAnsi="Arial"/>
    </w:rPr>
  </w:style>
  <w:style w:type="paragraph" w:styleId="Signature">
    <w:name w:val="Signature"/>
    <w:basedOn w:val="Normal"/>
    <w:link w:val="SignatureChar"/>
    <w:uiPriority w:val="99"/>
    <w:semiHidden/>
    <w:unhideWhenUsed/>
    <w:rsid w:val="00621CD7"/>
    <w:pPr>
      <w:spacing w:line="240" w:lineRule="auto"/>
      <w:ind w:left="4252"/>
    </w:pPr>
  </w:style>
  <w:style w:type="character" w:customStyle="1" w:styleId="SignatureChar">
    <w:name w:val="Signature Char"/>
    <w:link w:val="Signature"/>
    <w:uiPriority w:val="99"/>
    <w:semiHidden/>
    <w:rsid w:val="00621CD7"/>
    <w:rPr>
      <w:rFonts w:ascii="Arial" w:hAnsi="Arial"/>
    </w:rPr>
  </w:style>
  <w:style w:type="paragraph" w:styleId="Subtitle">
    <w:name w:val="Subtitle"/>
    <w:basedOn w:val="Normal"/>
    <w:next w:val="Normal"/>
    <w:link w:val="SubtitleChar"/>
    <w:uiPriority w:val="11"/>
    <w:qFormat/>
    <w:rsid w:val="00621CD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1CD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21CD7"/>
    <w:pPr>
      <w:ind w:left="220" w:hanging="220"/>
    </w:pPr>
  </w:style>
  <w:style w:type="paragraph" w:styleId="TableofFigures">
    <w:name w:val="table of figures"/>
    <w:basedOn w:val="Normal"/>
    <w:next w:val="Normal"/>
    <w:uiPriority w:val="99"/>
    <w:semiHidden/>
    <w:unhideWhenUsed/>
    <w:rsid w:val="00621CD7"/>
  </w:style>
  <w:style w:type="paragraph" w:styleId="Title">
    <w:name w:val="Title"/>
    <w:basedOn w:val="Normal"/>
    <w:next w:val="Normal"/>
    <w:link w:val="TitleChar"/>
    <w:uiPriority w:val="10"/>
    <w:qFormat/>
    <w:rsid w:val="00621C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21CD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621CD7"/>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621CD7"/>
    <w:pPr>
      <w:spacing w:after="100"/>
    </w:pPr>
  </w:style>
  <w:style w:type="paragraph" w:styleId="TOC2">
    <w:name w:val="toc 2"/>
    <w:basedOn w:val="Normal"/>
    <w:next w:val="Normal"/>
    <w:autoRedefine/>
    <w:uiPriority w:val="39"/>
    <w:semiHidden/>
    <w:unhideWhenUsed/>
    <w:rsid w:val="00621CD7"/>
    <w:pPr>
      <w:spacing w:after="100"/>
      <w:ind w:left="220"/>
    </w:pPr>
  </w:style>
  <w:style w:type="paragraph" w:styleId="TOC3">
    <w:name w:val="toc 3"/>
    <w:basedOn w:val="Normal"/>
    <w:next w:val="Normal"/>
    <w:autoRedefine/>
    <w:uiPriority w:val="39"/>
    <w:semiHidden/>
    <w:unhideWhenUsed/>
    <w:rsid w:val="00621CD7"/>
    <w:pPr>
      <w:spacing w:after="100"/>
      <w:ind w:left="440"/>
    </w:pPr>
  </w:style>
  <w:style w:type="paragraph" w:styleId="TOC4">
    <w:name w:val="toc 4"/>
    <w:basedOn w:val="Normal"/>
    <w:next w:val="Normal"/>
    <w:autoRedefine/>
    <w:uiPriority w:val="39"/>
    <w:semiHidden/>
    <w:unhideWhenUsed/>
    <w:rsid w:val="00621CD7"/>
    <w:pPr>
      <w:spacing w:after="100"/>
      <w:ind w:left="660"/>
    </w:pPr>
  </w:style>
  <w:style w:type="paragraph" w:styleId="TOC5">
    <w:name w:val="toc 5"/>
    <w:basedOn w:val="Normal"/>
    <w:next w:val="Normal"/>
    <w:autoRedefine/>
    <w:uiPriority w:val="39"/>
    <w:semiHidden/>
    <w:unhideWhenUsed/>
    <w:rsid w:val="00621CD7"/>
    <w:pPr>
      <w:spacing w:after="100"/>
      <w:ind w:left="880"/>
    </w:pPr>
  </w:style>
  <w:style w:type="paragraph" w:styleId="TOC6">
    <w:name w:val="toc 6"/>
    <w:basedOn w:val="Normal"/>
    <w:next w:val="Normal"/>
    <w:autoRedefine/>
    <w:uiPriority w:val="39"/>
    <w:semiHidden/>
    <w:unhideWhenUsed/>
    <w:rsid w:val="00621CD7"/>
    <w:pPr>
      <w:spacing w:after="100"/>
      <w:ind w:left="1100"/>
    </w:pPr>
  </w:style>
  <w:style w:type="paragraph" w:styleId="TOC7">
    <w:name w:val="toc 7"/>
    <w:basedOn w:val="Normal"/>
    <w:next w:val="Normal"/>
    <w:autoRedefine/>
    <w:uiPriority w:val="39"/>
    <w:semiHidden/>
    <w:unhideWhenUsed/>
    <w:rsid w:val="00621CD7"/>
    <w:pPr>
      <w:spacing w:after="100"/>
      <w:ind w:left="1320"/>
    </w:pPr>
  </w:style>
  <w:style w:type="paragraph" w:styleId="TOC8">
    <w:name w:val="toc 8"/>
    <w:basedOn w:val="Normal"/>
    <w:next w:val="Normal"/>
    <w:autoRedefine/>
    <w:uiPriority w:val="39"/>
    <w:semiHidden/>
    <w:unhideWhenUsed/>
    <w:rsid w:val="00621CD7"/>
    <w:pPr>
      <w:spacing w:after="100"/>
      <w:ind w:left="1540"/>
    </w:pPr>
  </w:style>
  <w:style w:type="paragraph" w:styleId="TOC9">
    <w:name w:val="toc 9"/>
    <w:basedOn w:val="Normal"/>
    <w:next w:val="Normal"/>
    <w:autoRedefine/>
    <w:uiPriority w:val="39"/>
    <w:semiHidden/>
    <w:unhideWhenUsed/>
    <w:rsid w:val="00621CD7"/>
    <w:pPr>
      <w:spacing w:after="100"/>
      <w:ind w:left="1760"/>
    </w:pPr>
  </w:style>
  <w:style w:type="paragraph" w:styleId="TOCHeading">
    <w:name w:val="TOC Heading"/>
    <w:basedOn w:val="Heading1"/>
    <w:next w:val="Normal"/>
    <w:uiPriority w:val="39"/>
    <w:semiHidden/>
    <w:unhideWhenUsed/>
    <w:qFormat/>
    <w:rsid w:val="00621CD7"/>
    <w:pPr>
      <w:spacing w:before="480"/>
      <w:contextualSpacing w:val="0"/>
      <w:outlineLvl w:val="9"/>
    </w:pPr>
    <w:rPr>
      <w:rFonts w:ascii="Cambria" w:hAnsi="Cambria"/>
      <w:color w:val="365F91"/>
      <w:sz w:val="28"/>
    </w:rPr>
  </w:style>
  <w:style w:type="paragraph" w:customStyle="1" w:styleId="TableHeader">
    <w:name w:val="Table Header"/>
    <w:basedOn w:val="Normal"/>
    <w:link w:val="TableHeaderChar"/>
    <w:qFormat/>
    <w:rsid w:val="00B026DE"/>
    <w:rPr>
      <w:rFonts w:cs="Arial"/>
      <w:b/>
      <w:color w:val="000000"/>
      <w:sz w:val="28"/>
      <w:szCs w:val="28"/>
    </w:rPr>
  </w:style>
  <w:style w:type="character" w:customStyle="1" w:styleId="TableHeaderChar">
    <w:name w:val="Table Header Char"/>
    <w:link w:val="TableHeader"/>
    <w:rsid w:val="00B026DE"/>
    <w:rPr>
      <w:rFonts w:ascii="Arial" w:hAnsi="Arial" w:cs="Arial"/>
      <w:b/>
      <w:color w:val="000000"/>
      <w:sz w:val="28"/>
      <w:szCs w:val="28"/>
      <w:lang w:eastAsia="en-US"/>
    </w:rPr>
  </w:style>
  <w:style w:type="character" w:styleId="Strong">
    <w:name w:val="Strong"/>
    <w:basedOn w:val="DefaultParagraphFont"/>
    <w:uiPriority w:val="22"/>
    <w:qFormat/>
    <w:rsid w:val="00FE6C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9E"/>
    <w:pPr>
      <w:spacing w:line="360" w:lineRule="auto"/>
    </w:pPr>
    <w:rPr>
      <w:rFonts w:ascii="Arial" w:hAnsi="Arial"/>
      <w:sz w:val="22"/>
      <w:szCs w:val="22"/>
      <w:lang w:eastAsia="en-US"/>
    </w:rPr>
  </w:style>
  <w:style w:type="paragraph" w:styleId="Heading1">
    <w:name w:val="heading 1"/>
    <w:basedOn w:val="Heading10"/>
    <w:next w:val="Normal"/>
    <w:link w:val="Heading1Char"/>
    <w:uiPriority w:val="9"/>
    <w:qFormat/>
    <w:rsid w:val="00061F6B"/>
    <w:pPr>
      <w:keepNext/>
      <w:keepLines/>
      <w:outlineLvl w:val="0"/>
    </w:pPr>
    <w:rPr>
      <w:rFonts w:eastAsia="Times New Roman" w:cs="Times New Roman"/>
      <w:bCs/>
      <w:color w:val="88036A"/>
      <w:szCs w:val="28"/>
    </w:rPr>
  </w:style>
  <w:style w:type="paragraph" w:styleId="Heading2">
    <w:name w:val="heading 2"/>
    <w:basedOn w:val="Heading3"/>
    <w:next w:val="Normal"/>
    <w:link w:val="Heading2Char"/>
    <w:uiPriority w:val="9"/>
    <w:unhideWhenUsed/>
    <w:qFormat/>
    <w:rsid w:val="00061F6B"/>
    <w:pPr>
      <w:outlineLvl w:val="1"/>
    </w:pPr>
    <w:rPr>
      <w:sz w:val="28"/>
    </w:rPr>
  </w:style>
  <w:style w:type="paragraph" w:styleId="Heading3">
    <w:name w:val="heading 3"/>
    <w:basedOn w:val="Normal"/>
    <w:next w:val="Normal"/>
    <w:link w:val="Heading3Char"/>
    <w:uiPriority w:val="9"/>
    <w:unhideWhenUsed/>
    <w:qFormat/>
    <w:rsid w:val="00061F6B"/>
    <w:pPr>
      <w:keepNext/>
      <w:keepLines/>
      <w:outlineLvl w:val="2"/>
    </w:pPr>
    <w:rPr>
      <w:rFonts w:eastAsia="Times New Roman"/>
      <w:b/>
      <w:bCs/>
      <w:color w:val="88036A"/>
      <w:sz w:val="24"/>
    </w:rPr>
  </w:style>
  <w:style w:type="paragraph" w:styleId="Heading4">
    <w:name w:val="heading 4"/>
    <w:basedOn w:val="Normal"/>
    <w:next w:val="Normal"/>
    <w:link w:val="Heading4Char"/>
    <w:uiPriority w:val="9"/>
    <w:unhideWhenUsed/>
    <w:qFormat/>
    <w:rsid w:val="00621CD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21C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21C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21C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21C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21C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6764"/>
    <w:rPr>
      <w:rFonts w:ascii="Tahoma" w:hAnsi="Tahoma" w:cs="Tahoma"/>
      <w:sz w:val="16"/>
      <w:szCs w:val="16"/>
    </w:rPr>
  </w:style>
  <w:style w:type="paragraph" w:styleId="Header">
    <w:name w:val="header"/>
    <w:basedOn w:val="Normal"/>
    <w:link w:val="HeaderChar"/>
    <w:uiPriority w:val="99"/>
    <w:unhideWhenUsed/>
    <w:rsid w:val="00246764"/>
    <w:pPr>
      <w:tabs>
        <w:tab w:val="center" w:pos="4513"/>
        <w:tab w:val="right" w:pos="9026"/>
      </w:tabs>
      <w:spacing w:line="240" w:lineRule="auto"/>
    </w:pPr>
  </w:style>
  <w:style w:type="character" w:customStyle="1" w:styleId="HeaderChar">
    <w:name w:val="Header Char"/>
    <w:basedOn w:val="DefaultParagraphFont"/>
    <w:link w:val="Header"/>
    <w:uiPriority w:val="99"/>
    <w:rsid w:val="00246764"/>
  </w:style>
  <w:style w:type="paragraph" w:styleId="Footer">
    <w:name w:val="footer"/>
    <w:basedOn w:val="Normal"/>
    <w:link w:val="FooterChar"/>
    <w:uiPriority w:val="99"/>
    <w:unhideWhenUsed/>
    <w:rsid w:val="00246764"/>
    <w:pPr>
      <w:tabs>
        <w:tab w:val="center" w:pos="4513"/>
        <w:tab w:val="right" w:pos="9026"/>
      </w:tabs>
      <w:spacing w:line="240" w:lineRule="auto"/>
    </w:pPr>
  </w:style>
  <w:style w:type="character" w:customStyle="1" w:styleId="FooterChar">
    <w:name w:val="Footer Char"/>
    <w:basedOn w:val="DefaultParagraphFont"/>
    <w:link w:val="Footer"/>
    <w:uiPriority w:val="99"/>
    <w:rsid w:val="00246764"/>
  </w:style>
  <w:style w:type="paragraph" w:customStyle="1" w:styleId="BasicParagraph">
    <w:name w:val="[Basic Paragraph]"/>
    <w:basedOn w:val="Normal"/>
    <w:uiPriority w:val="99"/>
    <w:rsid w:val="007D3F0A"/>
    <w:pPr>
      <w:autoSpaceDE w:val="0"/>
      <w:autoSpaceDN w:val="0"/>
      <w:adjustRightInd w:val="0"/>
      <w:spacing w:line="288" w:lineRule="auto"/>
      <w:textAlignment w:val="center"/>
    </w:pPr>
    <w:rPr>
      <w:rFonts w:ascii="Times Regular" w:hAnsi="Times Regular" w:cs="Times Regular"/>
      <w:color w:val="000000"/>
      <w:sz w:val="24"/>
      <w:szCs w:val="24"/>
    </w:rPr>
  </w:style>
  <w:style w:type="table" w:styleId="TableGrid">
    <w:name w:val="Table Grid"/>
    <w:basedOn w:val="TableNormal"/>
    <w:uiPriority w:val="59"/>
    <w:rsid w:val="00D17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B76F78"/>
    <w:rPr>
      <w:color w:val="808080"/>
    </w:rPr>
  </w:style>
  <w:style w:type="paragraph" w:customStyle="1" w:styleId="Default">
    <w:name w:val="Default"/>
    <w:rsid w:val="00F37A1D"/>
    <w:pPr>
      <w:autoSpaceDE w:val="0"/>
      <w:autoSpaceDN w:val="0"/>
      <w:adjustRightInd w:val="0"/>
    </w:pPr>
    <w:rPr>
      <w:rFonts w:ascii="Arial" w:eastAsia="Times New Roman" w:hAnsi="Arial" w:cs="Arial"/>
      <w:color w:val="000000"/>
      <w:sz w:val="24"/>
      <w:szCs w:val="24"/>
    </w:rPr>
  </w:style>
  <w:style w:type="paragraph" w:customStyle="1" w:styleId="Heading10">
    <w:name w:val="Heading1"/>
    <w:basedOn w:val="Normal"/>
    <w:link w:val="Heading1Char0"/>
    <w:rsid w:val="00466501"/>
    <w:pPr>
      <w:contextualSpacing/>
    </w:pPr>
    <w:rPr>
      <w:rFonts w:cs="Arial"/>
      <w:b/>
      <w:color w:val="D0202E"/>
      <w:sz w:val="40"/>
      <w:szCs w:val="40"/>
    </w:rPr>
  </w:style>
  <w:style w:type="paragraph" w:customStyle="1" w:styleId="Heading20">
    <w:name w:val="Heading2"/>
    <w:basedOn w:val="Normal"/>
    <w:link w:val="Heading2Char0"/>
    <w:rsid w:val="00466501"/>
    <w:rPr>
      <w:rFonts w:cs="Arial"/>
      <w:b/>
      <w:color w:val="D0202E"/>
      <w:sz w:val="28"/>
    </w:rPr>
  </w:style>
  <w:style w:type="character" w:customStyle="1" w:styleId="Heading1Char0">
    <w:name w:val="Heading1 Char"/>
    <w:link w:val="Heading10"/>
    <w:rsid w:val="00466501"/>
    <w:rPr>
      <w:rFonts w:ascii="Arial" w:hAnsi="Arial" w:cs="Arial"/>
      <w:b/>
      <w:color w:val="D0202E"/>
      <w:sz w:val="40"/>
      <w:szCs w:val="40"/>
    </w:rPr>
  </w:style>
  <w:style w:type="character" w:customStyle="1" w:styleId="Heading2Char0">
    <w:name w:val="Heading2 Char"/>
    <w:link w:val="Heading20"/>
    <w:rsid w:val="00466501"/>
    <w:rPr>
      <w:rFonts w:ascii="Arial" w:hAnsi="Arial" w:cs="Arial"/>
      <w:b/>
      <w:color w:val="D0202E"/>
      <w:sz w:val="28"/>
    </w:rPr>
  </w:style>
  <w:style w:type="character" w:customStyle="1" w:styleId="Heading1Char">
    <w:name w:val="Heading 1 Char"/>
    <w:link w:val="Heading1"/>
    <w:uiPriority w:val="9"/>
    <w:rsid w:val="00061F6B"/>
    <w:rPr>
      <w:rFonts w:ascii="Arial" w:eastAsia="Times New Roman" w:hAnsi="Arial"/>
      <w:b/>
      <w:bCs/>
      <w:color w:val="88036A"/>
      <w:sz w:val="40"/>
      <w:szCs w:val="28"/>
      <w:lang w:eastAsia="en-US"/>
    </w:rPr>
  </w:style>
  <w:style w:type="character" w:customStyle="1" w:styleId="Heading2Char">
    <w:name w:val="Heading 2 Char"/>
    <w:link w:val="Heading2"/>
    <w:uiPriority w:val="9"/>
    <w:rsid w:val="00061F6B"/>
    <w:rPr>
      <w:rFonts w:ascii="Arial" w:eastAsia="Times New Roman" w:hAnsi="Arial"/>
      <w:b/>
      <w:bCs/>
      <w:color w:val="88036A"/>
      <w:sz w:val="28"/>
      <w:szCs w:val="22"/>
      <w:lang w:eastAsia="en-US"/>
    </w:rPr>
  </w:style>
  <w:style w:type="character" w:customStyle="1" w:styleId="Heading3Char">
    <w:name w:val="Heading 3 Char"/>
    <w:link w:val="Heading3"/>
    <w:uiPriority w:val="9"/>
    <w:rsid w:val="00061F6B"/>
    <w:rPr>
      <w:rFonts w:ascii="Arial" w:eastAsia="Times New Roman" w:hAnsi="Arial"/>
      <w:b/>
      <w:bCs/>
      <w:color w:val="88036A"/>
      <w:sz w:val="24"/>
      <w:szCs w:val="22"/>
      <w:lang w:eastAsia="en-US"/>
    </w:rPr>
  </w:style>
  <w:style w:type="paragraph" w:styleId="NoSpacing">
    <w:name w:val="No Spacing"/>
    <w:uiPriority w:val="1"/>
    <w:qFormat/>
    <w:rsid w:val="00BE359E"/>
    <w:pPr>
      <w:spacing w:before="120" w:after="240" w:line="480" w:lineRule="auto"/>
    </w:pPr>
    <w:rPr>
      <w:rFonts w:ascii="Arial" w:hAnsi="Arial"/>
      <w:sz w:val="22"/>
      <w:szCs w:val="22"/>
      <w:lang w:eastAsia="en-US"/>
    </w:rPr>
  </w:style>
  <w:style w:type="paragraph" w:styleId="Bibliography">
    <w:name w:val="Bibliography"/>
    <w:basedOn w:val="Normal"/>
    <w:next w:val="Normal"/>
    <w:uiPriority w:val="37"/>
    <w:semiHidden/>
    <w:unhideWhenUsed/>
    <w:rsid w:val="00621CD7"/>
  </w:style>
  <w:style w:type="paragraph" w:styleId="BlockText">
    <w:name w:val="Block Text"/>
    <w:basedOn w:val="Normal"/>
    <w:uiPriority w:val="99"/>
    <w:semiHidden/>
    <w:unhideWhenUsed/>
    <w:rsid w:val="00621CD7"/>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621CD7"/>
    <w:pPr>
      <w:spacing w:after="120"/>
    </w:pPr>
  </w:style>
  <w:style w:type="character" w:customStyle="1" w:styleId="BodyTextChar">
    <w:name w:val="Body Text Char"/>
    <w:link w:val="BodyText"/>
    <w:uiPriority w:val="99"/>
    <w:semiHidden/>
    <w:rsid w:val="00621CD7"/>
    <w:rPr>
      <w:rFonts w:ascii="Arial" w:hAnsi="Arial"/>
    </w:rPr>
  </w:style>
  <w:style w:type="paragraph" w:styleId="BodyText2">
    <w:name w:val="Body Text 2"/>
    <w:basedOn w:val="Normal"/>
    <w:link w:val="BodyText2Char"/>
    <w:uiPriority w:val="99"/>
    <w:semiHidden/>
    <w:unhideWhenUsed/>
    <w:rsid w:val="00621CD7"/>
    <w:pPr>
      <w:spacing w:after="120" w:line="480" w:lineRule="auto"/>
    </w:pPr>
  </w:style>
  <w:style w:type="character" w:customStyle="1" w:styleId="BodyText2Char">
    <w:name w:val="Body Text 2 Char"/>
    <w:link w:val="BodyText2"/>
    <w:uiPriority w:val="99"/>
    <w:semiHidden/>
    <w:rsid w:val="00621CD7"/>
    <w:rPr>
      <w:rFonts w:ascii="Arial" w:hAnsi="Arial"/>
    </w:rPr>
  </w:style>
  <w:style w:type="paragraph" w:styleId="BodyText3">
    <w:name w:val="Body Text 3"/>
    <w:basedOn w:val="Normal"/>
    <w:link w:val="BodyText3Char"/>
    <w:uiPriority w:val="99"/>
    <w:semiHidden/>
    <w:unhideWhenUsed/>
    <w:rsid w:val="00621CD7"/>
    <w:pPr>
      <w:spacing w:after="120"/>
    </w:pPr>
    <w:rPr>
      <w:sz w:val="16"/>
      <w:szCs w:val="16"/>
    </w:rPr>
  </w:style>
  <w:style w:type="character" w:customStyle="1" w:styleId="BodyText3Char">
    <w:name w:val="Body Text 3 Char"/>
    <w:link w:val="BodyText3"/>
    <w:uiPriority w:val="99"/>
    <w:semiHidden/>
    <w:rsid w:val="00621CD7"/>
    <w:rPr>
      <w:rFonts w:ascii="Arial" w:hAnsi="Arial"/>
      <w:sz w:val="16"/>
      <w:szCs w:val="16"/>
    </w:rPr>
  </w:style>
  <w:style w:type="paragraph" w:styleId="BodyTextFirstIndent">
    <w:name w:val="Body Text First Indent"/>
    <w:basedOn w:val="BodyText"/>
    <w:link w:val="BodyTextFirstIndentChar"/>
    <w:uiPriority w:val="99"/>
    <w:semiHidden/>
    <w:unhideWhenUsed/>
    <w:rsid w:val="00621CD7"/>
    <w:pPr>
      <w:spacing w:after="0"/>
      <w:ind w:firstLine="360"/>
    </w:pPr>
  </w:style>
  <w:style w:type="character" w:customStyle="1" w:styleId="BodyTextFirstIndentChar">
    <w:name w:val="Body Text First Indent Char"/>
    <w:link w:val="BodyTextFirstIndent"/>
    <w:uiPriority w:val="99"/>
    <w:semiHidden/>
    <w:rsid w:val="00621CD7"/>
    <w:rPr>
      <w:rFonts w:ascii="Arial" w:hAnsi="Arial"/>
    </w:rPr>
  </w:style>
  <w:style w:type="paragraph" w:styleId="BodyTextIndent">
    <w:name w:val="Body Text Indent"/>
    <w:basedOn w:val="Normal"/>
    <w:link w:val="BodyTextIndentChar"/>
    <w:uiPriority w:val="99"/>
    <w:semiHidden/>
    <w:unhideWhenUsed/>
    <w:rsid w:val="00621CD7"/>
    <w:pPr>
      <w:spacing w:after="120"/>
      <w:ind w:left="283"/>
    </w:pPr>
  </w:style>
  <w:style w:type="character" w:customStyle="1" w:styleId="BodyTextIndentChar">
    <w:name w:val="Body Text Indent Char"/>
    <w:link w:val="BodyTextIndent"/>
    <w:uiPriority w:val="99"/>
    <w:semiHidden/>
    <w:rsid w:val="00621CD7"/>
    <w:rPr>
      <w:rFonts w:ascii="Arial" w:hAnsi="Arial"/>
    </w:rPr>
  </w:style>
  <w:style w:type="paragraph" w:styleId="BodyTextFirstIndent2">
    <w:name w:val="Body Text First Indent 2"/>
    <w:basedOn w:val="BodyTextIndent"/>
    <w:link w:val="BodyTextFirstIndent2Char"/>
    <w:uiPriority w:val="99"/>
    <w:semiHidden/>
    <w:unhideWhenUsed/>
    <w:rsid w:val="00621CD7"/>
    <w:pPr>
      <w:spacing w:after="0"/>
      <w:ind w:left="360" w:firstLine="360"/>
    </w:pPr>
  </w:style>
  <w:style w:type="character" w:customStyle="1" w:styleId="BodyTextFirstIndent2Char">
    <w:name w:val="Body Text First Indent 2 Char"/>
    <w:link w:val="BodyTextFirstIndent2"/>
    <w:uiPriority w:val="99"/>
    <w:semiHidden/>
    <w:rsid w:val="00621CD7"/>
    <w:rPr>
      <w:rFonts w:ascii="Arial" w:hAnsi="Arial"/>
    </w:rPr>
  </w:style>
  <w:style w:type="paragraph" w:styleId="BodyTextIndent2">
    <w:name w:val="Body Text Indent 2"/>
    <w:basedOn w:val="Normal"/>
    <w:link w:val="BodyTextIndent2Char"/>
    <w:uiPriority w:val="99"/>
    <w:semiHidden/>
    <w:unhideWhenUsed/>
    <w:rsid w:val="00621CD7"/>
    <w:pPr>
      <w:spacing w:after="120" w:line="480" w:lineRule="auto"/>
      <w:ind w:left="283"/>
    </w:pPr>
  </w:style>
  <w:style w:type="character" w:customStyle="1" w:styleId="BodyTextIndent2Char">
    <w:name w:val="Body Text Indent 2 Char"/>
    <w:link w:val="BodyTextIndent2"/>
    <w:uiPriority w:val="99"/>
    <w:semiHidden/>
    <w:rsid w:val="00621CD7"/>
    <w:rPr>
      <w:rFonts w:ascii="Arial" w:hAnsi="Arial"/>
    </w:rPr>
  </w:style>
  <w:style w:type="paragraph" w:styleId="BodyTextIndent3">
    <w:name w:val="Body Text Indent 3"/>
    <w:basedOn w:val="Normal"/>
    <w:link w:val="BodyTextIndent3Char"/>
    <w:uiPriority w:val="99"/>
    <w:semiHidden/>
    <w:unhideWhenUsed/>
    <w:rsid w:val="00621CD7"/>
    <w:pPr>
      <w:spacing w:after="120"/>
      <w:ind w:left="283"/>
    </w:pPr>
    <w:rPr>
      <w:sz w:val="16"/>
      <w:szCs w:val="16"/>
    </w:rPr>
  </w:style>
  <w:style w:type="character" w:customStyle="1" w:styleId="BodyTextIndent3Char">
    <w:name w:val="Body Text Indent 3 Char"/>
    <w:link w:val="BodyTextIndent3"/>
    <w:uiPriority w:val="99"/>
    <w:semiHidden/>
    <w:rsid w:val="00621CD7"/>
    <w:rPr>
      <w:rFonts w:ascii="Arial" w:hAnsi="Arial"/>
      <w:sz w:val="16"/>
      <w:szCs w:val="16"/>
    </w:rPr>
  </w:style>
  <w:style w:type="paragraph" w:styleId="Caption">
    <w:name w:val="caption"/>
    <w:basedOn w:val="Normal"/>
    <w:next w:val="Normal"/>
    <w:uiPriority w:val="35"/>
    <w:semiHidden/>
    <w:unhideWhenUsed/>
    <w:qFormat/>
    <w:rsid w:val="00621CD7"/>
    <w:pPr>
      <w:spacing w:after="200" w:line="240" w:lineRule="auto"/>
    </w:pPr>
    <w:rPr>
      <w:b/>
      <w:bCs/>
      <w:color w:val="4F81BD"/>
      <w:sz w:val="18"/>
      <w:szCs w:val="18"/>
    </w:rPr>
  </w:style>
  <w:style w:type="paragraph" w:styleId="Closing">
    <w:name w:val="Closing"/>
    <w:basedOn w:val="Normal"/>
    <w:link w:val="ClosingChar"/>
    <w:uiPriority w:val="99"/>
    <w:semiHidden/>
    <w:unhideWhenUsed/>
    <w:rsid w:val="00621CD7"/>
    <w:pPr>
      <w:spacing w:line="240" w:lineRule="auto"/>
      <w:ind w:left="4252"/>
    </w:pPr>
  </w:style>
  <w:style w:type="character" w:customStyle="1" w:styleId="ClosingChar">
    <w:name w:val="Closing Char"/>
    <w:link w:val="Closing"/>
    <w:uiPriority w:val="99"/>
    <w:semiHidden/>
    <w:rsid w:val="00621CD7"/>
    <w:rPr>
      <w:rFonts w:ascii="Arial" w:hAnsi="Arial"/>
    </w:rPr>
  </w:style>
  <w:style w:type="paragraph" w:styleId="CommentText">
    <w:name w:val="annotation text"/>
    <w:basedOn w:val="Normal"/>
    <w:link w:val="CommentTextChar"/>
    <w:uiPriority w:val="99"/>
    <w:semiHidden/>
    <w:unhideWhenUsed/>
    <w:rsid w:val="00621CD7"/>
    <w:pPr>
      <w:spacing w:line="240" w:lineRule="auto"/>
    </w:pPr>
    <w:rPr>
      <w:sz w:val="20"/>
      <w:szCs w:val="20"/>
    </w:rPr>
  </w:style>
  <w:style w:type="character" w:customStyle="1" w:styleId="CommentTextChar">
    <w:name w:val="Comment Text Char"/>
    <w:link w:val="CommentText"/>
    <w:uiPriority w:val="99"/>
    <w:semiHidden/>
    <w:rsid w:val="00621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D7"/>
    <w:rPr>
      <w:b/>
      <w:bCs/>
    </w:rPr>
  </w:style>
  <w:style w:type="character" w:customStyle="1" w:styleId="CommentSubjectChar">
    <w:name w:val="Comment Subject Char"/>
    <w:link w:val="CommentSubject"/>
    <w:uiPriority w:val="99"/>
    <w:semiHidden/>
    <w:rsid w:val="00621CD7"/>
    <w:rPr>
      <w:rFonts w:ascii="Arial" w:hAnsi="Arial"/>
      <w:b/>
      <w:bCs/>
      <w:sz w:val="20"/>
      <w:szCs w:val="20"/>
    </w:rPr>
  </w:style>
  <w:style w:type="paragraph" w:styleId="Date">
    <w:name w:val="Date"/>
    <w:basedOn w:val="Normal"/>
    <w:next w:val="Normal"/>
    <w:link w:val="DateChar"/>
    <w:uiPriority w:val="99"/>
    <w:semiHidden/>
    <w:unhideWhenUsed/>
    <w:rsid w:val="00621CD7"/>
  </w:style>
  <w:style w:type="character" w:customStyle="1" w:styleId="DateChar">
    <w:name w:val="Date Char"/>
    <w:link w:val="Date"/>
    <w:uiPriority w:val="99"/>
    <w:semiHidden/>
    <w:rsid w:val="00621CD7"/>
    <w:rPr>
      <w:rFonts w:ascii="Arial" w:hAnsi="Arial"/>
    </w:rPr>
  </w:style>
  <w:style w:type="paragraph" w:styleId="DocumentMap">
    <w:name w:val="Document Map"/>
    <w:basedOn w:val="Normal"/>
    <w:link w:val="DocumentMapChar"/>
    <w:uiPriority w:val="99"/>
    <w:semiHidden/>
    <w:unhideWhenUsed/>
    <w:rsid w:val="00621CD7"/>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621CD7"/>
    <w:rPr>
      <w:rFonts w:ascii="Tahoma" w:hAnsi="Tahoma" w:cs="Tahoma"/>
      <w:sz w:val="16"/>
      <w:szCs w:val="16"/>
    </w:rPr>
  </w:style>
  <w:style w:type="paragraph" w:styleId="E-mailSignature">
    <w:name w:val="E-mail Signature"/>
    <w:basedOn w:val="Normal"/>
    <w:link w:val="E-mailSignatureChar"/>
    <w:uiPriority w:val="99"/>
    <w:semiHidden/>
    <w:unhideWhenUsed/>
    <w:rsid w:val="00621CD7"/>
    <w:pPr>
      <w:spacing w:line="240" w:lineRule="auto"/>
    </w:pPr>
  </w:style>
  <w:style w:type="character" w:customStyle="1" w:styleId="E-mailSignatureChar">
    <w:name w:val="E-mail Signature Char"/>
    <w:link w:val="E-mailSignature"/>
    <w:uiPriority w:val="99"/>
    <w:semiHidden/>
    <w:rsid w:val="00621CD7"/>
    <w:rPr>
      <w:rFonts w:ascii="Arial" w:hAnsi="Arial"/>
    </w:rPr>
  </w:style>
  <w:style w:type="paragraph" w:styleId="EndnoteText">
    <w:name w:val="endnote text"/>
    <w:basedOn w:val="Normal"/>
    <w:link w:val="EndnoteTextChar"/>
    <w:uiPriority w:val="99"/>
    <w:semiHidden/>
    <w:unhideWhenUsed/>
    <w:rsid w:val="00621CD7"/>
    <w:pPr>
      <w:spacing w:line="240" w:lineRule="auto"/>
    </w:pPr>
    <w:rPr>
      <w:sz w:val="20"/>
      <w:szCs w:val="20"/>
    </w:rPr>
  </w:style>
  <w:style w:type="character" w:customStyle="1" w:styleId="EndnoteTextChar">
    <w:name w:val="Endnote Text Char"/>
    <w:link w:val="EndnoteText"/>
    <w:uiPriority w:val="99"/>
    <w:semiHidden/>
    <w:rsid w:val="00621CD7"/>
    <w:rPr>
      <w:rFonts w:ascii="Arial" w:hAnsi="Arial"/>
      <w:sz w:val="20"/>
      <w:szCs w:val="20"/>
    </w:rPr>
  </w:style>
  <w:style w:type="paragraph" w:styleId="EnvelopeAddress">
    <w:name w:val="envelope address"/>
    <w:basedOn w:val="Normal"/>
    <w:uiPriority w:val="99"/>
    <w:semiHidden/>
    <w:unhideWhenUsed/>
    <w:rsid w:val="00621CD7"/>
    <w:pPr>
      <w:framePr w:w="7920" w:h="1980" w:hRule="exact" w:hSpace="180" w:wrap="auto" w:hAnchor="page" w:xAlign="center" w:yAlign="bottom"/>
      <w:spacing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621CD7"/>
    <w:pPr>
      <w:spacing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621CD7"/>
    <w:pPr>
      <w:spacing w:line="240" w:lineRule="auto"/>
    </w:pPr>
    <w:rPr>
      <w:sz w:val="20"/>
      <w:szCs w:val="20"/>
    </w:rPr>
  </w:style>
  <w:style w:type="character" w:customStyle="1" w:styleId="FootnoteTextChar">
    <w:name w:val="Footnote Text Char"/>
    <w:link w:val="FootnoteText"/>
    <w:uiPriority w:val="99"/>
    <w:semiHidden/>
    <w:rsid w:val="00621CD7"/>
    <w:rPr>
      <w:rFonts w:ascii="Arial" w:hAnsi="Arial"/>
      <w:sz w:val="20"/>
      <w:szCs w:val="20"/>
    </w:rPr>
  </w:style>
  <w:style w:type="character" w:customStyle="1" w:styleId="Heading4Char">
    <w:name w:val="Heading 4 Char"/>
    <w:link w:val="Heading4"/>
    <w:uiPriority w:val="9"/>
    <w:rsid w:val="00621CD7"/>
    <w:rPr>
      <w:rFonts w:ascii="Cambria" w:eastAsia="Times New Roman" w:hAnsi="Cambria" w:cs="Times New Roman"/>
      <w:b/>
      <w:bCs/>
      <w:i/>
      <w:iCs/>
      <w:color w:val="4F81BD"/>
    </w:rPr>
  </w:style>
  <w:style w:type="character" w:customStyle="1" w:styleId="Heading5Char">
    <w:name w:val="Heading 5 Char"/>
    <w:link w:val="Heading5"/>
    <w:uiPriority w:val="9"/>
    <w:semiHidden/>
    <w:rsid w:val="00621CD7"/>
    <w:rPr>
      <w:rFonts w:ascii="Cambria" w:eastAsia="Times New Roman" w:hAnsi="Cambria" w:cs="Times New Roman"/>
      <w:color w:val="243F60"/>
    </w:rPr>
  </w:style>
  <w:style w:type="character" w:customStyle="1" w:styleId="Heading6Char">
    <w:name w:val="Heading 6 Char"/>
    <w:link w:val="Heading6"/>
    <w:uiPriority w:val="9"/>
    <w:semiHidden/>
    <w:rsid w:val="00621CD7"/>
    <w:rPr>
      <w:rFonts w:ascii="Cambria" w:eastAsia="Times New Roman" w:hAnsi="Cambria" w:cs="Times New Roman"/>
      <w:i/>
      <w:iCs/>
      <w:color w:val="243F60"/>
    </w:rPr>
  </w:style>
  <w:style w:type="character" w:customStyle="1" w:styleId="Heading7Char">
    <w:name w:val="Heading 7 Char"/>
    <w:link w:val="Heading7"/>
    <w:uiPriority w:val="9"/>
    <w:semiHidden/>
    <w:rsid w:val="00621CD7"/>
    <w:rPr>
      <w:rFonts w:ascii="Cambria" w:eastAsia="Times New Roman" w:hAnsi="Cambria" w:cs="Times New Roman"/>
      <w:i/>
      <w:iCs/>
      <w:color w:val="404040"/>
    </w:rPr>
  </w:style>
  <w:style w:type="character" w:customStyle="1" w:styleId="Heading8Char">
    <w:name w:val="Heading 8 Char"/>
    <w:link w:val="Heading8"/>
    <w:uiPriority w:val="9"/>
    <w:semiHidden/>
    <w:rsid w:val="00621C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21CD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621CD7"/>
    <w:pPr>
      <w:spacing w:line="240" w:lineRule="auto"/>
    </w:pPr>
    <w:rPr>
      <w:i/>
      <w:iCs/>
    </w:rPr>
  </w:style>
  <w:style w:type="character" w:customStyle="1" w:styleId="HTMLAddressChar">
    <w:name w:val="HTML Address Char"/>
    <w:link w:val="HTMLAddress"/>
    <w:uiPriority w:val="99"/>
    <w:semiHidden/>
    <w:rsid w:val="00621CD7"/>
    <w:rPr>
      <w:rFonts w:ascii="Arial" w:hAnsi="Arial"/>
      <w:i/>
      <w:iCs/>
    </w:rPr>
  </w:style>
  <w:style w:type="paragraph" w:styleId="HTMLPreformatted">
    <w:name w:val="HTML Preformatted"/>
    <w:basedOn w:val="Normal"/>
    <w:link w:val="HTMLPreformattedChar"/>
    <w:uiPriority w:val="99"/>
    <w:semiHidden/>
    <w:unhideWhenUsed/>
    <w:rsid w:val="00621CD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621CD7"/>
    <w:rPr>
      <w:rFonts w:ascii="Consolas" w:hAnsi="Consolas"/>
      <w:sz w:val="20"/>
      <w:szCs w:val="20"/>
    </w:rPr>
  </w:style>
  <w:style w:type="paragraph" w:styleId="Index1">
    <w:name w:val="index 1"/>
    <w:basedOn w:val="Normal"/>
    <w:next w:val="Normal"/>
    <w:autoRedefine/>
    <w:uiPriority w:val="99"/>
    <w:semiHidden/>
    <w:unhideWhenUsed/>
    <w:rsid w:val="00621CD7"/>
    <w:pPr>
      <w:spacing w:line="240" w:lineRule="auto"/>
      <w:ind w:left="220" w:hanging="220"/>
    </w:pPr>
  </w:style>
  <w:style w:type="paragraph" w:styleId="Index2">
    <w:name w:val="index 2"/>
    <w:basedOn w:val="Normal"/>
    <w:next w:val="Normal"/>
    <w:autoRedefine/>
    <w:uiPriority w:val="99"/>
    <w:semiHidden/>
    <w:unhideWhenUsed/>
    <w:rsid w:val="00621CD7"/>
    <w:pPr>
      <w:spacing w:line="240" w:lineRule="auto"/>
      <w:ind w:left="440" w:hanging="220"/>
    </w:pPr>
  </w:style>
  <w:style w:type="paragraph" w:styleId="Index3">
    <w:name w:val="index 3"/>
    <w:basedOn w:val="Normal"/>
    <w:next w:val="Normal"/>
    <w:autoRedefine/>
    <w:uiPriority w:val="99"/>
    <w:semiHidden/>
    <w:unhideWhenUsed/>
    <w:rsid w:val="00621CD7"/>
    <w:pPr>
      <w:spacing w:line="240" w:lineRule="auto"/>
      <w:ind w:left="660" w:hanging="220"/>
    </w:pPr>
  </w:style>
  <w:style w:type="paragraph" w:styleId="Index4">
    <w:name w:val="index 4"/>
    <w:basedOn w:val="Normal"/>
    <w:next w:val="Normal"/>
    <w:autoRedefine/>
    <w:uiPriority w:val="99"/>
    <w:semiHidden/>
    <w:unhideWhenUsed/>
    <w:rsid w:val="00621CD7"/>
    <w:pPr>
      <w:spacing w:line="240" w:lineRule="auto"/>
      <w:ind w:left="880" w:hanging="220"/>
    </w:pPr>
  </w:style>
  <w:style w:type="paragraph" w:styleId="Index5">
    <w:name w:val="index 5"/>
    <w:basedOn w:val="Normal"/>
    <w:next w:val="Normal"/>
    <w:autoRedefine/>
    <w:uiPriority w:val="99"/>
    <w:semiHidden/>
    <w:unhideWhenUsed/>
    <w:rsid w:val="00621CD7"/>
    <w:pPr>
      <w:spacing w:line="240" w:lineRule="auto"/>
      <w:ind w:left="1100" w:hanging="220"/>
    </w:pPr>
  </w:style>
  <w:style w:type="paragraph" w:styleId="Index6">
    <w:name w:val="index 6"/>
    <w:basedOn w:val="Normal"/>
    <w:next w:val="Normal"/>
    <w:autoRedefine/>
    <w:uiPriority w:val="99"/>
    <w:semiHidden/>
    <w:unhideWhenUsed/>
    <w:rsid w:val="00621CD7"/>
    <w:pPr>
      <w:spacing w:line="240" w:lineRule="auto"/>
      <w:ind w:left="1320" w:hanging="220"/>
    </w:pPr>
  </w:style>
  <w:style w:type="paragraph" w:styleId="Index7">
    <w:name w:val="index 7"/>
    <w:basedOn w:val="Normal"/>
    <w:next w:val="Normal"/>
    <w:autoRedefine/>
    <w:uiPriority w:val="99"/>
    <w:semiHidden/>
    <w:unhideWhenUsed/>
    <w:rsid w:val="00621CD7"/>
    <w:pPr>
      <w:spacing w:line="240" w:lineRule="auto"/>
      <w:ind w:left="1540" w:hanging="220"/>
    </w:pPr>
  </w:style>
  <w:style w:type="paragraph" w:styleId="Index8">
    <w:name w:val="index 8"/>
    <w:basedOn w:val="Normal"/>
    <w:next w:val="Normal"/>
    <w:autoRedefine/>
    <w:uiPriority w:val="99"/>
    <w:semiHidden/>
    <w:unhideWhenUsed/>
    <w:rsid w:val="00621CD7"/>
    <w:pPr>
      <w:spacing w:line="240" w:lineRule="auto"/>
      <w:ind w:left="1760" w:hanging="220"/>
    </w:pPr>
  </w:style>
  <w:style w:type="paragraph" w:styleId="Index9">
    <w:name w:val="index 9"/>
    <w:basedOn w:val="Normal"/>
    <w:next w:val="Normal"/>
    <w:autoRedefine/>
    <w:uiPriority w:val="99"/>
    <w:semiHidden/>
    <w:unhideWhenUsed/>
    <w:rsid w:val="00621CD7"/>
    <w:pPr>
      <w:spacing w:line="240" w:lineRule="auto"/>
      <w:ind w:left="1980" w:hanging="220"/>
    </w:pPr>
  </w:style>
  <w:style w:type="paragraph" w:styleId="IndexHeading">
    <w:name w:val="index heading"/>
    <w:basedOn w:val="Normal"/>
    <w:next w:val="Index1"/>
    <w:uiPriority w:val="99"/>
    <w:semiHidden/>
    <w:unhideWhenUsed/>
    <w:rsid w:val="00621CD7"/>
    <w:rPr>
      <w:rFonts w:ascii="Cambria" w:eastAsia="Times New Roman" w:hAnsi="Cambria"/>
      <w:b/>
      <w:bCs/>
    </w:rPr>
  </w:style>
  <w:style w:type="paragraph" w:styleId="IntenseQuote">
    <w:name w:val="Intense Quote"/>
    <w:basedOn w:val="Normal"/>
    <w:next w:val="Normal"/>
    <w:link w:val="IntenseQuoteChar"/>
    <w:uiPriority w:val="30"/>
    <w:qFormat/>
    <w:rsid w:val="00621C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1CD7"/>
    <w:rPr>
      <w:rFonts w:ascii="Arial" w:hAnsi="Arial"/>
      <w:b/>
      <w:bCs/>
      <w:i/>
      <w:iCs/>
      <w:color w:val="4F81BD"/>
    </w:rPr>
  </w:style>
  <w:style w:type="paragraph" w:styleId="List">
    <w:name w:val="List"/>
    <w:basedOn w:val="Normal"/>
    <w:uiPriority w:val="99"/>
    <w:semiHidden/>
    <w:unhideWhenUsed/>
    <w:rsid w:val="00621CD7"/>
    <w:pPr>
      <w:ind w:left="283" w:hanging="283"/>
      <w:contextualSpacing/>
    </w:pPr>
  </w:style>
  <w:style w:type="paragraph" w:styleId="List2">
    <w:name w:val="List 2"/>
    <w:basedOn w:val="Normal"/>
    <w:uiPriority w:val="99"/>
    <w:semiHidden/>
    <w:unhideWhenUsed/>
    <w:rsid w:val="00621CD7"/>
    <w:pPr>
      <w:ind w:left="566" w:hanging="283"/>
      <w:contextualSpacing/>
    </w:pPr>
  </w:style>
  <w:style w:type="paragraph" w:styleId="List3">
    <w:name w:val="List 3"/>
    <w:basedOn w:val="Normal"/>
    <w:uiPriority w:val="99"/>
    <w:semiHidden/>
    <w:unhideWhenUsed/>
    <w:rsid w:val="00621CD7"/>
    <w:pPr>
      <w:ind w:left="849" w:hanging="283"/>
      <w:contextualSpacing/>
    </w:pPr>
  </w:style>
  <w:style w:type="paragraph" w:styleId="List4">
    <w:name w:val="List 4"/>
    <w:basedOn w:val="Normal"/>
    <w:uiPriority w:val="99"/>
    <w:semiHidden/>
    <w:unhideWhenUsed/>
    <w:rsid w:val="00621CD7"/>
    <w:pPr>
      <w:ind w:left="1132" w:hanging="283"/>
      <w:contextualSpacing/>
    </w:pPr>
  </w:style>
  <w:style w:type="paragraph" w:styleId="List5">
    <w:name w:val="List 5"/>
    <w:basedOn w:val="Normal"/>
    <w:uiPriority w:val="99"/>
    <w:semiHidden/>
    <w:unhideWhenUsed/>
    <w:rsid w:val="00621CD7"/>
    <w:pPr>
      <w:ind w:left="1415" w:hanging="283"/>
      <w:contextualSpacing/>
    </w:pPr>
  </w:style>
  <w:style w:type="paragraph" w:styleId="ListBullet">
    <w:name w:val="List Bullet"/>
    <w:basedOn w:val="Normal"/>
    <w:uiPriority w:val="99"/>
    <w:semiHidden/>
    <w:unhideWhenUsed/>
    <w:rsid w:val="00621CD7"/>
    <w:pPr>
      <w:numPr>
        <w:numId w:val="1"/>
      </w:numPr>
      <w:contextualSpacing/>
    </w:pPr>
  </w:style>
  <w:style w:type="paragraph" w:styleId="ListBullet2">
    <w:name w:val="List Bullet 2"/>
    <w:basedOn w:val="Normal"/>
    <w:uiPriority w:val="99"/>
    <w:semiHidden/>
    <w:unhideWhenUsed/>
    <w:rsid w:val="00621CD7"/>
    <w:pPr>
      <w:numPr>
        <w:numId w:val="2"/>
      </w:numPr>
      <w:contextualSpacing/>
    </w:pPr>
  </w:style>
  <w:style w:type="paragraph" w:styleId="ListBullet3">
    <w:name w:val="List Bullet 3"/>
    <w:basedOn w:val="Normal"/>
    <w:uiPriority w:val="99"/>
    <w:semiHidden/>
    <w:unhideWhenUsed/>
    <w:rsid w:val="00621CD7"/>
    <w:pPr>
      <w:numPr>
        <w:numId w:val="3"/>
      </w:numPr>
      <w:contextualSpacing/>
    </w:pPr>
  </w:style>
  <w:style w:type="paragraph" w:styleId="ListBullet4">
    <w:name w:val="List Bullet 4"/>
    <w:basedOn w:val="Normal"/>
    <w:uiPriority w:val="99"/>
    <w:semiHidden/>
    <w:unhideWhenUsed/>
    <w:rsid w:val="00621CD7"/>
    <w:pPr>
      <w:numPr>
        <w:numId w:val="4"/>
      </w:numPr>
      <w:contextualSpacing/>
    </w:pPr>
  </w:style>
  <w:style w:type="paragraph" w:styleId="ListBullet5">
    <w:name w:val="List Bullet 5"/>
    <w:basedOn w:val="Normal"/>
    <w:uiPriority w:val="99"/>
    <w:semiHidden/>
    <w:unhideWhenUsed/>
    <w:rsid w:val="00621CD7"/>
    <w:pPr>
      <w:numPr>
        <w:numId w:val="5"/>
      </w:numPr>
      <w:contextualSpacing/>
    </w:pPr>
  </w:style>
  <w:style w:type="paragraph" w:styleId="ListContinue">
    <w:name w:val="List Continue"/>
    <w:basedOn w:val="Normal"/>
    <w:uiPriority w:val="99"/>
    <w:semiHidden/>
    <w:unhideWhenUsed/>
    <w:rsid w:val="00621CD7"/>
    <w:pPr>
      <w:spacing w:after="120"/>
      <w:ind w:left="283"/>
      <w:contextualSpacing/>
    </w:pPr>
  </w:style>
  <w:style w:type="paragraph" w:styleId="ListContinue2">
    <w:name w:val="List Continue 2"/>
    <w:basedOn w:val="Normal"/>
    <w:uiPriority w:val="99"/>
    <w:semiHidden/>
    <w:unhideWhenUsed/>
    <w:rsid w:val="00621CD7"/>
    <w:pPr>
      <w:spacing w:after="120"/>
      <w:ind w:left="566"/>
      <w:contextualSpacing/>
    </w:pPr>
  </w:style>
  <w:style w:type="paragraph" w:styleId="ListContinue3">
    <w:name w:val="List Continue 3"/>
    <w:basedOn w:val="Normal"/>
    <w:uiPriority w:val="99"/>
    <w:semiHidden/>
    <w:unhideWhenUsed/>
    <w:rsid w:val="00621CD7"/>
    <w:pPr>
      <w:spacing w:after="120"/>
      <w:ind w:left="849"/>
      <w:contextualSpacing/>
    </w:pPr>
  </w:style>
  <w:style w:type="paragraph" w:styleId="ListContinue4">
    <w:name w:val="List Continue 4"/>
    <w:basedOn w:val="Normal"/>
    <w:uiPriority w:val="99"/>
    <w:semiHidden/>
    <w:unhideWhenUsed/>
    <w:rsid w:val="00621CD7"/>
    <w:pPr>
      <w:spacing w:after="120"/>
      <w:ind w:left="1132"/>
      <w:contextualSpacing/>
    </w:pPr>
  </w:style>
  <w:style w:type="paragraph" w:styleId="ListContinue5">
    <w:name w:val="List Continue 5"/>
    <w:basedOn w:val="Normal"/>
    <w:uiPriority w:val="99"/>
    <w:semiHidden/>
    <w:unhideWhenUsed/>
    <w:rsid w:val="00621CD7"/>
    <w:pPr>
      <w:spacing w:after="120"/>
      <w:ind w:left="1415"/>
      <w:contextualSpacing/>
    </w:pPr>
  </w:style>
  <w:style w:type="paragraph" w:styleId="ListNumber">
    <w:name w:val="List Number"/>
    <w:basedOn w:val="Normal"/>
    <w:uiPriority w:val="99"/>
    <w:semiHidden/>
    <w:unhideWhenUsed/>
    <w:rsid w:val="00621CD7"/>
    <w:pPr>
      <w:numPr>
        <w:numId w:val="6"/>
      </w:numPr>
      <w:contextualSpacing/>
    </w:pPr>
  </w:style>
  <w:style w:type="paragraph" w:styleId="ListNumber2">
    <w:name w:val="List Number 2"/>
    <w:basedOn w:val="Normal"/>
    <w:uiPriority w:val="99"/>
    <w:semiHidden/>
    <w:unhideWhenUsed/>
    <w:rsid w:val="00621CD7"/>
    <w:pPr>
      <w:numPr>
        <w:numId w:val="7"/>
      </w:numPr>
      <w:contextualSpacing/>
    </w:pPr>
  </w:style>
  <w:style w:type="paragraph" w:styleId="ListNumber3">
    <w:name w:val="List Number 3"/>
    <w:basedOn w:val="Normal"/>
    <w:uiPriority w:val="99"/>
    <w:semiHidden/>
    <w:unhideWhenUsed/>
    <w:rsid w:val="00621CD7"/>
    <w:pPr>
      <w:numPr>
        <w:numId w:val="8"/>
      </w:numPr>
      <w:contextualSpacing/>
    </w:pPr>
  </w:style>
  <w:style w:type="paragraph" w:styleId="ListNumber4">
    <w:name w:val="List Number 4"/>
    <w:basedOn w:val="Normal"/>
    <w:uiPriority w:val="99"/>
    <w:semiHidden/>
    <w:unhideWhenUsed/>
    <w:rsid w:val="00621CD7"/>
    <w:pPr>
      <w:numPr>
        <w:numId w:val="9"/>
      </w:numPr>
      <w:contextualSpacing/>
    </w:pPr>
  </w:style>
  <w:style w:type="paragraph" w:styleId="ListNumber5">
    <w:name w:val="List Number 5"/>
    <w:basedOn w:val="Normal"/>
    <w:uiPriority w:val="99"/>
    <w:semiHidden/>
    <w:unhideWhenUsed/>
    <w:rsid w:val="00621CD7"/>
    <w:pPr>
      <w:numPr>
        <w:numId w:val="10"/>
      </w:numPr>
      <w:contextualSpacing/>
    </w:pPr>
  </w:style>
  <w:style w:type="paragraph" w:styleId="ListParagraph">
    <w:name w:val="List Paragraph"/>
    <w:basedOn w:val="Normal"/>
    <w:uiPriority w:val="34"/>
    <w:qFormat/>
    <w:rsid w:val="00621CD7"/>
    <w:pPr>
      <w:ind w:left="720"/>
      <w:contextualSpacing/>
    </w:pPr>
  </w:style>
  <w:style w:type="paragraph" w:styleId="MacroText">
    <w:name w:val="macro"/>
    <w:link w:val="MacroTextChar"/>
    <w:uiPriority w:val="99"/>
    <w:semiHidden/>
    <w:unhideWhenUsed/>
    <w:rsid w:val="00621CD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US"/>
    </w:rPr>
  </w:style>
  <w:style w:type="character" w:customStyle="1" w:styleId="MacroTextChar">
    <w:name w:val="Macro Text Char"/>
    <w:link w:val="MacroText"/>
    <w:uiPriority w:val="99"/>
    <w:semiHidden/>
    <w:rsid w:val="00621CD7"/>
    <w:rPr>
      <w:rFonts w:ascii="Consolas" w:hAnsi="Consolas"/>
      <w:sz w:val="20"/>
      <w:szCs w:val="20"/>
    </w:rPr>
  </w:style>
  <w:style w:type="paragraph" w:styleId="MessageHeader">
    <w:name w:val="Message Header"/>
    <w:basedOn w:val="Normal"/>
    <w:link w:val="MessageHeaderChar"/>
    <w:uiPriority w:val="99"/>
    <w:semiHidden/>
    <w:unhideWhenUsed/>
    <w:rsid w:val="00621C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21CD7"/>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621CD7"/>
    <w:rPr>
      <w:rFonts w:ascii="Times New Roman" w:hAnsi="Times New Roman"/>
      <w:sz w:val="24"/>
      <w:szCs w:val="24"/>
    </w:rPr>
  </w:style>
  <w:style w:type="paragraph" w:styleId="NormalIndent">
    <w:name w:val="Normal Indent"/>
    <w:basedOn w:val="Normal"/>
    <w:uiPriority w:val="99"/>
    <w:semiHidden/>
    <w:unhideWhenUsed/>
    <w:rsid w:val="00621CD7"/>
    <w:pPr>
      <w:ind w:left="720"/>
    </w:pPr>
  </w:style>
  <w:style w:type="paragraph" w:styleId="NoteHeading">
    <w:name w:val="Note Heading"/>
    <w:basedOn w:val="Normal"/>
    <w:next w:val="Normal"/>
    <w:link w:val="NoteHeadingChar"/>
    <w:uiPriority w:val="99"/>
    <w:semiHidden/>
    <w:unhideWhenUsed/>
    <w:rsid w:val="00621CD7"/>
    <w:pPr>
      <w:spacing w:line="240" w:lineRule="auto"/>
    </w:pPr>
  </w:style>
  <w:style w:type="character" w:customStyle="1" w:styleId="NoteHeadingChar">
    <w:name w:val="Note Heading Char"/>
    <w:link w:val="NoteHeading"/>
    <w:uiPriority w:val="99"/>
    <w:semiHidden/>
    <w:rsid w:val="00621CD7"/>
    <w:rPr>
      <w:rFonts w:ascii="Arial" w:hAnsi="Arial"/>
    </w:rPr>
  </w:style>
  <w:style w:type="paragraph" w:styleId="PlainText">
    <w:name w:val="Plain Text"/>
    <w:basedOn w:val="Normal"/>
    <w:link w:val="PlainTextChar"/>
    <w:uiPriority w:val="99"/>
    <w:semiHidden/>
    <w:unhideWhenUsed/>
    <w:rsid w:val="00621CD7"/>
    <w:pPr>
      <w:spacing w:line="240" w:lineRule="auto"/>
    </w:pPr>
    <w:rPr>
      <w:rFonts w:ascii="Consolas" w:hAnsi="Consolas"/>
      <w:sz w:val="21"/>
      <w:szCs w:val="21"/>
    </w:rPr>
  </w:style>
  <w:style w:type="character" w:customStyle="1" w:styleId="PlainTextChar">
    <w:name w:val="Plain Text Char"/>
    <w:link w:val="PlainText"/>
    <w:uiPriority w:val="99"/>
    <w:semiHidden/>
    <w:rsid w:val="00621CD7"/>
    <w:rPr>
      <w:rFonts w:ascii="Consolas" w:hAnsi="Consolas"/>
      <w:sz w:val="21"/>
      <w:szCs w:val="21"/>
    </w:rPr>
  </w:style>
  <w:style w:type="paragraph" w:styleId="Quote">
    <w:name w:val="Quote"/>
    <w:basedOn w:val="Normal"/>
    <w:next w:val="Normal"/>
    <w:link w:val="QuoteChar"/>
    <w:uiPriority w:val="29"/>
    <w:qFormat/>
    <w:rsid w:val="00621CD7"/>
    <w:rPr>
      <w:i/>
      <w:iCs/>
      <w:color w:val="000000"/>
    </w:rPr>
  </w:style>
  <w:style w:type="character" w:customStyle="1" w:styleId="QuoteChar">
    <w:name w:val="Quote Char"/>
    <w:link w:val="Quote"/>
    <w:uiPriority w:val="29"/>
    <w:rsid w:val="00621CD7"/>
    <w:rPr>
      <w:rFonts w:ascii="Arial" w:hAnsi="Arial"/>
      <w:i/>
      <w:iCs/>
      <w:color w:val="000000"/>
    </w:rPr>
  </w:style>
  <w:style w:type="paragraph" w:styleId="Salutation">
    <w:name w:val="Salutation"/>
    <w:basedOn w:val="Normal"/>
    <w:next w:val="Normal"/>
    <w:link w:val="SalutationChar"/>
    <w:uiPriority w:val="99"/>
    <w:semiHidden/>
    <w:unhideWhenUsed/>
    <w:rsid w:val="00621CD7"/>
  </w:style>
  <w:style w:type="character" w:customStyle="1" w:styleId="SalutationChar">
    <w:name w:val="Salutation Char"/>
    <w:link w:val="Salutation"/>
    <w:uiPriority w:val="99"/>
    <w:semiHidden/>
    <w:rsid w:val="00621CD7"/>
    <w:rPr>
      <w:rFonts w:ascii="Arial" w:hAnsi="Arial"/>
    </w:rPr>
  </w:style>
  <w:style w:type="paragraph" w:styleId="Signature">
    <w:name w:val="Signature"/>
    <w:basedOn w:val="Normal"/>
    <w:link w:val="SignatureChar"/>
    <w:uiPriority w:val="99"/>
    <w:semiHidden/>
    <w:unhideWhenUsed/>
    <w:rsid w:val="00621CD7"/>
    <w:pPr>
      <w:spacing w:line="240" w:lineRule="auto"/>
      <w:ind w:left="4252"/>
    </w:pPr>
  </w:style>
  <w:style w:type="character" w:customStyle="1" w:styleId="SignatureChar">
    <w:name w:val="Signature Char"/>
    <w:link w:val="Signature"/>
    <w:uiPriority w:val="99"/>
    <w:semiHidden/>
    <w:rsid w:val="00621CD7"/>
    <w:rPr>
      <w:rFonts w:ascii="Arial" w:hAnsi="Arial"/>
    </w:rPr>
  </w:style>
  <w:style w:type="paragraph" w:styleId="Subtitle">
    <w:name w:val="Subtitle"/>
    <w:basedOn w:val="Normal"/>
    <w:next w:val="Normal"/>
    <w:link w:val="SubtitleChar"/>
    <w:uiPriority w:val="11"/>
    <w:qFormat/>
    <w:rsid w:val="00621CD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1CD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21CD7"/>
    <w:pPr>
      <w:ind w:left="220" w:hanging="220"/>
    </w:pPr>
  </w:style>
  <w:style w:type="paragraph" w:styleId="TableofFigures">
    <w:name w:val="table of figures"/>
    <w:basedOn w:val="Normal"/>
    <w:next w:val="Normal"/>
    <w:uiPriority w:val="99"/>
    <w:semiHidden/>
    <w:unhideWhenUsed/>
    <w:rsid w:val="00621CD7"/>
  </w:style>
  <w:style w:type="paragraph" w:styleId="Title">
    <w:name w:val="Title"/>
    <w:basedOn w:val="Normal"/>
    <w:next w:val="Normal"/>
    <w:link w:val="TitleChar"/>
    <w:uiPriority w:val="10"/>
    <w:qFormat/>
    <w:rsid w:val="00621C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21CD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621CD7"/>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621CD7"/>
    <w:pPr>
      <w:spacing w:after="100"/>
    </w:pPr>
  </w:style>
  <w:style w:type="paragraph" w:styleId="TOC2">
    <w:name w:val="toc 2"/>
    <w:basedOn w:val="Normal"/>
    <w:next w:val="Normal"/>
    <w:autoRedefine/>
    <w:uiPriority w:val="39"/>
    <w:semiHidden/>
    <w:unhideWhenUsed/>
    <w:rsid w:val="00621CD7"/>
    <w:pPr>
      <w:spacing w:after="100"/>
      <w:ind w:left="220"/>
    </w:pPr>
  </w:style>
  <w:style w:type="paragraph" w:styleId="TOC3">
    <w:name w:val="toc 3"/>
    <w:basedOn w:val="Normal"/>
    <w:next w:val="Normal"/>
    <w:autoRedefine/>
    <w:uiPriority w:val="39"/>
    <w:semiHidden/>
    <w:unhideWhenUsed/>
    <w:rsid w:val="00621CD7"/>
    <w:pPr>
      <w:spacing w:after="100"/>
      <w:ind w:left="440"/>
    </w:pPr>
  </w:style>
  <w:style w:type="paragraph" w:styleId="TOC4">
    <w:name w:val="toc 4"/>
    <w:basedOn w:val="Normal"/>
    <w:next w:val="Normal"/>
    <w:autoRedefine/>
    <w:uiPriority w:val="39"/>
    <w:semiHidden/>
    <w:unhideWhenUsed/>
    <w:rsid w:val="00621CD7"/>
    <w:pPr>
      <w:spacing w:after="100"/>
      <w:ind w:left="660"/>
    </w:pPr>
  </w:style>
  <w:style w:type="paragraph" w:styleId="TOC5">
    <w:name w:val="toc 5"/>
    <w:basedOn w:val="Normal"/>
    <w:next w:val="Normal"/>
    <w:autoRedefine/>
    <w:uiPriority w:val="39"/>
    <w:semiHidden/>
    <w:unhideWhenUsed/>
    <w:rsid w:val="00621CD7"/>
    <w:pPr>
      <w:spacing w:after="100"/>
      <w:ind w:left="880"/>
    </w:pPr>
  </w:style>
  <w:style w:type="paragraph" w:styleId="TOC6">
    <w:name w:val="toc 6"/>
    <w:basedOn w:val="Normal"/>
    <w:next w:val="Normal"/>
    <w:autoRedefine/>
    <w:uiPriority w:val="39"/>
    <w:semiHidden/>
    <w:unhideWhenUsed/>
    <w:rsid w:val="00621CD7"/>
    <w:pPr>
      <w:spacing w:after="100"/>
      <w:ind w:left="1100"/>
    </w:pPr>
  </w:style>
  <w:style w:type="paragraph" w:styleId="TOC7">
    <w:name w:val="toc 7"/>
    <w:basedOn w:val="Normal"/>
    <w:next w:val="Normal"/>
    <w:autoRedefine/>
    <w:uiPriority w:val="39"/>
    <w:semiHidden/>
    <w:unhideWhenUsed/>
    <w:rsid w:val="00621CD7"/>
    <w:pPr>
      <w:spacing w:after="100"/>
      <w:ind w:left="1320"/>
    </w:pPr>
  </w:style>
  <w:style w:type="paragraph" w:styleId="TOC8">
    <w:name w:val="toc 8"/>
    <w:basedOn w:val="Normal"/>
    <w:next w:val="Normal"/>
    <w:autoRedefine/>
    <w:uiPriority w:val="39"/>
    <w:semiHidden/>
    <w:unhideWhenUsed/>
    <w:rsid w:val="00621CD7"/>
    <w:pPr>
      <w:spacing w:after="100"/>
      <w:ind w:left="1540"/>
    </w:pPr>
  </w:style>
  <w:style w:type="paragraph" w:styleId="TOC9">
    <w:name w:val="toc 9"/>
    <w:basedOn w:val="Normal"/>
    <w:next w:val="Normal"/>
    <w:autoRedefine/>
    <w:uiPriority w:val="39"/>
    <w:semiHidden/>
    <w:unhideWhenUsed/>
    <w:rsid w:val="00621CD7"/>
    <w:pPr>
      <w:spacing w:after="100"/>
      <w:ind w:left="1760"/>
    </w:pPr>
  </w:style>
  <w:style w:type="paragraph" w:styleId="TOCHeading">
    <w:name w:val="TOC Heading"/>
    <w:basedOn w:val="Heading1"/>
    <w:next w:val="Normal"/>
    <w:uiPriority w:val="39"/>
    <w:semiHidden/>
    <w:unhideWhenUsed/>
    <w:qFormat/>
    <w:rsid w:val="00621CD7"/>
    <w:pPr>
      <w:spacing w:before="480"/>
      <w:contextualSpacing w:val="0"/>
      <w:outlineLvl w:val="9"/>
    </w:pPr>
    <w:rPr>
      <w:rFonts w:ascii="Cambria" w:hAnsi="Cambria"/>
      <w:color w:val="365F91"/>
      <w:sz w:val="28"/>
    </w:rPr>
  </w:style>
  <w:style w:type="paragraph" w:customStyle="1" w:styleId="TableHeader">
    <w:name w:val="Table Header"/>
    <w:basedOn w:val="Normal"/>
    <w:link w:val="TableHeaderChar"/>
    <w:qFormat/>
    <w:rsid w:val="00B026DE"/>
    <w:rPr>
      <w:rFonts w:cs="Arial"/>
      <w:b/>
      <w:color w:val="000000"/>
      <w:sz w:val="28"/>
      <w:szCs w:val="28"/>
    </w:rPr>
  </w:style>
  <w:style w:type="character" w:customStyle="1" w:styleId="TableHeaderChar">
    <w:name w:val="Table Header Char"/>
    <w:link w:val="TableHeader"/>
    <w:rsid w:val="00B026DE"/>
    <w:rPr>
      <w:rFonts w:ascii="Arial" w:hAnsi="Arial" w:cs="Arial"/>
      <w:b/>
      <w:color w:val="000000"/>
      <w:sz w:val="28"/>
      <w:szCs w:val="28"/>
      <w:lang w:eastAsia="en-US"/>
    </w:rPr>
  </w:style>
  <w:style w:type="character" w:styleId="Strong">
    <w:name w:val="Strong"/>
    <w:basedOn w:val="DefaultParagraphFont"/>
    <w:uiPriority w:val="22"/>
    <w:qFormat/>
    <w:rsid w:val="00FE6C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80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5A15E-706E-4DAA-A505-2F09B25F5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1780</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 Level Sociology Lesson Element Learner Activity (Different types of culture and cultural hybridity)</vt:lpstr>
    </vt:vector>
  </TitlesOfParts>
  <Company>Cambridge Assessment</Company>
  <LinksUpToDate>false</LinksUpToDate>
  <CharactersWithSpaces>11907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Sociology Lesson Element Learner Activity (Different types of culture and cultural hybridity)</dc:title>
  <dc:creator>OCR</dc:creator>
  <cp:keywords>A Level, Sociology, Lesson Element, Learner Activity, Differnet types of culture and cultural hybridity</cp:keywords>
  <cp:lastModifiedBy>Erica Deam</cp:lastModifiedBy>
  <cp:revision>5</cp:revision>
  <cp:lastPrinted>2014-03-19T09:17:00Z</cp:lastPrinted>
  <dcterms:created xsi:type="dcterms:W3CDTF">2015-11-02T13:19:00Z</dcterms:created>
  <dcterms:modified xsi:type="dcterms:W3CDTF">2015-12-09T10:00:00Z</dcterms:modified>
  <cp:category/>
</cp:coreProperties>
</file>