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F3495" w14:textId="77777777" w:rsidR="00281A8F" w:rsidRPr="00F371A8" w:rsidRDefault="005C7F00" w:rsidP="00F371A8">
      <w:pPr>
        <w:pStyle w:val="Heading1"/>
      </w:pPr>
      <w:r w:rsidRPr="00F371A8">
        <w:t>Section Check In – 2.05</w:t>
      </w:r>
      <w:r w:rsidR="00281A8F" w:rsidRPr="00F371A8">
        <w:t xml:space="preserve"> </w:t>
      </w:r>
      <w:r w:rsidRPr="00F371A8">
        <w:t>Statistical Hypothesis Testing</w:t>
      </w:r>
    </w:p>
    <w:p w14:paraId="460126A6" w14:textId="77777777" w:rsidR="00281A8F" w:rsidRPr="007120A8" w:rsidRDefault="00281A8F" w:rsidP="008363A9">
      <w:pPr>
        <w:spacing w:after="0" w:line="240" w:lineRule="auto"/>
      </w:pPr>
    </w:p>
    <w:p w14:paraId="35348526" w14:textId="77777777" w:rsidR="00281A8F" w:rsidRPr="00F371A8" w:rsidRDefault="00281A8F" w:rsidP="00F371A8">
      <w:pPr>
        <w:pStyle w:val="Heading2"/>
      </w:pPr>
      <w:r w:rsidRPr="00F371A8">
        <w:t>Questions</w:t>
      </w:r>
    </w:p>
    <w:p w14:paraId="3AE4CA49" w14:textId="77777777" w:rsidR="00281A8F" w:rsidRDefault="00281A8F" w:rsidP="007818E9">
      <w:pPr>
        <w:tabs>
          <w:tab w:val="left" w:pos="561"/>
          <w:tab w:val="left" w:pos="992"/>
          <w:tab w:val="left" w:pos="1412"/>
          <w:tab w:val="left" w:pos="9781"/>
        </w:tabs>
        <w:spacing w:after="0" w:line="240" w:lineRule="auto"/>
      </w:pPr>
    </w:p>
    <w:p w14:paraId="7631374C" w14:textId="77777777" w:rsidR="00D5197A" w:rsidRDefault="009A2F56" w:rsidP="007818E9">
      <w:pPr>
        <w:tabs>
          <w:tab w:val="left" w:pos="561"/>
          <w:tab w:val="left" w:pos="992"/>
          <w:tab w:val="left" w:pos="1412"/>
          <w:tab w:val="left" w:pos="9781"/>
        </w:tabs>
        <w:spacing w:after="0" w:line="240" w:lineRule="auto"/>
        <w:ind w:left="555" w:hanging="555"/>
      </w:pPr>
      <w:r>
        <w:t xml:space="preserve"> </w:t>
      </w:r>
      <w:r w:rsidR="00281A8F" w:rsidRPr="00895EB0">
        <w:t>1.</w:t>
      </w:r>
      <w:r w:rsidR="00281A8F">
        <w:tab/>
      </w:r>
      <w:r w:rsidR="004D4028">
        <w:t xml:space="preserve">A supermarket typically has </w:t>
      </w:r>
      <w:r w:rsidR="004D4028" w:rsidRPr="00B07C0A">
        <w:rPr>
          <w:rFonts w:ascii="Times New Roman" w:hAnsi="Times New Roman"/>
          <w:sz w:val="24"/>
          <w:szCs w:val="24"/>
        </w:rPr>
        <w:t>60</w:t>
      </w:r>
      <w:r w:rsidR="004D4028">
        <w:t xml:space="preserve">% of inhabitants of a town who shop there. The manager wants to </w:t>
      </w:r>
      <w:r w:rsidR="00D5197A">
        <w:t xml:space="preserve">see if the new advertising campaign has increased the number of customers. </w:t>
      </w:r>
    </w:p>
    <w:p w14:paraId="59234436" w14:textId="77777777" w:rsidR="00D5197A" w:rsidRDefault="00D5197A" w:rsidP="007818E9">
      <w:pPr>
        <w:tabs>
          <w:tab w:val="left" w:pos="561"/>
          <w:tab w:val="left" w:pos="992"/>
          <w:tab w:val="left" w:pos="1412"/>
          <w:tab w:val="left" w:pos="9781"/>
        </w:tabs>
        <w:spacing w:after="0" w:line="240" w:lineRule="auto"/>
        <w:ind w:left="720" w:hanging="720"/>
      </w:pPr>
    </w:p>
    <w:p w14:paraId="38FCB125" w14:textId="77777777" w:rsidR="009A2F56" w:rsidRDefault="009A2F56" w:rsidP="007818E9">
      <w:pPr>
        <w:tabs>
          <w:tab w:val="left" w:pos="561"/>
          <w:tab w:val="left" w:pos="992"/>
          <w:tab w:val="left" w:pos="1412"/>
          <w:tab w:val="left" w:pos="9781"/>
        </w:tabs>
        <w:spacing w:after="0" w:line="240" w:lineRule="auto"/>
        <w:ind w:left="720" w:hanging="720"/>
      </w:pPr>
    </w:p>
    <w:p w14:paraId="5124B700" w14:textId="77777777" w:rsidR="0052033D" w:rsidRDefault="007818E9" w:rsidP="007818E9">
      <w:pPr>
        <w:tabs>
          <w:tab w:val="left" w:pos="561"/>
          <w:tab w:val="left" w:pos="992"/>
          <w:tab w:val="left" w:pos="1412"/>
          <w:tab w:val="left" w:pos="9781"/>
        </w:tabs>
        <w:spacing w:after="0" w:line="240" w:lineRule="auto"/>
      </w:pPr>
      <w:r>
        <w:tab/>
      </w:r>
      <w:r w:rsidR="00D5197A">
        <w:t>State the null and alternat</w:t>
      </w:r>
      <w:r w:rsidR="008B4198">
        <w:t>iv</w:t>
      </w:r>
      <w:r w:rsidR="00D5197A">
        <w:t>e hypothesis for this test.</w:t>
      </w:r>
    </w:p>
    <w:p w14:paraId="088D5DAF" w14:textId="77777777" w:rsidR="00281A8F" w:rsidRDefault="00281A8F" w:rsidP="007818E9">
      <w:pPr>
        <w:tabs>
          <w:tab w:val="left" w:pos="561"/>
          <w:tab w:val="left" w:pos="992"/>
          <w:tab w:val="left" w:pos="1412"/>
          <w:tab w:val="left" w:pos="9781"/>
        </w:tabs>
        <w:spacing w:after="0" w:line="240" w:lineRule="auto"/>
      </w:pPr>
    </w:p>
    <w:p w14:paraId="324FBE85" w14:textId="77777777" w:rsidR="009A2F56" w:rsidRDefault="009A2F56" w:rsidP="007818E9">
      <w:pPr>
        <w:tabs>
          <w:tab w:val="left" w:pos="561"/>
          <w:tab w:val="left" w:pos="992"/>
          <w:tab w:val="left" w:pos="1412"/>
          <w:tab w:val="left" w:pos="9781"/>
        </w:tabs>
        <w:spacing w:after="0" w:line="240" w:lineRule="auto"/>
      </w:pPr>
    </w:p>
    <w:p w14:paraId="384CB3C8" w14:textId="77777777" w:rsidR="0052033D" w:rsidRDefault="009A2F56" w:rsidP="007818E9">
      <w:pPr>
        <w:tabs>
          <w:tab w:val="left" w:pos="561"/>
          <w:tab w:val="left" w:pos="992"/>
          <w:tab w:val="left" w:pos="1412"/>
          <w:tab w:val="left" w:pos="9781"/>
        </w:tabs>
        <w:spacing w:after="0" w:line="240" w:lineRule="auto"/>
        <w:ind w:left="720" w:hanging="720"/>
      </w:pPr>
      <w:r>
        <w:t xml:space="preserve"> </w:t>
      </w:r>
      <w:r w:rsidR="00281A8F" w:rsidRPr="005A11AF">
        <w:t>2.</w:t>
      </w:r>
      <w:r w:rsidR="00281A8F">
        <w:tab/>
      </w:r>
      <w:r w:rsidR="00A50DBD">
        <w:t>A random sample of s</w:t>
      </w:r>
      <w:r w:rsidR="008C63A7">
        <w:t xml:space="preserve">ize </w:t>
      </w:r>
      <w:r w:rsidR="008C63A7" w:rsidRPr="00557AA7">
        <w:rPr>
          <w:rFonts w:ascii="Times New Roman" w:hAnsi="Times New Roman"/>
          <w:i/>
          <w:sz w:val="24"/>
          <w:szCs w:val="24"/>
        </w:rPr>
        <w:t>n</w:t>
      </w:r>
      <w:r w:rsidR="008B4198">
        <w:t xml:space="preserve"> is taken from a binomial d</w:t>
      </w:r>
      <w:r w:rsidR="008C63A7">
        <w:t>istribution</w:t>
      </w:r>
      <w:r w:rsidR="00A50DBD">
        <w:t>. If</w:t>
      </w:r>
      <w:r w:rsidR="008B4198">
        <w:t xml:space="preserve"> </w:t>
      </w:r>
      <w:r w:rsidR="008B4198" w:rsidRPr="008B4198">
        <w:rPr>
          <w:position w:val="-10"/>
        </w:rPr>
        <w:object w:dxaOrig="1440" w:dyaOrig="320" w14:anchorId="64CAB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5.9pt" o:ole="">
            <v:imagedata r:id="rId7" o:title=""/>
          </v:shape>
          <o:OLEObject Type="Embed" ProgID="Equation.DSMT4" ShapeID="_x0000_i1025" DrawAspect="Content" ObjectID="_1741162868" r:id="rId8"/>
        </w:object>
      </w:r>
    </w:p>
    <w:p w14:paraId="7199D3B9" w14:textId="77777777" w:rsidR="00A50DBD" w:rsidRDefault="002F6A6E" w:rsidP="007818E9">
      <w:pPr>
        <w:tabs>
          <w:tab w:val="left" w:pos="561"/>
          <w:tab w:val="left" w:pos="992"/>
          <w:tab w:val="left" w:pos="1412"/>
          <w:tab w:val="left" w:pos="9781"/>
        </w:tabs>
        <w:spacing w:after="0" w:line="240" w:lineRule="auto"/>
        <w:ind w:left="561"/>
      </w:pPr>
      <w:r w:rsidRPr="008B4198">
        <w:rPr>
          <w:position w:val="-12"/>
        </w:rPr>
        <w:object w:dxaOrig="2439" w:dyaOrig="360" w14:anchorId="4F1A2014">
          <v:shape id="_x0000_i1026" type="#_x0000_t75" style="width:122.5pt;height:18.7pt" o:ole="">
            <v:imagedata r:id="rId9" o:title=""/>
          </v:shape>
          <o:OLEObject Type="Embed" ProgID="Equation.DSMT4" ShapeID="_x0000_i1026" DrawAspect="Content" ObjectID="_1741162869" r:id="rId10"/>
        </w:object>
      </w:r>
      <w:r w:rsidR="00A50DBD">
        <w:t>carry out a hypothesis test given the null and alternat</w:t>
      </w:r>
      <w:r w:rsidR="00260465">
        <w:t>iv</w:t>
      </w:r>
      <w:r w:rsidR="00A50DBD">
        <w:t xml:space="preserve">e hypotheses. Test at the </w:t>
      </w:r>
      <w:r w:rsidR="00A50DBD" w:rsidRPr="008B4198">
        <w:rPr>
          <w:rFonts w:ascii="Times New Roman" w:hAnsi="Times New Roman"/>
          <w:sz w:val="24"/>
          <w:szCs w:val="24"/>
        </w:rPr>
        <w:t>3</w:t>
      </w:r>
      <w:r w:rsidR="00A50DBD">
        <w:t>% significance level.</w:t>
      </w:r>
    </w:p>
    <w:p w14:paraId="355C58C5" w14:textId="77777777" w:rsidR="0052033D" w:rsidRDefault="0052033D" w:rsidP="007818E9">
      <w:pPr>
        <w:tabs>
          <w:tab w:val="left" w:pos="561"/>
          <w:tab w:val="left" w:pos="992"/>
          <w:tab w:val="left" w:pos="1412"/>
          <w:tab w:val="left" w:pos="9781"/>
        </w:tabs>
        <w:spacing w:after="0" w:line="240" w:lineRule="auto"/>
      </w:pPr>
    </w:p>
    <w:p w14:paraId="32C63B15" w14:textId="77777777" w:rsidR="009A2F56" w:rsidRDefault="009A2F56" w:rsidP="007818E9">
      <w:pPr>
        <w:tabs>
          <w:tab w:val="left" w:pos="561"/>
          <w:tab w:val="left" w:pos="992"/>
          <w:tab w:val="left" w:pos="1412"/>
          <w:tab w:val="left" w:pos="9781"/>
        </w:tabs>
        <w:spacing w:after="0" w:line="240" w:lineRule="auto"/>
      </w:pPr>
    </w:p>
    <w:p w14:paraId="79D57356" w14:textId="77777777" w:rsidR="00241744" w:rsidRDefault="009A2F56" w:rsidP="007818E9">
      <w:pPr>
        <w:tabs>
          <w:tab w:val="left" w:pos="561"/>
          <w:tab w:val="left" w:pos="992"/>
          <w:tab w:val="left" w:pos="1412"/>
          <w:tab w:val="left" w:pos="9781"/>
        </w:tabs>
        <w:spacing w:after="0" w:line="240" w:lineRule="auto"/>
        <w:ind w:left="555" w:hanging="555"/>
      </w:pPr>
      <w:r>
        <w:t xml:space="preserve"> </w:t>
      </w:r>
      <w:r w:rsidR="00281A8F">
        <w:t>3.</w:t>
      </w:r>
      <w:r w:rsidR="00B07C0A">
        <w:t>*</w:t>
      </w:r>
      <w:r w:rsidR="00281A8F">
        <w:tab/>
      </w:r>
      <w:r w:rsidR="00241744">
        <w:t xml:space="preserve">A random sample of size </w:t>
      </w:r>
      <w:r w:rsidR="00557AA7" w:rsidRPr="00557AA7">
        <w:rPr>
          <w:rFonts w:ascii="Times New Roman" w:hAnsi="Times New Roman"/>
          <w:i/>
          <w:sz w:val="24"/>
          <w:szCs w:val="24"/>
        </w:rPr>
        <w:t>n</w:t>
      </w:r>
      <w:r w:rsidR="00241744">
        <w:t xml:space="preserve"> is taken from a </w:t>
      </w:r>
      <w:r w:rsidR="008B4198">
        <w:t>normally d</w:t>
      </w:r>
      <w:r w:rsidR="00241744">
        <w:t>ist</w:t>
      </w:r>
      <w:r w:rsidR="007818E9">
        <w:t xml:space="preserve">ributed population with a given </w:t>
      </w:r>
      <w:r w:rsidR="00241744">
        <w:t xml:space="preserve">standard deviation. </w:t>
      </w:r>
      <w:r w:rsidR="00F50CCD">
        <w:t xml:space="preserve">If </w:t>
      </w:r>
      <w:r w:rsidR="005A11AF" w:rsidRPr="008B4198">
        <w:rPr>
          <w:position w:val="-12"/>
        </w:rPr>
        <w:object w:dxaOrig="4860" w:dyaOrig="360" w14:anchorId="384D86D1">
          <v:shape id="_x0000_i1027" type="#_x0000_t75" style="width:243.1pt;height:18.7pt" o:ole="">
            <v:imagedata r:id="rId11" o:title=""/>
          </v:shape>
          <o:OLEObject Type="Embed" ProgID="Equation.DSMT4" ShapeID="_x0000_i1027" DrawAspect="Content" ObjectID="_1741162870" r:id="rId12"/>
        </w:object>
      </w:r>
      <w:r w:rsidR="00A50DBD">
        <w:t xml:space="preserve"> c</w:t>
      </w:r>
      <w:r w:rsidR="00241744">
        <w:t>arry out a hypothesis test given the null and alternat</w:t>
      </w:r>
      <w:r w:rsidR="00260465">
        <w:t>iv</w:t>
      </w:r>
      <w:r w:rsidR="00241744">
        <w:t xml:space="preserve">e hypotheses. Test at the </w:t>
      </w:r>
      <w:r w:rsidR="00241744" w:rsidRPr="008B4198">
        <w:rPr>
          <w:rFonts w:ascii="Times New Roman" w:hAnsi="Times New Roman"/>
          <w:sz w:val="24"/>
          <w:szCs w:val="24"/>
        </w:rPr>
        <w:t>1</w:t>
      </w:r>
      <w:r w:rsidR="00241744">
        <w:t>% significance level.</w:t>
      </w:r>
    </w:p>
    <w:p w14:paraId="0CB69ADD" w14:textId="77777777" w:rsidR="00241744" w:rsidRDefault="00241744" w:rsidP="007818E9">
      <w:pPr>
        <w:tabs>
          <w:tab w:val="left" w:pos="561"/>
          <w:tab w:val="left" w:pos="992"/>
          <w:tab w:val="left" w:pos="1412"/>
          <w:tab w:val="left" w:pos="9781"/>
        </w:tabs>
        <w:spacing w:after="0" w:line="240" w:lineRule="auto"/>
      </w:pPr>
    </w:p>
    <w:p w14:paraId="545FC40F" w14:textId="77777777" w:rsidR="009A2F56" w:rsidRDefault="009A2F56" w:rsidP="007818E9">
      <w:pPr>
        <w:tabs>
          <w:tab w:val="left" w:pos="561"/>
          <w:tab w:val="left" w:pos="992"/>
          <w:tab w:val="left" w:pos="1412"/>
          <w:tab w:val="left" w:pos="9781"/>
        </w:tabs>
        <w:spacing w:after="0" w:line="240" w:lineRule="auto"/>
      </w:pPr>
    </w:p>
    <w:p w14:paraId="78F160FE" w14:textId="77777777" w:rsidR="00241744" w:rsidRDefault="009A2F56" w:rsidP="007818E9">
      <w:pPr>
        <w:tabs>
          <w:tab w:val="left" w:pos="561"/>
          <w:tab w:val="left" w:pos="992"/>
          <w:tab w:val="left" w:pos="1412"/>
          <w:tab w:val="left" w:pos="9781"/>
        </w:tabs>
        <w:spacing w:after="0" w:line="240" w:lineRule="auto"/>
        <w:ind w:left="555" w:hanging="555"/>
      </w:pPr>
      <w:r>
        <w:t xml:space="preserve"> </w:t>
      </w:r>
      <w:r w:rsidR="00281A8F">
        <w:t>4.</w:t>
      </w:r>
      <w:r w:rsidR="00B07C0A">
        <w:t>*</w:t>
      </w:r>
      <w:r w:rsidR="00281A8F">
        <w:tab/>
      </w:r>
      <w:r w:rsidR="00241744">
        <w:t xml:space="preserve">A random sample of size </w:t>
      </w:r>
      <w:r w:rsidR="00557AA7" w:rsidRPr="00557AA7">
        <w:rPr>
          <w:rFonts w:ascii="Times New Roman" w:hAnsi="Times New Roman"/>
          <w:i/>
          <w:sz w:val="24"/>
          <w:szCs w:val="24"/>
        </w:rPr>
        <w:t>n</w:t>
      </w:r>
      <w:r w:rsidR="008B4198">
        <w:t xml:space="preserve"> is taken from a normally d</w:t>
      </w:r>
      <w:r w:rsidR="00241744">
        <w:t xml:space="preserve">istributed population with a given standard deviation. If </w:t>
      </w:r>
      <w:r w:rsidR="005A11AF" w:rsidRPr="008B4198">
        <w:rPr>
          <w:position w:val="-12"/>
        </w:rPr>
        <w:object w:dxaOrig="4980" w:dyaOrig="360" w14:anchorId="1139DAD1">
          <v:shape id="_x0000_i1028" type="#_x0000_t75" style="width:249.65pt;height:18.7pt" o:ole="">
            <v:imagedata r:id="rId13" o:title=""/>
          </v:shape>
          <o:OLEObject Type="Embed" ProgID="Equation.DSMT4" ShapeID="_x0000_i1028" DrawAspect="Content" ObjectID="_1741162871" r:id="rId14"/>
        </w:object>
      </w:r>
      <w:r w:rsidR="00A50DBD">
        <w:t>c</w:t>
      </w:r>
      <w:r w:rsidR="00241744">
        <w:t>arry out a hypothesis test given the null and alternat</w:t>
      </w:r>
      <w:r w:rsidR="00260465">
        <w:t>iv</w:t>
      </w:r>
      <w:r w:rsidR="00241744">
        <w:t xml:space="preserve">e hypotheses. Test at the </w:t>
      </w:r>
      <w:r w:rsidR="003643EA" w:rsidRPr="00260465">
        <w:rPr>
          <w:rFonts w:ascii="Times New Roman" w:hAnsi="Times New Roman"/>
          <w:sz w:val="24"/>
          <w:szCs w:val="24"/>
        </w:rPr>
        <w:t>10</w:t>
      </w:r>
      <w:r w:rsidR="00241744">
        <w:t>% significance level.</w:t>
      </w:r>
    </w:p>
    <w:p w14:paraId="5F22DF8A" w14:textId="77777777" w:rsidR="00281A8F" w:rsidRDefault="00281A8F" w:rsidP="007818E9">
      <w:pPr>
        <w:tabs>
          <w:tab w:val="left" w:pos="561"/>
          <w:tab w:val="left" w:pos="992"/>
          <w:tab w:val="left" w:pos="1412"/>
          <w:tab w:val="left" w:pos="9781"/>
        </w:tabs>
        <w:spacing w:after="0" w:line="240" w:lineRule="auto"/>
      </w:pPr>
    </w:p>
    <w:p w14:paraId="57E6A74B" w14:textId="77777777" w:rsidR="009A2F56" w:rsidRDefault="009A2F56" w:rsidP="007818E9">
      <w:pPr>
        <w:tabs>
          <w:tab w:val="left" w:pos="561"/>
          <w:tab w:val="left" w:pos="992"/>
          <w:tab w:val="left" w:pos="1412"/>
          <w:tab w:val="left" w:pos="9781"/>
        </w:tabs>
        <w:spacing w:after="0" w:line="240" w:lineRule="auto"/>
      </w:pPr>
    </w:p>
    <w:p w14:paraId="46ACD33E" w14:textId="77777777" w:rsidR="00D5197A" w:rsidRDefault="009A2F56" w:rsidP="007818E9">
      <w:pPr>
        <w:tabs>
          <w:tab w:val="left" w:pos="561"/>
          <w:tab w:val="left" w:pos="992"/>
          <w:tab w:val="left" w:pos="1412"/>
          <w:tab w:val="left" w:pos="9781"/>
        </w:tabs>
        <w:spacing w:after="0" w:line="240" w:lineRule="auto"/>
        <w:ind w:left="555" w:hanging="555"/>
      </w:pPr>
      <w:r>
        <w:t xml:space="preserve"> </w:t>
      </w:r>
      <w:r w:rsidR="00281A8F">
        <w:t>5.</w:t>
      </w:r>
      <w:r w:rsidR="00281A8F">
        <w:tab/>
      </w:r>
      <w:r w:rsidR="00E35AB9">
        <w:t>A television programme called “Cook</w:t>
      </w:r>
      <w:r w:rsidR="00BE6E47">
        <w:t xml:space="preserve"> </w:t>
      </w:r>
      <w:r w:rsidR="00E35AB9">
        <w:t xml:space="preserve">off” changes three of its presenters. The programme </w:t>
      </w:r>
      <w:r w:rsidR="002E5C76">
        <w:t>was viewed by</w:t>
      </w:r>
      <w:r w:rsidR="00E35AB9">
        <w:t xml:space="preserve"> </w:t>
      </w:r>
      <w:r w:rsidR="00E35AB9" w:rsidRPr="00260465">
        <w:rPr>
          <w:rFonts w:ascii="Times New Roman" w:hAnsi="Times New Roman"/>
          <w:sz w:val="24"/>
          <w:szCs w:val="24"/>
        </w:rPr>
        <w:t>20</w:t>
      </w:r>
      <w:r w:rsidR="00E35AB9">
        <w:t xml:space="preserve">% of a population of </w:t>
      </w:r>
      <w:r w:rsidR="00E35AB9" w:rsidRPr="00260465">
        <w:rPr>
          <w:rFonts w:ascii="Times New Roman" w:hAnsi="Times New Roman"/>
          <w:sz w:val="24"/>
          <w:szCs w:val="24"/>
        </w:rPr>
        <w:t>50</w:t>
      </w:r>
      <w:r w:rsidR="00E35AB9">
        <w:t xml:space="preserve"> million.</w:t>
      </w:r>
      <w:r w:rsidR="00AD4140">
        <w:t xml:space="preserve"> </w:t>
      </w:r>
      <w:r w:rsidR="00E35AB9">
        <w:t xml:space="preserve">The producers want to determine if this change has affected viewing figures. </w:t>
      </w:r>
      <w:r w:rsidR="00260465">
        <w:t xml:space="preserve">From a random sample of </w:t>
      </w:r>
      <w:r w:rsidR="00260465" w:rsidRPr="002E5BE6">
        <w:rPr>
          <w:rFonts w:ascii="Times New Roman" w:hAnsi="Times New Roman"/>
          <w:sz w:val="24"/>
          <w:szCs w:val="24"/>
        </w:rPr>
        <w:t>100</w:t>
      </w:r>
      <w:r w:rsidR="00260465">
        <w:t xml:space="preserve"> from the population, </w:t>
      </w:r>
      <w:r w:rsidR="00260465" w:rsidRPr="002E5BE6">
        <w:rPr>
          <w:rFonts w:ascii="Times New Roman" w:hAnsi="Times New Roman"/>
          <w:sz w:val="24"/>
          <w:szCs w:val="24"/>
        </w:rPr>
        <w:t>28</w:t>
      </w:r>
      <w:r w:rsidR="00260465">
        <w:t xml:space="preserve"> said they watched the programme.</w:t>
      </w:r>
      <w:r w:rsidR="00E35AB9">
        <w:t xml:space="preserve"> </w:t>
      </w:r>
    </w:p>
    <w:p w14:paraId="6F30DA0C" w14:textId="77777777" w:rsidR="00D5197A" w:rsidRDefault="00D5197A" w:rsidP="007818E9">
      <w:pPr>
        <w:tabs>
          <w:tab w:val="left" w:pos="561"/>
          <w:tab w:val="left" w:pos="992"/>
          <w:tab w:val="left" w:pos="1412"/>
          <w:tab w:val="left" w:pos="9781"/>
        </w:tabs>
        <w:spacing w:after="0" w:line="240" w:lineRule="auto"/>
        <w:ind w:left="720" w:hanging="720"/>
      </w:pPr>
    </w:p>
    <w:p w14:paraId="4029E71C" w14:textId="77777777" w:rsidR="00281A8F" w:rsidRDefault="007818E9" w:rsidP="007818E9">
      <w:pPr>
        <w:tabs>
          <w:tab w:val="left" w:pos="561"/>
          <w:tab w:val="left" w:pos="992"/>
          <w:tab w:val="left" w:pos="1412"/>
          <w:tab w:val="left" w:pos="9781"/>
        </w:tabs>
        <w:spacing w:after="0" w:line="240" w:lineRule="auto"/>
        <w:ind w:left="555"/>
      </w:pPr>
      <w:r>
        <w:tab/>
      </w:r>
      <w:r w:rsidR="004D4028">
        <w:t xml:space="preserve">Carry out a suitable hypothesis test at the </w:t>
      </w:r>
      <w:r w:rsidR="004D4028" w:rsidRPr="00260465">
        <w:rPr>
          <w:rFonts w:ascii="Times New Roman" w:hAnsi="Times New Roman"/>
          <w:sz w:val="24"/>
          <w:szCs w:val="24"/>
        </w:rPr>
        <w:t>5</w:t>
      </w:r>
      <w:r w:rsidR="004D4028">
        <w:t>% significance level (stating the null and alternat</w:t>
      </w:r>
      <w:r w:rsidR="00260465">
        <w:t>iv</w:t>
      </w:r>
      <w:r w:rsidR="004D4028">
        <w:t xml:space="preserve">e hypotheses) </w:t>
      </w:r>
      <w:r w:rsidR="00260465">
        <w:t xml:space="preserve">to determine whether there is </w:t>
      </w:r>
      <w:r w:rsidR="007D0142">
        <w:t xml:space="preserve">sufficient </w:t>
      </w:r>
      <w:r w:rsidR="004D4028">
        <w:t>evidence to suggest viewing figures have change</w:t>
      </w:r>
      <w:r w:rsidR="00B07C0A">
        <w:t>d.</w:t>
      </w:r>
    </w:p>
    <w:p w14:paraId="2293F49E" w14:textId="77777777" w:rsidR="00281A8F" w:rsidRDefault="00281A8F" w:rsidP="007818E9">
      <w:pPr>
        <w:tabs>
          <w:tab w:val="left" w:pos="561"/>
          <w:tab w:val="left" w:pos="992"/>
          <w:tab w:val="left" w:pos="1412"/>
          <w:tab w:val="left" w:pos="9781"/>
        </w:tabs>
        <w:spacing w:after="0" w:line="240" w:lineRule="auto"/>
      </w:pPr>
    </w:p>
    <w:p w14:paraId="211C03E7" w14:textId="77777777" w:rsidR="009A2F56" w:rsidRDefault="009A2F56" w:rsidP="009A2F56">
      <w:pPr>
        <w:tabs>
          <w:tab w:val="left" w:pos="561"/>
          <w:tab w:val="left" w:pos="992"/>
          <w:tab w:val="left" w:pos="1412"/>
          <w:tab w:val="left" w:pos="9781"/>
        </w:tabs>
        <w:spacing w:after="0" w:line="240" w:lineRule="auto"/>
        <w:ind w:left="555" w:hanging="555"/>
      </w:pPr>
    </w:p>
    <w:p w14:paraId="4ACE78BA" w14:textId="77777777" w:rsidR="009A2F56" w:rsidRDefault="009A2F56" w:rsidP="009A2F56">
      <w:pPr>
        <w:tabs>
          <w:tab w:val="left" w:pos="561"/>
          <w:tab w:val="left" w:pos="992"/>
          <w:tab w:val="left" w:pos="1412"/>
          <w:tab w:val="left" w:pos="9781"/>
        </w:tabs>
        <w:spacing w:after="0" w:line="240" w:lineRule="auto"/>
        <w:ind w:left="555" w:hanging="555"/>
      </w:pPr>
    </w:p>
    <w:p w14:paraId="6DFA602B" w14:textId="77777777" w:rsidR="009A2F56" w:rsidRDefault="009A2F56" w:rsidP="009A2F56">
      <w:pPr>
        <w:tabs>
          <w:tab w:val="left" w:pos="561"/>
          <w:tab w:val="left" w:pos="992"/>
          <w:tab w:val="left" w:pos="1412"/>
          <w:tab w:val="left" w:pos="9781"/>
        </w:tabs>
        <w:spacing w:after="0" w:line="240" w:lineRule="auto"/>
        <w:ind w:left="555" w:hanging="555"/>
      </w:pPr>
    </w:p>
    <w:p w14:paraId="39484157" w14:textId="77777777" w:rsidR="009A2F56" w:rsidRDefault="009A2F56" w:rsidP="009A2F56">
      <w:pPr>
        <w:tabs>
          <w:tab w:val="left" w:pos="561"/>
          <w:tab w:val="left" w:pos="992"/>
          <w:tab w:val="left" w:pos="1412"/>
          <w:tab w:val="left" w:pos="9781"/>
        </w:tabs>
        <w:spacing w:after="0" w:line="240" w:lineRule="auto"/>
        <w:ind w:left="555" w:hanging="555"/>
      </w:pPr>
    </w:p>
    <w:p w14:paraId="23FF79DA" w14:textId="77777777" w:rsidR="009A2F56" w:rsidRDefault="009A2F56" w:rsidP="009A2F56">
      <w:pPr>
        <w:tabs>
          <w:tab w:val="left" w:pos="561"/>
          <w:tab w:val="left" w:pos="992"/>
          <w:tab w:val="left" w:pos="1412"/>
          <w:tab w:val="left" w:pos="9781"/>
        </w:tabs>
        <w:spacing w:after="0" w:line="240" w:lineRule="auto"/>
        <w:ind w:left="555" w:hanging="555"/>
      </w:pPr>
    </w:p>
    <w:p w14:paraId="1AF27278" w14:textId="77777777" w:rsidR="009A2F56" w:rsidRDefault="009A2F56" w:rsidP="009A2F56">
      <w:pPr>
        <w:tabs>
          <w:tab w:val="left" w:pos="561"/>
          <w:tab w:val="left" w:pos="992"/>
          <w:tab w:val="left" w:pos="1412"/>
          <w:tab w:val="left" w:pos="9781"/>
        </w:tabs>
        <w:spacing w:after="0" w:line="240" w:lineRule="auto"/>
        <w:ind w:left="555" w:hanging="555"/>
      </w:pPr>
    </w:p>
    <w:p w14:paraId="621E2A00" w14:textId="77777777" w:rsidR="009A2F56" w:rsidRDefault="009A2F56" w:rsidP="009A2F56">
      <w:pPr>
        <w:tabs>
          <w:tab w:val="left" w:pos="561"/>
          <w:tab w:val="left" w:pos="992"/>
          <w:tab w:val="left" w:pos="1412"/>
          <w:tab w:val="left" w:pos="9781"/>
        </w:tabs>
        <w:spacing w:after="0" w:line="240" w:lineRule="auto"/>
        <w:ind w:left="555" w:hanging="555"/>
      </w:pPr>
    </w:p>
    <w:p w14:paraId="3A3E3BFC" w14:textId="77777777" w:rsidR="009A2F56" w:rsidRDefault="009A2F56" w:rsidP="009A2F56">
      <w:pPr>
        <w:tabs>
          <w:tab w:val="left" w:pos="561"/>
          <w:tab w:val="left" w:pos="992"/>
          <w:tab w:val="left" w:pos="1412"/>
          <w:tab w:val="left" w:pos="9781"/>
        </w:tabs>
        <w:spacing w:after="0" w:line="240" w:lineRule="auto"/>
        <w:ind w:left="555" w:hanging="555"/>
      </w:pPr>
    </w:p>
    <w:p w14:paraId="0090014D" w14:textId="77777777" w:rsidR="009A2F56" w:rsidRDefault="009A2F56" w:rsidP="009A2F56">
      <w:pPr>
        <w:pBdr>
          <w:top w:val="single" w:sz="4" w:space="1" w:color="auto"/>
        </w:pBdr>
        <w:tabs>
          <w:tab w:val="left" w:pos="561"/>
          <w:tab w:val="left" w:pos="992"/>
          <w:tab w:val="left" w:pos="1412"/>
          <w:tab w:val="left" w:pos="9781"/>
        </w:tabs>
        <w:spacing w:after="0" w:line="240" w:lineRule="auto"/>
        <w:rPr>
          <w:rFonts w:cs="Arial"/>
          <w:b/>
          <w:i/>
          <w:sz w:val="18"/>
          <w:szCs w:val="18"/>
        </w:rPr>
      </w:pPr>
      <w:r>
        <w:rPr>
          <w:noProof/>
          <w:lang w:eastAsia="en-GB"/>
        </w:rPr>
        <mc:AlternateContent>
          <mc:Choice Requires="wps">
            <w:drawing>
              <wp:anchor distT="0" distB="0" distL="114300" distR="114300" simplePos="0" relativeHeight="251659264" behindDoc="0" locked="0" layoutInCell="1" allowOverlap="1" wp14:anchorId="738C4410" wp14:editId="671C063B">
                <wp:simplePos x="0" y="0"/>
                <wp:positionH relativeFrom="column">
                  <wp:posOffset>638810</wp:posOffset>
                </wp:positionH>
                <wp:positionV relativeFrom="paragraph">
                  <wp:posOffset>9131300</wp:posOffset>
                </wp:positionV>
                <wp:extent cx="6281420" cy="912495"/>
                <wp:effectExtent l="0" t="0" r="0" b="1905"/>
                <wp:wrapNone/>
                <wp:docPr id="2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912495"/>
                        </a:xfrm>
                        <a:prstGeom prst="rect">
                          <a:avLst/>
                        </a:prstGeom>
                        <a:noFill/>
                        <a:ln w="9525">
                          <a:noFill/>
                          <a:miter lim="800000"/>
                          <a:headEnd/>
                          <a:tailEnd/>
                        </a:ln>
                      </wps:spPr>
                      <wps:txbx>
                        <w:txbxContent>
                          <w:p w14:paraId="674549DB" w14:textId="77777777" w:rsidR="009A2F56" w:rsidRDefault="009A2F56" w:rsidP="009A2F56">
                            <w:pPr>
                              <w:spacing w:after="80"/>
                              <w:rPr>
                                <w:rFonts w:cs="Arial"/>
                                <w:b/>
                                <w:i/>
                                <w:sz w:val="18"/>
                                <w:szCs w:val="18"/>
                              </w:rPr>
                            </w:pPr>
                            <w:r>
                              <w:rPr>
                                <w:rFonts w:cs="Arial"/>
                                <w:b/>
                                <w:i/>
                                <w:sz w:val="18"/>
                                <w:szCs w:val="18"/>
                              </w:rPr>
                              <w:t>DISCLAIMER</w:t>
                            </w:r>
                          </w:p>
                          <w:p w14:paraId="682F44B3" w14:textId="77777777" w:rsidR="009A2F56" w:rsidRDefault="009A2F56" w:rsidP="009A2F56">
                            <w:pPr>
                              <w:rPr>
                                <w:rFonts w:cs="Arial"/>
                                <w:b/>
                                <w:i/>
                                <w:sz w:val="18"/>
                                <w:szCs w:val="18"/>
                              </w:rPr>
                            </w:pPr>
                            <w:r>
                              <w:rPr>
                                <w:rFonts w:cs="Arial"/>
                                <w:sz w:val="18"/>
                                <w:szCs w:val="18"/>
                              </w:rPr>
                              <w:t>This resource was designed using the most up to date information from the specification at the time it was published. Specifications are updated over time, which means there may be contradictions between the resource and the specification, therefore please use the information on the latest specification at all times.</w:t>
                            </w:r>
                            <w:r>
                              <w:rPr>
                                <w:rFonts w:cs="Arial"/>
                                <w:i/>
                                <w:sz w:val="18"/>
                                <w:szCs w:val="18"/>
                              </w:rPr>
                              <w:t xml:space="preserve"> </w:t>
                            </w:r>
                            <w:r>
                              <w:rPr>
                                <w:rFonts w:cs="Arial"/>
                                <w:sz w:val="18"/>
                                <w:szCs w:val="18"/>
                              </w:rPr>
                              <w:t xml:space="preserve">If you do notice a discrepancy please contact us on the following email address: </w:t>
                            </w:r>
                            <w:hyperlink r:id="rId15" w:history="1">
                              <w:r>
                                <w:rPr>
                                  <w:rStyle w:val="Hyperlink"/>
                                  <w:rFonts w:cs="Arial"/>
                                  <w:sz w:val="18"/>
                                  <w:szCs w:val="18"/>
                                </w:rPr>
                                <w:t>resources.feedback@ocr.org.uk</w:t>
                              </w:r>
                            </w:hyperlink>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38C4410" id="_x0000_t202" coordsize="21600,21600" o:spt="202" path="m,l,21600r21600,l21600,xe">
                <v:stroke joinstyle="miter"/>
                <v:path gradientshapeok="t" o:connecttype="rect"/>
              </v:shapetype>
              <v:shape id="Text Box 5" o:spid="_x0000_s1026" type="#_x0000_t202" style="position:absolute;margin-left:50.3pt;margin-top:719pt;width:494.6pt;height:7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" filled="f" stroked="f">
                <v:textbox>
                  <w:txbxContent>
                    <w:p w14:paraId="674549DB" w14:textId="77777777" w:rsidR="009A2F56" w:rsidRDefault="009A2F56" w:rsidP="009A2F56">
                      <w:pPr>
                        <w:spacing w:after="80"/>
                        <w:rPr>
                          <w:rFonts w:cs="Arial"/>
                          <w:b/>
                          <w:i/>
                          <w:sz w:val="18"/>
                          <w:szCs w:val="18"/>
                        </w:rPr>
                      </w:pPr>
                      <w:r>
                        <w:rPr>
                          <w:rFonts w:cs="Arial"/>
                          <w:b/>
                          <w:i/>
                          <w:sz w:val="18"/>
                          <w:szCs w:val="18"/>
                        </w:rPr>
                        <w:t>DISCLAIMER</w:t>
                      </w:r>
                    </w:p>
                    <w:p w14:paraId="682F44B3" w14:textId="77777777" w:rsidR="009A2F56" w:rsidRDefault="009A2F56" w:rsidP="009A2F56">
                      <w:pPr>
                        <w:rPr>
                          <w:rFonts w:cs="Arial"/>
                          <w:b/>
                          <w:i/>
                          <w:sz w:val="18"/>
                          <w:szCs w:val="18"/>
                        </w:rPr>
                      </w:pPr>
                      <w:r>
                        <w:rPr>
                          <w:rFonts w:cs="Arial"/>
                          <w:sz w:val="18"/>
                          <w:szCs w:val="18"/>
                        </w:rPr>
                        <w:t>This resource was designed using the most up to date information from the specification at the time it was published. Specifications are updated over time, which means there may be contradictions between the resource and the specification, therefore please use the information on the latest specification at all times.</w:t>
                      </w:r>
                      <w:r>
                        <w:rPr>
                          <w:rFonts w:cs="Arial"/>
                          <w:i/>
                          <w:sz w:val="18"/>
                          <w:szCs w:val="18"/>
                        </w:rPr>
                        <w:t xml:space="preserve"> </w:t>
                      </w:r>
                      <w:r>
                        <w:rPr>
                          <w:rFonts w:cs="Arial"/>
                          <w:sz w:val="18"/>
                          <w:szCs w:val="18"/>
                        </w:rPr>
                        <w:t xml:space="preserve">If you do notice a discrepancy please contact us on the following email address: </w:t>
                      </w:r>
                      <w:hyperlink r:id="rId16" w:history="1">
                        <w:r>
                          <w:rPr>
                            <w:rStyle w:val="Hyperlink"/>
                            <w:rFonts w:cs="Arial"/>
                            <w:sz w:val="18"/>
                            <w:szCs w:val="18"/>
                          </w:rPr>
                          <w:t>resources.feedback@ocr.org.uk</w:t>
                        </w:r>
                      </w:hyperlink>
                    </w:p>
                  </w:txbxContent>
                </v:textbox>
              </v:shape>
            </w:pict>
          </mc:Fallback>
        </mc:AlternateContent>
      </w:r>
      <w:r>
        <w:rPr>
          <w:noProof/>
          <w:lang w:eastAsia="en-GB"/>
        </w:rPr>
        <mc:AlternateContent>
          <mc:Choice Requires="wps">
            <w:drawing>
              <wp:anchor distT="4294967294" distB="4294967294" distL="114300" distR="114300" simplePos="0" relativeHeight="251660288" behindDoc="0" locked="0" layoutInCell="1" allowOverlap="1" wp14:anchorId="3927FF58" wp14:editId="4E7B9AC0">
                <wp:simplePos x="0" y="0"/>
                <wp:positionH relativeFrom="column">
                  <wp:posOffset>674370</wp:posOffset>
                </wp:positionH>
                <wp:positionV relativeFrom="paragraph">
                  <wp:posOffset>9119234</wp:posOffset>
                </wp:positionV>
                <wp:extent cx="6064250" cy="0"/>
                <wp:effectExtent l="0" t="0" r="12700" b="19050"/>
                <wp:wrapNone/>
                <wp:docPr id="293"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42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646CAFAF" id="Straight Connector 310"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1pt,718.05pt" to="530.6pt,7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" strokecolor="windowText">
                <o:lock v:ext="edit" shapetype="f"/>
              </v:line>
            </w:pict>
          </mc:Fallback>
        </mc:AlternateContent>
      </w:r>
      <w:r>
        <w:rPr>
          <w:rFonts w:cs="Arial"/>
          <w:b/>
          <w:i/>
          <w:sz w:val="18"/>
          <w:szCs w:val="18"/>
        </w:rPr>
        <w:t>DISCLAIMER</w:t>
      </w:r>
    </w:p>
    <w:p w14:paraId="2F8E96C7" w14:textId="77777777" w:rsidR="009A2F56" w:rsidRDefault="009A2F56" w:rsidP="009A2F56">
      <w:pPr>
        <w:tabs>
          <w:tab w:val="left" w:pos="561"/>
          <w:tab w:val="left" w:pos="992"/>
          <w:tab w:val="left" w:pos="1412"/>
          <w:tab w:val="left" w:pos="9781"/>
        </w:tabs>
        <w:spacing w:after="0" w:line="240" w:lineRule="auto"/>
        <w:rPr>
          <w:rFonts w:cs="Arial"/>
          <w:b/>
          <w:i/>
          <w:sz w:val="18"/>
          <w:szCs w:val="18"/>
        </w:rPr>
      </w:pPr>
      <w:r>
        <w:rPr>
          <w:rFonts w:cs="Arial"/>
          <w:sz w:val="18"/>
          <w:szCs w:val="18"/>
        </w:rPr>
        <w:t>This resource was designed using the most up to date information from the specification at the time it was published. Specifications are updated over time, which means there may be contradictions between the resource and the specification, therefore please use the information on the latest specification at all times.</w:t>
      </w:r>
      <w:r>
        <w:rPr>
          <w:rFonts w:cs="Arial"/>
          <w:i/>
          <w:sz w:val="18"/>
          <w:szCs w:val="18"/>
        </w:rPr>
        <w:t xml:space="preserve"> </w:t>
      </w:r>
      <w:r>
        <w:rPr>
          <w:rFonts w:cs="Arial"/>
          <w:sz w:val="18"/>
          <w:szCs w:val="18"/>
        </w:rPr>
        <w:t xml:space="preserve">If you do notice a discrepancy please contact us on the following email address: </w:t>
      </w:r>
      <w:hyperlink r:id="rId17" w:history="1">
        <w:r>
          <w:rPr>
            <w:rStyle w:val="Hyperlink"/>
            <w:rFonts w:cs="Arial"/>
            <w:sz w:val="18"/>
            <w:szCs w:val="18"/>
          </w:rPr>
          <w:t>resources.feedback@ocr.org.uk</w:t>
        </w:r>
      </w:hyperlink>
    </w:p>
    <w:p w14:paraId="0C3B25CA" w14:textId="77777777" w:rsidR="009A2F56" w:rsidRDefault="009A2F56" w:rsidP="007818E9">
      <w:pPr>
        <w:tabs>
          <w:tab w:val="left" w:pos="561"/>
          <w:tab w:val="left" w:pos="992"/>
          <w:tab w:val="left" w:pos="1412"/>
          <w:tab w:val="left" w:pos="9781"/>
        </w:tabs>
        <w:spacing w:after="0" w:line="240" w:lineRule="auto"/>
      </w:pPr>
    </w:p>
    <w:p w14:paraId="3D86FA0F" w14:textId="77777777" w:rsidR="007818E9" w:rsidRDefault="009A2F56" w:rsidP="007818E9">
      <w:pPr>
        <w:tabs>
          <w:tab w:val="left" w:pos="561"/>
          <w:tab w:val="left" w:pos="992"/>
          <w:tab w:val="left" w:pos="1412"/>
          <w:tab w:val="left" w:pos="9781"/>
        </w:tabs>
        <w:spacing w:after="0" w:line="240" w:lineRule="auto"/>
        <w:ind w:left="555" w:hanging="555"/>
      </w:pPr>
      <w:r>
        <w:lastRenderedPageBreak/>
        <w:t xml:space="preserve"> </w:t>
      </w:r>
      <w:r w:rsidR="00C41495" w:rsidRPr="00AF0CFA">
        <w:t>6.</w:t>
      </w:r>
      <w:r w:rsidR="00B07C0A" w:rsidRPr="00AF0CFA">
        <w:t>*</w:t>
      </w:r>
      <w:r w:rsidR="00C41495" w:rsidRPr="00AF0CFA">
        <w:tab/>
      </w:r>
      <w:r w:rsidR="007818E9">
        <w:t xml:space="preserve">The lifetimes of a particular type of light bulb has been </w:t>
      </w:r>
      <w:r w:rsidR="00AD4140">
        <w:t>n</w:t>
      </w:r>
      <w:r w:rsidR="007818E9">
        <w:t xml:space="preserve">ormally distributed with mean </w:t>
      </w:r>
      <w:r w:rsidR="007818E9" w:rsidRPr="0020015F">
        <w:rPr>
          <w:rFonts w:ascii="Times New Roman" w:hAnsi="Times New Roman"/>
          <w:sz w:val="24"/>
          <w:szCs w:val="24"/>
        </w:rPr>
        <w:t>4500</w:t>
      </w:r>
      <w:r w:rsidR="007818E9">
        <w:t xml:space="preserve"> hours and standard deviation </w:t>
      </w:r>
      <w:r w:rsidR="007818E9" w:rsidRPr="0020015F">
        <w:rPr>
          <w:rFonts w:ascii="Times New Roman" w:hAnsi="Times New Roman"/>
          <w:sz w:val="24"/>
          <w:szCs w:val="24"/>
        </w:rPr>
        <w:t>500</w:t>
      </w:r>
      <w:r w:rsidR="007818E9">
        <w:t xml:space="preserve"> hours.</w:t>
      </w:r>
      <w:r w:rsidR="00AD4140">
        <w:t xml:space="preserve"> </w:t>
      </w:r>
      <w:r w:rsidR="007818E9">
        <w:t xml:space="preserve">A quality control manager suspects that changes in production methods have led to lower mean lifetime but no change in the standard deviation. A random sample of </w:t>
      </w:r>
      <w:r w:rsidR="007818E9" w:rsidRPr="0020015F">
        <w:rPr>
          <w:rFonts w:ascii="Times New Roman" w:hAnsi="Times New Roman"/>
          <w:sz w:val="24"/>
          <w:szCs w:val="24"/>
        </w:rPr>
        <w:t>8</w:t>
      </w:r>
      <w:r w:rsidR="007818E9">
        <w:t xml:space="preserve"> light bulbs will be used to test the quality control manager’s suspicion.</w:t>
      </w:r>
      <w:r w:rsidR="00AD4140">
        <w:t xml:space="preserve"> </w:t>
      </w:r>
      <w:r w:rsidR="007818E9">
        <w:t>The mean lifetime for the sample will be used as the test statistic.</w:t>
      </w:r>
    </w:p>
    <w:p w14:paraId="7E33F0C1" w14:textId="77777777" w:rsidR="007818E9" w:rsidRDefault="007818E9" w:rsidP="007818E9">
      <w:pPr>
        <w:tabs>
          <w:tab w:val="left" w:pos="561"/>
          <w:tab w:val="left" w:pos="992"/>
          <w:tab w:val="left" w:pos="1412"/>
          <w:tab w:val="left" w:pos="9781"/>
        </w:tabs>
        <w:spacing w:after="0" w:line="240" w:lineRule="auto"/>
        <w:ind w:left="555" w:hanging="555"/>
      </w:pPr>
    </w:p>
    <w:p w14:paraId="29A81E1E" w14:textId="77777777" w:rsidR="007818E9" w:rsidRDefault="009A2F56" w:rsidP="007818E9">
      <w:pPr>
        <w:tabs>
          <w:tab w:val="left" w:pos="561"/>
          <w:tab w:val="left" w:pos="992"/>
          <w:tab w:val="left" w:pos="1412"/>
          <w:tab w:val="left" w:pos="9781"/>
        </w:tabs>
        <w:spacing w:after="0" w:line="240" w:lineRule="auto"/>
        <w:ind w:left="555" w:hanging="555"/>
      </w:pPr>
      <w:r>
        <w:tab/>
        <w:t>(a</w:t>
      </w:r>
      <w:r w:rsidR="007818E9">
        <w:t>)</w:t>
      </w:r>
      <w:r w:rsidR="007818E9">
        <w:tab/>
        <w:t>State suitable null and alternative hypotheses for the test.</w:t>
      </w:r>
    </w:p>
    <w:p w14:paraId="31981E12" w14:textId="77777777" w:rsidR="009A2F56" w:rsidRDefault="009A2F56" w:rsidP="007818E9">
      <w:pPr>
        <w:tabs>
          <w:tab w:val="left" w:pos="561"/>
          <w:tab w:val="left" w:pos="992"/>
          <w:tab w:val="left" w:pos="1412"/>
          <w:tab w:val="left" w:pos="9781"/>
        </w:tabs>
        <w:spacing w:after="0" w:line="240" w:lineRule="auto"/>
        <w:ind w:left="555" w:hanging="555"/>
      </w:pPr>
    </w:p>
    <w:p w14:paraId="33C662B8" w14:textId="77777777" w:rsidR="006062FA" w:rsidRDefault="009A2F56" w:rsidP="007818E9">
      <w:pPr>
        <w:tabs>
          <w:tab w:val="left" w:pos="561"/>
          <w:tab w:val="left" w:pos="992"/>
          <w:tab w:val="left" w:pos="1412"/>
          <w:tab w:val="left" w:pos="9781"/>
        </w:tabs>
        <w:spacing w:after="0" w:line="240" w:lineRule="auto"/>
        <w:ind w:left="720" w:hanging="165"/>
      </w:pPr>
      <w:r>
        <w:t>(b</w:t>
      </w:r>
      <w:r w:rsidR="007818E9">
        <w:t>)</w:t>
      </w:r>
      <w:r w:rsidR="007818E9">
        <w:tab/>
        <w:t xml:space="preserve">Find the critical region for the test at the </w:t>
      </w:r>
      <w:r w:rsidR="007818E9" w:rsidRPr="0020015F">
        <w:rPr>
          <w:rFonts w:ascii="Times New Roman" w:hAnsi="Times New Roman"/>
          <w:sz w:val="24"/>
          <w:szCs w:val="24"/>
        </w:rPr>
        <w:t>3</w:t>
      </w:r>
      <w:r w:rsidR="007818E9">
        <w:t>% significance level.</w:t>
      </w:r>
    </w:p>
    <w:p w14:paraId="5CC5FFF0" w14:textId="77777777" w:rsidR="009A2F56" w:rsidRDefault="009A2F56" w:rsidP="007818E9">
      <w:pPr>
        <w:tabs>
          <w:tab w:val="left" w:pos="561"/>
          <w:tab w:val="left" w:pos="992"/>
          <w:tab w:val="left" w:pos="1412"/>
          <w:tab w:val="left" w:pos="9781"/>
        </w:tabs>
        <w:spacing w:after="0" w:line="240" w:lineRule="auto"/>
      </w:pPr>
    </w:p>
    <w:p w14:paraId="32F884E3" w14:textId="77777777" w:rsidR="009A2F56" w:rsidRDefault="009A2F56" w:rsidP="007818E9">
      <w:pPr>
        <w:tabs>
          <w:tab w:val="left" w:pos="561"/>
          <w:tab w:val="left" w:pos="992"/>
          <w:tab w:val="left" w:pos="1412"/>
          <w:tab w:val="left" w:pos="9781"/>
        </w:tabs>
        <w:spacing w:after="0" w:line="240" w:lineRule="auto"/>
      </w:pPr>
    </w:p>
    <w:p w14:paraId="030EC51F" w14:textId="77777777" w:rsidR="00025DED" w:rsidRDefault="009A2F56" w:rsidP="007818E9">
      <w:pPr>
        <w:tabs>
          <w:tab w:val="left" w:pos="561"/>
          <w:tab w:val="left" w:pos="992"/>
          <w:tab w:val="left" w:pos="1412"/>
          <w:tab w:val="left" w:pos="9781"/>
        </w:tabs>
        <w:spacing w:after="0" w:line="240" w:lineRule="auto"/>
        <w:ind w:left="555" w:hanging="555"/>
      </w:pPr>
      <w:r>
        <w:t xml:space="preserve"> </w:t>
      </w:r>
      <w:r w:rsidR="00281A8F" w:rsidRPr="00AF0CFA">
        <w:t>7.</w:t>
      </w:r>
      <w:r w:rsidR="00281A8F">
        <w:tab/>
      </w:r>
      <w:r w:rsidR="00025DED">
        <w:t xml:space="preserve">Harry is taking a multiple choice test with </w:t>
      </w:r>
      <w:r w:rsidR="00025DED" w:rsidRPr="0020015F">
        <w:rPr>
          <w:rFonts w:ascii="Times New Roman" w:hAnsi="Times New Roman"/>
          <w:sz w:val="24"/>
          <w:szCs w:val="24"/>
        </w:rPr>
        <w:t>40</w:t>
      </w:r>
      <w:r w:rsidR="00025DED">
        <w:t xml:space="preserve"> questions. Each question has </w:t>
      </w:r>
      <w:r w:rsidR="00025DED" w:rsidRPr="0020015F">
        <w:rPr>
          <w:rFonts w:ascii="Times New Roman" w:hAnsi="Times New Roman"/>
          <w:sz w:val="24"/>
          <w:szCs w:val="24"/>
        </w:rPr>
        <w:t>4</w:t>
      </w:r>
      <w:r w:rsidR="00025DED">
        <w:t xml:space="preserve"> answers to choose from.</w:t>
      </w:r>
      <w:r w:rsidR="00AD4140">
        <w:t xml:space="preserve"> </w:t>
      </w:r>
      <w:r w:rsidR="00025DED">
        <w:t xml:space="preserve">Harry gets </w:t>
      </w:r>
      <w:r w:rsidR="00025DED" w:rsidRPr="0020015F">
        <w:rPr>
          <w:rFonts w:ascii="Times New Roman" w:hAnsi="Times New Roman"/>
          <w:sz w:val="24"/>
          <w:szCs w:val="24"/>
        </w:rPr>
        <w:t>2</w:t>
      </w:r>
      <w:r w:rsidR="00025DED">
        <w:t xml:space="preserve"> questions right; he says he guessed them all.</w:t>
      </w:r>
      <w:r w:rsidR="00AD4140">
        <w:t xml:space="preserve"> </w:t>
      </w:r>
      <w:r w:rsidR="00025DED">
        <w:t>Harry’s teacher says that his mark is worse than someone who is just guessing.</w:t>
      </w:r>
      <w:r w:rsidR="00AD4140">
        <w:t xml:space="preserve"> </w:t>
      </w:r>
      <w:r w:rsidR="00025DED">
        <w:t xml:space="preserve">Carry out a hypothesis test with a </w:t>
      </w:r>
      <w:r w:rsidR="00025DED" w:rsidRPr="0020015F">
        <w:rPr>
          <w:rFonts w:ascii="Times New Roman" w:hAnsi="Times New Roman"/>
          <w:sz w:val="24"/>
          <w:szCs w:val="24"/>
        </w:rPr>
        <w:t>5</w:t>
      </w:r>
      <w:r w:rsidR="00025DED">
        <w:t>% level of significance to see if there is evidence to support the teacher’s claim.</w:t>
      </w:r>
    </w:p>
    <w:p w14:paraId="68ACE2C4" w14:textId="77777777" w:rsidR="004D749C" w:rsidRDefault="00B07C0A" w:rsidP="004D749C">
      <w:pPr>
        <w:tabs>
          <w:tab w:val="left" w:pos="561"/>
          <w:tab w:val="left" w:pos="992"/>
          <w:tab w:val="left" w:pos="1412"/>
          <w:tab w:val="left" w:pos="9781"/>
        </w:tabs>
        <w:spacing w:after="0" w:line="240" w:lineRule="auto"/>
        <w:ind w:left="555" w:hanging="555"/>
      </w:pPr>
      <w:r>
        <w:t xml:space="preserve"> </w:t>
      </w:r>
    </w:p>
    <w:p w14:paraId="4B84755C" w14:textId="77777777" w:rsidR="009A2F56" w:rsidRDefault="009A2F56" w:rsidP="004D749C">
      <w:pPr>
        <w:tabs>
          <w:tab w:val="left" w:pos="561"/>
          <w:tab w:val="left" w:pos="992"/>
          <w:tab w:val="left" w:pos="1412"/>
          <w:tab w:val="left" w:pos="9781"/>
        </w:tabs>
        <w:spacing w:after="0" w:line="240" w:lineRule="auto"/>
        <w:ind w:left="555" w:hanging="555"/>
      </w:pPr>
    </w:p>
    <w:p w14:paraId="33973A71" w14:textId="77777777" w:rsidR="003F344D" w:rsidRDefault="009A2F56" w:rsidP="007818E9">
      <w:pPr>
        <w:tabs>
          <w:tab w:val="left" w:pos="561"/>
          <w:tab w:val="left" w:pos="992"/>
          <w:tab w:val="left" w:pos="1412"/>
          <w:tab w:val="left" w:pos="9781"/>
        </w:tabs>
        <w:spacing w:after="0" w:line="240" w:lineRule="auto"/>
        <w:ind w:left="555" w:hanging="555"/>
      </w:pPr>
      <w:r>
        <w:t xml:space="preserve"> </w:t>
      </w:r>
      <w:r w:rsidR="00C21AF5">
        <w:t>8</w:t>
      </w:r>
      <w:r w:rsidR="00281A8F">
        <w:t>.</w:t>
      </w:r>
      <w:r w:rsidR="00B07C0A">
        <w:t>*</w:t>
      </w:r>
      <w:r w:rsidR="00281A8F">
        <w:tab/>
      </w:r>
      <w:r w:rsidR="00CC0D1A">
        <w:t>An athlet</w:t>
      </w:r>
      <w:r w:rsidR="00260465">
        <w:t xml:space="preserve">e’s times for running </w:t>
      </w:r>
      <w:r w:rsidR="00260465" w:rsidRPr="00070699">
        <w:rPr>
          <w:rFonts w:ascii="Times New Roman" w:hAnsi="Times New Roman"/>
          <w:sz w:val="24"/>
          <w:szCs w:val="24"/>
        </w:rPr>
        <w:t>400</w:t>
      </w:r>
      <w:r w:rsidR="00070699" w:rsidRPr="00070699">
        <w:rPr>
          <w:rFonts w:cs="Arial"/>
          <w:sz w:val="12"/>
          <w:szCs w:val="12"/>
        </w:rPr>
        <w:t xml:space="preserve"> </w:t>
      </w:r>
      <w:r w:rsidR="00260465">
        <w:t>m are n</w:t>
      </w:r>
      <w:r w:rsidR="00CC0D1A">
        <w:t xml:space="preserve">ormally </w:t>
      </w:r>
      <w:r w:rsidR="00070699">
        <w:t>d</w:t>
      </w:r>
      <w:r w:rsidR="00CC0D1A">
        <w:t xml:space="preserve">istributed with mean </w:t>
      </w:r>
      <w:r w:rsidR="00CC0D1A" w:rsidRPr="00070699">
        <w:rPr>
          <w:rFonts w:ascii="Times New Roman" w:hAnsi="Times New Roman"/>
          <w:sz w:val="24"/>
          <w:szCs w:val="24"/>
        </w:rPr>
        <w:t>55</w:t>
      </w:r>
      <w:r w:rsidR="00CC0D1A">
        <w:t xml:space="preserve"> seconds and standard deviation </w:t>
      </w:r>
      <w:r w:rsidR="00CC0D1A" w:rsidRPr="00070699">
        <w:rPr>
          <w:rFonts w:ascii="Times New Roman" w:hAnsi="Times New Roman"/>
          <w:sz w:val="24"/>
          <w:szCs w:val="24"/>
        </w:rPr>
        <w:t>3</w:t>
      </w:r>
      <w:r w:rsidR="00CC0D1A">
        <w:t xml:space="preserve"> seconds. </w:t>
      </w:r>
      <w:r w:rsidR="000E21E5">
        <w:t>A manufacturer of a new trainer claims that it improves running times. T</w:t>
      </w:r>
      <w:r w:rsidR="00CC0D1A">
        <w:t>he athlete asks to trial it to see if it improves his times.</w:t>
      </w:r>
      <w:r w:rsidR="00AD4140">
        <w:t xml:space="preserve"> </w:t>
      </w:r>
      <w:r w:rsidR="00CC0D1A">
        <w:t xml:space="preserve">He </w:t>
      </w:r>
      <w:r w:rsidR="00070699">
        <w:t xml:space="preserve">times a random sample of </w:t>
      </w:r>
      <w:r w:rsidR="00CC0D1A" w:rsidRPr="00070699">
        <w:rPr>
          <w:rFonts w:ascii="Times New Roman" w:hAnsi="Times New Roman"/>
          <w:sz w:val="24"/>
          <w:szCs w:val="24"/>
        </w:rPr>
        <w:t>10</w:t>
      </w:r>
      <w:r w:rsidR="00CC0D1A">
        <w:t xml:space="preserve"> </w:t>
      </w:r>
      <w:r w:rsidR="00070699">
        <w:t xml:space="preserve">runs of </w:t>
      </w:r>
      <w:r w:rsidR="00070699" w:rsidRPr="00070699">
        <w:rPr>
          <w:rFonts w:ascii="Times New Roman" w:hAnsi="Times New Roman"/>
          <w:sz w:val="24"/>
          <w:szCs w:val="24"/>
        </w:rPr>
        <w:t>400</w:t>
      </w:r>
      <w:r w:rsidR="00070699" w:rsidRPr="00070699">
        <w:rPr>
          <w:rFonts w:cs="Arial"/>
          <w:sz w:val="12"/>
          <w:szCs w:val="12"/>
        </w:rPr>
        <w:t xml:space="preserve"> </w:t>
      </w:r>
      <w:r w:rsidR="00070699">
        <w:t>m</w:t>
      </w:r>
      <w:r w:rsidR="00CC0D1A">
        <w:t xml:space="preserve"> </w:t>
      </w:r>
      <w:r w:rsidR="00070699">
        <w:t xml:space="preserve">each </w:t>
      </w:r>
      <w:r w:rsidR="00CC0D1A">
        <w:t xml:space="preserve">and his mean time was </w:t>
      </w:r>
      <w:r w:rsidR="00CC0D1A" w:rsidRPr="00070699">
        <w:rPr>
          <w:rFonts w:ascii="Times New Roman" w:hAnsi="Times New Roman"/>
          <w:sz w:val="24"/>
          <w:szCs w:val="24"/>
        </w:rPr>
        <w:t>53</w:t>
      </w:r>
      <w:r w:rsidR="00557AA7">
        <w:t xml:space="preserve"> </w:t>
      </w:r>
      <w:r w:rsidR="00557AA7" w:rsidRPr="00070699">
        <w:t>seconds</w:t>
      </w:r>
      <w:r w:rsidR="00CC0D1A">
        <w:t>. Carry out a suitable hypothesis test (stating t</w:t>
      </w:r>
      <w:r w:rsidR="000E21E5">
        <w:t>he null and alternat</w:t>
      </w:r>
      <w:r w:rsidR="00260465">
        <w:t>iv</w:t>
      </w:r>
      <w:r w:rsidR="000E21E5">
        <w:t xml:space="preserve">e hypotheses) to investigate the </w:t>
      </w:r>
      <w:r w:rsidR="00070699">
        <w:t xml:space="preserve">manufacturer’s </w:t>
      </w:r>
      <w:r w:rsidR="000E21E5">
        <w:t xml:space="preserve">claim at the </w:t>
      </w:r>
      <w:r w:rsidR="000E21E5" w:rsidRPr="00070699">
        <w:rPr>
          <w:rFonts w:ascii="Times New Roman" w:hAnsi="Times New Roman"/>
          <w:sz w:val="24"/>
          <w:szCs w:val="24"/>
        </w:rPr>
        <w:t>3</w:t>
      </w:r>
      <w:r w:rsidR="000E21E5">
        <w:t>% significance level.</w:t>
      </w:r>
      <w:r w:rsidR="00070699">
        <w:t xml:space="preserve"> Assume that there is no change in the standard deviation.</w:t>
      </w:r>
    </w:p>
    <w:p w14:paraId="4BA9C9BB" w14:textId="77777777" w:rsidR="003F344D" w:rsidRDefault="003F344D" w:rsidP="007818E9">
      <w:pPr>
        <w:tabs>
          <w:tab w:val="left" w:pos="561"/>
          <w:tab w:val="left" w:pos="992"/>
          <w:tab w:val="left" w:pos="1412"/>
          <w:tab w:val="left" w:pos="9781"/>
        </w:tabs>
        <w:spacing w:after="0" w:line="240" w:lineRule="auto"/>
      </w:pPr>
    </w:p>
    <w:p w14:paraId="4BACEC1D" w14:textId="77777777" w:rsidR="009A2F56" w:rsidRDefault="009A2F56" w:rsidP="007818E9">
      <w:pPr>
        <w:tabs>
          <w:tab w:val="left" w:pos="561"/>
          <w:tab w:val="left" w:pos="992"/>
          <w:tab w:val="left" w:pos="1412"/>
          <w:tab w:val="left" w:pos="9781"/>
        </w:tabs>
        <w:spacing w:after="0" w:line="240" w:lineRule="auto"/>
      </w:pPr>
    </w:p>
    <w:p w14:paraId="43EB04ED" w14:textId="77777777" w:rsidR="00D5197A" w:rsidRDefault="009A2F56" w:rsidP="007818E9">
      <w:pPr>
        <w:tabs>
          <w:tab w:val="left" w:pos="561"/>
          <w:tab w:val="left" w:pos="992"/>
          <w:tab w:val="left" w:pos="1412"/>
          <w:tab w:val="left" w:pos="9781"/>
        </w:tabs>
        <w:spacing w:after="0" w:line="240" w:lineRule="auto"/>
        <w:ind w:left="555" w:hanging="555"/>
      </w:pPr>
      <w:r>
        <w:t xml:space="preserve"> </w:t>
      </w:r>
      <w:r w:rsidR="00281A8F" w:rsidRPr="00AF0CFA">
        <w:t>9.</w:t>
      </w:r>
      <w:r w:rsidR="00281A8F">
        <w:tab/>
      </w:r>
      <w:proofErr w:type="spellStart"/>
      <w:r w:rsidR="00D5197A">
        <w:t>Coeliacs</w:t>
      </w:r>
      <w:proofErr w:type="spellEnd"/>
      <w:r w:rsidR="00D5197A">
        <w:t xml:space="preserve"> are people who must avoid eating gluten.</w:t>
      </w:r>
      <w:r w:rsidR="00AD4140">
        <w:t xml:space="preserve"> </w:t>
      </w:r>
      <w:r w:rsidR="00D5197A">
        <w:t>A society monitoring restaurants that offer gluten free menus ha</w:t>
      </w:r>
      <w:r w:rsidR="003A5919">
        <w:t>s</w:t>
      </w:r>
      <w:r w:rsidR="00D5197A">
        <w:t xml:space="preserve"> established that around </w:t>
      </w:r>
      <w:r w:rsidR="00D5197A" w:rsidRPr="009B3D12">
        <w:rPr>
          <w:rFonts w:ascii="Times New Roman" w:hAnsi="Times New Roman"/>
          <w:sz w:val="24"/>
          <w:szCs w:val="24"/>
        </w:rPr>
        <w:t>20</w:t>
      </w:r>
      <w:r w:rsidR="00D5197A">
        <w:t>% of restaurants offer a separate gluten free menu.</w:t>
      </w:r>
      <w:r w:rsidR="00AD4140">
        <w:t xml:space="preserve"> </w:t>
      </w:r>
      <w:r w:rsidR="00D5197A">
        <w:t>A local newspaper wants to promote the availability of gluten free dishes and claims that there are more</w:t>
      </w:r>
      <w:r w:rsidR="00BD4FC7">
        <w:t xml:space="preserve"> restaurants</w:t>
      </w:r>
      <w:r w:rsidR="00D5197A">
        <w:t xml:space="preserve"> than this in the </w:t>
      </w:r>
      <w:r w:rsidR="00BD4FC7">
        <w:t xml:space="preserve">area. </w:t>
      </w:r>
      <w:r w:rsidR="00D5197A">
        <w:t xml:space="preserve">Of </w:t>
      </w:r>
      <w:r w:rsidR="00D5197A" w:rsidRPr="009B3D12">
        <w:rPr>
          <w:rFonts w:ascii="Times New Roman" w:hAnsi="Times New Roman"/>
          <w:sz w:val="24"/>
          <w:szCs w:val="24"/>
        </w:rPr>
        <w:t>20</w:t>
      </w:r>
      <w:r w:rsidR="00D5197A">
        <w:t xml:space="preserve"> restaurants contacted, </w:t>
      </w:r>
      <w:r w:rsidR="00D5197A" w:rsidRPr="009B3D12">
        <w:rPr>
          <w:rFonts w:ascii="Times New Roman" w:hAnsi="Times New Roman"/>
          <w:sz w:val="24"/>
          <w:szCs w:val="24"/>
        </w:rPr>
        <w:t>10</w:t>
      </w:r>
      <w:r w:rsidR="00D5197A">
        <w:t xml:space="preserve"> said that </w:t>
      </w:r>
      <w:r w:rsidR="00BD4FC7">
        <w:t xml:space="preserve">they do offer a separate menu. </w:t>
      </w:r>
    </w:p>
    <w:p w14:paraId="2A28E39F" w14:textId="77777777" w:rsidR="00D5197A" w:rsidRDefault="00D5197A" w:rsidP="007818E9">
      <w:pPr>
        <w:tabs>
          <w:tab w:val="left" w:pos="561"/>
          <w:tab w:val="left" w:pos="992"/>
          <w:tab w:val="left" w:pos="1412"/>
          <w:tab w:val="left" w:pos="9781"/>
        </w:tabs>
        <w:spacing w:after="0" w:line="240" w:lineRule="auto"/>
        <w:ind w:left="720"/>
      </w:pPr>
    </w:p>
    <w:p w14:paraId="7DB11756" w14:textId="77777777" w:rsidR="00281A8F" w:rsidRDefault="007818E9" w:rsidP="007818E9">
      <w:pPr>
        <w:tabs>
          <w:tab w:val="left" w:pos="561"/>
          <w:tab w:val="left" w:pos="992"/>
          <w:tab w:val="left" w:pos="1412"/>
          <w:tab w:val="left" w:pos="9781"/>
        </w:tabs>
        <w:spacing w:after="0" w:line="240" w:lineRule="auto"/>
        <w:ind w:left="990" w:hanging="990"/>
      </w:pPr>
      <w:r>
        <w:tab/>
      </w:r>
      <w:r w:rsidR="009A2F56">
        <w:t>(a</w:t>
      </w:r>
      <w:r>
        <w:t>)</w:t>
      </w:r>
      <w:r>
        <w:tab/>
      </w:r>
      <w:r w:rsidR="00BD4FC7">
        <w:t xml:space="preserve">Conduct a suitable hypothesis test with a </w:t>
      </w:r>
      <w:r w:rsidR="00D5197A" w:rsidRPr="009B3D12">
        <w:rPr>
          <w:rFonts w:ascii="Times New Roman" w:hAnsi="Times New Roman"/>
          <w:sz w:val="24"/>
          <w:szCs w:val="24"/>
        </w:rPr>
        <w:t>5</w:t>
      </w:r>
      <w:r w:rsidR="00D5197A">
        <w:t>% significance level</w:t>
      </w:r>
      <w:r w:rsidR="00BD4FC7">
        <w:t xml:space="preserve"> to see</w:t>
      </w:r>
      <w:r w:rsidR="00D5197A">
        <w:t xml:space="preserve"> whether there is evidence to support the newspaper’s claim.</w:t>
      </w:r>
    </w:p>
    <w:p w14:paraId="0DD93083" w14:textId="77777777" w:rsidR="009A2F56" w:rsidRDefault="009A2F56" w:rsidP="007818E9">
      <w:pPr>
        <w:tabs>
          <w:tab w:val="left" w:pos="561"/>
          <w:tab w:val="left" w:pos="992"/>
          <w:tab w:val="left" w:pos="1412"/>
          <w:tab w:val="left" w:pos="9781"/>
        </w:tabs>
        <w:spacing w:after="0" w:line="240" w:lineRule="auto"/>
        <w:ind w:left="990" w:hanging="990"/>
      </w:pPr>
    </w:p>
    <w:p w14:paraId="6026C537" w14:textId="77777777" w:rsidR="00D5197A" w:rsidRDefault="009A2F56" w:rsidP="007818E9">
      <w:pPr>
        <w:tabs>
          <w:tab w:val="left" w:pos="561"/>
          <w:tab w:val="left" w:pos="992"/>
          <w:tab w:val="left" w:pos="1412"/>
          <w:tab w:val="left" w:pos="9781"/>
        </w:tabs>
        <w:spacing w:after="0" w:line="240" w:lineRule="auto"/>
      </w:pPr>
      <w:r>
        <w:tab/>
        <w:t>(b</w:t>
      </w:r>
      <w:r w:rsidR="007818E9">
        <w:t>)</w:t>
      </w:r>
      <w:r w:rsidR="007818E9">
        <w:tab/>
      </w:r>
      <w:r w:rsidR="00D5197A">
        <w:t xml:space="preserve">Determine what the </w:t>
      </w:r>
      <w:r w:rsidR="00D5197A" w:rsidRPr="003A5919">
        <w:rPr>
          <w:rFonts w:ascii="Times New Roman" w:hAnsi="Times New Roman"/>
          <w:i/>
          <w:sz w:val="24"/>
          <w:szCs w:val="24"/>
        </w:rPr>
        <w:t>p</w:t>
      </w:r>
      <w:r w:rsidR="00D5197A">
        <w:t>-value would be for the test</w:t>
      </w:r>
      <w:r w:rsidR="003A5919">
        <w:t>.</w:t>
      </w:r>
    </w:p>
    <w:p w14:paraId="4A68AE97" w14:textId="77777777" w:rsidR="00281A8F" w:rsidRDefault="00281A8F" w:rsidP="007818E9">
      <w:pPr>
        <w:tabs>
          <w:tab w:val="left" w:pos="561"/>
          <w:tab w:val="left" w:pos="992"/>
          <w:tab w:val="left" w:pos="1412"/>
          <w:tab w:val="left" w:pos="9781"/>
        </w:tabs>
        <w:spacing w:after="0" w:line="240" w:lineRule="auto"/>
      </w:pPr>
    </w:p>
    <w:p w14:paraId="2CFEA801" w14:textId="77777777" w:rsidR="009A2F56" w:rsidRDefault="009A2F56" w:rsidP="007818E9">
      <w:pPr>
        <w:tabs>
          <w:tab w:val="left" w:pos="561"/>
          <w:tab w:val="left" w:pos="992"/>
          <w:tab w:val="left" w:pos="1412"/>
          <w:tab w:val="left" w:pos="9781"/>
        </w:tabs>
        <w:spacing w:after="0" w:line="240" w:lineRule="auto"/>
      </w:pPr>
    </w:p>
    <w:p w14:paraId="407FFD57" w14:textId="77777777" w:rsidR="00281A8F" w:rsidRDefault="00281A8F" w:rsidP="007818E9">
      <w:pPr>
        <w:tabs>
          <w:tab w:val="left" w:pos="561"/>
          <w:tab w:val="left" w:pos="992"/>
          <w:tab w:val="left" w:pos="1412"/>
          <w:tab w:val="left" w:pos="9781"/>
        </w:tabs>
        <w:spacing w:after="0" w:line="240" w:lineRule="auto"/>
        <w:ind w:left="555" w:hanging="555"/>
      </w:pPr>
      <w:r w:rsidRPr="00AF0CFA">
        <w:t>10.</w:t>
      </w:r>
      <w:r w:rsidR="00B07C0A">
        <w:t>*</w:t>
      </w:r>
      <w:r>
        <w:tab/>
      </w:r>
      <w:r w:rsidR="00241744">
        <w:t>Average attendances at a football club last season were no</w:t>
      </w:r>
      <w:r w:rsidR="009B3D12">
        <w:t xml:space="preserve">rmally distributed with mean </w:t>
      </w:r>
      <w:r w:rsidR="009B3D12" w:rsidRPr="009B3D12">
        <w:rPr>
          <w:rFonts w:ascii="Times New Roman" w:hAnsi="Times New Roman"/>
          <w:sz w:val="24"/>
          <w:szCs w:val="24"/>
        </w:rPr>
        <w:t>72</w:t>
      </w:r>
      <w:r w:rsidR="009B3D12" w:rsidRPr="009B3D12">
        <w:rPr>
          <w:rFonts w:ascii="Times New Roman" w:hAnsi="Times New Roman"/>
          <w:sz w:val="12"/>
          <w:szCs w:val="12"/>
        </w:rPr>
        <w:t> </w:t>
      </w:r>
      <w:r w:rsidR="009B3D12" w:rsidRPr="009B3D12">
        <w:rPr>
          <w:rFonts w:ascii="Times New Roman" w:hAnsi="Times New Roman"/>
          <w:sz w:val="24"/>
          <w:szCs w:val="24"/>
        </w:rPr>
        <w:t>000</w:t>
      </w:r>
      <w:r w:rsidR="009B3D12">
        <w:t xml:space="preserve"> and standard deviation </w:t>
      </w:r>
      <w:r w:rsidR="009B3D12" w:rsidRPr="009B3D12">
        <w:rPr>
          <w:rFonts w:ascii="Times New Roman" w:hAnsi="Times New Roman"/>
          <w:sz w:val="24"/>
          <w:szCs w:val="24"/>
        </w:rPr>
        <w:t>1</w:t>
      </w:r>
      <w:r w:rsidR="009B3D12" w:rsidRPr="009B3D12">
        <w:rPr>
          <w:rFonts w:ascii="Times New Roman" w:hAnsi="Times New Roman"/>
          <w:sz w:val="12"/>
          <w:szCs w:val="12"/>
        </w:rPr>
        <w:t xml:space="preserve"> </w:t>
      </w:r>
      <w:r w:rsidR="00241744" w:rsidRPr="009B3D12">
        <w:rPr>
          <w:rFonts w:ascii="Times New Roman" w:hAnsi="Times New Roman"/>
          <w:sz w:val="24"/>
          <w:szCs w:val="24"/>
        </w:rPr>
        <w:t>500</w:t>
      </w:r>
      <w:r w:rsidR="00241744">
        <w:t xml:space="preserve">. Ticket prices were increased this season and the mean attendance from the first </w:t>
      </w:r>
      <w:r w:rsidR="00241744" w:rsidRPr="00235B49">
        <w:rPr>
          <w:rFonts w:ascii="Times New Roman" w:hAnsi="Times New Roman"/>
          <w:sz w:val="24"/>
          <w:szCs w:val="24"/>
        </w:rPr>
        <w:t>6</w:t>
      </w:r>
      <w:r w:rsidR="00241744">
        <w:t xml:space="preserve"> matches has been </w:t>
      </w:r>
      <w:r w:rsidR="00235B49">
        <w:rPr>
          <w:rFonts w:ascii="Times New Roman" w:hAnsi="Times New Roman"/>
          <w:sz w:val="24"/>
          <w:szCs w:val="24"/>
        </w:rPr>
        <w:t>70</w:t>
      </w:r>
      <w:r w:rsidR="00235B49" w:rsidRPr="00235B49">
        <w:rPr>
          <w:rFonts w:ascii="Times New Roman" w:hAnsi="Times New Roman"/>
          <w:sz w:val="12"/>
          <w:szCs w:val="12"/>
        </w:rPr>
        <w:t xml:space="preserve"> </w:t>
      </w:r>
      <w:r w:rsidR="00241744" w:rsidRPr="00235B49">
        <w:rPr>
          <w:rFonts w:ascii="Times New Roman" w:hAnsi="Times New Roman"/>
          <w:sz w:val="24"/>
          <w:szCs w:val="24"/>
        </w:rPr>
        <w:t>000</w:t>
      </w:r>
      <w:r w:rsidR="00241744">
        <w:t xml:space="preserve">. Carry out a hypothesis test with a </w:t>
      </w:r>
      <w:r w:rsidR="00241744" w:rsidRPr="00235B49">
        <w:rPr>
          <w:rFonts w:ascii="Times New Roman" w:hAnsi="Times New Roman"/>
          <w:sz w:val="24"/>
          <w:szCs w:val="24"/>
        </w:rPr>
        <w:t>5</w:t>
      </w:r>
      <w:r w:rsidR="00241744">
        <w:t>% level of significance to determine if the season ticket price has caused attendances to drop.</w:t>
      </w:r>
    </w:p>
    <w:p w14:paraId="0926B752" w14:textId="77777777" w:rsidR="00281A8F" w:rsidRDefault="00281A8F" w:rsidP="007818E9">
      <w:pPr>
        <w:tabs>
          <w:tab w:val="left" w:pos="561"/>
          <w:tab w:val="left" w:pos="992"/>
          <w:tab w:val="left" w:pos="1412"/>
          <w:tab w:val="left" w:pos="9781"/>
        </w:tabs>
        <w:spacing w:after="0" w:line="240" w:lineRule="auto"/>
      </w:pPr>
    </w:p>
    <w:p w14:paraId="2D53678F" w14:textId="77777777" w:rsidR="00281A8F" w:rsidRDefault="00281A8F" w:rsidP="007818E9">
      <w:pPr>
        <w:tabs>
          <w:tab w:val="left" w:pos="561"/>
          <w:tab w:val="left" w:pos="992"/>
          <w:tab w:val="left" w:pos="1412"/>
          <w:tab w:val="left" w:pos="9781"/>
        </w:tabs>
        <w:spacing w:after="0" w:line="240" w:lineRule="auto"/>
      </w:pPr>
    </w:p>
    <w:p w14:paraId="73B89736" w14:textId="77777777" w:rsidR="00281A8F" w:rsidRDefault="00151C9E" w:rsidP="007818E9">
      <w:pPr>
        <w:tabs>
          <w:tab w:val="left" w:pos="561"/>
          <w:tab w:val="left" w:pos="992"/>
          <w:tab w:val="left" w:pos="1412"/>
          <w:tab w:val="left" w:pos="9781"/>
        </w:tabs>
        <w:spacing w:after="0" w:line="240" w:lineRule="auto"/>
        <w:rPr>
          <w:b/>
        </w:rPr>
      </w:pPr>
      <w:r>
        <w:rPr>
          <w:b/>
        </w:rPr>
        <w:br w:type="page"/>
      </w:r>
      <w:r w:rsidR="00281A8F" w:rsidRPr="00AF0CFA">
        <w:rPr>
          <w:b/>
        </w:rPr>
        <w:lastRenderedPageBreak/>
        <w:t>Extension</w:t>
      </w:r>
    </w:p>
    <w:p w14:paraId="0B8DF0A6" w14:textId="77777777" w:rsidR="005C7F00" w:rsidRDefault="005C7F00" w:rsidP="007818E9">
      <w:pPr>
        <w:tabs>
          <w:tab w:val="left" w:pos="561"/>
          <w:tab w:val="left" w:pos="992"/>
          <w:tab w:val="left" w:pos="1412"/>
          <w:tab w:val="left" w:pos="9781"/>
        </w:tabs>
        <w:spacing w:after="0" w:line="240" w:lineRule="auto"/>
      </w:pPr>
    </w:p>
    <w:p w14:paraId="5F55D7DC" w14:textId="77777777" w:rsidR="00A766A0" w:rsidRDefault="00173DE8" w:rsidP="00A67879">
      <w:pPr>
        <w:tabs>
          <w:tab w:val="left" w:pos="561"/>
          <w:tab w:val="left" w:pos="992"/>
          <w:tab w:val="left" w:pos="1412"/>
          <w:tab w:val="left" w:pos="9781"/>
        </w:tabs>
        <w:spacing w:after="0" w:line="240" w:lineRule="auto"/>
        <w:ind w:left="561"/>
      </w:pPr>
      <w:r>
        <w:t xml:space="preserve">A football pundit has suggested that the more revenue a football team has, the more points it will win in a season. In </w:t>
      </w:r>
      <w:r w:rsidRPr="00235B49">
        <w:rPr>
          <w:rFonts w:ascii="Times New Roman" w:hAnsi="Times New Roman"/>
          <w:sz w:val="24"/>
          <w:szCs w:val="24"/>
        </w:rPr>
        <w:t>2015/2016</w:t>
      </w:r>
      <w:r>
        <w:t xml:space="preserve">, the English Premier League teams had the following points and revenue in </w:t>
      </w:r>
      <w:r>
        <w:rPr>
          <w:rFonts w:cs="Arial"/>
        </w:rPr>
        <w:t>€</w:t>
      </w:r>
      <w:r>
        <w:t xml:space="preserve"> millions.</w:t>
      </w:r>
    </w:p>
    <w:p w14:paraId="7B46FEAA" w14:textId="77777777" w:rsidR="008B29A0" w:rsidRDefault="008B29A0" w:rsidP="007818E9">
      <w:pPr>
        <w:tabs>
          <w:tab w:val="left" w:pos="561"/>
          <w:tab w:val="left" w:pos="992"/>
          <w:tab w:val="left" w:pos="1412"/>
          <w:tab w:val="left" w:pos="9781"/>
        </w:tabs>
        <w:spacing w:after="0" w:line="240" w:lineRule="auto"/>
      </w:pPr>
    </w:p>
    <w:tbl>
      <w:tblPr>
        <w:tblStyle w:val="TableGrid"/>
        <w:tblW w:w="6062" w:type="dxa"/>
        <w:tblInd w:w="601" w:type="dxa"/>
        <w:shd w:val="clear" w:color="000000" w:fill="FFFFFF" w:themeFill="background1"/>
        <w:tblLook w:val="04A0" w:firstRow="1" w:lastRow="0" w:firstColumn="1" w:lastColumn="0" w:noHBand="0" w:noVBand="1"/>
        <w:tblCaption w:val="Table for extension question"/>
      </w:tblPr>
      <w:tblGrid>
        <w:gridCol w:w="3080"/>
        <w:gridCol w:w="1706"/>
        <w:gridCol w:w="1276"/>
      </w:tblGrid>
      <w:tr w:rsidR="0023699F" w:rsidRPr="0023699F" w14:paraId="2ED069DA" w14:textId="77777777" w:rsidTr="00A67879">
        <w:tc>
          <w:tcPr>
            <w:tcW w:w="3080" w:type="dxa"/>
            <w:shd w:val="clear" w:color="000000" w:fill="FFFFFF" w:themeFill="background1"/>
          </w:tcPr>
          <w:p w14:paraId="6DA4C79A"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Team</w:t>
            </w:r>
          </w:p>
        </w:tc>
        <w:tc>
          <w:tcPr>
            <w:tcW w:w="1706" w:type="dxa"/>
            <w:shd w:val="clear" w:color="000000" w:fill="FFFFFF" w:themeFill="background1"/>
          </w:tcPr>
          <w:p w14:paraId="658A44EC"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 xml:space="preserve">Revenue </w:t>
            </w:r>
            <w:r w:rsidRPr="0023699F">
              <w:rPr>
                <w:rFonts w:cs="Arial"/>
                <w:b/>
                <w:bCs/>
                <w:color w:val="000000" w:themeColor="text1"/>
              </w:rPr>
              <w:t>€</w:t>
            </w:r>
            <w:r w:rsidRPr="0023699F">
              <w:rPr>
                <w:b/>
                <w:bCs/>
                <w:color w:val="000000" w:themeColor="text1"/>
              </w:rPr>
              <w:t>m</w:t>
            </w:r>
          </w:p>
        </w:tc>
        <w:tc>
          <w:tcPr>
            <w:tcW w:w="1276" w:type="dxa"/>
            <w:shd w:val="clear" w:color="000000" w:fill="FFFFFF" w:themeFill="background1"/>
          </w:tcPr>
          <w:p w14:paraId="0482F3D2"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Points</w:t>
            </w:r>
          </w:p>
        </w:tc>
      </w:tr>
      <w:tr w:rsidR="0023699F" w:rsidRPr="0023699F" w14:paraId="3C6ABFCE" w14:textId="77777777" w:rsidTr="00A67879">
        <w:tc>
          <w:tcPr>
            <w:tcW w:w="3080" w:type="dxa"/>
            <w:shd w:val="clear" w:color="000000" w:fill="FFFFFF" w:themeFill="background1"/>
          </w:tcPr>
          <w:p w14:paraId="0C798A45"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Manchester United</w:t>
            </w:r>
          </w:p>
        </w:tc>
        <w:tc>
          <w:tcPr>
            <w:tcW w:w="1706" w:type="dxa"/>
            <w:shd w:val="clear" w:color="000000" w:fill="FFFFFF" w:themeFill="background1"/>
          </w:tcPr>
          <w:p w14:paraId="2DBA23C7"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689</w:t>
            </w:r>
          </w:p>
        </w:tc>
        <w:tc>
          <w:tcPr>
            <w:tcW w:w="1276" w:type="dxa"/>
            <w:shd w:val="clear" w:color="000000" w:fill="FFFFFF" w:themeFill="background1"/>
          </w:tcPr>
          <w:p w14:paraId="58FB514C"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66</w:t>
            </w:r>
          </w:p>
        </w:tc>
      </w:tr>
      <w:tr w:rsidR="0023699F" w:rsidRPr="0023699F" w14:paraId="0EED7FC0" w14:textId="77777777" w:rsidTr="00A67879">
        <w:tc>
          <w:tcPr>
            <w:tcW w:w="3080" w:type="dxa"/>
            <w:shd w:val="clear" w:color="000000" w:fill="FFFFFF" w:themeFill="background1"/>
          </w:tcPr>
          <w:p w14:paraId="664D0A97"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Manchester City</w:t>
            </w:r>
          </w:p>
        </w:tc>
        <w:tc>
          <w:tcPr>
            <w:tcW w:w="1706" w:type="dxa"/>
            <w:shd w:val="clear" w:color="000000" w:fill="FFFFFF" w:themeFill="background1"/>
          </w:tcPr>
          <w:p w14:paraId="349C2B02"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525</w:t>
            </w:r>
          </w:p>
        </w:tc>
        <w:tc>
          <w:tcPr>
            <w:tcW w:w="1276" w:type="dxa"/>
            <w:shd w:val="clear" w:color="000000" w:fill="FFFFFF" w:themeFill="background1"/>
          </w:tcPr>
          <w:p w14:paraId="662AB1A2"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66</w:t>
            </w:r>
          </w:p>
        </w:tc>
      </w:tr>
      <w:tr w:rsidR="0023699F" w:rsidRPr="0023699F" w14:paraId="3B57D335" w14:textId="77777777" w:rsidTr="00A67879">
        <w:tc>
          <w:tcPr>
            <w:tcW w:w="3080" w:type="dxa"/>
            <w:shd w:val="clear" w:color="000000" w:fill="FFFFFF" w:themeFill="background1"/>
          </w:tcPr>
          <w:p w14:paraId="484AB1CE"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Arsenal</w:t>
            </w:r>
          </w:p>
        </w:tc>
        <w:tc>
          <w:tcPr>
            <w:tcW w:w="1706" w:type="dxa"/>
            <w:shd w:val="clear" w:color="000000" w:fill="FFFFFF" w:themeFill="background1"/>
          </w:tcPr>
          <w:p w14:paraId="7494097E"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469</w:t>
            </w:r>
          </w:p>
        </w:tc>
        <w:tc>
          <w:tcPr>
            <w:tcW w:w="1276" w:type="dxa"/>
            <w:shd w:val="clear" w:color="000000" w:fill="FFFFFF" w:themeFill="background1"/>
          </w:tcPr>
          <w:p w14:paraId="6E3D28EC"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71</w:t>
            </w:r>
          </w:p>
        </w:tc>
      </w:tr>
      <w:tr w:rsidR="0023699F" w:rsidRPr="0023699F" w14:paraId="30D49597" w14:textId="77777777" w:rsidTr="00A67879">
        <w:tc>
          <w:tcPr>
            <w:tcW w:w="3080" w:type="dxa"/>
            <w:shd w:val="clear" w:color="000000" w:fill="FFFFFF" w:themeFill="background1"/>
          </w:tcPr>
          <w:p w14:paraId="334E5A44"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Chelsea</w:t>
            </w:r>
          </w:p>
        </w:tc>
        <w:tc>
          <w:tcPr>
            <w:tcW w:w="1706" w:type="dxa"/>
            <w:shd w:val="clear" w:color="000000" w:fill="FFFFFF" w:themeFill="background1"/>
          </w:tcPr>
          <w:p w14:paraId="5FE9BD84"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447</w:t>
            </w:r>
          </w:p>
        </w:tc>
        <w:tc>
          <w:tcPr>
            <w:tcW w:w="1276" w:type="dxa"/>
            <w:shd w:val="clear" w:color="000000" w:fill="FFFFFF" w:themeFill="background1"/>
          </w:tcPr>
          <w:p w14:paraId="2518507D"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50</w:t>
            </w:r>
          </w:p>
        </w:tc>
      </w:tr>
      <w:tr w:rsidR="0023699F" w:rsidRPr="0023699F" w14:paraId="6B1C23D3" w14:textId="77777777" w:rsidTr="00A67879">
        <w:tc>
          <w:tcPr>
            <w:tcW w:w="3080" w:type="dxa"/>
            <w:shd w:val="clear" w:color="000000" w:fill="FFFFFF" w:themeFill="background1"/>
          </w:tcPr>
          <w:p w14:paraId="667B94F3"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Liverpool</w:t>
            </w:r>
          </w:p>
        </w:tc>
        <w:tc>
          <w:tcPr>
            <w:tcW w:w="1706" w:type="dxa"/>
            <w:shd w:val="clear" w:color="000000" w:fill="FFFFFF" w:themeFill="background1"/>
          </w:tcPr>
          <w:p w14:paraId="2E0E18FA"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404</w:t>
            </w:r>
          </w:p>
        </w:tc>
        <w:tc>
          <w:tcPr>
            <w:tcW w:w="1276" w:type="dxa"/>
            <w:shd w:val="clear" w:color="000000" w:fill="FFFFFF" w:themeFill="background1"/>
          </w:tcPr>
          <w:p w14:paraId="6DE0FB78"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60</w:t>
            </w:r>
          </w:p>
        </w:tc>
      </w:tr>
      <w:tr w:rsidR="0023699F" w:rsidRPr="0023699F" w14:paraId="537C2039" w14:textId="77777777" w:rsidTr="00A67879">
        <w:tc>
          <w:tcPr>
            <w:tcW w:w="3080" w:type="dxa"/>
            <w:shd w:val="clear" w:color="000000" w:fill="FFFFFF" w:themeFill="background1"/>
          </w:tcPr>
          <w:p w14:paraId="319751F6"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Tottenham Hotspur</w:t>
            </w:r>
          </w:p>
        </w:tc>
        <w:tc>
          <w:tcPr>
            <w:tcW w:w="1706" w:type="dxa"/>
            <w:shd w:val="clear" w:color="000000" w:fill="FFFFFF" w:themeFill="background1"/>
          </w:tcPr>
          <w:p w14:paraId="15300B09"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280</w:t>
            </w:r>
          </w:p>
        </w:tc>
        <w:tc>
          <w:tcPr>
            <w:tcW w:w="1276" w:type="dxa"/>
            <w:shd w:val="clear" w:color="000000" w:fill="FFFFFF" w:themeFill="background1"/>
          </w:tcPr>
          <w:p w14:paraId="6F240260"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70</w:t>
            </w:r>
          </w:p>
        </w:tc>
      </w:tr>
      <w:tr w:rsidR="0023699F" w:rsidRPr="0023699F" w14:paraId="5E8ABDBA" w14:textId="77777777" w:rsidTr="00A67879">
        <w:tc>
          <w:tcPr>
            <w:tcW w:w="3080" w:type="dxa"/>
            <w:shd w:val="clear" w:color="000000" w:fill="FFFFFF" w:themeFill="background1"/>
          </w:tcPr>
          <w:p w14:paraId="5BED1494"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West Ham United</w:t>
            </w:r>
          </w:p>
        </w:tc>
        <w:tc>
          <w:tcPr>
            <w:tcW w:w="1706" w:type="dxa"/>
            <w:shd w:val="clear" w:color="000000" w:fill="FFFFFF" w:themeFill="background1"/>
          </w:tcPr>
          <w:p w14:paraId="313B64DB"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192</w:t>
            </w:r>
          </w:p>
        </w:tc>
        <w:tc>
          <w:tcPr>
            <w:tcW w:w="1276" w:type="dxa"/>
            <w:shd w:val="clear" w:color="000000" w:fill="FFFFFF" w:themeFill="background1"/>
          </w:tcPr>
          <w:p w14:paraId="4E98FF66"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62</w:t>
            </w:r>
          </w:p>
        </w:tc>
      </w:tr>
      <w:tr w:rsidR="0023699F" w:rsidRPr="0023699F" w14:paraId="79E34E6E" w14:textId="77777777" w:rsidTr="00A67879">
        <w:tc>
          <w:tcPr>
            <w:tcW w:w="3080" w:type="dxa"/>
            <w:shd w:val="clear" w:color="000000" w:fill="FFFFFF" w:themeFill="background1"/>
          </w:tcPr>
          <w:p w14:paraId="0B9D61F7"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Leicester City</w:t>
            </w:r>
          </w:p>
        </w:tc>
        <w:tc>
          <w:tcPr>
            <w:tcW w:w="1706" w:type="dxa"/>
            <w:shd w:val="clear" w:color="000000" w:fill="FFFFFF" w:themeFill="background1"/>
          </w:tcPr>
          <w:p w14:paraId="2FC3E898"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172</w:t>
            </w:r>
          </w:p>
        </w:tc>
        <w:tc>
          <w:tcPr>
            <w:tcW w:w="1276" w:type="dxa"/>
            <w:shd w:val="clear" w:color="000000" w:fill="FFFFFF" w:themeFill="background1"/>
          </w:tcPr>
          <w:p w14:paraId="09BEDAFA"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81</w:t>
            </w:r>
          </w:p>
        </w:tc>
      </w:tr>
      <w:tr w:rsidR="0023699F" w:rsidRPr="0023699F" w14:paraId="10A00360" w14:textId="77777777" w:rsidTr="00A67879">
        <w:tc>
          <w:tcPr>
            <w:tcW w:w="3080" w:type="dxa"/>
            <w:shd w:val="clear" w:color="000000" w:fill="FFFFFF" w:themeFill="background1"/>
          </w:tcPr>
          <w:p w14:paraId="2044D935"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Newcastle United</w:t>
            </w:r>
          </w:p>
        </w:tc>
        <w:tc>
          <w:tcPr>
            <w:tcW w:w="1706" w:type="dxa"/>
            <w:shd w:val="clear" w:color="000000" w:fill="FFFFFF" w:themeFill="background1"/>
          </w:tcPr>
          <w:p w14:paraId="0C4D9ADA"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168</w:t>
            </w:r>
          </w:p>
        </w:tc>
        <w:tc>
          <w:tcPr>
            <w:tcW w:w="1276" w:type="dxa"/>
            <w:shd w:val="clear" w:color="000000" w:fill="FFFFFF" w:themeFill="background1"/>
          </w:tcPr>
          <w:p w14:paraId="183A5372"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37</w:t>
            </w:r>
          </w:p>
        </w:tc>
      </w:tr>
      <w:tr w:rsidR="0023699F" w:rsidRPr="0023699F" w14:paraId="16469FC8" w14:textId="77777777" w:rsidTr="00A67879">
        <w:tc>
          <w:tcPr>
            <w:tcW w:w="3080" w:type="dxa"/>
            <w:shd w:val="clear" w:color="000000" w:fill="FFFFFF" w:themeFill="background1"/>
          </w:tcPr>
          <w:p w14:paraId="65AE2DE0"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Southampton</w:t>
            </w:r>
          </w:p>
        </w:tc>
        <w:tc>
          <w:tcPr>
            <w:tcW w:w="1706" w:type="dxa"/>
            <w:shd w:val="clear" w:color="000000" w:fill="FFFFFF" w:themeFill="background1"/>
          </w:tcPr>
          <w:p w14:paraId="6622C676"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163</w:t>
            </w:r>
          </w:p>
        </w:tc>
        <w:tc>
          <w:tcPr>
            <w:tcW w:w="1276" w:type="dxa"/>
            <w:shd w:val="clear" w:color="000000" w:fill="FFFFFF" w:themeFill="background1"/>
          </w:tcPr>
          <w:p w14:paraId="5F247FC5"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63</w:t>
            </w:r>
          </w:p>
        </w:tc>
      </w:tr>
      <w:tr w:rsidR="0023699F" w:rsidRPr="0023699F" w14:paraId="15A66641" w14:textId="77777777" w:rsidTr="00A67879">
        <w:tc>
          <w:tcPr>
            <w:tcW w:w="3080" w:type="dxa"/>
            <w:shd w:val="clear" w:color="000000" w:fill="FFFFFF" w:themeFill="background1"/>
          </w:tcPr>
          <w:p w14:paraId="2E6C6EC2"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Everton</w:t>
            </w:r>
          </w:p>
        </w:tc>
        <w:tc>
          <w:tcPr>
            <w:tcW w:w="1706" w:type="dxa"/>
            <w:shd w:val="clear" w:color="000000" w:fill="FFFFFF" w:themeFill="background1"/>
          </w:tcPr>
          <w:p w14:paraId="10E1DDAC"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163</w:t>
            </w:r>
          </w:p>
        </w:tc>
        <w:tc>
          <w:tcPr>
            <w:tcW w:w="1276" w:type="dxa"/>
            <w:shd w:val="clear" w:color="000000" w:fill="FFFFFF" w:themeFill="background1"/>
          </w:tcPr>
          <w:p w14:paraId="4401D71E"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47</w:t>
            </w:r>
          </w:p>
        </w:tc>
      </w:tr>
      <w:tr w:rsidR="0023699F" w:rsidRPr="0023699F" w14:paraId="2AD26895" w14:textId="77777777" w:rsidTr="00A67879">
        <w:tc>
          <w:tcPr>
            <w:tcW w:w="3080" w:type="dxa"/>
            <w:shd w:val="clear" w:color="000000" w:fill="FFFFFF" w:themeFill="background1"/>
          </w:tcPr>
          <w:p w14:paraId="2BAD829D" w14:textId="77777777" w:rsidR="008B29A0" w:rsidRPr="0023699F" w:rsidRDefault="008B29A0" w:rsidP="009A2F56">
            <w:pPr>
              <w:tabs>
                <w:tab w:val="left" w:pos="561"/>
                <w:tab w:val="left" w:pos="992"/>
                <w:tab w:val="left" w:pos="1412"/>
                <w:tab w:val="left" w:pos="9781"/>
              </w:tabs>
              <w:spacing w:after="0" w:line="240" w:lineRule="auto"/>
              <w:rPr>
                <w:b/>
                <w:bCs/>
                <w:color w:val="000000" w:themeColor="text1"/>
              </w:rPr>
            </w:pPr>
            <w:r w:rsidRPr="0023699F">
              <w:rPr>
                <w:b/>
                <w:bCs/>
                <w:color w:val="000000" w:themeColor="text1"/>
              </w:rPr>
              <w:t>Sunderland</w:t>
            </w:r>
          </w:p>
        </w:tc>
        <w:tc>
          <w:tcPr>
            <w:tcW w:w="1706" w:type="dxa"/>
            <w:shd w:val="clear" w:color="000000" w:fill="FFFFFF" w:themeFill="background1"/>
          </w:tcPr>
          <w:p w14:paraId="3A7880F3"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144</w:t>
            </w:r>
          </w:p>
        </w:tc>
        <w:tc>
          <w:tcPr>
            <w:tcW w:w="1276" w:type="dxa"/>
            <w:shd w:val="clear" w:color="000000" w:fill="FFFFFF" w:themeFill="background1"/>
          </w:tcPr>
          <w:p w14:paraId="3BF7C1CB" w14:textId="77777777" w:rsidR="008B29A0" w:rsidRPr="0023699F" w:rsidRDefault="008B29A0" w:rsidP="009A2F56">
            <w:pPr>
              <w:tabs>
                <w:tab w:val="left" w:pos="561"/>
                <w:tab w:val="left" w:pos="992"/>
                <w:tab w:val="left" w:pos="1412"/>
                <w:tab w:val="left" w:pos="9781"/>
              </w:tabs>
              <w:spacing w:after="0" w:line="240" w:lineRule="auto"/>
              <w:rPr>
                <w:rFonts w:ascii="Times New Roman" w:hAnsi="Times New Roman"/>
                <w:color w:val="000000" w:themeColor="text1"/>
                <w:sz w:val="24"/>
                <w:szCs w:val="24"/>
              </w:rPr>
            </w:pPr>
            <w:r w:rsidRPr="0023699F">
              <w:rPr>
                <w:rFonts w:ascii="Times New Roman" w:hAnsi="Times New Roman"/>
                <w:color w:val="000000" w:themeColor="text1"/>
                <w:sz w:val="24"/>
                <w:szCs w:val="24"/>
              </w:rPr>
              <w:t>39</w:t>
            </w:r>
          </w:p>
        </w:tc>
      </w:tr>
    </w:tbl>
    <w:p w14:paraId="6502DBD1" w14:textId="77777777" w:rsidR="008B29A0" w:rsidRDefault="008B29A0" w:rsidP="007818E9">
      <w:pPr>
        <w:tabs>
          <w:tab w:val="left" w:pos="561"/>
          <w:tab w:val="left" w:pos="992"/>
          <w:tab w:val="left" w:pos="1412"/>
          <w:tab w:val="left" w:pos="9781"/>
        </w:tabs>
        <w:spacing w:after="0" w:line="240" w:lineRule="auto"/>
      </w:pPr>
    </w:p>
    <w:p w14:paraId="39B7C9E7" w14:textId="77777777" w:rsidR="00173DE8" w:rsidRDefault="00A67879" w:rsidP="007818E9">
      <w:pPr>
        <w:tabs>
          <w:tab w:val="left" w:pos="561"/>
          <w:tab w:val="left" w:pos="992"/>
          <w:tab w:val="left" w:pos="1412"/>
          <w:tab w:val="left" w:pos="9781"/>
        </w:tabs>
        <w:spacing w:after="0" w:line="240" w:lineRule="auto"/>
      </w:pPr>
      <w:r>
        <w:tab/>
      </w:r>
      <w:r w:rsidR="00173DE8">
        <w:t>Source: Deloitte Money Football League</w:t>
      </w:r>
    </w:p>
    <w:p w14:paraId="5AC968C0" w14:textId="77777777" w:rsidR="00A67879" w:rsidRDefault="00A67879" w:rsidP="007818E9">
      <w:pPr>
        <w:tabs>
          <w:tab w:val="left" w:pos="561"/>
          <w:tab w:val="left" w:pos="992"/>
          <w:tab w:val="left" w:pos="1412"/>
          <w:tab w:val="left" w:pos="9781"/>
        </w:tabs>
        <w:spacing w:after="0" w:line="240" w:lineRule="auto"/>
      </w:pPr>
    </w:p>
    <w:p w14:paraId="7BC472AD" w14:textId="77777777" w:rsidR="00A766A0" w:rsidRDefault="0063212D" w:rsidP="00A67879">
      <w:pPr>
        <w:tabs>
          <w:tab w:val="left" w:pos="561"/>
          <w:tab w:val="left" w:pos="992"/>
          <w:tab w:val="left" w:pos="1412"/>
          <w:tab w:val="left" w:pos="9781"/>
        </w:tabs>
        <w:spacing w:after="0" w:line="240" w:lineRule="auto"/>
        <w:ind w:left="561"/>
      </w:pPr>
      <w:hyperlink r:id="rId18" w:history="1">
        <w:r w:rsidR="00A67879" w:rsidRPr="00746CE4">
          <w:rPr>
            <w:rStyle w:val="Hyperlink"/>
          </w:rPr>
          <w:t>https://www2.deloitte.com/uk/en/pages/sports-business-group/articles/deloitte-football-money-league.html</w:t>
        </w:r>
      </w:hyperlink>
    </w:p>
    <w:p w14:paraId="3A704A63" w14:textId="77777777" w:rsidR="00A67879" w:rsidRDefault="00A67879" w:rsidP="00A67879">
      <w:pPr>
        <w:tabs>
          <w:tab w:val="left" w:pos="561"/>
          <w:tab w:val="left" w:pos="992"/>
          <w:tab w:val="left" w:pos="1412"/>
          <w:tab w:val="left" w:pos="9781"/>
        </w:tabs>
        <w:spacing w:after="0" w:line="240" w:lineRule="auto"/>
        <w:ind w:left="561"/>
      </w:pPr>
    </w:p>
    <w:p w14:paraId="00E29568" w14:textId="77777777" w:rsidR="00173DE8" w:rsidRDefault="00A67879" w:rsidP="007818E9">
      <w:pPr>
        <w:tabs>
          <w:tab w:val="left" w:pos="561"/>
          <w:tab w:val="left" w:pos="992"/>
          <w:tab w:val="left" w:pos="1412"/>
          <w:tab w:val="left" w:pos="9781"/>
        </w:tabs>
        <w:spacing w:after="0" w:line="240" w:lineRule="auto"/>
      </w:pPr>
      <w:r>
        <w:tab/>
      </w:r>
      <w:r w:rsidR="00173DE8">
        <w:t>Premier League Table</w:t>
      </w:r>
    </w:p>
    <w:p w14:paraId="0F8A574E" w14:textId="77777777" w:rsidR="00173DE8" w:rsidRDefault="00A67879" w:rsidP="007818E9">
      <w:pPr>
        <w:tabs>
          <w:tab w:val="left" w:pos="561"/>
          <w:tab w:val="left" w:pos="992"/>
          <w:tab w:val="left" w:pos="1412"/>
          <w:tab w:val="left" w:pos="9781"/>
        </w:tabs>
        <w:spacing w:after="0" w:line="240" w:lineRule="auto"/>
      </w:pPr>
      <w:r>
        <w:tab/>
      </w:r>
      <w:hyperlink r:id="rId19" w:history="1">
        <w:r w:rsidR="00173DE8" w:rsidRPr="0010280B">
          <w:rPr>
            <w:rStyle w:val="Hyperlink"/>
          </w:rPr>
          <w:t>https://www.premierleague.com/tables</w:t>
        </w:r>
      </w:hyperlink>
    </w:p>
    <w:p w14:paraId="4943F85E" w14:textId="77777777" w:rsidR="00173DE8" w:rsidRDefault="00B07C0A" w:rsidP="009A2F56">
      <w:pPr>
        <w:tabs>
          <w:tab w:val="left" w:pos="561"/>
          <w:tab w:val="left" w:pos="992"/>
          <w:tab w:val="left" w:pos="1412"/>
          <w:tab w:val="left" w:pos="9781"/>
        </w:tabs>
        <w:spacing w:after="0" w:line="240" w:lineRule="auto"/>
        <w:ind w:left="709"/>
      </w:pPr>
      <w:r>
        <w:t>(</w:t>
      </w:r>
      <w:r w:rsidR="009A2F56">
        <w:t>a</w:t>
      </w:r>
      <w:r>
        <w:t>)</w:t>
      </w:r>
      <w:r>
        <w:tab/>
      </w:r>
      <w:r w:rsidR="009A2F56">
        <w:tab/>
      </w:r>
      <w:r w:rsidR="00892851">
        <w:t xml:space="preserve">Show that </w:t>
      </w:r>
      <w:r w:rsidR="00892851" w:rsidRPr="00557AA7">
        <w:rPr>
          <w:rFonts w:ascii="Times New Roman" w:hAnsi="Times New Roman"/>
          <w:i/>
        </w:rPr>
        <w:t>r</w:t>
      </w:r>
      <w:r w:rsidR="00557AA7">
        <w:t xml:space="preserve"> </w:t>
      </w:r>
      <w:r w:rsidR="00892851">
        <w:t>=</w:t>
      </w:r>
      <w:r w:rsidR="00557AA7">
        <w:t xml:space="preserve"> </w:t>
      </w:r>
      <w:r w:rsidR="00892851" w:rsidRPr="00235B49">
        <w:rPr>
          <w:rFonts w:ascii="Times New Roman" w:hAnsi="Times New Roman"/>
          <w:sz w:val="24"/>
          <w:szCs w:val="24"/>
        </w:rPr>
        <w:t>0.3263</w:t>
      </w:r>
      <w:r w:rsidR="00892851">
        <w:t xml:space="preserve"> (</w:t>
      </w:r>
      <w:r w:rsidR="00892851" w:rsidRPr="00235B49">
        <w:rPr>
          <w:rFonts w:ascii="Times New Roman" w:hAnsi="Times New Roman"/>
          <w:sz w:val="24"/>
          <w:szCs w:val="24"/>
        </w:rPr>
        <w:t>4</w:t>
      </w:r>
      <w:r w:rsidR="00235B49">
        <w:t xml:space="preserve"> </w:t>
      </w:r>
      <w:proofErr w:type="spellStart"/>
      <w:r w:rsidR="00235B49">
        <w:t>dp</w:t>
      </w:r>
      <w:proofErr w:type="spellEnd"/>
      <w:r w:rsidR="00892851">
        <w:t xml:space="preserve">) given that </w:t>
      </w:r>
      <w:r w:rsidR="00C65269" w:rsidRPr="00235B49">
        <w:rPr>
          <w:position w:val="-72"/>
        </w:rPr>
        <w:object w:dxaOrig="3900" w:dyaOrig="1440" w14:anchorId="76EC9209">
          <v:shape id="_x0000_i1029" type="#_x0000_t75" style="width:194.5pt;height:1in" o:ole="">
            <v:imagedata r:id="rId20" o:title=""/>
          </v:shape>
          <o:OLEObject Type="Embed" ProgID="Equation.DSMT4" ShapeID="_x0000_i1029" DrawAspect="Content" ObjectID="_1741162872" r:id="rId21"/>
        </w:object>
      </w:r>
      <w:r w:rsidR="00CF747E">
        <w:t>.</w:t>
      </w:r>
    </w:p>
    <w:p w14:paraId="4F9C19DB" w14:textId="77777777" w:rsidR="009A2F56" w:rsidRDefault="009A2F56" w:rsidP="009A2F56">
      <w:pPr>
        <w:tabs>
          <w:tab w:val="left" w:pos="561"/>
          <w:tab w:val="left" w:pos="992"/>
          <w:tab w:val="left" w:pos="1412"/>
          <w:tab w:val="left" w:pos="9781"/>
        </w:tabs>
        <w:spacing w:after="0" w:line="240" w:lineRule="auto"/>
        <w:ind w:left="709"/>
      </w:pPr>
    </w:p>
    <w:p w14:paraId="3298D7B4" w14:textId="77777777" w:rsidR="009A2F56" w:rsidRDefault="009A2F56" w:rsidP="009A2F56">
      <w:pPr>
        <w:tabs>
          <w:tab w:val="left" w:pos="561"/>
          <w:tab w:val="left" w:pos="992"/>
          <w:tab w:val="left" w:pos="1412"/>
          <w:tab w:val="left" w:pos="9781"/>
        </w:tabs>
        <w:spacing w:after="0" w:line="240" w:lineRule="auto"/>
        <w:ind w:left="709"/>
      </w:pPr>
    </w:p>
    <w:p w14:paraId="2C97D282" w14:textId="77777777" w:rsidR="00173DE8" w:rsidRDefault="009A2F56" w:rsidP="009A2F56">
      <w:pPr>
        <w:tabs>
          <w:tab w:val="left" w:pos="561"/>
          <w:tab w:val="left" w:pos="992"/>
          <w:tab w:val="left" w:pos="1412"/>
          <w:tab w:val="left" w:pos="9781"/>
        </w:tabs>
        <w:spacing w:after="0" w:line="240" w:lineRule="auto"/>
        <w:ind w:left="709"/>
      </w:pPr>
      <w:r>
        <w:t>(b</w:t>
      </w:r>
      <w:r w:rsidR="00B07C0A">
        <w:t>)</w:t>
      </w:r>
      <w:r>
        <w:tab/>
      </w:r>
      <w:r w:rsidR="00B07C0A">
        <w:tab/>
      </w:r>
      <w:r w:rsidR="00173DE8">
        <w:t>State the null and alternat</w:t>
      </w:r>
      <w:r w:rsidR="00260465">
        <w:t>iv</w:t>
      </w:r>
      <w:r w:rsidR="00173DE8">
        <w:t>e hypotheses</w:t>
      </w:r>
      <w:r w:rsidR="00CF747E">
        <w:t>.</w:t>
      </w:r>
    </w:p>
    <w:p w14:paraId="57738EF4" w14:textId="77777777" w:rsidR="009A2F56" w:rsidRDefault="009A2F56" w:rsidP="009A2F56">
      <w:pPr>
        <w:tabs>
          <w:tab w:val="left" w:pos="561"/>
          <w:tab w:val="left" w:pos="992"/>
          <w:tab w:val="left" w:pos="1412"/>
          <w:tab w:val="left" w:pos="9781"/>
        </w:tabs>
        <w:spacing w:after="0" w:line="240" w:lineRule="auto"/>
        <w:ind w:left="709"/>
      </w:pPr>
    </w:p>
    <w:p w14:paraId="07401CA8" w14:textId="77777777" w:rsidR="009A2F56" w:rsidRDefault="009A2F56" w:rsidP="009A2F56">
      <w:pPr>
        <w:tabs>
          <w:tab w:val="left" w:pos="561"/>
          <w:tab w:val="left" w:pos="992"/>
          <w:tab w:val="left" w:pos="1412"/>
          <w:tab w:val="left" w:pos="9781"/>
        </w:tabs>
        <w:spacing w:after="0" w:line="240" w:lineRule="auto"/>
        <w:ind w:left="709"/>
      </w:pPr>
    </w:p>
    <w:p w14:paraId="41980FBB" w14:textId="77777777" w:rsidR="00580258" w:rsidRDefault="009A2F56" w:rsidP="009A2F56">
      <w:pPr>
        <w:tabs>
          <w:tab w:val="left" w:pos="709"/>
          <w:tab w:val="left" w:pos="992"/>
          <w:tab w:val="left" w:pos="1412"/>
          <w:tab w:val="left" w:pos="9781"/>
        </w:tabs>
        <w:spacing w:after="0" w:line="240" w:lineRule="auto"/>
        <w:ind w:left="1412" w:hanging="1258"/>
      </w:pPr>
      <w:r>
        <w:tab/>
        <w:t>(c</w:t>
      </w:r>
      <w:r w:rsidR="00B07C0A">
        <w:t>)</w:t>
      </w:r>
      <w:r w:rsidR="00B07C0A">
        <w:tab/>
      </w:r>
      <w:r>
        <w:tab/>
      </w:r>
      <w:r w:rsidR="00173DE8">
        <w:t xml:space="preserve">Carry out a hypothesis test at the </w:t>
      </w:r>
      <w:r w:rsidR="00173DE8" w:rsidRPr="00235B49">
        <w:rPr>
          <w:rFonts w:ascii="Times New Roman" w:hAnsi="Times New Roman"/>
          <w:sz w:val="24"/>
          <w:szCs w:val="24"/>
        </w:rPr>
        <w:t>5</w:t>
      </w:r>
      <w:r w:rsidR="00173DE8">
        <w:t xml:space="preserve">% level to determine </w:t>
      </w:r>
      <w:r w:rsidR="007818E9">
        <w:t xml:space="preserve">whether there is any connection </w:t>
      </w:r>
      <w:r w:rsidR="00173DE8">
        <w:t>between revenue and points won.</w:t>
      </w:r>
      <w:r w:rsidR="006C4DDE">
        <w:t xml:space="preserve"> State your conclusion</w:t>
      </w:r>
      <w:r w:rsidR="006C1ABA">
        <w:t xml:space="preserve"> </w:t>
      </w:r>
      <w:r w:rsidR="006C4DDE">
        <w:t>in context.</w:t>
      </w:r>
    </w:p>
    <w:p w14:paraId="01A04357" w14:textId="77777777" w:rsidR="009A2F56" w:rsidRDefault="009A2F56" w:rsidP="009A2F56">
      <w:pPr>
        <w:tabs>
          <w:tab w:val="left" w:pos="561"/>
          <w:tab w:val="left" w:pos="992"/>
          <w:tab w:val="left" w:pos="1412"/>
          <w:tab w:val="left" w:pos="9781"/>
        </w:tabs>
        <w:spacing w:after="0" w:line="240" w:lineRule="auto"/>
        <w:ind w:left="709" w:hanging="555"/>
      </w:pPr>
    </w:p>
    <w:p w14:paraId="7C44223D" w14:textId="77777777" w:rsidR="009A2F56" w:rsidRDefault="009A2F56" w:rsidP="009A2F56">
      <w:pPr>
        <w:tabs>
          <w:tab w:val="left" w:pos="561"/>
          <w:tab w:val="left" w:pos="992"/>
          <w:tab w:val="left" w:pos="1412"/>
          <w:tab w:val="left" w:pos="9781"/>
        </w:tabs>
        <w:spacing w:after="0" w:line="240" w:lineRule="auto"/>
        <w:ind w:left="709" w:hanging="555"/>
      </w:pPr>
    </w:p>
    <w:p w14:paraId="5CE282DC" w14:textId="77777777" w:rsidR="00DA39F3" w:rsidRDefault="009A2F56" w:rsidP="009A2F56">
      <w:pPr>
        <w:tabs>
          <w:tab w:val="left" w:pos="561"/>
          <w:tab w:val="left" w:pos="992"/>
          <w:tab w:val="left" w:pos="1412"/>
          <w:tab w:val="left" w:pos="9781"/>
        </w:tabs>
        <w:spacing w:after="0" w:line="240" w:lineRule="auto"/>
        <w:ind w:left="709"/>
      </w:pPr>
      <w:r>
        <w:t>(d</w:t>
      </w:r>
      <w:r w:rsidR="00B07C0A">
        <w:t>)</w:t>
      </w:r>
      <w:r w:rsidR="00B07C0A">
        <w:tab/>
      </w:r>
      <w:r>
        <w:tab/>
      </w:r>
      <w:r w:rsidR="00557AA7">
        <w:t>Do</w:t>
      </w:r>
      <w:r w:rsidR="00DA39F3">
        <w:t xml:space="preserve"> your findings show that there is definitely no relationship?</w:t>
      </w:r>
    </w:p>
    <w:p w14:paraId="78C30B4F" w14:textId="77777777" w:rsidR="00281A8F" w:rsidRDefault="00281A8F" w:rsidP="007818E9">
      <w:pPr>
        <w:tabs>
          <w:tab w:val="left" w:pos="561"/>
          <w:tab w:val="left" w:pos="992"/>
          <w:tab w:val="left" w:pos="1412"/>
          <w:tab w:val="left" w:pos="9781"/>
        </w:tabs>
        <w:spacing w:after="0" w:line="240" w:lineRule="auto"/>
      </w:pPr>
    </w:p>
    <w:p w14:paraId="6D95CA49" w14:textId="77777777" w:rsidR="00281A8F" w:rsidRDefault="00F6408E" w:rsidP="00F371A8">
      <w:pPr>
        <w:pStyle w:val="Heading2"/>
      </w:pPr>
      <w:r>
        <w:br w:type="page"/>
      </w:r>
      <w:r w:rsidR="00281A8F">
        <w:lastRenderedPageBreak/>
        <w:t>Worked solutions</w:t>
      </w:r>
    </w:p>
    <w:p w14:paraId="267E44A3" w14:textId="77777777" w:rsidR="00281A8F" w:rsidRPr="008363A9" w:rsidRDefault="00281A8F" w:rsidP="008363A9">
      <w:pPr>
        <w:spacing w:after="0" w:line="240" w:lineRule="auto"/>
      </w:pPr>
    </w:p>
    <w:p w14:paraId="551BED44" w14:textId="77777777" w:rsidR="00A50DBD" w:rsidRDefault="009A2F56" w:rsidP="007818E9">
      <w:pPr>
        <w:tabs>
          <w:tab w:val="left" w:pos="561"/>
          <w:tab w:val="left" w:pos="992"/>
          <w:tab w:val="left" w:pos="1412"/>
          <w:tab w:val="left" w:pos="9781"/>
        </w:tabs>
        <w:spacing w:after="0" w:line="240" w:lineRule="auto"/>
        <w:ind w:left="555" w:hanging="555"/>
      </w:pPr>
      <w:r>
        <w:t xml:space="preserve"> </w:t>
      </w:r>
      <w:r w:rsidR="00281A8F">
        <w:t>1.</w:t>
      </w:r>
      <w:r w:rsidR="005C3BB9">
        <w:tab/>
      </w:r>
      <w:r w:rsidR="00CF747E" w:rsidRPr="00EC45B5">
        <w:rPr>
          <w:position w:val="-12"/>
        </w:rPr>
        <w:object w:dxaOrig="2439" w:dyaOrig="360" w14:anchorId="6CAB5EC0">
          <v:shape id="_x0000_i1030" type="#_x0000_t75" style="width:122.5pt;height:18.7pt" o:ole="">
            <v:imagedata r:id="rId22" o:title=""/>
          </v:shape>
          <o:OLEObject Type="Embed" ProgID="Equation.DSMT4" ShapeID="_x0000_i1030" DrawAspect="Content" ObjectID="_1741162873" r:id="rId23"/>
        </w:object>
      </w:r>
      <w:r w:rsidR="005C3BB9">
        <w:t xml:space="preserve">, where </w:t>
      </w:r>
      <w:r w:rsidR="005C3BB9">
        <w:rPr>
          <w:rFonts w:ascii="Times New Roman" w:hAnsi="Times New Roman"/>
          <w:i/>
          <w:sz w:val="24"/>
          <w:szCs w:val="24"/>
        </w:rPr>
        <w:t>p</w:t>
      </w:r>
      <w:r w:rsidR="005C3BB9">
        <w:t xml:space="preserve"> is the proportion of inhabitants that shop at the supermarket.</w:t>
      </w:r>
    </w:p>
    <w:p w14:paraId="2B6A318E" w14:textId="77777777" w:rsidR="00FB329F" w:rsidRDefault="00FB329F" w:rsidP="007818E9">
      <w:pPr>
        <w:tabs>
          <w:tab w:val="left" w:pos="561"/>
          <w:tab w:val="left" w:pos="992"/>
          <w:tab w:val="left" w:pos="1412"/>
          <w:tab w:val="left" w:pos="9781"/>
        </w:tabs>
        <w:spacing w:after="0" w:line="240" w:lineRule="auto"/>
      </w:pPr>
    </w:p>
    <w:p w14:paraId="23FBE4FC" w14:textId="77777777" w:rsidR="009A2F56" w:rsidRDefault="009A2F56" w:rsidP="007818E9">
      <w:pPr>
        <w:tabs>
          <w:tab w:val="left" w:pos="561"/>
          <w:tab w:val="left" w:pos="992"/>
          <w:tab w:val="left" w:pos="1412"/>
          <w:tab w:val="left" w:pos="9781"/>
        </w:tabs>
        <w:spacing w:after="0" w:line="240" w:lineRule="auto"/>
      </w:pPr>
    </w:p>
    <w:p w14:paraId="118C6D91" w14:textId="77777777" w:rsidR="00AA2C08" w:rsidRDefault="009A2F56" w:rsidP="007818E9">
      <w:pPr>
        <w:tabs>
          <w:tab w:val="left" w:pos="561"/>
          <w:tab w:val="left" w:pos="992"/>
          <w:tab w:val="left" w:pos="1412"/>
          <w:tab w:val="left" w:pos="9781"/>
        </w:tabs>
        <w:spacing w:after="0" w:line="240" w:lineRule="auto"/>
      </w:pPr>
      <w:r>
        <w:t xml:space="preserve"> </w:t>
      </w:r>
      <w:r w:rsidR="00281A8F">
        <w:t>2.</w:t>
      </w:r>
      <w:r w:rsidR="00281A8F">
        <w:tab/>
      </w:r>
      <w:r w:rsidR="00CF747E" w:rsidRPr="004B6CF5">
        <w:rPr>
          <w:position w:val="-10"/>
        </w:rPr>
        <w:object w:dxaOrig="1320" w:dyaOrig="320" w14:anchorId="055ED2C8">
          <v:shape id="_x0000_i1031" type="#_x0000_t75" style="width:65.45pt;height:15.9pt" o:ole="">
            <v:imagedata r:id="rId24" o:title=""/>
          </v:shape>
          <o:OLEObject Type="Embed" ProgID="Equation.DSMT4" ShapeID="_x0000_i1031" DrawAspect="Content" ObjectID="_1741162874" r:id="rId25"/>
        </w:object>
      </w:r>
    </w:p>
    <w:p w14:paraId="53541B3B" w14:textId="141C2E81" w:rsidR="00281A8F" w:rsidRDefault="007818E9" w:rsidP="007818E9">
      <w:pPr>
        <w:tabs>
          <w:tab w:val="left" w:pos="561"/>
          <w:tab w:val="left" w:pos="992"/>
          <w:tab w:val="left" w:pos="1412"/>
          <w:tab w:val="left" w:pos="9781"/>
        </w:tabs>
        <w:spacing w:after="0" w:line="240" w:lineRule="auto"/>
      </w:pPr>
      <w:r>
        <w:tab/>
      </w:r>
      <w:r w:rsidR="008636AD">
        <w:t>(</w:t>
      </w:r>
      <w:r w:rsidR="002000C6" w:rsidRPr="002000C6">
        <w:rPr>
          <w:position w:val="-12"/>
        </w:rPr>
        <w:object w:dxaOrig="2439" w:dyaOrig="360" w14:anchorId="21C8ECD8">
          <v:shape id="_x0000_i1032" type="#_x0000_t75" style="width:122.5pt;height:18.7pt" o:ole="">
            <v:imagedata r:id="rId26" o:title=""/>
          </v:shape>
          <o:OLEObject Type="Embed" ProgID="Equation.DSMT4" ShapeID="_x0000_i1032" DrawAspect="Content" ObjectID="_1741162875" r:id="rId27"/>
        </w:object>
      </w:r>
      <w:r w:rsidR="008636AD">
        <w:t>)</w:t>
      </w:r>
    </w:p>
    <w:p w14:paraId="5CA5922E" w14:textId="77777777" w:rsidR="002000C6" w:rsidRDefault="007818E9" w:rsidP="007818E9">
      <w:pPr>
        <w:tabs>
          <w:tab w:val="left" w:pos="561"/>
          <w:tab w:val="left" w:pos="992"/>
          <w:tab w:val="left" w:pos="1412"/>
          <w:tab w:val="left" w:pos="9781"/>
        </w:tabs>
        <w:spacing w:after="0" w:line="240" w:lineRule="auto"/>
      </w:pPr>
      <w:r>
        <w:tab/>
      </w:r>
      <w:r w:rsidR="002000C6">
        <w:t xml:space="preserve">If </w:t>
      </w:r>
      <w:r w:rsidR="002000C6" w:rsidRPr="00A73CC5">
        <w:rPr>
          <w:position w:val="-12"/>
        </w:rPr>
        <w:object w:dxaOrig="340" w:dyaOrig="360" w14:anchorId="3432D810">
          <v:shape id="_x0000_i1033" type="#_x0000_t75" style="width:16.85pt;height:18.7pt" o:ole="">
            <v:imagedata r:id="rId28" o:title=""/>
          </v:shape>
          <o:OLEObject Type="Embed" ProgID="Equation.DSMT4" ShapeID="_x0000_i1033" DrawAspect="Content" ObjectID="_1741162876" r:id="rId29"/>
        </w:object>
      </w:r>
      <w:r w:rsidR="002000C6">
        <w:t xml:space="preserve">is true, </w:t>
      </w:r>
      <w:r w:rsidR="002000C6" w:rsidRPr="002000C6">
        <w:rPr>
          <w:position w:val="-10"/>
        </w:rPr>
        <w:object w:dxaOrig="2040" w:dyaOrig="320" w14:anchorId="1D979D21">
          <v:shape id="_x0000_i1034" type="#_x0000_t75" style="width:101.9pt;height:15.9pt" o:ole="">
            <v:imagedata r:id="rId30" o:title=""/>
          </v:shape>
          <o:OLEObject Type="Embed" ProgID="Equation.DSMT4" ShapeID="_x0000_i1034" DrawAspect="Content" ObjectID="_1741162877" r:id="rId31"/>
        </w:object>
      </w:r>
    </w:p>
    <w:p w14:paraId="56E5D031" w14:textId="77777777" w:rsidR="002000C6" w:rsidRDefault="007818E9" w:rsidP="007818E9">
      <w:pPr>
        <w:tabs>
          <w:tab w:val="left" w:pos="561"/>
          <w:tab w:val="left" w:pos="992"/>
          <w:tab w:val="left" w:pos="1412"/>
          <w:tab w:val="left" w:pos="9781"/>
        </w:tabs>
        <w:spacing w:after="0" w:line="240" w:lineRule="auto"/>
      </w:pPr>
      <w:r>
        <w:tab/>
      </w:r>
      <w:r w:rsidR="002000C6">
        <w:t xml:space="preserve">This is a one-tail test, </w:t>
      </w:r>
      <w:r w:rsidR="002000C6" w:rsidRPr="00B22832">
        <w:rPr>
          <w:position w:val="-6"/>
        </w:rPr>
        <w:object w:dxaOrig="1500" w:dyaOrig="279" w14:anchorId="5C73C11F">
          <v:shape id="_x0000_i1035" type="#_x0000_t75" style="width:74.8pt;height:14.05pt" o:ole="">
            <v:imagedata r:id="rId32" o:title=""/>
          </v:shape>
          <o:OLEObject Type="Embed" ProgID="Equation.DSMT4" ShapeID="_x0000_i1035" DrawAspect="Content" ObjectID="_1741162878" r:id="rId33"/>
        </w:object>
      </w:r>
    </w:p>
    <w:p w14:paraId="4970CDB4" w14:textId="553D2FAE" w:rsidR="00A50DBD" w:rsidRDefault="002000C6" w:rsidP="007818E9">
      <w:pPr>
        <w:tabs>
          <w:tab w:val="left" w:pos="561"/>
          <w:tab w:val="left" w:pos="992"/>
          <w:tab w:val="left" w:pos="1412"/>
          <w:tab w:val="left" w:pos="9781"/>
        </w:tabs>
        <w:spacing w:after="0" w:line="240" w:lineRule="auto"/>
        <w:ind w:left="561"/>
      </w:pPr>
      <w:r>
        <w:t>Therefore, as</w:t>
      </w:r>
      <w:r w:rsidR="00D027B8">
        <w:t xml:space="preserve"> </w:t>
      </w:r>
      <w:r>
        <w:t>th</w:t>
      </w:r>
      <w:r w:rsidR="00A50DBD">
        <w:t xml:space="preserve">is </w:t>
      </w:r>
      <w:r>
        <w:t xml:space="preserve">is </w:t>
      </w:r>
      <w:r w:rsidR="00A50DBD">
        <w:t>not in the critical region</w:t>
      </w:r>
      <w:r w:rsidR="008636AD">
        <w:t>,</w:t>
      </w:r>
      <w:r w:rsidR="00A50DBD">
        <w:t xml:space="preserve"> we </w:t>
      </w:r>
      <w:r w:rsidR="00C34C46">
        <w:t>do not reject</w:t>
      </w:r>
      <w:r w:rsidR="00CF747E" w:rsidRPr="00EC45B5">
        <w:rPr>
          <w:position w:val="-12"/>
        </w:rPr>
        <w:object w:dxaOrig="340" w:dyaOrig="360" w14:anchorId="5FC49CB3">
          <v:shape id="_x0000_i1036" type="#_x0000_t75" style="width:16.85pt;height:18.7pt" o:ole="">
            <v:imagedata r:id="rId34" o:title=""/>
          </v:shape>
          <o:OLEObject Type="Embed" ProgID="Equation.DSMT4" ShapeID="_x0000_i1036" DrawAspect="Content" ObjectID="_1741162879" r:id="rId35"/>
        </w:object>
      </w:r>
      <w:r w:rsidR="00973C89">
        <w:t>,</w:t>
      </w:r>
      <w:r w:rsidR="00A50DBD">
        <w:t xml:space="preserve"> which means there is insufficient evidence against the null hypothesis.</w:t>
      </w:r>
    </w:p>
    <w:p w14:paraId="07904D6F" w14:textId="77777777" w:rsidR="00A50DBD" w:rsidRDefault="00A50DBD" w:rsidP="007818E9">
      <w:pPr>
        <w:tabs>
          <w:tab w:val="left" w:pos="561"/>
          <w:tab w:val="left" w:pos="992"/>
          <w:tab w:val="left" w:pos="1412"/>
          <w:tab w:val="left" w:pos="9781"/>
        </w:tabs>
        <w:spacing w:after="0" w:line="240" w:lineRule="auto"/>
        <w:ind w:left="720"/>
      </w:pPr>
    </w:p>
    <w:p w14:paraId="45F74309" w14:textId="77777777" w:rsidR="009A2F56" w:rsidRDefault="009A2F56" w:rsidP="007818E9">
      <w:pPr>
        <w:tabs>
          <w:tab w:val="left" w:pos="561"/>
          <w:tab w:val="left" w:pos="992"/>
          <w:tab w:val="left" w:pos="1412"/>
          <w:tab w:val="left" w:pos="9781"/>
        </w:tabs>
        <w:spacing w:after="0" w:line="240" w:lineRule="auto"/>
        <w:ind w:left="720"/>
      </w:pPr>
    </w:p>
    <w:p w14:paraId="39D39473" w14:textId="77777777" w:rsidR="00DB7AF7" w:rsidRDefault="009A2F56" w:rsidP="007818E9">
      <w:pPr>
        <w:tabs>
          <w:tab w:val="left" w:pos="561"/>
          <w:tab w:val="left" w:pos="992"/>
          <w:tab w:val="left" w:pos="1412"/>
          <w:tab w:val="left" w:pos="9781"/>
        </w:tabs>
        <w:spacing w:after="0" w:line="240" w:lineRule="auto"/>
      </w:pPr>
      <w:r>
        <w:t xml:space="preserve"> </w:t>
      </w:r>
      <w:r w:rsidR="00B054F1">
        <w:t>3.</w:t>
      </w:r>
      <w:r w:rsidR="00B054F1">
        <w:tab/>
      </w:r>
      <w:r w:rsidR="004B6CF5" w:rsidRPr="004B6CF5">
        <w:rPr>
          <w:position w:val="-10"/>
        </w:rPr>
        <w:object w:dxaOrig="1440" w:dyaOrig="380" w14:anchorId="14BC6216">
          <v:shape id="_x0000_i1037" type="#_x0000_t75" style="width:1in;height:18.7pt" o:ole="">
            <v:imagedata r:id="rId36" o:title=""/>
          </v:shape>
          <o:OLEObject Type="Embed" ProgID="Equation.DSMT4" ShapeID="_x0000_i1037" DrawAspect="Content" ObjectID="_1741162880" r:id="rId37"/>
        </w:object>
      </w:r>
    </w:p>
    <w:p w14:paraId="04F2D400" w14:textId="77777777" w:rsidR="00A73CC5" w:rsidRDefault="00A73CC5" w:rsidP="007818E9">
      <w:pPr>
        <w:tabs>
          <w:tab w:val="left" w:pos="561"/>
          <w:tab w:val="left" w:pos="992"/>
          <w:tab w:val="left" w:pos="1412"/>
          <w:tab w:val="left" w:pos="9781"/>
        </w:tabs>
        <w:spacing w:after="0" w:line="240" w:lineRule="auto"/>
      </w:pPr>
      <w:r>
        <w:tab/>
      </w:r>
      <w:r w:rsidRPr="00A73CC5">
        <w:rPr>
          <w:position w:val="-12"/>
        </w:rPr>
        <w:object w:dxaOrig="2520" w:dyaOrig="360" w14:anchorId="1A0B9E6A">
          <v:shape id="_x0000_i1038" type="#_x0000_t75" style="width:127.15pt;height:18.7pt" o:ole="">
            <v:imagedata r:id="rId38" o:title=""/>
          </v:shape>
          <o:OLEObject Type="Embed" ProgID="Equation.DSMT4" ShapeID="_x0000_i1038" DrawAspect="Content" ObjectID="_1741162881" r:id="rId39"/>
        </w:object>
      </w:r>
    </w:p>
    <w:p w14:paraId="72BBBDC4" w14:textId="478451AD" w:rsidR="00A73CC5" w:rsidRDefault="00A73CC5" w:rsidP="007818E9">
      <w:pPr>
        <w:tabs>
          <w:tab w:val="left" w:pos="561"/>
          <w:tab w:val="left" w:pos="992"/>
          <w:tab w:val="left" w:pos="1412"/>
          <w:tab w:val="left" w:pos="9781"/>
        </w:tabs>
        <w:spacing w:after="0" w:line="240" w:lineRule="auto"/>
      </w:pPr>
      <w:r>
        <w:tab/>
        <w:t xml:space="preserve">If </w:t>
      </w:r>
      <w:r w:rsidRPr="00A73CC5">
        <w:rPr>
          <w:position w:val="-12"/>
        </w:rPr>
        <w:object w:dxaOrig="340" w:dyaOrig="360" w14:anchorId="4AC919BB">
          <v:shape id="_x0000_i1039" type="#_x0000_t75" style="width:16.85pt;height:18.7pt" o:ole="">
            <v:imagedata r:id="rId28" o:title=""/>
          </v:shape>
          <o:OLEObject Type="Embed" ProgID="Equation.DSMT4" ShapeID="_x0000_i1039" DrawAspect="Content" ObjectID="_1741162882" r:id="rId40"/>
        </w:object>
      </w:r>
      <w:r>
        <w:t xml:space="preserve">is true, then the sample mean </w:t>
      </w:r>
      <w:r w:rsidRPr="00567F8E">
        <w:rPr>
          <w:position w:val="-32"/>
        </w:rPr>
        <w:object w:dxaOrig="1939" w:dyaOrig="760" w14:anchorId="1FECF0E1">
          <v:shape id="_x0000_i1040" type="#_x0000_t75" style="width:98.2pt;height:38.35pt" o:ole="">
            <v:imagedata r:id="rId41" o:title=""/>
          </v:shape>
          <o:OLEObject Type="Embed" ProgID="Equation.DSMT4" ShapeID="_x0000_i1040" DrawAspect="Content" ObjectID="_1741162883" r:id="rId42"/>
        </w:object>
      </w:r>
    </w:p>
    <w:p w14:paraId="276C0A21" w14:textId="77777777" w:rsidR="00281A8F" w:rsidRDefault="007818E9" w:rsidP="007818E9">
      <w:pPr>
        <w:tabs>
          <w:tab w:val="left" w:pos="561"/>
          <w:tab w:val="left" w:pos="992"/>
          <w:tab w:val="left" w:pos="1412"/>
          <w:tab w:val="left" w:pos="9781"/>
        </w:tabs>
        <w:spacing w:after="0" w:line="240" w:lineRule="auto"/>
      </w:pPr>
      <w:r>
        <w:tab/>
      </w:r>
      <w:r w:rsidR="001D42C2" w:rsidRPr="00567F8E">
        <w:rPr>
          <w:position w:val="-10"/>
        </w:rPr>
        <w:object w:dxaOrig="2060" w:dyaOrig="360" w14:anchorId="5FE1A853">
          <v:shape id="_x0000_i1041" type="#_x0000_t75" style="width:102.85pt;height:18.7pt" o:ole="">
            <v:imagedata r:id="rId43" o:title=""/>
          </v:shape>
          <o:OLEObject Type="Embed" ProgID="Equation.DSMT4" ShapeID="_x0000_i1041" DrawAspect="Content" ObjectID="_1741162884" r:id="rId44"/>
        </w:object>
      </w:r>
    </w:p>
    <w:p w14:paraId="76CD6CA0" w14:textId="77777777" w:rsidR="005A3AAC" w:rsidRDefault="007818E9" w:rsidP="007818E9">
      <w:pPr>
        <w:tabs>
          <w:tab w:val="left" w:pos="561"/>
          <w:tab w:val="left" w:pos="992"/>
          <w:tab w:val="left" w:pos="1412"/>
          <w:tab w:val="left" w:pos="9781"/>
        </w:tabs>
        <w:spacing w:after="0" w:line="240" w:lineRule="auto"/>
      </w:pPr>
      <w:r>
        <w:tab/>
      </w:r>
      <w:r w:rsidR="005A3AAC">
        <w:t xml:space="preserve">This is a two-tail test, </w:t>
      </w:r>
      <w:r w:rsidR="005A3AAC" w:rsidRPr="005A3AAC">
        <w:rPr>
          <w:position w:val="-6"/>
        </w:rPr>
        <w:object w:dxaOrig="1500" w:dyaOrig="279" w14:anchorId="6F036805">
          <v:shape id="_x0000_i1042" type="#_x0000_t75" style="width:74.8pt;height:14.05pt" o:ole="">
            <v:imagedata r:id="rId45" o:title=""/>
          </v:shape>
          <o:OLEObject Type="Embed" ProgID="Equation.DSMT4" ShapeID="_x0000_i1042" DrawAspect="Content" ObjectID="_1741162885" r:id="rId46"/>
        </w:object>
      </w:r>
    </w:p>
    <w:p w14:paraId="41CD31C2" w14:textId="38CFFF0E" w:rsidR="00DB7AF7" w:rsidRDefault="00DB7AF7" w:rsidP="007818E9">
      <w:pPr>
        <w:tabs>
          <w:tab w:val="left" w:pos="561"/>
          <w:tab w:val="left" w:pos="992"/>
          <w:tab w:val="left" w:pos="1412"/>
          <w:tab w:val="left" w:pos="9781"/>
        </w:tabs>
        <w:spacing w:after="0" w:line="240" w:lineRule="auto"/>
        <w:ind w:left="561"/>
      </w:pPr>
      <w:r>
        <w:t>Therefore, as this is not in the critical region</w:t>
      </w:r>
      <w:r w:rsidR="00973C89">
        <w:t>,</w:t>
      </w:r>
      <w:r>
        <w:t xml:space="preserve"> we </w:t>
      </w:r>
      <w:r w:rsidR="00C34C46">
        <w:t>do not reject</w:t>
      </w:r>
      <w:r>
        <w:t xml:space="preserve"> </w:t>
      </w:r>
      <w:r w:rsidR="00CF747E" w:rsidRPr="00EC45B5">
        <w:rPr>
          <w:position w:val="-12"/>
        </w:rPr>
        <w:object w:dxaOrig="340" w:dyaOrig="360" w14:anchorId="70BA68EC">
          <v:shape id="_x0000_i1043" type="#_x0000_t75" style="width:16.85pt;height:18.7pt" o:ole="">
            <v:imagedata r:id="rId47" o:title=""/>
          </v:shape>
          <o:OLEObject Type="Embed" ProgID="Equation.DSMT4" ShapeID="_x0000_i1043" DrawAspect="Content" ObjectID="_1741162886" r:id="rId48"/>
        </w:object>
      </w:r>
      <w:r>
        <w:t xml:space="preserve"> which means there is insufficient evidence against the null hypothesis.</w:t>
      </w:r>
    </w:p>
    <w:p w14:paraId="77FAAE39" w14:textId="77777777" w:rsidR="00A50DBD" w:rsidRDefault="00A50DBD" w:rsidP="007818E9">
      <w:pPr>
        <w:tabs>
          <w:tab w:val="left" w:pos="561"/>
          <w:tab w:val="left" w:pos="992"/>
          <w:tab w:val="left" w:pos="1412"/>
          <w:tab w:val="left" w:pos="9781"/>
        </w:tabs>
        <w:spacing w:after="0" w:line="240" w:lineRule="auto"/>
      </w:pPr>
    </w:p>
    <w:p w14:paraId="66FABD3C" w14:textId="77777777" w:rsidR="009A2F56" w:rsidRDefault="009A2F56" w:rsidP="007818E9">
      <w:pPr>
        <w:tabs>
          <w:tab w:val="left" w:pos="561"/>
          <w:tab w:val="left" w:pos="992"/>
          <w:tab w:val="left" w:pos="1412"/>
          <w:tab w:val="left" w:pos="9781"/>
        </w:tabs>
        <w:spacing w:after="0" w:line="240" w:lineRule="auto"/>
      </w:pPr>
    </w:p>
    <w:p w14:paraId="3C3AA2CE" w14:textId="77777777" w:rsidR="00DB7AF7" w:rsidRDefault="009A2F56" w:rsidP="007818E9">
      <w:pPr>
        <w:tabs>
          <w:tab w:val="left" w:pos="561"/>
          <w:tab w:val="left" w:pos="992"/>
          <w:tab w:val="left" w:pos="1412"/>
          <w:tab w:val="left" w:pos="9781"/>
        </w:tabs>
        <w:spacing w:after="0" w:line="240" w:lineRule="auto"/>
      </w:pPr>
      <w:r>
        <w:t xml:space="preserve"> </w:t>
      </w:r>
      <w:r w:rsidR="00281A8F">
        <w:t>4.</w:t>
      </w:r>
      <w:r w:rsidR="00281A8F">
        <w:tab/>
      </w:r>
      <w:r w:rsidR="004B6CF5" w:rsidRPr="004B6CF5">
        <w:rPr>
          <w:position w:val="-10"/>
        </w:rPr>
        <w:object w:dxaOrig="1480" w:dyaOrig="380" w14:anchorId="3A580F29">
          <v:shape id="_x0000_i1044" type="#_x0000_t75" style="width:73.85pt;height:18.7pt" o:ole="">
            <v:imagedata r:id="rId49" o:title=""/>
          </v:shape>
          <o:OLEObject Type="Embed" ProgID="Equation.DSMT4" ShapeID="_x0000_i1044" DrawAspect="Content" ObjectID="_1741162887" r:id="rId50"/>
        </w:object>
      </w:r>
    </w:p>
    <w:p w14:paraId="308483EA" w14:textId="77777777" w:rsidR="00B22832" w:rsidRDefault="00B22832" w:rsidP="007818E9">
      <w:pPr>
        <w:tabs>
          <w:tab w:val="left" w:pos="561"/>
          <w:tab w:val="left" w:pos="992"/>
          <w:tab w:val="left" w:pos="1412"/>
          <w:tab w:val="left" w:pos="9781"/>
        </w:tabs>
        <w:spacing w:after="0" w:line="240" w:lineRule="auto"/>
      </w:pPr>
      <w:r>
        <w:tab/>
      </w:r>
      <w:r w:rsidRPr="00B22832">
        <w:rPr>
          <w:position w:val="-12"/>
        </w:rPr>
        <w:object w:dxaOrig="2560" w:dyaOrig="360" w14:anchorId="5F4A613F">
          <v:shape id="_x0000_i1045" type="#_x0000_t75" style="width:128.1pt;height:18.7pt" o:ole="">
            <v:imagedata r:id="rId51" o:title=""/>
          </v:shape>
          <o:OLEObject Type="Embed" ProgID="Equation.DSMT4" ShapeID="_x0000_i1045" DrawAspect="Content" ObjectID="_1741162888" r:id="rId52"/>
        </w:object>
      </w:r>
    </w:p>
    <w:p w14:paraId="66C581FF" w14:textId="77777777" w:rsidR="00B22832" w:rsidRDefault="00B22832" w:rsidP="007818E9">
      <w:pPr>
        <w:tabs>
          <w:tab w:val="left" w:pos="561"/>
          <w:tab w:val="left" w:pos="992"/>
          <w:tab w:val="left" w:pos="1412"/>
          <w:tab w:val="left" w:pos="9781"/>
        </w:tabs>
        <w:spacing w:after="0" w:line="240" w:lineRule="auto"/>
      </w:pPr>
      <w:r>
        <w:tab/>
        <w:t xml:space="preserve">If </w:t>
      </w:r>
      <w:r w:rsidRPr="00A73CC5">
        <w:rPr>
          <w:position w:val="-12"/>
        </w:rPr>
        <w:object w:dxaOrig="340" w:dyaOrig="360" w14:anchorId="4381A76C">
          <v:shape id="_x0000_i1046" type="#_x0000_t75" style="width:16.85pt;height:18.7pt" o:ole="">
            <v:imagedata r:id="rId28" o:title=""/>
          </v:shape>
          <o:OLEObject Type="Embed" ProgID="Equation.DSMT4" ShapeID="_x0000_i1046" DrawAspect="Content" ObjectID="_1741162889" r:id="rId53"/>
        </w:object>
      </w:r>
      <w:r>
        <w:t xml:space="preserve">is true, then the sample mean, </w:t>
      </w:r>
      <w:r w:rsidRPr="00567F8E">
        <w:rPr>
          <w:position w:val="-32"/>
        </w:rPr>
        <w:object w:dxaOrig="2000" w:dyaOrig="760" w14:anchorId="6000A589">
          <v:shape id="_x0000_i1047" type="#_x0000_t75" style="width:101pt;height:38.35pt" o:ole="">
            <v:imagedata r:id="rId54" o:title=""/>
          </v:shape>
          <o:OLEObject Type="Embed" ProgID="Equation.DSMT4" ShapeID="_x0000_i1047" DrawAspect="Content" ObjectID="_1741162890" r:id="rId55"/>
        </w:object>
      </w:r>
    </w:p>
    <w:p w14:paraId="4218F33F" w14:textId="77777777" w:rsidR="00281A8F" w:rsidRDefault="003F112D" w:rsidP="003F112D">
      <w:pPr>
        <w:tabs>
          <w:tab w:val="left" w:pos="561"/>
          <w:tab w:val="left" w:pos="992"/>
          <w:tab w:val="left" w:pos="1412"/>
          <w:tab w:val="left" w:pos="9781"/>
        </w:tabs>
        <w:spacing w:after="0" w:line="240" w:lineRule="auto"/>
      </w:pPr>
      <w:r>
        <w:tab/>
      </w:r>
      <w:r w:rsidR="001D42C2" w:rsidRPr="00567F8E">
        <w:rPr>
          <w:position w:val="-10"/>
        </w:rPr>
        <w:object w:dxaOrig="2200" w:dyaOrig="360" w14:anchorId="13DB67AB">
          <v:shape id="_x0000_i1048" type="#_x0000_t75" style="width:110.35pt;height:18.7pt" o:ole="">
            <v:imagedata r:id="rId56" o:title=""/>
          </v:shape>
          <o:OLEObject Type="Embed" ProgID="Equation.DSMT4" ShapeID="_x0000_i1048" DrawAspect="Content" ObjectID="_1741162891" r:id="rId57"/>
        </w:object>
      </w:r>
    </w:p>
    <w:p w14:paraId="52388909" w14:textId="77777777" w:rsidR="00B22832" w:rsidRDefault="003F112D" w:rsidP="003F112D">
      <w:pPr>
        <w:tabs>
          <w:tab w:val="left" w:pos="561"/>
          <w:tab w:val="left" w:pos="992"/>
          <w:tab w:val="left" w:pos="1412"/>
          <w:tab w:val="left" w:pos="9781"/>
        </w:tabs>
        <w:spacing w:after="0" w:line="240" w:lineRule="auto"/>
      </w:pPr>
      <w:r>
        <w:tab/>
      </w:r>
      <w:r w:rsidR="00B22832">
        <w:t xml:space="preserve">This is a one-tail test, </w:t>
      </w:r>
      <w:r w:rsidR="00B22832" w:rsidRPr="00B22832">
        <w:rPr>
          <w:position w:val="-6"/>
        </w:rPr>
        <w:object w:dxaOrig="1359" w:dyaOrig="279" w14:anchorId="6324B800">
          <v:shape id="_x0000_i1049" type="#_x0000_t75" style="width:68.25pt;height:14.05pt" o:ole="">
            <v:imagedata r:id="rId58" o:title=""/>
          </v:shape>
          <o:OLEObject Type="Embed" ProgID="Equation.DSMT4" ShapeID="_x0000_i1049" DrawAspect="Content" ObjectID="_1741162892" r:id="rId59"/>
        </w:object>
      </w:r>
    </w:p>
    <w:p w14:paraId="5DEDED3E" w14:textId="77777777" w:rsidR="003643EA" w:rsidRDefault="003643EA" w:rsidP="003F112D">
      <w:pPr>
        <w:tabs>
          <w:tab w:val="left" w:pos="561"/>
          <w:tab w:val="left" w:pos="992"/>
          <w:tab w:val="left" w:pos="1412"/>
          <w:tab w:val="left" w:pos="9781"/>
        </w:tabs>
        <w:spacing w:after="0" w:line="240" w:lineRule="auto"/>
        <w:ind w:left="561"/>
      </w:pPr>
      <w:r>
        <w:t xml:space="preserve">Therefore, as this is in the critical </w:t>
      </w:r>
      <w:proofErr w:type="gramStart"/>
      <w:r>
        <w:t>region</w:t>
      </w:r>
      <w:proofErr w:type="gramEnd"/>
      <w:r>
        <w:t xml:space="preserve"> we reject</w:t>
      </w:r>
      <w:r w:rsidR="005A06D4">
        <w:t xml:space="preserve"> </w:t>
      </w:r>
      <w:r w:rsidR="005A06D4" w:rsidRPr="00EC45B5">
        <w:rPr>
          <w:position w:val="-12"/>
        </w:rPr>
        <w:object w:dxaOrig="340" w:dyaOrig="360" w14:anchorId="12B3D0A3">
          <v:shape id="_x0000_i1050" type="#_x0000_t75" style="width:16.85pt;height:18.7pt" o:ole="">
            <v:imagedata r:id="rId60" o:title=""/>
          </v:shape>
          <o:OLEObject Type="Embed" ProgID="Equation.DSMT4" ShapeID="_x0000_i1050" DrawAspect="Content" ObjectID="_1741162893" r:id="rId61"/>
        </w:object>
      </w:r>
      <w:r>
        <w:t xml:space="preserve"> which means there is sufficient evidence against the null hypothesis.</w:t>
      </w:r>
    </w:p>
    <w:p w14:paraId="0BB34E99" w14:textId="77777777" w:rsidR="00A50DBD" w:rsidRDefault="00A50DBD" w:rsidP="007818E9">
      <w:pPr>
        <w:tabs>
          <w:tab w:val="left" w:pos="561"/>
          <w:tab w:val="left" w:pos="992"/>
          <w:tab w:val="left" w:pos="1412"/>
          <w:tab w:val="left" w:pos="9781"/>
        </w:tabs>
        <w:spacing w:after="0" w:line="240" w:lineRule="auto"/>
      </w:pPr>
    </w:p>
    <w:p w14:paraId="78DB0CB5" w14:textId="77777777" w:rsidR="009A2F56" w:rsidRDefault="009A2F56" w:rsidP="007818E9">
      <w:pPr>
        <w:tabs>
          <w:tab w:val="left" w:pos="561"/>
          <w:tab w:val="left" w:pos="992"/>
          <w:tab w:val="left" w:pos="1412"/>
          <w:tab w:val="left" w:pos="9781"/>
        </w:tabs>
        <w:spacing w:after="0" w:line="240" w:lineRule="auto"/>
      </w:pPr>
    </w:p>
    <w:p w14:paraId="068386C0" w14:textId="77777777" w:rsidR="009A2F56" w:rsidRDefault="009A2F56" w:rsidP="003F112D">
      <w:pPr>
        <w:tabs>
          <w:tab w:val="left" w:pos="561"/>
          <w:tab w:val="left" w:pos="992"/>
          <w:tab w:val="left" w:pos="1412"/>
          <w:tab w:val="left" w:pos="9781"/>
        </w:tabs>
        <w:spacing w:after="0" w:line="240" w:lineRule="auto"/>
        <w:ind w:left="555" w:hanging="555"/>
      </w:pPr>
      <w:r>
        <w:br w:type="page"/>
      </w:r>
    </w:p>
    <w:p w14:paraId="7ED52520" w14:textId="77777777" w:rsidR="00281A8F" w:rsidRDefault="009A2F56" w:rsidP="003F112D">
      <w:pPr>
        <w:tabs>
          <w:tab w:val="left" w:pos="561"/>
          <w:tab w:val="left" w:pos="992"/>
          <w:tab w:val="left" w:pos="1412"/>
          <w:tab w:val="left" w:pos="9781"/>
        </w:tabs>
        <w:spacing w:after="0" w:line="240" w:lineRule="auto"/>
        <w:ind w:left="555" w:hanging="555"/>
      </w:pPr>
      <w:r>
        <w:lastRenderedPageBreak/>
        <w:t xml:space="preserve"> </w:t>
      </w:r>
      <w:r w:rsidR="00281A8F">
        <w:t>5.</w:t>
      </w:r>
      <w:r w:rsidR="00281A8F">
        <w:tab/>
      </w:r>
      <w:r w:rsidR="003643EA">
        <w:t xml:space="preserve">Let </w:t>
      </w:r>
      <w:r w:rsidR="00EC45B5" w:rsidRPr="00EC45B5">
        <w:rPr>
          <w:position w:val="-4"/>
        </w:rPr>
        <w:object w:dxaOrig="279" w:dyaOrig="260" w14:anchorId="1757C1A1">
          <v:shape id="_x0000_i1051" type="#_x0000_t75" style="width:14.05pt;height:13.1pt" o:ole="">
            <v:imagedata r:id="rId62" o:title=""/>
          </v:shape>
          <o:OLEObject Type="Embed" ProgID="Equation.DSMT4" ShapeID="_x0000_i1051" DrawAspect="Content" ObjectID="_1741162894" r:id="rId63"/>
        </w:object>
      </w:r>
      <w:r w:rsidR="003643EA">
        <w:t xml:space="preserve">be the number of viewers </w:t>
      </w:r>
      <w:r w:rsidR="00B03275">
        <w:t xml:space="preserve">from the sample of 100 </w:t>
      </w:r>
      <w:r w:rsidR="003643EA">
        <w:t xml:space="preserve">watching the “Cook off” and </w:t>
      </w:r>
      <w:r w:rsidR="00EC45B5" w:rsidRPr="00EC45B5">
        <w:rPr>
          <w:position w:val="-10"/>
        </w:rPr>
        <w:object w:dxaOrig="240" w:dyaOrig="260" w14:anchorId="1CABEABF">
          <v:shape id="_x0000_i1052" type="#_x0000_t75" style="width:12.15pt;height:13.1pt" o:ole="">
            <v:imagedata r:id="rId64" o:title=""/>
          </v:shape>
          <o:OLEObject Type="Embed" ProgID="Equation.DSMT4" ShapeID="_x0000_i1052" DrawAspect="Content" ObjectID="_1741162895" r:id="rId65"/>
        </w:object>
      </w:r>
      <w:r w:rsidR="003643EA">
        <w:t>the proportion of the population</w:t>
      </w:r>
      <w:r w:rsidR="007D0142">
        <w:t xml:space="preserve"> who watch the “Cook off”</w:t>
      </w:r>
      <w:r w:rsidR="003A5919">
        <w:t>.</w:t>
      </w:r>
    </w:p>
    <w:p w14:paraId="51FE315D" w14:textId="77777777" w:rsidR="00A753C0" w:rsidRDefault="00A753C0" w:rsidP="003F112D">
      <w:pPr>
        <w:tabs>
          <w:tab w:val="left" w:pos="561"/>
          <w:tab w:val="left" w:pos="992"/>
          <w:tab w:val="left" w:pos="1412"/>
          <w:tab w:val="left" w:pos="9781"/>
        </w:tabs>
        <w:spacing w:after="0" w:line="240" w:lineRule="auto"/>
      </w:pPr>
      <w:r>
        <w:tab/>
      </w:r>
      <w:r w:rsidRPr="00CC3780">
        <w:rPr>
          <w:position w:val="-28"/>
        </w:rPr>
        <w:object w:dxaOrig="2439" w:dyaOrig="680" w14:anchorId="0A597024">
          <v:shape id="_x0000_i1053" type="#_x0000_t75" style="width:122.5pt;height:33.65pt" o:ole="">
            <v:imagedata r:id="rId66" o:title=""/>
          </v:shape>
          <o:OLEObject Type="Embed" ProgID="Equation.DSMT4" ShapeID="_x0000_i1053" DrawAspect="Content" ObjectID="_1741162896" r:id="rId67"/>
        </w:object>
      </w:r>
    </w:p>
    <w:p w14:paraId="1FB896A0" w14:textId="6E688853" w:rsidR="00B03275" w:rsidRDefault="00973C89" w:rsidP="003F112D">
      <w:pPr>
        <w:tabs>
          <w:tab w:val="left" w:pos="561"/>
          <w:tab w:val="left" w:pos="992"/>
          <w:tab w:val="left" w:pos="1412"/>
          <w:tab w:val="left" w:pos="9781"/>
        </w:tabs>
        <w:spacing w:after="0" w:line="240" w:lineRule="auto"/>
      </w:pPr>
      <w:r>
        <w:rPr>
          <w:noProof/>
        </w:rPr>
        <mc:AlternateContent>
          <mc:Choice Requires="wps">
            <w:drawing>
              <wp:anchor distT="0" distB="0" distL="114300" distR="114300" simplePos="0" relativeHeight="251661312" behindDoc="0" locked="0" layoutInCell="1" allowOverlap="1" wp14:anchorId="3B42BB22" wp14:editId="19816B42">
                <wp:simplePos x="0" y="0"/>
                <wp:positionH relativeFrom="column">
                  <wp:posOffset>2537460</wp:posOffset>
                </wp:positionH>
                <wp:positionV relativeFrom="paragraph">
                  <wp:posOffset>138430</wp:posOffset>
                </wp:positionV>
                <wp:extent cx="3267075" cy="3714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267075" cy="371475"/>
                        </a:xfrm>
                        <a:prstGeom prst="rect">
                          <a:avLst/>
                        </a:prstGeom>
                        <a:solidFill>
                          <a:schemeClr val="lt1"/>
                        </a:solidFill>
                        <a:ln w="6350">
                          <a:solidFill>
                            <a:prstClr val="black"/>
                          </a:solidFill>
                        </a:ln>
                      </wps:spPr>
                      <wps:txbx>
                        <w:txbxContent>
                          <w:p w14:paraId="3687C831" w14:textId="2EC7D972" w:rsidR="00973C89" w:rsidRPr="00973C89" w:rsidRDefault="00973C89">
                            <w:r>
                              <w:t xml:space="preserve">Calculate </w:t>
                            </w:r>
                            <w:proofErr w:type="gramStart"/>
                            <w:r>
                              <w:t>P(</w:t>
                            </w:r>
                            <w:proofErr w:type="gramEnd"/>
                            <w:r>
                              <w:rPr>
                                <w:i/>
                                <w:iCs/>
                              </w:rPr>
                              <w:t>X</w:t>
                            </w:r>
                            <w:r>
                              <w:t xml:space="preserve"> &gt;= 28, not P(</w:t>
                            </w:r>
                            <w:r>
                              <w:rPr>
                                <w:i/>
                                <w:iCs/>
                              </w:rPr>
                              <w:t xml:space="preserve">X </w:t>
                            </w:r>
                            <w:r>
                              <w:t>&gt; 28) or P(</w:t>
                            </w:r>
                            <w:r>
                              <w:rPr>
                                <w:i/>
                                <w:iCs/>
                              </w:rPr>
                              <w:t>X</w:t>
                            </w:r>
                            <w:r>
                              <w:t xml:space="preserve"> =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2BB22" id="Text Box 2" o:spid="_x0000_s1027" type="#_x0000_t202" style="position:absolute;margin-left:199.8pt;margin-top:10.9pt;width:257.25pt;height:29.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" fillcolor="white [3201]" strokeweight=".5pt">
                <v:textbox>
                  <w:txbxContent>
                    <w:p w14:paraId="3687C831" w14:textId="2EC7D972" w:rsidR="00973C89" w:rsidRPr="00973C89" w:rsidRDefault="00973C89">
                      <w:r>
                        <w:t xml:space="preserve">Calculate </w:t>
                      </w:r>
                      <w:proofErr w:type="gramStart"/>
                      <w:r>
                        <w:t>P(</w:t>
                      </w:r>
                      <w:proofErr w:type="gramEnd"/>
                      <w:r>
                        <w:rPr>
                          <w:i/>
                          <w:iCs/>
                        </w:rPr>
                        <w:t>X</w:t>
                      </w:r>
                      <w:r>
                        <w:t xml:space="preserve"> &gt;= 28, not P(</w:t>
                      </w:r>
                      <w:r>
                        <w:rPr>
                          <w:i/>
                          <w:iCs/>
                        </w:rPr>
                        <w:t xml:space="preserve">X </w:t>
                      </w:r>
                      <w:r>
                        <w:t>&gt; 28) or P(</w:t>
                      </w:r>
                      <w:r>
                        <w:rPr>
                          <w:i/>
                          <w:iCs/>
                        </w:rPr>
                        <w:t>X</w:t>
                      </w:r>
                      <w:r>
                        <w:t xml:space="preserve"> = 28)</w:t>
                      </w:r>
                    </w:p>
                  </w:txbxContent>
                </v:textbox>
              </v:shape>
            </w:pict>
          </mc:Fallback>
        </mc:AlternateContent>
      </w:r>
      <w:r w:rsidR="00B03275">
        <w:tab/>
        <w:t xml:space="preserve">Under </w:t>
      </w:r>
      <w:r w:rsidR="00B03275" w:rsidRPr="00A73CC5">
        <w:rPr>
          <w:position w:val="-12"/>
        </w:rPr>
        <w:object w:dxaOrig="340" w:dyaOrig="360" w14:anchorId="242FC4E2">
          <v:shape id="_x0000_i1054" type="#_x0000_t75" style="width:16.85pt;height:18.7pt" o:ole="">
            <v:imagedata r:id="rId28" o:title=""/>
          </v:shape>
          <o:OLEObject Type="Embed" ProgID="Equation.DSMT4" ShapeID="_x0000_i1054" DrawAspect="Content" ObjectID="_1741162897" r:id="rId68"/>
        </w:object>
      </w:r>
      <w:r w:rsidR="00B03275">
        <w:t xml:space="preserve">, </w:t>
      </w:r>
      <w:r w:rsidR="00B03275" w:rsidRPr="00567F8E">
        <w:rPr>
          <w:position w:val="-10"/>
        </w:rPr>
        <w:object w:dxaOrig="1560" w:dyaOrig="320" w14:anchorId="57A0E798">
          <v:shape id="_x0000_i1055" type="#_x0000_t75" style="width:78.55pt;height:15.9pt" o:ole="">
            <v:imagedata r:id="rId69" o:title=""/>
          </v:shape>
          <o:OLEObject Type="Embed" ProgID="Equation.DSMT4" ShapeID="_x0000_i1055" DrawAspect="Content" ObjectID="_1741162898" r:id="rId70"/>
        </w:object>
      </w:r>
    </w:p>
    <w:p w14:paraId="077749CD" w14:textId="77777777" w:rsidR="003643EA" w:rsidRDefault="003F112D" w:rsidP="003F112D">
      <w:pPr>
        <w:tabs>
          <w:tab w:val="left" w:pos="561"/>
          <w:tab w:val="left" w:pos="992"/>
          <w:tab w:val="left" w:pos="1412"/>
          <w:tab w:val="left" w:pos="9781"/>
        </w:tabs>
        <w:spacing w:after="0" w:line="240" w:lineRule="auto"/>
      </w:pPr>
      <w:r>
        <w:tab/>
      </w:r>
      <w:r w:rsidR="00F226A7" w:rsidRPr="00F226A7">
        <w:rPr>
          <w:position w:val="-28"/>
        </w:rPr>
        <w:object w:dxaOrig="3140" w:dyaOrig="680" w14:anchorId="52E195B9">
          <v:shape id="_x0000_i1056" type="#_x0000_t75" style="width:157.1pt;height:33.65pt" o:ole="">
            <v:imagedata r:id="rId71" o:title=""/>
          </v:shape>
          <o:OLEObject Type="Embed" ProgID="Equation.DSMT4" ShapeID="_x0000_i1056" DrawAspect="Content" ObjectID="_1741162899" r:id="rId72"/>
        </w:object>
      </w:r>
    </w:p>
    <w:p w14:paraId="0656F081" w14:textId="77777777" w:rsidR="00F226A7" w:rsidRDefault="003F112D" w:rsidP="003F112D">
      <w:pPr>
        <w:tabs>
          <w:tab w:val="left" w:pos="561"/>
          <w:tab w:val="left" w:pos="992"/>
          <w:tab w:val="left" w:pos="1412"/>
          <w:tab w:val="left" w:pos="9781"/>
        </w:tabs>
        <w:spacing w:after="0" w:line="240" w:lineRule="auto"/>
      </w:pPr>
      <w:r>
        <w:tab/>
      </w:r>
      <w:r w:rsidR="00F226A7">
        <w:t xml:space="preserve">This is a two-tail test, </w:t>
      </w:r>
      <w:r w:rsidR="00F226A7" w:rsidRPr="00F226A7">
        <w:rPr>
          <w:position w:val="-6"/>
        </w:rPr>
        <w:object w:dxaOrig="1500" w:dyaOrig="279" w14:anchorId="3339BC70">
          <v:shape id="_x0000_i1057" type="#_x0000_t75" style="width:74.8pt;height:14.05pt" o:ole="">
            <v:imagedata r:id="rId73" o:title=""/>
          </v:shape>
          <o:OLEObject Type="Embed" ProgID="Equation.DSMT4" ShapeID="_x0000_i1057" DrawAspect="Content" ObjectID="_1741162900" r:id="rId74"/>
        </w:object>
      </w:r>
    </w:p>
    <w:p w14:paraId="50552CB9" w14:textId="3055D4E9" w:rsidR="003643EA" w:rsidRDefault="003643EA" w:rsidP="003F112D">
      <w:pPr>
        <w:tabs>
          <w:tab w:val="left" w:pos="561"/>
          <w:tab w:val="left" w:pos="992"/>
          <w:tab w:val="left" w:pos="1412"/>
          <w:tab w:val="left" w:pos="9781"/>
        </w:tabs>
        <w:spacing w:after="0" w:line="240" w:lineRule="auto"/>
        <w:ind w:left="561"/>
      </w:pPr>
      <w:r>
        <w:t xml:space="preserve">Therefore, as this is not in the critical </w:t>
      </w:r>
      <w:proofErr w:type="gramStart"/>
      <w:r>
        <w:t>region</w:t>
      </w:r>
      <w:proofErr w:type="gramEnd"/>
      <w:r>
        <w:t xml:space="preserve"> we</w:t>
      </w:r>
      <w:r w:rsidR="00C34C46">
        <w:t xml:space="preserve"> do not reject</w:t>
      </w:r>
      <w:r>
        <w:t xml:space="preserve"> </w:t>
      </w:r>
      <w:r w:rsidR="005A06D4" w:rsidRPr="00EC45B5">
        <w:rPr>
          <w:position w:val="-12"/>
        </w:rPr>
        <w:object w:dxaOrig="340" w:dyaOrig="360" w14:anchorId="48FEF38C">
          <v:shape id="_x0000_i1058" type="#_x0000_t75" style="width:16.85pt;height:18.7pt" o:ole="">
            <v:imagedata r:id="rId75" o:title=""/>
          </v:shape>
          <o:OLEObject Type="Embed" ProgID="Equation.DSMT4" ShapeID="_x0000_i1058" DrawAspect="Content" ObjectID="_1741162901" r:id="rId76"/>
        </w:object>
      </w:r>
      <w:r>
        <w:t xml:space="preserve"> which means there is insufficient evidence that the new presenters have affected viewing figures.</w:t>
      </w:r>
    </w:p>
    <w:p w14:paraId="6EA1A752" w14:textId="77777777" w:rsidR="00A753C0" w:rsidRDefault="00A753C0" w:rsidP="009A2F56">
      <w:pPr>
        <w:tabs>
          <w:tab w:val="left" w:pos="561"/>
          <w:tab w:val="left" w:pos="992"/>
          <w:tab w:val="left" w:pos="1412"/>
          <w:tab w:val="left" w:pos="9781"/>
        </w:tabs>
        <w:spacing w:after="0" w:line="240" w:lineRule="auto"/>
      </w:pPr>
    </w:p>
    <w:p w14:paraId="4A9CE721" w14:textId="77777777" w:rsidR="00A753C0" w:rsidRDefault="00A753C0" w:rsidP="009A2F56">
      <w:pPr>
        <w:tabs>
          <w:tab w:val="left" w:pos="561"/>
          <w:tab w:val="left" w:pos="992"/>
          <w:tab w:val="left" w:pos="1412"/>
          <w:tab w:val="left" w:pos="9781"/>
        </w:tabs>
        <w:spacing w:after="0" w:line="240" w:lineRule="auto"/>
      </w:pPr>
    </w:p>
    <w:p w14:paraId="005BBE06" w14:textId="77777777" w:rsidR="009D284A" w:rsidRDefault="009A2F56" w:rsidP="007818E9">
      <w:pPr>
        <w:tabs>
          <w:tab w:val="left" w:pos="561"/>
          <w:tab w:val="left" w:pos="992"/>
          <w:tab w:val="left" w:pos="1412"/>
          <w:tab w:val="left" w:pos="9781"/>
        </w:tabs>
        <w:spacing w:after="0" w:line="240" w:lineRule="auto"/>
        <w:rPr>
          <w:rFonts w:cs="Arial"/>
        </w:rPr>
      </w:pPr>
      <w:r>
        <w:t xml:space="preserve"> </w:t>
      </w:r>
      <w:r w:rsidR="009D284A">
        <w:t>6.</w:t>
      </w:r>
      <w:r w:rsidR="009D284A">
        <w:tab/>
      </w:r>
      <w:r>
        <w:t>(a</w:t>
      </w:r>
      <w:r w:rsidR="007818E9">
        <w:t>)</w:t>
      </w:r>
      <w:r w:rsidR="007818E9">
        <w:tab/>
      </w:r>
      <w:r w:rsidR="001D42C2" w:rsidRPr="00567F8E">
        <w:rPr>
          <w:position w:val="-12"/>
        </w:rPr>
        <w:object w:dxaOrig="2799" w:dyaOrig="360" w14:anchorId="77D21A0C">
          <v:shape id="_x0000_i1059" type="#_x0000_t75" style="width:140.25pt;height:18.7pt" o:ole="">
            <v:imagedata r:id="rId77" o:title=""/>
          </v:shape>
          <o:OLEObject Type="Embed" ProgID="Equation.DSMT4" ShapeID="_x0000_i1059" DrawAspect="Content" ObjectID="_1741162902" r:id="rId78"/>
        </w:object>
      </w:r>
      <w:r w:rsidR="001D42C2">
        <w:t xml:space="preserve"> where </w:t>
      </w:r>
      <w:r w:rsidR="001D42C2" w:rsidRPr="00FA6943">
        <w:rPr>
          <w:rFonts w:ascii="Times New Roman" w:hAnsi="Times New Roman"/>
          <w:i/>
          <w:sz w:val="24"/>
          <w:szCs w:val="24"/>
        </w:rPr>
        <w:t>μ</w:t>
      </w:r>
      <w:r w:rsidR="001D42C2">
        <w:rPr>
          <w:rFonts w:cs="Arial"/>
        </w:rPr>
        <w:t xml:space="preserve"> is the population mean lifetime for the light bulbs.</w:t>
      </w:r>
    </w:p>
    <w:p w14:paraId="5A95A845" w14:textId="77777777" w:rsidR="009A2F56" w:rsidRDefault="009A2F56" w:rsidP="007818E9">
      <w:pPr>
        <w:tabs>
          <w:tab w:val="left" w:pos="561"/>
          <w:tab w:val="left" w:pos="992"/>
          <w:tab w:val="left" w:pos="1412"/>
          <w:tab w:val="left" w:pos="9781"/>
        </w:tabs>
        <w:spacing w:after="0" w:line="240" w:lineRule="auto"/>
        <w:rPr>
          <w:rFonts w:cs="Arial"/>
        </w:rPr>
      </w:pPr>
    </w:p>
    <w:p w14:paraId="3A6552D5" w14:textId="77777777" w:rsidR="001D42C2" w:rsidRDefault="009A2F56" w:rsidP="007818E9">
      <w:pPr>
        <w:tabs>
          <w:tab w:val="left" w:pos="561"/>
          <w:tab w:val="left" w:pos="992"/>
          <w:tab w:val="left" w:pos="1412"/>
          <w:tab w:val="left" w:pos="9781"/>
        </w:tabs>
        <w:spacing w:after="0" w:line="240" w:lineRule="auto"/>
      </w:pPr>
      <w:r>
        <w:rPr>
          <w:rFonts w:cs="Arial"/>
        </w:rPr>
        <w:tab/>
        <w:t>(b</w:t>
      </w:r>
      <w:r w:rsidR="001D42C2">
        <w:rPr>
          <w:rFonts w:cs="Arial"/>
        </w:rPr>
        <w:t>)</w:t>
      </w:r>
      <w:r w:rsidR="001D42C2">
        <w:rPr>
          <w:rFonts w:cs="Arial"/>
        </w:rPr>
        <w:tab/>
      </w:r>
      <w:r w:rsidR="001D42C2">
        <w:t xml:space="preserve">Let </w:t>
      </w:r>
      <w:r w:rsidR="001D42C2" w:rsidRPr="00567F8E">
        <w:rPr>
          <w:position w:val="-4"/>
        </w:rPr>
        <w:object w:dxaOrig="279" w:dyaOrig="260" w14:anchorId="523E368B">
          <v:shape id="_x0000_i1060" type="#_x0000_t75" style="width:14.05pt;height:13.1pt" o:ole="">
            <v:imagedata r:id="rId79" o:title=""/>
          </v:shape>
          <o:OLEObject Type="Embed" ProgID="Equation.DSMT4" ShapeID="_x0000_i1060" DrawAspect="Content" ObjectID="_1741162903" r:id="rId80"/>
        </w:object>
      </w:r>
      <w:r w:rsidR="001D42C2">
        <w:t>be the lifetime of a light bulb.</w:t>
      </w:r>
    </w:p>
    <w:p w14:paraId="5C278F97" w14:textId="77777777" w:rsidR="001D42C2" w:rsidRDefault="001D42C2" w:rsidP="007818E9">
      <w:pPr>
        <w:tabs>
          <w:tab w:val="left" w:pos="561"/>
          <w:tab w:val="left" w:pos="992"/>
          <w:tab w:val="left" w:pos="1412"/>
          <w:tab w:val="left" w:pos="9781"/>
        </w:tabs>
        <w:spacing w:after="0" w:line="240" w:lineRule="auto"/>
      </w:pPr>
      <w:r>
        <w:tab/>
      </w:r>
      <w:r>
        <w:tab/>
      </w:r>
      <w:r w:rsidRPr="00567F8E">
        <w:rPr>
          <w:position w:val="-10"/>
        </w:rPr>
        <w:object w:dxaOrig="1579" w:dyaOrig="380" w14:anchorId="37BF59D3">
          <v:shape id="_x0000_i1061" type="#_x0000_t75" style="width:79.5pt;height:18.7pt" o:ole="">
            <v:imagedata r:id="rId81" o:title=""/>
          </v:shape>
          <o:OLEObject Type="Embed" ProgID="Equation.DSMT4" ShapeID="_x0000_i1061" DrawAspect="Content" ObjectID="_1741162904" r:id="rId82"/>
        </w:object>
      </w:r>
    </w:p>
    <w:p w14:paraId="74BC885E" w14:textId="77777777" w:rsidR="00243AD1" w:rsidRDefault="001D42C2" w:rsidP="007818E9">
      <w:pPr>
        <w:tabs>
          <w:tab w:val="left" w:pos="561"/>
          <w:tab w:val="left" w:pos="992"/>
          <w:tab w:val="left" w:pos="1412"/>
          <w:tab w:val="left" w:pos="9781"/>
        </w:tabs>
        <w:spacing w:after="0" w:line="240" w:lineRule="auto"/>
        <w:ind w:firstLine="720"/>
      </w:pPr>
      <w:r>
        <w:tab/>
      </w:r>
      <w:r w:rsidR="00243AD1">
        <w:t xml:space="preserve">If </w:t>
      </w:r>
      <w:r w:rsidR="00243AD1" w:rsidRPr="00A73CC5">
        <w:rPr>
          <w:position w:val="-12"/>
        </w:rPr>
        <w:object w:dxaOrig="340" w:dyaOrig="360" w14:anchorId="42E5B9A3">
          <v:shape id="_x0000_i1062" type="#_x0000_t75" style="width:16.85pt;height:18.7pt" o:ole="">
            <v:imagedata r:id="rId28" o:title=""/>
          </v:shape>
          <o:OLEObject Type="Embed" ProgID="Equation.DSMT4" ShapeID="_x0000_i1062" DrawAspect="Content" ObjectID="_1741162905" r:id="rId83"/>
        </w:object>
      </w:r>
      <w:r w:rsidR="00243AD1">
        <w:t xml:space="preserve">is true, then the sample mean, </w:t>
      </w:r>
      <w:r w:rsidRPr="00567F8E">
        <w:rPr>
          <w:position w:val="-32"/>
        </w:rPr>
        <w:object w:dxaOrig="2240" w:dyaOrig="760" w14:anchorId="020F6EB9">
          <v:shape id="_x0000_i1063" type="#_x0000_t75" style="width:113.15pt;height:38.35pt" o:ole="">
            <v:imagedata r:id="rId84" o:title=""/>
          </v:shape>
          <o:OLEObject Type="Embed" ProgID="Equation.DSMT4" ShapeID="_x0000_i1063" DrawAspect="Content" ObjectID="_1741162906" r:id="rId85"/>
        </w:object>
      </w:r>
    </w:p>
    <w:p w14:paraId="7FC8694B" w14:textId="03F13120" w:rsidR="001D42C2" w:rsidRDefault="001D42C2" w:rsidP="001D42C2">
      <w:pPr>
        <w:tabs>
          <w:tab w:val="left" w:pos="561"/>
          <w:tab w:val="left" w:pos="992"/>
          <w:tab w:val="left" w:pos="1412"/>
          <w:tab w:val="left" w:pos="9781"/>
        </w:tabs>
        <w:spacing w:after="0" w:line="240" w:lineRule="auto"/>
        <w:ind w:left="567" w:hanging="567"/>
      </w:pPr>
      <w:r>
        <w:tab/>
      </w:r>
      <w:r>
        <w:tab/>
      </w:r>
      <w:r>
        <w:tab/>
        <w:t>This is a one-tail test.</w:t>
      </w:r>
      <w:r w:rsidR="00AD4140">
        <w:t xml:space="preserve"> </w:t>
      </w:r>
      <w:r>
        <w:t xml:space="preserve">The critical value, </w:t>
      </w:r>
      <w:r w:rsidRPr="00FA6943">
        <w:rPr>
          <w:rFonts w:ascii="Times New Roman" w:hAnsi="Times New Roman"/>
          <w:i/>
          <w:sz w:val="24"/>
          <w:szCs w:val="24"/>
        </w:rPr>
        <w:t>k</w:t>
      </w:r>
      <w:r>
        <w:t xml:space="preserve">, is such that </w:t>
      </w:r>
      <w:r w:rsidRPr="00567F8E">
        <w:rPr>
          <w:position w:val="-10"/>
        </w:rPr>
        <w:object w:dxaOrig="1620" w:dyaOrig="360" w14:anchorId="25174DC8">
          <v:shape id="_x0000_i1064" type="#_x0000_t75" style="width:80.4pt;height:18.7pt" o:ole="">
            <v:imagedata r:id="rId86" o:title=""/>
          </v:shape>
          <o:OLEObject Type="Embed" ProgID="Equation.DSMT4" ShapeID="_x0000_i1064" DrawAspect="Content" ObjectID="_1741162907" r:id="rId87"/>
        </w:object>
      </w:r>
      <w:r w:rsidR="00973C89">
        <w:t>.</w:t>
      </w:r>
    </w:p>
    <w:p w14:paraId="467C58DC" w14:textId="556E2EB0" w:rsidR="001D42C2" w:rsidRDefault="001D42C2" w:rsidP="001D42C2">
      <w:pPr>
        <w:tabs>
          <w:tab w:val="left" w:pos="561"/>
          <w:tab w:val="left" w:pos="992"/>
          <w:tab w:val="left" w:pos="1412"/>
          <w:tab w:val="left" w:pos="9781"/>
        </w:tabs>
        <w:spacing w:after="0" w:line="240" w:lineRule="auto"/>
        <w:ind w:left="567" w:hanging="567"/>
      </w:pPr>
      <w:r>
        <w:tab/>
      </w:r>
      <w:r>
        <w:tab/>
      </w:r>
      <w:r>
        <w:tab/>
        <w:t>Using the inverse Normal</w:t>
      </w:r>
      <w:r w:rsidR="009871F2">
        <w:t xml:space="preserve"> distribution</w:t>
      </w:r>
      <w:r>
        <w:t xml:space="preserve">, </w:t>
      </w:r>
      <w:r w:rsidRPr="00567F8E">
        <w:rPr>
          <w:position w:val="-6"/>
        </w:rPr>
        <w:object w:dxaOrig="920" w:dyaOrig="279" w14:anchorId="0A0FA955">
          <v:shape id="_x0000_i1065" type="#_x0000_t75" style="width:45.8pt;height:14.05pt" o:ole="">
            <v:imagedata r:id="rId88" o:title=""/>
          </v:shape>
          <o:OLEObject Type="Embed" ProgID="Equation.DSMT4" ShapeID="_x0000_i1065" DrawAspect="Content" ObjectID="_1741162908" r:id="rId89"/>
        </w:object>
      </w:r>
      <w:r>
        <w:t xml:space="preserve"> (</w:t>
      </w:r>
      <w:r w:rsidRPr="004E1A11">
        <w:t>4sf)</w:t>
      </w:r>
      <w:r w:rsidR="00973C89">
        <w:t>.</w:t>
      </w:r>
    </w:p>
    <w:p w14:paraId="2B69B814" w14:textId="53B87999" w:rsidR="001D42C2" w:rsidRDefault="001D42C2" w:rsidP="001D42C2">
      <w:pPr>
        <w:tabs>
          <w:tab w:val="left" w:pos="561"/>
          <w:tab w:val="left" w:pos="992"/>
          <w:tab w:val="left" w:pos="1412"/>
          <w:tab w:val="left" w:pos="9781"/>
        </w:tabs>
        <w:spacing w:after="0" w:line="240" w:lineRule="auto"/>
        <w:ind w:firstLine="720"/>
      </w:pPr>
      <w:r>
        <w:tab/>
        <w:t xml:space="preserve">The critical region is </w:t>
      </w:r>
      <w:r w:rsidRPr="00567F8E">
        <w:rPr>
          <w:position w:val="-6"/>
        </w:rPr>
        <w:object w:dxaOrig="940" w:dyaOrig="279" w14:anchorId="15DFEAC9">
          <v:shape id="_x0000_i1066" type="#_x0000_t75" style="width:48.6pt;height:14.05pt" o:ole="">
            <v:imagedata r:id="rId90" o:title=""/>
          </v:shape>
          <o:OLEObject Type="Embed" ProgID="Equation.DSMT4" ShapeID="_x0000_i1066" DrawAspect="Content" ObjectID="_1741162909" r:id="rId91"/>
        </w:object>
      </w:r>
      <w:r w:rsidR="00973C89">
        <w:t>.</w:t>
      </w:r>
    </w:p>
    <w:p w14:paraId="11C7AE09" w14:textId="77777777" w:rsidR="00B07C0A" w:rsidRDefault="00B07C0A" w:rsidP="007818E9">
      <w:pPr>
        <w:tabs>
          <w:tab w:val="left" w:pos="561"/>
          <w:tab w:val="left" w:pos="992"/>
          <w:tab w:val="left" w:pos="1412"/>
          <w:tab w:val="left" w:pos="9781"/>
        </w:tabs>
        <w:spacing w:after="0" w:line="240" w:lineRule="auto"/>
      </w:pPr>
    </w:p>
    <w:p w14:paraId="346C4FC9" w14:textId="77777777" w:rsidR="009A2F56" w:rsidRDefault="009A2F56" w:rsidP="007818E9">
      <w:pPr>
        <w:tabs>
          <w:tab w:val="left" w:pos="561"/>
          <w:tab w:val="left" w:pos="992"/>
          <w:tab w:val="left" w:pos="1412"/>
          <w:tab w:val="left" w:pos="9781"/>
        </w:tabs>
        <w:spacing w:after="0" w:line="240" w:lineRule="auto"/>
      </w:pPr>
    </w:p>
    <w:p w14:paraId="3A3D948E" w14:textId="77777777" w:rsidR="00025DED" w:rsidRDefault="009A2F56" w:rsidP="00025DED">
      <w:pPr>
        <w:tabs>
          <w:tab w:val="left" w:pos="561"/>
          <w:tab w:val="left" w:pos="992"/>
          <w:tab w:val="left" w:pos="1412"/>
          <w:tab w:val="left" w:pos="9781"/>
        </w:tabs>
        <w:spacing w:after="0" w:line="240" w:lineRule="auto"/>
        <w:ind w:left="555" w:hanging="555"/>
      </w:pPr>
      <w:r>
        <w:t xml:space="preserve"> </w:t>
      </w:r>
      <w:r w:rsidR="00281A8F">
        <w:t>7.</w:t>
      </w:r>
      <w:r w:rsidR="00AA2C08" w:rsidRPr="00AA2C08">
        <w:t xml:space="preserve"> </w:t>
      </w:r>
      <w:r w:rsidR="00AA2C08">
        <w:tab/>
      </w:r>
      <w:r w:rsidR="00025DED">
        <w:t xml:space="preserve">Let </w:t>
      </w:r>
      <w:r w:rsidR="00025DED" w:rsidRPr="003643EA">
        <w:rPr>
          <w:position w:val="-4"/>
        </w:rPr>
        <w:object w:dxaOrig="279" w:dyaOrig="260" w14:anchorId="4A3EF0BE">
          <v:shape id="_x0000_i1067" type="#_x0000_t75" style="width:14.05pt;height:14.05pt" o:ole="">
            <v:imagedata r:id="rId92" o:title=""/>
          </v:shape>
          <o:OLEObject Type="Embed" ProgID="Equation.DSMT4" ShapeID="_x0000_i1067" DrawAspect="Content" ObjectID="_1741162910" r:id="rId93"/>
        </w:object>
      </w:r>
      <w:r w:rsidR="00025DED">
        <w:t xml:space="preserve">be the number of questions that someone gets correct and </w:t>
      </w:r>
      <w:r w:rsidR="00025DED" w:rsidRPr="00567F8E">
        <w:rPr>
          <w:position w:val="-10"/>
        </w:rPr>
        <w:object w:dxaOrig="240" w:dyaOrig="260" w14:anchorId="6BA68D0D">
          <v:shape id="_x0000_i1068" type="#_x0000_t75" style="width:12.15pt;height:13.1pt" o:ole="">
            <v:imagedata r:id="rId94" o:title=""/>
          </v:shape>
          <o:OLEObject Type="Embed" ProgID="Equation.DSMT4" ShapeID="_x0000_i1068" DrawAspect="Content" ObjectID="_1741162911" r:id="rId95"/>
        </w:object>
      </w:r>
      <w:r w:rsidR="00025DED">
        <w:t>represents the probability of getting a question correct.</w:t>
      </w:r>
    </w:p>
    <w:p w14:paraId="6778F0D0" w14:textId="77777777" w:rsidR="00AA2C08" w:rsidRDefault="00025DED" w:rsidP="00025DED">
      <w:pPr>
        <w:tabs>
          <w:tab w:val="left" w:pos="561"/>
          <w:tab w:val="left" w:pos="992"/>
          <w:tab w:val="left" w:pos="1412"/>
          <w:tab w:val="left" w:pos="9781"/>
        </w:tabs>
        <w:spacing w:after="0" w:line="240" w:lineRule="auto"/>
        <w:ind w:left="555" w:hanging="555"/>
      </w:pPr>
      <w:r>
        <w:tab/>
      </w:r>
      <w:r w:rsidRPr="00567F8E">
        <w:rPr>
          <w:position w:val="-28"/>
        </w:rPr>
        <w:object w:dxaOrig="2659" w:dyaOrig="680" w14:anchorId="6F7E185E">
          <v:shape id="_x0000_i1069" type="#_x0000_t75" style="width:133.7pt;height:33.65pt" o:ole="">
            <v:imagedata r:id="rId96" o:title=""/>
          </v:shape>
          <o:OLEObject Type="Embed" ProgID="Equation.DSMT4" ShapeID="_x0000_i1069" DrawAspect="Content" ObjectID="_1741162912" r:id="rId97"/>
        </w:object>
      </w:r>
    </w:p>
    <w:p w14:paraId="25BB449D" w14:textId="77777777" w:rsidR="00025DED" w:rsidRDefault="00095E05" w:rsidP="00025DED">
      <w:pPr>
        <w:tabs>
          <w:tab w:val="left" w:pos="561"/>
          <w:tab w:val="left" w:pos="992"/>
          <w:tab w:val="left" w:pos="1412"/>
          <w:tab w:val="left" w:pos="9781"/>
        </w:tabs>
        <w:spacing w:after="0" w:line="240" w:lineRule="auto"/>
        <w:ind w:left="555" w:hanging="555"/>
      </w:pPr>
      <w:r>
        <w:tab/>
      </w:r>
      <w:r w:rsidR="00025DED">
        <w:t xml:space="preserve">Under </w:t>
      </w:r>
      <w:r w:rsidR="00025DED" w:rsidRPr="00A73CC5">
        <w:rPr>
          <w:position w:val="-12"/>
        </w:rPr>
        <w:object w:dxaOrig="340" w:dyaOrig="360" w14:anchorId="5379B6AC">
          <v:shape id="_x0000_i1070" type="#_x0000_t75" style="width:16.85pt;height:18.7pt" o:ole="">
            <v:imagedata r:id="rId28" o:title=""/>
          </v:shape>
          <o:OLEObject Type="Embed" ProgID="Equation.DSMT4" ShapeID="_x0000_i1070" DrawAspect="Content" ObjectID="_1741162913" r:id="rId98"/>
        </w:object>
      </w:r>
      <w:r w:rsidR="00025DED">
        <w:t xml:space="preserve">, </w:t>
      </w:r>
      <w:r w:rsidR="00025DED" w:rsidRPr="00567F8E">
        <w:rPr>
          <w:position w:val="-10"/>
        </w:rPr>
        <w:object w:dxaOrig="1579" w:dyaOrig="320" w14:anchorId="7F61CD4E">
          <v:shape id="_x0000_i1071" type="#_x0000_t75" style="width:78.55pt;height:15.9pt" o:ole="">
            <v:imagedata r:id="rId99" o:title=""/>
          </v:shape>
          <o:OLEObject Type="Embed" ProgID="Equation.DSMT4" ShapeID="_x0000_i1071" DrawAspect="Content" ObjectID="_1741162914" r:id="rId100"/>
        </w:object>
      </w:r>
      <w:r w:rsidR="00025DED">
        <w:t>.</w:t>
      </w:r>
    </w:p>
    <w:p w14:paraId="1C4407D7" w14:textId="77777777" w:rsidR="00025DED" w:rsidRDefault="00025DED" w:rsidP="00025DED">
      <w:pPr>
        <w:tabs>
          <w:tab w:val="left" w:pos="561"/>
          <w:tab w:val="left" w:pos="992"/>
          <w:tab w:val="left" w:pos="1412"/>
          <w:tab w:val="left" w:pos="9781"/>
        </w:tabs>
        <w:spacing w:after="0" w:line="240" w:lineRule="auto"/>
        <w:ind w:left="555"/>
      </w:pPr>
      <w:r>
        <w:tab/>
      </w:r>
      <w:r w:rsidRPr="00567F8E">
        <w:rPr>
          <w:position w:val="-10"/>
        </w:rPr>
        <w:object w:dxaOrig="1700" w:dyaOrig="320" w14:anchorId="660E2DF5">
          <v:shape id="_x0000_i1072" type="#_x0000_t75" style="width:86.05pt;height:15.9pt" o:ole="">
            <v:imagedata r:id="rId101" o:title=""/>
          </v:shape>
          <o:OLEObject Type="Embed" ProgID="Equation.DSMT4" ShapeID="_x0000_i1072" DrawAspect="Content" ObjectID="_1741162915" r:id="rId102"/>
        </w:object>
      </w:r>
    </w:p>
    <w:p w14:paraId="78ED7D8C" w14:textId="790F00E8" w:rsidR="003F344D" w:rsidRDefault="00025DED" w:rsidP="00025DED">
      <w:pPr>
        <w:tabs>
          <w:tab w:val="left" w:pos="561"/>
          <w:tab w:val="left" w:pos="992"/>
          <w:tab w:val="left" w:pos="1412"/>
          <w:tab w:val="left" w:pos="9781"/>
        </w:tabs>
        <w:spacing w:after="0" w:line="240" w:lineRule="auto"/>
        <w:ind w:left="555"/>
      </w:pPr>
      <w:r>
        <w:t xml:space="preserve">This is a one-tail test, </w:t>
      </w:r>
      <w:r w:rsidRPr="00B22832">
        <w:rPr>
          <w:position w:val="-6"/>
        </w:rPr>
        <w:object w:dxaOrig="1240" w:dyaOrig="279" w14:anchorId="4905FD53">
          <v:shape id="_x0000_i1073" type="#_x0000_t75" style="width:62.65pt;height:14.05pt" o:ole="">
            <v:imagedata r:id="rId103" o:title=""/>
          </v:shape>
          <o:OLEObject Type="Embed" ProgID="Equation.DSMT4" ShapeID="_x0000_i1073" DrawAspect="Content" ObjectID="_1741162916" r:id="rId104"/>
        </w:object>
      </w:r>
      <w:r>
        <w:t>so there is</w:t>
      </w:r>
      <w:r w:rsidR="00973C89">
        <w:t xml:space="preserve"> significant</w:t>
      </w:r>
      <w:r>
        <w:t xml:space="preserve"> evidence that Harry is doing worse than someone who is just guessing.</w:t>
      </w:r>
    </w:p>
    <w:p w14:paraId="49F657C6" w14:textId="77777777" w:rsidR="003F344D" w:rsidRDefault="003F344D" w:rsidP="007818E9">
      <w:pPr>
        <w:tabs>
          <w:tab w:val="left" w:pos="561"/>
          <w:tab w:val="left" w:pos="992"/>
          <w:tab w:val="left" w:pos="1412"/>
          <w:tab w:val="left" w:pos="9781"/>
        </w:tabs>
        <w:spacing w:after="0" w:line="240" w:lineRule="auto"/>
      </w:pPr>
    </w:p>
    <w:p w14:paraId="0A9220C6" w14:textId="77777777" w:rsidR="009A2F56" w:rsidRDefault="009A2F56" w:rsidP="007818E9">
      <w:pPr>
        <w:tabs>
          <w:tab w:val="left" w:pos="561"/>
          <w:tab w:val="left" w:pos="992"/>
          <w:tab w:val="left" w:pos="1412"/>
          <w:tab w:val="left" w:pos="9781"/>
        </w:tabs>
        <w:spacing w:after="0" w:line="240" w:lineRule="auto"/>
      </w:pPr>
    </w:p>
    <w:p w14:paraId="22FFF73E" w14:textId="77777777" w:rsidR="00AA2C08" w:rsidRDefault="009A2F56" w:rsidP="007818E9">
      <w:pPr>
        <w:tabs>
          <w:tab w:val="left" w:pos="561"/>
          <w:tab w:val="left" w:pos="992"/>
          <w:tab w:val="left" w:pos="1412"/>
          <w:tab w:val="left" w:pos="9781"/>
        </w:tabs>
        <w:spacing w:after="0" w:line="240" w:lineRule="auto"/>
      </w:pPr>
      <w:r>
        <w:t xml:space="preserve"> </w:t>
      </w:r>
      <w:r w:rsidR="00281A8F">
        <w:t>8.</w:t>
      </w:r>
      <w:r w:rsidR="00281A8F">
        <w:tab/>
      </w:r>
      <w:r w:rsidR="00AA2C08">
        <w:t xml:space="preserve">Let </w:t>
      </w:r>
      <w:r w:rsidR="00EC45B5" w:rsidRPr="00EC45B5">
        <w:rPr>
          <w:position w:val="-4"/>
        </w:rPr>
        <w:object w:dxaOrig="220" w:dyaOrig="260" w14:anchorId="05D43385">
          <v:shape id="_x0000_i1074" type="#_x0000_t75" style="width:12.15pt;height:13.1pt" o:ole="">
            <v:imagedata r:id="rId105" o:title=""/>
          </v:shape>
          <o:OLEObject Type="Embed" ProgID="Equation.DSMT4" ShapeID="_x0000_i1074" DrawAspect="Content" ObjectID="_1741162917" r:id="rId106"/>
        </w:object>
      </w:r>
      <w:r w:rsidR="00AA2C08">
        <w:t>be the times in seconds achieved by an athlete running 400</w:t>
      </w:r>
      <w:r w:rsidR="00F328B8" w:rsidRPr="00F328B8">
        <w:rPr>
          <w:sz w:val="12"/>
          <w:szCs w:val="12"/>
        </w:rPr>
        <w:t xml:space="preserve"> </w:t>
      </w:r>
      <w:r w:rsidR="00AA2C08">
        <w:t>m</w:t>
      </w:r>
      <w:r w:rsidR="003A5919">
        <w:t>.</w:t>
      </w:r>
    </w:p>
    <w:p w14:paraId="50BCB88D" w14:textId="77777777" w:rsidR="00AA2C08" w:rsidRDefault="00095E05" w:rsidP="00095E05">
      <w:pPr>
        <w:tabs>
          <w:tab w:val="left" w:pos="561"/>
          <w:tab w:val="left" w:pos="992"/>
          <w:tab w:val="left" w:pos="1412"/>
          <w:tab w:val="left" w:pos="9781"/>
        </w:tabs>
        <w:spacing w:after="0" w:line="240" w:lineRule="auto"/>
      </w:pPr>
      <w:r>
        <w:tab/>
      </w:r>
      <w:r w:rsidR="009D4FED" w:rsidRPr="009D4FED">
        <w:rPr>
          <w:position w:val="-32"/>
        </w:rPr>
        <w:object w:dxaOrig="2299" w:dyaOrig="760" w14:anchorId="38C92B0A">
          <v:shape id="_x0000_i1075" type="#_x0000_t75" style="width:115pt;height:38.35pt" o:ole="">
            <v:imagedata r:id="rId107" o:title=""/>
          </v:shape>
          <o:OLEObject Type="Embed" ProgID="Equation.DSMT4" ShapeID="_x0000_i1075" DrawAspect="Content" ObjectID="_1741162918" r:id="rId108"/>
        </w:object>
      </w:r>
    </w:p>
    <w:p w14:paraId="7300C772" w14:textId="169F705C" w:rsidR="009D4FED" w:rsidRDefault="009D4FED" w:rsidP="00095E05">
      <w:pPr>
        <w:tabs>
          <w:tab w:val="left" w:pos="561"/>
          <w:tab w:val="left" w:pos="992"/>
          <w:tab w:val="left" w:pos="1412"/>
          <w:tab w:val="left" w:pos="9781"/>
        </w:tabs>
        <w:spacing w:after="0" w:line="240" w:lineRule="auto"/>
      </w:pPr>
      <w:r>
        <w:tab/>
        <w:t xml:space="preserve">If </w:t>
      </w:r>
      <w:r w:rsidRPr="00A73CC5">
        <w:rPr>
          <w:position w:val="-12"/>
        </w:rPr>
        <w:object w:dxaOrig="340" w:dyaOrig="360" w14:anchorId="1885018A">
          <v:shape id="_x0000_i1076" type="#_x0000_t75" style="width:16.85pt;height:18.7pt" o:ole="">
            <v:imagedata r:id="rId28" o:title=""/>
          </v:shape>
          <o:OLEObject Type="Embed" ProgID="Equation.DSMT4" ShapeID="_x0000_i1076" DrawAspect="Content" ObjectID="_1741162919" r:id="rId109"/>
        </w:object>
      </w:r>
      <w:r>
        <w:t xml:space="preserve">is true, then the sample mean </w:t>
      </w:r>
      <w:r w:rsidRPr="00567F8E">
        <w:rPr>
          <w:position w:val="-32"/>
        </w:rPr>
        <w:object w:dxaOrig="1700" w:dyaOrig="760" w14:anchorId="4198DBFB">
          <v:shape id="_x0000_i1077" type="#_x0000_t75" style="width:86.05pt;height:38.35pt" o:ole="">
            <v:imagedata r:id="rId110" o:title=""/>
          </v:shape>
          <o:OLEObject Type="Embed" ProgID="Equation.DSMT4" ShapeID="_x0000_i1077" DrawAspect="Content" ObjectID="_1741162920" r:id="rId111"/>
        </w:object>
      </w:r>
    </w:p>
    <w:p w14:paraId="7FF05287" w14:textId="77777777" w:rsidR="009D4FED" w:rsidRDefault="009D4FED" w:rsidP="00095E05">
      <w:pPr>
        <w:tabs>
          <w:tab w:val="left" w:pos="561"/>
          <w:tab w:val="left" w:pos="992"/>
          <w:tab w:val="left" w:pos="1412"/>
          <w:tab w:val="left" w:pos="9781"/>
        </w:tabs>
        <w:spacing w:after="0" w:line="240" w:lineRule="auto"/>
      </w:pPr>
      <w:r>
        <w:tab/>
      </w:r>
      <w:r w:rsidRPr="009D4FED">
        <w:rPr>
          <w:position w:val="-10"/>
        </w:rPr>
        <w:object w:dxaOrig="1900" w:dyaOrig="360" w14:anchorId="203C05A6">
          <v:shape id="_x0000_i1078" type="#_x0000_t75" style="width:95.4pt;height:18.7pt" o:ole="">
            <v:imagedata r:id="rId112" o:title=""/>
          </v:shape>
          <o:OLEObject Type="Embed" ProgID="Equation.DSMT4" ShapeID="_x0000_i1078" DrawAspect="Content" ObjectID="_1741162921" r:id="rId113"/>
        </w:object>
      </w:r>
    </w:p>
    <w:p w14:paraId="419AF775" w14:textId="77777777" w:rsidR="009D4FED" w:rsidRDefault="009D4FED" w:rsidP="00095E05">
      <w:pPr>
        <w:tabs>
          <w:tab w:val="left" w:pos="561"/>
          <w:tab w:val="left" w:pos="992"/>
          <w:tab w:val="left" w:pos="1412"/>
          <w:tab w:val="left" w:pos="9781"/>
        </w:tabs>
        <w:spacing w:after="0" w:line="240" w:lineRule="auto"/>
      </w:pPr>
      <w:r>
        <w:tab/>
        <w:t xml:space="preserve">This is a one-tail test, </w:t>
      </w:r>
      <w:r w:rsidRPr="00B22832">
        <w:rPr>
          <w:position w:val="-6"/>
        </w:rPr>
        <w:object w:dxaOrig="1380" w:dyaOrig="279" w14:anchorId="39B18680">
          <v:shape id="_x0000_i1079" type="#_x0000_t75" style="width:69.2pt;height:14.05pt" o:ole="">
            <v:imagedata r:id="rId114" o:title=""/>
          </v:shape>
          <o:OLEObject Type="Embed" ProgID="Equation.DSMT4" ShapeID="_x0000_i1079" DrawAspect="Content" ObjectID="_1741162922" r:id="rId115"/>
        </w:object>
      </w:r>
    </w:p>
    <w:p w14:paraId="71142B6D" w14:textId="4CAAE191" w:rsidR="00693092" w:rsidRDefault="00693092" w:rsidP="00095E05">
      <w:pPr>
        <w:tabs>
          <w:tab w:val="left" w:pos="561"/>
          <w:tab w:val="left" w:pos="992"/>
          <w:tab w:val="left" w:pos="1412"/>
          <w:tab w:val="left" w:pos="9781"/>
        </w:tabs>
        <w:spacing w:after="0" w:line="240" w:lineRule="auto"/>
        <w:ind w:left="561"/>
      </w:pPr>
      <w:r>
        <w:t>Therefore, as this is in the critical region we reject</w:t>
      </w:r>
      <w:r w:rsidR="00F328B8" w:rsidRPr="00EC45B5">
        <w:rPr>
          <w:position w:val="-12"/>
        </w:rPr>
        <w:object w:dxaOrig="340" w:dyaOrig="360" w14:anchorId="6A81A421">
          <v:shape id="_x0000_i1080" type="#_x0000_t75" style="width:16.85pt;height:18.7pt" o:ole="">
            <v:imagedata r:id="rId116" o:title=""/>
          </v:shape>
          <o:OLEObject Type="Embed" ProgID="Equation.DSMT4" ShapeID="_x0000_i1080" DrawAspect="Content" ObjectID="_1741162923" r:id="rId117"/>
        </w:object>
      </w:r>
      <w:r w:rsidR="00973C89">
        <w:t>,</w:t>
      </w:r>
      <w:r>
        <w:t xml:space="preserve"> which means there is sufficient evidence against the null hypothesis </w:t>
      </w:r>
      <w:r w:rsidR="003D212E">
        <w:t xml:space="preserve">to </w:t>
      </w:r>
      <w:r>
        <w:t xml:space="preserve">suggest that the new trainers do improve the running </w:t>
      </w:r>
      <w:r>
        <w:lastRenderedPageBreak/>
        <w:t xml:space="preserve">times of an athlete. </w:t>
      </w:r>
      <w:r w:rsidR="00F371A8">
        <w:br/>
      </w:r>
    </w:p>
    <w:p w14:paraId="2DD2F254" w14:textId="77777777" w:rsidR="003458D3" w:rsidRDefault="003458D3" w:rsidP="007818E9">
      <w:pPr>
        <w:tabs>
          <w:tab w:val="left" w:pos="561"/>
          <w:tab w:val="left" w:pos="992"/>
          <w:tab w:val="left" w:pos="1412"/>
          <w:tab w:val="left" w:pos="9781"/>
        </w:tabs>
        <w:spacing w:after="0" w:line="240" w:lineRule="auto"/>
        <w:ind w:left="720"/>
      </w:pPr>
    </w:p>
    <w:p w14:paraId="6C4C2B18" w14:textId="72D7DA85" w:rsidR="003D212E" w:rsidRDefault="00281A8F" w:rsidP="003D212E">
      <w:pPr>
        <w:tabs>
          <w:tab w:val="left" w:pos="561"/>
          <w:tab w:val="left" w:pos="992"/>
          <w:tab w:val="left" w:pos="1412"/>
          <w:tab w:val="left" w:pos="9781"/>
        </w:tabs>
        <w:spacing w:after="0" w:line="240" w:lineRule="auto"/>
        <w:ind w:left="555" w:hanging="555"/>
      </w:pPr>
      <w:r>
        <w:t>9.</w:t>
      </w:r>
      <w:r>
        <w:tab/>
      </w:r>
      <w:r w:rsidR="009A2F56">
        <w:t>(</w:t>
      </w:r>
      <w:r w:rsidR="00095E05">
        <w:t>a)</w:t>
      </w:r>
      <w:r w:rsidR="00095E05">
        <w:tab/>
      </w:r>
      <w:r w:rsidR="00693092">
        <w:t xml:space="preserve">Let </w:t>
      </w:r>
      <w:r w:rsidR="00EC45B5" w:rsidRPr="00EC45B5">
        <w:rPr>
          <w:position w:val="-6"/>
        </w:rPr>
        <w:object w:dxaOrig="260" w:dyaOrig="279" w14:anchorId="0A8278B5">
          <v:shape id="_x0000_i1081" type="#_x0000_t75" style="width:13.1pt;height:14.05pt" o:ole="">
            <v:imagedata r:id="rId118" o:title=""/>
          </v:shape>
          <o:OLEObject Type="Embed" ProgID="Equation.DSMT4" ShapeID="_x0000_i1081" DrawAspect="Content" ObjectID="_1741162924" r:id="rId119"/>
        </w:object>
      </w:r>
      <w:r w:rsidR="007D0142">
        <w:t xml:space="preserve"> </w:t>
      </w:r>
      <w:r w:rsidR="00693092">
        <w:t>be the number of restaurants</w:t>
      </w:r>
      <w:r w:rsidR="00973C89">
        <w:t xml:space="preserve"> in the sample that</w:t>
      </w:r>
      <w:r w:rsidR="00693092">
        <w:t xml:space="preserve"> offer gluten free menus</w:t>
      </w:r>
      <w:r w:rsidR="007D0142">
        <w:t xml:space="preserve"> and</w:t>
      </w:r>
      <w:r w:rsidR="00973C89">
        <w:t xml:space="preserve"> </w:t>
      </w:r>
    </w:p>
    <w:p w14:paraId="10A75291" w14:textId="51B22488" w:rsidR="003458D3" w:rsidRDefault="003D212E" w:rsidP="003A1768">
      <w:pPr>
        <w:tabs>
          <w:tab w:val="left" w:pos="561"/>
          <w:tab w:val="left" w:pos="992"/>
          <w:tab w:val="left" w:pos="1412"/>
          <w:tab w:val="left" w:pos="9781"/>
        </w:tabs>
        <w:spacing w:after="0" w:line="240" w:lineRule="auto"/>
        <w:ind w:left="555" w:hanging="555"/>
      </w:pPr>
      <w:r>
        <w:tab/>
      </w:r>
      <w:r>
        <w:tab/>
      </w:r>
      <w:r>
        <w:tab/>
      </w:r>
      <w:r w:rsidR="00973C89">
        <w:t>let</w:t>
      </w:r>
      <w:r w:rsidR="007D0142">
        <w:t xml:space="preserve"> </w:t>
      </w:r>
      <w:r w:rsidR="00EC45B5" w:rsidRPr="00EC45B5">
        <w:rPr>
          <w:position w:val="-10"/>
        </w:rPr>
        <w:object w:dxaOrig="240" w:dyaOrig="260" w14:anchorId="4A5D6EC0">
          <v:shape id="_x0000_i1082" type="#_x0000_t75" style="width:12.15pt;height:13.1pt" o:ole="">
            <v:imagedata r:id="rId120" o:title=""/>
          </v:shape>
          <o:OLEObject Type="Embed" ProgID="Equation.DSMT4" ShapeID="_x0000_i1082" DrawAspect="Content" ObjectID="_1741162925" r:id="rId121"/>
        </w:object>
      </w:r>
      <w:r w:rsidR="007D0142">
        <w:t xml:space="preserve">represent the </w:t>
      </w:r>
      <w:r>
        <w:t>proportion of all restaurants that offer a gluten free menu.</w:t>
      </w:r>
      <w:r w:rsidR="00095E05">
        <w:tab/>
      </w:r>
      <w:r w:rsidR="00095E05">
        <w:tab/>
      </w:r>
    </w:p>
    <w:p w14:paraId="7E17342D" w14:textId="77777777" w:rsidR="00693092" w:rsidRDefault="00095E05" w:rsidP="00095E05">
      <w:pPr>
        <w:tabs>
          <w:tab w:val="left" w:pos="561"/>
          <w:tab w:val="left" w:pos="992"/>
          <w:tab w:val="left" w:pos="1412"/>
          <w:tab w:val="left" w:pos="9781"/>
        </w:tabs>
        <w:spacing w:after="0" w:line="240" w:lineRule="auto"/>
      </w:pPr>
      <w:r>
        <w:tab/>
      </w:r>
      <w:r>
        <w:tab/>
      </w:r>
      <w:r w:rsidR="00C74BFC" w:rsidRPr="00C74BFC">
        <w:rPr>
          <w:position w:val="-28"/>
        </w:rPr>
        <w:object w:dxaOrig="2439" w:dyaOrig="680" w14:anchorId="7D6EA206">
          <v:shape id="_x0000_i1083" type="#_x0000_t75" style="width:122.5pt;height:33.65pt" o:ole="">
            <v:imagedata r:id="rId122" o:title=""/>
          </v:shape>
          <o:OLEObject Type="Embed" ProgID="Equation.DSMT4" ShapeID="_x0000_i1083" DrawAspect="Content" ObjectID="_1741162926" r:id="rId123"/>
        </w:object>
      </w:r>
    </w:p>
    <w:p w14:paraId="5B39A8B1" w14:textId="77777777" w:rsidR="00C74BFC" w:rsidRDefault="00C74BFC" w:rsidP="00095E05">
      <w:pPr>
        <w:tabs>
          <w:tab w:val="left" w:pos="561"/>
          <w:tab w:val="left" w:pos="992"/>
          <w:tab w:val="left" w:pos="1412"/>
          <w:tab w:val="left" w:pos="9781"/>
        </w:tabs>
        <w:spacing w:after="0" w:line="240" w:lineRule="auto"/>
      </w:pPr>
      <w:r>
        <w:tab/>
      </w:r>
      <w:r>
        <w:tab/>
        <w:t xml:space="preserve">Under </w:t>
      </w:r>
      <w:r w:rsidRPr="00A73CC5">
        <w:rPr>
          <w:position w:val="-12"/>
        </w:rPr>
        <w:object w:dxaOrig="340" w:dyaOrig="360" w14:anchorId="184ABE10">
          <v:shape id="_x0000_i1084" type="#_x0000_t75" style="width:16.85pt;height:18.7pt" o:ole="">
            <v:imagedata r:id="rId28" o:title=""/>
          </v:shape>
          <o:OLEObject Type="Embed" ProgID="Equation.DSMT4" ShapeID="_x0000_i1084" DrawAspect="Content" ObjectID="_1741162927" r:id="rId124"/>
        </w:object>
      </w:r>
      <w:r>
        <w:t xml:space="preserve">, </w:t>
      </w:r>
      <w:r w:rsidRPr="00567F8E">
        <w:rPr>
          <w:position w:val="-10"/>
        </w:rPr>
        <w:object w:dxaOrig="1560" w:dyaOrig="320" w14:anchorId="066A2549">
          <v:shape id="_x0000_i1085" type="#_x0000_t75" style="width:78.55pt;height:15.9pt" o:ole="">
            <v:imagedata r:id="rId69" o:title=""/>
          </v:shape>
          <o:OLEObject Type="Embed" ProgID="Equation.DSMT4" ShapeID="_x0000_i1085" DrawAspect="Content" ObjectID="_1741162928" r:id="rId125"/>
        </w:object>
      </w:r>
    </w:p>
    <w:p w14:paraId="4E09825D" w14:textId="77777777" w:rsidR="00C74BFC" w:rsidRDefault="00C74BFC" w:rsidP="00C74BFC">
      <w:pPr>
        <w:tabs>
          <w:tab w:val="left" w:pos="561"/>
          <w:tab w:val="left" w:pos="992"/>
          <w:tab w:val="left" w:pos="1412"/>
          <w:tab w:val="left" w:pos="9781"/>
        </w:tabs>
        <w:spacing w:after="0" w:line="240" w:lineRule="auto"/>
      </w:pPr>
      <w:r>
        <w:tab/>
      </w:r>
      <w:r>
        <w:tab/>
      </w:r>
      <w:r w:rsidRPr="00F226A7">
        <w:rPr>
          <w:position w:val="-28"/>
        </w:rPr>
        <w:object w:dxaOrig="2840" w:dyaOrig="680" w14:anchorId="31252136">
          <v:shape id="_x0000_i1086" type="#_x0000_t75" style="width:142.15pt;height:33.65pt" o:ole="">
            <v:imagedata r:id="rId126" o:title=""/>
          </v:shape>
          <o:OLEObject Type="Embed" ProgID="Equation.DSMT4" ShapeID="_x0000_i1086" DrawAspect="Content" ObjectID="_1741162929" r:id="rId127"/>
        </w:object>
      </w:r>
    </w:p>
    <w:p w14:paraId="5DDB117C" w14:textId="77777777" w:rsidR="00C74BFC" w:rsidRDefault="00C74BFC" w:rsidP="00C74BFC">
      <w:pPr>
        <w:tabs>
          <w:tab w:val="left" w:pos="561"/>
          <w:tab w:val="left" w:pos="992"/>
          <w:tab w:val="left" w:pos="1412"/>
          <w:tab w:val="left" w:pos="9781"/>
        </w:tabs>
        <w:spacing w:after="0" w:line="240" w:lineRule="auto"/>
      </w:pPr>
      <w:r>
        <w:tab/>
      </w:r>
      <w:r>
        <w:tab/>
        <w:t xml:space="preserve">This is a one-tail test, </w:t>
      </w:r>
      <w:r w:rsidRPr="00F226A7">
        <w:rPr>
          <w:position w:val="-6"/>
        </w:rPr>
        <w:object w:dxaOrig="1260" w:dyaOrig="279" w14:anchorId="7877D73A">
          <v:shape id="_x0000_i1087" type="#_x0000_t75" style="width:63.6pt;height:14.05pt" o:ole="">
            <v:imagedata r:id="rId128" o:title=""/>
          </v:shape>
          <o:OLEObject Type="Embed" ProgID="Equation.DSMT4" ShapeID="_x0000_i1087" DrawAspect="Content" ObjectID="_1741162930" r:id="rId129"/>
        </w:object>
      </w:r>
    </w:p>
    <w:p w14:paraId="383AAADF" w14:textId="3D35BC29" w:rsidR="003458D3" w:rsidRDefault="00693092" w:rsidP="00C74BFC">
      <w:pPr>
        <w:tabs>
          <w:tab w:val="left" w:pos="561"/>
          <w:tab w:val="left" w:pos="992"/>
          <w:tab w:val="left" w:pos="1412"/>
          <w:tab w:val="left" w:pos="9781"/>
        </w:tabs>
        <w:spacing w:after="0" w:line="240" w:lineRule="auto"/>
        <w:ind w:left="992"/>
      </w:pPr>
      <w:r>
        <w:t>Therefore, as this is in the critical region</w:t>
      </w:r>
      <w:r w:rsidR="00973C89">
        <w:t>,</w:t>
      </w:r>
      <w:r>
        <w:t xml:space="preserve"> we reject</w:t>
      </w:r>
      <w:r w:rsidR="00F328B8" w:rsidRPr="00EC45B5">
        <w:rPr>
          <w:position w:val="-12"/>
        </w:rPr>
        <w:object w:dxaOrig="340" w:dyaOrig="360" w14:anchorId="2888B845">
          <v:shape id="_x0000_i1088" type="#_x0000_t75" style="width:16.85pt;height:18.7pt" o:ole="">
            <v:imagedata r:id="rId130" o:title=""/>
          </v:shape>
          <o:OLEObject Type="Embed" ProgID="Equation.DSMT4" ShapeID="_x0000_i1088" DrawAspect="Content" ObjectID="_1741162931" r:id="rId131"/>
        </w:object>
      </w:r>
      <w:r w:rsidR="00973C89">
        <w:t>,</w:t>
      </w:r>
      <w:r>
        <w:t xml:space="preserve"> which means there is sufficient evidence </w:t>
      </w:r>
      <w:r w:rsidR="00025B41">
        <w:t xml:space="preserve">to support the </w:t>
      </w:r>
      <w:r>
        <w:t>local paper’s claim that there are more than 20% of restaurants in the area offering a separate gluten free menu.</w:t>
      </w:r>
    </w:p>
    <w:p w14:paraId="3DBA0B46" w14:textId="77777777" w:rsidR="00C74BFC" w:rsidRDefault="00C74BFC" w:rsidP="00095E05">
      <w:pPr>
        <w:tabs>
          <w:tab w:val="left" w:pos="561"/>
          <w:tab w:val="left" w:pos="992"/>
          <w:tab w:val="left" w:pos="1412"/>
          <w:tab w:val="left" w:pos="9781"/>
        </w:tabs>
        <w:spacing w:after="0" w:line="240" w:lineRule="auto"/>
        <w:ind w:left="992"/>
      </w:pPr>
    </w:p>
    <w:p w14:paraId="254F433D" w14:textId="77777777" w:rsidR="00C74BFC" w:rsidRDefault="00C74BFC" w:rsidP="00C74BFC">
      <w:pPr>
        <w:tabs>
          <w:tab w:val="left" w:pos="561"/>
          <w:tab w:val="left" w:pos="992"/>
          <w:tab w:val="left" w:pos="1412"/>
          <w:tab w:val="left" w:pos="9781"/>
        </w:tabs>
        <w:spacing w:after="0" w:line="240" w:lineRule="auto"/>
      </w:pPr>
    </w:p>
    <w:p w14:paraId="6CD34796" w14:textId="77777777" w:rsidR="00C74BFC" w:rsidRDefault="00C74BFC" w:rsidP="00C74BFC">
      <w:pPr>
        <w:tabs>
          <w:tab w:val="left" w:pos="561"/>
          <w:tab w:val="left" w:pos="992"/>
          <w:tab w:val="left" w:pos="1412"/>
          <w:tab w:val="left" w:pos="9781"/>
        </w:tabs>
        <w:spacing w:after="0" w:line="240" w:lineRule="auto"/>
      </w:pPr>
      <w:r>
        <w:tab/>
      </w:r>
      <w:r>
        <w:tab/>
      </w:r>
    </w:p>
    <w:p w14:paraId="006E29D3" w14:textId="77777777" w:rsidR="00C74BFC" w:rsidRDefault="00C74BFC" w:rsidP="00C74BFC">
      <w:pPr>
        <w:tabs>
          <w:tab w:val="left" w:pos="561"/>
          <w:tab w:val="left" w:pos="992"/>
          <w:tab w:val="left" w:pos="1412"/>
          <w:tab w:val="left" w:pos="9781"/>
        </w:tabs>
        <w:spacing w:after="0" w:line="240" w:lineRule="auto"/>
      </w:pPr>
    </w:p>
    <w:p w14:paraId="1D473F86" w14:textId="77777777" w:rsidR="001B176E" w:rsidRDefault="00095E05" w:rsidP="007818E9">
      <w:pPr>
        <w:tabs>
          <w:tab w:val="left" w:pos="561"/>
          <w:tab w:val="left" w:pos="992"/>
          <w:tab w:val="left" w:pos="1412"/>
          <w:tab w:val="left" w:pos="9781"/>
        </w:tabs>
        <w:spacing w:after="0" w:line="240" w:lineRule="auto"/>
      </w:pPr>
      <w:r>
        <w:tab/>
      </w:r>
      <w:r w:rsidR="009A2F56">
        <w:t>(</w:t>
      </w:r>
      <w:r>
        <w:t>b)</w:t>
      </w:r>
      <w:r>
        <w:tab/>
      </w:r>
      <w:r w:rsidR="001B176E">
        <w:t>This is a one-tail test.</w:t>
      </w:r>
      <w:r w:rsidR="00AD4140">
        <w:t xml:space="preserve"> </w:t>
      </w:r>
      <w:r w:rsidR="001B176E">
        <w:t xml:space="preserve">The critical value, </w:t>
      </w:r>
      <w:r w:rsidR="001B176E">
        <w:rPr>
          <w:rFonts w:ascii="Times New Roman" w:hAnsi="Times New Roman"/>
          <w:i/>
          <w:sz w:val="24"/>
          <w:szCs w:val="24"/>
        </w:rPr>
        <w:t>g</w:t>
      </w:r>
      <w:r w:rsidR="001B176E">
        <w:t xml:space="preserve">, is such that </w:t>
      </w:r>
      <w:r w:rsidR="001B176E" w:rsidRPr="00567F8E">
        <w:rPr>
          <w:position w:val="-10"/>
        </w:rPr>
        <w:object w:dxaOrig="1620" w:dyaOrig="320" w14:anchorId="2011EDA2">
          <v:shape id="_x0000_i1089" type="#_x0000_t75" style="width:80.4pt;height:15.9pt" o:ole="">
            <v:imagedata r:id="rId132" o:title=""/>
          </v:shape>
          <o:OLEObject Type="Embed" ProgID="Equation.DSMT4" ShapeID="_x0000_i1089" DrawAspect="Content" ObjectID="_1741162932" r:id="rId133"/>
        </w:object>
      </w:r>
    </w:p>
    <w:p w14:paraId="515CB02D" w14:textId="77777777" w:rsidR="00693092" w:rsidRDefault="001B176E" w:rsidP="00095E05">
      <w:pPr>
        <w:tabs>
          <w:tab w:val="left" w:pos="561"/>
          <w:tab w:val="left" w:pos="992"/>
          <w:tab w:val="left" w:pos="1412"/>
          <w:tab w:val="left" w:pos="9781"/>
        </w:tabs>
        <w:spacing w:after="0" w:line="240" w:lineRule="auto"/>
        <w:ind w:left="431" w:firstLine="561"/>
      </w:pPr>
      <w:r w:rsidRPr="001B176E">
        <w:rPr>
          <w:position w:val="-28"/>
        </w:rPr>
        <w:object w:dxaOrig="4340" w:dyaOrig="680" w14:anchorId="6AD62D07">
          <v:shape id="_x0000_i1090" type="#_x0000_t75" style="width:216.95pt;height:33.65pt" o:ole="">
            <v:imagedata r:id="rId134" o:title=""/>
          </v:shape>
          <o:OLEObject Type="Embed" ProgID="Equation.DSMT4" ShapeID="_x0000_i1090" DrawAspect="Content" ObjectID="_1741162933" r:id="rId135"/>
        </w:object>
      </w:r>
    </w:p>
    <w:p w14:paraId="777B0D2C" w14:textId="51CF0537" w:rsidR="003D212E" w:rsidRDefault="00693092" w:rsidP="007818E9">
      <w:pPr>
        <w:tabs>
          <w:tab w:val="left" w:pos="561"/>
          <w:tab w:val="left" w:pos="992"/>
          <w:tab w:val="left" w:pos="1412"/>
          <w:tab w:val="left" w:pos="9781"/>
        </w:tabs>
        <w:spacing w:after="0" w:line="240" w:lineRule="auto"/>
      </w:pPr>
      <w:r>
        <w:tab/>
      </w:r>
      <w:r w:rsidR="00095E05">
        <w:tab/>
      </w:r>
      <w:r w:rsidR="003717CA">
        <w:t xml:space="preserve">Therefore, the </w:t>
      </w:r>
      <w:r w:rsidR="00A44E5D">
        <w:t>critical region</w:t>
      </w:r>
      <w:r w:rsidR="003717CA">
        <w:t xml:space="preserve"> is </w:t>
      </w:r>
      <w:r w:rsidR="00EC45B5" w:rsidRPr="00EC45B5">
        <w:rPr>
          <w:position w:val="-6"/>
        </w:rPr>
        <w:object w:dxaOrig="600" w:dyaOrig="279" w14:anchorId="14329E67">
          <v:shape id="_x0000_i1091" type="#_x0000_t75" style="width:29.9pt;height:14.05pt" o:ole="">
            <v:imagedata r:id="rId136" o:title=""/>
          </v:shape>
          <o:OLEObject Type="Embed" ProgID="Equation.DSMT4" ShapeID="_x0000_i1091" DrawAspect="Content" ObjectID="_1741162934" r:id="rId137"/>
        </w:object>
      </w:r>
      <w:r w:rsidR="002E5C76">
        <w:t xml:space="preserve"> and the </w:t>
      </w:r>
      <w:r w:rsidR="002E5C76" w:rsidRPr="004B6CF5">
        <w:rPr>
          <w:rFonts w:ascii="Times New Roman" w:hAnsi="Times New Roman"/>
          <w:i/>
          <w:sz w:val="24"/>
          <w:szCs w:val="24"/>
        </w:rPr>
        <w:t>p</w:t>
      </w:r>
      <w:r w:rsidR="002E5C76">
        <w:t xml:space="preserve">-value </w:t>
      </w:r>
    </w:p>
    <w:p w14:paraId="6BDF920A" w14:textId="40EFEAEA" w:rsidR="00281A8F" w:rsidRDefault="003D212E" w:rsidP="007818E9">
      <w:pPr>
        <w:tabs>
          <w:tab w:val="left" w:pos="561"/>
          <w:tab w:val="left" w:pos="992"/>
          <w:tab w:val="left" w:pos="1412"/>
          <w:tab w:val="left" w:pos="9781"/>
        </w:tabs>
        <w:spacing w:after="0" w:line="240" w:lineRule="auto"/>
      </w:pPr>
      <w:r>
        <w:tab/>
      </w:r>
      <w:r>
        <w:tab/>
      </w:r>
      <w:r w:rsidR="002E5C76">
        <w:t xml:space="preserve">is </w:t>
      </w:r>
      <w:r w:rsidR="002E5C76" w:rsidRPr="004B6CF5">
        <w:rPr>
          <w:rFonts w:ascii="Times New Roman" w:hAnsi="Times New Roman"/>
          <w:sz w:val="24"/>
          <w:szCs w:val="24"/>
        </w:rPr>
        <w:t>0.0321</w:t>
      </w:r>
      <w:r w:rsidR="002E5C76">
        <w:t>.</w:t>
      </w:r>
    </w:p>
    <w:p w14:paraId="7AF26A23" w14:textId="77777777" w:rsidR="003717CA" w:rsidRDefault="003717CA" w:rsidP="007818E9">
      <w:pPr>
        <w:tabs>
          <w:tab w:val="left" w:pos="561"/>
          <w:tab w:val="left" w:pos="992"/>
          <w:tab w:val="left" w:pos="1412"/>
          <w:tab w:val="left" w:pos="9781"/>
        </w:tabs>
        <w:spacing w:after="0" w:line="240" w:lineRule="auto"/>
      </w:pPr>
    </w:p>
    <w:p w14:paraId="40DEBF1F" w14:textId="0E07F1D0" w:rsidR="003717CA" w:rsidRDefault="00281A8F" w:rsidP="007818E9">
      <w:pPr>
        <w:tabs>
          <w:tab w:val="left" w:pos="561"/>
          <w:tab w:val="left" w:pos="992"/>
          <w:tab w:val="left" w:pos="1412"/>
          <w:tab w:val="left" w:pos="9781"/>
        </w:tabs>
        <w:spacing w:after="0" w:line="240" w:lineRule="auto"/>
      </w:pPr>
      <w:r>
        <w:t>10.</w:t>
      </w:r>
      <w:r>
        <w:tab/>
      </w:r>
      <w:r w:rsidR="003717CA">
        <w:t xml:space="preserve">Let </w:t>
      </w:r>
      <w:r w:rsidR="00EC45B5" w:rsidRPr="00EC45B5">
        <w:rPr>
          <w:position w:val="-4"/>
        </w:rPr>
        <w:object w:dxaOrig="279" w:dyaOrig="260" w14:anchorId="74F391A8">
          <v:shape id="_x0000_i1092" type="#_x0000_t75" style="width:14.05pt;height:13.1pt" o:ole="">
            <v:imagedata r:id="rId138" o:title=""/>
          </v:shape>
          <o:OLEObject Type="Embed" ProgID="Equation.DSMT4" ShapeID="_x0000_i1092" DrawAspect="Content" ObjectID="_1741162935" r:id="rId139"/>
        </w:object>
      </w:r>
      <w:r w:rsidR="003717CA">
        <w:t xml:space="preserve"> be the attendance in thousands at </w:t>
      </w:r>
      <w:r w:rsidR="00A44E5D">
        <w:t>the matches</w:t>
      </w:r>
      <w:r w:rsidR="003A5919">
        <w:t>.</w:t>
      </w:r>
    </w:p>
    <w:p w14:paraId="3C56CC39" w14:textId="77777777" w:rsidR="003717CA" w:rsidRDefault="00A841D3" w:rsidP="00C4182D">
      <w:pPr>
        <w:tabs>
          <w:tab w:val="left" w:pos="561"/>
          <w:tab w:val="left" w:pos="992"/>
          <w:tab w:val="left" w:pos="1412"/>
          <w:tab w:val="left" w:pos="9781"/>
        </w:tabs>
        <w:spacing w:after="0" w:line="240" w:lineRule="auto"/>
        <w:ind w:firstLine="561"/>
      </w:pPr>
      <w:r w:rsidRPr="00A841D3">
        <w:rPr>
          <w:position w:val="-32"/>
        </w:rPr>
        <w:object w:dxaOrig="2320" w:dyaOrig="760" w14:anchorId="3F27DBBC">
          <v:shape id="_x0000_i1093" type="#_x0000_t75" style="width:115pt;height:38.35pt" o:ole="">
            <v:imagedata r:id="rId140" o:title=""/>
          </v:shape>
          <o:OLEObject Type="Embed" ProgID="Equation.DSMT4" ShapeID="_x0000_i1093" DrawAspect="Content" ObjectID="_1741162936" r:id="rId141"/>
        </w:object>
      </w:r>
    </w:p>
    <w:p w14:paraId="68E576E1" w14:textId="2BC82368" w:rsidR="00A841D3" w:rsidRDefault="00A841D3" w:rsidP="00A841D3">
      <w:pPr>
        <w:tabs>
          <w:tab w:val="left" w:pos="561"/>
          <w:tab w:val="left" w:pos="992"/>
          <w:tab w:val="left" w:pos="1412"/>
          <w:tab w:val="left" w:pos="9781"/>
        </w:tabs>
        <w:spacing w:after="0" w:line="240" w:lineRule="auto"/>
      </w:pPr>
      <w:r>
        <w:tab/>
        <w:t xml:space="preserve">If </w:t>
      </w:r>
      <w:r w:rsidRPr="00A73CC5">
        <w:rPr>
          <w:position w:val="-12"/>
        </w:rPr>
        <w:object w:dxaOrig="340" w:dyaOrig="360" w14:anchorId="77257EF4">
          <v:shape id="_x0000_i1094" type="#_x0000_t75" style="width:16.85pt;height:18.7pt" o:ole="">
            <v:imagedata r:id="rId28" o:title=""/>
          </v:shape>
          <o:OLEObject Type="Embed" ProgID="Equation.DSMT4" ShapeID="_x0000_i1094" DrawAspect="Content" ObjectID="_1741162937" r:id="rId142"/>
        </w:object>
      </w:r>
      <w:r>
        <w:t xml:space="preserve">is true, then the sample mean </w:t>
      </w:r>
      <w:r w:rsidRPr="00567F8E">
        <w:rPr>
          <w:position w:val="-32"/>
        </w:rPr>
        <w:object w:dxaOrig="1900" w:dyaOrig="760" w14:anchorId="748457AA">
          <v:shape id="_x0000_i1095" type="#_x0000_t75" style="width:95.4pt;height:38.35pt" o:ole="">
            <v:imagedata r:id="rId143" o:title=""/>
          </v:shape>
          <o:OLEObject Type="Embed" ProgID="Equation.DSMT4" ShapeID="_x0000_i1095" DrawAspect="Content" ObjectID="_1741162938" r:id="rId144"/>
        </w:object>
      </w:r>
    </w:p>
    <w:p w14:paraId="460E7D37" w14:textId="77777777" w:rsidR="00A841D3" w:rsidRDefault="00A841D3" w:rsidP="00A841D3">
      <w:pPr>
        <w:tabs>
          <w:tab w:val="left" w:pos="561"/>
          <w:tab w:val="left" w:pos="992"/>
          <w:tab w:val="left" w:pos="1412"/>
          <w:tab w:val="left" w:pos="9781"/>
        </w:tabs>
        <w:spacing w:after="0" w:line="240" w:lineRule="auto"/>
      </w:pPr>
      <w:r>
        <w:tab/>
      </w:r>
      <w:r w:rsidRPr="009D4FED">
        <w:rPr>
          <w:position w:val="-10"/>
        </w:rPr>
        <w:object w:dxaOrig="1960" w:dyaOrig="360" w14:anchorId="14240CDF">
          <v:shape id="_x0000_i1096" type="#_x0000_t75" style="width:98.2pt;height:18.7pt" o:ole="">
            <v:imagedata r:id="rId145" o:title=""/>
          </v:shape>
          <o:OLEObject Type="Embed" ProgID="Equation.DSMT4" ShapeID="_x0000_i1096" DrawAspect="Content" ObjectID="_1741162939" r:id="rId146"/>
        </w:object>
      </w:r>
    </w:p>
    <w:p w14:paraId="34E67AE7" w14:textId="77777777" w:rsidR="00A841D3" w:rsidRDefault="00A841D3" w:rsidP="00A841D3">
      <w:pPr>
        <w:tabs>
          <w:tab w:val="left" w:pos="561"/>
          <w:tab w:val="left" w:pos="992"/>
          <w:tab w:val="left" w:pos="1412"/>
          <w:tab w:val="left" w:pos="9781"/>
        </w:tabs>
        <w:spacing w:after="0" w:line="240" w:lineRule="auto"/>
      </w:pPr>
      <w:r>
        <w:tab/>
        <w:t xml:space="preserve">This is a one-tail test, </w:t>
      </w:r>
      <w:r w:rsidRPr="00B22832">
        <w:rPr>
          <w:position w:val="-6"/>
        </w:rPr>
        <w:object w:dxaOrig="1380" w:dyaOrig="279" w14:anchorId="460E8115">
          <v:shape id="_x0000_i1097" type="#_x0000_t75" style="width:69.2pt;height:14.05pt" o:ole="">
            <v:imagedata r:id="rId147" o:title=""/>
          </v:shape>
          <o:OLEObject Type="Embed" ProgID="Equation.DSMT4" ShapeID="_x0000_i1097" DrawAspect="Content" ObjectID="_1741162940" r:id="rId148"/>
        </w:object>
      </w:r>
    </w:p>
    <w:p w14:paraId="0905B42E" w14:textId="77777777" w:rsidR="00A841D3" w:rsidRDefault="00A841D3" w:rsidP="00C4182D">
      <w:pPr>
        <w:tabs>
          <w:tab w:val="left" w:pos="561"/>
          <w:tab w:val="left" w:pos="992"/>
          <w:tab w:val="left" w:pos="1412"/>
          <w:tab w:val="left" w:pos="9781"/>
        </w:tabs>
        <w:spacing w:after="0" w:line="240" w:lineRule="auto"/>
        <w:ind w:firstLine="561"/>
      </w:pPr>
    </w:p>
    <w:p w14:paraId="3ADE0E65" w14:textId="3043FF55" w:rsidR="003717CA" w:rsidRDefault="003717CA" w:rsidP="00C4182D">
      <w:pPr>
        <w:tabs>
          <w:tab w:val="left" w:pos="561"/>
          <w:tab w:val="left" w:pos="992"/>
          <w:tab w:val="left" w:pos="1412"/>
          <w:tab w:val="left" w:pos="9781"/>
        </w:tabs>
        <w:spacing w:after="0" w:line="240" w:lineRule="auto"/>
        <w:ind w:left="561"/>
      </w:pPr>
      <w:r>
        <w:t>Therefore, as this is in the critical region we reject</w:t>
      </w:r>
      <w:r w:rsidR="00F328B8" w:rsidRPr="00EC45B5">
        <w:rPr>
          <w:position w:val="-12"/>
        </w:rPr>
        <w:object w:dxaOrig="340" w:dyaOrig="360" w14:anchorId="357AD3B4">
          <v:shape id="_x0000_i1098" type="#_x0000_t75" style="width:16.85pt;height:18.7pt" o:ole="">
            <v:imagedata r:id="rId149" o:title=""/>
          </v:shape>
          <o:OLEObject Type="Embed" ProgID="Equation.DSMT4" ShapeID="_x0000_i1098" DrawAspect="Content" ObjectID="_1741162941" r:id="rId150"/>
        </w:object>
      </w:r>
      <w:r>
        <w:t xml:space="preserve"> which means there is sufficient evidence against the null hypothesis</w:t>
      </w:r>
      <w:r w:rsidR="00A44E5D">
        <w:t>,</w:t>
      </w:r>
      <w:r>
        <w:t xml:space="preserve"> suggesting that the increase in ticket prices may have caused the attendances to decrease this season.</w:t>
      </w:r>
    </w:p>
    <w:p w14:paraId="73DB0FAE" w14:textId="77777777" w:rsidR="00281A8F" w:rsidRDefault="00281A8F" w:rsidP="007818E9">
      <w:pPr>
        <w:tabs>
          <w:tab w:val="left" w:pos="561"/>
          <w:tab w:val="left" w:pos="992"/>
          <w:tab w:val="left" w:pos="1412"/>
          <w:tab w:val="left" w:pos="9781"/>
        </w:tabs>
        <w:spacing w:after="0" w:line="240" w:lineRule="auto"/>
      </w:pPr>
    </w:p>
    <w:p w14:paraId="35F581FE" w14:textId="77777777" w:rsidR="00095E05" w:rsidRDefault="00095E05" w:rsidP="007818E9">
      <w:pPr>
        <w:tabs>
          <w:tab w:val="left" w:pos="561"/>
          <w:tab w:val="left" w:pos="992"/>
          <w:tab w:val="left" w:pos="1412"/>
          <w:tab w:val="left" w:pos="9781"/>
        </w:tabs>
        <w:spacing w:after="0" w:line="240" w:lineRule="auto"/>
      </w:pPr>
    </w:p>
    <w:p w14:paraId="2688C9D0" w14:textId="77777777" w:rsidR="00095E05" w:rsidRDefault="00095E05" w:rsidP="007818E9">
      <w:pPr>
        <w:tabs>
          <w:tab w:val="left" w:pos="561"/>
          <w:tab w:val="left" w:pos="992"/>
          <w:tab w:val="left" w:pos="1412"/>
          <w:tab w:val="left" w:pos="9781"/>
        </w:tabs>
        <w:spacing w:after="0" w:line="240" w:lineRule="auto"/>
      </w:pPr>
    </w:p>
    <w:p w14:paraId="68B2F08D" w14:textId="77777777" w:rsidR="00095E05" w:rsidRDefault="00095E05" w:rsidP="007818E9">
      <w:pPr>
        <w:tabs>
          <w:tab w:val="left" w:pos="561"/>
          <w:tab w:val="left" w:pos="992"/>
          <w:tab w:val="left" w:pos="1412"/>
          <w:tab w:val="left" w:pos="9781"/>
        </w:tabs>
        <w:spacing w:after="0" w:line="240" w:lineRule="auto"/>
      </w:pPr>
    </w:p>
    <w:p w14:paraId="33C32FB5" w14:textId="77777777" w:rsidR="00E674D1" w:rsidRDefault="00E674D1" w:rsidP="007818E9">
      <w:pPr>
        <w:tabs>
          <w:tab w:val="left" w:pos="561"/>
          <w:tab w:val="left" w:pos="992"/>
          <w:tab w:val="left" w:pos="1412"/>
          <w:tab w:val="left" w:pos="9781"/>
        </w:tabs>
        <w:spacing w:after="0" w:line="240" w:lineRule="auto"/>
        <w:rPr>
          <w:b/>
        </w:rPr>
      </w:pPr>
      <w:r>
        <w:rPr>
          <w:b/>
        </w:rPr>
        <w:br w:type="page"/>
      </w:r>
    </w:p>
    <w:p w14:paraId="620A0E77" w14:textId="77777777" w:rsidR="00281A8F" w:rsidRPr="007120A8" w:rsidRDefault="00281A8F" w:rsidP="007818E9">
      <w:pPr>
        <w:tabs>
          <w:tab w:val="left" w:pos="561"/>
          <w:tab w:val="left" w:pos="992"/>
          <w:tab w:val="left" w:pos="1412"/>
          <w:tab w:val="left" w:pos="9781"/>
        </w:tabs>
        <w:spacing w:after="0" w:line="240" w:lineRule="auto"/>
        <w:rPr>
          <w:b/>
        </w:rPr>
      </w:pPr>
      <w:r w:rsidRPr="007120A8">
        <w:rPr>
          <w:b/>
        </w:rPr>
        <w:lastRenderedPageBreak/>
        <w:t>Extension</w:t>
      </w:r>
    </w:p>
    <w:p w14:paraId="36D9D1A9" w14:textId="77777777" w:rsidR="000C41B3" w:rsidRDefault="000C41B3" w:rsidP="007818E9">
      <w:pPr>
        <w:tabs>
          <w:tab w:val="left" w:pos="561"/>
          <w:tab w:val="left" w:pos="992"/>
          <w:tab w:val="left" w:pos="1412"/>
          <w:tab w:val="left" w:pos="9781"/>
        </w:tabs>
        <w:spacing w:after="0" w:line="240" w:lineRule="auto"/>
      </w:pPr>
    </w:p>
    <w:p w14:paraId="5D4CFF7C" w14:textId="2C346A83" w:rsidR="00F705C2" w:rsidRDefault="00B07C0A" w:rsidP="009A2F56">
      <w:pPr>
        <w:tabs>
          <w:tab w:val="left" w:pos="561"/>
          <w:tab w:val="left" w:pos="992"/>
          <w:tab w:val="left" w:pos="1412"/>
          <w:tab w:val="left" w:pos="9781"/>
        </w:tabs>
        <w:spacing w:after="0" w:line="240" w:lineRule="auto"/>
        <w:ind w:left="567"/>
        <w:rPr>
          <w:rFonts w:ascii="Times New Roman" w:hAnsi="Times New Roman"/>
          <w:sz w:val="24"/>
          <w:szCs w:val="24"/>
        </w:rPr>
      </w:pPr>
      <w:r>
        <w:t>(</w:t>
      </w:r>
      <w:r w:rsidR="00E674D1">
        <w:t>a</w:t>
      </w:r>
      <w:r>
        <w:t>)</w:t>
      </w:r>
      <w:r>
        <w:tab/>
      </w:r>
      <w:r w:rsidR="00F705C2">
        <w:t xml:space="preserve">Using a calculator </w:t>
      </w:r>
      <w:r w:rsidR="00F705C2" w:rsidRPr="00557AA7">
        <w:rPr>
          <w:rFonts w:ascii="Times New Roman" w:hAnsi="Times New Roman"/>
          <w:i/>
        </w:rPr>
        <w:t>r</w:t>
      </w:r>
      <w:r w:rsidR="00557AA7">
        <w:t xml:space="preserve"> </w:t>
      </w:r>
      <w:r w:rsidR="00F705C2">
        <w:t>=</w:t>
      </w:r>
      <w:r w:rsidR="00557AA7">
        <w:t xml:space="preserve"> </w:t>
      </w:r>
      <w:r w:rsidR="00F705C2" w:rsidRPr="004B6CF5">
        <w:rPr>
          <w:rFonts w:ascii="Times New Roman" w:hAnsi="Times New Roman"/>
          <w:sz w:val="24"/>
          <w:szCs w:val="24"/>
        </w:rPr>
        <w:t>0.3263</w:t>
      </w:r>
      <w:r w:rsidR="00A44E5D">
        <w:rPr>
          <w:rFonts w:ascii="Times New Roman" w:hAnsi="Times New Roman"/>
          <w:sz w:val="24"/>
          <w:szCs w:val="24"/>
        </w:rPr>
        <w:t>(</w:t>
      </w:r>
      <w:r w:rsidR="00F705C2" w:rsidRPr="004B6CF5">
        <w:rPr>
          <w:rFonts w:ascii="Times New Roman" w:hAnsi="Times New Roman"/>
          <w:sz w:val="24"/>
          <w:szCs w:val="24"/>
        </w:rPr>
        <w:t>032535</w:t>
      </w:r>
      <w:r w:rsidR="00A44E5D">
        <w:rPr>
          <w:rFonts w:ascii="Times New Roman" w:hAnsi="Times New Roman"/>
          <w:sz w:val="24"/>
          <w:szCs w:val="24"/>
        </w:rPr>
        <w:t>)</w:t>
      </w:r>
    </w:p>
    <w:p w14:paraId="6DF20FA3" w14:textId="77777777" w:rsidR="009A2F56" w:rsidRDefault="009A2F56" w:rsidP="009A2F56">
      <w:pPr>
        <w:tabs>
          <w:tab w:val="left" w:pos="561"/>
          <w:tab w:val="left" w:pos="992"/>
          <w:tab w:val="left" w:pos="1412"/>
          <w:tab w:val="left" w:pos="9781"/>
        </w:tabs>
        <w:spacing w:after="0" w:line="240" w:lineRule="auto"/>
        <w:ind w:left="567"/>
      </w:pPr>
    </w:p>
    <w:p w14:paraId="7A4EC703" w14:textId="7183128C" w:rsidR="00BE71FE" w:rsidRDefault="009A2F56" w:rsidP="009A2F56">
      <w:pPr>
        <w:tabs>
          <w:tab w:val="left" w:pos="561"/>
          <w:tab w:val="left" w:pos="992"/>
          <w:tab w:val="left" w:pos="1412"/>
          <w:tab w:val="left" w:pos="9781"/>
        </w:tabs>
        <w:spacing w:after="0" w:line="240" w:lineRule="auto"/>
        <w:ind w:left="987" w:hanging="975"/>
      </w:pPr>
      <w:r>
        <w:tab/>
      </w:r>
      <w:r w:rsidR="00E674D1">
        <w:t>(b</w:t>
      </w:r>
      <w:r w:rsidR="00B07C0A">
        <w:t>)</w:t>
      </w:r>
      <w:r w:rsidR="00B07C0A">
        <w:tab/>
      </w:r>
      <w:r w:rsidR="00F328B8" w:rsidRPr="000C15C2">
        <w:rPr>
          <w:position w:val="-12"/>
        </w:rPr>
        <w:object w:dxaOrig="2079" w:dyaOrig="360" w14:anchorId="44186866">
          <v:shape id="_x0000_i1099" type="#_x0000_t75" style="width:103.8pt;height:18.7pt" o:ole="">
            <v:imagedata r:id="rId151" o:title=""/>
          </v:shape>
          <o:OLEObject Type="Embed" ProgID="Equation.DSMT4" ShapeID="_x0000_i1099" DrawAspect="Content" ObjectID="_1741162942" r:id="rId152"/>
        </w:object>
      </w:r>
      <w:r w:rsidR="00A44E5D">
        <w:t xml:space="preserve"> </w:t>
      </w:r>
      <w:r w:rsidR="00F705C2">
        <w:t xml:space="preserve">where </w:t>
      </w:r>
      <w:r w:rsidR="000C15C2" w:rsidRPr="000C15C2">
        <w:rPr>
          <w:position w:val="-10"/>
        </w:rPr>
        <w:object w:dxaOrig="240" w:dyaOrig="260" w14:anchorId="7769D9E2">
          <v:shape id="_x0000_i1100" type="#_x0000_t75" style="width:12.15pt;height:13.1pt" o:ole="">
            <v:imagedata r:id="rId153" o:title=""/>
          </v:shape>
          <o:OLEObject Type="Embed" ProgID="Equation.DSMT4" ShapeID="_x0000_i1100" DrawAspect="Content" ObjectID="_1741162943" r:id="rId154"/>
        </w:object>
      </w:r>
      <w:r w:rsidR="000C15C2">
        <w:t xml:space="preserve"> </w:t>
      </w:r>
      <w:r w:rsidR="00BE71FE">
        <w:t>is the correlation c</w:t>
      </w:r>
      <w:r w:rsidR="007D0142">
        <w:t>oefficient for all football team revenues and their points totals</w:t>
      </w:r>
      <w:r w:rsidR="003A5919">
        <w:t>.</w:t>
      </w:r>
    </w:p>
    <w:p w14:paraId="3B35C663" w14:textId="77777777" w:rsidR="009A2F56" w:rsidRDefault="009A2F56" w:rsidP="009A2F56">
      <w:pPr>
        <w:tabs>
          <w:tab w:val="left" w:pos="561"/>
          <w:tab w:val="left" w:pos="992"/>
          <w:tab w:val="left" w:pos="1412"/>
          <w:tab w:val="left" w:pos="9781"/>
        </w:tabs>
        <w:spacing w:after="0" w:line="240" w:lineRule="auto"/>
        <w:ind w:left="567" w:hanging="555"/>
      </w:pPr>
    </w:p>
    <w:p w14:paraId="19088707" w14:textId="4E1A45FE" w:rsidR="00BE71FE" w:rsidRDefault="00E674D1" w:rsidP="009A2F56">
      <w:pPr>
        <w:tabs>
          <w:tab w:val="left" w:pos="561"/>
          <w:tab w:val="left" w:pos="992"/>
          <w:tab w:val="left" w:pos="1412"/>
          <w:tab w:val="left" w:pos="9781"/>
        </w:tabs>
        <w:spacing w:after="0" w:line="240" w:lineRule="auto"/>
        <w:ind w:left="567"/>
      </w:pPr>
      <w:r>
        <w:t>(c</w:t>
      </w:r>
      <w:r w:rsidR="00B07C0A">
        <w:t>)</w:t>
      </w:r>
      <w:r w:rsidR="00B07C0A">
        <w:tab/>
      </w:r>
      <w:r w:rsidR="00BE71FE">
        <w:t xml:space="preserve">The critical value for a two-tail test at the </w:t>
      </w:r>
      <w:r w:rsidR="00BE71FE" w:rsidRPr="004B6CF5">
        <w:rPr>
          <w:rFonts w:ascii="Times New Roman" w:hAnsi="Times New Roman"/>
          <w:sz w:val="24"/>
          <w:szCs w:val="24"/>
        </w:rPr>
        <w:t>5</w:t>
      </w:r>
      <w:r w:rsidR="00BE71FE">
        <w:t xml:space="preserve">% significance level for </w:t>
      </w:r>
      <w:r w:rsidR="00EC45B5" w:rsidRPr="00EC45B5">
        <w:rPr>
          <w:position w:val="-6"/>
        </w:rPr>
        <w:object w:dxaOrig="660" w:dyaOrig="279" w14:anchorId="32D8A239">
          <v:shape id="_x0000_i1101" type="#_x0000_t75" style="width:33.65pt;height:14.05pt" o:ole="">
            <v:imagedata r:id="rId155" o:title=""/>
          </v:shape>
          <o:OLEObject Type="Embed" ProgID="Equation.DSMT4" ShapeID="_x0000_i1101" DrawAspect="Content" ObjectID="_1741162944" r:id="rId156"/>
        </w:object>
      </w:r>
      <w:r w:rsidR="00A44E5D">
        <w:t xml:space="preserve"> </w:t>
      </w:r>
      <w:r w:rsidR="00BE71FE">
        <w:t xml:space="preserve">is </w:t>
      </w:r>
      <w:r w:rsidR="00BE71FE" w:rsidRPr="004B6CF5">
        <w:rPr>
          <w:rFonts w:ascii="Times New Roman" w:hAnsi="Times New Roman"/>
          <w:sz w:val="24"/>
          <w:szCs w:val="24"/>
        </w:rPr>
        <w:t>0.5760</w:t>
      </w:r>
      <w:r w:rsidR="00BE71FE">
        <w:t>.</w:t>
      </w:r>
    </w:p>
    <w:p w14:paraId="7730E0D2" w14:textId="7937E5A9" w:rsidR="00095E05" w:rsidRDefault="00BE71FE" w:rsidP="00E674D1">
      <w:pPr>
        <w:tabs>
          <w:tab w:val="left" w:pos="561"/>
          <w:tab w:val="left" w:pos="992"/>
          <w:tab w:val="left" w:pos="1412"/>
          <w:tab w:val="left" w:pos="9781"/>
        </w:tabs>
        <w:spacing w:after="0" w:line="240" w:lineRule="auto"/>
        <w:ind w:left="992"/>
      </w:pPr>
      <w:r>
        <w:t>As</w:t>
      </w:r>
      <w:r w:rsidR="004B6CF5">
        <w:t xml:space="preserve"> </w:t>
      </w:r>
      <w:r w:rsidR="00A44E5D">
        <w:t>,</w:t>
      </w:r>
      <w:r w:rsidR="004B6CF5" w:rsidRPr="004B6CF5">
        <w:rPr>
          <w:position w:val="-6"/>
        </w:rPr>
        <w:object w:dxaOrig="1620" w:dyaOrig="279" w14:anchorId="3BD42692">
          <v:shape id="_x0000_i1102" type="#_x0000_t75" style="width:80.4pt;height:14.05pt" o:ole="">
            <v:imagedata r:id="rId157" o:title=""/>
          </v:shape>
          <o:OLEObject Type="Embed" ProgID="Equation.DSMT4" ShapeID="_x0000_i1102" DrawAspect="Content" ObjectID="_1741162945" r:id="rId158"/>
        </w:object>
      </w:r>
      <w:r w:rsidR="004B6CF5">
        <w:t xml:space="preserve"> </w:t>
      </w:r>
      <w:r>
        <w:t xml:space="preserve">we do not reject </w:t>
      </w:r>
      <w:r w:rsidR="00F328B8" w:rsidRPr="00EC45B5">
        <w:rPr>
          <w:position w:val="-12"/>
        </w:rPr>
        <w:object w:dxaOrig="340" w:dyaOrig="360" w14:anchorId="54D87BEA">
          <v:shape id="_x0000_i1103" type="#_x0000_t75" style="width:16.85pt;height:18.7pt" o:ole="">
            <v:imagedata r:id="rId159" o:title=""/>
          </v:shape>
          <o:OLEObject Type="Embed" ProgID="Equation.DSMT4" ShapeID="_x0000_i1103" DrawAspect="Content" ObjectID="_1741162946" r:id="rId160"/>
        </w:object>
      </w:r>
      <w:r w:rsidR="00A44E5D">
        <w:t xml:space="preserve">, so </w:t>
      </w:r>
      <w:r>
        <w:t xml:space="preserve">there is insufficient evidence against the null hypothesis. This suggests that there is not a relationship between revenue and points won in the Premier League. </w:t>
      </w:r>
    </w:p>
    <w:p w14:paraId="292DCADB" w14:textId="77777777" w:rsidR="00E674D1" w:rsidRDefault="00E674D1" w:rsidP="00E674D1">
      <w:pPr>
        <w:tabs>
          <w:tab w:val="left" w:pos="561"/>
          <w:tab w:val="left" w:pos="992"/>
          <w:tab w:val="left" w:pos="1412"/>
          <w:tab w:val="left" w:pos="9781"/>
        </w:tabs>
        <w:spacing w:after="0" w:line="240" w:lineRule="auto"/>
        <w:ind w:left="992"/>
      </w:pPr>
    </w:p>
    <w:p w14:paraId="5CCC030E" w14:textId="77777777" w:rsidR="00DA39F3" w:rsidRDefault="00E674D1" w:rsidP="00E674D1">
      <w:pPr>
        <w:tabs>
          <w:tab w:val="left" w:pos="561"/>
          <w:tab w:val="left" w:pos="992"/>
          <w:tab w:val="left" w:pos="1412"/>
          <w:tab w:val="left" w:pos="9781"/>
        </w:tabs>
        <w:spacing w:after="0" w:line="240" w:lineRule="auto"/>
        <w:ind w:left="987" w:hanging="975"/>
      </w:pPr>
      <w:r>
        <w:tab/>
        <w:t>(d</w:t>
      </w:r>
      <w:r w:rsidR="00B07C0A">
        <w:t>)</w:t>
      </w:r>
      <w:r w:rsidR="00B07C0A">
        <w:tab/>
      </w:r>
      <w:r w:rsidR="00DA39F3">
        <w:t>As the product moment correlation coefficient tests for how close the points lie to a straight line it may be that there is a non-linear relationship between the two variables. It may be more appropriate to look at the ranking positions of teams and their revenue. As the sample is small it may also mean that there is an extreme value (e</w:t>
      </w:r>
      <w:r w:rsidR="004B6CF5">
        <w:t>.</w:t>
      </w:r>
      <w:r w:rsidR="00DA39F3">
        <w:t>g</w:t>
      </w:r>
      <w:r w:rsidR="004B6CF5">
        <w:t>.</w:t>
      </w:r>
      <w:r w:rsidR="00DA39F3">
        <w:t xml:space="preserve"> Leicester City</w:t>
      </w:r>
      <w:r w:rsidR="00C65269">
        <w:t>)</w:t>
      </w:r>
      <w:r w:rsidR="00DA39F3">
        <w:t xml:space="preserve"> which has distorted the data so a greater sample would </w:t>
      </w:r>
      <w:r w:rsidR="00C65269">
        <w:t>make the findings more reliable</w:t>
      </w:r>
      <w:r w:rsidR="00DA39F3">
        <w:t>.</w:t>
      </w:r>
    </w:p>
    <w:p w14:paraId="199E2593" w14:textId="77777777" w:rsidR="00F6408E" w:rsidRDefault="00F6408E" w:rsidP="00F6408E">
      <w:pPr>
        <w:tabs>
          <w:tab w:val="left" w:pos="561"/>
          <w:tab w:val="left" w:pos="992"/>
          <w:tab w:val="left" w:pos="1412"/>
          <w:tab w:val="left" w:pos="9781"/>
        </w:tabs>
        <w:spacing w:after="0" w:line="240" w:lineRule="auto"/>
      </w:pPr>
    </w:p>
    <w:p w14:paraId="63144B0C" w14:textId="77777777" w:rsidR="00F6408E" w:rsidRDefault="00F6408E" w:rsidP="00F6408E">
      <w:pPr>
        <w:tabs>
          <w:tab w:val="left" w:pos="561"/>
          <w:tab w:val="left" w:pos="992"/>
          <w:tab w:val="left" w:pos="1412"/>
          <w:tab w:val="left" w:pos="9781"/>
        </w:tabs>
        <w:spacing w:after="0" w:line="240" w:lineRule="auto"/>
      </w:pPr>
    </w:p>
    <w:p w14:paraId="1C8FF29D" w14:textId="77777777" w:rsidR="00F6408E" w:rsidRDefault="00F6408E" w:rsidP="00F6408E">
      <w:pPr>
        <w:tabs>
          <w:tab w:val="left" w:pos="561"/>
          <w:tab w:val="left" w:pos="992"/>
          <w:tab w:val="left" w:pos="1412"/>
          <w:tab w:val="left" w:pos="9781"/>
        </w:tabs>
        <w:spacing w:after="0" w:line="240" w:lineRule="auto"/>
        <w:sectPr w:rsidR="00F6408E" w:rsidSect="0063212D">
          <w:headerReference w:type="default" r:id="rId161"/>
          <w:footerReference w:type="default" r:id="rId162"/>
          <w:headerReference w:type="first" r:id="rId163"/>
          <w:footerReference w:type="first" r:id="rId164"/>
          <w:pgSz w:w="11906" w:h="16838"/>
          <w:pgMar w:top="2250" w:right="1134" w:bottom="851" w:left="1134" w:header="540" w:footer="397" w:gutter="0"/>
          <w:cols w:space="708"/>
          <w:titlePg/>
          <w:docGrid w:linePitch="360"/>
        </w:sectPr>
      </w:pPr>
    </w:p>
    <w:p w14:paraId="595B300C" w14:textId="77777777" w:rsidR="00F6408E" w:rsidRDefault="00F6408E" w:rsidP="00F6408E">
      <w:pPr>
        <w:tabs>
          <w:tab w:val="left" w:pos="561"/>
          <w:tab w:val="left" w:pos="992"/>
          <w:tab w:val="left" w:pos="1412"/>
          <w:tab w:val="left" w:pos="9781"/>
        </w:tabs>
        <w:spacing w:after="0" w:line="240" w:lineRule="auto"/>
      </w:pPr>
    </w:p>
    <w:p w14:paraId="1A4F3359" w14:textId="77777777" w:rsidR="00F6408E" w:rsidRDefault="00F6408E" w:rsidP="00F6408E">
      <w:pPr>
        <w:pStyle w:val="NoSpacing"/>
        <w:numPr>
          <w:ilvl w:val="0"/>
          <w:numId w:val="0"/>
        </w:numPr>
        <w:tabs>
          <w:tab w:val="left" w:pos="561"/>
          <w:tab w:val="left" w:pos="992"/>
          <w:tab w:val="left" w:pos="1412"/>
          <w:tab w:val="left" w:pos="9781"/>
        </w:tabs>
        <w:spacing w:after="0" w:line="240" w:lineRule="auto"/>
      </w:pPr>
    </w:p>
    <w:p w14:paraId="6B71A1E4" w14:textId="77777777" w:rsidR="00F6408E" w:rsidRDefault="00F6408E" w:rsidP="00F6408E">
      <w:pPr>
        <w:pStyle w:val="NoSpacing"/>
        <w:numPr>
          <w:ilvl w:val="0"/>
          <w:numId w:val="0"/>
        </w:numPr>
        <w:tabs>
          <w:tab w:val="left" w:pos="561"/>
          <w:tab w:val="left" w:pos="992"/>
          <w:tab w:val="left" w:pos="1412"/>
          <w:tab w:val="left" w:pos="9781"/>
        </w:tabs>
        <w:sectPr w:rsidR="00F6408E" w:rsidSect="00A25E82">
          <w:headerReference w:type="default" r:id="rId165"/>
          <w:footerReference w:type="default" r:id="rId166"/>
          <w:type w:val="continuous"/>
          <w:pgSz w:w="11906" w:h="16838"/>
          <w:pgMar w:top="873" w:right="1134" w:bottom="851" w:left="1134" w:header="709" w:footer="709" w:gutter="0"/>
          <w:cols w:space="708"/>
          <w:titlePg/>
          <w:docGrid w:linePitch="360"/>
        </w:sectPr>
      </w:pPr>
    </w:p>
    <w:p w14:paraId="015C8964" w14:textId="1E4990A2" w:rsidR="00F6408E" w:rsidRDefault="00F6408E" w:rsidP="00F6408E">
      <w:pPr>
        <w:tabs>
          <w:tab w:val="left" w:pos="561"/>
          <w:tab w:val="left" w:pos="992"/>
          <w:tab w:val="left" w:pos="1412"/>
          <w:tab w:val="left" w:pos="9781"/>
        </w:tabs>
        <w:spacing w:after="0" w:line="240" w:lineRule="auto"/>
      </w:pPr>
      <w:bookmarkStart w:id="0" w:name="_GoBack"/>
      <w:bookmarkEnd w:id="0"/>
    </w:p>
    <w:p w14:paraId="0FB405CD" w14:textId="1F62C3D4" w:rsidR="00AD4140" w:rsidRDefault="00AD4140" w:rsidP="003A5919">
      <w:pPr>
        <w:spacing w:after="0" w:line="240" w:lineRule="auto"/>
        <w:ind w:left="720"/>
      </w:pPr>
    </w:p>
    <w:p w14:paraId="084F49B1" w14:textId="6E8C44EC" w:rsidR="003A5919" w:rsidRPr="00AD4140" w:rsidRDefault="00F371A8" w:rsidP="00AD4140">
      <w:pPr>
        <w:tabs>
          <w:tab w:val="left" w:pos="6420"/>
        </w:tabs>
      </w:pPr>
      <w:r w:rsidRPr="00AB162B">
        <w:rPr>
          <w:noProof/>
        </w:rPr>
        <mc:AlternateContent>
          <mc:Choice Requires="wps">
            <w:drawing>
              <wp:inline distT="0" distB="0" distL="0" distR="0" wp14:anchorId="163D1529" wp14:editId="40619073">
                <wp:extent cx="5153660" cy="676275"/>
                <wp:effectExtent l="0" t="0" r="27940" b="28575"/>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09A087F4" w14:textId="77777777" w:rsidR="00F371A8" w:rsidRDefault="00F371A8" w:rsidP="00F371A8">
                            <w:pPr>
                              <w:spacing w:after="0"/>
                            </w:pPr>
                            <w:r>
                              <w:t xml:space="preserve">Please note – web links are correct at date of </w:t>
                            </w:r>
                            <w:proofErr w:type="gramStart"/>
                            <w:r>
                              <w:t>publication</w:t>
                            </w:r>
                            <w:proofErr w:type="gramEnd"/>
                            <w:r>
                              <w:t xml:space="preserve">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163D1529" id="Text Box 10" o:spid="_x0000_s1028"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">
                <v:textbox>
                  <w:txbxContent>
                    <w:p w14:paraId="09A087F4" w14:textId="77777777" w:rsidR="00F371A8" w:rsidRDefault="00F371A8" w:rsidP="00F371A8">
                      <w:pPr>
                        <w:spacing w:after="0"/>
                      </w:pPr>
                      <w:r>
                        <w:t xml:space="preserve">Please note – web links are correct at date of </w:t>
                      </w:r>
                      <w:proofErr w:type="gramStart"/>
                      <w:r>
                        <w:t>publication</w:t>
                      </w:r>
                      <w:proofErr w:type="gramEnd"/>
                      <w:r>
                        <w:t xml:space="preserve"> but other websites may change over time. If you have any problems with a link you may want to navigate to that organisation’s website for a direct search.</w:t>
                      </w:r>
                    </w:p>
                  </w:txbxContent>
                </v:textbox>
                <w10:anchorlock/>
              </v:shape>
            </w:pict>
          </mc:Fallback>
        </mc:AlternateContent>
      </w:r>
      <w:r w:rsidRPr="005E7ECF">
        <w:rPr>
          <w:noProof/>
          <w:sz w:val="18"/>
          <w:szCs w:val="18"/>
        </w:rPr>
        <mc:AlternateContent>
          <mc:Choice Requires="wps">
            <w:drawing>
              <wp:anchor distT="45720" distB="45720" distL="114300" distR="114300" simplePos="0" relativeHeight="251663360" behindDoc="0" locked="0" layoutInCell="1" allowOverlap="1" wp14:anchorId="57064CB1" wp14:editId="36CA00C8">
                <wp:simplePos x="0" y="0"/>
                <wp:positionH relativeFrom="column">
                  <wp:posOffset>27305</wp:posOffset>
                </wp:positionH>
                <wp:positionV relativeFrom="margin">
                  <wp:posOffset>3811897</wp:posOffset>
                </wp:positionV>
                <wp:extent cx="6256655" cy="47853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451DEEB6" w14:textId="77777777" w:rsidR="00F371A8" w:rsidRDefault="00F371A8" w:rsidP="00F371A8">
                            <w:pPr>
                              <w:pStyle w:val="Header"/>
                              <w:spacing w:after="57" w:line="276" w:lineRule="auto"/>
                              <w:rPr>
                                <w:sz w:val="16"/>
                                <w:szCs w:val="18"/>
                              </w:rPr>
                            </w:pPr>
                            <w:r w:rsidRPr="00AE485A">
                              <w:rPr>
                                <w:noProof/>
                                <w:sz w:val="16"/>
                                <w:szCs w:val="18"/>
                                <w:vertAlign w:val="subscript"/>
                              </w:rPr>
                              <w:drawing>
                                <wp:inline distT="0" distB="0" distL="0" distR="0" wp14:anchorId="096BD0F2" wp14:editId="083B781C">
                                  <wp:extent cx="2088000" cy="353147"/>
                                  <wp:effectExtent l="0" t="0" r="7620" b="8890"/>
                                  <wp:docPr id="9" name="Picture 9"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85BA398" w14:textId="77777777" w:rsidR="00F371A8" w:rsidRPr="00AE485A" w:rsidRDefault="00F371A8" w:rsidP="00F371A8">
                            <w:pPr>
                              <w:pStyle w:val="Header"/>
                              <w:spacing w:after="57" w:line="276" w:lineRule="auto"/>
                              <w:rPr>
                                <w:noProof/>
                                <w:sz w:val="16"/>
                                <w:szCs w:val="18"/>
                              </w:rPr>
                            </w:pPr>
                          </w:p>
                          <w:p w14:paraId="5E9FD223" w14:textId="77777777" w:rsidR="00F371A8" w:rsidRPr="007F317D" w:rsidRDefault="00F371A8" w:rsidP="00F371A8">
                            <w:pPr>
                              <w:pStyle w:val="Header"/>
                              <w:spacing w:after="57" w:line="276" w:lineRule="auto"/>
                              <w:rPr>
                                <w:sz w:val="16"/>
                                <w:szCs w:val="18"/>
                              </w:rPr>
                            </w:pPr>
                          </w:p>
                          <w:p w14:paraId="344D7357" w14:textId="5B59335A" w:rsidR="00F371A8" w:rsidRPr="00013AE9" w:rsidRDefault="00F371A8" w:rsidP="00F371A8">
                            <w:pPr>
                              <w:pStyle w:val="Header"/>
                              <w:spacing w:after="57" w:line="276" w:lineRule="auto"/>
                              <w:rPr>
                                <w:sz w:val="16"/>
                                <w:szCs w:val="16"/>
                              </w:rPr>
                            </w:pPr>
                            <w:r w:rsidRPr="00013AE9">
                              <w:rPr>
                                <w:sz w:val="16"/>
                                <w:szCs w:val="16"/>
                              </w:rPr>
                              <w:t>We’d like to know your view on the resources we produce. Click ‘</w:t>
                            </w:r>
                            <w:hyperlink r:id="rId168" w:history="1">
                              <w:r w:rsidRPr="00013AE9">
                                <w:rPr>
                                  <w:rStyle w:val="Hyperlink"/>
                                  <w:sz w:val="16"/>
                                  <w:szCs w:val="16"/>
                                </w:rPr>
                                <w:t>Like’</w:t>
                              </w:r>
                            </w:hyperlink>
                            <w:r w:rsidRPr="00013AE9">
                              <w:rPr>
                                <w:sz w:val="16"/>
                                <w:szCs w:val="16"/>
                              </w:rPr>
                              <w:t xml:space="preserve"> or ‘</w:t>
                            </w:r>
                            <w:hyperlink r:id="rId169" w:history="1">
                              <w:r w:rsidRPr="00013AE9">
                                <w:rPr>
                                  <w:rStyle w:val="Hyperlink"/>
                                  <w:sz w:val="16"/>
                                  <w:szCs w:val="16"/>
                                </w:rPr>
                                <w:t>Dislike’</w:t>
                              </w:r>
                            </w:hyperlink>
                            <w:r w:rsidRPr="00013AE9">
                              <w:rPr>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1A4E964B" w14:textId="77777777" w:rsidR="00F371A8" w:rsidRPr="00013AE9" w:rsidRDefault="00F371A8" w:rsidP="00F371A8">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170"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53E86BE0" w14:textId="77777777" w:rsidR="00F371A8" w:rsidRPr="00013AE9" w:rsidRDefault="00F371A8" w:rsidP="00F371A8">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167F45CC" w14:textId="77777777" w:rsidR="00F371A8" w:rsidRPr="00013AE9" w:rsidRDefault="00F371A8" w:rsidP="00F371A8">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BA55949" w14:textId="77777777" w:rsidR="00F371A8" w:rsidRPr="00013AE9" w:rsidRDefault="00F371A8" w:rsidP="00F371A8">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w:t>
                            </w:r>
                            <w:proofErr w:type="spellStart"/>
                            <w:r w:rsidRPr="00013AE9">
                              <w:rPr>
                                <w:rFonts w:ascii="Arial" w:hAnsi="Arial" w:cs="Arial"/>
                                <w:color w:val="000000"/>
                                <w:sz w:val="16"/>
                                <w:szCs w:val="16"/>
                              </w:rPr>
                              <w:t>Ofqual</w:t>
                            </w:r>
                            <w:proofErr w:type="spellEnd"/>
                            <w:r w:rsidRPr="00013AE9">
                              <w:rPr>
                                <w:rFonts w:ascii="Arial" w:hAnsi="Arial" w:cs="Arial"/>
                                <w:color w:val="000000"/>
                                <w:sz w:val="16"/>
                                <w:szCs w:val="16"/>
                              </w:rPr>
                              <w:t xml:space="preserve">, Qualifications Wales and CCEA as listed </w:t>
                            </w:r>
                            <w:r w:rsidRPr="00013AE9">
                              <w:rPr>
                                <w:rFonts w:ascii="Arial" w:hAnsi="Arial" w:cs="Arial"/>
                                <w:color w:val="000000"/>
                                <w:sz w:val="16"/>
                                <w:szCs w:val="16"/>
                              </w:rPr>
                              <w:br/>
                              <w:t xml:space="preserve">in their </w:t>
                            </w:r>
                            <w:proofErr w:type="gramStart"/>
                            <w:r w:rsidRPr="00013AE9">
                              <w:rPr>
                                <w:rFonts w:ascii="Arial" w:hAnsi="Arial" w:cs="Arial"/>
                                <w:color w:val="000000"/>
                                <w:sz w:val="16"/>
                                <w:szCs w:val="16"/>
                              </w:rPr>
                              <w:t>qualifications</w:t>
                            </w:r>
                            <w:proofErr w:type="gramEnd"/>
                            <w:r w:rsidRPr="00013AE9">
                              <w:rPr>
                                <w:rFonts w:ascii="Arial" w:hAnsi="Arial" w:cs="Arial"/>
                                <w:color w:val="000000"/>
                                <w:sz w:val="16"/>
                                <w:szCs w:val="16"/>
                              </w:rPr>
                              <w:t xml:space="preserve">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015F0583" w14:textId="77777777" w:rsidR="00F371A8" w:rsidRPr="00013AE9" w:rsidRDefault="00F371A8" w:rsidP="00F371A8">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5632AB6" w14:textId="77777777" w:rsidR="00F371A8" w:rsidRPr="00013AE9" w:rsidRDefault="00F371A8" w:rsidP="00F371A8">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71"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86A63D5" w14:textId="77777777" w:rsidR="00F371A8" w:rsidRPr="00013AE9" w:rsidRDefault="00F371A8" w:rsidP="00F371A8">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6484ADE8" w14:textId="77777777" w:rsidR="00F371A8" w:rsidRPr="00013AE9" w:rsidRDefault="00F371A8" w:rsidP="00F371A8">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51107AB7" w14:textId="77777777" w:rsidR="00F371A8" w:rsidRPr="00013AE9" w:rsidRDefault="00F371A8" w:rsidP="00F371A8">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172"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0040ABBB" w14:textId="77777777" w:rsidR="00F371A8" w:rsidRPr="00BC59D5" w:rsidRDefault="00F371A8" w:rsidP="00F371A8">
                            <w:pPr>
                              <w:rPr>
                                <w:color w:val="000000"/>
                                <w:sz w:val="16"/>
                                <w:szCs w:val="16"/>
                              </w:rPr>
                            </w:pPr>
                            <w:r w:rsidRPr="00013AE9">
                              <w:rPr>
                                <w:rStyle w:val="A0"/>
                                <w:rFonts w:cs="Arial"/>
                              </w:rPr>
                              <w:t xml:space="preserve">Please </w:t>
                            </w:r>
                            <w:hyperlink r:id="rId173"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64CB1" id="_x0000_s1029" type="#_x0000_t202" style="position:absolute;margin-left:2.15pt;margin-top:300.15pt;width:492.65pt;height:376.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" filled="f" stroked="f">
                <v:textbox>
                  <w:txbxContent>
                    <w:p w14:paraId="451DEEB6" w14:textId="77777777" w:rsidR="00F371A8" w:rsidRDefault="00F371A8" w:rsidP="00F371A8">
                      <w:pPr>
                        <w:pStyle w:val="Header"/>
                        <w:spacing w:after="57" w:line="276" w:lineRule="auto"/>
                        <w:rPr>
                          <w:sz w:val="16"/>
                          <w:szCs w:val="18"/>
                        </w:rPr>
                      </w:pPr>
                      <w:r w:rsidRPr="00AE485A">
                        <w:rPr>
                          <w:noProof/>
                          <w:sz w:val="16"/>
                          <w:szCs w:val="18"/>
                          <w:vertAlign w:val="subscript"/>
                        </w:rPr>
                        <w:drawing>
                          <wp:inline distT="0" distB="0" distL="0" distR="0" wp14:anchorId="096BD0F2" wp14:editId="083B781C">
                            <wp:extent cx="2088000" cy="353147"/>
                            <wp:effectExtent l="0" t="0" r="7620" b="8890"/>
                            <wp:docPr id="9" name="Picture 9"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7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85BA398" w14:textId="77777777" w:rsidR="00F371A8" w:rsidRPr="00AE485A" w:rsidRDefault="00F371A8" w:rsidP="00F371A8">
                      <w:pPr>
                        <w:pStyle w:val="Header"/>
                        <w:spacing w:after="57" w:line="276" w:lineRule="auto"/>
                        <w:rPr>
                          <w:noProof/>
                          <w:sz w:val="16"/>
                          <w:szCs w:val="18"/>
                        </w:rPr>
                      </w:pPr>
                    </w:p>
                    <w:p w14:paraId="5E9FD223" w14:textId="77777777" w:rsidR="00F371A8" w:rsidRPr="007F317D" w:rsidRDefault="00F371A8" w:rsidP="00F371A8">
                      <w:pPr>
                        <w:pStyle w:val="Header"/>
                        <w:spacing w:after="57" w:line="276" w:lineRule="auto"/>
                        <w:rPr>
                          <w:sz w:val="16"/>
                          <w:szCs w:val="18"/>
                        </w:rPr>
                      </w:pPr>
                    </w:p>
                    <w:p w14:paraId="344D7357" w14:textId="5B59335A" w:rsidR="00F371A8" w:rsidRPr="00013AE9" w:rsidRDefault="00F371A8" w:rsidP="00F371A8">
                      <w:pPr>
                        <w:pStyle w:val="Header"/>
                        <w:spacing w:after="57" w:line="276" w:lineRule="auto"/>
                        <w:rPr>
                          <w:sz w:val="16"/>
                          <w:szCs w:val="16"/>
                        </w:rPr>
                      </w:pPr>
                      <w:r w:rsidRPr="00013AE9">
                        <w:rPr>
                          <w:sz w:val="16"/>
                          <w:szCs w:val="16"/>
                        </w:rPr>
                        <w:t>We’d like to know your view on the resources we produce. Click ‘</w:t>
                      </w:r>
                      <w:hyperlink r:id="rId175" w:history="1">
                        <w:r w:rsidRPr="00013AE9">
                          <w:rPr>
                            <w:rStyle w:val="Hyperlink"/>
                            <w:sz w:val="16"/>
                            <w:szCs w:val="16"/>
                          </w:rPr>
                          <w:t>Like’</w:t>
                        </w:r>
                      </w:hyperlink>
                      <w:r w:rsidRPr="00013AE9">
                        <w:rPr>
                          <w:sz w:val="16"/>
                          <w:szCs w:val="16"/>
                        </w:rPr>
                        <w:t xml:space="preserve"> or ‘</w:t>
                      </w:r>
                      <w:hyperlink r:id="rId176" w:history="1">
                        <w:r w:rsidRPr="00013AE9">
                          <w:rPr>
                            <w:rStyle w:val="Hyperlink"/>
                            <w:sz w:val="16"/>
                            <w:szCs w:val="16"/>
                          </w:rPr>
                          <w:t>Dislike’</w:t>
                        </w:r>
                      </w:hyperlink>
                      <w:r w:rsidRPr="00013AE9">
                        <w:rPr>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1A4E964B" w14:textId="77777777" w:rsidR="00F371A8" w:rsidRPr="00013AE9" w:rsidRDefault="00F371A8" w:rsidP="00F371A8">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177"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53E86BE0" w14:textId="77777777" w:rsidR="00F371A8" w:rsidRPr="00013AE9" w:rsidRDefault="00F371A8" w:rsidP="00F371A8">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167F45CC" w14:textId="77777777" w:rsidR="00F371A8" w:rsidRPr="00013AE9" w:rsidRDefault="00F371A8" w:rsidP="00F371A8">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BA55949" w14:textId="77777777" w:rsidR="00F371A8" w:rsidRPr="00013AE9" w:rsidRDefault="00F371A8" w:rsidP="00F371A8">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w:t>
                      </w:r>
                      <w:proofErr w:type="spellStart"/>
                      <w:r w:rsidRPr="00013AE9">
                        <w:rPr>
                          <w:rFonts w:ascii="Arial" w:hAnsi="Arial" w:cs="Arial"/>
                          <w:color w:val="000000"/>
                          <w:sz w:val="16"/>
                          <w:szCs w:val="16"/>
                        </w:rPr>
                        <w:t>Ofqual</w:t>
                      </w:r>
                      <w:proofErr w:type="spellEnd"/>
                      <w:r w:rsidRPr="00013AE9">
                        <w:rPr>
                          <w:rFonts w:ascii="Arial" w:hAnsi="Arial" w:cs="Arial"/>
                          <w:color w:val="000000"/>
                          <w:sz w:val="16"/>
                          <w:szCs w:val="16"/>
                        </w:rPr>
                        <w:t xml:space="preserve">, Qualifications Wales and CCEA as listed </w:t>
                      </w:r>
                      <w:r w:rsidRPr="00013AE9">
                        <w:rPr>
                          <w:rFonts w:ascii="Arial" w:hAnsi="Arial" w:cs="Arial"/>
                          <w:color w:val="000000"/>
                          <w:sz w:val="16"/>
                          <w:szCs w:val="16"/>
                        </w:rPr>
                        <w:br/>
                        <w:t xml:space="preserve">in their </w:t>
                      </w:r>
                      <w:proofErr w:type="gramStart"/>
                      <w:r w:rsidRPr="00013AE9">
                        <w:rPr>
                          <w:rFonts w:ascii="Arial" w:hAnsi="Arial" w:cs="Arial"/>
                          <w:color w:val="000000"/>
                          <w:sz w:val="16"/>
                          <w:szCs w:val="16"/>
                        </w:rPr>
                        <w:t>qualifications</w:t>
                      </w:r>
                      <w:proofErr w:type="gramEnd"/>
                      <w:r w:rsidRPr="00013AE9">
                        <w:rPr>
                          <w:rFonts w:ascii="Arial" w:hAnsi="Arial" w:cs="Arial"/>
                          <w:color w:val="000000"/>
                          <w:sz w:val="16"/>
                          <w:szCs w:val="16"/>
                        </w:rPr>
                        <w:t xml:space="preserve">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015F0583" w14:textId="77777777" w:rsidR="00F371A8" w:rsidRPr="00013AE9" w:rsidRDefault="00F371A8" w:rsidP="00F371A8">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5632AB6" w14:textId="77777777" w:rsidR="00F371A8" w:rsidRPr="00013AE9" w:rsidRDefault="00F371A8" w:rsidP="00F371A8">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78"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86A63D5" w14:textId="77777777" w:rsidR="00F371A8" w:rsidRPr="00013AE9" w:rsidRDefault="00F371A8" w:rsidP="00F371A8">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6484ADE8" w14:textId="77777777" w:rsidR="00F371A8" w:rsidRPr="00013AE9" w:rsidRDefault="00F371A8" w:rsidP="00F371A8">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51107AB7" w14:textId="77777777" w:rsidR="00F371A8" w:rsidRPr="00013AE9" w:rsidRDefault="00F371A8" w:rsidP="00F371A8">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179"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0040ABBB" w14:textId="77777777" w:rsidR="00F371A8" w:rsidRPr="00BC59D5" w:rsidRDefault="00F371A8" w:rsidP="00F371A8">
                      <w:pPr>
                        <w:rPr>
                          <w:color w:val="000000"/>
                          <w:sz w:val="16"/>
                          <w:szCs w:val="16"/>
                        </w:rPr>
                      </w:pPr>
                      <w:r w:rsidRPr="00013AE9">
                        <w:rPr>
                          <w:rStyle w:val="A0"/>
                          <w:rFonts w:cs="Arial"/>
                        </w:rPr>
                        <w:t xml:space="preserve">Please </w:t>
                      </w:r>
                      <w:hyperlink r:id="rId180"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r w:rsidR="00AD4140">
        <w:tab/>
      </w:r>
    </w:p>
    <w:sectPr w:rsidR="003A5919" w:rsidRPr="00AD4140" w:rsidSect="0063212D">
      <w:headerReference w:type="default" r:id="rId181"/>
      <w:pgSz w:w="11906" w:h="16838"/>
      <w:pgMar w:top="873" w:right="1134" w:bottom="851" w:left="1134" w:header="5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24CEF" w14:textId="77777777" w:rsidR="00221CA7" w:rsidRDefault="00221CA7" w:rsidP="00D21C92">
      <w:r>
        <w:separator/>
      </w:r>
    </w:p>
  </w:endnote>
  <w:endnote w:type="continuationSeparator" w:id="0">
    <w:p w14:paraId="32234BA6" w14:textId="77777777" w:rsidR="00221CA7" w:rsidRDefault="00221CA7"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panose1 w:val="020B0403030403020204"/>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43608" w14:textId="5FA187C3" w:rsidR="009A2F56" w:rsidRPr="00164D1B" w:rsidRDefault="00E674D1" w:rsidP="00A25E82">
    <w:pPr>
      <w:pStyle w:val="Footer"/>
      <w:tabs>
        <w:tab w:val="clear" w:pos="9026"/>
      </w:tabs>
      <w:rPr>
        <w:b/>
        <w:noProof/>
        <w:sz w:val="16"/>
        <w:szCs w:val="16"/>
      </w:rPr>
    </w:pPr>
    <w:r>
      <w:rPr>
        <w:sz w:val="16"/>
        <w:szCs w:val="16"/>
      </w:rPr>
      <w:t xml:space="preserve">Version </w:t>
    </w:r>
    <w:r w:rsidR="003D212E">
      <w:rPr>
        <w:sz w:val="16"/>
        <w:szCs w:val="16"/>
      </w:rPr>
      <w:t>3</w:t>
    </w:r>
    <w:r w:rsidR="009A2F56" w:rsidRPr="00937FF3">
      <w:rPr>
        <w:sz w:val="16"/>
        <w:szCs w:val="16"/>
      </w:rPr>
      <w:tab/>
    </w:r>
    <w:r w:rsidR="009A2F56" w:rsidRPr="00937FF3">
      <w:rPr>
        <w:sz w:val="16"/>
        <w:szCs w:val="16"/>
      </w:rPr>
      <w:fldChar w:fldCharType="begin"/>
    </w:r>
    <w:r w:rsidR="009A2F56" w:rsidRPr="00937FF3">
      <w:rPr>
        <w:sz w:val="16"/>
        <w:szCs w:val="16"/>
      </w:rPr>
      <w:instrText xml:space="preserve"> PAGE   \* MERGEFORMAT </w:instrText>
    </w:r>
    <w:r w:rsidR="009A2F56" w:rsidRPr="00937FF3">
      <w:rPr>
        <w:sz w:val="16"/>
        <w:szCs w:val="16"/>
      </w:rPr>
      <w:fldChar w:fldCharType="separate"/>
    </w:r>
    <w:r w:rsidR="00A67879">
      <w:rPr>
        <w:noProof/>
        <w:sz w:val="16"/>
        <w:szCs w:val="16"/>
      </w:rPr>
      <w:t>3</w:t>
    </w:r>
    <w:r w:rsidR="009A2F56" w:rsidRPr="00937FF3">
      <w:rPr>
        <w:noProof/>
        <w:sz w:val="16"/>
        <w:szCs w:val="16"/>
      </w:rPr>
      <w:fldChar w:fldCharType="end"/>
    </w:r>
    <w:r w:rsidR="009A2F56">
      <w:rPr>
        <w:noProof/>
        <w:sz w:val="16"/>
        <w:szCs w:val="16"/>
      </w:rPr>
      <w:tab/>
    </w:r>
    <w:r w:rsidR="009A2F56">
      <w:rPr>
        <w:noProof/>
        <w:sz w:val="16"/>
        <w:szCs w:val="16"/>
      </w:rPr>
      <w:tab/>
    </w:r>
    <w:r w:rsidR="009A2F56">
      <w:rPr>
        <w:noProof/>
        <w:sz w:val="16"/>
        <w:szCs w:val="16"/>
      </w:rPr>
      <w:tab/>
    </w:r>
    <w:r w:rsidR="009A2F56">
      <w:rPr>
        <w:noProof/>
        <w:sz w:val="16"/>
        <w:szCs w:val="16"/>
      </w:rPr>
      <w:tab/>
    </w:r>
    <w:r w:rsidR="009A2F56">
      <w:rPr>
        <w:noProof/>
        <w:sz w:val="16"/>
        <w:szCs w:val="16"/>
      </w:rPr>
      <w:tab/>
    </w:r>
    <w:r w:rsidR="009A2F56">
      <w:rPr>
        <w:noProof/>
        <w:sz w:val="16"/>
        <w:szCs w:val="16"/>
      </w:rPr>
      <w:tab/>
    </w:r>
    <w:r>
      <w:rPr>
        <w:noProof/>
        <w:sz w:val="16"/>
        <w:szCs w:val="16"/>
      </w:rPr>
      <w:t xml:space="preserve">© OCR </w:t>
    </w:r>
    <w:r w:rsidR="003D212E">
      <w:rPr>
        <w:noProof/>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BAF97" w14:textId="4A1A308C" w:rsidR="009A2F56" w:rsidRPr="00122252" w:rsidRDefault="00E674D1" w:rsidP="00A25E82">
    <w:pPr>
      <w:pStyle w:val="Footer"/>
      <w:tabs>
        <w:tab w:val="clear" w:pos="9026"/>
      </w:tabs>
      <w:rPr>
        <w:noProof/>
        <w:sz w:val="16"/>
        <w:szCs w:val="16"/>
      </w:rPr>
    </w:pPr>
    <w:r>
      <w:rPr>
        <w:sz w:val="16"/>
        <w:szCs w:val="16"/>
      </w:rPr>
      <w:t xml:space="preserve">Version </w:t>
    </w:r>
    <w:r w:rsidR="003D212E">
      <w:rPr>
        <w:sz w:val="16"/>
        <w:szCs w:val="16"/>
      </w:rPr>
      <w:t>3</w:t>
    </w:r>
    <w:r w:rsidR="009A2F56" w:rsidRPr="00937FF3">
      <w:rPr>
        <w:sz w:val="16"/>
        <w:szCs w:val="16"/>
      </w:rPr>
      <w:tab/>
    </w:r>
    <w:r w:rsidR="009A2F56" w:rsidRPr="00937FF3">
      <w:rPr>
        <w:sz w:val="16"/>
        <w:szCs w:val="16"/>
      </w:rPr>
      <w:fldChar w:fldCharType="begin"/>
    </w:r>
    <w:r w:rsidR="009A2F56" w:rsidRPr="00937FF3">
      <w:rPr>
        <w:sz w:val="16"/>
        <w:szCs w:val="16"/>
      </w:rPr>
      <w:instrText xml:space="preserve"> PAGE   \* MERGEFORMAT </w:instrText>
    </w:r>
    <w:r w:rsidR="009A2F56" w:rsidRPr="00937FF3">
      <w:rPr>
        <w:sz w:val="16"/>
        <w:szCs w:val="16"/>
      </w:rPr>
      <w:fldChar w:fldCharType="separate"/>
    </w:r>
    <w:r w:rsidR="00A67879">
      <w:rPr>
        <w:noProof/>
        <w:sz w:val="16"/>
        <w:szCs w:val="16"/>
      </w:rPr>
      <w:t>1</w:t>
    </w:r>
    <w:r w:rsidR="009A2F56" w:rsidRPr="00937FF3">
      <w:rPr>
        <w:noProof/>
        <w:sz w:val="16"/>
        <w:szCs w:val="16"/>
      </w:rPr>
      <w:fldChar w:fldCharType="end"/>
    </w:r>
    <w:r w:rsidR="009A2F56">
      <w:rPr>
        <w:noProof/>
        <w:sz w:val="16"/>
        <w:szCs w:val="16"/>
      </w:rPr>
      <w:tab/>
    </w:r>
    <w:r w:rsidR="009A2F56">
      <w:rPr>
        <w:noProof/>
        <w:sz w:val="16"/>
        <w:szCs w:val="16"/>
      </w:rPr>
      <w:tab/>
    </w:r>
    <w:r w:rsidR="009A2F56">
      <w:rPr>
        <w:noProof/>
        <w:sz w:val="16"/>
        <w:szCs w:val="16"/>
      </w:rPr>
      <w:tab/>
    </w:r>
    <w:r w:rsidR="009A2F56">
      <w:rPr>
        <w:noProof/>
        <w:sz w:val="16"/>
        <w:szCs w:val="16"/>
      </w:rPr>
      <w:tab/>
    </w:r>
    <w:r w:rsidR="009A2F56">
      <w:rPr>
        <w:noProof/>
        <w:sz w:val="16"/>
        <w:szCs w:val="16"/>
      </w:rPr>
      <w:tab/>
    </w:r>
    <w:r w:rsidR="009A2F56">
      <w:rPr>
        <w:noProof/>
        <w:sz w:val="16"/>
        <w:szCs w:val="16"/>
      </w:rPr>
      <w:tab/>
    </w:r>
    <w:r>
      <w:rPr>
        <w:noProof/>
        <w:sz w:val="16"/>
        <w:szCs w:val="16"/>
      </w:rPr>
      <w:t xml:space="preserve">© OCR </w:t>
    </w:r>
    <w:r w:rsidR="003D212E">
      <w:rPr>
        <w:noProof/>
        <w:sz w:val="16"/>
        <w:szCs w:val="16"/>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68E6A" w14:textId="5C9E803F" w:rsidR="009A2F56" w:rsidRPr="00164D1B" w:rsidRDefault="00E674D1" w:rsidP="00A25E82">
    <w:pPr>
      <w:pStyle w:val="Footer"/>
      <w:tabs>
        <w:tab w:val="clear" w:pos="9026"/>
      </w:tabs>
      <w:rPr>
        <w:b/>
        <w:noProof/>
        <w:sz w:val="16"/>
        <w:szCs w:val="16"/>
      </w:rPr>
    </w:pPr>
    <w:r>
      <w:rPr>
        <w:sz w:val="16"/>
        <w:szCs w:val="16"/>
      </w:rPr>
      <w:t xml:space="preserve">Version </w:t>
    </w:r>
    <w:r w:rsidR="003D212E">
      <w:rPr>
        <w:sz w:val="16"/>
        <w:szCs w:val="16"/>
      </w:rPr>
      <w:t>3</w:t>
    </w:r>
    <w:r w:rsidR="009A2F56" w:rsidRPr="00937FF3">
      <w:rPr>
        <w:sz w:val="16"/>
        <w:szCs w:val="16"/>
      </w:rPr>
      <w:tab/>
    </w:r>
    <w:r w:rsidR="009A2F56" w:rsidRPr="00937FF3">
      <w:rPr>
        <w:sz w:val="16"/>
        <w:szCs w:val="16"/>
      </w:rPr>
      <w:fldChar w:fldCharType="begin"/>
    </w:r>
    <w:r w:rsidR="009A2F56" w:rsidRPr="00937FF3">
      <w:rPr>
        <w:sz w:val="16"/>
        <w:szCs w:val="16"/>
      </w:rPr>
      <w:instrText xml:space="preserve"> PAGE   \* MERGEFORMAT </w:instrText>
    </w:r>
    <w:r w:rsidR="009A2F56" w:rsidRPr="00937FF3">
      <w:rPr>
        <w:sz w:val="16"/>
        <w:szCs w:val="16"/>
      </w:rPr>
      <w:fldChar w:fldCharType="separate"/>
    </w:r>
    <w:r w:rsidR="00A67879">
      <w:rPr>
        <w:noProof/>
        <w:sz w:val="16"/>
        <w:szCs w:val="16"/>
      </w:rPr>
      <w:t>8</w:t>
    </w:r>
    <w:r w:rsidR="009A2F56" w:rsidRPr="00937FF3">
      <w:rPr>
        <w:noProof/>
        <w:sz w:val="16"/>
        <w:szCs w:val="16"/>
      </w:rPr>
      <w:fldChar w:fldCharType="end"/>
    </w:r>
    <w:r w:rsidR="009A2F56">
      <w:rPr>
        <w:noProof/>
        <w:sz w:val="16"/>
        <w:szCs w:val="16"/>
      </w:rPr>
      <w:tab/>
    </w:r>
    <w:r w:rsidR="009A2F56">
      <w:rPr>
        <w:noProof/>
        <w:sz w:val="16"/>
        <w:szCs w:val="16"/>
      </w:rPr>
      <w:tab/>
    </w:r>
    <w:r w:rsidR="009A2F56">
      <w:rPr>
        <w:noProof/>
        <w:sz w:val="16"/>
        <w:szCs w:val="16"/>
      </w:rPr>
      <w:tab/>
    </w:r>
    <w:r w:rsidR="009A2F56">
      <w:rPr>
        <w:noProof/>
        <w:sz w:val="16"/>
        <w:szCs w:val="16"/>
      </w:rPr>
      <w:tab/>
    </w:r>
    <w:r w:rsidR="009A2F56">
      <w:rPr>
        <w:noProof/>
        <w:sz w:val="16"/>
        <w:szCs w:val="16"/>
      </w:rPr>
      <w:tab/>
    </w:r>
    <w:r w:rsidR="009A2F56">
      <w:rPr>
        <w:noProof/>
        <w:sz w:val="16"/>
        <w:szCs w:val="16"/>
      </w:rPr>
      <w:tab/>
      <w:t xml:space="preserve">© OCR </w:t>
    </w:r>
    <w:r w:rsidR="003D212E">
      <w:rPr>
        <w:noProof/>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930DD" w14:textId="77777777" w:rsidR="00221CA7" w:rsidRDefault="00221CA7" w:rsidP="00D21C92">
      <w:r>
        <w:separator/>
      </w:r>
    </w:p>
  </w:footnote>
  <w:footnote w:type="continuationSeparator" w:id="0">
    <w:p w14:paraId="26F051B7" w14:textId="77777777" w:rsidR="00221CA7" w:rsidRDefault="00221CA7"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B15EE" w14:textId="76619BD7" w:rsidR="00F371A8" w:rsidRPr="005644B9" w:rsidRDefault="00F371A8" w:rsidP="00F371A8">
    <w:pPr>
      <w:pStyle w:val="LevelQualificationheader"/>
      <w:spacing w:before="0"/>
      <w:rPr>
        <w:sz w:val="28"/>
        <w:szCs w:val="28"/>
      </w:rPr>
    </w:pPr>
    <w:r>
      <w:rPr>
        <w:sz w:val="28"/>
        <w:szCs w:val="28"/>
      </w:rPr>
      <w:t>AS and A Level</w:t>
    </w:r>
  </w:p>
  <w:p w14:paraId="02BC2163" w14:textId="77777777" w:rsidR="0063212D" w:rsidRDefault="0063212D" w:rsidP="0063212D">
    <w:pPr>
      <w:pStyle w:val="Header"/>
      <w:rPr>
        <w:b/>
        <w:bCs/>
        <w:color w:val="AF1829"/>
        <w:sz w:val="48"/>
        <w:szCs w:val="48"/>
      </w:rPr>
    </w:pPr>
    <w:r w:rsidRPr="00F371A8">
      <w:rPr>
        <w:b/>
        <w:bCs/>
        <w:noProof/>
        <w:color w:val="AF1829"/>
        <w:sz w:val="48"/>
        <w:szCs w:val="48"/>
      </w:rPr>
      <mc:AlternateContent>
        <mc:Choice Requires="wps">
          <w:drawing>
            <wp:anchor distT="0" distB="0" distL="114300" distR="114300" simplePos="0" relativeHeight="251671552" behindDoc="0" locked="0" layoutInCell="1" allowOverlap="1" wp14:anchorId="34424652" wp14:editId="6D90827B">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4BC57AF" w14:textId="77777777" w:rsidR="0063212D" w:rsidRPr="00196D9D" w:rsidRDefault="0063212D" w:rsidP="0063212D">
                          <w:pPr>
                            <w:pStyle w:val="p1"/>
                            <w:rPr>
                              <w:rFonts w:cs="Arial"/>
                              <w:spacing w:val="-6"/>
                              <w:kern w:val="16"/>
                              <w:sz w:val="16"/>
                              <w:szCs w:val="16"/>
                            </w:rPr>
                          </w:pPr>
                          <w:r w:rsidRPr="00196D9D">
                            <w:rPr>
                              <w:rStyle w:val="s1"/>
                              <w:rFonts w:cs="Arial"/>
                              <w:spacing w:val="-6"/>
                              <w:kern w:val="16"/>
                              <w:sz w:val="16"/>
                              <w:szCs w:val="16"/>
                            </w:rPr>
                            <w:t>1 Hills Road, Cambridge, CB1 2EU</w:t>
                          </w:r>
                        </w:p>
                        <w:p w14:paraId="487C8581" w14:textId="77777777" w:rsidR="0063212D" w:rsidRPr="00196D9D" w:rsidRDefault="0063212D" w:rsidP="0063212D">
                          <w:pPr>
                            <w:pStyle w:val="p1"/>
                            <w:rPr>
                              <w:rFonts w:cs="Arial"/>
                              <w:spacing w:val="-6"/>
                              <w:kern w:val="16"/>
                              <w:sz w:val="16"/>
                              <w:szCs w:val="16"/>
                            </w:rPr>
                          </w:pPr>
                          <w:r w:rsidRPr="00196D9D">
                            <w:rPr>
                              <w:rStyle w:val="s1"/>
                              <w:rFonts w:cs="Arial"/>
                              <w:spacing w:val="-6"/>
                              <w:kern w:val="16"/>
                              <w:sz w:val="16"/>
                              <w:szCs w:val="16"/>
                            </w:rPr>
                            <w:t>cambridgeassessment.org.uk</w:t>
                          </w:r>
                        </w:p>
                        <w:p w14:paraId="6C1A70CA" w14:textId="77777777" w:rsidR="0063212D" w:rsidRPr="00E4145A" w:rsidRDefault="0063212D" w:rsidP="0063212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24652" id="_x0000_t202" coordsize="21600,21600" o:spt="202" path="m,l,21600r21600,l21600,xe">
              <v:stroke joinstyle="miter"/>
              <v:path gradientshapeok="t" o:connecttype="rect"/>
            </v:shapetype>
            <v:shape id="Text Box 8" o:spid="_x0000_s1030" type="#_x0000_t202" style="position:absolute;margin-left:39.7pt;margin-top:1547.9pt;width:130.95pt;height:21.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" filled="f" stroked="f">
              <v:textbox inset="0,0,0,0">
                <w:txbxContent>
                  <w:p w14:paraId="04BC57AF" w14:textId="77777777" w:rsidR="0063212D" w:rsidRPr="00196D9D" w:rsidRDefault="0063212D" w:rsidP="0063212D">
                    <w:pPr>
                      <w:pStyle w:val="p1"/>
                      <w:rPr>
                        <w:rFonts w:cs="Arial"/>
                        <w:spacing w:val="-6"/>
                        <w:kern w:val="16"/>
                        <w:sz w:val="16"/>
                        <w:szCs w:val="16"/>
                      </w:rPr>
                    </w:pPr>
                    <w:r w:rsidRPr="00196D9D">
                      <w:rPr>
                        <w:rStyle w:val="s1"/>
                        <w:rFonts w:cs="Arial"/>
                        <w:spacing w:val="-6"/>
                        <w:kern w:val="16"/>
                        <w:sz w:val="16"/>
                        <w:szCs w:val="16"/>
                      </w:rPr>
                      <w:t>1 Hills Road, Cambridge, CB1 2EU</w:t>
                    </w:r>
                  </w:p>
                  <w:p w14:paraId="487C8581" w14:textId="77777777" w:rsidR="0063212D" w:rsidRPr="00196D9D" w:rsidRDefault="0063212D" w:rsidP="0063212D">
                    <w:pPr>
                      <w:pStyle w:val="p1"/>
                      <w:rPr>
                        <w:rFonts w:cs="Arial"/>
                        <w:spacing w:val="-6"/>
                        <w:kern w:val="16"/>
                        <w:sz w:val="16"/>
                        <w:szCs w:val="16"/>
                      </w:rPr>
                    </w:pPr>
                    <w:r w:rsidRPr="00196D9D">
                      <w:rPr>
                        <w:rStyle w:val="s1"/>
                        <w:rFonts w:cs="Arial"/>
                        <w:spacing w:val="-6"/>
                        <w:kern w:val="16"/>
                        <w:sz w:val="16"/>
                        <w:szCs w:val="16"/>
                      </w:rPr>
                      <w:t>cambridgeassessment.org.uk</w:t>
                    </w:r>
                  </w:p>
                  <w:p w14:paraId="6C1A70CA" w14:textId="77777777" w:rsidR="0063212D" w:rsidRPr="00E4145A" w:rsidRDefault="0063212D" w:rsidP="0063212D">
                    <w:pPr>
                      <w:ind w:left="-142" w:firstLine="142"/>
                      <w:rPr>
                        <w:rFonts w:cs="Arial"/>
                        <w:spacing w:val="-4"/>
                        <w:sz w:val="16"/>
                        <w:szCs w:val="16"/>
                      </w:rPr>
                    </w:pPr>
                  </w:p>
                </w:txbxContent>
              </v:textbox>
              <w10:wrap anchorx="page" anchory="page"/>
            </v:shape>
          </w:pict>
        </mc:Fallback>
      </mc:AlternateContent>
    </w:r>
    <w:r w:rsidRPr="00F371A8">
      <w:rPr>
        <w:b/>
        <w:bCs/>
        <w:noProof/>
        <w:color w:val="AF1829"/>
        <w:sz w:val="48"/>
        <w:szCs w:val="48"/>
      </w:rPr>
      <mc:AlternateContent>
        <mc:Choice Requires="wps">
          <w:drawing>
            <wp:anchor distT="0" distB="0" distL="114300" distR="114300" simplePos="0" relativeHeight="251672576" behindDoc="0" locked="0" layoutInCell="1" allowOverlap="1" wp14:anchorId="5BEA9D4F" wp14:editId="52A1C23B">
              <wp:simplePos x="0" y="0"/>
              <wp:positionH relativeFrom="page">
                <wp:posOffset>3959860</wp:posOffset>
              </wp:positionH>
              <wp:positionV relativeFrom="page">
                <wp:posOffset>19658330</wp:posOffset>
              </wp:positionV>
              <wp:extent cx="1663065" cy="27749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4D65E7CC" w14:textId="77777777" w:rsidR="0063212D" w:rsidRPr="00196D9D" w:rsidRDefault="0063212D" w:rsidP="0063212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97A6509" w14:textId="77777777" w:rsidR="0063212D" w:rsidRPr="00196D9D" w:rsidRDefault="0063212D" w:rsidP="0063212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4782E1A3" w14:textId="77777777" w:rsidR="0063212D" w:rsidRPr="00E4145A" w:rsidRDefault="0063212D" w:rsidP="0063212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A9D4F" id="Text Box 11" o:spid="_x0000_s1031" type="#_x0000_t202" style="position:absolute;margin-left:311.8pt;margin-top:1547.9pt;width:130.95pt;height:21.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" filled="f" stroked="f">
              <v:textbox inset="0,0,0,0">
                <w:txbxContent>
                  <w:p w14:paraId="4D65E7CC" w14:textId="77777777" w:rsidR="0063212D" w:rsidRPr="00196D9D" w:rsidRDefault="0063212D" w:rsidP="0063212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97A6509" w14:textId="77777777" w:rsidR="0063212D" w:rsidRPr="00196D9D" w:rsidRDefault="0063212D" w:rsidP="0063212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4782E1A3" w14:textId="77777777" w:rsidR="0063212D" w:rsidRPr="00E4145A" w:rsidRDefault="0063212D" w:rsidP="0063212D">
                    <w:pPr>
                      <w:ind w:left="-142" w:firstLine="142"/>
                      <w:rPr>
                        <w:rFonts w:cs="Arial"/>
                        <w:spacing w:val="-4"/>
                        <w:sz w:val="16"/>
                        <w:szCs w:val="16"/>
                      </w:rPr>
                    </w:pPr>
                  </w:p>
                </w:txbxContent>
              </v:textbox>
              <w10:wrap anchorx="page" anchory="page"/>
            </v:shape>
          </w:pict>
        </mc:Fallback>
      </mc:AlternateContent>
    </w:r>
    <w:r w:rsidRPr="00F371A8">
      <w:rPr>
        <w:b/>
        <w:bCs/>
        <w:noProof/>
        <w:color w:val="AF1829"/>
        <w:sz w:val="48"/>
        <w:szCs w:val="48"/>
      </w:rPr>
      <mc:AlternateContent>
        <mc:Choice Requires="wps">
          <w:drawing>
            <wp:anchor distT="0" distB="0" distL="114300" distR="114300" simplePos="0" relativeHeight="251673600" behindDoc="0" locked="0" layoutInCell="1" allowOverlap="1" wp14:anchorId="22A525CE" wp14:editId="34A8178B">
              <wp:simplePos x="0" y="0"/>
              <wp:positionH relativeFrom="page">
                <wp:posOffset>7500620</wp:posOffset>
              </wp:positionH>
              <wp:positionV relativeFrom="page">
                <wp:posOffset>19733260</wp:posOffset>
              </wp:positionV>
              <wp:extent cx="3477895" cy="1708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0316FC1E" w14:textId="77777777" w:rsidR="0063212D" w:rsidRPr="006311DA" w:rsidRDefault="0063212D" w:rsidP="0063212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3D2AC78" w14:textId="77777777" w:rsidR="0063212D" w:rsidRPr="006311DA" w:rsidRDefault="0063212D" w:rsidP="0063212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642F3975" w14:textId="77777777" w:rsidR="0063212D" w:rsidRPr="00196D9D" w:rsidRDefault="0063212D" w:rsidP="0063212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525CE" id="Text Box 12" o:spid="_x0000_s1032" type="#_x0000_t202" style="position:absolute;margin-left:590.6pt;margin-top:1553.8pt;width:273.85pt;height:13.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" filled="f" stroked="f">
              <v:textbox inset="0,0,0,0">
                <w:txbxContent>
                  <w:p w14:paraId="0316FC1E" w14:textId="77777777" w:rsidR="0063212D" w:rsidRPr="006311DA" w:rsidRDefault="0063212D" w:rsidP="0063212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3D2AC78" w14:textId="77777777" w:rsidR="0063212D" w:rsidRPr="006311DA" w:rsidRDefault="0063212D" w:rsidP="0063212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642F3975" w14:textId="77777777" w:rsidR="0063212D" w:rsidRPr="00196D9D" w:rsidRDefault="0063212D" w:rsidP="0063212D">
                    <w:pPr>
                      <w:ind w:left="-142" w:firstLine="142"/>
                      <w:rPr>
                        <w:rFonts w:cs="Arial"/>
                        <w:spacing w:val="-4"/>
                        <w:sz w:val="15"/>
                        <w:szCs w:val="16"/>
                      </w:rPr>
                    </w:pPr>
                  </w:p>
                </w:txbxContent>
              </v:textbox>
              <w10:wrap anchorx="page" anchory="page"/>
            </v:shape>
          </w:pict>
        </mc:Fallback>
      </mc:AlternateContent>
    </w:r>
    <w:r w:rsidRPr="00F371A8">
      <w:rPr>
        <w:b/>
        <w:bCs/>
        <w:color w:val="AF1829"/>
        <w:sz w:val="48"/>
        <w:szCs w:val="48"/>
      </w:rPr>
      <w:t xml:space="preserve">Mathematics A </w:t>
    </w:r>
  </w:p>
  <w:p w14:paraId="06598B51" w14:textId="77777777" w:rsidR="0063212D" w:rsidRPr="0063212D" w:rsidRDefault="0063212D" w:rsidP="0063212D">
    <w:pPr>
      <w:pStyle w:val="Header"/>
      <w:rPr>
        <w:b/>
        <w:bCs/>
        <w:color w:val="EB7180"/>
        <w:sz w:val="36"/>
        <w:szCs w:val="36"/>
      </w:rPr>
    </w:pPr>
    <w:r w:rsidRPr="0063212D">
      <w:rPr>
        <w:b/>
        <w:bCs/>
        <w:color w:val="EB7180"/>
        <w:sz w:val="36"/>
        <w:szCs w:val="36"/>
      </w:rPr>
      <w:t>Section Check In</w:t>
    </w:r>
  </w:p>
  <w:p w14:paraId="4AB5C5AA" w14:textId="40D69FC6" w:rsidR="009A2F56" w:rsidRDefault="009A2F56" w:rsidP="006321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1F471" w14:textId="529761AE" w:rsidR="00F371A8" w:rsidRPr="005644B9" w:rsidRDefault="00F371A8" w:rsidP="00F371A8">
    <w:pPr>
      <w:pStyle w:val="LevelQualificationheader"/>
      <w:spacing w:before="0"/>
      <w:rPr>
        <w:sz w:val="28"/>
        <w:szCs w:val="28"/>
      </w:rPr>
    </w:pPr>
    <w:r w:rsidRPr="005644B9">
      <w:rPr>
        <w:sz w:val="28"/>
        <w:szCs w:val="28"/>
      </w:rPr>
      <w:drawing>
        <wp:anchor distT="0" distB="0" distL="114300" distR="114300" simplePos="0" relativeHeight="251669504" behindDoc="0" locked="0" layoutInCell="1" allowOverlap="1" wp14:anchorId="4FEE5CC4" wp14:editId="47B6D8E0">
          <wp:simplePos x="0" y="0"/>
          <wp:positionH relativeFrom="column">
            <wp:posOffset>4899421</wp:posOffset>
          </wp:positionH>
          <wp:positionV relativeFrom="paragraph">
            <wp:posOffset>-15298</wp:posOffset>
          </wp:positionV>
          <wp:extent cx="1466215" cy="575310"/>
          <wp:effectExtent l="0" t="0" r="635" b="0"/>
          <wp:wrapTight wrapText="bothSides">
            <wp:wrapPolygon edited="0">
              <wp:start x="1403" y="0"/>
              <wp:lineTo x="0" y="2146"/>
              <wp:lineTo x="0" y="20026"/>
              <wp:lineTo x="842" y="20742"/>
              <wp:lineTo x="12348" y="20742"/>
              <wp:lineTo x="14032" y="20742"/>
              <wp:lineTo x="21329" y="20742"/>
              <wp:lineTo x="21329" y="4291"/>
              <wp:lineTo x="21048" y="1430"/>
              <wp:lineTo x="19926" y="0"/>
              <wp:lineTo x="1403" y="0"/>
            </wp:wrapPolygon>
          </wp:wrapTight>
          <wp:docPr id="20" name="Picture 20"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R - Oxford, Cambridge and RSA logo"/>
                  <pic:cNvPicPr>
                    <a:picLocks noChangeAspect="1"/>
                  </pic:cNvPicPr>
                </pic:nvPicPr>
                <pic:blipFill>
                  <a:blip r:embed="rId1"/>
                  <a:stretch>
                    <a:fillRect/>
                  </a:stretch>
                </pic:blipFill>
                <pic:spPr>
                  <a:xfrm>
                    <a:off x="0" y="0"/>
                    <a:ext cx="1466215" cy="575310"/>
                  </a:xfrm>
                  <a:prstGeom prst="rect">
                    <a:avLst/>
                  </a:prstGeom>
                </pic:spPr>
              </pic:pic>
            </a:graphicData>
          </a:graphic>
        </wp:anchor>
      </w:drawing>
    </w:r>
    <w:r>
      <w:rPr>
        <w:sz w:val="28"/>
        <w:szCs w:val="28"/>
      </w:rPr>
      <w:t>AS and A Level</w:t>
    </w:r>
  </w:p>
  <w:p w14:paraId="0C5F086B" w14:textId="40652896" w:rsidR="009A2F56" w:rsidRDefault="00F371A8" w:rsidP="00F371A8">
    <w:pPr>
      <w:pStyle w:val="Header"/>
      <w:rPr>
        <w:b/>
        <w:bCs/>
        <w:color w:val="AF1829"/>
        <w:sz w:val="48"/>
        <w:szCs w:val="48"/>
      </w:rPr>
    </w:pPr>
    <w:r w:rsidRPr="00F371A8">
      <w:rPr>
        <w:b/>
        <w:bCs/>
        <w:noProof/>
        <w:color w:val="AF1829"/>
        <w:sz w:val="48"/>
        <w:szCs w:val="48"/>
      </w:rPr>
      <mc:AlternateContent>
        <mc:Choice Requires="wps">
          <w:drawing>
            <wp:anchor distT="0" distB="0" distL="114300" distR="114300" simplePos="0" relativeHeight="251666432" behindDoc="0" locked="0" layoutInCell="1" allowOverlap="1" wp14:anchorId="20FE255D" wp14:editId="50EC2DA9">
              <wp:simplePos x="0" y="0"/>
              <wp:positionH relativeFrom="page">
                <wp:posOffset>504190</wp:posOffset>
              </wp:positionH>
              <wp:positionV relativeFrom="page">
                <wp:posOffset>19658330</wp:posOffset>
              </wp:positionV>
              <wp:extent cx="1663065" cy="27749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FFD9877" w14:textId="77777777" w:rsidR="00F371A8" w:rsidRPr="00196D9D" w:rsidRDefault="00F371A8" w:rsidP="00F371A8">
                          <w:pPr>
                            <w:pStyle w:val="p1"/>
                            <w:rPr>
                              <w:rFonts w:cs="Arial"/>
                              <w:spacing w:val="-6"/>
                              <w:kern w:val="16"/>
                              <w:sz w:val="16"/>
                              <w:szCs w:val="16"/>
                            </w:rPr>
                          </w:pPr>
                          <w:r w:rsidRPr="00196D9D">
                            <w:rPr>
                              <w:rStyle w:val="s1"/>
                              <w:rFonts w:cs="Arial"/>
                              <w:spacing w:val="-6"/>
                              <w:kern w:val="16"/>
                              <w:sz w:val="16"/>
                              <w:szCs w:val="16"/>
                            </w:rPr>
                            <w:t>1 Hills Road, Cambridge, CB1 2EU</w:t>
                          </w:r>
                        </w:p>
                        <w:p w14:paraId="5ECEDE14" w14:textId="77777777" w:rsidR="00F371A8" w:rsidRPr="00196D9D" w:rsidRDefault="00F371A8" w:rsidP="00F371A8">
                          <w:pPr>
                            <w:pStyle w:val="p1"/>
                            <w:rPr>
                              <w:rFonts w:cs="Arial"/>
                              <w:spacing w:val="-6"/>
                              <w:kern w:val="16"/>
                              <w:sz w:val="16"/>
                              <w:szCs w:val="16"/>
                            </w:rPr>
                          </w:pPr>
                          <w:r w:rsidRPr="00196D9D">
                            <w:rPr>
                              <w:rStyle w:val="s1"/>
                              <w:rFonts w:cs="Arial"/>
                              <w:spacing w:val="-6"/>
                              <w:kern w:val="16"/>
                              <w:sz w:val="16"/>
                              <w:szCs w:val="16"/>
                            </w:rPr>
                            <w:t>cambridgeassessment.org.uk</w:t>
                          </w:r>
                        </w:p>
                        <w:p w14:paraId="412A7EBB" w14:textId="77777777" w:rsidR="00F371A8" w:rsidRPr="00E4145A" w:rsidRDefault="00F371A8" w:rsidP="00F371A8">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E255D" id="_x0000_t202" coordsize="21600,21600" o:spt="202" path="m,l,21600r21600,l21600,xe">
              <v:stroke joinstyle="miter"/>
              <v:path gradientshapeok="t" o:connecttype="rect"/>
            </v:shapetype>
            <v:shape id="Text Box 30" o:spid="_x0000_s1033" type="#_x0000_t202" style="position:absolute;margin-left:39.7pt;margin-top:1547.9pt;width:130.95pt;height:21.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" filled="f" stroked="f">
              <v:textbox inset="0,0,0,0">
                <w:txbxContent>
                  <w:p w14:paraId="1FFD9877" w14:textId="77777777" w:rsidR="00F371A8" w:rsidRPr="00196D9D" w:rsidRDefault="00F371A8" w:rsidP="00F371A8">
                    <w:pPr>
                      <w:pStyle w:val="p1"/>
                      <w:rPr>
                        <w:rFonts w:cs="Arial"/>
                        <w:spacing w:val="-6"/>
                        <w:kern w:val="16"/>
                        <w:sz w:val="16"/>
                        <w:szCs w:val="16"/>
                      </w:rPr>
                    </w:pPr>
                    <w:r w:rsidRPr="00196D9D">
                      <w:rPr>
                        <w:rStyle w:val="s1"/>
                        <w:rFonts w:cs="Arial"/>
                        <w:spacing w:val="-6"/>
                        <w:kern w:val="16"/>
                        <w:sz w:val="16"/>
                        <w:szCs w:val="16"/>
                      </w:rPr>
                      <w:t>1 Hills Road, Cambridge, CB1 2EU</w:t>
                    </w:r>
                  </w:p>
                  <w:p w14:paraId="5ECEDE14" w14:textId="77777777" w:rsidR="00F371A8" w:rsidRPr="00196D9D" w:rsidRDefault="00F371A8" w:rsidP="00F371A8">
                    <w:pPr>
                      <w:pStyle w:val="p1"/>
                      <w:rPr>
                        <w:rFonts w:cs="Arial"/>
                        <w:spacing w:val="-6"/>
                        <w:kern w:val="16"/>
                        <w:sz w:val="16"/>
                        <w:szCs w:val="16"/>
                      </w:rPr>
                    </w:pPr>
                    <w:r w:rsidRPr="00196D9D">
                      <w:rPr>
                        <w:rStyle w:val="s1"/>
                        <w:rFonts w:cs="Arial"/>
                        <w:spacing w:val="-6"/>
                        <w:kern w:val="16"/>
                        <w:sz w:val="16"/>
                        <w:szCs w:val="16"/>
                      </w:rPr>
                      <w:t>cambridgeassessment.org.uk</w:t>
                    </w:r>
                  </w:p>
                  <w:p w14:paraId="412A7EBB" w14:textId="77777777" w:rsidR="00F371A8" w:rsidRPr="00E4145A" w:rsidRDefault="00F371A8" w:rsidP="00F371A8">
                    <w:pPr>
                      <w:ind w:left="-142" w:firstLine="142"/>
                      <w:rPr>
                        <w:rFonts w:cs="Arial"/>
                        <w:spacing w:val="-4"/>
                        <w:sz w:val="16"/>
                        <w:szCs w:val="16"/>
                      </w:rPr>
                    </w:pPr>
                  </w:p>
                </w:txbxContent>
              </v:textbox>
              <w10:wrap anchorx="page" anchory="page"/>
            </v:shape>
          </w:pict>
        </mc:Fallback>
      </mc:AlternateContent>
    </w:r>
    <w:r w:rsidRPr="00F371A8">
      <w:rPr>
        <w:b/>
        <w:bCs/>
        <w:noProof/>
        <w:color w:val="AF1829"/>
        <w:sz w:val="48"/>
        <w:szCs w:val="48"/>
      </w:rPr>
      <mc:AlternateContent>
        <mc:Choice Requires="wps">
          <w:drawing>
            <wp:anchor distT="0" distB="0" distL="114300" distR="114300" simplePos="0" relativeHeight="251667456" behindDoc="0" locked="0" layoutInCell="1" allowOverlap="1" wp14:anchorId="0FA0942C" wp14:editId="1E61256B">
              <wp:simplePos x="0" y="0"/>
              <wp:positionH relativeFrom="page">
                <wp:posOffset>3959860</wp:posOffset>
              </wp:positionH>
              <wp:positionV relativeFrom="page">
                <wp:posOffset>19658330</wp:posOffset>
              </wp:positionV>
              <wp:extent cx="1663065" cy="27749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4CE369F" w14:textId="77777777" w:rsidR="00F371A8" w:rsidRPr="00196D9D" w:rsidRDefault="00F371A8" w:rsidP="00F371A8">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46123E1D" w14:textId="77777777" w:rsidR="00F371A8" w:rsidRPr="00196D9D" w:rsidRDefault="00F371A8" w:rsidP="00F371A8">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44E5BBE5" w14:textId="77777777" w:rsidR="00F371A8" w:rsidRPr="00E4145A" w:rsidRDefault="00F371A8" w:rsidP="00F371A8">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0942C" id="Text Box 31" o:spid="_x0000_s1034" type="#_x0000_t202" style="position:absolute;margin-left:311.8pt;margin-top:1547.9pt;width:130.95pt;height:21.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EKLwIAAGgEAAAOAAAAZHJzL2Uyb0RvYy54bWysVN9v2jAQfp+0/8Hy+wjQlX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C1mwQovAgAAaAQAAA4AAAAAAAAAAAAAAAAA&#10;LgIAAGRycy9lMm9Eb2MueG1sUEsBAi0AFAAGAAgAAAAhAJpqNh3iAAAADQEAAA8AAAAAAAAAAAAA&#10;AAAAiQQAAGRycy9kb3ducmV2LnhtbFBLBQYAAAAABAAEAPMAAACYBQAAAAA=&#10;" filled="f" stroked="f">
              <v:textbox inset="0,0,0,0">
                <w:txbxContent>
                  <w:p w14:paraId="14CE369F" w14:textId="77777777" w:rsidR="00F371A8" w:rsidRPr="00196D9D" w:rsidRDefault="00F371A8" w:rsidP="00F371A8">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46123E1D" w14:textId="77777777" w:rsidR="00F371A8" w:rsidRPr="00196D9D" w:rsidRDefault="00F371A8" w:rsidP="00F371A8">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44E5BBE5" w14:textId="77777777" w:rsidR="00F371A8" w:rsidRPr="00E4145A" w:rsidRDefault="00F371A8" w:rsidP="00F371A8">
                    <w:pPr>
                      <w:ind w:left="-142" w:firstLine="142"/>
                      <w:rPr>
                        <w:rFonts w:cs="Arial"/>
                        <w:spacing w:val="-4"/>
                        <w:sz w:val="16"/>
                        <w:szCs w:val="16"/>
                      </w:rPr>
                    </w:pPr>
                  </w:p>
                </w:txbxContent>
              </v:textbox>
              <w10:wrap anchorx="page" anchory="page"/>
            </v:shape>
          </w:pict>
        </mc:Fallback>
      </mc:AlternateContent>
    </w:r>
    <w:r w:rsidRPr="00F371A8">
      <w:rPr>
        <w:b/>
        <w:bCs/>
        <w:noProof/>
        <w:color w:val="AF1829"/>
        <w:sz w:val="48"/>
        <w:szCs w:val="48"/>
      </w:rPr>
      <mc:AlternateContent>
        <mc:Choice Requires="wps">
          <w:drawing>
            <wp:anchor distT="0" distB="0" distL="114300" distR="114300" simplePos="0" relativeHeight="251668480" behindDoc="0" locked="0" layoutInCell="1" allowOverlap="1" wp14:anchorId="0FE52DA6" wp14:editId="6615007C">
              <wp:simplePos x="0" y="0"/>
              <wp:positionH relativeFrom="page">
                <wp:posOffset>7500620</wp:posOffset>
              </wp:positionH>
              <wp:positionV relativeFrom="page">
                <wp:posOffset>19733260</wp:posOffset>
              </wp:positionV>
              <wp:extent cx="3477895" cy="17081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35DEA11C" w14:textId="77777777" w:rsidR="00F371A8" w:rsidRPr="006311DA" w:rsidRDefault="00F371A8" w:rsidP="00F371A8">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38D78F02" w14:textId="77777777" w:rsidR="00F371A8" w:rsidRPr="006311DA" w:rsidRDefault="00F371A8" w:rsidP="00F371A8">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4095FF6A" w14:textId="77777777" w:rsidR="00F371A8" w:rsidRPr="00196D9D" w:rsidRDefault="00F371A8" w:rsidP="00F371A8">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52DA6" id="Text Box 3" o:spid="_x0000_s1035" type="#_x0000_t202" style="position:absolute;margin-left:590.6pt;margin-top:1553.8pt;width:273.85pt;height:13.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" filled="f" stroked="f">
              <v:textbox inset="0,0,0,0">
                <w:txbxContent>
                  <w:p w14:paraId="35DEA11C" w14:textId="77777777" w:rsidR="00F371A8" w:rsidRPr="006311DA" w:rsidRDefault="00F371A8" w:rsidP="00F371A8">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38D78F02" w14:textId="77777777" w:rsidR="00F371A8" w:rsidRPr="006311DA" w:rsidRDefault="00F371A8" w:rsidP="00F371A8">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4095FF6A" w14:textId="77777777" w:rsidR="00F371A8" w:rsidRPr="00196D9D" w:rsidRDefault="00F371A8" w:rsidP="00F371A8">
                    <w:pPr>
                      <w:ind w:left="-142" w:firstLine="142"/>
                      <w:rPr>
                        <w:rFonts w:cs="Arial"/>
                        <w:spacing w:val="-4"/>
                        <w:sz w:val="15"/>
                        <w:szCs w:val="16"/>
                      </w:rPr>
                    </w:pPr>
                  </w:p>
                </w:txbxContent>
              </v:textbox>
              <w10:wrap anchorx="page" anchory="page"/>
            </v:shape>
          </w:pict>
        </mc:Fallback>
      </mc:AlternateContent>
    </w:r>
    <w:r w:rsidRPr="00F371A8">
      <w:rPr>
        <w:b/>
        <w:bCs/>
        <w:color w:val="AF1829"/>
        <w:sz w:val="48"/>
        <w:szCs w:val="48"/>
      </w:rPr>
      <w:t xml:space="preserve">Mathematics A </w:t>
    </w:r>
  </w:p>
  <w:p w14:paraId="03D2D5F7" w14:textId="60C5F659" w:rsidR="0063212D" w:rsidRPr="0063212D" w:rsidRDefault="0063212D" w:rsidP="00F371A8">
    <w:pPr>
      <w:pStyle w:val="Header"/>
      <w:rPr>
        <w:b/>
        <w:bCs/>
        <w:color w:val="EB7180"/>
        <w:sz w:val="36"/>
        <w:szCs w:val="36"/>
      </w:rPr>
    </w:pPr>
    <w:r w:rsidRPr="0063212D">
      <w:rPr>
        <w:b/>
        <w:bCs/>
        <w:color w:val="EB7180"/>
        <w:sz w:val="36"/>
        <w:szCs w:val="36"/>
      </w:rPr>
      <w:t>Section Check 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90CCE" w14:textId="77777777" w:rsidR="009A2F56" w:rsidRDefault="009A2F56" w:rsidP="00D21C92">
    <w:pPr>
      <w:pStyle w:val="Header"/>
    </w:pPr>
    <w:r>
      <w:rPr>
        <w:noProof/>
        <w:lang w:eastAsia="en-GB"/>
      </w:rPr>
      <w:drawing>
        <wp:anchor distT="0" distB="0" distL="114300" distR="114300" simplePos="0" relativeHeight="251658240" behindDoc="1" locked="0" layoutInCell="1" allowOverlap="1" wp14:anchorId="31F6AEF8" wp14:editId="5FA323FA">
          <wp:simplePos x="0" y="0"/>
          <wp:positionH relativeFrom="column">
            <wp:posOffset>-720090</wp:posOffset>
          </wp:positionH>
          <wp:positionV relativeFrom="paragraph">
            <wp:posOffset>-450215</wp:posOffset>
          </wp:positionV>
          <wp:extent cx="7579360" cy="1089025"/>
          <wp:effectExtent l="0" t="0" r="2540" b="0"/>
          <wp:wrapTight wrapText="bothSides">
            <wp:wrapPolygon edited="0">
              <wp:start x="0" y="0"/>
              <wp:lineTo x="0" y="21159"/>
              <wp:lineTo x="21553" y="21159"/>
              <wp:lineTo x="21553" y="0"/>
              <wp:lineTo x="0" y="0"/>
            </wp:wrapPolygon>
          </wp:wrapTight>
          <wp:docPr id="5" name="Picture 296" descr="AS and A Level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AS and A Level Mathematics 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36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F07C8" w14:textId="77777777" w:rsidR="0063212D" w:rsidRPr="005644B9" w:rsidRDefault="0063212D" w:rsidP="0063212D">
    <w:pPr>
      <w:pStyle w:val="LevelQualificationheader"/>
      <w:spacing w:before="0"/>
      <w:rPr>
        <w:sz w:val="28"/>
        <w:szCs w:val="28"/>
      </w:rPr>
    </w:pPr>
    <w:r>
      <w:rPr>
        <w:sz w:val="28"/>
        <w:szCs w:val="28"/>
      </w:rPr>
      <w:t>AS and A Level</w:t>
    </w:r>
  </w:p>
  <w:p w14:paraId="591A48BD" w14:textId="77777777" w:rsidR="0063212D" w:rsidRDefault="0063212D" w:rsidP="0063212D">
    <w:pPr>
      <w:pStyle w:val="Header"/>
      <w:rPr>
        <w:b/>
        <w:bCs/>
        <w:color w:val="AF1829"/>
        <w:sz w:val="48"/>
        <w:szCs w:val="48"/>
      </w:rPr>
    </w:pPr>
    <w:r w:rsidRPr="00F371A8">
      <w:rPr>
        <w:b/>
        <w:bCs/>
        <w:noProof/>
        <w:color w:val="AF1829"/>
        <w:sz w:val="48"/>
        <w:szCs w:val="48"/>
      </w:rPr>
      <mc:AlternateContent>
        <mc:Choice Requires="wps">
          <w:drawing>
            <wp:anchor distT="0" distB="0" distL="114300" distR="114300" simplePos="0" relativeHeight="251675648" behindDoc="0" locked="0" layoutInCell="1" allowOverlap="1" wp14:anchorId="2D1F24E0" wp14:editId="1ED67EEB">
              <wp:simplePos x="0" y="0"/>
              <wp:positionH relativeFrom="page">
                <wp:posOffset>504190</wp:posOffset>
              </wp:positionH>
              <wp:positionV relativeFrom="page">
                <wp:posOffset>19658330</wp:posOffset>
              </wp:positionV>
              <wp:extent cx="1663065" cy="27749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003D238" w14:textId="77777777" w:rsidR="0063212D" w:rsidRPr="00196D9D" w:rsidRDefault="0063212D" w:rsidP="0063212D">
                          <w:pPr>
                            <w:pStyle w:val="p1"/>
                            <w:rPr>
                              <w:rFonts w:cs="Arial"/>
                              <w:spacing w:val="-6"/>
                              <w:kern w:val="16"/>
                              <w:sz w:val="16"/>
                              <w:szCs w:val="16"/>
                            </w:rPr>
                          </w:pPr>
                          <w:r w:rsidRPr="00196D9D">
                            <w:rPr>
                              <w:rStyle w:val="s1"/>
                              <w:rFonts w:cs="Arial"/>
                              <w:spacing w:val="-6"/>
                              <w:kern w:val="16"/>
                              <w:sz w:val="16"/>
                              <w:szCs w:val="16"/>
                            </w:rPr>
                            <w:t>1 Hills Road, Cambridge, CB1 2EU</w:t>
                          </w:r>
                        </w:p>
                        <w:p w14:paraId="7DA4638A" w14:textId="77777777" w:rsidR="0063212D" w:rsidRPr="00196D9D" w:rsidRDefault="0063212D" w:rsidP="0063212D">
                          <w:pPr>
                            <w:pStyle w:val="p1"/>
                            <w:rPr>
                              <w:rFonts w:cs="Arial"/>
                              <w:spacing w:val="-6"/>
                              <w:kern w:val="16"/>
                              <w:sz w:val="16"/>
                              <w:szCs w:val="16"/>
                            </w:rPr>
                          </w:pPr>
                          <w:r w:rsidRPr="00196D9D">
                            <w:rPr>
                              <w:rStyle w:val="s1"/>
                              <w:rFonts w:cs="Arial"/>
                              <w:spacing w:val="-6"/>
                              <w:kern w:val="16"/>
                              <w:sz w:val="16"/>
                              <w:szCs w:val="16"/>
                            </w:rPr>
                            <w:t>cambridgeassessment.org.uk</w:t>
                          </w:r>
                        </w:p>
                        <w:p w14:paraId="268BA3FD" w14:textId="77777777" w:rsidR="0063212D" w:rsidRPr="00E4145A" w:rsidRDefault="0063212D" w:rsidP="0063212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F24E0" id="_x0000_t202" coordsize="21600,21600" o:spt="202" path="m,l,21600r21600,l21600,xe">
              <v:stroke joinstyle="miter"/>
              <v:path gradientshapeok="t" o:connecttype="rect"/>
            </v:shapetype>
            <v:shape id="Text Box 13" o:spid="_x0000_s1036" type="#_x0000_t202" style="position:absolute;margin-left:39.7pt;margin-top:1547.9pt;width:130.95pt;height:21.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3MAIAAGgEAAAOAAAAZHJzL2Uyb0RvYy54bWysVN9v2jAQfp+0/8Hy+wjQlX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" filled="f" stroked="f">
              <v:textbox inset="0,0,0,0">
                <w:txbxContent>
                  <w:p w14:paraId="1003D238" w14:textId="77777777" w:rsidR="0063212D" w:rsidRPr="00196D9D" w:rsidRDefault="0063212D" w:rsidP="0063212D">
                    <w:pPr>
                      <w:pStyle w:val="p1"/>
                      <w:rPr>
                        <w:rFonts w:cs="Arial"/>
                        <w:spacing w:val="-6"/>
                        <w:kern w:val="16"/>
                        <w:sz w:val="16"/>
                        <w:szCs w:val="16"/>
                      </w:rPr>
                    </w:pPr>
                    <w:r w:rsidRPr="00196D9D">
                      <w:rPr>
                        <w:rStyle w:val="s1"/>
                        <w:rFonts w:cs="Arial"/>
                        <w:spacing w:val="-6"/>
                        <w:kern w:val="16"/>
                        <w:sz w:val="16"/>
                        <w:szCs w:val="16"/>
                      </w:rPr>
                      <w:t>1 Hills Road, Cambridge, CB1 2EU</w:t>
                    </w:r>
                  </w:p>
                  <w:p w14:paraId="7DA4638A" w14:textId="77777777" w:rsidR="0063212D" w:rsidRPr="00196D9D" w:rsidRDefault="0063212D" w:rsidP="0063212D">
                    <w:pPr>
                      <w:pStyle w:val="p1"/>
                      <w:rPr>
                        <w:rFonts w:cs="Arial"/>
                        <w:spacing w:val="-6"/>
                        <w:kern w:val="16"/>
                        <w:sz w:val="16"/>
                        <w:szCs w:val="16"/>
                      </w:rPr>
                    </w:pPr>
                    <w:r w:rsidRPr="00196D9D">
                      <w:rPr>
                        <w:rStyle w:val="s1"/>
                        <w:rFonts w:cs="Arial"/>
                        <w:spacing w:val="-6"/>
                        <w:kern w:val="16"/>
                        <w:sz w:val="16"/>
                        <w:szCs w:val="16"/>
                      </w:rPr>
                      <w:t>cambridgeassessment.org.uk</w:t>
                    </w:r>
                  </w:p>
                  <w:p w14:paraId="268BA3FD" w14:textId="77777777" w:rsidR="0063212D" w:rsidRPr="00E4145A" w:rsidRDefault="0063212D" w:rsidP="0063212D">
                    <w:pPr>
                      <w:ind w:left="-142" w:firstLine="142"/>
                      <w:rPr>
                        <w:rFonts w:cs="Arial"/>
                        <w:spacing w:val="-4"/>
                        <w:sz w:val="16"/>
                        <w:szCs w:val="16"/>
                      </w:rPr>
                    </w:pPr>
                  </w:p>
                </w:txbxContent>
              </v:textbox>
              <w10:wrap anchorx="page" anchory="page"/>
            </v:shape>
          </w:pict>
        </mc:Fallback>
      </mc:AlternateContent>
    </w:r>
    <w:r w:rsidRPr="00F371A8">
      <w:rPr>
        <w:b/>
        <w:bCs/>
        <w:noProof/>
        <w:color w:val="AF1829"/>
        <w:sz w:val="48"/>
        <w:szCs w:val="48"/>
      </w:rPr>
      <mc:AlternateContent>
        <mc:Choice Requires="wps">
          <w:drawing>
            <wp:anchor distT="0" distB="0" distL="114300" distR="114300" simplePos="0" relativeHeight="251676672" behindDoc="0" locked="0" layoutInCell="1" allowOverlap="1" wp14:anchorId="25CFB32C" wp14:editId="2C19627F">
              <wp:simplePos x="0" y="0"/>
              <wp:positionH relativeFrom="page">
                <wp:posOffset>3959860</wp:posOffset>
              </wp:positionH>
              <wp:positionV relativeFrom="page">
                <wp:posOffset>19658330</wp:posOffset>
              </wp:positionV>
              <wp:extent cx="1663065" cy="27749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7AC3493C" w14:textId="77777777" w:rsidR="0063212D" w:rsidRPr="00196D9D" w:rsidRDefault="0063212D" w:rsidP="0063212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30DD6C86" w14:textId="77777777" w:rsidR="0063212D" w:rsidRPr="00196D9D" w:rsidRDefault="0063212D" w:rsidP="0063212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9990F8C" w14:textId="77777777" w:rsidR="0063212D" w:rsidRPr="00E4145A" w:rsidRDefault="0063212D" w:rsidP="0063212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B32C" id="Text Box 14" o:spid="_x0000_s1037" type="#_x0000_t202" style="position:absolute;margin-left:311.8pt;margin-top:1547.9pt;width:130.95pt;height:21.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" filled="f" stroked="f">
              <v:textbox inset="0,0,0,0">
                <w:txbxContent>
                  <w:p w14:paraId="7AC3493C" w14:textId="77777777" w:rsidR="0063212D" w:rsidRPr="00196D9D" w:rsidRDefault="0063212D" w:rsidP="0063212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30DD6C86" w14:textId="77777777" w:rsidR="0063212D" w:rsidRPr="00196D9D" w:rsidRDefault="0063212D" w:rsidP="0063212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9990F8C" w14:textId="77777777" w:rsidR="0063212D" w:rsidRPr="00E4145A" w:rsidRDefault="0063212D" w:rsidP="0063212D">
                    <w:pPr>
                      <w:ind w:left="-142" w:firstLine="142"/>
                      <w:rPr>
                        <w:rFonts w:cs="Arial"/>
                        <w:spacing w:val="-4"/>
                        <w:sz w:val="16"/>
                        <w:szCs w:val="16"/>
                      </w:rPr>
                    </w:pPr>
                  </w:p>
                </w:txbxContent>
              </v:textbox>
              <w10:wrap anchorx="page" anchory="page"/>
            </v:shape>
          </w:pict>
        </mc:Fallback>
      </mc:AlternateContent>
    </w:r>
    <w:r w:rsidRPr="00F371A8">
      <w:rPr>
        <w:b/>
        <w:bCs/>
        <w:noProof/>
        <w:color w:val="AF1829"/>
        <w:sz w:val="48"/>
        <w:szCs w:val="48"/>
      </w:rPr>
      <mc:AlternateContent>
        <mc:Choice Requires="wps">
          <w:drawing>
            <wp:anchor distT="0" distB="0" distL="114300" distR="114300" simplePos="0" relativeHeight="251677696" behindDoc="0" locked="0" layoutInCell="1" allowOverlap="1" wp14:anchorId="64E46EDD" wp14:editId="2A7DEE20">
              <wp:simplePos x="0" y="0"/>
              <wp:positionH relativeFrom="page">
                <wp:posOffset>7500620</wp:posOffset>
              </wp:positionH>
              <wp:positionV relativeFrom="page">
                <wp:posOffset>19733260</wp:posOffset>
              </wp:positionV>
              <wp:extent cx="3477895" cy="1708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62B137A9" w14:textId="77777777" w:rsidR="0063212D" w:rsidRPr="006311DA" w:rsidRDefault="0063212D" w:rsidP="0063212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3B12F34" w14:textId="77777777" w:rsidR="0063212D" w:rsidRPr="006311DA" w:rsidRDefault="0063212D" w:rsidP="0063212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7F6CAB70" w14:textId="77777777" w:rsidR="0063212D" w:rsidRPr="00196D9D" w:rsidRDefault="0063212D" w:rsidP="0063212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46EDD" id="Text Box 15" o:spid="_x0000_s1038" type="#_x0000_t202" style="position:absolute;margin-left:590.6pt;margin-top:1553.8pt;width:273.85pt;height:13.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" filled="f" stroked="f">
              <v:textbox inset="0,0,0,0">
                <w:txbxContent>
                  <w:p w14:paraId="62B137A9" w14:textId="77777777" w:rsidR="0063212D" w:rsidRPr="006311DA" w:rsidRDefault="0063212D" w:rsidP="0063212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3B12F34" w14:textId="77777777" w:rsidR="0063212D" w:rsidRPr="006311DA" w:rsidRDefault="0063212D" w:rsidP="0063212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7F6CAB70" w14:textId="77777777" w:rsidR="0063212D" w:rsidRPr="00196D9D" w:rsidRDefault="0063212D" w:rsidP="0063212D">
                    <w:pPr>
                      <w:ind w:left="-142" w:firstLine="142"/>
                      <w:rPr>
                        <w:rFonts w:cs="Arial"/>
                        <w:spacing w:val="-4"/>
                        <w:sz w:val="15"/>
                        <w:szCs w:val="16"/>
                      </w:rPr>
                    </w:pPr>
                  </w:p>
                </w:txbxContent>
              </v:textbox>
              <w10:wrap anchorx="page" anchory="page"/>
            </v:shape>
          </w:pict>
        </mc:Fallback>
      </mc:AlternateContent>
    </w:r>
    <w:r w:rsidRPr="00F371A8">
      <w:rPr>
        <w:b/>
        <w:bCs/>
        <w:color w:val="AF1829"/>
        <w:sz w:val="48"/>
        <w:szCs w:val="48"/>
      </w:rPr>
      <w:t xml:space="preserve">Mathematics A </w:t>
    </w:r>
  </w:p>
  <w:p w14:paraId="606566A1" w14:textId="77777777" w:rsidR="0063212D" w:rsidRPr="0063212D" w:rsidRDefault="0063212D" w:rsidP="0063212D">
    <w:pPr>
      <w:pStyle w:val="Header"/>
      <w:rPr>
        <w:b/>
        <w:bCs/>
        <w:color w:val="EB7180"/>
        <w:sz w:val="36"/>
        <w:szCs w:val="36"/>
      </w:rPr>
    </w:pPr>
    <w:r w:rsidRPr="0063212D">
      <w:rPr>
        <w:b/>
        <w:bCs/>
        <w:color w:val="EB7180"/>
        <w:sz w:val="36"/>
        <w:szCs w:val="36"/>
      </w:rPr>
      <w:t>Section Check In</w:t>
    </w:r>
  </w:p>
  <w:p w14:paraId="434FF853" w14:textId="467758A4" w:rsidR="009A2F56" w:rsidRDefault="009A2F56" w:rsidP="00D2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37B92"/>
    <w:multiLevelType w:val="hybridMultilevel"/>
    <w:tmpl w:val="B02C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34375"/>
    <w:multiLevelType w:val="hybridMultilevel"/>
    <w:tmpl w:val="6B6A4D68"/>
    <w:lvl w:ilvl="0" w:tplc="E8DCF8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971F53"/>
    <w:multiLevelType w:val="hybridMultilevel"/>
    <w:tmpl w:val="3C0E56D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0F00D2"/>
    <w:multiLevelType w:val="hybridMultilevel"/>
    <w:tmpl w:val="6526F824"/>
    <w:lvl w:ilvl="0" w:tplc="863C3A22">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7B0702C"/>
    <w:multiLevelType w:val="hybridMultilevel"/>
    <w:tmpl w:val="68AE3A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E87773"/>
    <w:multiLevelType w:val="hybridMultilevel"/>
    <w:tmpl w:val="94D2C0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B36B5B"/>
    <w:multiLevelType w:val="hybridMultilevel"/>
    <w:tmpl w:val="A8A670D6"/>
    <w:lvl w:ilvl="0" w:tplc="547C9E1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8E54A8"/>
    <w:multiLevelType w:val="hybridMultilevel"/>
    <w:tmpl w:val="78548B94"/>
    <w:lvl w:ilvl="0" w:tplc="E8DCF8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4574EE8"/>
    <w:multiLevelType w:val="hybridMultilevel"/>
    <w:tmpl w:val="DDC6791C"/>
    <w:lvl w:ilvl="0" w:tplc="E8DCF8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5A169C"/>
    <w:multiLevelType w:val="hybridMultilevel"/>
    <w:tmpl w:val="BEBA8D96"/>
    <w:lvl w:ilvl="0" w:tplc="4D123632">
      <w:start w:val="1"/>
      <w:numFmt w:val="lowerLetter"/>
      <w:lvlText w:val="%1)"/>
      <w:lvlJc w:val="left"/>
      <w:pPr>
        <w:ind w:left="1080" w:hanging="720"/>
      </w:pPr>
      <w:rPr>
        <w:rFonts w:ascii="Arial" w:eastAsia="Times New Roman" w:hAnsi="Arial"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D456A6"/>
    <w:multiLevelType w:val="hybridMultilevel"/>
    <w:tmpl w:val="DBB07DBC"/>
    <w:lvl w:ilvl="0" w:tplc="6406995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425D5"/>
    <w:multiLevelType w:val="hybridMultilevel"/>
    <w:tmpl w:val="6B6A4D68"/>
    <w:lvl w:ilvl="0" w:tplc="E8DCF8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A020D12"/>
    <w:multiLevelType w:val="hybridMultilevel"/>
    <w:tmpl w:val="E490E414"/>
    <w:lvl w:ilvl="0" w:tplc="17F46CE2">
      <w:start w:val="1"/>
      <w:numFmt w:val="lowerLetter"/>
      <w:lvlText w:val="(%1)"/>
      <w:lvlJc w:val="left"/>
      <w:pPr>
        <w:ind w:left="360" w:hanging="360"/>
      </w:pPr>
      <w:rPr>
        <w:rFonts w:cs="Times New Roman" w:hint="default"/>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5" w15:restartNumberingAfterBreak="0">
    <w:nsid w:val="3A1C00A0"/>
    <w:multiLevelType w:val="hybridMultilevel"/>
    <w:tmpl w:val="3480868C"/>
    <w:lvl w:ilvl="0" w:tplc="18C8F7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6306F58"/>
    <w:multiLevelType w:val="hybridMultilevel"/>
    <w:tmpl w:val="87AA0C5E"/>
    <w:lvl w:ilvl="0" w:tplc="5D0852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835857"/>
    <w:multiLevelType w:val="hybridMultilevel"/>
    <w:tmpl w:val="98CC421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7DB4D3C"/>
    <w:multiLevelType w:val="hybridMultilevel"/>
    <w:tmpl w:val="6504E300"/>
    <w:lvl w:ilvl="0" w:tplc="863C3A22">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481E7772"/>
    <w:multiLevelType w:val="hybridMultilevel"/>
    <w:tmpl w:val="C3DEBA7E"/>
    <w:lvl w:ilvl="0" w:tplc="0860B5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9005C2E"/>
    <w:multiLevelType w:val="hybridMultilevel"/>
    <w:tmpl w:val="0D76BF70"/>
    <w:lvl w:ilvl="0" w:tplc="C682219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3B5180A"/>
    <w:multiLevelType w:val="hybridMultilevel"/>
    <w:tmpl w:val="0E2AC0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310595"/>
    <w:multiLevelType w:val="hybridMultilevel"/>
    <w:tmpl w:val="CA6AF3C4"/>
    <w:lvl w:ilvl="0" w:tplc="135CFCFA">
      <w:start w:val="5"/>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58613AD5"/>
    <w:multiLevelType w:val="hybridMultilevel"/>
    <w:tmpl w:val="8AB60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C36957"/>
    <w:multiLevelType w:val="hybridMultilevel"/>
    <w:tmpl w:val="2F16E84C"/>
    <w:lvl w:ilvl="0" w:tplc="684470D8">
      <w:start w:val="1"/>
      <w:numFmt w:val="decimal"/>
      <w:lvlText w:val="%1"/>
      <w:lvlJc w:val="left"/>
      <w:pPr>
        <w:ind w:left="1080" w:hanging="72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5AF7089F"/>
    <w:multiLevelType w:val="hybridMultilevel"/>
    <w:tmpl w:val="FD94A9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C0708D5"/>
    <w:multiLevelType w:val="hybridMultilevel"/>
    <w:tmpl w:val="8EB092B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CB946A4"/>
    <w:multiLevelType w:val="hybridMultilevel"/>
    <w:tmpl w:val="6E448BE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722368BA"/>
    <w:multiLevelType w:val="hybridMultilevel"/>
    <w:tmpl w:val="D0DE9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B344BF9"/>
    <w:multiLevelType w:val="hybridMultilevel"/>
    <w:tmpl w:val="ACC241DE"/>
    <w:lvl w:ilvl="0" w:tplc="5AE2296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D108B3"/>
    <w:multiLevelType w:val="hybridMultilevel"/>
    <w:tmpl w:val="4E1E6D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1A7AE0"/>
    <w:multiLevelType w:val="hybridMultilevel"/>
    <w:tmpl w:val="6E042AE4"/>
    <w:lvl w:ilvl="0" w:tplc="863C3A22">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15:restartNumberingAfterBreak="0">
    <w:nsid w:val="7E33329A"/>
    <w:multiLevelType w:val="hybridMultilevel"/>
    <w:tmpl w:val="E6D86CEA"/>
    <w:lvl w:ilvl="0" w:tplc="33B4D0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
  </w:num>
  <w:num w:numId="3">
    <w:abstractNumId w:val="25"/>
  </w:num>
  <w:num w:numId="4">
    <w:abstractNumId w:val="6"/>
  </w:num>
  <w:num w:numId="5">
    <w:abstractNumId w:val="22"/>
  </w:num>
  <w:num w:numId="6">
    <w:abstractNumId w:val="14"/>
  </w:num>
  <w:num w:numId="7">
    <w:abstractNumId w:val="0"/>
  </w:num>
  <w:num w:numId="8">
    <w:abstractNumId w:val="23"/>
  </w:num>
  <w:num w:numId="9">
    <w:abstractNumId w:val="11"/>
  </w:num>
  <w:num w:numId="10">
    <w:abstractNumId w:val="28"/>
  </w:num>
  <w:num w:numId="11">
    <w:abstractNumId w:val="27"/>
  </w:num>
  <w:num w:numId="12">
    <w:abstractNumId w:val="24"/>
  </w:num>
  <w:num w:numId="13">
    <w:abstractNumId w:val="18"/>
  </w:num>
  <w:num w:numId="14">
    <w:abstractNumId w:val="31"/>
  </w:num>
  <w:num w:numId="15">
    <w:abstractNumId w:val="4"/>
  </w:num>
  <w:num w:numId="16">
    <w:abstractNumId w:val="29"/>
  </w:num>
  <w:num w:numId="17">
    <w:abstractNumId w:val="15"/>
  </w:num>
  <w:num w:numId="18">
    <w:abstractNumId w:val="7"/>
  </w:num>
  <w:num w:numId="19">
    <w:abstractNumId w:val="20"/>
  </w:num>
  <w:num w:numId="20">
    <w:abstractNumId w:val="16"/>
  </w:num>
  <w:num w:numId="21">
    <w:abstractNumId w:val="19"/>
  </w:num>
  <w:num w:numId="22">
    <w:abstractNumId w:val="10"/>
  </w:num>
  <w:num w:numId="23">
    <w:abstractNumId w:val="26"/>
  </w:num>
  <w:num w:numId="24">
    <w:abstractNumId w:val="32"/>
  </w:num>
  <w:num w:numId="25">
    <w:abstractNumId w:val="3"/>
  </w:num>
  <w:num w:numId="26">
    <w:abstractNumId w:val="2"/>
  </w:num>
  <w:num w:numId="27">
    <w:abstractNumId w:val="17"/>
  </w:num>
  <w:num w:numId="28">
    <w:abstractNumId w:val="21"/>
  </w:num>
  <w:num w:numId="29">
    <w:abstractNumId w:val="13"/>
  </w:num>
  <w:num w:numId="30">
    <w:abstractNumId w:val="8"/>
  </w:num>
  <w:num w:numId="31">
    <w:abstractNumId w:val="9"/>
  </w:num>
  <w:num w:numId="32">
    <w:abstractNumId w:val="30"/>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336"/>
    <w:rsid w:val="00016822"/>
    <w:rsid w:val="00025B41"/>
    <w:rsid w:val="00025DED"/>
    <w:rsid w:val="000263CE"/>
    <w:rsid w:val="00064CD4"/>
    <w:rsid w:val="00070699"/>
    <w:rsid w:val="00082F32"/>
    <w:rsid w:val="0008581F"/>
    <w:rsid w:val="00086259"/>
    <w:rsid w:val="00095E05"/>
    <w:rsid w:val="00096E2E"/>
    <w:rsid w:val="000A75F7"/>
    <w:rsid w:val="000B06AC"/>
    <w:rsid w:val="000C15C2"/>
    <w:rsid w:val="000C41B3"/>
    <w:rsid w:val="000D2DDC"/>
    <w:rsid w:val="000E21E5"/>
    <w:rsid w:val="000F1ADA"/>
    <w:rsid w:val="000F71D7"/>
    <w:rsid w:val="00103BFC"/>
    <w:rsid w:val="00122252"/>
    <w:rsid w:val="00144283"/>
    <w:rsid w:val="00151C9E"/>
    <w:rsid w:val="00161697"/>
    <w:rsid w:val="0016441E"/>
    <w:rsid w:val="0016470A"/>
    <w:rsid w:val="00164D1B"/>
    <w:rsid w:val="001662BF"/>
    <w:rsid w:val="0016654B"/>
    <w:rsid w:val="001669BC"/>
    <w:rsid w:val="00173DE8"/>
    <w:rsid w:val="00183AED"/>
    <w:rsid w:val="00184365"/>
    <w:rsid w:val="001B176E"/>
    <w:rsid w:val="001B2783"/>
    <w:rsid w:val="001B2B28"/>
    <w:rsid w:val="001B6387"/>
    <w:rsid w:val="001C1B11"/>
    <w:rsid w:val="001C3787"/>
    <w:rsid w:val="001C477B"/>
    <w:rsid w:val="001D0998"/>
    <w:rsid w:val="001D42C2"/>
    <w:rsid w:val="001D7A2B"/>
    <w:rsid w:val="001D7D6F"/>
    <w:rsid w:val="001F1E99"/>
    <w:rsid w:val="002000C6"/>
    <w:rsid w:val="002038E3"/>
    <w:rsid w:val="00204D4D"/>
    <w:rsid w:val="00212942"/>
    <w:rsid w:val="00212C4F"/>
    <w:rsid w:val="00221CA7"/>
    <w:rsid w:val="00235B49"/>
    <w:rsid w:val="0023699F"/>
    <w:rsid w:val="00241744"/>
    <w:rsid w:val="00243AD1"/>
    <w:rsid w:val="00260465"/>
    <w:rsid w:val="00264083"/>
    <w:rsid w:val="00265900"/>
    <w:rsid w:val="00274672"/>
    <w:rsid w:val="002804A7"/>
    <w:rsid w:val="00281A8F"/>
    <w:rsid w:val="00290F6B"/>
    <w:rsid w:val="002922F4"/>
    <w:rsid w:val="002A152C"/>
    <w:rsid w:val="002A2DB0"/>
    <w:rsid w:val="002A5EFE"/>
    <w:rsid w:val="002B5830"/>
    <w:rsid w:val="002B5B71"/>
    <w:rsid w:val="002D6A1F"/>
    <w:rsid w:val="002E5C76"/>
    <w:rsid w:val="002E6F10"/>
    <w:rsid w:val="002F075B"/>
    <w:rsid w:val="002F2E8A"/>
    <w:rsid w:val="002F6A6E"/>
    <w:rsid w:val="002F73D4"/>
    <w:rsid w:val="00305CA7"/>
    <w:rsid w:val="00320858"/>
    <w:rsid w:val="00332731"/>
    <w:rsid w:val="00344E94"/>
    <w:rsid w:val="00345055"/>
    <w:rsid w:val="003458D3"/>
    <w:rsid w:val="003643EA"/>
    <w:rsid w:val="003717CA"/>
    <w:rsid w:val="00374F08"/>
    <w:rsid w:val="00377E80"/>
    <w:rsid w:val="00384833"/>
    <w:rsid w:val="003915D3"/>
    <w:rsid w:val="003A1768"/>
    <w:rsid w:val="003A4D72"/>
    <w:rsid w:val="003A5919"/>
    <w:rsid w:val="003A5D46"/>
    <w:rsid w:val="003B430C"/>
    <w:rsid w:val="003D1FD3"/>
    <w:rsid w:val="003D212E"/>
    <w:rsid w:val="003E6A59"/>
    <w:rsid w:val="003F112D"/>
    <w:rsid w:val="003F344D"/>
    <w:rsid w:val="00404CFC"/>
    <w:rsid w:val="0041155F"/>
    <w:rsid w:val="004146E3"/>
    <w:rsid w:val="00415930"/>
    <w:rsid w:val="00423638"/>
    <w:rsid w:val="004274F1"/>
    <w:rsid w:val="004312D0"/>
    <w:rsid w:val="00463032"/>
    <w:rsid w:val="004637DF"/>
    <w:rsid w:val="004734C1"/>
    <w:rsid w:val="004923ED"/>
    <w:rsid w:val="004A5A5B"/>
    <w:rsid w:val="004A6DE1"/>
    <w:rsid w:val="004B6CF5"/>
    <w:rsid w:val="004D4028"/>
    <w:rsid w:val="004D749C"/>
    <w:rsid w:val="00507D0B"/>
    <w:rsid w:val="00513A44"/>
    <w:rsid w:val="0052033D"/>
    <w:rsid w:val="00551083"/>
    <w:rsid w:val="005571B8"/>
    <w:rsid w:val="0055720F"/>
    <w:rsid w:val="00557AA7"/>
    <w:rsid w:val="00561181"/>
    <w:rsid w:val="00563626"/>
    <w:rsid w:val="00580258"/>
    <w:rsid w:val="00580794"/>
    <w:rsid w:val="00580EDF"/>
    <w:rsid w:val="00584B27"/>
    <w:rsid w:val="0058629A"/>
    <w:rsid w:val="00586791"/>
    <w:rsid w:val="005909FB"/>
    <w:rsid w:val="005A06D4"/>
    <w:rsid w:val="005A11AF"/>
    <w:rsid w:val="005A34C3"/>
    <w:rsid w:val="005A3AAC"/>
    <w:rsid w:val="005C020E"/>
    <w:rsid w:val="005C3189"/>
    <w:rsid w:val="005C3BB9"/>
    <w:rsid w:val="005C417A"/>
    <w:rsid w:val="005C7F00"/>
    <w:rsid w:val="005D0EF9"/>
    <w:rsid w:val="00602E9D"/>
    <w:rsid w:val="006062FA"/>
    <w:rsid w:val="006147BE"/>
    <w:rsid w:val="00614A34"/>
    <w:rsid w:val="0063212D"/>
    <w:rsid w:val="006510F7"/>
    <w:rsid w:val="00651168"/>
    <w:rsid w:val="00662A01"/>
    <w:rsid w:val="00680F7A"/>
    <w:rsid w:val="0068692E"/>
    <w:rsid w:val="00693092"/>
    <w:rsid w:val="006B143C"/>
    <w:rsid w:val="006C0ABF"/>
    <w:rsid w:val="006C1ABA"/>
    <w:rsid w:val="006C3B23"/>
    <w:rsid w:val="006C4DDE"/>
    <w:rsid w:val="006C5370"/>
    <w:rsid w:val="006D1D6F"/>
    <w:rsid w:val="006D297A"/>
    <w:rsid w:val="006E72C7"/>
    <w:rsid w:val="00705379"/>
    <w:rsid w:val="007120A8"/>
    <w:rsid w:val="007241F7"/>
    <w:rsid w:val="00737C6A"/>
    <w:rsid w:val="0075175B"/>
    <w:rsid w:val="0075366E"/>
    <w:rsid w:val="007618F8"/>
    <w:rsid w:val="00766355"/>
    <w:rsid w:val="00767ACA"/>
    <w:rsid w:val="007818E9"/>
    <w:rsid w:val="00782E63"/>
    <w:rsid w:val="007925D5"/>
    <w:rsid w:val="007953E7"/>
    <w:rsid w:val="007B4A65"/>
    <w:rsid w:val="007B5519"/>
    <w:rsid w:val="007B6EF3"/>
    <w:rsid w:val="007D0142"/>
    <w:rsid w:val="007D34DD"/>
    <w:rsid w:val="007E3021"/>
    <w:rsid w:val="007E350E"/>
    <w:rsid w:val="008004EB"/>
    <w:rsid w:val="008064FC"/>
    <w:rsid w:val="00814051"/>
    <w:rsid w:val="00815B48"/>
    <w:rsid w:val="008324A5"/>
    <w:rsid w:val="0083305A"/>
    <w:rsid w:val="008363A9"/>
    <w:rsid w:val="0084029E"/>
    <w:rsid w:val="00842AF4"/>
    <w:rsid w:val="008575A1"/>
    <w:rsid w:val="008622F2"/>
    <w:rsid w:val="008636AD"/>
    <w:rsid w:val="00863C0D"/>
    <w:rsid w:val="0087336A"/>
    <w:rsid w:val="00876CD1"/>
    <w:rsid w:val="0088270B"/>
    <w:rsid w:val="0088460F"/>
    <w:rsid w:val="00885425"/>
    <w:rsid w:val="00892204"/>
    <w:rsid w:val="00892851"/>
    <w:rsid w:val="00895EB0"/>
    <w:rsid w:val="008A1151"/>
    <w:rsid w:val="008A3D17"/>
    <w:rsid w:val="008A44EA"/>
    <w:rsid w:val="008B29A0"/>
    <w:rsid w:val="008B4198"/>
    <w:rsid w:val="008C27BA"/>
    <w:rsid w:val="008C63A7"/>
    <w:rsid w:val="008E05FE"/>
    <w:rsid w:val="008E6607"/>
    <w:rsid w:val="00906EBD"/>
    <w:rsid w:val="00914464"/>
    <w:rsid w:val="00924326"/>
    <w:rsid w:val="00924634"/>
    <w:rsid w:val="0093181A"/>
    <w:rsid w:val="00937FF3"/>
    <w:rsid w:val="00946221"/>
    <w:rsid w:val="0095139A"/>
    <w:rsid w:val="00953919"/>
    <w:rsid w:val="00953CC2"/>
    <w:rsid w:val="00961371"/>
    <w:rsid w:val="00963088"/>
    <w:rsid w:val="00973C89"/>
    <w:rsid w:val="009843D1"/>
    <w:rsid w:val="009871F2"/>
    <w:rsid w:val="00997385"/>
    <w:rsid w:val="009A2F56"/>
    <w:rsid w:val="009A334A"/>
    <w:rsid w:val="009A5976"/>
    <w:rsid w:val="009B3D12"/>
    <w:rsid w:val="009B68CA"/>
    <w:rsid w:val="009C263D"/>
    <w:rsid w:val="009D271C"/>
    <w:rsid w:val="009D284A"/>
    <w:rsid w:val="009D4FED"/>
    <w:rsid w:val="009D741B"/>
    <w:rsid w:val="009F586A"/>
    <w:rsid w:val="009F594A"/>
    <w:rsid w:val="00A11E8A"/>
    <w:rsid w:val="00A25CA4"/>
    <w:rsid w:val="00A25E82"/>
    <w:rsid w:val="00A414D2"/>
    <w:rsid w:val="00A422E6"/>
    <w:rsid w:val="00A44E5D"/>
    <w:rsid w:val="00A50DBD"/>
    <w:rsid w:val="00A516D9"/>
    <w:rsid w:val="00A67535"/>
    <w:rsid w:val="00A67879"/>
    <w:rsid w:val="00A73CC5"/>
    <w:rsid w:val="00A753C0"/>
    <w:rsid w:val="00A75819"/>
    <w:rsid w:val="00A766A0"/>
    <w:rsid w:val="00A841D3"/>
    <w:rsid w:val="00AA2C08"/>
    <w:rsid w:val="00AB7712"/>
    <w:rsid w:val="00AB7BDE"/>
    <w:rsid w:val="00AC10D8"/>
    <w:rsid w:val="00AC7C72"/>
    <w:rsid w:val="00AD4140"/>
    <w:rsid w:val="00AD45F0"/>
    <w:rsid w:val="00AF0CFA"/>
    <w:rsid w:val="00AF4C17"/>
    <w:rsid w:val="00B03275"/>
    <w:rsid w:val="00B054F1"/>
    <w:rsid w:val="00B07C0A"/>
    <w:rsid w:val="00B22832"/>
    <w:rsid w:val="00B35382"/>
    <w:rsid w:val="00B51EFC"/>
    <w:rsid w:val="00B86716"/>
    <w:rsid w:val="00B9212F"/>
    <w:rsid w:val="00B94752"/>
    <w:rsid w:val="00BC0A28"/>
    <w:rsid w:val="00BD0D07"/>
    <w:rsid w:val="00BD4FC7"/>
    <w:rsid w:val="00BE0156"/>
    <w:rsid w:val="00BE5ECD"/>
    <w:rsid w:val="00BE6E47"/>
    <w:rsid w:val="00BE71FE"/>
    <w:rsid w:val="00C21181"/>
    <w:rsid w:val="00C21AF5"/>
    <w:rsid w:val="00C30313"/>
    <w:rsid w:val="00C33E22"/>
    <w:rsid w:val="00C34C46"/>
    <w:rsid w:val="00C41495"/>
    <w:rsid w:val="00C4182D"/>
    <w:rsid w:val="00C460E7"/>
    <w:rsid w:val="00C53DA6"/>
    <w:rsid w:val="00C54E22"/>
    <w:rsid w:val="00C6111B"/>
    <w:rsid w:val="00C6475F"/>
    <w:rsid w:val="00C65269"/>
    <w:rsid w:val="00C65C08"/>
    <w:rsid w:val="00C74BFC"/>
    <w:rsid w:val="00C869B8"/>
    <w:rsid w:val="00CA4837"/>
    <w:rsid w:val="00CA7A68"/>
    <w:rsid w:val="00CB10E4"/>
    <w:rsid w:val="00CC0D1A"/>
    <w:rsid w:val="00CC76F1"/>
    <w:rsid w:val="00CD290A"/>
    <w:rsid w:val="00CD567A"/>
    <w:rsid w:val="00CF0C81"/>
    <w:rsid w:val="00CF2404"/>
    <w:rsid w:val="00CF5452"/>
    <w:rsid w:val="00CF6D7E"/>
    <w:rsid w:val="00CF747E"/>
    <w:rsid w:val="00D027B8"/>
    <w:rsid w:val="00D04336"/>
    <w:rsid w:val="00D21C92"/>
    <w:rsid w:val="00D22806"/>
    <w:rsid w:val="00D22A40"/>
    <w:rsid w:val="00D47C51"/>
    <w:rsid w:val="00D5197A"/>
    <w:rsid w:val="00D74F53"/>
    <w:rsid w:val="00D90C7D"/>
    <w:rsid w:val="00DA39F3"/>
    <w:rsid w:val="00DB230C"/>
    <w:rsid w:val="00DB7AF7"/>
    <w:rsid w:val="00DC18AB"/>
    <w:rsid w:val="00DD7245"/>
    <w:rsid w:val="00DE73CB"/>
    <w:rsid w:val="00E35AB9"/>
    <w:rsid w:val="00E674D1"/>
    <w:rsid w:val="00E76102"/>
    <w:rsid w:val="00E955A3"/>
    <w:rsid w:val="00EA4272"/>
    <w:rsid w:val="00EA63E8"/>
    <w:rsid w:val="00EB4183"/>
    <w:rsid w:val="00EC17C0"/>
    <w:rsid w:val="00EC45B5"/>
    <w:rsid w:val="00EE7B0E"/>
    <w:rsid w:val="00EF3124"/>
    <w:rsid w:val="00EF4E71"/>
    <w:rsid w:val="00EF671E"/>
    <w:rsid w:val="00EF7EF4"/>
    <w:rsid w:val="00F16C5A"/>
    <w:rsid w:val="00F226A7"/>
    <w:rsid w:val="00F328B8"/>
    <w:rsid w:val="00F371A8"/>
    <w:rsid w:val="00F447AA"/>
    <w:rsid w:val="00F50CCD"/>
    <w:rsid w:val="00F53ED3"/>
    <w:rsid w:val="00F565E6"/>
    <w:rsid w:val="00F6408E"/>
    <w:rsid w:val="00F705C2"/>
    <w:rsid w:val="00F70601"/>
    <w:rsid w:val="00F77F98"/>
    <w:rsid w:val="00F82094"/>
    <w:rsid w:val="00F92431"/>
    <w:rsid w:val="00FA2B3D"/>
    <w:rsid w:val="00FB329F"/>
    <w:rsid w:val="00FB63C2"/>
    <w:rsid w:val="00FD239A"/>
    <w:rsid w:val="00FD2BBE"/>
    <w:rsid w:val="00FD706A"/>
    <w:rsid w:val="00FF2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9"/>
    <o:shapelayout v:ext="edit">
      <o:idmap v:ext="edit" data="2"/>
    </o:shapelayout>
  </w:shapeDefaults>
  <w:decimalSymbol w:val="."/>
  <w:listSeparator w:val=","/>
  <w14:docId w14:val="1D47750D"/>
  <w15:docId w15:val="{62B8C4E6-419D-4DBD-BBCE-B51C580F9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371A8"/>
    <w:pPr>
      <w:keepNext/>
      <w:keepLines/>
      <w:spacing w:after="0" w:line="240" w:lineRule="auto"/>
      <w:outlineLvl w:val="0"/>
    </w:pPr>
    <w:rPr>
      <w:b/>
      <w:bCs/>
      <w:color w:val="AF1829"/>
      <w:sz w:val="40"/>
      <w:szCs w:val="28"/>
    </w:rPr>
  </w:style>
  <w:style w:type="paragraph" w:styleId="Heading2">
    <w:name w:val="heading 2"/>
    <w:basedOn w:val="Normal"/>
    <w:next w:val="Normal"/>
    <w:link w:val="Heading2Char"/>
    <w:uiPriority w:val="9"/>
    <w:unhideWhenUsed/>
    <w:qFormat/>
    <w:rsid w:val="00F371A8"/>
    <w:pPr>
      <w:keepNext/>
      <w:keepLines/>
      <w:spacing w:after="0" w:line="240" w:lineRule="auto"/>
      <w:outlineLvl w:val="1"/>
    </w:pPr>
    <w:rPr>
      <w:b/>
      <w:bCs/>
      <w:color w:val="AF1829"/>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b/>
      <w:bCs/>
      <w:color w:val="530010"/>
      <w:sz w:val="28"/>
    </w:rPr>
  </w:style>
  <w:style w:type="paragraph" w:styleId="Heading4">
    <w:name w:val="heading 4"/>
    <w:basedOn w:val="Normal"/>
    <w:next w:val="Normal"/>
    <w:link w:val="Heading4Char"/>
    <w:uiPriority w:val="9"/>
    <w:semiHidden/>
    <w:unhideWhenUsed/>
    <w:rsid w:val="00F371A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371A8"/>
    <w:rPr>
      <w:rFonts w:ascii="Arial" w:hAnsi="Arial"/>
      <w:b/>
      <w:bCs/>
      <w:color w:val="AF1829"/>
      <w:sz w:val="40"/>
      <w:szCs w:val="28"/>
      <w:lang w:eastAsia="en-US"/>
    </w:rPr>
  </w:style>
  <w:style w:type="character" w:customStyle="1" w:styleId="Heading2Char">
    <w:name w:val="Heading 2 Char"/>
    <w:link w:val="Heading2"/>
    <w:uiPriority w:val="9"/>
    <w:locked/>
    <w:rsid w:val="00F371A8"/>
    <w:rPr>
      <w:rFonts w:ascii="Arial" w:hAnsi="Arial"/>
      <w:b/>
      <w:bCs/>
      <w:color w:val="AF1829"/>
      <w:sz w:val="32"/>
      <w:szCs w:val="26"/>
      <w:lang w:eastAsia="en-US"/>
    </w:rPr>
  </w:style>
  <w:style w:type="character" w:customStyle="1" w:styleId="Heading3Char">
    <w:name w:val="Heading 3 Char"/>
    <w:link w:val="Heading3"/>
    <w:uiPriority w:val="9"/>
    <w:locked/>
    <w:rsid w:val="00561181"/>
    <w:rPr>
      <w:rFonts w:ascii="Arial" w:hAnsi="Arial"/>
      <w:b/>
      <w:color w:val="530010"/>
      <w:sz w:val="22"/>
      <w:lang w:val="x-none" w:eastAsia="en-US"/>
    </w:rPr>
  </w:style>
  <w:style w:type="paragraph" w:styleId="Header">
    <w:name w:val="header"/>
    <w:basedOn w:val="Normal"/>
    <w:link w:val="HeaderChar"/>
    <w:unhideWhenUsed/>
    <w:rsid w:val="00D04336"/>
    <w:pPr>
      <w:tabs>
        <w:tab w:val="center" w:pos="4513"/>
        <w:tab w:val="right" w:pos="9026"/>
      </w:tabs>
      <w:spacing w:after="0" w:line="240" w:lineRule="auto"/>
    </w:pPr>
  </w:style>
  <w:style w:type="character" w:customStyle="1" w:styleId="HeaderChar">
    <w:name w:val="Header Char"/>
    <w:link w:val="Header"/>
    <w:locked/>
    <w:rsid w:val="00D04336"/>
    <w:rPr>
      <w:rFonts w:cs="Times New Roman"/>
    </w:rPr>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link w:val="Footer"/>
    <w:uiPriority w:val="99"/>
    <w:locked/>
    <w:rsid w:val="00D04336"/>
    <w:rPr>
      <w:rFonts w:cs="Times New Roman"/>
    </w:rPr>
  </w:style>
  <w:style w:type="paragraph" w:styleId="BalloonText">
    <w:name w:val="Balloon Text"/>
    <w:basedOn w:val="Normal"/>
    <w:link w:val="BalloonTextChar"/>
    <w:uiPriority w:val="99"/>
    <w:semiHidden/>
    <w:unhideWhenUsed/>
    <w:rsid w:val="00D04336"/>
    <w:pPr>
      <w:spacing w:after="0" w:line="240" w:lineRule="auto"/>
    </w:pPr>
    <w:rPr>
      <w:rFonts w:ascii="Tahoma" w:hAnsi="Tahoma"/>
      <w:sz w:val="16"/>
      <w:szCs w:val="16"/>
      <w:lang w:eastAsia="en-GB"/>
    </w:rPr>
  </w:style>
  <w:style w:type="character" w:customStyle="1" w:styleId="BalloonTextChar">
    <w:name w:val="Balloon Text Char"/>
    <w:link w:val="BalloonText"/>
    <w:uiPriority w:val="99"/>
    <w:semiHidden/>
    <w:locked/>
    <w:rsid w:val="00D04336"/>
    <w:rPr>
      <w:rFonts w:ascii="Tahoma" w:hAnsi="Tahoma"/>
      <w:sz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color w:val="000000"/>
      <w:sz w:val="12"/>
      <w:szCs w:val="20"/>
      <w:lang w:val="x-none" w:eastAsia="x-none"/>
    </w:rPr>
  </w:style>
  <w:style w:type="character" w:customStyle="1" w:styleId="smallprintChar">
    <w:name w:val="small print Char"/>
    <w:link w:val="smallprint"/>
    <w:locked/>
    <w:rsid w:val="00F447AA"/>
    <w:rPr>
      <w:rFonts w:ascii="Arial" w:hAnsi="Arial"/>
      <w:color w:val="000000"/>
      <w:sz w:val="12"/>
    </w:rPr>
  </w:style>
  <w:style w:type="character" w:styleId="CommentReference">
    <w:name w:val="annotation reference"/>
    <w:uiPriority w:val="99"/>
    <w:semiHidden/>
    <w:unhideWhenUsed/>
    <w:rsid w:val="00103BFC"/>
    <w:rPr>
      <w:sz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locked/>
    <w:rsid w:val="00103BFC"/>
    <w:rPr>
      <w:rFonts w:ascii="Arial" w:hAnsi="Arial"/>
      <w:lang w:val="x-none"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locked/>
    <w:rsid w:val="00103BFC"/>
    <w:rPr>
      <w:rFonts w:ascii="Arial" w:hAnsi="Arial"/>
      <w:b/>
      <w:lang w:val="x-none"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8004EB"/>
    <w:rPr>
      <w:rFonts w:cs="Times New Roman"/>
      <w:color w:val="954F72"/>
      <w:u w:val="single"/>
    </w:rPr>
  </w:style>
  <w:style w:type="table" w:customStyle="1" w:styleId="GridTable1Light1">
    <w:name w:val="Grid Table 1 Light1"/>
    <w:basedOn w:val="TableNormal"/>
    <w:uiPriority w:val="46"/>
    <w:rsid w:val="00173DE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rsid w:val="00F371A8"/>
    <w:rPr>
      <w:rFonts w:asciiTheme="majorHAnsi" w:eastAsiaTheme="majorEastAsia" w:hAnsiTheme="majorHAnsi" w:cstheme="majorBidi"/>
      <w:i/>
      <w:iCs/>
      <w:color w:val="365F91" w:themeColor="accent1" w:themeShade="BF"/>
      <w:sz w:val="22"/>
      <w:szCs w:val="22"/>
      <w:lang w:eastAsia="en-US"/>
    </w:rPr>
  </w:style>
  <w:style w:type="paragraph" w:customStyle="1" w:styleId="p1">
    <w:name w:val="p1"/>
    <w:basedOn w:val="Normal"/>
    <w:uiPriority w:val="22"/>
    <w:unhideWhenUsed/>
    <w:rsid w:val="00F371A8"/>
    <w:pPr>
      <w:spacing w:after="160" w:line="264" w:lineRule="auto"/>
    </w:pPr>
    <w:rPr>
      <w:rFonts w:eastAsia="MS Mincho"/>
      <w:szCs w:val="12"/>
      <w:lang w:val="en-US" w:eastAsia="en-GB"/>
    </w:rPr>
  </w:style>
  <w:style w:type="character" w:customStyle="1" w:styleId="s1">
    <w:name w:val="s1"/>
    <w:basedOn w:val="DefaultParagraphFont"/>
    <w:uiPriority w:val="22"/>
    <w:unhideWhenUsed/>
    <w:rsid w:val="00F371A8"/>
    <w:rPr>
      <w:rFonts w:ascii="Arial" w:hAnsi="Arial"/>
      <w:sz w:val="22"/>
    </w:rPr>
  </w:style>
  <w:style w:type="paragraph" w:customStyle="1" w:styleId="LevelQualificationheader">
    <w:name w:val="Level/Qualification (header)"/>
    <w:basedOn w:val="Normal"/>
    <w:qFormat/>
    <w:rsid w:val="00F371A8"/>
    <w:pPr>
      <w:spacing w:before="120" w:after="60" w:line="264" w:lineRule="auto"/>
    </w:pPr>
    <w:rPr>
      <w:rFonts w:eastAsia="MS Mincho"/>
      <w:b/>
      <w:noProof/>
      <w:color w:val="20234E"/>
      <w:lang w:eastAsia="en-GB"/>
    </w:rPr>
  </w:style>
  <w:style w:type="paragraph" w:customStyle="1" w:styleId="Pa2">
    <w:name w:val="Pa2"/>
    <w:basedOn w:val="Normal"/>
    <w:next w:val="Normal"/>
    <w:rsid w:val="00F371A8"/>
    <w:pPr>
      <w:suppressAutoHyphens/>
      <w:autoSpaceDE w:val="0"/>
      <w:autoSpaceDN w:val="0"/>
      <w:spacing w:after="0" w:line="241" w:lineRule="atLeast"/>
      <w:textAlignment w:val="baseline"/>
    </w:pPr>
    <w:rPr>
      <w:rFonts w:ascii="Myriad Pro Light" w:eastAsia="Calibri" w:hAnsi="Myriad Pro Light"/>
      <w:sz w:val="24"/>
      <w:szCs w:val="24"/>
    </w:rPr>
  </w:style>
  <w:style w:type="character" w:customStyle="1" w:styleId="A0">
    <w:name w:val="A0"/>
    <w:rsid w:val="00F371A8"/>
    <w:rPr>
      <w:rFonts w:cs="Myriad Pro Light"/>
      <w:color w:val="000000"/>
      <w:sz w:val="16"/>
      <w:szCs w:val="16"/>
    </w:rPr>
  </w:style>
  <w:style w:type="character" w:customStyle="1" w:styleId="A2">
    <w:name w:val="A2"/>
    <w:uiPriority w:val="99"/>
    <w:rsid w:val="00F371A8"/>
    <w:rPr>
      <w:rFonts w:cs="Myriad Pro Light"/>
      <w:color w:val="0000FF"/>
      <w:sz w:val="16"/>
      <w:szCs w:val="16"/>
      <w:u w:val="single"/>
    </w:rPr>
  </w:style>
  <w:style w:type="paragraph" w:customStyle="1" w:styleId="Pa3">
    <w:name w:val="Pa3"/>
    <w:basedOn w:val="Normal"/>
    <w:next w:val="Normal"/>
    <w:rsid w:val="00F371A8"/>
    <w:pPr>
      <w:suppressAutoHyphens/>
      <w:autoSpaceDE w:val="0"/>
      <w:autoSpaceDN w:val="0"/>
      <w:spacing w:after="0" w:line="121" w:lineRule="atLeast"/>
      <w:textAlignment w:val="baseline"/>
    </w:pPr>
    <w:rPr>
      <w:rFonts w:ascii="Myriad Pro Light" w:eastAsia="Calibri" w:hAnsi="Myriad Pro Light"/>
      <w:sz w:val="24"/>
      <w:szCs w:val="24"/>
    </w:rPr>
  </w:style>
  <w:style w:type="paragraph" w:customStyle="1" w:styleId="Pa8">
    <w:name w:val="Pa8"/>
    <w:basedOn w:val="Normal"/>
    <w:next w:val="Normal"/>
    <w:uiPriority w:val="99"/>
    <w:rsid w:val="00F371A8"/>
    <w:pPr>
      <w:autoSpaceDE w:val="0"/>
      <w:autoSpaceDN w:val="0"/>
      <w:adjustRightInd w:val="0"/>
      <w:spacing w:after="0" w:line="121" w:lineRule="atLeast"/>
    </w:pPr>
    <w:rPr>
      <w:rFonts w:ascii="Myriad Pro" w:eastAsia="Calibri" w:hAnsi="Myria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4257838">
      <w:marLeft w:val="0"/>
      <w:marRight w:val="0"/>
      <w:marTop w:val="0"/>
      <w:marBottom w:val="0"/>
      <w:divBdr>
        <w:top w:val="none" w:sz="0" w:space="0" w:color="auto"/>
        <w:left w:val="none" w:sz="0" w:space="0" w:color="auto"/>
        <w:bottom w:val="none" w:sz="0" w:space="0" w:color="auto"/>
        <w:right w:val="none" w:sz="0" w:space="0" w:color="auto"/>
      </w:divBdr>
    </w:div>
    <w:div w:id="2084257839">
      <w:marLeft w:val="0"/>
      <w:marRight w:val="0"/>
      <w:marTop w:val="0"/>
      <w:marBottom w:val="0"/>
      <w:divBdr>
        <w:top w:val="none" w:sz="0" w:space="0" w:color="auto"/>
        <w:left w:val="none" w:sz="0" w:space="0" w:color="auto"/>
        <w:bottom w:val="none" w:sz="0" w:space="0" w:color="auto"/>
        <w:right w:val="none" w:sz="0" w:space="0" w:color="auto"/>
      </w:divBdr>
    </w:div>
    <w:div w:id="2084257840">
      <w:marLeft w:val="0"/>
      <w:marRight w:val="0"/>
      <w:marTop w:val="0"/>
      <w:marBottom w:val="0"/>
      <w:divBdr>
        <w:top w:val="none" w:sz="0" w:space="0" w:color="auto"/>
        <w:left w:val="none" w:sz="0" w:space="0" w:color="auto"/>
        <w:bottom w:val="none" w:sz="0" w:space="0" w:color="auto"/>
        <w:right w:val="none" w:sz="0" w:space="0" w:color="auto"/>
      </w:divBdr>
    </w:div>
    <w:div w:id="20842578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6.bin"/><Relationship Id="rId21" Type="http://schemas.openxmlformats.org/officeDocument/2006/relationships/oleObject" Target="embeddings/oleObject5.bin"/><Relationship Id="rId42" Type="http://schemas.openxmlformats.org/officeDocument/2006/relationships/oleObject" Target="embeddings/oleObject16.bin"/><Relationship Id="rId47" Type="http://schemas.openxmlformats.org/officeDocument/2006/relationships/image" Target="media/image18.wmf"/><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image" Target="media/image35.wmf"/><Relationship Id="rId89" Type="http://schemas.openxmlformats.org/officeDocument/2006/relationships/oleObject" Target="embeddings/oleObject41.bin"/><Relationship Id="rId112" Type="http://schemas.openxmlformats.org/officeDocument/2006/relationships/image" Target="media/image48.wmf"/><Relationship Id="rId133" Type="http://schemas.openxmlformats.org/officeDocument/2006/relationships/oleObject" Target="embeddings/oleObject65.bin"/><Relationship Id="rId138" Type="http://schemas.openxmlformats.org/officeDocument/2006/relationships/image" Target="media/image60.wmf"/><Relationship Id="rId154" Type="http://schemas.openxmlformats.org/officeDocument/2006/relationships/oleObject" Target="embeddings/oleObject76.bin"/><Relationship Id="rId159" Type="http://schemas.openxmlformats.org/officeDocument/2006/relationships/image" Target="media/image70.wmf"/><Relationship Id="rId175" Type="http://schemas.openxmlformats.org/officeDocument/2006/relationships/hyperlink" Target="mailto:resources.feedback@ocr.org.uk?subject=I%20liked%20the%20AS%20and%20A%20Level%20Maths%20A%20Section%20Check%20In%20-%20Statistical%20hypothesis%20testing" TargetMode="External"/><Relationship Id="rId170" Type="http://schemas.openxmlformats.org/officeDocument/2006/relationships/hyperlink" Target="https://www.ocr.org.uk/qualifications/resource-finder/" TargetMode="External"/><Relationship Id="rId16" Type="http://schemas.openxmlformats.org/officeDocument/2006/relationships/hyperlink" Target="mailto:resources.feedback@ocr.org.uk" TargetMode="External"/><Relationship Id="rId107" Type="http://schemas.openxmlformats.org/officeDocument/2006/relationships/image" Target="media/image46.wmf"/><Relationship Id="rId11" Type="http://schemas.openxmlformats.org/officeDocument/2006/relationships/image" Target="media/image3.wmf"/><Relationship Id="rId32" Type="http://schemas.openxmlformats.org/officeDocument/2006/relationships/image" Target="media/image11.wmf"/><Relationship Id="rId37" Type="http://schemas.openxmlformats.org/officeDocument/2006/relationships/oleObject" Target="embeddings/oleObject13.bin"/><Relationship Id="rId53" Type="http://schemas.openxmlformats.org/officeDocument/2006/relationships/oleObject" Target="embeddings/oleObject22.bin"/><Relationship Id="rId58" Type="http://schemas.openxmlformats.org/officeDocument/2006/relationships/image" Target="media/image23.wmf"/><Relationship Id="rId74" Type="http://schemas.openxmlformats.org/officeDocument/2006/relationships/oleObject" Target="embeddings/oleObject33.bin"/><Relationship Id="rId79" Type="http://schemas.openxmlformats.org/officeDocument/2006/relationships/image" Target="media/image33.wmf"/><Relationship Id="rId102" Type="http://schemas.openxmlformats.org/officeDocument/2006/relationships/oleObject" Target="embeddings/oleObject48.bin"/><Relationship Id="rId123" Type="http://schemas.openxmlformats.org/officeDocument/2006/relationships/oleObject" Target="embeddings/oleObject59.bin"/><Relationship Id="rId128" Type="http://schemas.openxmlformats.org/officeDocument/2006/relationships/image" Target="media/image55.wmf"/><Relationship Id="rId144" Type="http://schemas.openxmlformats.org/officeDocument/2006/relationships/oleObject" Target="embeddings/oleObject71.bin"/><Relationship Id="rId149" Type="http://schemas.openxmlformats.org/officeDocument/2006/relationships/image" Target="media/image65.wmf"/><Relationship Id="rId5" Type="http://schemas.openxmlformats.org/officeDocument/2006/relationships/footnotes" Target="footnotes.xml"/><Relationship Id="rId90" Type="http://schemas.openxmlformats.org/officeDocument/2006/relationships/image" Target="media/image38.wmf"/><Relationship Id="rId95" Type="http://schemas.openxmlformats.org/officeDocument/2006/relationships/oleObject" Target="embeddings/oleObject44.bin"/><Relationship Id="rId160" Type="http://schemas.openxmlformats.org/officeDocument/2006/relationships/oleObject" Target="embeddings/oleObject79.bin"/><Relationship Id="rId165" Type="http://schemas.openxmlformats.org/officeDocument/2006/relationships/header" Target="header3.xml"/><Relationship Id="rId181"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oleObject" Target="embeddings/oleObject8.bin"/><Relationship Id="rId43" Type="http://schemas.openxmlformats.org/officeDocument/2006/relationships/image" Target="media/image16.wmf"/><Relationship Id="rId48" Type="http://schemas.openxmlformats.org/officeDocument/2006/relationships/oleObject" Target="embeddings/oleObject19.bin"/><Relationship Id="rId64" Type="http://schemas.openxmlformats.org/officeDocument/2006/relationships/image" Target="media/image26.wmf"/><Relationship Id="rId69" Type="http://schemas.openxmlformats.org/officeDocument/2006/relationships/image" Target="media/image28.wmf"/><Relationship Id="rId113" Type="http://schemas.openxmlformats.org/officeDocument/2006/relationships/oleObject" Target="embeddings/oleObject54.bin"/><Relationship Id="rId118" Type="http://schemas.openxmlformats.org/officeDocument/2006/relationships/image" Target="media/image51.wmf"/><Relationship Id="rId134" Type="http://schemas.openxmlformats.org/officeDocument/2006/relationships/image" Target="media/image58.wmf"/><Relationship Id="rId139" Type="http://schemas.openxmlformats.org/officeDocument/2006/relationships/oleObject" Target="embeddings/oleObject68.bin"/><Relationship Id="rId80" Type="http://schemas.openxmlformats.org/officeDocument/2006/relationships/oleObject" Target="embeddings/oleObject36.bin"/><Relationship Id="rId85" Type="http://schemas.openxmlformats.org/officeDocument/2006/relationships/oleObject" Target="embeddings/oleObject39.bin"/><Relationship Id="rId150" Type="http://schemas.openxmlformats.org/officeDocument/2006/relationships/oleObject" Target="embeddings/oleObject74.bin"/><Relationship Id="rId155" Type="http://schemas.openxmlformats.org/officeDocument/2006/relationships/image" Target="media/image68.wmf"/><Relationship Id="rId171" Type="http://schemas.openxmlformats.org/officeDocument/2006/relationships/hyperlink" Target="mailto:resources.feedback@ocr.org.uk" TargetMode="External"/><Relationship Id="rId176" Type="http://schemas.openxmlformats.org/officeDocument/2006/relationships/hyperlink" Target="mailto:resources.feedback@ocr.org.uk?subject=I%20disliked%20the%20AS%20and%20A%20Level%20Maths%20A%20Section%20Check%20In%20-%20Statistical%20hypothesis%20testing" TargetMode="External"/><Relationship Id="rId12" Type="http://schemas.openxmlformats.org/officeDocument/2006/relationships/oleObject" Target="embeddings/oleObject3.bin"/><Relationship Id="rId17" Type="http://schemas.openxmlformats.org/officeDocument/2006/relationships/hyperlink" Target="mailto:resources.feedback@ocr.org.uk" TargetMode="External"/><Relationship Id="rId33" Type="http://schemas.openxmlformats.org/officeDocument/2006/relationships/oleObject" Target="embeddings/oleObject11.bin"/><Relationship Id="rId38" Type="http://schemas.openxmlformats.org/officeDocument/2006/relationships/image" Target="media/image14.wmf"/><Relationship Id="rId59" Type="http://schemas.openxmlformats.org/officeDocument/2006/relationships/oleObject" Target="embeddings/oleObject25.bin"/><Relationship Id="rId103" Type="http://schemas.openxmlformats.org/officeDocument/2006/relationships/image" Target="media/image44.wmf"/><Relationship Id="rId108" Type="http://schemas.openxmlformats.org/officeDocument/2006/relationships/oleObject" Target="embeddings/oleObject51.bin"/><Relationship Id="rId124" Type="http://schemas.openxmlformats.org/officeDocument/2006/relationships/oleObject" Target="embeddings/oleObject60.bin"/><Relationship Id="rId129" Type="http://schemas.openxmlformats.org/officeDocument/2006/relationships/oleObject" Target="embeddings/oleObject63.bin"/><Relationship Id="rId54" Type="http://schemas.openxmlformats.org/officeDocument/2006/relationships/image" Target="media/image21.wmf"/><Relationship Id="rId70" Type="http://schemas.openxmlformats.org/officeDocument/2006/relationships/oleObject" Target="embeddings/oleObject31.bin"/><Relationship Id="rId75" Type="http://schemas.openxmlformats.org/officeDocument/2006/relationships/image" Target="media/image31.wmf"/><Relationship Id="rId91" Type="http://schemas.openxmlformats.org/officeDocument/2006/relationships/oleObject" Target="embeddings/oleObject42.bin"/><Relationship Id="rId96" Type="http://schemas.openxmlformats.org/officeDocument/2006/relationships/image" Target="media/image41.wmf"/><Relationship Id="rId140" Type="http://schemas.openxmlformats.org/officeDocument/2006/relationships/image" Target="media/image61.wmf"/><Relationship Id="rId145" Type="http://schemas.openxmlformats.org/officeDocument/2006/relationships/image" Target="media/image63.wmf"/><Relationship Id="rId161" Type="http://schemas.openxmlformats.org/officeDocument/2006/relationships/header" Target="header1.xml"/><Relationship Id="rId166" Type="http://schemas.openxmlformats.org/officeDocument/2006/relationships/footer" Target="footer3.xml"/><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6.bin"/><Relationship Id="rId28" Type="http://schemas.openxmlformats.org/officeDocument/2006/relationships/image" Target="media/image9.wmf"/><Relationship Id="rId49" Type="http://schemas.openxmlformats.org/officeDocument/2006/relationships/image" Target="media/image19.wmf"/><Relationship Id="rId114" Type="http://schemas.openxmlformats.org/officeDocument/2006/relationships/image" Target="media/image49.wmf"/><Relationship Id="rId119" Type="http://schemas.openxmlformats.org/officeDocument/2006/relationships/oleObject" Target="embeddings/oleObject57.bin"/><Relationship Id="rId44" Type="http://schemas.openxmlformats.org/officeDocument/2006/relationships/oleObject" Target="embeddings/oleObject17.bin"/><Relationship Id="rId60" Type="http://schemas.openxmlformats.org/officeDocument/2006/relationships/image" Target="media/image24.wmf"/><Relationship Id="rId65"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image" Target="media/image36.wmf"/><Relationship Id="rId130" Type="http://schemas.openxmlformats.org/officeDocument/2006/relationships/image" Target="media/image56.wmf"/><Relationship Id="rId135" Type="http://schemas.openxmlformats.org/officeDocument/2006/relationships/oleObject" Target="embeddings/oleObject66.bin"/><Relationship Id="rId151" Type="http://schemas.openxmlformats.org/officeDocument/2006/relationships/image" Target="media/image66.wmf"/><Relationship Id="rId156" Type="http://schemas.openxmlformats.org/officeDocument/2006/relationships/oleObject" Target="embeddings/oleObject77.bin"/><Relationship Id="rId177" Type="http://schemas.openxmlformats.org/officeDocument/2006/relationships/hyperlink" Target="https://www.ocr.org.uk/qualifications/resource-finder/" TargetMode="External"/><Relationship Id="rId4" Type="http://schemas.openxmlformats.org/officeDocument/2006/relationships/webSettings" Target="webSettings.xml"/><Relationship Id="rId9" Type="http://schemas.openxmlformats.org/officeDocument/2006/relationships/image" Target="media/image2.wmf"/><Relationship Id="rId172" Type="http://schemas.openxmlformats.org/officeDocument/2006/relationships/hyperlink" Target="https://www.ocr.org.uk/qualifications/expression-of-interest/" TargetMode="External"/><Relationship Id="rId180" Type="http://schemas.openxmlformats.org/officeDocument/2006/relationships/hyperlink" Target="mailto:resources.feedback@ocr.org.uk" TargetMode="External"/><Relationship Id="rId13" Type="http://schemas.openxmlformats.org/officeDocument/2006/relationships/image" Target="media/image4.wmf"/><Relationship Id="rId18" Type="http://schemas.openxmlformats.org/officeDocument/2006/relationships/hyperlink" Target="https://www2.deloitte.com/uk/en/pages/sports-business-group/articles/deloitte-football-money-league.html" TargetMode="External"/><Relationship Id="rId39" Type="http://schemas.openxmlformats.org/officeDocument/2006/relationships/oleObject" Target="embeddings/oleObject14.bin"/><Relationship Id="rId109" Type="http://schemas.openxmlformats.org/officeDocument/2006/relationships/oleObject" Target="embeddings/oleObject52.bin"/><Relationship Id="rId34" Type="http://schemas.openxmlformats.org/officeDocument/2006/relationships/image" Target="media/image12.wmf"/><Relationship Id="rId50" Type="http://schemas.openxmlformats.org/officeDocument/2006/relationships/oleObject" Target="embeddings/oleObject20.bin"/><Relationship Id="rId55" Type="http://schemas.openxmlformats.org/officeDocument/2006/relationships/oleObject" Target="embeddings/oleObject23.bin"/><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oleObject" Target="embeddings/oleObject49.bin"/><Relationship Id="rId120" Type="http://schemas.openxmlformats.org/officeDocument/2006/relationships/image" Target="media/image52.wmf"/><Relationship Id="rId125" Type="http://schemas.openxmlformats.org/officeDocument/2006/relationships/oleObject" Target="embeddings/oleObject61.bin"/><Relationship Id="rId141" Type="http://schemas.openxmlformats.org/officeDocument/2006/relationships/oleObject" Target="embeddings/oleObject69.bin"/><Relationship Id="rId146" Type="http://schemas.openxmlformats.org/officeDocument/2006/relationships/oleObject" Target="embeddings/oleObject72.bin"/><Relationship Id="rId167" Type="http://schemas.openxmlformats.org/officeDocument/2006/relationships/image" Target="media/image73.jpeg"/><Relationship Id="rId7" Type="http://schemas.openxmlformats.org/officeDocument/2006/relationships/image" Target="media/image1.wmf"/><Relationship Id="rId71" Type="http://schemas.openxmlformats.org/officeDocument/2006/relationships/image" Target="media/image29.wmf"/><Relationship Id="rId92" Type="http://schemas.openxmlformats.org/officeDocument/2006/relationships/image" Target="media/image39.wmf"/><Relationship Id="rId162" Type="http://schemas.openxmlformats.org/officeDocument/2006/relationships/footer" Target="footer1.xm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oleObject" Target="embeddings/oleObject15.bin"/><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oleObject" Target="embeddings/oleObject40.bin"/><Relationship Id="rId110" Type="http://schemas.openxmlformats.org/officeDocument/2006/relationships/image" Target="media/image47.wmf"/><Relationship Id="rId115" Type="http://schemas.openxmlformats.org/officeDocument/2006/relationships/oleObject" Target="embeddings/oleObject55.bin"/><Relationship Id="rId131" Type="http://schemas.openxmlformats.org/officeDocument/2006/relationships/oleObject" Target="embeddings/oleObject64.bin"/><Relationship Id="rId136" Type="http://schemas.openxmlformats.org/officeDocument/2006/relationships/image" Target="media/image59.wmf"/><Relationship Id="rId157" Type="http://schemas.openxmlformats.org/officeDocument/2006/relationships/image" Target="media/image69.wmf"/><Relationship Id="rId178" Type="http://schemas.openxmlformats.org/officeDocument/2006/relationships/hyperlink" Target="mailto:resources.feedback@ocr.org.uk" TargetMode="External"/><Relationship Id="rId61" Type="http://schemas.openxmlformats.org/officeDocument/2006/relationships/oleObject" Target="embeddings/oleObject26.bin"/><Relationship Id="rId82" Type="http://schemas.openxmlformats.org/officeDocument/2006/relationships/oleObject" Target="embeddings/oleObject37.bin"/><Relationship Id="rId152" Type="http://schemas.openxmlformats.org/officeDocument/2006/relationships/oleObject" Target="embeddings/oleObject75.bin"/><Relationship Id="rId173" Type="http://schemas.openxmlformats.org/officeDocument/2006/relationships/hyperlink" Target="mailto:resources.feedback@ocr.org.uk" TargetMode="External"/><Relationship Id="rId19" Type="http://schemas.openxmlformats.org/officeDocument/2006/relationships/hyperlink" Target="https://www.premierleague.com/tables" TargetMode="External"/><Relationship Id="rId14"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12.bin"/><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oleObject" Target="embeddings/oleObject47.bin"/><Relationship Id="rId105" Type="http://schemas.openxmlformats.org/officeDocument/2006/relationships/image" Target="media/image45.wmf"/><Relationship Id="rId126" Type="http://schemas.openxmlformats.org/officeDocument/2006/relationships/image" Target="media/image54.wmf"/><Relationship Id="rId147" Type="http://schemas.openxmlformats.org/officeDocument/2006/relationships/image" Target="media/image64.wmf"/><Relationship Id="rId168" Type="http://schemas.openxmlformats.org/officeDocument/2006/relationships/hyperlink" Target="mailto:resources.feedback@ocr.org.uk?subject=I%20liked%20the%20AS%20and%20A%20Level%20Maths%20A%20Section%20Check%20In%20-%20Statistical%20hypothesis%20testing" TargetMode="External"/><Relationship Id="rId8" Type="http://schemas.openxmlformats.org/officeDocument/2006/relationships/oleObject" Target="embeddings/oleObject1.bin"/><Relationship Id="rId51" Type="http://schemas.openxmlformats.org/officeDocument/2006/relationships/image" Target="media/image20.wmf"/><Relationship Id="rId72" Type="http://schemas.openxmlformats.org/officeDocument/2006/relationships/oleObject" Target="embeddings/oleObject32.bin"/><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oleObject" Target="embeddings/oleObject58.bin"/><Relationship Id="rId142" Type="http://schemas.openxmlformats.org/officeDocument/2006/relationships/oleObject" Target="embeddings/oleObject70.bin"/><Relationship Id="rId163"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oleObject" Target="embeddings/oleObject18.bin"/><Relationship Id="rId67" Type="http://schemas.openxmlformats.org/officeDocument/2006/relationships/oleObject" Target="embeddings/oleObject29.bin"/><Relationship Id="rId116" Type="http://schemas.openxmlformats.org/officeDocument/2006/relationships/image" Target="media/image50.wmf"/><Relationship Id="rId137" Type="http://schemas.openxmlformats.org/officeDocument/2006/relationships/oleObject" Target="embeddings/oleObject67.bin"/><Relationship Id="rId158" Type="http://schemas.openxmlformats.org/officeDocument/2006/relationships/oleObject" Target="embeddings/oleObject78.bin"/><Relationship Id="rId20" Type="http://schemas.openxmlformats.org/officeDocument/2006/relationships/image" Target="media/image5.wmf"/><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oleObject" Target="embeddings/oleObject38.bin"/><Relationship Id="rId88" Type="http://schemas.openxmlformats.org/officeDocument/2006/relationships/image" Target="media/image37.wmf"/><Relationship Id="rId111" Type="http://schemas.openxmlformats.org/officeDocument/2006/relationships/oleObject" Target="embeddings/oleObject53.bin"/><Relationship Id="rId132" Type="http://schemas.openxmlformats.org/officeDocument/2006/relationships/image" Target="media/image57.wmf"/><Relationship Id="rId153" Type="http://schemas.openxmlformats.org/officeDocument/2006/relationships/image" Target="media/image67.wmf"/><Relationship Id="rId174" Type="http://schemas.openxmlformats.org/officeDocument/2006/relationships/image" Target="media/image730.jpeg"/><Relationship Id="rId179" Type="http://schemas.openxmlformats.org/officeDocument/2006/relationships/hyperlink" Target="https://www.ocr.org.uk/qualifications/expression-of-interest/" TargetMode="External"/><Relationship Id="rId15" Type="http://schemas.openxmlformats.org/officeDocument/2006/relationships/hyperlink" Target="mailto:resources.feedback@ocr.org.uk" TargetMode="External"/><Relationship Id="rId36" Type="http://schemas.openxmlformats.org/officeDocument/2006/relationships/image" Target="media/image13.wmf"/><Relationship Id="rId57" Type="http://schemas.openxmlformats.org/officeDocument/2006/relationships/oleObject" Target="embeddings/oleObject24.bin"/><Relationship Id="rId106" Type="http://schemas.openxmlformats.org/officeDocument/2006/relationships/oleObject" Target="embeddings/oleObject50.bin"/><Relationship Id="rId127" Type="http://schemas.openxmlformats.org/officeDocument/2006/relationships/oleObject" Target="embeddings/oleObject62.bin"/><Relationship Id="rId10" Type="http://schemas.openxmlformats.org/officeDocument/2006/relationships/oleObject" Target="embeddings/oleObject2.bin"/><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image" Target="media/image30.wmf"/><Relationship Id="rId78" Type="http://schemas.openxmlformats.org/officeDocument/2006/relationships/oleObject" Target="embeddings/oleObject35.bin"/><Relationship Id="rId94" Type="http://schemas.openxmlformats.org/officeDocument/2006/relationships/image" Target="media/image40.wmf"/><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media/image53.wmf"/><Relationship Id="rId143" Type="http://schemas.openxmlformats.org/officeDocument/2006/relationships/image" Target="media/image62.wmf"/><Relationship Id="rId148" Type="http://schemas.openxmlformats.org/officeDocument/2006/relationships/oleObject" Target="embeddings/oleObject73.bin"/><Relationship Id="rId164" Type="http://schemas.openxmlformats.org/officeDocument/2006/relationships/footer" Target="footer2.xml"/><Relationship Id="rId169" Type="http://schemas.openxmlformats.org/officeDocument/2006/relationships/hyperlink" Target="mailto:resources.feedback@ocr.org.uk?subject=I%20disliked%20the%20AS%20and%20A%20Level%20Maths%20A%20Section%20Check%20In%20-%20Statistical%20hypothesis%20test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1.png"/></Relationships>
</file>

<file path=word/_rels/header3.xml.rels><?xml version="1.0" encoding="UTF-8" standalone="yes"?>
<Relationships xmlns="http://schemas.openxmlformats.org/package/2006/relationships"><Relationship Id="rId1"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1523</Words>
  <Characters>9973</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AS and A Level Mathematics A Check In 2.05 Statistical hypothesis testing</vt:lpstr>
    </vt:vector>
  </TitlesOfParts>
  <Company>Cambridge Assessment</Company>
  <LinksUpToDate>false</LinksUpToDate>
  <CharactersWithSpaces>11474</CharactersWithSpaces>
  <SharedDoc>false</SharedDoc>
  <HLinks>
    <vt:vector size="54" baseType="variant">
      <vt:variant>
        <vt:i4>5898324</vt:i4>
      </vt:variant>
      <vt:variant>
        <vt:i4>18</vt:i4>
      </vt:variant>
      <vt:variant>
        <vt:i4>0</vt:i4>
      </vt:variant>
      <vt:variant>
        <vt:i4>5</vt:i4>
      </vt:variant>
      <vt:variant>
        <vt:lpwstr>https://www.premierleague.com/tables</vt:lpwstr>
      </vt:variant>
      <vt:variant>
        <vt:lpwstr/>
      </vt:variant>
      <vt:variant>
        <vt:i4>4390996</vt:i4>
      </vt:variant>
      <vt:variant>
        <vt:i4>15</vt:i4>
      </vt:variant>
      <vt:variant>
        <vt:i4>0</vt:i4>
      </vt:variant>
      <vt:variant>
        <vt:i4>5</vt:i4>
      </vt:variant>
      <vt:variant>
        <vt:lpwstr>https://www2.deloitte.com/uk/en/pages/sports-business-group/articles/deloitte-football-money-league.html</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7208992</vt:i4>
      </vt:variant>
      <vt:variant>
        <vt:i4>15</vt:i4>
      </vt:variant>
      <vt:variant>
        <vt:i4>0</vt:i4>
      </vt:variant>
      <vt:variant>
        <vt:i4>5</vt:i4>
      </vt:variant>
      <vt:variant>
        <vt:lpwstr>http://www.ocr.org.uk/i-want-to/find-resources/</vt:lpwstr>
      </vt:variant>
      <vt:variant>
        <vt:lpwstr/>
      </vt:variant>
      <vt:variant>
        <vt:i4>4325393</vt:i4>
      </vt:variant>
      <vt:variant>
        <vt:i4>12</vt:i4>
      </vt:variant>
      <vt:variant>
        <vt:i4>0</vt:i4>
      </vt:variant>
      <vt:variant>
        <vt:i4>5</vt:i4>
      </vt:variant>
      <vt:variant>
        <vt:lpwstr>http://www.ocr.org.uk/expression-of-interest</vt:lpwstr>
      </vt:variant>
      <vt:variant>
        <vt:lpwstr/>
      </vt:variant>
      <vt:variant>
        <vt:i4>7479401</vt:i4>
      </vt:variant>
      <vt:variant>
        <vt:i4>9</vt:i4>
      </vt:variant>
      <vt:variant>
        <vt:i4>0</vt:i4>
      </vt:variant>
      <vt:variant>
        <vt:i4>5</vt:i4>
      </vt:variant>
      <vt:variant>
        <vt:lpwstr>mailto:resources.feedback@ocr.org.uk?subject=I%20disliked%20the%20AS%20and%20A%20Level%20Maths%20Section%20Check%20In%20–%201.02%20Algebra%20and%20Functions</vt:lpwstr>
      </vt:variant>
      <vt:variant>
        <vt:lpwstr/>
      </vt:variant>
      <vt:variant>
        <vt:i4>538705930</vt:i4>
      </vt:variant>
      <vt:variant>
        <vt:i4>6</vt:i4>
      </vt:variant>
      <vt:variant>
        <vt:i4>0</vt:i4>
      </vt:variant>
      <vt:variant>
        <vt:i4>5</vt:i4>
      </vt:variant>
      <vt:variant>
        <vt:lpwstr>mailto:resources.feedback@ocr.org.uk?subject=I%20liked%20the%20AS%20and%20A%20Level%20Maths%20Section%20Check%20In%20–%201.02%20Algebra%20and%20Functions</vt:lpwstr>
      </vt:variant>
      <vt:variant>
        <vt:lpwstr/>
      </vt:variant>
      <vt:variant>
        <vt:i4>4063250</vt:i4>
      </vt:variant>
      <vt:variant>
        <vt:i4>3</vt:i4>
      </vt:variant>
      <vt:variant>
        <vt:i4>0</vt:i4>
      </vt:variant>
      <vt:variant>
        <vt:i4>5</vt:i4>
      </vt:variant>
      <vt:variant>
        <vt:lpwstr>mailto:resources.feedback@ocr.org.uk</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Mathematics A Check In 2.05 Statistical hypothesis testing</dc:title>
  <dc:creator>OCR</dc:creator>
  <cp:keywords>A Level, AS Level, Mathematics A, Maths, Check In, 2.05, statistical hypothesis testing</cp:keywords>
  <cp:lastModifiedBy>Dave Adams</cp:lastModifiedBy>
  <cp:revision>5</cp:revision>
  <dcterms:created xsi:type="dcterms:W3CDTF">2023-02-21T18:47:00Z</dcterms:created>
  <dcterms:modified xsi:type="dcterms:W3CDTF">2023-03-24T11:27:00Z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