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5692FB" w14:textId="46C8B23E" w:rsidR="0022339E" w:rsidRDefault="0022339E" w:rsidP="0022339E">
      <w:pPr>
        <w:pStyle w:val="Heading1"/>
        <w:spacing w:before="0" w:line="240" w:lineRule="auto"/>
      </w:pPr>
      <w:r>
        <w:t xml:space="preserve">Section Check In </w:t>
      </w:r>
      <w:r w:rsidR="00E22B6A">
        <w:t xml:space="preserve">4.10 </w:t>
      </w:r>
      <w:r>
        <w:t xml:space="preserve">– </w:t>
      </w:r>
    </w:p>
    <w:p w14:paraId="72519939" w14:textId="77777777" w:rsidR="0022339E" w:rsidRDefault="0022339E" w:rsidP="0022339E">
      <w:pPr>
        <w:pStyle w:val="Heading1"/>
        <w:spacing w:before="0" w:line="240" w:lineRule="auto"/>
        <w:jc w:val="right"/>
      </w:pPr>
      <w:r>
        <w:t>Core Pure Differential Equations</w:t>
      </w:r>
    </w:p>
    <w:p w14:paraId="3F700B3B" w14:textId="77777777" w:rsidR="0022339E" w:rsidRPr="007120A8" w:rsidRDefault="0022339E" w:rsidP="0022339E">
      <w:pPr>
        <w:spacing w:after="0" w:line="240" w:lineRule="auto"/>
      </w:pPr>
    </w:p>
    <w:p w14:paraId="486BA316" w14:textId="77777777" w:rsidR="0022339E" w:rsidRDefault="0022339E" w:rsidP="0022339E">
      <w:pPr>
        <w:pStyle w:val="Heading2"/>
        <w:spacing w:before="0" w:line="240" w:lineRule="auto"/>
      </w:pPr>
      <w:r>
        <w:t>Ques</w:t>
      </w:r>
      <w:r w:rsidRPr="006147BE">
        <w:t>tio</w:t>
      </w:r>
      <w:r>
        <w:t>ns</w:t>
      </w:r>
    </w:p>
    <w:p w14:paraId="645C55DC" w14:textId="77777777" w:rsidR="0022339E" w:rsidRDefault="0022339E" w:rsidP="0022339E">
      <w:pPr>
        <w:spacing w:after="0" w:line="240" w:lineRule="auto"/>
      </w:pPr>
    </w:p>
    <w:p w14:paraId="4556D514" w14:textId="77777777" w:rsidR="0022339E" w:rsidRDefault="0022339E" w:rsidP="0022339E">
      <w:pPr>
        <w:tabs>
          <w:tab w:val="left" w:pos="561"/>
          <w:tab w:val="left" w:pos="992"/>
          <w:tab w:val="left" w:pos="1412"/>
          <w:tab w:val="left" w:pos="9781"/>
        </w:tabs>
        <w:spacing w:after="0" w:line="240" w:lineRule="auto"/>
        <w:ind w:left="675" w:hanging="675"/>
        <w:rPr>
          <w:rFonts w:cs="Arial"/>
        </w:rPr>
      </w:pPr>
      <w:r>
        <w:t>1.*</w:t>
      </w:r>
      <w:r>
        <w:tab/>
        <w:t xml:space="preserve">  (</w:t>
      </w:r>
      <w:proofErr w:type="spellStart"/>
      <w:r>
        <w:t>i</w:t>
      </w:r>
      <w:proofErr w:type="spellEnd"/>
      <w:r>
        <w:t>)</w:t>
      </w:r>
      <w:r>
        <w:tab/>
      </w:r>
      <w:r>
        <w:rPr>
          <w:rFonts w:cs="Arial"/>
        </w:rPr>
        <w:t>The resistance to motion for a person falling through the air with a parachute is modelled</w:t>
      </w:r>
    </w:p>
    <w:p w14:paraId="2F393948" w14:textId="77777777" w:rsidR="0022339E" w:rsidRPr="00331E71" w:rsidRDefault="0022339E" w:rsidP="0022339E">
      <w:pPr>
        <w:tabs>
          <w:tab w:val="left" w:pos="561"/>
          <w:tab w:val="left" w:pos="992"/>
          <w:tab w:val="left" w:pos="1412"/>
          <w:tab w:val="left" w:pos="9781"/>
        </w:tabs>
        <w:spacing w:after="0" w:line="240" w:lineRule="auto"/>
        <w:ind w:left="992" w:hanging="675"/>
        <w:rPr>
          <w:rFonts w:cs="Arial"/>
        </w:rPr>
      </w:pPr>
      <w:r>
        <w:rPr>
          <w:rFonts w:cs="Arial"/>
        </w:rPr>
        <w:tab/>
      </w:r>
      <w:r>
        <w:rPr>
          <w:rFonts w:cs="Arial"/>
        </w:rPr>
        <w:tab/>
        <w:t xml:space="preserve">as being proportional to the square of the velocity, </w:t>
      </w:r>
      <w:r w:rsidRPr="00331E71">
        <w:rPr>
          <w:rFonts w:cs="Arial"/>
          <w:i/>
        </w:rPr>
        <w:t>v</w:t>
      </w:r>
      <w:r>
        <w:rPr>
          <w:rFonts w:cs="Arial"/>
        </w:rPr>
        <w:t xml:space="preserve">. Show that the motion of a particular person falling through the air with a parachute may be modelled by the differential equation </w:t>
      </w:r>
      <w:r w:rsidRPr="0048165B">
        <w:rPr>
          <w:rFonts w:cs="Arial"/>
          <w:position w:val="-22"/>
        </w:rPr>
        <w:object w:dxaOrig="1260" w:dyaOrig="580" w14:anchorId="32174B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85pt;height:29.55pt" o:ole="">
            <v:imagedata r:id="rId11" o:title=""/>
          </v:shape>
          <o:OLEObject Type="Embed" ProgID="Equation.DSMT4" ShapeID="_x0000_i1025" DrawAspect="Content" ObjectID="_1764076360" r:id="rId12"/>
        </w:object>
      </w:r>
      <w:r>
        <w:rPr>
          <w:rFonts w:cs="Arial"/>
        </w:rPr>
        <w:t xml:space="preserve"> where </w:t>
      </w:r>
      <w:r w:rsidRPr="000216DA">
        <w:rPr>
          <w:rFonts w:ascii="Times New Roman" w:hAnsi="Times New Roman"/>
          <w:i/>
          <w:sz w:val="24"/>
        </w:rPr>
        <w:t>x</w:t>
      </w:r>
      <w:r>
        <w:rPr>
          <w:rFonts w:cs="Arial"/>
        </w:rPr>
        <w:t xml:space="preserve"> is the displacement of the person, </w:t>
      </w:r>
      <w:r w:rsidRPr="000216DA">
        <w:rPr>
          <w:rFonts w:ascii="Times New Roman" w:hAnsi="Times New Roman"/>
          <w:sz w:val="24"/>
        </w:rPr>
        <w:t>g</w:t>
      </w:r>
      <w:r>
        <w:rPr>
          <w:rFonts w:cs="Arial"/>
        </w:rPr>
        <w:t xml:space="preserve"> is the acceleration due to gravity and </w:t>
      </w:r>
      <w:r w:rsidRPr="000216DA">
        <w:rPr>
          <w:rFonts w:ascii="Times New Roman" w:hAnsi="Times New Roman"/>
          <w:i/>
          <w:sz w:val="24"/>
        </w:rPr>
        <w:t>k</w:t>
      </w:r>
      <w:r>
        <w:rPr>
          <w:rFonts w:cs="Arial"/>
        </w:rPr>
        <w:t xml:space="preserve"> is a constant.</w:t>
      </w:r>
    </w:p>
    <w:p w14:paraId="415750E7" w14:textId="77777777" w:rsidR="0022339E" w:rsidRDefault="0022339E" w:rsidP="0022339E">
      <w:pPr>
        <w:tabs>
          <w:tab w:val="left" w:pos="561"/>
          <w:tab w:val="left" w:pos="992"/>
          <w:tab w:val="left" w:pos="1412"/>
          <w:tab w:val="left" w:pos="9781"/>
        </w:tabs>
        <w:spacing w:after="0" w:line="240" w:lineRule="auto"/>
        <w:rPr>
          <w:rFonts w:cs="Arial"/>
        </w:rPr>
      </w:pPr>
    </w:p>
    <w:p w14:paraId="4DC78E46" w14:textId="77777777" w:rsidR="0022339E" w:rsidRDefault="0022339E" w:rsidP="0022339E">
      <w:pPr>
        <w:tabs>
          <w:tab w:val="left" w:pos="561"/>
          <w:tab w:val="left" w:pos="992"/>
          <w:tab w:val="left" w:pos="1412"/>
          <w:tab w:val="left" w:pos="9781"/>
        </w:tabs>
        <w:spacing w:after="0" w:line="240" w:lineRule="auto"/>
        <w:rPr>
          <w:rFonts w:cs="Arial"/>
        </w:rPr>
      </w:pPr>
      <w:r>
        <w:rPr>
          <w:rFonts w:cs="Arial"/>
        </w:rPr>
        <w:tab/>
        <w:t xml:space="preserve"> (ii)</w:t>
      </w:r>
      <w:r>
        <w:rPr>
          <w:rFonts w:cs="Arial"/>
        </w:rPr>
        <w:tab/>
        <w:t xml:space="preserve">Find the general solution of the differential equation as an expression for </w:t>
      </w:r>
      <w:r w:rsidRPr="000216DA">
        <w:rPr>
          <w:rFonts w:ascii="Times New Roman" w:hAnsi="Times New Roman"/>
          <w:i/>
          <w:sz w:val="24"/>
        </w:rPr>
        <w:t>x</w:t>
      </w:r>
      <w:r>
        <w:rPr>
          <w:rFonts w:cs="Arial"/>
        </w:rPr>
        <w:t xml:space="preserve"> in terms of </w:t>
      </w:r>
      <w:r w:rsidRPr="000216DA">
        <w:rPr>
          <w:rFonts w:ascii="Times New Roman" w:hAnsi="Times New Roman"/>
          <w:i/>
          <w:sz w:val="24"/>
        </w:rPr>
        <w:t>v</w:t>
      </w:r>
      <w:r>
        <w:rPr>
          <w:rFonts w:cs="Arial"/>
        </w:rPr>
        <w:t>.</w:t>
      </w:r>
    </w:p>
    <w:p w14:paraId="7BAA03E5" w14:textId="77777777" w:rsidR="0022339E" w:rsidRDefault="0022339E" w:rsidP="0022339E">
      <w:pPr>
        <w:tabs>
          <w:tab w:val="left" w:pos="561"/>
          <w:tab w:val="left" w:pos="992"/>
          <w:tab w:val="left" w:pos="1412"/>
          <w:tab w:val="left" w:pos="9781"/>
        </w:tabs>
        <w:spacing w:after="0" w:line="240" w:lineRule="auto"/>
        <w:rPr>
          <w:rFonts w:cs="Arial"/>
        </w:rPr>
      </w:pPr>
    </w:p>
    <w:p w14:paraId="44645AAF" w14:textId="77777777" w:rsidR="0022339E" w:rsidRDefault="0022339E" w:rsidP="0022339E">
      <w:pPr>
        <w:tabs>
          <w:tab w:val="left" w:pos="561"/>
          <w:tab w:val="left" w:pos="992"/>
          <w:tab w:val="left" w:pos="1412"/>
          <w:tab w:val="left" w:pos="9781"/>
        </w:tabs>
        <w:spacing w:after="0" w:line="240" w:lineRule="auto"/>
      </w:pPr>
    </w:p>
    <w:p w14:paraId="58F7B407" w14:textId="77777777" w:rsidR="0022339E" w:rsidRDefault="0022339E" w:rsidP="0022339E">
      <w:pPr>
        <w:tabs>
          <w:tab w:val="left" w:pos="561"/>
          <w:tab w:val="left" w:pos="992"/>
          <w:tab w:val="left" w:pos="1412"/>
          <w:tab w:val="left" w:pos="9781"/>
        </w:tabs>
        <w:spacing w:after="0" w:line="240" w:lineRule="auto"/>
      </w:pPr>
      <w:r>
        <w:t>2.*</w:t>
      </w:r>
      <w:r>
        <w:tab/>
      </w:r>
      <w:r w:rsidRPr="004234B8">
        <w:rPr>
          <w:rFonts w:cs="Arial"/>
        </w:rPr>
        <w:t>Choose an appropriate method to find the general solution to</w:t>
      </w:r>
      <w:r>
        <w:rPr>
          <w:rFonts w:cs="Arial"/>
        </w:rPr>
        <w:t xml:space="preserve"> </w:t>
      </w:r>
      <w:r w:rsidRPr="004D2EE6">
        <w:rPr>
          <w:rFonts w:cs="Arial"/>
          <w:position w:val="-22"/>
        </w:rPr>
        <w:object w:dxaOrig="1420" w:dyaOrig="580" w14:anchorId="42B9DB94">
          <v:shape id="_x0000_i1026" type="#_x0000_t75" style="width:71.15pt;height:29.55pt" o:ole="">
            <v:imagedata r:id="rId13" o:title=""/>
          </v:shape>
          <o:OLEObject Type="Embed" ProgID="Equation.DSMT4" ShapeID="_x0000_i1026" DrawAspect="Content" ObjectID="_1764076361" r:id="rId14"/>
        </w:object>
      </w:r>
      <w:r>
        <w:rPr>
          <w:rFonts w:cs="Arial"/>
        </w:rPr>
        <w:t xml:space="preserve">. </w:t>
      </w:r>
    </w:p>
    <w:p w14:paraId="31C2632F" w14:textId="77777777" w:rsidR="0022339E" w:rsidRDefault="0022339E" w:rsidP="0022339E">
      <w:pPr>
        <w:tabs>
          <w:tab w:val="left" w:pos="561"/>
          <w:tab w:val="left" w:pos="992"/>
          <w:tab w:val="left" w:pos="1412"/>
          <w:tab w:val="left" w:pos="9781"/>
        </w:tabs>
        <w:spacing w:after="0" w:line="240" w:lineRule="auto"/>
      </w:pPr>
    </w:p>
    <w:p w14:paraId="0963D878" w14:textId="77777777" w:rsidR="0022339E" w:rsidRDefault="0022339E" w:rsidP="0022339E">
      <w:pPr>
        <w:tabs>
          <w:tab w:val="left" w:pos="561"/>
          <w:tab w:val="left" w:pos="992"/>
          <w:tab w:val="left" w:pos="1412"/>
          <w:tab w:val="left" w:pos="9781"/>
        </w:tabs>
        <w:spacing w:after="0" w:line="240" w:lineRule="auto"/>
      </w:pPr>
    </w:p>
    <w:p w14:paraId="567437A1" w14:textId="77777777" w:rsidR="0022339E" w:rsidRDefault="0022339E" w:rsidP="0022339E">
      <w:pPr>
        <w:tabs>
          <w:tab w:val="left" w:pos="561"/>
          <w:tab w:val="left" w:pos="992"/>
          <w:tab w:val="left" w:pos="1412"/>
          <w:tab w:val="left" w:pos="9781"/>
        </w:tabs>
        <w:spacing w:after="0" w:line="240" w:lineRule="auto"/>
        <w:rPr>
          <w:rFonts w:cs="Arial"/>
        </w:rPr>
      </w:pPr>
      <w:r>
        <w:t>3.*</w:t>
      </w:r>
      <w:r>
        <w:tab/>
        <w:t xml:space="preserve">  (</w:t>
      </w:r>
      <w:proofErr w:type="spellStart"/>
      <w:r>
        <w:t>i</w:t>
      </w:r>
      <w:proofErr w:type="spellEnd"/>
      <w:r>
        <w:t>)</w:t>
      </w:r>
      <w:r>
        <w:tab/>
      </w:r>
      <w:r w:rsidRPr="004D2EE6">
        <w:rPr>
          <w:rFonts w:cs="Arial"/>
        </w:rPr>
        <w:t>Write down the auxiliary equation for</w:t>
      </w:r>
      <w:r>
        <w:rPr>
          <w:rFonts w:cs="Arial"/>
        </w:rPr>
        <w:t xml:space="preserve"> </w:t>
      </w:r>
      <w:r w:rsidRPr="004D2EE6">
        <w:rPr>
          <w:rFonts w:cs="Arial"/>
          <w:position w:val="-24"/>
        </w:rPr>
        <w:object w:dxaOrig="1820" w:dyaOrig="620" w14:anchorId="6F298C90">
          <v:shape id="_x0000_i1027" type="#_x0000_t75" style="width:91.55pt;height:30.8pt" o:ole="">
            <v:imagedata r:id="rId15" o:title=""/>
          </v:shape>
          <o:OLEObject Type="Embed" ProgID="Equation.DSMT4" ShapeID="_x0000_i1027" DrawAspect="Content" ObjectID="_1764076362" r:id="rId16"/>
        </w:object>
      </w:r>
      <w:r>
        <w:rPr>
          <w:rFonts w:cs="Arial"/>
        </w:rPr>
        <w:t xml:space="preserve"> and hence </w:t>
      </w:r>
      <w:r w:rsidRPr="00EA1B6E">
        <w:rPr>
          <w:rFonts w:cs="Arial"/>
        </w:rPr>
        <w:t xml:space="preserve">find the </w:t>
      </w:r>
      <w:r w:rsidRPr="00EA1B6E">
        <w:rPr>
          <w:rFonts w:cs="Arial"/>
        </w:rPr>
        <w:br/>
      </w:r>
      <w:r w:rsidRPr="00EA1B6E">
        <w:rPr>
          <w:rFonts w:cs="Arial"/>
        </w:rPr>
        <w:tab/>
      </w:r>
      <w:r w:rsidRPr="00EA1B6E">
        <w:rPr>
          <w:rFonts w:cs="Arial"/>
        </w:rPr>
        <w:tab/>
        <w:t>general solution.</w:t>
      </w:r>
    </w:p>
    <w:p w14:paraId="4386F2A1" w14:textId="77777777" w:rsidR="0022339E" w:rsidRDefault="0022339E" w:rsidP="0022339E">
      <w:pPr>
        <w:tabs>
          <w:tab w:val="left" w:pos="561"/>
          <w:tab w:val="left" w:pos="992"/>
          <w:tab w:val="left" w:pos="1412"/>
          <w:tab w:val="left" w:pos="9781"/>
        </w:tabs>
        <w:spacing w:after="0" w:line="240" w:lineRule="auto"/>
        <w:rPr>
          <w:rFonts w:cs="Arial"/>
        </w:rPr>
      </w:pPr>
    </w:p>
    <w:p w14:paraId="2B16EDD8" w14:textId="77777777" w:rsidR="0022339E" w:rsidRDefault="0022339E" w:rsidP="0022339E">
      <w:pPr>
        <w:tabs>
          <w:tab w:val="left" w:pos="561"/>
          <w:tab w:val="left" w:pos="992"/>
          <w:tab w:val="left" w:pos="1412"/>
          <w:tab w:val="left" w:pos="9781"/>
        </w:tabs>
        <w:spacing w:after="0" w:line="240" w:lineRule="auto"/>
        <w:ind w:left="990" w:hanging="990"/>
        <w:rPr>
          <w:rFonts w:cs="Arial"/>
        </w:rPr>
      </w:pPr>
      <w:r>
        <w:rPr>
          <w:rFonts w:cs="Arial"/>
        </w:rPr>
        <w:tab/>
        <w:t xml:space="preserve"> (ii)</w:t>
      </w:r>
      <w:r>
        <w:rPr>
          <w:rFonts w:cs="Arial"/>
        </w:rPr>
        <w:tab/>
      </w:r>
      <w:r w:rsidRPr="00356BF2">
        <w:rPr>
          <w:rFonts w:cs="Arial"/>
        </w:rPr>
        <w:t>We require that</w:t>
      </w:r>
      <w:r w:rsidRPr="004D2EE6">
        <w:rPr>
          <w:rFonts w:cs="Arial"/>
          <w:position w:val="-10"/>
        </w:rPr>
        <w:object w:dxaOrig="660" w:dyaOrig="320" w14:anchorId="28025B50">
          <v:shape id="_x0000_i1028" type="#_x0000_t75" style="width:32.45pt;height:15.8pt" o:ole="">
            <v:imagedata r:id="rId17" o:title=""/>
          </v:shape>
          <o:OLEObject Type="Embed" ProgID="Equation.DSMT4" ShapeID="_x0000_i1028" DrawAspect="Content" ObjectID="_1764076363" r:id="rId18"/>
        </w:object>
      </w:r>
      <w:r w:rsidRPr="00356BF2">
        <w:rPr>
          <w:rFonts w:cs="Arial"/>
        </w:rPr>
        <w:t>as</w:t>
      </w:r>
      <w:r w:rsidRPr="004D2EE6">
        <w:rPr>
          <w:rFonts w:cs="Arial"/>
          <w:position w:val="-6"/>
        </w:rPr>
        <w:object w:dxaOrig="700" w:dyaOrig="220" w14:anchorId="7D75CE39">
          <v:shape id="_x0000_i1029" type="#_x0000_t75" style="width:36.2pt;height:10.8pt" o:ole="">
            <v:imagedata r:id="rId19" o:title=""/>
          </v:shape>
          <o:OLEObject Type="Embed" ProgID="Equation.DSMT4" ShapeID="_x0000_i1029" DrawAspect="Content" ObjectID="_1764076364" r:id="rId20"/>
        </w:object>
      </w:r>
      <w:r w:rsidRPr="00356BF2">
        <w:rPr>
          <w:rFonts w:cs="Arial"/>
        </w:rPr>
        <w:t xml:space="preserve"> and</w:t>
      </w:r>
      <w:r w:rsidRPr="004D2EE6">
        <w:rPr>
          <w:rFonts w:cs="Arial"/>
          <w:position w:val="-10"/>
        </w:rPr>
        <w:object w:dxaOrig="540" w:dyaOrig="320" w14:anchorId="2B754975">
          <v:shape id="_x0000_i1030" type="#_x0000_t75" style="width:27.05pt;height:15.8pt" o:ole="">
            <v:imagedata r:id="rId21" o:title=""/>
          </v:shape>
          <o:OLEObject Type="Embed" ProgID="Equation.DSMT4" ShapeID="_x0000_i1030" DrawAspect="Content" ObjectID="_1764076365" r:id="rId22"/>
        </w:object>
      </w:r>
      <w:r w:rsidRPr="00356BF2">
        <w:rPr>
          <w:rFonts w:cs="Arial"/>
        </w:rPr>
        <w:t xml:space="preserve"> </w:t>
      </w:r>
      <w:r w:rsidRPr="00356BF2">
        <w:rPr>
          <w:rFonts w:eastAsiaTheme="minorEastAsia" w:cs="Arial"/>
        </w:rPr>
        <w:t>when</w:t>
      </w:r>
      <w:r w:rsidRPr="00102332">
        <w:rPr>
          <w:rFonts w:cs="Arial"/>
          <w:position w:val="-6"/>
        </w:rPr>
        <w:object w:dxaOrig="540" w:dyaOrig="279" w14:anchorId="4D8FE4F2">
          <v:shape id="_x0000_i1031" type="#_x0000_t75" style="width:27.05pt;height:14.55pt" o:ole="">
            <v:imagedata r:id="rId23" o:title=""/>
          </v:shape>
          <o:OLEObject Type="Embed" ProgID="Equation.DSMT4" ShapeID="_x0000_i1031" DrawAspect="Content" ObjectID="_1764076366" r:id="rId24"/>
        </w:object>
      </w:r>
      <w:r>
        <w:rPr>
          <w:rFonts w:eastAsiaTheme="minorEastAsia" w:cs="Arial"/>
        </w:rPr>
        <w:t xml:space="preserve">. </w:t>
      </w:r>
      <w:r w:rsidRPr="00356BF2">
        <w:rPr>
          <w:rFonts w:cs="Arial"/>
        </w:rPr>
        <w:t>Using this information and</w:t>
      </w:r>
      <w:r>
        <w:rPr>
          <w:rFonts w:cs="Arial"/>
        </w:rPr>
        <w:t xml:space="preserve"> your answer to </w:t>
      </w:r>
      <w:proofErr w:type="spellStart"/>
      <w:r>
        <w:rPr>
          <w:rFonts w:cs="Arial"/>
        </w:rPr>
        <w:t>i</w:t>
      </w:r>
      <w:proofErr w:type="spellEnd"/>
      <w:r w:rsidRPr="00356BF2">
        <w:rPr>
          <w:rFonts w:cs="Arial"/>
        </w:rPr>
        <w:t>), find the particular solution.</w:t>
      </w:r>
      <w:r>
        <w:rPr>
          <w:rFonts w:cs="Arial"/>
        </w:rPr>
        <w:t xml:space="preserve"> </w:t>
      </w:r>
    </w:p>
    <w:p w14:paraId="29AF4BC4" w14:textId="77777777" w:rsidR="0022339E" w:rsidRDefault="0022339E" w:rsidP="0022339E">
      <w:pPr>
        <w:tabs>
          <w:tab w:val="left" w:pos="561"/>
          <w:tab w:val="left" w:pos="992"/>
          <w:tab w:val="left" w:pos="1412"/>
          <w:tab w:val="left" w:pos="9781"/>
        </w:tabs>
        <w:spacing w:after="0" w:line="240" w:lineRule="auto"/>
        <w:ind w:left="990" w:hanging="990"/>
      </w:pPr>
    </w:p>
    <w:p w14:paraId="44FA5EF1" w14:textId="77777777" w:rsidR="0022339E" w:rsidRDefault="0022339E" w:rsidP="0022339E">
      <w:pPr>
        <w:tabs>
          <w:tab w:val="left" w:pos="561"/>
          <w:tab w:val="left" w:pos="992"/>
          <w:tab w:val="left" w:pos="1412"/>
          <w:tab w:val="left" w:pos="9781"/>
        </w:tabs>
        <w:spacing w:after="0" w:line="240" w:lineRule="auto"/>
      </w:pPr>
    </w:p>
    <w:p w14:paraId="54191AFE" w14:textId="77777777" w:rsidR="0022339E" w:rsidRDefault="0022339E" w:rsidP="0022339E">
      <w:pPr>
        <w:tabs>
          <w:tab w:val="left" w:pos="561"/>
          <w:tab w:val="left" w:pos="992"/>
          <w:tab w:val="left" w:pos="1412"/>
          <w:tab w:val="left" w:pos="9781"/>
        </w:tabs>
        <w:spacing w:after="0" w:line="240" w:lineRule="auto"/>
        <w:rPr>
          <w:rFonts w:cs="Arial"/>
        </w:rPr>
      </w:pPr>
      <w:r w:rsidRPr="00B664F9">
        <w:t>4.*</w:t>
      </w:r>
      <w:r>
        <w:tab/>
        <w:t xml:space="preserve">  (</w:t>
      </w:r>
      <w:proofErr w:type="spellStart"/>
      <w:r>
        <w:t>i</w:t>
      </w:r>
      <w:proofErr w:type="spellEnd"/>
      <w:r>
        <w:t>)</w:t>
      </w:r>
      <w:r>
        <w:tab/>
      </w:r>
      <w:r w:rsidRPr="00356BF2">
        <w:rPr>
          <w:rFonts w:cs="Arial"/>
        </w:rPr>
        <w:t>Find the general solution to</w:t>
      </w:r>
      <w:r>
        <w:rPr>
          <w:rFonts w:cs="Arial"/>
        </w:rPr>
        <w:t xml:space="preserve"> </w:t>
      </w:r>
      <w:r w:rsidRPr="004D2EE6">
        <w:rPr>
          <w:rFonts w:cs="Arial"/>
          <w:position w:val="-24"/>
        </w:rPr>
        <w:object w:dxaOrig="1260" w:dyaOrig="620" w14:anchorId="244EF0C8">
          <v:shape id="_x0000_i1032" type="#_x0000_t75" style="width:62.85pt;height:30.8pt" o:ole="">
            <v:imagedata r:id="rId25" o:title=""/>
          </v:shape>
          <o:OLEObject Type="Embed" ProgID="Equation.DSMT4" ShapeID="_x0000_i1032" DrawAspect="Content" ObjectID="_1764076367" r:id="rId26"/>
        </w:object>
      </w:r>
      <w:r>
        <w:rPr>
          <w:rFonts w:cs="Arial"/>
        </w:rPr>
        <w:t>.</w:t>
      </w:r>
    </w:p>
    <w:p w14:paraId="622D5B23" w14:textId="77777777" w:rsidR="0022339E" w:rsidRDefault="0022339E" w:rsidP="0022339E">
      <w:pPr>
        <w:tabs>
          <w:tab w:val="left" w:pos="561"/>
          <w:tab w:val="left" w:pos="992"/>
          <w:tab w:val="left" w:pos="1412"/>
          <w:tab w:val="left" w:pos="9781"/>
        </w:tabs>
        <w:spacing w:after="0" w:line="240" w:lineRule="auto"/>
        <w:rPr>
          <w:rFonts w:cs="Arial"/>
        </w:rPr>
      </w:pPr>
    </w:p>
    <w:p w14:paraId="010E37E4" w14:textId="77777777" w:rsidR="0022339E" w:rsidRDefault="0022339E" w:rsidP="0022339E">
      <w:pPr>
        <w:tabs>
          <w:tab w:val="left" w:pos="561"/>
          <w:tab w:val="left" w:pos="992"/>
          <w:tab w:val="left" w:pos="1412"/>
          <w:tab w:val="left" w:pos="9781"/>
        </w:tabs>
        <w:spacing w:after="0" w:line="240" w:lineRule="auto"/>
        <w:ind w:left="990" w:hanging="990"/>
        <w:rPr>
          <w:rFonts w:cs="Arial"/>
        </w:rPr>
      </w:pPr>
      <w:r>
        <w:rPr>
          <w:rFonts w:cs="Arial"/>
        </w:rPr>
        <w:tab/>
        <w:t xml:space="preserve"> (ii)</w:t>
      </w:r>
      <w:r>
        <w:rPr>
          <w:rFonts w:cs="Arial"/>
        </w:rPr>
        <w:tab/>
        <w:t xml:space="preserve">Find the particular integral of </w:t>
      </w:r>
      <w:r w:rsidRPr="004D2EE6">
        <w:rPr>
          <w:rFonts w:cs="Arial"/>
          <w:position w:val="-24"/>
        </w:rPr>
        <w:object w:dxaOrig="1760" w:dyaOrig="620" w14:anchorId="0377EC78">
          <v:shape id="_x0000_i1033" type="#_x0000_t75" style="width:89.05pt;height:30.8pt" o:ole="">
            <v:imagedata r:id="rId27" o:title=""/>
          </v:shape>
          <o:OLEObject Type="Embed" ProgID="Equation.DSMT4" ShapeID="_x0000_i1033" DrawAspect="Content" ObjectID="_1764076368" r:id="rId28"/>
        </w:object>
      </w:r>
      <w:r>
        <w:rPr>
          <w:rFonts w:cs="Arial"/>
        </w:rPr>
        <w:t xml:space="preserve"> </w:t>
      </w:r>
      <w:r w:rsidRPr="004234B8">
        <w:rPr>
          <w:rFonts w:cs="Arial"/>
        </w:rPr>
        <w:t>and hence write down the full general solution.</w:t>
      </w:r>
    </w:p>
    <w:p w14:paraId="1982E811" w14:textId="77777777" w:rsidR="0022339E" w:rsidRDefault="0022339E" w:rsidP="0022339E">
      <w:pPr>
        <w:tabs>
          <w:tab w:val="left" w:pos="561"/>
          <w:tab w:val="left" w:pos="992"/>
          <w:tab w:val="left" w:pos="1412"/>
          <w:tab w:val="left" w:pos="9781"/>
        </w:tabs>
        <w:spacing w:after="0" w:line="240" w:lineRule="auto"/>
        <w:ind w:left="990" w:hanging="990"/>
        <w:rPr>
          <w:rFonts w:cs="Arial"/>
        </w:rPr>
      </w:pPr>
    </w:p>
    <w:p w14:paraId="4E0D9D88" w14:textId="77777777" w:rsidR="0022339E" w:rsidRDefault="0022339E" w:rsidP="0022339E">
      <w:pPr>
        <w:tabs>
          <w:tab w:val="left" w:pos="561"/>
          <w:tab w:val="left" w:pos="992"/>
          <w:tab w:val="left" w:pos="1412"/>
          <w:tab w:val="left" w:pos="9781"/>
        </w:tabs>
        <w:spacing w:after="0" w:line="240" w:lineRule="auto"/>
        <w:ind w:left="990" w:hanging="990"/>
        <w:rPr>
          <w:rFonts w:cs="Arial"/>
        </w:rPr>
      </w:pPr>
    </w:p>
    <w:p w14:paraId="7B614913" w14:textId="77777777" w:rsidR="0022339E" w:rsidRDefault="0022339E" w:rsidP="0022339E">
      <w:pPr>
        <w:tabs>
          <w:tab w:val="left" w:pos="561"/>
          <w:tab w:val="left" w:pos="992"/>
          <w:tab w:val="left" w:pos="1412"/>
          <w:tab w:val="left" w:pos="9781"/>
        </w:tabs>
        <w:spacing w:after="0" w:line="240" w:lineRule="auto"/>
        <w:ind w:left="990" w:hanging="990"/>
        <w:rPr>
          <w:rFonts w:eastAsiaTheme="minorEastAsia" w:cs="Arial"/>
        </w:rPr>
      </w:pPr>
      <w:r w:rsidRPr="00EA1B6E">
        <w:t>5.*</w:t>
      </w:r>
      <w:r w:rsidRPr="00EA1B6E">
        <w:tab/>
      </w:r>
      <w:r w:rsidRPr="00EA1B6E">
        <w:rPr>
          <w:rFonts w:cs="Arial"/>
        </w:rPr>
        <w:t xml:space="preserve">Find the solution to </w:t>
      </w:r>
      <w:r w:rsidRPr="00EA1B6E">
        <w:rPr>
          <w:rFonts w:cs="Arial"/>
          <w:position w:val="-24"/>
        </w:rPr>
        <w:object w:dxaOrig="1740" w:dyaOrig="620" w14:anchorId="2AB779D5">
          <v:shape id="_x0000_i1034" type="#_x0000_t75" style="width:87.8pt;height:30.8pt" o:ole="">
            <v:imagedata r:id="rId29" o:title=""/>
          </v:shape>
          <o:OLEObject Type="Embed" ProgID="Equation.DSMT4" ShapeID="_x0000_i1034" DrawAspect="Content" ObjectID="_1764076369" r:id="rId30"/>
        </w:object>
      </w:r>
      <w:r w:rsidRPr="00EA1B6E">
        <w:rPr>
          <w:rFonts w:cs="Arial"/>
        </w:rPr>
        <w:t xml:space="preserve">given that </w:t>
      </w:r>
      <w:r w:rsidRPr="00EA1B6E">
        <w:rPr>
          <w:rFonts w:cs="Arial"/>
          <w:position w:val="-10"/>
        </w:rPr>
        <w:object w:dxaOrig="639" w:dyaOrig="300" w14:anchorId="5BC9A9BB">
          <v:shape id="_x0000_i1035" type="#_x0000_t75" style="width:32.45pt;height:15pt" o:ole="">
            <v:imagedata r:id="rId31" o:title=""/>
          </v:shape>
          <o:OLEObject Type="Embed" ProgID="Equation.DSMT4" ShapeID="_x0000_i1035" DrawAspect="Content" ObjectID="_1764076370" r:id="rId32"/>
        </w:object>
      </w:r>
      <w:r w:rsidRPr="00EA1B6E">
        <w:rPr>
          <w:rFonts w:cs="Arial"/>
        </w:rPr>
        <w:t xml:space="preserve"> when </w:t>
      </w:r>
      <w:r w:rsidRPr="00EA1B6E">
        <w:rPr>
          <w:rFonts w:cs="Arial"/>
          <w:position w:val="-6"/>
        </w:rPr>
        <w:object w:dxaOrig="460" w:dyaOrig="260" w14:anchorId="62816477">
          <v:shape id="_x0000_i1036" type="#_x0000_t75" style="width:23.3pt;height:12.5pt" o:ole="">
            <v:imagedata r:id="rId33" o:title=""/>
          </v:shape>
          <o:OLEObject Type="Embed" ProgID="Equation.DSMT4" ShapeID="_x0000_i1036" DrawAspect="Content" ObjectID="_1764076371" r:id="rId34"/>
        </w:object>
      </w:r>
      <w:r w:rsidRPr="00EA1B6E">
        <w:rPr>
          <w:rFonts w:cs="Arial"/>
        </w:rPr>
        <w:t xml:space="preserve"> and </w:t>
      </w:r>
      <w:r w:rsidRPr="00EA1B6E">
        <w:rPr>
          <w:rFonts w:cs="Arial"/>
          <w:position w:val="-10"/>
        </w:rPr>
        <w:object w:dxaOrig="639" w:dyaOrig="300" w14:anchorId="18F81AE6">
          <v:shape id="_x0000_i1037" type="#_x0000_t75" style="width:32.45pt;height:15pt" o:ole="">
            <v:imagedata r:id="rId35" o:title=""/>
          </v:shape>
          <o:OLEObject Type="Embed" ProgID="Equation.DSMT4" ShapeID="_x0000_i1037" DrawAspect="Content" ObjectID="_1764076372" r:id="rId36"/>
        </w:object>
      </w:r>
      <w:r w:rsidRPr="00EA1B6E">
        <w:rPr>
          <w:rFonts w:cs="Arial"/>
        </w:rPr>
        <w:t xml:space="preserve"> when </w:t>
      </w:r>
      <w:r w:rsidRPr="00EA1B6E">
        <w:rPr>
          <w:rFonts w:cs="Arial"/>
          <w:position w:val="-6"/>
        </w:rPr>
        <w:object w:dxaOrig="420" w:dyaOrig="260" w14:anchorId="012CB217">
          <v:shape id="_x0000_i1038" type="#_x0000_t75" style="width:20.8pt;height:12.5pt" o:ole="">
            <v:imagedata r:id="rId37" o:title=""/>
          </v:shape>
          <o:OLEObject Type="Embed" ProgID="Equation.DSMT4" ShapeID="_x0000_i1038" DrawAspect="Content" ObjectID="_1764076373" r:id="rId38"/>
        </w:object>
      </w:r>
      <w:r w:rsidRPr="00EA1B6E">
        <w:rPr>
          <w:rFonts w:cs="Arial"/>
        </w:rPr>
        <w:t>.</w:t>
      </w:r>
    </w:p>
    <w:p w14:paraId="5E3D5E2E" w14:textId="77777777" w:rsidR="0022339E" w:rsidRPr="00EA647D" w:rsidRDefault="0022339E" w:rsidP="0022339E">
      <w:pPr>
        <w:tabs>
          <w:tab w:val="left" w:pos="561"/>
          <w:tab w:val="left" w:pos="992"/>
          <w:tab w:val="left" w:pos="1412"/>
          <w:tab w:val="left" w:pos="9781"/>
        </w:tabs>
        <w:spacing w:after="0" w:line="240" w:lineRule="auto"/>
        <w:ind w:left="990" w:hanging="990"/>
        <w:rPr>
          <w:rFonts w:eastAsiaTheme="minorEastAsia" w:cs="Arial"/>
        </w:rPr>
      </w:pPr>
    </w:p>
    <w:p w14:paraId="511ED11E" w14:textId="77777777" w:rsidR="0022339E" w:rsidRDefault="0022339E" w:rsidP="0022339E">
      <w:pPr>
        <w:tabs>
          <w:tab w:val="left" w:pos="561"/>
          <w:tab w:val="left" w:pos="992"/>
          <w:tab w:val="left" w:pos="1412"/>
          <w:tab w:val="left" w:pos="9781"/>
        </w:tabs>
        <w:spacing w:after="0" w:line="240" w:lineRule="auto"/>
        <w:ind w:left="990" w:hanging="990"/>
        <w:rPr>
          <w:rFonts w:eastAsiaTheme="minorEastAsia" w:cs="Arial"/>
        </w:rPr>
        <w:sectPr w:rsidR="0022339E" w:rsidSect="003D30E8">
          <w:headerReference w:type="even" r:id="rId39"/>
          <w:headerReference w:type="default" r:id="rId40"/>
          <w:footerReference w:type="even" r:id="rId41"/>
          <w:footerReference w:type="default" r:id="rId42"/>
          <w:headerReference w:type="first" r:id="rId43"/>
          <w:footerReference w:type="first" r:id="rId44"/>
          <w:pgSz w:w="11906" w:h="16838"/>
          <w:pgMar w:top="873" w:right="1134" w:bottom="851" w:left="1134" w:header="709" w:footer="709" w:gutter="0"/>
          <w:cols w:space="708"/>
          <w:docGrid w:linePitch="360"/>
        </w:sectPr>
      </w:pPr>
    </w:p>
    <w:p w14:paraId="4DE8C8F7" w14:textId="77777777" w:rsidR="0022339E" w:rsidRDefault="0022339E" w:rsidP="0022339E">
      <w:pPr>
        <w:tabs>
          <w:tab w:val="left" w:pos="561"/>
          <w:tab w:val="left" w:pos="992"/>
          <w:tab w:val="left" w:pos="1412"/>
          <w:tab w:val="left" w:pos="9781"/>
        </w:tabs>
        <w:spacing w:after="0" w:line="240" w:lineRule="auto"/>
        <w:ind w:left="990" w:hanging="990"/>
        <w:rPr>
          <w:rFonts w:eastAsiaTheme="minorEastAsia" w:cs="Arial"/>
        </w:rPr>
      </w:pPr>
      <w:r>
        <w:lastRenderedPageBreak/>
        <w:t>6.*</w:t>
      </w:r>
      <w:r>
        <w:tab/>
      </w:r>
      <w:r w:rsidRPr="00DF76A4">
        <w:rPr>
          <w:rFonts w:eastAsiaTheme="minorEastAsia" w:cs="Arial"/>
        </w:rPr>
        <w:t>The equation</w:t>
      </w:r>
      <w:r>
        <w:rPr>
          <w:rFonts w:eastAsiaTheme="minorEastAsia" w:cs="Arial"/>
        </w:rPr>
        <w:t xml:space="preserve"> </w:t>
      </w:r>
      <w:r w:rsidRPr="004D2EE6">
        <w:rPr>
          <w:rFonts w:cs="Arial"/>
          <w:position w:val="-24"/>
        </w:rPr>
        <w:object w:dxaOrig="1939" w:dyaOrig="620" w14:anchorId="2AB8C93D">
          <v:shape id="_x0000_i1039" type="#_x0000_t75" style="width:96.95pt;height:30.8pt" o:ole="">
            <v:imagedata r:id="rId45" o:title=""/>
          </v:shape>
          <o:OLEObject Type="Embed" ProgID="Equation.DSMT4" ShapeID="_x0000_i1039" DrawAspect="Content" ObjectID="_1764076374" r:id="rId46"/>
        </w:object>
      </w:r>
      <w:r>
        <w:rPr>
          <w:rFonts w:cs="Arial"/>
        </w:rPr>
        <w:t xml:space="preserve"> </w:t>
      </w:r>
      <w:r w:rsidRPr="004234B8">
        <w:rPr>
          <w:rFonts w:eastAsiaTheme="minorEastAsia" w:cs="Arial"/>
        </w:rPr>
        <w:t>is studied, where</w:t>
      </w:r>
      <w:r w:rsidRPr="00200B2E">
        <w:rPr>
          <w:rFonts w:eastAsiaTheme="minorEastAsia" w:cs="Arial"/>
          <w:position w:val="-10"/>
        </w:rPr>
        <w:object w:dxaOrig="480" w:dyaOrig="320" w14:anchorId="0E0CFB70">
          <v:shape id="_x0000_i1040" type="#_x0000_t75" style="width:24.55pt;height:15.8pt" o:ole="">
            <v:imagedata r:id="rId47" o:title=""/>
          </v:shape>
          <o:OLEObject Type="Embed" ProgID="Equation.DSMT4" ShapeID="_x0000_i1040" DrawAspect="Content" ObjectID="_1764076375" r:id="rId48"/>
        </w:object>
      </w:r>
      <w:r w:rsidRPr="004234B8">
        <w:rPr>
          <w:rFonts w:eastAsiaTheme="minorEastAsia" w:cs="Arial"/>
        </w:rPr>
        <w:t xml:space="preserve"> and</w:t>
      </w:r>
      <w:r w:rsidRPr="00200B2E">
        <w:rPr>
          <w:rFonts w:eastAsiaTheme="minorEastAsia" w:cs="Arial"/>
          <w:position w:val="-10"/>
        </w:rPr>
        <w:object w:dxaOrig="200" w:dyaOrig="260" w14:anchorId="2316A13D">
          <v:shape id="_x0000_i1041" type="#_x0000_t75" style="width:10pt;height:12.5pt" o:ole="">
            <v:imagedata r:id="rId49" o:title=""/>
          </v:shape>
          <o:OLEObject Type="Embed" ProgID="Equation.DSMT4" ShapeID="_x0000_i1041" DrawAspect="Content" ObjectID="_1764076376" r:id="rId50"/>
        </w:object>
      </w:r>
      <w:r w:rsidRPr="004234B8">
        <w:rPr>
          <w:rFonts w:eastAsiaTheme="minorEastAsia" w:cs="Arial"/>
        </w:rPr>
        <w:t xml:space="preserve"> are constants. Make a sketch of the solutions</w:t>
      </w:r>
      <w:r>
        <w:rPr>
          <w:rFonts w:eastAsiaTheme="minorEastAsia" w:cs="Arial"/>
        </w:rPr>
        <w:t xml:space="preserve"> in the following cases:</w:t>
      </w:r>
    </w:p>
    <w:p w14:paraId="76727A7A" w14:textId="77777777" w:rsidR="0022339E" w:rsidRDefault="0022339E" w:rsidP="0022339E">
      <w:pPr>
        <w:tabs>
          <w:tab w:val="left" w:pos="561"/>
          <w:tab w:val="left" w:pos="992"/>
          <w:tab w:val="left" w:pos="1412"/>
          <w:tab w:val="left" w:pos="9781"/>
        </w:tabs>
        <w:spacing w:after="0" w:line="240" w:lineRule="auto"/>
        <w:ind w:left="555" w:hanging="555"/>
        <w:rPr>
          <w:rFonts w:eastAsiaTheme="minorEastAsia" w:cs="Arial"/>
        </w:rPr>
      </w:pPr>
    </w:p>
    <w:p w14:paraId="20D196DA" w14:textId="77777777" w:rsidR="0022339E" w:rsidRDefault="0022339E" w:rsidP="0022339E">
      <w:pPr>
        <w:tabs>
          <w:tab w:val="left" w:pos="561"/>
          <w:tab w:val="left" w:pos="992"/>
          <w:tab w:val="left" w:pos="1412"/>
          <w:tab w:val="left" w:pos="9781"/>
        </w:tabs>
        <w:spacing w:after="0" w:line="240" w:lineRule="auto"/>
        <w:ind w:left="555" w:hanging="555"/>
      </w:pPr>
      <w:r>
        <w:rPr>
          <w:rFonts w:eastAsiaTheme="minorEastAsia" w:cs="Arial"/>
        </w:rPr>
        <w:tab/>
        <w:t xml:space="preserve">  (</w:t>
      </w:r>
      <w:proofErr w:type="spellStart"/>
      <w:r>
        <w:rPr>
          <w:rFonts w:eastAsiaTheme="minorEastAsia" w:cs="Arial"/>
        </w:rPr>
        <w:t>i</w:t>
      </w:r>
      <w:proofErr w:type="spellEnd"/>
      <w:r>
        <w:rPr>
          <w:rFonts w:eastAsiaTheme="minorEastAsia" w:cs="Arial"/>
        </w:rPr>
        <w:t>)</w:t>
      </w:r>
      <w:r>
        <w:rPr>
          <w:rFonts w:eastAsiaTheme="minorEastAsia" w:cs="Arial"/>
        </w:rPr>
        <w:tab/>
      </w:r>
      <w:r w:rsidRPr="005338F5">
        <w:rPr>
          <w:position w:val="-10"/>
        </w:rPr>
        <w:object w:dxaOrig="1140" w:dyaOrig="360" w14:anchorId="36345D11">
          <v:shape id="_x0000_i1042" type="#_x0000_t75" style="width:57pt;height:18.3pt" o:ole="">
            <v:imagedata r:id="rId51" o:title=""/>
          </v:shape>
          <o:OLEObject Type="Embed" ProgID="Equation.DSMT4" ShapeID="_x0000_i1042" DrawAspect="Content" ObjectID="_1764076377" r:id="rId52"/>
        </w:object>
      </w:r>
      <w:r>
        <w:t>,</w:t>
      </w:r>
      <w:r w:rsidRPr="005338F5">
        <w:rPr>
          <w:position w:val="-10"/>
        </w:rPr>
        <w:object w:dxaOrig="639" w:dyaOrig="320" w14:anchorId="11E32457">
          <v:shape id="_x0000_i1043" type="#_x0000_t75" style="width:32.45pt;height:15.8pt" o:ole="">
            <v:imagedata r:id="rId53" o:title=""/>
          </v:shape>
          <o:OLEObject Type="Embed" ProgID="Equation.DSMT4" ShapeID="_x0000_i1043" DrawAspect="Content" ObjectID="_1764076378" r:id="rId54"/>
        </w:object>
      </w:r>
    </w:p>
    <w:p w14:paraId="2394FED7" w14:textId="77777777" w:rsidR="0022339E" w:rsidRDefault="0022339E" w:rsidP="0022339E">
      <w:pPr>
        <w:tabs>
          <w:tab w:val="left" w:pos="561"/>
          <w:tab w:val="left" w:pos="992"/>
          <w:tab w:val="left" w:pos="1412"/>
          <w:tab w:val="left" w:pos="9781"/>
        </w:tabs>
        <w:spacing w:after="0" w:line="240" w:lineRule="auto"/>
        <w:ind w:left="555" w:hanging="555"/>
      </w:pPr>
    </w:p>
    <w:p w14:paraId="2601492F" w14:textId="77777777" w:rsidR="0022339E" w:rsidRDefault="0022339E" w:rsidP="0022339E">
      <w:pPr>
        <w:tabs>
          <w:tab w:val="left" w:pos="561"/>
          <w:tab w:val="left" w:pos="992"/>
          <w:tab w:val="left" w:pos="1412"/>
          <w:tab w:val="left" w:pos="9781"/>
        </w:tabs>
        <w:spacing w:after="0" w:line="240" w:lineRule="auto"/>
        <w:ind w:left="555" w:hanging="555"/>
      </w:pPr>
      <w:r>
        <w:tab/>
        <w:t xml:space="preserve"> (ii)</w:t>
      </w:r>
      <w:r>
        <w:tab/>
      </w:r>
      <w:r w:rsidRPr="005338F5">
        <w:rPr>
          <w:position w:val="-10"/>
        </w:rPr>
        <w:object w:dxaOrig="1140" w:dyaOrig="360" w14:anchorId="51F5E097">
          <v:shape id="_x0000_i1044" type="#_x0000_t75" style="width:57pt;height:18.3pt" o:ole="">
            <v:imagedata r:id="rId55" o:title=""/>
          </v:shape>
          <o:OLEObject Type="Embed" ProgID="Equation.DSMT4" ShapeID="_x0000_i1044" DrawAspect="Content" ObjectID="_1764076379" r:id="rId56"/>
        </w:object>
      </w:r>
      <w:r>
        <w:t xml:space="preserve">, </w:t>
      </w:r>
      <w:r w:rsidRPr="005338F5">
        <w:rPr>
          <w:position w:val="-10"/>
        </w:rPr>
        <w:object w:dxaOrig="440" w:dyaOrig="320" w14:anchorId="60B5E987">
          <v:shape id="_x0000_i1045" type="#_x0000_t75" style="width:22.05pt;height:15.8pt" o:ole="">
            <v:imagedata r:id="rId57" o:title=""/>
          </v:shape>
          <o:OLEObject Type="Embed" ProgID="Equation.DSMT4" ShapeID="_x0000_i1045" DrawAspect="Content" ObjectID="_1764076380" r:id="rId58"/>
        </w:object>
      </w:r>
      <w:r>
        <w:t xml:space="preserve">, </w:t>
      </w:r>
      <w:r w:rsidRPr="005338F5">
        <w:rPr>
          <w:position w:val="-10"/>
        </w:rPr>
        <w:object w:dxaOrig="440" w:dyaOrig="320" w14:anchorId="3DCCD6BB">
          <v:shape id="_x0000_i1046" type="#_x0000_t75" style="width:22.05pt;height:15.8pt" o:ole="">
            <v:imagedata r:id="rId59" o:title=""/>
          </v:shape>
          <o:OLEObject Type="Embed" ProgID="Equation.DSMT4" ShapeID="_x0000_i1046" DrawAspect="Content" ObjectID="_1764076381" r:id="rId60"/>
        </w:object>
      </w:r>
      <w:r>
        <w:t xml:space="preserve">  </w:t>
      </w:r>
    </w:p>
    <w:p w14:paraId="1A616A11" w14:textId="26A5EE66" w:rsidR="0022339E" w:rsidRDefault="0022339E" w:rsidP="0022339E">
      <w:pPr>
        <w:tabs>
          <w:tab w:val="left" w:pos="561"/>
          <w:tab w:val="left" w:pos="992"/>
          <w:tab w:val="left" w:pos="1412"/>
          <w:tab w:val="left" w:pos="9781"/>
        </w:tabs>
        <w:spacing w:after="0" w:line="240" w:lineRule="auto"/>
      </w:pPr>
    </w:p>
    <w:p w14:paraId="46B7929A" w14:textId="77777777" w:rsidR="0022339E" w:rsidRDefault="0022339E" w:rsidP="0022339E">
      <w:pPr>
        <w:tabs>
          <w:tab w:val="left" w:pos="561"/>
          <w:tab w:val="left" w:pos="992"/>
          <w:tab w:val="left" w:pos="1412"/>
          <w:tab w:val="left" w:pos="9781"/>
        </w:tabs>
        <w:spacing w:after="0" w:line="240" w:lineRule="auto"/>
      </w:pPr>
    </w:p>
    <w:p w14:paraId="370E4B8B" w14:textId="77777777" w:rsidR="0022339E" w:rsidRDefault="0022339E" w:rsidP="0022339E">
      <w:pPr>
        <w:tabs>
          <w:tab w:val="left" w:pos="561"/>
          <w:tab w:val="left" w:pos="992"/>
          <w:tab w:val="left" w:pos="1412"/>
          <w:tab w:val="left" w:pos="9781"/>
        </w:tabs>
        <w:spacing w:after="0" w:line="240" w:lineRule="auto"/>
        <w:rPr>
          <w:rFonts w:eastAsiaTheme="minorEastAsia" w:cs="Arial"/>
        </w:rPr>
      </w:pPr>
      <w:r>
        <w:t>7.*</w:t>
      </w:r>
      <w:r>
        <w:tab/>
      </w:r>
      <w:r w:rsidRPr="00356BF2">
        <w:rPr>
          <w:rFonts w:eastAsiaTheme="minorEastAsia" w:cs="Arial"/>
        </w:rPr>
        <w:t>The equation for damped Simple Harmonic Motion of a bridge is given by</w:t>
      </w:r>
    </w:p>
    <w:p w14:paraId="3A74EC36" w14:textId="77777777" w:rsidR="0022339E" w:rsidRDefault="0022339E" w:rsidP="0022339E">
      <w:pPr>
        <w:tabs>
          <w:tab w:val="left" w:pos="561"/>
          <w:tab w:val="left" w:pos="992"/>
          <w:tab w:val="left" w:pos="1412"/>
          <w:tab w:val="left" w:pos="9781"/>
        </w:tabs>
        <w:spacing w:after="0" w:line="240" w:lineRule="auto"/>
        <w:rPr>
          <w:rFonts w:eastAsiaTheme="minorEastAsia" w:cs="Arial"/>
        </w:rPr>
      </w:pPr>
    </w:p>
    <w:p w14:paraId="3296AFDB" w14:textId="77777777" w:rsidR="0022339E" w:rsidRDefault="0022339E" w:rsidP="0022339E">
      <w:pPr>
        <w:tabs>
          <w:tab w:val="left" w:pos="561"/>
          <w:tab w:val="left" w:pos="992"/>
          <w:tab w:val="left" w:pos="1412"/>
          <w:tab w:val="left" w:pos="9781"/>
        </w:tabs>
        <w:spacing w:after="0" w:line="240" w:lineRule="auto"/>
      </w:pPr>
      <w:r>
        <w:rPr>
          <w:rFonts w:eastAsiaTheme="minorEastAsia" w:cs="Arial"/>
        </w:rPr>
        <w:tab/>
      </w:r>
      <w:r w:rsidRPr="004D2EE6">
        <w:rPr>
          <w:position w:val="-24"/>
        </w:rPr>
        <w:object w:dxaOrig="1960" w:dyaOrig="620" w14:anchorId="03914DEB">
          <v:shape id="_x0000_i1047" type="#_x0000_t75" style="width:99.05pt;height:30.8pt" o:ole="">
            <v:imagedata r:id="rId61" o:title=""/>
          </v:shape>
          <o:OLEObject Type="Embed" ProgID="Equation.DSMT4" ShapeID="_x0000_i1047" DrawAspect="Content" ObjectID="_1764076382" r:id="rId62"/>
        </w:object>
      </w:r>
    </w:p>
    <w:p w14:paraId="59E52F09" w14:textId="77777777" w:rsidR="0022339E" w:rsidRDefault="0022339E" w:rsidP="0022339E">
      <w:pPr>
        <w:tabs>
          <w:tab w:val="left" w:pos="561"/>
          <w:tab w:val="left" w:pos="992"/>
          <w:tab w:val="left" w:pos="1412"/>
          <w:tab w:val="left" w:pos="9781"/>
        </w:tabs>
        <w:spacing w:after="0" w:line="240" w:lineRule="auto"/>
      </w:pPr>
    </w:p>
    <w:p w14:paraId="484A5B3D" w14:textId="77777777" w:rsidR="0022339E" w:rsidRDefault="0022339E" w:rsidP="0022339E">
      <w:pPr>
        <w:tabs>
          <w:tab w:val="left" w:pos="561"/>
          <w:tab w:val="left" w:pos="992"/>
          <w:tab w:val="left" w:pos="1412"/>
          <w:tab w:val="left" w:pos="9781"/>
        </w:tabs>
        <w:spacing w:after="0" w:line="240" w:lineRule="auto"/>
        <w:rPr>
          <w:rFonts w:eastAsiaTheme="minorEastAsia" w:cs="Arial"/>
        </w:rPr>
      </w:pPr>
      <w:r>
        <w:tab/>
        <w:t xml:space="preserve">  (</w:t>
      </w:r>
      <w:proofErr w:type="spellStart"/>
      <w:r>
        <w:t>i</w:t>
      </w:r>
      <w:proofErr w:type="spellEnd"/>
      <w:r>
        <w:t>)</w:t>
      </w:r>
      <w:r>
        <w:tab/>
      </w:r>
      <w:r w:rsidRPr="004234B8">
        <w:rPr>
          <w:rFonts w:eastAsiaTheme="minorEastAsia" w:cs="Arial"/>
        </w:rPr>
        <w:t>Explain the physical significance of the constants</w:t>
      </w:r>
      <w:r w:rsidRPr="00C43661">
        <w:rPr>
          <w:rFonts w:eastAsiaTheme="minorEastAsia" w:cs="Arial"/>
          <w:position w:val="-6"/>
        </w:rPr>
        <w:object w:dxaOrig="200" w:dyaOrig="279" w14:anchorId="7866DC34">
          <v:shape id="_x0000_i1048" type="#_x0000_t75" style="width:10pt;height:14.55pt" o:ole="">
            <v:imagedata r:id="rId63" o:title=""/>
          </v:shape>
          <o:OLEObject Type="Embed" ProgID="Equation.DSMT4" ShapeID="_x0000_i1048" DrawAspect="Content" ObjectID="_1764076383" r:id="rId64"/>
        </w:object>
      </w:r>
      <w:r w:rsidRPr="004234B8">
        <w:rPr>
          <w:rFonts w:eastAsiaTheme="minorEastAsia" w:cs="Arial"/>
        </w:rPr>
        <w:t>and</w:t>
      </w:r>
      <w:r w:rsidRPr="00C43661">
        <w:rPr>
          <w:rFonts w:eastAsiaTheme="minorEastAsia" w:cs="Arial"/>
          <w:position w:val="-6"/>
        </w:rPr>
        <w:object w:dxaOrig="320" w:dyaOrig="320" w14:anchorId="1D1AB1B1">
          <v:shape id="_x0000_i1049" type="#_x0000_t75" style="width:15.8pt;height:15.8pt" o:ole="">
            <v:imagedata r:id="rId65" o:title=""/>
          </v:shape>
          <o:OLEObject Type="Embed" ProgID="Equation.DSMT4" ShapeID="_x0000_i1049" DrawAspect="Content" ObjectID="_1764076384" r:id="rId66"/>
        </w:object>
      </w:r>
      <w:r w:rsidRPr="004234B8">
        <w:rPr>
          <w:rFonts w:eastAsiaTheme="minorEastAsia" w:cs="Arial"/>
        </w:rPr>
        <w:t>.</w:t>
      </w:r>
    </w:p>
    <w:p w14:paraId="679B0D5F" w14:textId="77777777" w:rsidR="0022339E" w:rsidRDefault="0022339E" w:rsidP="0022339E">
      <w:pPr>
        <w:tabs>
          <w:tab w:val="left" w:pos="561"/>
          <w:tab w:val="left" w:pos="992"/>
          <w:tab w:val="left" w:pos="1412"/>
          <w:tab w:val="left" w:pos="9781"/>
        </w:tabs>
        <w:spacing w:after="0" w:line="240" w:lineRule="auto"/>
        <w:rPr>
          <w:rFonts w:eastAsiaTheme="minorEastAsia" w:cs="Arial"/>
        </w:rPr>
      </w:pPr>
    </w:p>
    <w:p w14:paraId="425CEA07" w14:textId="77777777" w:rsidR="0022339E" w:rsidRDefault="0022339E" w:rsidP="0022339E">
      <w:pPr>
        <w:tabs>
          <w:tab w:val="left" w:pos="561"/>
          <w:tab w:val="left" w:pos="992"/>
          <w:tab w:val="left" w:pos="1412"/>
          <w:tab w:val="left" w:pos="9781"/>
        </w:tabs>
        <w:spacing w:after="0" w:line="240" w:lineRule="auto"/>
        <w:rPr>
          <w:rFonts w:eastAsiaTheme="minorEastAsia" w:cs="Arial"/>
        </w:rPr>
      </w:pPr>
      <w:r>
        <w:tab/>
        <w:t xml:space="preserve"> (ii)</w:t>
      </w:r>
      <w:r>
        <w:tab/>
      </w:r>
      <w:r w:rsidRPr="004234B8">
        <w:rPr>
          <w:rFonts w:eastAsiaTheme="minorEastAsia" w:cs="Arial"/>
        </w:rPr>
        <w:t>Write down the conditions on</w:t>
      </w:r>
      <w:r w:rsidRPr="00C43661">
        <w:rPr>
          <w:rFonts w:eastAsiaTheme="minorEastAsia" w:cs="Arial"/>
          <w:position w:val="-6"/>
        </w:rPr>
        <w:object w:dxaOrig="200" w:dyaOrig="279" w14:anchorId="241F92C4">
          <v:shape id="_x0000_i1050" type="#_x0000_t75" style="width:10pt;height:14.55pt" o:ole="">
            <v:imagedata r:id="rId63" o:title=""/>
          </v:shape>
          <o:OLEObject Type="Embed" ProgID="Equation.DSMT4" ShapeID="_x0000_i1050" DrawAspect="Content" ObjectID="_1764076385" r:id="rId67"/>
        </w:object>
      </w:r>
      <w:r w:rsidRPr="004234B8">
        <w:rPr>
          <w:rFonts w:eastAsiaTheme="minorEastAsia" w:cs="Arial"/>
        </w:rPr>
        <w:t>and</w:t>
      </w:r>
      <w:r w:rsidRPr="00C43661">
        <w:rPr>
          <w:rFonts w:eastAsiaTheme="minorEastAsia" w:cs="Arial"/>
          <w:position w:val="-6"/>
        </w:rPr>
        <w:object w:dxaOrig="240" w:dyaOrig="220" w14:anchorId="6A4E3D45">
          <v:shape id="_x0000_i1051" type="#_x0000_t75" style="width:11.65pt;height:10.8pt" o:ole="">
            <v:imagedata r:id="rId68" o:title=""/>
          </v:shape>
          <o:OLEObject Type="Embed" ProgID="Equation.DSMT4" ShapeID="_x0000_i1051" DrawAspect="Content" ObjectID="_1764076386" r:id="rId69"/>
        </w:object>
      </w:r>
      <w:r>
        <w:rPr>
          <w:rFonts w:eastAsiaTheme="minorEastAsia" w:cs="Arial"/>
        </w:rPr>
        <w:t xml:space="preserve"> </w:t>
      </w:r>
      <w:r w:rsidRPr="004234B8">
        <w:rPr>
          <w:rFonts w:eastAsiaTheme="minorEastAsia" w:cs="Arial"/>
        </w:rPr>
        <w:t xml:space="preserve">for </w:t>
      </w:r>
      <w:r w:rsidRPr="004234B8">
        <w:rPr>
          <w:rFonts w:eastAsiaTheme="minorEastAsia" w:cs="Arial"/>
          <w:i/>
        </w:rPr>
        <w:t>under-damping</w:t>
      </w:r>
      <w:r w:rsidRPr="004234B8">
        <w:rPr>
          <w:rFonts w:eastAsiaTheme="minorEastAsia" w:cs="Arial"/>
        </w:rPr>
        <w:t>.</w:t>
      </w:r>
    </w:p>
    <w:p w14:paraId="018AD355" w14:textId="77777777" w:rsidR="0022339E" w:rsidRDefault="0022339E" w:rsidP="0022339E">
      <w:pPr>
        <w:tabs>
          <w:tab w:val="left" w:pos="561"/>
          <w:tab w:val="left" w:pos="992"/>
          <w:tab w:val="left" w:pos="1412"/>
          <w:tab w:val="left" w:pos="9781"/>
        </w:tabs>
        <w:spacing w:after="0" w:line="240" w:lineRule="auto"/>
        <w:rPr>
          <w:rFonts w:eastAsiaTheme="minorEastAsia" w:cs="Arial"/>
        </w:rPr>
      </w:pPr>
    </w:p>
    <w:p w14:paraId="45DA0D9D" w14:textId="77777777" w:rsidR="0022339E" w:rsidRDefault="0022339E" w:rsidP="0022339E">
      <w:pPr>
        <w:tabs>
          <w:tab w:val="left" w:pos="561"/>
          <w:tab w:val="left" w:pos="992"/>
          <w:tab w:val="left" w:pos="1412"/>
          <w:tab w:val="left" w:pos="9781"/>
        </w:tabs>
        <w:spacing w:after="0" w:line="240" w:lineRule="auto"/>
      </w:pPr>
    </w:p>
    <w:p w14:paraId="5949208B" w14:textId="77777777" w:rsidR="0022339E" w:rsidRDefault="0022339E" w:rsidP="0022339E">
      <w:pPr>
        <w:tabs>
          <w:tab w:val="left" w:pos="561"/>
          <w:tab w:val="left" w:pos="992"/>
          <w:tab w:val="left" w:pos="1412"/>
          <w:tab w:val="left" w:pos="9781"/>
        </w:tabs>
        <w:spacing w:after="0" w:line="240" w:lineRule="auto"/>
        <w:ind w:left="555" w:hanging="555"/>
        <w:rPr>
          <w:rFonts w:eastAsiaTheme="minorEastAsia" w:cs="Arial"/>
        </w:rPr>
      </w:pPr>
      <w:r>
        <w:t>8.*</w:t>
      </w:r>
      <w:r>
        <w:tab/>
      </w:r>
      <w:r w:rsidRPr="00356BF2">
        <w:rPr>
          <w:rFonts w:eastAsiaTheme="minorEastAsia" w:cs="Arial"/>
          <w:i/>
        </w:rPr>
        <w:t>Although not part of the syllabus. This second-order ODE with simple polynomial coefficients can be solved simply using the method taught in this module and provides a nice test of understanding in verifying solution to differential equations.</w:t>
      </w:r>
    </w:p>
    <w:p w14:paraId="65725800" w14:textId="77777777" w:rsidR="0022339E" w:rsidRDefault="0022339E" w:rsidP="0022339E">
      <w:pPr>
        <w:tabs>
          <w:tab w:val="left" w:pos="561"/>
          <w:tab w:val="left" w:pos="992"/>
          <w:tab w:val="left" w:pos="1412"/>
          <w:tab w:val="left" w:pos="9781"/>
        </w:tabs>
        <w:spacing w:after="0" w:line="240" w:lineRule="auto"/>
        <w:ind w:left="555" w:hanging="555"/>
      </w:pPr>
    </w:p>
    <w:p w14:paraId="6EA6DA3A" w14:textId="77777777" w:rsidR="0022339E" w:rsidRDefault="0022339E" w:rsidP="0022339E">
      <w:pPr>
        <w:tabs>
          <w:tab w:val="left" w:pos="561"/>
          <w:tab w:val="left" w:pos="992"/>
          <w:tab w:val="left" w:pos="1412"/>
          <w:tab w:val="left" w:pos="9781"/>
        </w:tabs>
        <w:spacing w:after="0" w:line="240" w:lineRule="auto"/>
        <w:ind w:left="555" w:hanging="555"/>
        <w:rPr>
          <w:rFonts w:eastAsiaTheme="minorEastAsia" w:cs="Arial"/>
        </w:rPr>
      </w:pPr>
      <w:r>
        <w:tab/>
        <w:t xml:space="preserve">By direct substitution, verify that </w:t>
      </w:r>
      <w:r w:rsidRPr="00C43661">
        <w:rPr>
          <w:rFonts w:eastAsiaTheme="minorEastAsia" w:cs="Arial"/>
          <w:position w:val="-10"/>
        </w:rPr>
        <w:object w:dxaOrig="639" w:dyaOrig="360" w14:anchorId="569178A0">
          <v:shape id="_x0000_i1052" type="#_x0000_t75" style="width:32.45pt;height:18.3pt" o:ole="">
            <v:imagedata r:id="rId70" o:title=""/>
          </v:shape>
          <o:OLEObject Type="Embed" ProgID="Equation.DSMT4" ShapeID="_x0000_i1052" DrawAspect="Content" ObjectID="_1764076387" r:id="rId71"/>
        </w:object>
      </w:r>
      <w:r>
        <w:rPr>
          <w:rFonts w:eastAsiaTheme="minorEastAsia" w:cs="Arial"/>
        </w:rPr>
        <w:t xml:space="preserve"> </w:t>
      </w:r>
      <w:r w:rsidRPr="004234B8">
        <w:rPr>
          <w:rFonts w:eastAsiaTheme="minorEastAsia" w:cs="Arial"/>
        </w:rPr>
        <w:t xml:space="preserve">for constant </w:t>
      </w:r>
      <w:r w:rsidRPr="00600179">
        <w:rPr>
          <w:position w:val="-10"/>
        </w:rPr>
        <w:object w:dxaOrig="300" w:dyaOrig="260" w14:anchorId="25CD75EE">
          <v:shape id="_x0000_i1053" type="#_x0000_t75" style="width:15pt;height:12.5pt" o:ole="">
            <v:imagedata r:id="rId72" o:title=""/>
          </v:shape>
          <o:OLEObject Type="Embed" ProgID="Equation.DSMT4" ShapeID="_x0000_i1053" DrawAspect="Content" ObjectID="_1764076388" r:id="rId73"/>
        </w:object>
      </w:r>
      <w:r w:rsidRPr="004234B8">
        <w:rPr>
          <w:rFonts w:eastAsiaTheme="minorEastAsia" w:cs="Arial"/>
        </w:rPr>
        <w:t xml:space="preserve"> is a solution to</w:t>
      </w:r>
      <w:r>
        <w:rPr>
          <w:rFonts w:eastAsiaTheme="minorEastAsia" w:cs="Arial"/>
        </w:rPr>
        <w:t xml:space="preserve"> </w:t>
      </w:r>
      <w:r w:rsidRPr="004D2EE6">
        <w:rPr>
          <w:rFonts w:cs="Arial"/>
          <w:position w:val="-24"/>
        </w:rPr>
        <w:object w:dxaOrig="2220" w:dyaOrig="620" w14:anchorId="56320333">
          <v:shape id="_x0000_i1054" type="#_x0000_t75" style="width:111.55pt;height:30.8pt" o:ole="">
            <v:imagedata r:id="rId74" o:title=""/>
          </v:shape>
          <o:OLEObject Type="Embed" ProgID="Equation.DSMT4" ShapeID="_x0000_i1054" DrawAspect="Content" ObjectID="_1764076389" r:id="rId75"/>
        </w:object>
      </w:r>
      <w:r>
        <w:rPr>
          <w:rFonts w:cs="Arial"/>
        </w:rPr>
        <w:t xml:space="preserve">. </w:t>
      </w:r>
      <w:r>
        <w:rPr>
          <w:rFonts w:eastAsiaTheme="minorEastAsia" w:cs="Arial"/>
        </w:rPr>
        <w:t>S</w:t>
      </w:r>
      <w:r w:rsidRPr="004234B8">
        <w:rPr>
          <w:rFonts w:eastAsiaTheme="minorEastAsia" w:cs="Arial"/>
        </w:rPr>
        <w:t>tate the possible values of</w:t>
      </w:r>
      <w:r>
        <w:rPr>
          <w:rFonts w:eastAsiaTheme="minorEastAsia" w:cs="Arial"/>
        </w:rPr>
        <w:t xml:space="preserve"> </w:t>
      </w:r>
      <w:r w:rsidRPr="00C43661">
        <w:rPr>
          <w:rFonts w:eastAsiaTheme="minorEastAsia" w:cs="Arial"/>
          <w:position w:val="-6"/>
        </w:rPr>
        <w:object w:dxaOrig="240" w:dyaOrig="220" w14:anchorId="57B1B044">
          <v:shape id="_x0000_i1055" type="#_x0000_t75" style="width:11.65pt;height:10.8pt" o:ole="">
            <v:imagedata r:id="rId76" o:title=""/>
          </v:shape>
          <o:OLEObject Type="Embed" ProgID="Equation.DSMT4" ShapeID="_x0000_i1055" DrawAspect="Content" ObjectID="_1764076390" r:id="rId77"/>
        </w:object>
      </w:r>
      <w:r w:rsidRPr="004234B8">
        <w:rPr>
          <w:rFonts w:eastAsiaTheme="minorEastAsia" w:cs="Arial"/>
        </w:rPr>
        <w:t>.</w:t>
      </w:r>
      <w:r>
        <w:rPr>
          <w:rFonts w:eastAsiaTheme="minorEastAsia" w:cs="Arial"/>
        </w:rPr>
        <w:t xml:space="preserve"> </w:t>
      </w:r>
    </w:p>
    <w:p w14:paraId="120EE84C" w14:textId="77777777" w:rsidR="0022339E" w:rsidRPr="00600179" w:rsidRDefault="0022339E" w:rsidP="0022339E">
      <w:pPr>
        <w:tabs>
          <w:tab w:val="left" w:pos="561"/>
          <w:tab w:val="left" w:pos="992"/>
          <w:tab w:val="left" w:pos="1412"/>
          <w:tab w:val="left" w:pos="9781"/>
        </w:tabs>
        <w:spacing w:after="0" w:line="240" w:lineRule="auto"/>
        <w:ind w:left="555" w:hanging="555"/>
      </w:pPr>
    </w:p>
    <w:p w14:paraId="60F25D96" w14:textId="77777777" w:rsidR="0022339E" w:rsidRDefault="0022339E" w:rsidP="0022339E">
      <w:pPr>
        <w:tabs>
          <w:tab w:val="left" w:pos="561"/>
          <w:tab w:val="left" w:pos="992"/>
          <w:tab w:val="left" w:pos="1412"/>
          <w:tab w:val="left" w:pos="9781"/>
        </w:tabs>
        <w:spacing w:after="0" w:line="240" w:lineRule="auto"/>
      </w:pPr>
    </w:p>
    <w:p w14:paraId="4CFD2340" w14:textId="77777777" w:rsidR="0022339E" w:rsidRDefault="0022339E" w:rsidP="0022339E">
      <w:pPr>
        <w:tabs>
          <w:tab w:val="left" w:pos="561"/>
          <w:tab w:val="left" w:pos="992"/>
          <w:tab w:val="left" w:pos="1412"/>
          <w:tab w:val="left" w:pos="9781"/>
        </w:tabs>
        <w:spacing w:after="0" w:line="240" w:lineRule="auto"/>
        <w:ind w:left="555" w:hanging="555"/>
        <w:rPr>
          <w:rFonts w:eastAsiaTheme="minorEastAsia" w:cs="Arial"/>
        </w:rPr>
      </w:pPr>
      <w:r>
        <w:t>9.*</w:t>
      </w:r>
      <w:r>
        <w:tab/>
      </w:r>
      <w:r w:rsidRPr="00356BF2">
        <w:rPr>
          <w:rFonts w:eastAsiaTheme="minorEastAsia" w:cs="Arial"/>
        </w:rPr>
        <w:t>A model is proposed to investigate the population of foxes</w:t>
      </w:r>
      <w:r w:rsidRPr="00C43661">
        <w:rPr>
          <w:rFonts w:eastAsiaTheme="minorEastAsia" w:cs="Arial"/>
          <w:position w:val="-6"/>
        </w:rPr>
        <w:object w:dxaOrig="200" w:dyaOrig="220" w14:anchorId="56C3FA64">
          <v:shape id="_x0000_i1056" type="#_x0000_t75" style="width:10pt;height:10.8pt" o:ole="">
            <v:imagedata r:id="rId78" o:title=""/>
          </v:shape>
          <o:OLEObject Type="Embed" ProgID="Equation.DSMT4" ShapeID="_x0000_i1056" DrawAspect="Content" ObjectID="_1764076391" r:id="rId79"/>
        </w:object>
      </w:r>
      <w:r w:rsidRPr="00356BF2">
        <w:rPr>
          <w:rFonts w:eastAsiaTheme="minorEastAsia" w:cs="Arial"/>
        </w:rPr>
        <w:t>and chickens</w:t>
      </w:r>
      <w:r w:rsidRPr="00C43661">
        <w:rPr>
          <w:rFonts w:eastAsiaTheme="minorEastAsia" w:cs="Arial"/>
          <w:position w:val="-10"/>
        </w:rPr>
        <w:object w:dxaOrig="220" w:dyaOrig="260" w14:anchorId="3769B86D">
          <v:shape id="_x0000_i1057" type="#_x0000_t75" style="width:10.8pt;height:12.5pt" o:ole="">
            <v:imagedata r:id="rId80" o:title=""/>
          </v:shape>
          <o:OLEObject Type="Embed" ProgID="Equation.DSMT4" ShapeID="_x0000_i1057" DrawAspect="Content" ObjectID="_1764076392" r:id="rId81"/>
        </w:object>
      </w:r>
      <w:r w:rsidRPr="00356BF2">
        <w:rPr>
          <w:rFonts w:eastAsiaTheme="minorEastAsia" w:cs="Arial"/>
        </w:rPr>
        <w:t>in the form of a system of differential equations:</w:t>
      </w:r>
    </w:p>
    <w:p w14:paraId="263E2D56" w14:textId="77777777" w:rsidR="0022339E" w:rsidRDefault="0022339E" w:rsidP="0022339E">
      <w:pPr>
        <w:tabs>
          <w:tab w:val="left" w:pos="561"/>
          <w:tab w:val="left" w:pos="992"/>
          <w:tab w:val="left" w:pos="1412"/>
          <w:tab w:val="left" w:pos="9781"/>
        </w:tabs>
        <w:spacing w:after="0" w:line="240" w:lineRule="auto"/>
        <w:ind w:left="555" w:hanging="555"/>
      </w:pPr>
    </w:p>
    <w:p w14:paraId="3A5E02FA" w14:textId="77777777" w:rsidR="0022339E" w:rsidRDefault="0022339E" w:rsidP="0022339E">
      <w:pPr>
        <w:tabs>
          <w:tab w:val="left" w:pos="561"/>
          <w:tab w:val="left" w:pos="992"/>
          <w:tab w:val="left" w:pos="1412"/>
          <w:tab w:val="left" w:pos="9781"/>
        </w:tabs>
        <w:spacing w:after="0" w:line="240" w:lineRule="auto"/>
        <w:ind w:left="555" w:hanging="555"/>
      </w:pPr>
      <w:r>
        <w:tab/>
      </w:r>
      <w:r w:rsidRPr="00C43661">
        <w:rPr>
          <w:position w:val="-28"/>
        </w:rPr>
        <w:object w:dxaOrig="1080" w:dyaOrig="660" w14:anchorId="6DD50F3A">
          <v:shape id="_x0000_i1058" type="#_x0000_t75" style="width:53.7pt;height:32.45pt" o:ole="">
            <v:imagedata r:id="rId82" o:title=""/>
          </v:shape>
          <o:OLEObject Type="Embed" ProgID="Equation.DSMT4" ShapeID="_x0000_i1058" DrawAspect="Content" ObjectID="_1764076393" r:id="rId83"/>
        </w:object>
      </w:r>
    </w:p>
    <w:p w14:paraId="43A4F647" w14:textId="77777777" w:rsidR="0022339E" w:rsidRDefault="0022339E" w:rsidP="0022339E">
      <w:pPr>
        <w:tabs>
          <w:tab w:val="left" w:pos="561"/>
          <w:tab w:val="left" w:pos="992"/>
          <w:tab w:val="left" w:pos="1412"/>
          <w:tab w:val="left" w:pos="9781"/>
        </w:tabs>
        <w:spacing w:after="0" w:line="240" w:lineRule="auto"/>
        <w:ind w:left="555" w:hanging="555"/>
      </w:pPr>
    </w:p>
    <w:p w14:paraId="2A88EA3F" w14:textId="77777777" w:rsidR="0022339E" w:rsidRDefault="0022339E" w:rsidP="0022339E">
      <w:pPr>
        <w:tabs>
          <w:tab w:val="left" w:pos="561"/>
          <w:tab w:val="left" w:pos="992"/>
          <w:tab w:val="left" w:pos="1412"/>
          <w:tab w:val="left" w:pos="9781"/>
        </w:tabs>
        <w:spacing w:after="0" w:line="240" w:lineRule="auto"/>
        <w:ind w:left="555" w:hanging="555"/>
        <w:rPr>
          <w:rFonts w:eastAsiaTheme="minorEastAsia" w:cs="Arial"/>
        </w:rPr>
      </w:pPr>
      <w:r>
        <w:tab/>
      </w:r>
      <w:r w:rsidRPr="004234B8">
        <w:rPr>
          <w:rFonts w:eastAsiaTheme="minorEastAsia" w:cs="Arial"/>
        </w:rPr>
        <w:t>for constants</w:t>
      </w:r>
      <w:r w:rsidRPr="00C43661">
        <w:rPr>
          <w:rFonts w:eastAsiaTheme="minorEastAsia" w:cs="Arial"/>
          <w:position w:val="-6"/>
        </w:rPr>
        <w:object w:dxaOrig="200" w:dyaOrig="220" w14:anchorId="21B617E9">
          <v:shape id="_x0000_i1059" type="#_x0000_t75" style="width:10pt;height:10.8pt" o:ole="">
            <v:imagedata r:id="rId84" o:title=""/>
          </v:shape>
          <o:OLEObject Type="Embed" ProgID="Equation.DSMT4" ShapeID="_x0000_i1059" DrawAspect="Content" ObjectID="_1764076394" r:id="rId85"/>
        </w:object>
      </w:r>
      <w:r>
        <w:rPr>
          <w:rFonts w:eastAsiaTheme="minorEastAsia" w:cs="Arial"/>
        </w:rPr>
        <w:t xml:space="preserve">, </w:t>
      </w:r>
      <w:r w:rsidRPr="00C43661">
        <w:rPr>
          <w:rFonts w:eastAsiaTheme="minorEastAsia" w:cs="Arial"/>
          <w:position w:val="-6"/>
        </w:rPr>
        <w:object w:dxaOrig="200" w:dyaOrig="279" w14:anchorId="61C01897">
          <v:shape id="_x0000_i1060" type="#_x0000_t75" style="width:10pt;height:14.55pt" o:ole="">
            <v:imagedata r:id="rId86" o:title=""/>
          </v:shape>
          <o:OLEObject Type="Embed" ProgID="Equation.DSMT4" ShapeID="_x0000_i1060" DrawAspect="Content" ObjectID="_1764076395" r:id="rId87"/>
        </w:object>
      </w:r>
      <w:r w:rsidRPr="00150CF5">
        <w:rPr>
          <w:rFonts w:eastAsiaTheme="minorEastAsia" w:cs="Arial"/>
          <w:position w:val="-10"/>
        </w:rPr>
        <w:object w:dxaOrig="560" w:dyaOrig="320" w14:anchorId="217C359E">
          <v:shape id="_x0000_i1061" type="#_x0000_t75" style="width:27.45pt;height:15.8pt" o:ole="">
            <v:imagedata r:id="rId88" o:title=""/>
          </v:shape>
          <o:OLEObject Type="Embed" ProgID="Equation.DSMT4" ShapeID="_x0000_i1061" DrawAspect="Content" ObjectID="_1764076396" r:id="rId89"/>
        </w:object>
      </w:r>
      <w:r>
        <w:rPr>
          <w:rFonts w:eastAsiaTheme="minorEastAsia" w:cs="Arial"/>
        </w:rPr>
        <w:t xml:space="preserve"> </w:t>
      </w:r>
      <w:r w:rsidRPr="004234B8">
        <w:rPr>
          <w:rFonts w:eastAsiaTheme="minorEastAsia" w:cs="Arial"/>
        </w:rPr>
        <w:t>. Initially the population of foxes is</w:t>
      </w:r>
      <w:r w:rsidRPr="00953F8E">
        <w:rPr>
          <w:rFonts w:eastAsiaTheme="minorEastAsia" w:cs="Arial"/>
          <w:position w:val="-10"/>
        </w:rPr>
        <w:object w:dxaOrig="260" w:dyaOrig="300" w14:anchorId="3521C34B">
          <v:shape id="_x0000_i1062" type="#_x0000_t75" style="width:12.5pt;height:15pt" o:ole="">
            <v:imagedata r:id="rId90" o:title=""/>
          </v:shape>
          <o:OLEObject Type="Embed" ProgID="Equation.DSMT4" ShapeID="_x0000_i1062" DrawAspect="Content" ObjectID="_1764076397" r:id="rId91"/>
        </w:object>
      </w:r>
      <w:r>
        <w:rPr>
          <w:rFonts w:eastAsiaTheme="minorEastAsia" w:cs="Arial"/>
        </w:rPr>
        <w:t xml:space="preserve"> and </w:t>
      </w:r>
      <w:r w:rsidRPr="004234B8">
        <w:rPr>
          <w:rFonts w:eastAsiaTheme="minorEastAsia" w:cs="Arial"/>
        </w:rPr>
        <w:t>chickens</w:t>
      </w:r>
      <w:r>
        <w:rPr>
          <w:rFonts w:eastAsiaTheme="minorEastAsia" w:cs="Arial"/>
        </w:rPr>
        <w:t xml:space="preserve"> </w:t>
      </w:r>
      <w:r w:rsidRPr="004234B8">
        <w:rPr>
          <w:rFonts w:eastAsiaTheme="minorEastAsia" w:cs="Arial"/>
        </w:rPr>
        <w:t>is</w:t>
      </w:r>
      <w:r w:rsidRPr="00C43661">
        <w:rPr>
          <w:rFonts w:eastAsiaTheme="minorEastAsia" w:cs="Arial"/>
          <w:position w:val="-10"/>
        </w:rPr>
        <w:object w:dxaOrig="279" w:dyaOrig="300" w14:anchorId="6B4DE65D">
          <v:shape id="_x0000_i1063" type="#_x0000_t75" style="width:14.55pt;height:15pt" o:ole="">
            <v:imagedata r:id="rId92" o:title=""/>
          </v:shape>
          <o:OLEObject Type="Embed" ProgID="Equation.DSMT4" ShapeID="_x0000_i1063" DrawAspect="Content" ObjectID="_1764076398" r:id="rId93"/>
        </w:object>
      </w:r>
      <w:r>
        <w:rPr>
          <w:rFonts w:eastAsiaTheme="minorEastAsia" w:cs="Arial"/>
        </w:rPr>
        <w:t>.</w:t>
      </w:r>
    </w:p>
    <w:p w14:paraId="618F2E4E" w14:textId="77777777" w:rsidR="0022339E" w:rsidRDefault="0022339E" w:rsidP="0022339E">
      <w:pPr>
        <w:tabs>
          <w:tab w:val="left" w:pos="561"/>
          <w:tab w:val="left" w:pos="992"/>
          <w:tab w:val="left" w:pos="1412"/>
          <w:tab w:val="left" w:pos="9781"/>
        </w:tabs>
        <w:spacing w:after="0" w:line="240" w:lineRule="auto"/>
        <w:ind w:left="555" w:hanging="555"/>
        <w:rPr>
          <w:rFonts w:eastAsiaTheme="minorEastAsia" w:cs="Arial"/>
        </w:rPr>
      </w:pPr>
    </w:p>
    <w:p w14:paraId="4CF041BF" w14:textId="77777777" w:rsidR="0022339E" w:rsidRDefault="0022339E" w:rsidP="0022339E">
      <w:pPr>
        <w:tabs>
          <w:tab w:val="left" w:pos="561"/>
          <w:tab w:val="left" w:pos="992"/>
          <w:tab w:val="left" w:pos="1412"/>
          <w:tab w:val="left" w:pos="9781"/>
        </w:tabs>
        <w:spacing w:after="0" w:line="240" w:lineRule="auto"/>
        <w:ind w:left="555" w:hanging="555"/>
        <w:rPr>
          <w:rFonts w:eastAsiaTheme="minorEastAsia" w:cs="Arial"/>
        </w:rPr>
      </w:pPr>
      <w:r>
        <w:rPr>
          <w:rFonts w:eastAsiaTheme="minorEastAsia" w:cs="Arial"/>
        </w:rPr>
        <w:tab/>
        <w:t xml:space="preserve">  (</w:t>
      </w:r>
      <w:proofErr w:type="spellStart"/>
      <w:r>
        <w:rPr>
          <w:rFonts w:eastAsiaTheme="minorEastAsia" w:cs="Arial"/>
        </w:rPr>
        <w:t>i</w:t>
      </w:r>
      <w:proofErr w:type="spellEnd"/>
      <w:r>
        <w:rPr>
          <w:rFonts w:eastAsiaTheme="minorEastAsia" w:cs="Arial"/>
        </w:rPr>
        <w:t>)</w:t>
      </w:r>
      <w:r>
        <w:rPr>
          <w:rFonts w:eastAsiaTheme="minorEastAsia" w:cs="Arial"/>
        </w:rPr>
        <w:tab/>
      </w:r>
      <w:r w:rsidRPr="004234B8">
        <w:rPr>
          <w:rFonts w:eastAsiaTheme="minorEastAsia" w:cs="Arial"/>
        </w:rPr>
        <w:t>Solve the system of equations</w:t>
      </w:r>
      <w:r>
        <w:rPr>
          <w:rFonts w:eastAsiaTheme="minorEastAsia" w:cs="Arial"/>
        </w:rPr>
        <w:t xml:space="preserve"> for </w:t>
      </w:r>
      <w:r w:rsidRPr="00953F8E">
        <w:rPr>
          <w:rFonts w:eastAsiaTheme="minorEastAsia" w:cs="Arial"/>
          <w:position w:val="-10"/>
        </w:rPr>
        <w:object w:dxaOrig="2240" w:dyaOrig="320" w14:anchorId="268B80FD">
          <v:shape id="_x0000_i1064" type="#_x0000_t75" style="width:111.95pt;height:15.8pt" o:ole="">
            <v:imagedata r:id="rId94" o:title=""/>
          </v:shape>
          <o:OLEObject Type="Embed" ProgID="Equation.DSMT4" ShapeID="_x0000_i1064" DrawAspect="Content" ObjectID="_1764076399" r:id="rId95"/>
        </w:object>
      </w:r>
      <w:r>
        <w:rPr>
          <w:rFonts w:eastAsiaTheme="minorEastAsia" w:cs="Arial"/>
        </w:rPr>
        <w:t xml:space="preserve"> </w:t>
      </w:r>
      <w:r w:rsidRPr="004234B8">
        <w:rPr>
          <w:rFonts w:eastAsiaTheme="minorEastAsia" w:cs="Arial"/>
        </w:rPr>
        <w:t xml:space="preserve">in terms of </w:t>
      </w:r>
      <w:r w:rsidRPr="00953F8E">
        <w:rPr>
          <w:rFonts w:eastAsiaTheme="minorEastAsia" w:cs="Arial"/>
          <w:position w:val="-10"/>
        </w:rPr>
        <w:object w:dxaOrig="260" w:dyaOrig="300" w14:anchorId="50E01F7C">
          <v:shape id="_x0000_i1065" type="#_x0000_t75" style="width:12.5pt;height:15pt" o:ole="">
            <v:imagedata r:id="rId90" o:title=""/>
          </v:shape>
          <o:OLEObject Type="Embed" ProgID="Equation.DSMT4" ShapeID="_x0000_i1065" DrawAspect="Content" ObjectID="_1764076400" r:id="rId96"/>
        </w:object>
      </w:r>
      <w:r w:rsidRPr="004234B8">
        <w:rPr>
          <w:rFonts w:eastAsiaTheme="minorEastAsia" w:cs="Arial"/>
        </w:rPr>
        <w:t xml:space="preserve"> and </w:t>
      </w:r>
      <w:r w:rsidRPr="00C43661">
        <w:rPr>
          <w:rFonts w:eastAsiaTheme="minorEastAsia" w:cs="Arial"/>
          <w:position w:val="-10"/>
        </w:rPr>
        <w:object w:dxaOrig="279" w:dyaOrig="300" w14:anchorId="4124AD04">
          <v:shape id="_x0000_i1066" type="#_x0000_t75" style="width:14.55pt;height:15pt" o:ole="">
            <v:imagedata r:id="rId92" o:title=""/>
          </v:shape>
          <o:OLEObject Type="Embed" ProgID="Equation.DSMT4" ShapeID="_x0000_i1066" DrawAspect="Content" ObjectID="_1764076401" r:id="rId97"/>
        </w:object>
      </w:r>
      <w:r>
        <w:rPr>
          <w:rFonts w:eastAsiaTheme="minorEastAsia" w:cs="Arial"/>
        </w:rPr>
        <w:t>.</w:t>
      </w:r>
    </w:p>
    <w:p w14:paraId="38172D4E" w14:textId="77777777" w:rsidR="0022339E" w:rsidRDefault="0022339E" w:rsidP="0022339E">
      <w:pPr>
        <w:tabs>
          <w:tab w:val="left" w:pos="561"/>
          <w:tab w:val="left" w:pos="992"/>
          <w:tab w:val="left" w:pos="1412"/>
          <w:tab w:val="left" w:pos="9781"/>
        </w:tabs>
        <w:spacing w:after="0" w:line="240" w:lineRule="auto"/>
        <w:ind w:left="555" w:hanging="555"/>
        <w:rPr>
          <w:rFonts w:eastAsiaTheme="minorEastAsia" w:cs="Arial"/>
        </w:rPr>
      </w:pPr>
    </w:p>
    <w:p w14:paraId="6C31D8E8" w14:textId="77777777" w:rsidR="0022339E" w:rsidRDefault="0022339E" w:rsidP="0022339E">
      <w:pPr>
        <w:tabs>
          <w:tab w:val="left" w:pos="561"/>
          <w:tab w:val="left" w:pos="992"/>
          <w:tab w:val="left" w:pos="1412"/>
          <w:tab w:val="left" w:pos="9781"/>
        </w:tabs>
        <w:spacing w:after="0" w:line="240" w:lineRule="auto"/>
        <w:ind w:left="555" w:hanging="555"/>
        <w:rPr>
          <w:rFonts w:eastAsiaTheme="minorEastAsia" w:cs="Arial"/>
        </w:rPr>
      </w:pPr>
      <w:r>
        <w:rPr>
          <w:rFonts w:eastAsiaTheme="minorEastAsia" w:cs="Arial"/>
        </w:rPr>
        <w:tab/>
        <w:t xml:space="preserve"> (ii)</w:t>
      </w:r>
      <w:r>
        <w:rPr>
          <w:rFonts w:eastAsiaTheme="minorEastAsia" w:cs="Arial"/>
        </w:rPr>
        <w:tab/>
      </w:r>
      <w:r w:rsidRPr="004234B8">
        <w:rPr>
          <w:rFonts w:eastAsiaTheme="minorEastAsia" w:cs="Arial"/>
        </w:rPr>
        <w:t>Describe the long-term behaviour of the fox and chicken populations.</w:t>
      </w:r>
    </w:p>
    <w:p w14:paraId="4F5B38BD" w14:textId="77777777" w:rsidR="0022339E" w:rsidRDefault="0022339E" w:rsidP="0022339E">
      <w:pPr>
        <w:tabs>
          <w:tab w:val="left" w:pos="561"/>
          <w:tab w:val="left" w:pos="992"/>
          <w:tab w:val="left" w:pos="1412"/>
          <w:tab w:val="left" w:pos="9781"/>
        </w:tabs>
        <w:spacing w:after="0" w:line="240" w:lineRule="auto"/>
        <w:ind w:left="555" w:hanging="555"/>
        <w:rPr>
          <w:rFonts w:eastAsiaTheme="minorEastAsia" w:cs="Arial"/>
        </w:rPr>
      </w:pPr>
    </w:p>
    <w:p w14:paraId="799C7942" w14:textId="77777777" w:rsidR="0022339E" w:rsidRDefault="0022339E" w:rsidP="0022339E">
      <w:pPr>
        <w:tabs>
          <w:tab w:val="left" w:pos="561"/>
          <w:tab w:val="left" w:pos="992"/>
          <w:tab w:val="left" w:pos="1412"/>
          <w:tab w:val="left" w:pos="9781"/>
        </w:tabs>
        <w:spacing w:after="0" w:line="240" w:lineRule="auto"/>
        <w:ind w:left="555" w:hanging="555"/>
        <w:rPr>
          <w:rFonts w:eastAsiaTheme="minorEastAsia" w:cs="Arial"/>
        </w:rPr>
      </w:pPr>
      <w:r>
        <w:rPr>
          <w:rFonts w:eastAsiaTheme="minorEastAsia" w:cs="Arial"/>
        </w:rPr>
        <w:tab/>
        <w:t>(iii)</w:t>
      </w:r>
      <w:r>
        <w:rPr>
          <w:rFonts w:eastAsiaTheme="minorEastAsia" w:cs="Arial"/>
        </w:rPr>
        <w:tab/>
      </w:r>
      <w:r w:rsidRPr="004234B8">
        <w:rPr>
          <w:rFonts w:eastAsiaTheme="minorEastAsia" w:cs="Arial"/>
        </w:rPr>
        <w:t xml:space="preserve">Give a possible </w:t>
      </w:r>
      <w:r>
        <w:rPr>
          <w:rFonts w:eastAsiaTheme="minorEastAsia" w:cs="Arial"/>
        </w:rPr>
        <w:t>criticism of the suitability of this model</w:t>
      </w:r>
      <w:r w:rsidRPr="004234B8">
        <w:rPr>
          <w:rFonts w:eastAsiaTheme="minorEastAsia" w:cs="Arial"/>
        </w:rPr>
        <w:t>.</w:t>
      </w:r>
      <w:r>
        <w:rPr>
          <w:rFonts w:eastAsiaTheme="minorEastAsia" w:cs="Arial"/>
        </w:rPr>
        <w:t xml:space="preserve"> </w:t>
      </w:r>
    </w:p>
    <w:p w14:paraId="02E4C793" w14:textId="77777777" w:rsidR="0022339E" w:rsidRDefault="0022339E" w:rsidP="0022339E">
      <w:pPr>
        <w:tabs>
          <w:tab w:val="left" w:pos="561"/>
          <w:tab w:val="left" w:pos="992"/>
          <w:tab w:val="left" w:pos="1412"/>
          <w:tab w:val="left" w:pos="9781"/>
        </w:tabs>
        <w:spacing w:after="0" w:line="240" w:lineRule="auto"/>
        <w:ind w:left="555" w:hanging="555"/>
      </w:pPr>
    </w:p>
    <w:p w14:paraId="262EC76C" w14:textId="23073B7E" w:rsidR="0022339E" w:rsidRDefault="0022339E" w:rsidP="0022339E">
      <w:pPr>
        <w:tabs>
          <w:tab w:val="left" w:pos="561"/>
          <w:tab w:val="left" w:pos="992"/>
          <w:tab w:val="left" w:pos="1412"/>
          <w:tab w:val="left" w:pos="9781"/>
        </w:tabs>
        <w:spacing w:after="0" w:line="240" w:lineRule="auto"/>
      </w:pPr>
    </w:p>
    <w:p w14:paraId="0E5FF276" w14:textId="77777777" w:rsidR="00D16231" w:rsidRDefault="00D16231" w:rsidP="00E9493B">
      <w:pPr>
        <w:tabs>
          <w:tab w:val="left" w:pos="561"/>
          <w:tab w:val="left" w:pos="992"/>
          <w:tab w:val="left" w:pos="1412"/>
          <w:tab w:val="left" w:pos="9781"/>
        </w:tabs>
        <w:spacing w:after="0" w:line="240" w:lineRule="auto"/>
        <w:ind w:left="567" w:hanging="567"/>
        <w:sectPr w:rsidR="00D16231" w:rsidSect="003D30E8">
          <w:headerReference w:type="default" r:id="rId98"/>
          <w:pgSz w:w="11906" w:h="16838"/>
          <w:pgMar w:top="873" w:right="1134" w:bottom="851" w:left="1134" w:header="709" w:footer="709" w:gutter="0"/>
          <w:cols w:space="708"/>
          <w:docGrid w:linePitch="360"/>
        </w:sectPr>
      </w:pPr>
    </w:p>
    <w:p w14:paraId="5A71717F" w14:textId="77777777" w:rsidR="0022339E" w:rsidRDefault="0022339E" w:rsidP="0022339E">
      <w:pPr>
        <w:tabs>
          <w:tab w:val="left" w:pos="561"/>
          <w:tab w:val="left" w:pos="992"/>
          <w:tab w:val="left" w:pos="1412"/>
          <w:tab w:val="left" w:pos="9781"/>
        </w:tabs>
        <w:spacing w:after="0" w:line="240" w:lineRule="auto"/>
        <w:ind w:left="555" w:hanging="555"/>
        <w:rPr>
          <w:rFonts w:eastAsiaTheme="minorEastAsia" w:cs="Arial"/>
        </w:rPr>
      </w:pPr>
      <w:r>
        <w:lastRenderedPageBreak/>
        <w:t>10.*</w:t>
      </w:r>
      <w:r>
        <w:tab/>
      </w:r>
      <w:r w:rsidRPr="00356BF2">
        <w:rPr>
          <w:rFonts w:eastAsiaTheme="minorEastAsia" w:cs="Arial"/>
        </w:rPr>
        <w:t xml:space="preserve">An object is dropped into the sea from </w:t>
      </w:r>
      <w:r>
        <w:rPr>
          <w:rFonts w:eastAsiaTheme="minorEastAsia" w:cs="Arial"/>
        </w:rPr>
        <w:t>an oil rig platform</w:t>
      </w:r>
      <w:r w:rsidRPr="00356BF2">
        <w:rPr>
          <w:rFonts w:eastAsiaTheme="minorEastAsia" w:cs="Arial"/>
        </w:rPr>
        <w:t>. When it hits the surface, it is travelling at a speed of</w:t>
      </w:r>
      <w:r>
        <w:rPr>
          <w:rFonts w:eastAsiaTheme="minorEastAsia" w:cs="Arial"/>
        </w:rPr>
        <w:t xml:space="preserve"> </w:t>
      </w:r>
      <w:r w:rsidRPr="00BE56B6">
        <w:rPr>
          <w:rFonts w:eastAsiaTheme="minorEastAsia" w:cs="Arial"/>
          <w:position w:val="-10"/>
        </w:rPr>
        <w:object w:dxaOrig="320" w:dyaOrig="320" w14:anchorId="3E85A502">
          <v:shape id="_x0000_i1067" type="#_x0000_t75" style="width:15.8pt;height:15.8pt" o:ole="">
            <v:imagedata r:id="rId99" o:title=""/>
          </v:shape>
          <o:OLEObject Type="Embed" ProgID="Equation.DSMT4" ShapeID="_x0000_i1067" DrawAspect="Content" ObjectID="_1764076402" r:id="rId100"/>
        </w:object>
      </w:r>
      <w:r>
        <w:rPr>
          <w:rFonts w:eastAsiaTheme="minorEastAsia" w:cs="Arial"/>
        </w:rPr>
        <w:t>ms</w:t>
      </w:r>
      <w:r>
        <w:rPr>
          <w:rFonts w:eastAsiaTheme="minorEastAsia" w:cs="Arial"/>
          <w:vertAlign w:val="superscript"/>
        </w:rPr>
        <w:t>-1</w:t>
      </w:r>
      <w:r>
        <w:rPr>
          <w:rFonts w:eastAsiaTheme="minorEastAsia" w:cs="Arial"/>
        </w:rPr>
        <w:t>.</w:t>
      </w:r>
      <w:r w:rsidRPr="00356BF2">
        <w:rPr>
          <w:rFonts w:eastAsiaTheme="minorEastAsia" w:cs="Arial"/>
        </w:rPr>
        <w:t xml:space="preserve"> The time is measured from when the object hits the surface at a depth</w:t>
      </w:r>
      <w:r>
        <w:rPr>
          <w:rFonts w:eastAsiaTheme="minorEastAsia" w:cs="Arial"/>
        </w:rPr>
        <w:t xml:space="preserve"> </w:t>
      </w:r>
      <w:r w:rsidRPr="00953F8E">
        <w:rPr>
          <w:rFonts w:eastAsiaTheme="minorEastAsia" w:cs="Arial"/>
          <w:position w:val="-6"/>
        </w:rPr>
        <w:object w:dxaOrig="540" w:dyaOrig="279" w14:anchorId="281818FE">
          <v:shape id="_x0000_i1068" type="#_x0000_t75" style="width:27.05pt;height:14.55pt" o:ole="">
            <v:imagedata r:id="rId101" o:title=""/>
          </v:shape>
          <o:OLEObject Type="Embed" ProgID="Equation.DSMT4" ShapeID="_x0000_i1068" DrawAspect="Content" ObjectID="_1764076403" r:id="rId102"/>
        </w:object>
      </w:r>
      <w:r w:rsidRPr="00356BF2">
        <w:rPr>
          <w:rFonts w:eastAsiaTheme="minorEastAsia" w:cs="Arial"/>
        </w:rPr>
        <w:t>. The resistance force</w:t>
      </w:r>
      <w:r>
        <w:rPr>
          <w:rFonts w:eastAsiaTheme="minorEastAsia" w:cs="Arial"/>
        </w:rPr>
        <w:t xml:space="preserve"> </w:t>
      </w:r>
      <w:r w:rsidRPr="00953F8E">
        <w:rPr>
          <w:rFonts w:eastAsiaTheme="minorEastAsia" w:cs="Arial"/>
          <w:position w:val="-10"/>
        </w:rPr>
        <w:object w:dxaOrig="320" w:dyaOrig="320" w14:anchorId="3F8384E4">
          <v:shape id="_x0000_i1069" type="#_x0000_t75" style="width:15.8pt;height:15.8pt" o:ole="">
            <v:imagedata r:id="rId103" o:title=""/>
          </v:shape>
          <o:OLEObject Type="Embed" ProgID="Equation.DSMT4" ShapeID="_x0000_i1069" DrawAspect="Content" ObjectID="_1764076404" r:id="rId104"/>
        </w:object>
      </w:r>
      <w:r w:rsidRPr="00356BF2">
        <w:rPr>
          <w:rFonts w:eastAsiaTheme="minorEastAsia" w:cs="Arial"/>
        </w:rPr>
        <w:t xml:space="preserve"> is modelled by</w:t>
      </w:r>
      <w:r>
        <w:rPr>
          <w:rFonts w:eastAsiaTheme="minorEastAsia" w:cs="Arial"/>
        </w:rPr>
        <w:t xml:space="preserve"> </w:t>
      </w:r>
      <w:r w:rsidRPr="00953F8E">
        <w:rPr>
          <w:rFonts w:eastAsiaTheme="minorEastAsia" w:cs="Arial"/>
          <w:position w:val="-22"/>
        </w:rPr>
        <w:object w:dxaOrig="800" w:dyaOrig="560" w14:anchorId="338DF6A5">
          <v:shape id="_x0000_i1070" type="#_x0000_t75" style="width:39.55pt;height:27.45pt" o:ole="">
            <v:imagedata r:id="rId105" o:title=""/>
          </v:shape>
          <o:OLEObject Type="Embed" ProgID="Equation.DSMT4" ShapeID="_x0000_i1070" DrawAspect="Content" ObjectID="_1764076405" r:id="rId106"/>
        </w:object>
      </w:r>
      <w:r>
        <w:rPr>
          <w:rFonts w:eastAsiaTheme="minorEastAsia" w:cs="Arial"/>
          <w:b/>
        </w:rPr>
        <w:t xml:space="preserve"> </w:t>
      </w:r>
      <w:r w:rsidRPr="004234B8">
        <w:rPr>
          <w:rFonts w:eastAsiaTheme="minorEastAsia" w:cs="Arial"/>
        </w:rPr>
        <w:t>where</w:t>
      </w:r>
      <w:r w:rsidRPr="00BB623F">
        <w:rPr>
          <w:rFonts w:eastAsiaTheme="minorEastAsia" w:cs="Arial"/>
          <w:position w:val="-6"/>
        </w:rPr>
        <w:object w:dxaOrig="200" w:dyaOrig="220" w14:anchorId="683BED48">
          <v:shape id="_x0000_i1071" type="#_x0000_t75" style="width:10pt;height:10.8pt" o:ole="">
            <v:imagedata r:id="rId107" o:title=""/>
          </v:shape>
          <o:OLEObject Type="Embed" ProgID="Equation.DSMT4" ShapeID="_x0000_i1071" DrawAspect="Content" ObjectID="_1764076406" r:id="rId108"/>
        </w:object>
      </w:r>
      <w:r w:rsidRPr="004234B8">
        <w:rPr>
          <w:rFonts w:eastAsiaTheme="minorEastAsia" w:cs="Arial"/>
        </w:rPr>
        <w:t xml:space="preserve"> is the distance travelled from the </w:t>
      </w:r>
      <w:r>
        <w:rPr>
          <w:rFonts w:eastAsiaTheme="minorEastAsia" w:cs="Arial"/>
        </w:rPr>
        <w:t>oil rig platform</w:t>
      </w:r>
      <w:r w:rsidRPr="004234B8">
        <w:rPr>
          <w:rFonts w:eastAsiaTheme="minorEastAsia" w:cs="Arial"/>
        </w:rPr>
        <w:t>. The only other force acting on the object as it falls is gravity. The resistance force is thought to be double the speed of the object and the object has a mass of</w:t>
      </w:r>
      <w:r>
        <w:rPr>
          <w:rFonts w:eastAsiaTheme="minorEastAsia" w:cs="Arial"/>
        </w:rPr>
        <w:t xml:space="preserve"> 10kg.</w:t>
      </w:r>
      <w:r w:rsidRPr="004234B8">
        <w:rPr>
          <w:rFonts w:eastAsiaTheme="minorEastAsia" w:cs="Arial"/>
        </w:rPr>
        <w:t xml:space="preserve"> (take</w:t>
      </w:r>
      <w:r>
        <w:rPr>
          <w:rFonts w:eastAsiaTheme="minorEastAsia" w:cs="Arial"/>
        </w:rPr>
        <w:t xml:space="preserve"> </w:t>
      </w:r>
      <w:r w:rsidRPr="00BB623F">
        <w:rPr>
          <w:rFonts w:eastAsiaTheme="minorEastAsia" w:cs="Arial"/>
          <w:position w:val="-10"/>
        </w:rPr>
        <w:object w:dxaOrig="660" w:dyaOrig="320" w14:anchorId="5E0ADF16">
          <v:shape id="_x0000_i1072" type="#_x0000_t75" style="width:32.45pt;height:15.8pt" o:ole="">
            <v:imagedata r:id="rId109" o:title=""/>
          </v:shape>
          <o:OLEObject Type="Embed" ProgID="Equation.DSMT4" ShapeID="_x0000_i1072" DrawAspect="Content" ObjectID="_1764076407" r:id="rId110"/>
        </w:object>
      </w:r>
      <w:r>
        <w:rPr>
          <w:rFonts w:eastAsiaTheme="minorEastAsia" w:cs="Arial"/>
        </w:rPr>
        <w:t>ms</w:t>
      </w:r>
      <w:r>
        <w:rPr>
          <w:rFonts w:eastAsiaTheme="minorEastAsia" w:cs="Arial"/>
          <w:vertAlign w:val="superscript"/>
        </w:rPr>
        <w:t>-2</w:t>
      </w:r>
      <w:r>
        <w:rPr>
          <w:rFonts w:eastAsiaTheme="minorEastAsia" w:cs="Arial"/>
        </w:rPr>
        <w:t>)</w:t>
      </w:r>
      <w:r w:rsidRPr="004234B8">
        <w:rPr>
          <w:rFonts w:eastAsiaTheme="minorEastAsia" w:cs="Arial"/>
        </w:rPr>
        <w:t>.</w:t>
      </w:r>
    </w:p>
    <w:p w14:paraId="4D1C0E38" w14:textId="77777777" w:rsidR="0022339E" w:rsidRDefault="0022339E" w:rsidP="0022339E">
      <w:pPr>
        <w:tabs>
          <w:tab w:val="left" w:pos="561"/>
          <w:tab w:val="left" w:pos="992"/>
          <w:tab w:val="left" w:pos="1412"/>
          <w:tab w:val="left" w:pos="9781"/>
        </w:tabs>
        <w:spacing w:after="0" w:line="240" w:lineRule="auto"/>
        <w:ind w:left="555" w:hanging="555"/>
        <w:rPr>
          <w:rFonts w:eastAsiaTheme="minorEastAsia" w:cs="Arial"/>
        </w:rPr>
      </w:pPr>
    </w:p>
    <w:p w14:paraId="485A6890" w14:textId="77777777" w:rsidR="0022339E" w:rsidRDefault="0022339E" w:rsidP="0022339E">
      <w:pPr>
        <w:tabs>
          <w:tab w:val="left" w:pos="561"/>
          <w:tab w:val="left" w:pos="992"/>
          <w:tab w:val="left" w:pos="1412"/>
          <w:tab w:val="left" w:pos="9781"/>
        </w:tabs>
        <w:spacing w:after="0" w:line="240" w:lineRule="auto"/>
        <w:ind w:left="555" w:hanging="555"/>
        <w:rPr>
          <w:rFonts w:eastAsiaTheme="minorEastAsia" w:cs="Arial"/>
        </w:rPr>
      </w:pPr>
      <w:r>
        <w:rPr>
          <w:rFonts w:eastAsiaTheme="minorEastAsia" w:cs="Arial"/>
        </w:rPr>
        <w:tab/>
        <w:t xml:space="preserve">  (</w:t>
      </w:r>
      <w:proofErr w:type="spellStart"/>
      <w:r>
        <w:rPr>
          <w:rFonts w:eastAsiaTheme="minorEastAsia" w:cs="Arial"/>
        </w:rPr>
        <w:t>i</w:t>
      </w:r>
      <w:proofErr w:type="spellEnd"/>
      <w:r>
        <w:rPr>
          <w:rFonts w:eastAsiaTheme="minorEastAsia" w:cs="Arial"/>
        </w:rPr>
        <w:t>)</w:t>
      </w:r>
      <w:r>
        <w:rPr>
          <w:rFonts w:eastAsiaTheme="minorEastAsia" w:cs="Arial"/>
        </w:rPr>
        <w:tab/>
      </w:r>
      <w:r w:rsidRPr="004234B8">
        <w:rPr>
          <w:rFonts w:eastAsiaTheme="minorEastAsia" w:cs="Arial"/>
        </w:rPr>
        <w:t>Write down an equation of motion using Newton’s second law.</w:t>
      </w:r>
    </w:p>
    <w:p w14:paraId="4F6A3D92" w14:textId="77777777" w:rsidR="0022339E" w:rsidRDefault="0022339E" w:rsidP="0022339E">
      <w:pPr>
        <w:tabs>
          <w:tab w:val="left" w:pos="561"/>
          <w:tab w:val="left" w:pos="992"/>
          <w:tab w:val="left" w:pos="1412"/>
          <w:tab w:val="left" w:pos="9781"/>
        </w:tabs>
        <w:spacing w:after="0" w:line="240" w:lineRule="auto"/>
        <w:ind w:left="555" w:hanging="555"/>
        <w:rPr>
          <w:rFonts w:eastAsiaTheme="minorEastAsia" w:cs="Arial"/>
        </w:rPr>
      </w:pPr>
    </w:p>
    <w:p w14:paraId="39C8DB0A" w14:textId="77777777" w:rsidR="0022339E" w:rsidRPr="00600179" w:rsidRDefault="0022339E" w:rsidP="0022339E">
      <w:pPr>
        <w:tabs>
          <w:tab w:val="left" w:pos="561"/>
          <w:tab w:val="left" w:pos="992"/>
          <w:tab w:val="left" w:pos="1412"/>
          <w:tab w:val="left" w:pos="9781"/>
        </w:tabs>
        <w:spacing w:after="0" w:line="240" w:lineRule="auto"/>
        <w:ind w:left="555" w:hanging="555"/>
        <w:rPr>
          <w:b/>
        </w:rPr>
      </w:pPr>
      <w:r>
        <w:rPr>
          <w:rFonts w:eastAsiaTheme="minorEastAsia" w:cs="Arial"/>
        </w:rPr>
        <w:tab/>
        <w:t xml:space="preserve"> (ii)</w:t>
      </w:r>
      <w:r>
        <w:rPr>
          <w:rFonts w:eastAsiaTheme="minorEastAsia" w:cs="Arial"/>
        </w:rPr>
        <w:tab/>
      </w:r>
      <w:r w:rsidRPr="004234B8">
        <w:rPr>
          <w:rFonts w:eastAsiaTheme="minorEastAsia" w:cs="Arial"/>
        </w:rPr>
        <w:t>Solve this equation using the initial conditions.</w:t>
      </w:r>
      <w:r>
        <w:rPr>
          <w:rFonts w:eastAsiaTheme="minorEastAsia" w:cs="Arial"/>
        </w:rPr>
        <w:t xml:space="preserve"> </w:t>
      </w:r>
    </w:p>
    <w:p w14:paraId="6987CFAB" w14:textId="77777777" w:rsidR="0022339E" w:rsidRDefault="0022339E" w:rsidP="0022339E">
      <w:pPr>
        <w:tabs>
          <w:tab w:val="left" w:pos="561"/>
          <w:tab w:val="left" w:pos="992"/>
          <w:tab w:val="left" w:pos="1412"/>
          <w:tab w:val="left" w:pos="9781"/>
        </w:tabs>
        <w:spacing w:after="0" w:line="240" w:lineRule="auto"/>
      </w:pPr>
    </w:p>
    <w:p w14:paraId="1A36C670" w14:textId="0708E3CC" w:rsidR="0022339E" w:rsidRDefault="0022339E" w:rsidP="0022339E">
      <w:pPr>
        <w:tabs>
          <w:tab w:val="left" w:pos="561"/>
          <w:tab w:val="left" w:pos="992"/>
          <w:tab w:val="left" w:pos="1412"/>
          <w:tab w:val="left" w:pos="9781"/>
        </w:tabs>
        <w:spacing w:after="0" w:line="240" w:lineRule="auto"/>
      </w:pPr>
    </w:p>
    <w:p w14:paraId="7B17CCB1" w14:textId="4D240955" w:rsidR="0022339E" w:rsidRDefault="0022339E" w:rsidP="0022339E">
      <w:pPr>
        <w:tabs>
          <w:tab w:val="left" w:pos="561"/>
          <w:tab w:val="left" w:pos="992"/>
          <w:tab w:val="left" w:pos="1412"/>
          <w:tab w:val="left" w:pos="9781"/>
        </w:tabs>
        <w:spacing w:after="0" w:line="240" w:lineRule="auto"/>
      </w:pPr>
    </w:p>
    <w:p w14:paraId="7A86CDA1" w14:textId="77777777" w:rsidR="0022339E" w:rsidRDefault="0022339E" w:rsidP="0022339E">
      <w:pPr>
        <w:tabs>
          <w:tab w:val="left" w:pos="561"/>
          <w:tab w:val="left" w:pos="992"/>
          <w:tab w:val="left" w:pos="1412"/>
          <w:tab w:val="left" w:pos="9781"/>
        </w:tabs>
        <w:spacing w:after="0" w:line="240" w:lineRule="auto"/>
      </w:pPr>
    </w:p>
    <w:p w14:paraId="7DEC86FD" w14:textId="77777777" w:rsidR="0022339E" w:rsidRPr="007120A8" w:rsidRDefault="0022339E" w:rsidP="0022339E">
      <w:pPr>
        <w:tabs>
          <w:tab w:val="left" w:pos="561"/>
          <w:tab w:val="left" w:pos="992"/>
          <w:tab w:val="left" w:pos="1412"/>
          <w:tab w:val="left" w:pos="9781"/>
        </w:tabs>
        <w:spacing w:after="0" w:line="240" w:lineRule="auto"/>
        <w:rPr>
          <w:b/>
        </w:rPr>
      </w:pPr>
      <w:r w:rsidRPr="007120A8">
        <w:rPr>
          <w:b/>
        </w:rPr>
        <w:t>Extension</w:t>
      </w:r>
    </w:p>
    <w:p w14:paraId="760398EF" w14:textId="77777777" w:rsidR="0022339E" w:rsidRDefault="0022339E" w:rsidP="0022339E">
      <w:pPr>
        <w:tabs>
          <w:tab w:val="left" w:pos="561"/>
          <w:tab w:val="left" w:pos="992"/>
          <w:tab w:val="left" w:pos="1412"/>
          <w:tab w:val="left" w:pos="9781"/>
        </w:tabs>
        <w:spacing w:after="0" w:line="240" w:lineRule="auto"/>
      </w:pPr>
    </w:p>
    <w:p w14:paraId="030F00F0" w14:textId="77777777" w:rsidR="0022339E" w:rsidRDefault="0022339E" w:rsidP="0022339E">
      <w:pPr>
        <w:tabs>
          <w:tab w:val="left" w:pos="561"/>
          <w:tab w:val="left" w:pos="992"/>
          <w:tab w:val="left" w:pos="1412"/>
          <w:tab w:val="left" w:pos="9781"/>
        </w:tabs>
        <w:spacing w:after="0" w:line="240" w:lineRule="auto"/>
        <w:rPr>
          <w:rFonts w:cs="Arial"/>
        </w:rPr>
      </w:pPr>
      <w:r>
        <w:rPr>
          <w:rFonts w:cs="Arial"/>
        </w:rPr>
        <w:t>Investigate the solutions to</w:t>
      </w:r>
    </w:p>
    <w:p w14:paraId="71A3B141" w14:textId="77777777" w:rsidR="0022339E" w:rsidRDefault="0022339E" w:rsidP="0022339E">
      <w:pPr>
        <w:tabs>
          <w:tab w:val="left" w:pos="561"/>
          <w:tab w:val="left" w:pos="992"/>
          <w:tab w:val="left" w:pos="1412"/>
          <w:tab w:val="left" w:pos="9781"/>
        </w:tabs>
        <w:spacing w:after="0" w:line="240" w:lineRule="auto"/>
        <w:rPr>
          <w:rFonts w:cs="Arial"/>
        </w:rPr>
      </w:pPr>
    </w:p>
    <w:p w14:paraId="2FD4020D" w14:textId="77777777" w:rsidR="0022339E" w:rsidRDefault="0022339E" w:rsidP="0022339E">
      <w:pPr>
        <w:tabs>
          <w:tab w:val="left" w:pos="561"/>
          <w:tab w:val="left" w:pos="992"/>
          <w:tab w:val="left" w:pos="1412"/>
          <w:tab w:val="left" w:pos="9781"/>
        </w:tabs>
        <w:spacing w:after="0" w:line="240" w:lineRule="auto"/>
      </w:pPr>
      <w:r w:rsidRPr="00D82D65">
        <w:rPr>
          <w:rFonts w:eastAsiaTheme="minorEastAsia" w:cs="Arial"/>
          <w:position w:val="-58"/>
        </w:rPr>
        <w:object w:dxaOrig="1260" w:dyaOrig="1280" w14:anchorId="621D3977">
          <v:shape id="_x0000_i1073" type="#_x0000_t75" style="width:62.85pt;height:62.85pt" o:ole="">
            <v:imagedata r:id="rId111" o:title=""/>
          </v:shape>
          <o:OLEObject Type="Embed" ProgID="Equation.DSMT4" ShapeID="_x0000_i1073" DrawAspect="Content" ObjectID="_1764076408" r:id="rId112"/>
        </w:object>
      </w:r>
    </w:p>
    <w:p w14:paraId="735F8BCE" w14:textId="77777777" w:rsidR="0022339E" w:rsidRDefault="0022339E" w:rsidP="0022339E">
      <w:pPr>
        <w:tabs>
          <w:tab w:val="left" w:pos="561"/>
          <w:tab w:val="left" w:pos="992"/>
          <w:tab w:val="left" w:pos="1412"/>
          <w:tab w:val="left" w:pos="9781"/>
        </w:tabs>
        <w:spacing w:after="0" w:line="240" w:lineRule="auto"/>
      </w:pPr>
    </w:p>
    <w:p w14:paraId="33834AEF" w14:textId="77777777" w:rsidR="0022339E" w:rsidRDefault="0022339E" w:rsidP="0022339E">
      <w:pPr>
        <w:spacing w:after="0" w:line="240" w:lineRule="auto"/>
        <w:rPr>
          <w:rFonts w:eastAsiaTheme="minorEastAsia" w:cs="Arial"/>
        </w:rPr>
      </w:pPr>
      <w:r>
        <w:rPr>
          <w:rFonts w:eastAsiaTheme="minorEastAsia" w:cs="Arial"/>
        </w:rPr>
        <w:t xml:space="preserve">for different </w:t>
      </w:r>
      <w:r w:rsidRPr="00D82D65">
        <w:rPr>
          <w:rFonts w:eastAsiaTheme="minorEastAsia" w:cs="Arial"/>
          <w:position w:val="-10"/>
        </w:rPr>
        <w:object w:dxaOrig="859" w:dyaOrig="320" w14:anchorId="16326858">
          <v:shape id="_x0000_i1074" type="#_x0000_t75" style="width:42.45pt;height:15.8pt" o:ole="">
            <v:imagedata r:id="rId113" o:title=""/>
          </v:shape>
          <o:OLEObject Type="Embed" ProgID="Equation.DSMT4" ShapeID="_x0000_i1074" DrawAspect="Content" ObjectID="_1764076409" r:id="rId114"/>
        </w:object>
      </w:r>
    </w:p>
    <w:p w14:paraId="4EDE7848" w14:textId="77777777" w:rsidR="0022339E" w:rsidRDefault="0022339E" w:rsidP="0022339E">
      <w:pPr>
        <w:tabs>
          <w:tab w:val="left" w:pos="561"/>
          <w:tab w:val="left" w:pos="992"/>
          <w:tab w:val="left" w:pos="1412"/>
          <w:tab w:val="left" w:pos="9781"/>
        </w:tabs>
        <w:spacing w:after="0" w:line="240" w:lineRule="auto"/>
        <w:rPr>
          <w:rFonts w:eastAsiaTheme="minorEastAsia" w:cs="Arial"/>
        </w:rPr>
      </w:pPr>
      <w:r>
        <w:rPr>
          <w:rFonts w:eastAsiaTheme="minorEastAsia" w:cs="Arial"/>
        </w:rPr>
        <w:t xml:space="preserve">Can you find conditions on </w:t>
      </w:r>
      <w:r w:rsidRPr="00D82D65">
        <w:rPr>
          <w:rFonts w:eastAsiaTheme="minorEastAsia" w:cs="Arial"/>
          <w:position w:val="-10"/>
        </w:rPr>
        <w:object w:dxaOrig="840" w:dyaOrig="320" w14:anchorId="26D9B0D7">
          <v:shape id="_x0000_i1075" type="#_x0000_t75" style="width:42.05pt;height:15.8pt" o:ole="">
            <v:imagedata r:id="rId115" o:title=""/>
          </v:shape>
          <o:OLEObject Type="Embed" ProgID="Equation.DSMT4" ShapeID="_x0000_i1075" DrawAspect="Content" ObjectID="_1764076410" r:id="rId116"/>
        </w:object>
      </w:r>
      <w:r>
        <w:rPr>
          <w:rFonts w:eastAsiaTheme="minorEastAsia" w:cs="Arial"/>
        </w:rPr>
        <w:t>so that (provided the arbitrary constants are chosen carefully)</w:t>
      </w:r>
    </w:p>
    <w:p w14:paraId="47B94A9B" w14:textId="77777777" w:rsidR="0022339E" w:rsidRDefault="0022339E" w:rsidP="0022339E">
      <w:pPr>
        <w:tabs>
          <w:tab w:val="left" w:pos="561"/>
          <w:tab w:val="left" w:pos="992"/>
          <w:tab w:val="left" w:pos="1412"/>
          <w:tab w:val="left" w:pos="9781"/>
        </w:tabs>
        <w:spacing w:after="0" w:line="240" w:lineRule="auto"/>
        <w:rPr>
          <w:rFonts w:eastAsiaTheme="minorEastAsia" w:cs="Arial"/>
        </w:rPr>
      </w:pPr>
    </w:p>
    <w:p w14:paraId="2A6FFE17" w14:textId="77777777" w:rsidR="0022339E" w:rsidRDefault="0022339E" w:rsidP="0022339E">
      <w:pPr>
        <w:spacing w:after="0" w:line="240" w:lineRule="auto"/>
        <w:ind w:firstLine="680"/>
        <w:rPr>
          <w:rFonts w:eastAsiaTheme="minorEastAsia" w:cs="Arial"/>
        </w:rPr>
      </w:pPr>
      <w:r>
        <w:rPr>
          <w:rFonts w:eastAsiaTheme="minorEastAsia" w:cs="Arial"/>
        </w:rPr>
        <w:t xml:space="preserve">  (</w:t>
      </w:r>
      <w:proofErr w:type="spellStart"/>
      <w:r w:rsidRPr="00600179">
        <w:rPr>
          <w:rFonts w:eastAsiaTheme="minorEastAsia" w:cs="Arial"/>
        </w:rPr>
        <w:t>i</w:t>
      </w:r>
      <w:proofErr w:type="spellEnd"/>
      <w:r w:rsidRPr="00600179">
        <w:rPr>
          <w:rFonts w:eastAsiaTheme="minorEastAsia" w:cs="Arial"/>
        </w:rPr>
        <w:t>)</w:t>
      </w:r>
      <w:r w:rsidRPr="00600179">
        <w:rPr>
          <w:rFonts w:eastAsiaTheme="minorEastAsia" w:cs="Arial"/>
        </w:rPr>
        <w:tab/>
      </w:r>
      <w:r w:rsidRPr="00600179">
        <w:rPr>
          <w:rFonts w:ascii="Times New Roman" w:eastAsiaTheme="minorEastAsia" w:hAnsi="Times New Roman"/>
          <w:i/>
          <w:sz w:val="24"/>
          <w:szCs w:val="24"/>
        </w:rPr>
        <w:t>x</w:t>
      </w:r>
      <w:r>
        <w:rPr>
          <w:rFonts w:eastAsiaTheme="minorEastAsia" w:cs="Arial"/>
        </w:rPr>
        <w:t xml:space="preserve"> </w:t>
      </w:r>
      <w:r w:rsidRPr="00600179">
        <w:rPr>
          <w:rFonts w:eastAsiaTheme="minorEastAsia" w:cs="Arial"/>
        </w:rPr>
        <w:t xml:space="preserve">and </w:t>
      </w:r>
      <w:r w:rsidRPr="00D82D65">
        <w:rPr>
          <w:position w:val="-10"/>
        </w:rPr>
        <w:object w:dxaOrig="660" w:dyaOrig="320" w14:anchorId="0861FCC7">
          <v:shape id="_x0000_i1076" type="#_x0000_t75" style="width:32.45pt;height:15.8pt" o:ole="">
            <v:imagedata r:id="rId117" o:title=""/>
          </v:shape>
          <o:OLEObject Type="Embed" ProgID="Equation.DSMT4" ShapeID="_x0000_i1076" DrawAspect="Content" ObjectID="_1764076411" r:id="rId118"/>
        </w:object>
      </w:r>
      <w:r w:rsidRPr="00600179">
        <w:rPr>
          <w:rFonts w:eastAsiaTheme="minorEastAsia" w:cs="Arial"/>
        </w:rPr>
        <w:t xml:space="preserve">as </w:t>
      </w:r>
      <w:r w:rsidRPr="00D82D65">
        <w:rPr>
          <w:rFonts w:eastAsiaTheme="minorEastAsia" w:cs="Arial"/>
          <w:position w:val="-6"/>
        </w:rPr>
        <w:object w:dxaOrig="660" w:dyaOrig="240" w14:anchorId="322B1B83">
          <v:shape id="_x0000_i1077" type="#_x0000_t75" style="width:32.45pt;height:11.65pt" o:ole="">
            <v:imagedata r:id="rId119" o:title=""/>
          </v:shape>
          <o:OLEObject Type="Embed" ProgID="Equation.DSMT4" ShapeID="_x0000_i1077" DrawAspect="Content" ObjectID="_1764076412" r:id="rId120"/>
        </w:object>
      </w:r>
    </w:p>
    <w:p w14:paraId="257393C5" w14:textId="77777777" w:rsidR="0022339E" w:rsidRDefault="0022339E" w:rsidP="0022339E">
      <w:pPr>
        <w:spacing w:after="0" w:line="240" w:lineRule="auto"/>
        <w:rPr>
          <w:rFonts w:eastAsiaTheme="minorEastAsia" w:cs="Arial"/>
        </w:rPr>
      </w:pPr>
    </w:p>
    <w:p w14:paraId="5DF8B71E" w14:textId="77777777" w:rsidR="0022339E" w:rsidRDefault="0022339E" w:rsidP="0022339E">
      <w:pPr>
        <w:spacing w:after="0" w:line="240" w:lineRule="auto"/>
        <w:ind w:firstLine="680"/>
        <w:rPr>
          <w:rFonts w:eastAsiaTheme="minorEastAsia" w:cs="Arial"/>
        </w:rPr>
      </w:pPr>
      <w:r>
        <w:rPr>
          <w:rFonts w:eastAsiaTheme="minorEastAsia" w:cs="Arial"/>
        </w:rPr>
        <w:t xml:space="preserve"> (ii)</w:t>
      </w:r>
      <w:r>
        <w:rPr>
          <w:rFonts w:eastAsiaTheme="minorEastAsia" w:cs="Arial"/>
        </w:rPr>
        <w:tab/>
      </w:r>
      <w:r w:rsidRPr="00600179">
        <w:rPr>
          <w:rFonts w:ascii="Times New Roman" w:eastAsiaTheme="minorEastAsia" w:hAnsi="Times New Roman"/>
          <w:i/>
          <w:sz w:val="24"/>
          <w:szCs w:val="24"/>
        </w:rPr>
        <w:t>x</w:t>
      </w:r>
      <w:r>
        <w:rPr>
          <w:rFonts w:eastAsiaTheme="minorEastAsia" w:cs="Arial"/>
        </w:rPr>
        <w:t xml:space="preserve"> </w:t>
      </w:r>
      <w:r w:rsidRPr="00600179">
        <w:rPr>
          <w:rFonts w:eastAsiaTheme="minorEastAsia" w:cs="Arial"/>
        </w:rPr>
        <w:t xml:space="preserve">and </w:t>
      </w:r>
      <w:r w:rsidRPr="00D82D65">
        <w:rPr>
          <w:position w:val="-10"/>
        </w:rPr>
        <w:object w:dxaOrig="720" w:dyaOrig="260" w14:anchorId="3ACB336D">
          <v:shape id="_x0000_i1078" type="#_x0000_t75" style="width:36.2pt;height:12.5pt" o:ole="">
            <v:imagedata r:id="rId121" o:title=""/>
          </v:shape>
          <o:OLEObject Type="Embed" ProgID="Equation.DSMT4" ShapeID="_x0000_i1078" DrawAspect="Content" ObjectID="_1764076413" r:id="rId122"/>
        </w:object>
      </w:r>
      <w:r w:rsidRPr="00600179">
        <w:rPr>
          <w:rFonts w:eastAsiaTheme="minorEastAsia" w:cs="Arial"/>
        </w:rPr>
        <w:t xml:space="preserve">as </w:t>
      </w:r>
      <w:r w:rsidRPr="00D82D65">
        <w:rPr>
          <w:rFonts w:eastAsiaTheme="minorEastAsia" w:cs="Arial"/>
          <w:position w:val="-6"/>
        </w:rPr>
        <w:object w:dxaOrig="660" w:dyaOrig="240" w14:anchorId="2080B757">
          <v:shape id="_x0000_i1079" type="#_x0000_t75" style="width:32.45pt;height:11.65pt" o:ole="">
            <v:imagedata r:id="rId119" o:title=""/>
          </v:shape>
          <o:OLEObject Type="Embed" ProgID="Equation.DSMT4" ShapeID="_x0000_i1079" DrawAspect="Content" ObjectID="_1764076414" r:id="rId123"/>
        </w:object>
      </w:r>
    </w:p>
    <w:p w14:paraId="2995EFD6" w14:textId="77777777" w:rsidR="0022339E" w:rsidRDefault="0022339E" w:rsidP="0022339E">
      <w:pPr>
        <w:spacing w:after="0" w:line="240" w:lineRule="auto"/>
        <w:rPr>
          <w:rFonts w:eastAsiaTheme="minorEastAsia" w:cs="Arial"/>
        </w:rPr>
      </w:pPr>
    </w:p>
    <w:p w14:paraId="781EBAD5" w14:textId="77777777" w:rsidR="0022339E" w:rsidRPr="00600179" w:rsidRDefault="0022339E" w:rsidP="0022339E">
      <w:pPr>
        <w:spacing w:after="0" w:line="240" w:lineRule="auto"/>
        <w:ind w:firstLine="680"/>
        <w:rPr>
          <w:rFonts w:eastAsiaTheme="minorEastAsia" w:cs="Arial"/>
        </w:rPr>
      </w:pPr>
      <w:r>
        <w:rPr>
          <w:rFonts w:eastAsiaTheme="minorEastAsia" w:cs="Arial"/>
        </w:rPr>
        <w:t>(iii)</w:t>
      </w:r>
      <w:r>
        <w:rPr>
          <w:rFonts w:eastAsiaTheme="minorEastAsia" w:cs="Arial"/>
        </w:rPr>
        <w:tab/>
      </w:r>
      <w:r w:rsidRPr="00600179">
        <w:rPr>
          <w:rFonts w:ascii="Times New Roman" w:eastAsiaTheme="minorEastAsia" w:hAnsi="Times New Roman"/>
          <w:i/>
          <w:sz w:val="24"/>
          <w:szCs w:val="24"/>
        </w:rPr>
        <w:t>x</w:t>
      </w:r>
      <w:r>
        <w:rPr>
          <w:rFonts w:eastAsiaTheme="minorEastAsia" w:cs="Arial"/>
        </w:rPr>
        <w:t xml:space="preserve"> </w:t>
      </w:r>
      <w:r w:rsidRPr="00600179">
        <w:rPr>
          <w:rFonts w:eastAsiaTheme="minorEastAsia" w:cs="Arial"/>
        </w:rPr>
        <w:t xml:space="preserve">and </w:t>
      </w:r>
      <w:r w:rsidRPr="00600179">
        <w:rPr>
          <w:rFonts w:ascii="Times New Roman" w:eastAsiaTheme="minorEastAsia" w:hAnsi="Times New Roman"/>
          <w:i/>
          <w:sz w:val="24"/>
          <w:szCs w:val="24"/>
        </w:rPr>
        <w:t>y</w:t>
      </w:r>
      <w:r>
        <w:rPr>
          <w:rFonts w:eastAsiaTheme="minorEastAsia" w:cs="Arial"/>
        </w:rPr>
        <w:t xml:space="preserve"> are oscillatory as</w:t>
      </w:r>
      <w:r w:rsidRPr="00600179">
        <w:rPr>
          <w:rFonts w:eastAsiaTheme="minorEastAsia" w:cs="Arial"/>
        </w:rPr>
        <w:t xml:space="preserve"> </w:t>
      </w:r>
      <w:r w:rsidRPr="00D82D65">
        <w:rPr>
          <w:rFonts w:eastAsiaTheme="minorEastAsia" w:cs="Arial"/>
          <w:position w:val="-6"/>
        </w:rPr>
        <w:object w:dxaOrig="660" w:dyaOrig="240" w14:anchorId="050636D0">
          <v:shape id="_x0000_i1080" type="#_x0000_t75" style="width:32.45pt;height:11.65pt" o:ole="">
            <v:imagedata r:id="rId119" o:title=""/>
          </v:shape>
          <o:OLEObject Type="Embed" ProgID="Equation.DSMT4" ShapeID="_x0000_i1080" DrawAspect="Content" ObjectID="_1764076415" r:id="rId124"/>
        </w:object>
      </w:r>
    </w:p>
    <w:p w14:paraId="1A26FDFC" w14:textId="77777777" w:rsidR="00E9493B" w:rsidRPr="00D92415" w:rsidRDefault="00E9493B" w:rsidP="00E9493B">
      <w:pPr>
        <w:tabs>
          <w:tab w:val="left" w:pos="561"/>
          <w:tab w:val="left" w:pos="992"/>
          <w:tab w:val="left" w:pos="1412"/>
          <w:tab w:val="left" w:pos="9781"/>
        </w:tabs>
        <w:spacing w:after="0" w:line="240" w:lineRule="auto"/>
        <w:ind w:left="567" w:hanging="567"/>
      </w:pPr>
    </w:p>
    <w:p w14:paraId="2264A27E" w14:textId="77777777" w:rsidR="00E9493B" w:rsidRPr="00D92415" w:rsidRDefault="00E9493B" w:rsidP="00E9493B">
      <w:pPr>
        <w:tabs>
          <w:tab w:val="left" w:pos="561"/>
          <w:tab w:val="left" w:pos="992"/>
          <w:tab w:val="left" w:pos="1412"/>
          <w:tab w:val="left" w:pos="9781"/>
        </w:tabs>
        <w:spacing w:after="0" w:line="240" w:lineRule="auto"/>
        <w:ind w:left="567" w:hanging="567"/>
      </w:pPr>
    </w:p>
    <w:p w14:paraId="30712153" w14:textId="77777777" w:rsidR="001412A8" w:rsidRDefault="001412A8" w:rsidP="00E9493B">
      <w:pPr>
        <w:tabs>
          <w:tab w:val="left" w:pos="561"/>
          <w:tab w:val="left" w:pos="992"/>
          <w:tab w:val="left" w:pos="1412"/>
          <w:tab w:val="left" w:pos="9781"/>
        </w:tabs>
        <w:spacing w:after="0" w:line="240" w:lineRule="auto"/>
        <w:ind w:left="567" w:hanging="567"/>
        <w:rPr>
          <w:b/>
        </w:rPr>
      </w:pPr>
      <w:r>
        <w:rPr>
          <w:b/>
        </w:rPr>
        <w:br w:type="page"/>
      </w:r>
    </w:p>
    <w:p w14:paraId="3C1D7ABB" w14:textId="77777777" w:rsidR="0022339E" w:rsidRDefault="0022339E" w:rsidP="0022339E">
      <w:pPr>
        <w:pStyle w:val="Heading2"/>
        <w:spacing w:before="0" w:line="240" w:lineRule="auto"/>
      </w:pPr>
      <w:r>
        <w:lastRenderedPageBreak/>
        <w:t>Worked solutions</w:t>
      </w:r>
    </w:p>
    <w:p w14:paraId="51FA287B" w14:textId="77777777" w:rsidR="0022339E" w:rsidRPr="00B858A7" w:rsidRDefault="0022339E" w:rsidP="0022339E">
      <w:pPr>
        <w:tabs>
          <w:tab w:val="left" w:pos="561"/>
          <w:tab w:val="left" w:pos="992"/>
          <w:tab w:val="left" w:pos="1412"/>
          <w:tab w:val="left" w:pos="9781"/>
        </w:tabs>
        <w:spacing w:after="0" w:line="240" w:lineRule="auto"/>
      </w:pPr>
    </w:p>
    <w:p w14:paraId="04EFDAA4" w14:textId="77777777" w:rsidR="0022339E" w:rsidRDefault="0022339E" w:rsidP="0022339E">
      <w:pPr>
        <w:tabs>
          <w:tab w:val="left" w:pos="561"/>
          <w:tab w:val="left" w:pos="992"/>
          <w:tab w:val="left" w:pos="1412"/>
          <w:tab w:val="left" w:pos="9781"/>
        </w:tabs>
        <w:spacing w:after="0" w:line="240" w:lineRule="auto"/>
        <w:rPr>
          <w:rFonts w:cs="Arial"/>
        </w:rPr>
      </w:pPr>
      <w:r>
        <w:t>1.</w:t>
      </w:r>
      <w:r>
        <w:tab/>
        <w:t xml:space="preserve">  (</w:t>
      </w:r>
      <w:proofErr w:type="spellStart"/>
      <w:r>
        <w:t>i</w:t>
      </w:r>
      <w:proofErr w:type="spellEnd"/>
      <w:r>
        <w:t>)</w:t>
      </w:r>
      <w:r>
        <w:tab/>
      </w:r>
      <w:r>
        <w:rPr>
          <w:rFonts w:cs="Arial"/>
        </w:rPr>
        <w:t xml:space="preserve">Using Newton’s second law, </w:t>
      </w:r>
      <w:r w:rsidRPr="00087458">
        <w:rPr>
          <w:rFonts w:cs="Arial"/>
          <w:position w:val="-10"/>
        </w:rPr>
        <w:object w:dxaOrig="1380" w:dyaOrig="360" w14:anchorId="6D481D73">
          <v:shape id="_x0000_i1081" type="#_x0000_t75" style="width:68.65pt;height:18.3pt" o:ole="">
            <v:imagedata r:id="rId125" o:title=""/>
          </v:shape>
          <o:OLEObject Type="Embed" ProgID="Equation.DSMT4" ShapeID="_x0000_i1081" DrawAspect="Content" ObjectID="_1764076416" r:id="rId126"/>
        </w:object>
      </w:r>
      <w:r>
        <w:rPr>
          <w:rFonts w:cs="Arial"/>
        </w:rPr>
        <w:t xml:space="preserve"> where </w:t>
      </w:r>
      <w:r w:rsidRPr="00D0694F">
        <w:rPr>
          <w:rFonts w:cs="Arial"/>
          <w:i/>
        </w:rPr>
        <w:t>m</w:t>
      </w:r>
      <w:r>
        <w:rPr>
          <w:rFonts w:cs="Arial"/>
        </w:rPr>
        <w:t xml:space="preserve"> is the mass of the person and </w:t>
      </w:r>
    </w:p>
    <w:p w14:paraId="00A384E6" w14:textId="77777777" w:rsidR="0022339E" w:rsidRDefault="0022339E" w:rsidP="0022339E">
      <w:pPr>
        <w:tabs>
          <w:tab w:val="left" w:pos="561"/>
          <w:tab w:val="left" w:pos="992"/>
          <w:tab w:val="left" w:pos="1412"/>
          <w:tab w:val="left" w:pos="9781"/>
        </w:tabs>
        <w:spacing w:after="0" w:line="240" w:lineRule="auto"/>
        <w:rPr>
          <w:rFonts w:cs="Arial"/>
        </w:rPr>
      </w:pPr>
      <w:r>
        <w:rPr>
          <w:rFonts w:cs="Arial"/>
        </w:rPr>
        <w:tab/>
      </w:r>
      <w:r>
        <w:rPr>
          <w:rFonts w:cs="Arial"/>
        </w:rPr>
        <w:tab/>
      </w:r>
      <w:r w:rsidRPr="008D46A5">
        <w:rPr>
          <w:rFonts w:cs="Arial"/>
          <w:i/>
        </w:rPr>
        <w:t>K</w:t>
      </w:r>
      <w:r>
        <w:rPr>
          <w:rFonts w:cs="Arial"/>
        </w:rPr>
        <w:t xml:space="preserve"> is a constant</w:t>
      </w:r>
    </w:p>
    <w:p w14:paraId="1C2E0B54" w14:textId="77777777" w:rsidR="0022339E" w:rsidRDefault="0022339E" w:rsidP="0022339E">
      <w:pPr>
        <w:tabs>
          <w:tab w:val="left" w:pos="561"/>
          <w:tab w:val="left" w:pos="992"/>
          <w:tab w:val="left" w:pos="1412"/>
          <w:tab w:val="left" w:pos="9781"/>
        </w:tabs>
        <w:spacing w:after="0" w:line="240" w:lineRule="auto"/>
      </w:pPr>
    </w:p>
    <w:p w14:paraId="2D754998" w14:textId="77777777" w:rsidR="0022339E" w:rsidRDefault="0022339E" w:rsidP="0022339E">
      <w:pPr>
        <w:tabs>
          <w:tab w:val="left" w:pos="561"/>
          <w:tab w:val="left" w:pos="992"/>
          <w:tab w:val="left" w:pos="1412"/>
          <w:tab w:val="left" w:pos="9781"/>
        </w:tabs>
        <w:spacing w:after="0" w:line="240" w:lineRule="auto"/>
        <w:rPr>
          <w:rFonts w:eastAsiaTheme="minorEastAsia" w:cs="Arial"/>
        </w:rPr>
      </w:pPr>
      <w:r>
        <w:tab/>
      </w:r>
      <w:r>
        <w:tab/>
        <w:t xml:space="preserve">For a particular person, </w:t>
      </w:r>
      <w:r w:rsidRPr="008D46A5">
        <w:rPr>
          <w:i/>
        </w:rPr>
        <w:t>m</w:t>
      </w:r>
      <w:r>
        <w:t xml:space="preserve"> is a constant so dividing through by </w:t>
      </w:r>
      <w:r w:rsidRPr="008D46A5">
        <w:rPr>
          <w:i/>
        </w:rPr>
        <w:t>m</w:t>
      </w:r>
      <w:r>
        <w:t xml:space="preserve"> gives</w:t>
      </w:r>
    </w:p>
    <w:p w14:paraId="0795146A" w14:textId="77777777" w:rsidR="0022339E" w:rsidRDefault="0022339E" w:rsidP="0022339E">
      <w:pPr>
        <w:tabs>
          <w:tab w:val="left" w:pos="561"/>
          <w:tab w:val="left" w:pos="992"/>
          <w:tab w:val="left" w:pos="1412"/>
          <w:tab w:val="left" w:pos="9781"/>
        </w:tabs>
        <w:spacing w:after="0" w:line="240" w:lineRule="auto"/>
        <w:rPr>
          <w:rFonts w:eastAsiaTheme="minorEastAsia" w:cs="Arial"/>
        </w:rPr>
      </w:pPr>
      <w:r>
        <w:rPr>
          <w:rFonts w:cs="Arial"/>
        </w:rPr>
        <w:tab/>
      </w:r>
      <w:r>
        <w:rPr>
          <w:rFonts w:cs="Arial"/>
        </w:rPr>
        <w:tab/>
      </w:r>
      <w:r w:rsidRPr="007A02AA">
        <w:rPr>
          <w:rFonts w:cs="Arial"/>
          <w:position w:val="-10"/>
        </w:rPr>
        <w:object w:dxaOrig="999" w:dyaOrig="360" w14:anchorId="029EC1C3">
          <v:shape id="_x0000_i1082" type="#_x0000_t75" style="width:49.95pt;height:18.3pt" o:ole="">
            <v:imagedata r:id="rId127" o:title=""/>
          </v:shape>
          <o:OLEObject Type="Embed" ProgID="Equation.DSMT4" ShapeID="_x0000_i1082" DrawAspect="Content" ObjectID="_1764076417" r:id="rId128"/>
        </w:object>
      </w:r>
      <w:r>
        <w:rPr>
          <w:rFonts w:cs="Arial"/>
        </w:rPr>
        <w:t xml:space="preserve"> so </w:t>
      </w:r>
      <w:r w:rsidRPr="0048165B">
        <w:rPr>
          <w:rFonts w:cs="Arial"/>
          <w:position w:val="-22"/>
        </w:rPr>
        <w:object w:dxaOrig="1260" w:dyaOrig="580" w14:anchorId="1F7C086B">
          <v:shape id="_x0000_i1083" type="#_x0000_t75" style="width:62.85pt;height:29.55pt" o:ole="">
            <v:imagedata r:id="rId129" o:title=""/>
          </v:shape>
          <o:OLEObject Type="Embed" ProgID="Equation.DSMT4" ShapeID="_x0000_i1083" DrawAspect="Content" ObjectID="_1764076418" r:id="rId130"/>
        </w:object>
      </w:r>
    </w:p>
    <w:p w14:paraId="7D3CED93" w14:textId="77777777" w:rsidR="0022339E" w:rsidRDefault="0022339E" w:rsidP="0022339E">
      <w:pPr>
        <w:tabs>
          <w:tab w:val="left" w:pos="561"/>
          <w:tab w:val="left" w:pos="992"/>
          <w:tab w:val="left" w:pos="1412"/>
          <w:tab w:val="left" w:pos="9781"/>
        </w:tabs>
        <w:spacing w:after="0" w:line="240" w:lineRule="auto"/>
        <w:rPr>
          <w:rFonts w:eastAsiaTheme="minorEastAsia" w:cs="Arial"/>
        </w:rPr>
      </w:pPr>
    </w:p>
    <w:p w14:paraId="25731867" w14:textId="77777777" w:rsidR="0022339E" w:rsidRDefault="0022339E" w:rsidP="0022339E">
      <w:pPr>
        <w:tabs>
          <w:tab w:val="left" w:pos="561"/>
          <w:tab w:val="left" w:pos="992"/>
          <w:tab w:val="left" w:pos="1412"/>
          <w:tab w:val="left" w:pos="9781"/>
        </w:tabs>
        <w:spacing w:after="0" w:line="240" w:lineRule="auto"/>
        <w:rPr>
          <w:rFonts w:eastAsiaTheme="minorEastAsia" w:cs="Arial"/>
        </w:rPr>
      </w:pPr>
      <w:r>
        <w:rPr>
          <w:rFonts w:eastAsiaTheme="minorEastAsia" w:cs="Arial"/>
        </w:rPr>
        <w:tab/>
        <w:t xml:space="preserve"> (ii)</w:t>
      </w:r>
      <w:r>
        <w:rPr>
          <w:rFonts w:eastAsiaTheme="minorEastAsia" w:cs="Arial"/>
        </w:rPr>
        <w:tab/>
        <w:t>Separating variables</w:t>
      </w:r>
    </w:p>
    <w:p w14:paraId="4B7BEA2E" w14:textId="77777777" w:rsidR="0022339E" w:rsidRDefault="0022339E" w:rsidP="0022339E">
      <w:pPr>
        <w:tabs>
          <w:tab w:val="left" w:pos="561"/>
          <w:tab w:val="left" w:pos="992"/>
          <w:tab w:val="left" w:pos="1412"/>
          <w:tab w:val="left" w:pos="9781"/>
        </w:tabs>
        <w:spacing w:after="0" w:line="240" w:lineRule="auto"/>
        <w:rPr>
          <w:rFonts w:eastAsiaTheme="minorEastAsia" w:cs="Arial"/>
        </w:rPr>
      </w:pPr>
    </w:p>
    <w:p w14:paraId="6BD3BA7A" w14:textId="77777777" w:rsidR="0022339E" w:rsidRDefault="0022339E" w:rsidP="0022339E">
      <w:pPr>
        <w:tabs>
          <w:tab w:val="left" w:pos="561"/>
          <w:tab w:val="left" w:pos="992"/>
          <w:tab w:val="left" w:pos="1412"/>
          <w:tab w:val="left" w:pos="9781"/>
        </w:tabs>
        <w:spacing w:after="0" w:line="240" w:lineRule="auto"/>
        <w:rPr>
          <w:rFonts w:cs="Arial"/>
        </w:rPr>
      </w:pPr>
      <w:r>
        <w:rPr>
          <w:rFonts w:cs="Arial"/>
        </w:rPr>
        <w:tab/>
      </w:r>
      <w:r>
        <w:rPr>
          <w:rFonts w:cs="Arial"/>
        </w:rPr>
        <w:tab/>
      </w:r>
      <w:r w:rsidRPr="007A02AA">
        <w:rPr>
          <w:rFonts w:cs="Arial"/>
          <w:position w:val="-28"/>
        </w:rPr>
        <w:object w:dxaOrig="1540" w:dyaOrig="639" w14:anchorId="745BBBA6">
          <v:shape id="_x0000_i1084" type="#_x0000_t75" style="width:77pt;height:32.45pt" o:ole="">
            <v:imagedata r:id="rId131" o:title=""/>
          </v:shape>
          <o:OLEObject Type="Embed" ProgID="Equation.DSMT4" ShapeID="_x0000_i1084" DrawAspect="Content" ObjectID="_1764076419" r:id="rId132"/>
        </w:object>
      </w:r>
    </w:p>
    <w:p w14:paraId="34A5DD5F" w14:textId="77777777" w:rsidR="0022339E" w:rsidRDefault="0022339E" w:rsidP="0022339E">
      <w:pPr>
        <w:tabs>
          <w:tab w:val="left" w:pos="561"/>
          <w:tab w:val="left" w:pos="992"/>
          <w:tab w:val="left" w:pos="1412"/>
          <w:tab w:val="left" w:pos="9781"/>
        </w:tabs>
        <w:spacing w:after="0" w:line="240" w:lineRule="auto"/>
        <w:rPr>
          <w:rFonts w:eastAsiaTheme="minorEastAsia" w:cs="Arial"/>
        </w:rPr>
      </w:pPr>
    </w:p>
    <w:p w14:paraId="5A2A5383" w14:textId="77777777" w:rsidR="0022339E" w:rsidRDefault="0022339E" w:rsidP="0022339E">
      <w:pPr>
        <w:tabs>
          <w:tab w:val="left" w:pos="561"/>
          <w:tab w:val="left" w:pos="992"/>
          <w:tab w:val="left" w:pos="1412"/>
          <w:tab w:val="left" w:pos="9781"/>
        </w:tabs>
        <w:spacing w:after="0" w:line="240" w:lineRule="auto"/>
      </w:pPr>
      <w:r>
        <w:rPr>
          <w:rFonts w:eastAsiaTheme="minorEastAsia" w:cs="Arial"/>
        </w:rPr>
        <w:tab/>
      </w:r>
      <w:r>
        <w:rPr>
          <w:rFonts w:eastAsiaTheme="minorEastAsia" w:cs="Arial"/>
        </w:rPr>
        <w:tab/>
      </w:r>
      <w:r w:rsidRPr="00D16D84">
        <w:rPr>
          <w:rFonts w:cs="Arial"/>
          <w:position w:val="-22"/>
        </w:rPr>
        <w:object w:dxaOrig="1939" w:dyaOrig="580" w14:anchorId="7E3ACAC8">
          <v:shape id="_x0000_i1085" type="#_x0000_t75" style="width:96.95pt;height:29.55pt" o:ole="">
            <v:imagedata r:id="rId133" o:title=""/>
          </v:shape>
          <o:OLEObject Type="Embed" ProgID="Equation.DSMT4" ShapeID="_x0000_i1085" DrawAspect="Content" ObjectID="_1764076420" r:id="rId134"/>
        </w:object>
      </w:r>
      <w:r>
        <w:rPr>
          <w:rFonts w:cs="Arial"/>
        </w:rPr>
        <w:t xml:space="preserve"> where </w:t>
      </w:r>
      <w:r w:rsidRPr="00D16D84">
        <w:rPr>
          <w:rFonts w:cs="Arial"/>
          <w:i/>
        </w:rPr>
        <w:t>C</w:t>
      </w:r>
      <w:r>
        <w:rPr>
          <w:rFonts w:cs="Arial"/>
        </w:rPr>
        <w:t xml:space="preserve"> is a constant.</w:t>
      </w:r>
    </w:p>
    <w:p w14:paraId="24D2A5CD" w14:textId="77777777" w:rsidR="0022339E" w:rsidRDefault="0022339E" w:rsidP="0022339E">
      <w:pPr>
        <w:tabs>
          <w:tab w:val="left" w:pos="561"/>
          <w:tab w:val="left" w:pos="992"/>
          <w:tab w:val="left" w:pos="1412"/>
          <w:tab w:val="left" w:pos="9781"/>
        </w:tabs>
        <w:spacing w:after="0" w:line="240" w:lineRule="auto"/>
      </w:pPr>
    </w:p>
    <w:p w14:paraId="402F81D0" w14:textId="77777777" w:rsidR="0022339E" w:rsidRDefault="0022339E" w:rsidP="0022339E">
      <w:pPr>
        <w:tabs>
          <w:tab w:val="left" w:pos="561"/>
          <w:tab w:val="left" w:pos="992"/>
          <w:tab w:val="left" w:pos="1412"/>
          <w:tab w:val="left" w:pos="9781"/>
        </w:tabs>
        <w:spacing w:after="0" w:line="240" w:lineRule="auto"/>
      </w:pPr>
    </w:p>
    <w:p w14:paraId="7993E851" w14:textId="77777777" w:rsidR="0022339E" w:rsidRDefault="0022339E" w:rsidP="0022339E">
      <w:pPr>
        <w:tabs>
          <w:tab w:val="left" w:pos="561"/>
          <w:tab w:val="left" w:pos="992"/>
          <w:tab w:val="left" w:pos="1412"/>
          <w:tab w:val="left" w:pos="9781"/>
        </w:tabs>
        <w:spacing w:after="0" w:line="240" w:lineRule="auto"/>
        <w:ind w:left="555" w:hanging="555"/>
        <w:rPr>
          <w:rFonts w:eastAsiaTheme="minorEastAsia" w:cs="Arial"/>
        </w:rPr>
      </w:pPr>
      <w:r>
        <w:t>2.</w:t>
      </w:r>
      <w:r>
        <w:tab/>
      </w:r>
      <w:r w:rsidRPr="00A63511">
        <w:rPr>
          <w:rFonts w:cs="Arial"/>
        </w:rPr>
        <w:t>This is solved using the method of integrating factor. Comparing to the general form of a linear ODE:</w:t>
      </w:r>
      <w:r>
        <w:rPr>
          <w:rFonts w:cs="Arial"/>
        </w:rPr>
        <w:t xml:space="preserve"> </w:t>
      </w:r>
      <w:r w:rsidRPr="002E277C">
        <w:rPr>
          <w:rFonts w:eastAsiaTheme="minorEastAsia" w:cs="Arial"/>
          <w:position w:val="-22"/>
        </w:rPr>
        <w:object w:dxaOrig="1860" w:dyaOrig="580" w14:anchorId="3082680C">
          <v:shape id="_x0000_i1086" type="#_x0000_t75" style="width:92.8pt;height:29.55pt" o:ole="">
            <v:imagedata r:id="rId135" o:title=""/>
          </v:shape>
          <o:OLEObject Type="Embed" ProgID="Equation.DSMT4" ShapeID="_x0000_i1086" DrawAspect="Content" ObjectID="_1764076421" r:id="rId136"/>
        </w:object>
      </w:r>
    </w:p>
    <w:p w14:paraId="3A4470E0" w14:textId="77777777" w:rsidR="0022339E" w:rsidRDefault="0022339E" w:rsidP="0022339E">
      <w:pPr>
        <w:tabs>
          <w:tab w:val="left" w:pos="561"/>
          <w:tab w:val="left" w:pos="992"/>
          <w:tab w:val="left" w:pos="1412"/>
          <w:tab w:val="left" w:pos="9781"/>
        </w:tabs>
        <w:spacing w:after="0" w:line="240" w:lineRule="auto"/>
        <w:ind w:left="555" w:hanging="555"/>
        <w:rPr>
          <w:rFonts w:cs="Arial"/>
        </w:rPr>
      </w:pPr>
      <w:r>
        <w:rPr>
          <w:rFonts w:eastAsiaTheme="minorEastAsia" w:cs="Arial"/>
        </w:rPr>
        <w:tab/>
      </w:r>
      <w:r w:rsidRPr="006A6D9E">
        <w:rPr>
          <w:rFonts w:cs="Arial"/>
        </w:rPr>
        <w:t>The integrating factor is</w:t>
      </w:r>
      <w:r>
        <w:rPr>
          <w:rFonts w:cs="Arial"/>
        </w:rPr>
        <w:t xml:space="preserve"> </w:t>
      </w:r>
      <w:r w:rsidRPr="002E277C">
        <w:rPr>
          <w:rFonts w:cs="Arial"/>
          <w:position w:val="-12"/>
        </w:rPr>
        <w:object w:dxaOrig="3379" w:dyaOrig="440" w14:anchorId="15DE64E9">
          <v:shape id="_x0000_i1087" type="#_x0000_t75" style="width:168.95pt;height:22.05pt" o:ole="">
            <v:imagedata r:id="rId137" o:title=""/>
          </v:shape>
          <o:OLEObject Type="Embed" ProgID="Equation.DSMT4" ShapeID="_x0000_i1087" DrawAspect="Content" ObjectID="_1764076422" r:id="rId138"/>
        </w:object>
      </w:r>
    </w:p>
    <w:p w14:paraId="6EAB082E" w14:textId="77777777" w:rsidR="0022339E" w:rsidRDefault="0022339E" w:rsidP="0022339E">
      <w:pPr>
        <w:tabs>
          <w:tab w:val="left" w:pos="561"/>
          <w:tab w:val="left" w:pos="992"/>
          <w:tab w:val="left" w:pos="1412"/>
          <w:tab w:val="left" w:pos="9781"/>
        </w:tabs>
        <w:spacing w:after="0" w:line="240" w:lineRule="auto"/>
        <w:ind w:left="555" w:hanging="555"/>
        <w:rPr>
          <w:rFonts w:eastAsiaTheme="minorEastAsia" w:cs="Arial"/>
        </w:rPr>
      </w:pPr>
      <w:r>
        <w:rPr>
          <w:rFonts w:cs="Arial"/>
        </w:rPr>
        <w:tab/>
      </w:r>
      <w:r w:rsidRPr="006A6D9E">
        <w:rPr>
          <w:rFonts w:cs="Arial"/>
        </w:rPr>
        <w:t>Multiplying the ODE by</w:t>
      </w:r>
      <w:r w:rsidRPr="002E277C">
        <w:rPr>
          <w:rFonts w:cs="Arial"/>
          <w:position w:val="-12"/>
        </w:rPr>
        <w:object w:dxaOrig="960" w:dyaOrig="380" w14:anchorId="0FD1FC3D">
          <v:shape id="_x0000_i1088" type="#_x0000_t75" style="width:47.45pt;height:18.3pt" o:ole="">
            <v:imagedata r:id="rId139" o:title=""/>
          </v:shape>
          <o:OLEObject Type="Embed" ProgID="Equation.DSMT4" ShapeID="_x0000_i1088" DrawAspect="Content" ObjectID="_1764076423" r:id="rId140"/>
        </w:object>
      </w:r>
      <w:r>
        <w:rPr>
          <w:rFonts w:cs="Arial"/>
        </w:rPr>
        <w:t xml:space="preserve">: </w:t>
      </w:r>
      <w:r w:rsidRPr="00872719">
        <w:rPr>
          <w:rFonts w:eastAsiaTheme="minorEastAsia" w:cs="Arial"/>
          <w:position w:val="-22"/>
        </w:rPr>
        <w:object w:dxaOrig="1920" w:dyaOrig="580" w14:anchorId="05C66F7A">
          <v:shape id="_x0000_i1089" type="#_x0000_t75" style="width:96.95pt;height:29.55pt" o:ole="">
            <v:imagedata r:id="rId141" o:title=""/>
          </v:shape>
          <o:OLEObject Type="Embed" ProgID="Equation.DSMT4" ShapeID="_x0000_i1089" DrawAspect="Content" ObjectID="_1764076424" r:id="rId142"/>
        </w:object>
      </w:r>
    </w:p>
    <w:p w14:paraId="3265BF81" w14:textId="77777777" w:rsidR="0022339E" w:rsidRDefault="0022339E" w:rsidP="0022339E">
      <w:pPr>
        <w:tabs>
          <w:tab w:val="left" w:pos="561"/>
          <w:tab w:val="left" w:pos="992"/>
          <w:tab w:val="left" w:pos="1412"/>
          <w:tab w:val="left" w:pos="9781"/>
        </w:tabs>
        <w:spacing w:after="0" w:line="240" w:lineRule="auto"/>
        <w:ind w:left="555" w:hanging="555"/>
        <w:rPr>
          <w:rFonts w:eastAsiaTheme="minorEastAsia" w:cs="Arial"/>
        </w:rPr>
      </w:pPr>
      <w:r>
        <w:rPr>
          <w:rFonts w:eastAsiaTheme="minorEastAsia" w:cs="Arial"/>
        </w:rPr>
        <w:tab/>
      </w:r>
      <w:r w:rsidRPr="006A6D9E">
        <w:rPr>
          <w:rFonts w:eastAsiaTheme="minorEastAsia" w:cs="Arial"/>
        </w:rPr>
        <w:t>The LHS can be written as a perfect derivative:</w:t>
      </w:r>
      <w:r>
        <w:rPr>
          <w:rFonts w:eastAsiaTheme="minorEastAsia" w:cs="Arial"/>
        </w:rPr>
        <w:t xml:space="preserve"> </w:t>
      </w:r>
      <w:r w:rsidRPr="00872719">
        <w:rPr>
          <w:rFonts w:eastAsiaTheme="minorEastAsia" w:cs="Arial"/>
          <w:position w:val="-22"/>
        </w:rPr>
        <w:object w:dxaOrig="1640" w:dyaOrig="560" w14:anchorId="28AF6174">
          <v:shape id="_x0000_i1090" type="#_x0000_t75" style="width:82pt;height:27.45pt" o:ole="">
            <v:imagedata r:id="rId143" o:title=""/>
          </v:shape>
          <o:OLEObject Type="Embed" ProgID="Equation.DSMT4" ShapeID="_x0000_i1090" DrawAspect="Content" ObjectID="_1764076425" r:id="rId144"/>
        </w:object>
      </w:r>
    </w:p>
    <w:p w14:paraId="047075D5" w14:textId="77777777" w:rsidR="0022339E" w:rsidRDefault="0022339E" w:rsidP="0022339E">
      <w:pPr>
        <w:tabs>
          <w:tab w:val="left" w:pos="561"/>
          <w:tab w:val="left" w:pos="992"/>
          <w:tab w:val="left" w:pos="1412"/>
          <w:tab w:val="left" w:pos="9781"/>
        </w:tabs>
        <w:spacing w:after="0" w:line="240" w:lineRule="auto"/>
        <w:ind w:left="555" w:hanging="555"/>
        <w:rPr>
          <w:rFonts w:eastAsiaTheme="minorEastAsia" w:cs="Arial"/>
        </w:rPr>
      </w:pPr>
      <w:r>
        <w:rPr>
          <w:rFonts w:eastAsiaTheme="minorEastAsia" w:cs="Arial"/>
        </w:rPr>
        <w:tab/>
      </w:r>
      <w:r w:rsidRPr="006A6D9E">
        <w:rPr>
          <w:rFonts w:eastAsiaTheme="minorEastAsia" w:cs="Arial"/>
        </w:rPr>
        <w:t>Integrating with respect to</w:t>
      </w:r>
      <w:r w:rsidRPr="00872719">
        <w:rPr>
          <w:rFonts w:eastAsiaTheme="minorEastAsia" w:cs="Arial"/>
          <w:position w:val="-6"/>
        </w:rPr>
        <w:object w:dxaOrig="200" w:dyaOrig="220" w14:anchorId="6B3A7994">
          <v:shape id="_x0000_i1091" type="#_x0000_t75" style="width:10pt;height:10.8pt" o:ole="">
            <v:imagedata r:id="rId145" o:title=""/>
          </v:shape>
          <o:OLEObject Type="Embed" ProgID="Equation.DSMT4" ShapeID="_x0000_i1091" DrawAspect="Content" ObjectID="_1764076426" r:id="rId146"/>
        </w:object>
      </w:r>
      <w:r w:rsidRPr="006A6D9E">
        <w:rPr>
          <w:rFonts w:eastAsiaTheme="minorEastAsia" w:cs="Arial"/>
        </w:rPr>
        <w:t>:</w:t>
      </w:r>
      <w:r>
        <w:rPr>
          <w:rFonts w:eastAsiaTheme="minorEastAsia" w:cs="Arial"/>
        </w:rPr>
        <w:t xml:space="preserve"> </w:t>
      </w:r>
      <w:r w:rsidRPr="00872719">
        <w:rPr>
          <w:rFonts w:eastAsiaTheme="minorEastAsia" w:cs="Arial"/>
          <w:position w:val="-22"/>
        </w:rPr>
        <w:object w:dxaOrig="2820" w:dyaOrig="560" w14:anchorId="3D5705D2">
          <v:shape id="_x0000_i1092" type="#_x0000_t75" style="width:140.25pt;height:27.45pt" o:ole="">
            <v:imagedata r:id="rId147" o:title=""/>
          </v:shape>
          <o:OLEObject Type="Embed" ProgID="Equation.DSMT4" ShapeID="_x0000_i1092" DrawAspect="Content" ObjectID="_1764076427" r:id="rId148"/>
        </w:object>
      </w:r>
      <w:r>
        <w:rPr>
          <w:rFonts w:eastAsiaTheme="minorEastAsia" w:cs="Arial"/>
        </w:rPr>
        <w:t>, w</w:t>
      </w:r>
      <w:r w:rsidRPr="006A6D9E">
        <w:rPr>
          <w:rFonts w:eastAsiaTheme="minorEastAsia" w:cs="Arial"/>
        </w:rPr>
        <w:t>here</w:t>
      </w:r>
      <w:r>
        <w:rPr>
          <w:rFonts w:eastAsiaTheme="minorEastAsia" w:cs="Arial"/>
        </w:rPr>
        <w:t xml:space="preserve"> </w:t>
      </w:r>
      <w:r w:rsidRPr="005B207B">
        <w:rPr>
          <w:rFonts w:eastAsiaTheme="minorEastAsia" w:cs="Arial"/>
          <w:position w:val="-6"/>
        </w:rPr>
        <w:object w:dxaOrig="240" w:dyaOrig="279" w14:anchorId="4E872839">
          <v:shape id="_x0000_i1093" type="#_x0000_t75" style="width:11.65pt;height:14.55pt" o:ole="">
            <v:imagedata r:id="rId149" o:title=""/>
          </v:shape>
          <o:OLEObject Type="Embed" ProgID="Equation.DSMT4" ShapeID="_x0000_i1093" DrawAspect="Content" ObjectID="_1764076428" r:id="rId150"/>
        </w:object>
      </w:r>
      <w:r w:rsidRPr="006A6D9E">
        <w:rPr>
          <w:rFonts w:eastAsiaTheme="minorEastAsia" w:cs="Arial"/>
        </w:rPr>
        <w:t xml:space="preserve"> is a constant of integration.</w:t>
      </w:r>
    </w:p>
    <w:p w14:paraId="6965282B" w14:textId="73B6E8BD" w:rsidR="0022339E" w:rsidRDefault="0022339E" w:rsidP="005E49B9">
      <w:pPr>
        <w:tabs>
          <w:tab w:val="left" w:pos="561"/>
          <w:tab w:val="left" w:pos="992"/>
          <w:tab w:val="left" w:pos="1412"/>
          <w:tab w:val="left" w:pos="9781"/>
        </w:tabs>
        <w:spacing w:after="0" w:line="240" w:lineRule="auto"/>
        <w:ind w:left="555" w:hanging="555"/>
      </w:pPr>
      <w:r>
        <w:rPr>
          <w:rFonts w:eastAsiaTheme="minorEastAsia" w:cs="Arial"/>
        </w:rPr>
        <w:tab/>
      </w:r>
      <w:r w:rsidRPr="006A6D9E">
        <w:rPr>
          <w:rFonts w:eastAsiaTheme="minorEastAsia" w:cs="Arial"/>
        </w:rPr>
        <w:t>Finally, we have the general solution:</w:t>
      </w:r>
      <w:r>
        <w:rPr>
          <w:rFonts w:eastAsiaTheme="minorEastAsia" w:cs="Arial"/>
        </w:rPr>
        <w:t xml:space="preserve"> </w:t>
      </w:r>
      <m:oMath>
        <m:r>
          <w:rPr>
            <w:rFonts w:ascii="Cambria Math" w:eastAsiaTheme="minorEastAsia" w:cs="Arial"/>
          </w:rPr>
          <m:t>y=</m:t>
        </m:r>
        <m:r>
          <w:rPr>
            <w:rFonts w:ascii="Cambria Math" w:eastAsiaTheme="minorEastAsia" w:cs="Arial"/>
          </w:rPr>
          <m:t>-</m:t>
        </m:r>
        <m:f>
          <m:fPr>
            <m:ctrlPr>
              <w:rPr>
                <w:rFonts w:ascii="Cambria Math" w:eastAsiaTheme="minorEastAsia" w:hAnsi="Cambria Math" w:cs="Arial"/>
                <w:i/>
              </w:rPr>
            </m:ctrlPr>
          </m:fPr>
          <m:num>
            <m:r>
              <w:rPr>
                <w:rFonts w:ascii="Cambria Math" w:eastAsiaTheme="minorEastAsia" w:cs="Arial"/>
              </w:rPr>
              <m:t>1</m:t>
            </m:r>
          </m:num>
          <m:den>
            <m:r>
              <w:rPr>
                <w:rFonts w:ascii="Cambria Math" w:eastAsiaTheme="minorEastAsia" w:cs="Arial"/>
              </w:rPr>
              <m:t>3</m:t>
            </m:r>
            <m:sSup>
              <m:sSupPr>
                <m:ctrlPr>
                  <w:rPr>
                    <w:rFonts w:ascii="Cambria Math" w:eastAsiaTheme="minorEastAsia" w:hAnsi="Cambria Math" w:cs="Arial"/>
                    <w:i/>
                  </w:rPr>
                </m:ctrlPr>
              </m:sSupPr>
              <m:e>
                <m:r>
                  <w:rPr>
                    <w:rFonts w:ascii="Cambria Math" w:eastAsiaTheme="minorEastAsia" w:cs="Arial"/>
                  </w:rPr>
                  <m:t>x</m:t>
                </m:r>
              </m:e>
              <m:sup>
                <m:r>
                  <w:rPr>
                    <w:rFonts w:ascii="Cambria Math" w:eastAsiaTheme="minorEastAsia" w:cs="Arial"/>
                  </w:rPr>
                  <m:t>2</m:t>
                </m:r>
              </m:sup>
            </m:sSup>
          </m:den>
        </m:f>
        <m:sSup>
          <m:sSupPr>
            <m:ctrlPr>
              <w:rPr>
                <w:rFonts w:ascii="Cambria Math" w:eastAsiaTheme="minorEastAsia" w:hAnsi="Cambria Math" w:cs="Arial"/>
                <w:i/>
              </w:rPr>
            </m:ctrlPr>
          </m:sSupPr>
          <m:e>
            <m:r>
              <w:rPr>
                <w:rFonts w:ascii="Cambria Math" w:eastAsiaTheme="minorEastAsia" w:cs="Arial"/>
              </w:rPr>
              <m:t>e</m:t>
            </m:r>
          </m:e>
          <m:sup>
            <m:r>
              <w:rPr>
                <w:rFonts w:ascii="Cambria Math" w:eastAsiaTheme="minorEastAsia" w:cs="Arial"/>
              </w:rPr>
              <m:t>-</m:t>
            </m:r>
            <m:sSup>
              <m:sSupPr>
                <m:ctrlPr>
                  <w:rPr>
                    <w:rFonts w:ascii="Cambria Math" w:eastAsiaTheme="minorEastAsia" w:hAnsi="Cambria Math" w:cs="Arial"/>
                    <w:i/>
                  </w:rPr>
                </m:ctrlPr>
              </m:sSupPr>
              <m:e>
                <m:r>
                  <w:rPr>
                    <w:rFonts w:ascii="Cambria Math" w:eastAsiaTheme="minorEastAsia" w:cs="Arial"/>
                  </w:rPr>
                  <m:t>x</m:t>
                </m:r>
              </m:e>
              <m:sup>
                <m:r>
                  <w:rPr>
                    <w:rFonts w:ascii="Cambria Math" w:eastAsiaTheme="minorEastAsia" w:cs="Arial"/>
                  </w:rPr>
                  <m:t>3</m:t>
                </m:r>
              </m:sup>
            </m:sSup>
          </m:sup>
        </m:sSup>
        <m:r>
          <w:rPr>
            <w:rFonts w:ascii="Cambria Math" w:eastAsiaTheme="minorEastAsia" w:cs="Arial"/>
          </w:rPr>
          <m:t>+</m:t>
        </m:r>
        <m:f>
          <m:fPr>
            <m:ctrlPr>
              <w:rPr>
                <w:rFonts w:ascii="Cambria Math" w:eastAsiaTheme="minorEastAsia" w:hAnsi="Cambria Math" w:cs="Arial"/>
                <w:i/>
              </w:rPr>
            </m:ctrlPr>
          </m:fPr>
          <m:num>
            <m:r>
              <w:rPr>
                <w:rFonts w:ascii="Cambria Math" w:eastAsiaTheme="minorEastAsia" w:cs="Arial"/>
              </w:rPr>
              <m:t>C</m:t>
            </m:r>
          </m:num>
          <m:den>
            <m:sSup>
              <m:sSupPr>
                <m:ctrlPr>
                  <w:rPr>
                    <w:rFonts w:ascii="Cambria Math" w:eastAsiaTheme="minorEastAsia" w:hAnsi="Cambria Math" w:cs="Arial"/>
                    <w:i/>
                  </w:rPr>
                </m:ctrlPr>
              </m:sSupPr>
              <m:e>
                <m:r>
                  <w:rPr>
                    <w:rFonts w:ascii="Cambria Math" w:eastAsiaTheme="minorEastAsia" w:cs="Arial"/>
                  </w:rPr>
                  <m:t>x</m:t>
                </m:r>
              </m:e>
              <m:sup>
                <m:r>
                  <w:rPr>
                    <w:rFonts w:ascii="Cambria Math" w:eastAsiaTheme="minorEastAsia" w:cs="Arial"/>
                  </w:rPr>
                  <m:t>2</m:t>
                </m:r>
              </m:sup>
            </m:sSup>
          </m:den>
        </m:f>
      </m:oMath>
    </w:p>
    <w:p w14:paraId="68C2F7E0" w14:textId="77777777" w:rsidR="0022339E" w:rsidRDefault="0022339E" w:rsidP="0022339E">
      <w:pPr>
        <w:tabs>
          <w:tab w:val="left" w:pos="561"/>
          <w:tab w:val="left" w:pos="992"/>
          <w:tab w:val="left" w:pos="1412"/>
          <w:tab w:val="left" w:pos="9781"/>
        </w:tabs>
        <w:spacing w:after="0" w:line="240" w:lineRule="auto"/>
      </w:pPr>
    </w:p>
    <w:p w14:paraId="1AAC28B0" w14:textId="77777777" w:rsidR="0022339E" w:rsidRDefault="0022339E" w:rsidP="0022339E">
      <w:pPr>
        <w:tabs>
          <w:tab w:val="left" w:pos="561"/>
          <w:tab w:val="left" w:pos="992"/>
          <w:tab w:val="left" w:pos="1412"/>
          <w:tab w:val="left" w:pos="9781"/>
        </w:tabs>
        <w:spacing w:after="0" w:line="240" w:lineRule="auto"/>
        <w:ind w:left="555" w:hanging="555"/>
        <w:rPr>
          <w:rFonts w:eastAsiaTheme="minorEastAsia" w:cs="Arial"/>
        </w:rPr>
      </w:pPr>
      <w:r>
        <w:t>3.</w:t>
      </w:r>
      <w:r>
        <w:tab/>
      </w:r>
      <w:proofErr w:type="spellStart"/>
      <w:r>
        <w:t>i</w:t>
      </w:r>
      <w:proofErr w:type="spellEnd"/>
      <w:r>
        <w:t>)</w:t>
      </w:r>
      <w:r>
        <w:tab/>
      </w:r>
      <w:r w:rsidRPr="006A6D9E">
        <w:rPr>
          <w:rFonts w:cs="Arial"/>
        </w:rPr>
        <w:t>The auxiliary equation is found by substituting</w:t>
      </w:r>
      <w:r w:rsidRPr="004D71E7">
        <w:rPr>
          <w:rFonts w:cs="Arial"/>
          <w:position w:val="-10"/>
        </w:rPr>
        <w:object w:dxaOrig="720" w:dyaOrig="360" w14:anchorId="68319F59">
          <v:shape id="_x0000_i1095" type="#_x0000_t75" style="width:36.2pt;height:18.3pt" o:ole="">
            <v:imagedata r:id="rId151" o:title=""/>
          </v:shape>
          <o:OLEObject Type="Embed" ProgID="Equation.DSMT4" ShapeID="_x0000_i1095" DrawAspect="Content" ObjectID="_1764076429" r:id="rId152"/>
        </w:object>
      </w:r>
      <w:r w:rsidRPr="006A6D9E">
        <w:rPr>
          <w:rFonts w:eastAsiaTheme="minorEastAsia" w:cs="Arial"/>
        </w:rPr>
        <w:t>into the ODE:</w:t>
      </w:r>
      <w:r>
        <w:rPr>
          <w:rFonts w:eastAsiaTheme="minorEastAsia" w:cs="Arial"/>
        </w:rPr>
        <w:t xml:space="preserve"> </w:t>
      </w:r>
      <w:r>
        <w:rPr>
          <w:rFonts w:eastAsiaTheme="minorEastAsia" w:cs="Arial"/>
        </w:rPr>
        <w:br/>
      </w:r>
      <w:r>
        <w:rPr>
          <w:rFonts w:eastAsiaTheme="minorEastAsia" w:cs="Arial"/>
        </w:rPr>
        <w:tab/>
      </w:r>
      <w:r>
        <w:rPr>
          <w:rFonts w:eastAsiaTheme="minorEastAsia" w:cs="Arial"/>
        </w:rPr>
        <w:tab/>
      </w:r>
      <w:r w:rsidRPr="004D71E7">
        <w:rPr>
          <w:rFonts w:eastAsiaTheme="minorEastAsia" w:cs="Arial"/>
          <w:position w:val="-6"/>
        </w:rPr>
        <w:object w:dxaOrig="2299" w:dyaOrig="320" w14:anchorId="52BB0108">
          <v:shape id="_x0000_i1096" type="#_x0000_t75" style="width:114.45pt;height:15.8pt" o:ole="">
            <v:imagedata r:id="rId153" o:title=""/>
          </v:shape>
          <o:OLEObject Type="Embed" ProgID="Equation.DSMT4" ShapeID="_x0000_i1096" DrawAspect="Content" ObjectID="_1764076430" r:id="rId154"/>
        </w:object>
      </w:r>
    </w:p>
    <w:p w14:paraId="59A1B962" w14:textId="77777777" w:rsidR="0022339E" w:rsidRDefault="0022339E" w:rsidP="0022339E">
      <w:pPr>
        <w:tabs>
          <w:tab w:val="left" w:pos="561"/>
          <w:tab w:val="left" w:pos="992"/>
          <w:tab w:val="left" w:pos="1412"/>
          <w:tab w:val="left" w:pos="9781"/>
        </w:tabs>
        <w:spacing w:after="0" w:line="240" w:lineRule="auto"/>
        <w:ind w:left="555" w:hanging="555"/>
        <w:rPr>
          <w:rFonts w:cs="Arial"/>
        </w:rPr>
      </w:pPr>
      <w:r>
        <w:rPr>
          <w:rFonts w:eastAsiaTheme="minorEastAsia" w:cs="Arial"/>
        </w:rPr>
        <w:tab/>
      </w:r>
      <w:r>
        <w:rPr>
          <w:rFonts w:eastAsiaTheme="minorEastAsia" w:cs="Arial"/>
        </w:rPr>
        <w:tab/>
      </w:r>
      <w:r>
        <w:rPr>
          <w:rFonts w:eastAsiaTheme="minorEastAsia" w:cs="Arial"/>
        </w:rPr>
        <w:tab/>
      </w:r>
      <w:r w:rsidRPr="006A6D9E">
        <w:rPr>
          <w:rFonts w:cs="Arial"/>
        </w:rPr>
        <w:t>The exponentials cancel and we are left with the quadratic:</w:t>
      </w:r>
      <w:r>
        <w:rPr>
          <w:rFonts w:cs="Arial"/>
        </w:rPr>
        <w:t xml:space="preserve"> </w:t>
      </w:r>
      <w:r w:rsidRPr="004D71E7">
        <w:rPr>
          <w:rFonts w:cs="Arial"/>
          <w:position w:val="-6"/>
        </w:rPr>
        <w:object w:dxaOrig="1420" w:dyaOrig="320" w14:anchorId="6B2378BB">
          <v:shape id="_x0000_i1097" type="#_x0000_t75" style="width:71.15pt;height:15.8pt" o:ole="">
            <v:imagedata r:id="rId155" o:title=""/>
          </v:shape>
          <o:OLEObject Type="Embed" ProgID="Equation.DSMT4" ShapeID="_x0000_i1097" DrawAspect="Content" ObjectID="_1764076431" r:id="rId156"/>
        </w:object>
      </w:r>
    </w:p>
    <w:p w14:paraId="2C51CF73" w14:textId="77777777" w:rsidR="0022339E" w:rsidRDefault="0022339E" w:rsidP="0022339E">
      <w:pPr>
        <w:tabs>
          <w:tab w:val="left" w:pos="561"/>
          <w:tab w:val="left" w:pos="992"/>
          <w:tab w:val="left" w:pos="1412"/>
          <w:tab w:val="left" w:pos="9781"/>
        </w:tabs>
        <w:spacing w:after="0" w:line="240" w:lineRule="auto"/>
        <w:ind w:left="555" w:hanging="555"/>
        <w:rPr>
          <w:rFonts w:cs="Arial"/>
        </w:rPr>
      </w:pPr>
      <w:r>
        <w:rPr>
          <w:rFonts w:cs="Arial"/>
        </w:rPr>
        <w:tab/>
      </w:r>
      <w:r>
        <w:rPr>
          <w:rFonts w:cs="Arial"/>
        </w:rPr>
        <w:tab/>
      </w:r>
      <w:r>
        <w:rPr>
          <w:rFonts w:cs="Arial"/>
        </w:rPr>
        <w:tab/>
        <w:t xml:space="preserve">This has roots </w:t>
      </w:r>
      <w:r w:rsidRPr="004D71E7">
        <w:rPr>
          <w:rFonts w:cs="Arial"/>
          <w:position w:val="-20"/>
        </w:rPr>
        <w:object w:dxaOrig="2880" w:dyaOrig="600" w14:anchorId="4ADB7C31">
          <v:shape id="_x0000_i1098" type="#_x0000_t75" style="width:2in;height:29.95pt" o:ole="">
            <v:imagedata r:id="rId157" o:title=""/>
          </v:shape>
          <o:OLEObject Type="Embed" ProgID="Equation.DSMT4" ShapeID="_x0000_i1098" DrawAspect="Content" ObjectID="_1764076432" r:id="rId158"/>
        </w:object>
      </w:r>
    </w:p>
    <w:p w14:paraId="5990495D" w14:textId="77777777" w:rsidR="0022339E" w:rsidRPr="00EA1B6E" w:rsidRDefault="0022339E" w:rsidP="0022339E">
      <w:pPr>
        <w:tabs>
          <w:tab w:val="left" w:pos="561"/>
          <w:tab w:val="left" w:pos="992"/>
          <w:tab w:val="left" w:pos="1412"/>
          <w:tab w:val="left" w:pos="9781"/>
        </w:tabs>
        <w:spacing w:after="0" w:line="240" w:lineRule="auto"/>
        <w:ind w:left="555" w:hanging="555"/>
      </w:pPr>
      <w:r>
        <w:rPr>
          <w:rFonts w:cs="Arial"/>
        </w:rPr>
        <w:tab/>
      </w:r>
      <w:r>
        <w:rPr>
          <w:rFonts w:cs="Arial"/>
        </w:rPr>
        <w:tab/>
      </w:r>
      <w:r>
        <w:rPr>
          <w:rFonts w:cs="Arial"/>
        </w:rPr>
        <w:tab/>
      </w:r>
      <w:r w:rsidRPr="00EA1B6E">
        <w:rPr>
          <w:rFonts w:cs="Arial"/>
        </w:rPr>
        <w:t xml:space="preserve">Therefore, the general solution is </w:t>
      </w:r>
      <w:r w:rsidRPr="00EA1B6E">
        <w:rPr>
          <w:position w:val="-10"/>
        </w:rPr>
        <w:object w:dxaOrig="1620" w:dyaOrig="360" w14:anchorId="6138511F">
          <v:shape id="_x0000_i1099" type="#_x0000_t75" style="width:81.15pt;height:18.3pt" o:ole="">
            <v:imagedata r:id="rId159" o:title=""/>
          </v:shape>
          <o:OLEObject Type="Embed" ProgID="Equation.DSMT4" ShapeID="_x0000_i1099" DrawAspect="Content" ObjectID="_1764076433" r:id="rId160"/>
        </w:object>
      </w:r>
    </w:p>
    <w:p w14:paraId="0F5B65C8" w14:textId="77777777" w:rsidR="0022339E" w:rsidRDefault="0022339E" w:rsidP="0022339E">
      <w:pPr>
        <w:tabs>
          <w:tab w:val="left" w:pos="561"/>
          <w:tab w:val="left" w:pos="992"/>
          <w:tab w:val="left" w:pos="1412"/>
          <w:tab w:val="left" w:pos="9781"/>
        </w:tabs>
        <w:spacing w:after="0" w:line="240" w:lineRule="auto"/>
        <w:ind w:left="555" w:hanging="555"/>
        <w:rPr>
          <w:rFonts w:eastAsiaTheme="minorEastAsia" w:cs="Arial"/>
        </w:rPr>
      </w:pPr>
      <w:r w:rsidRPr="00EA1B6E">
        <w:tab/>
      </w:r>
      <w:r w:rsidRPr="00EA1B6E">
        <w:tab/>
      </w:r>
      <w:r w:rsidRPr="00EA1B6E">
        <w:tab/>
      </w:r>
      <w:r w:rsidRPr="00EA1B6E">
        <w:rPr>
          <w:rFonts w:cs="Arial"/>
        </w:rPr>
        <w:t xml:space="preserve">Where </w:t>
      </w:r>
      <w:r w:rsidRPr="00EA1B6E">
        <w:rPr>
          <w:rFonts w:cs="Arial"/>
          <w:position w:val="-20"/>
        </w:rPr>
        <w:object w:dxaOrig="1359" w:dyaOrig="580" w14:anchorId="488CECA0">
          <v:shape id="_x0000_i1100" type="#_x0000_t75" style="width:67.85pt;height:29.55pt" o:ole="">
            <v:imagedata r:id="rId161" o:title=""/>
          </v:shape>
          <o:OLEObject Type="Embed" ProgID="Equation.DSMT4" ShapeID="_x0000_i1100" DrawAspect="Content" ObjectID="_1764076434" r:id="rId162"/>
        </w:object>
      </w:r>
      <w:r w:rsidRPr="00EA1B6E">
        <w:rPr>
          <w:rFonts w:eastAsiaTheme="minorEastAsia" w:cs="Arial"/>
        </w:rPr>
        <w:t xml:space="preserve"> and </w:t>
      </w:r>
      <w:r w:rsidRPr="00EA1B6E">
        <w:rPr>
          <w:rFonts w:cs="Arial"/>
          <w:position w:val="-20"/>
        </w:rPr>
        <w:object w:dxaOrig="1380" w:dyaOrig="580" w14:anchorId="615E9236">
          <v:shape id="_x0000_i1101" type="#_x0000_t75" style="width:68.65pt;height:29.55pt" o:ole="">
            <v:imagedata r:id="rId163" o:title=""/>
          </v:shape>
          <o:OLEObject Type="Embed" ProgID="Equation.DSMT4" ShapeID="_x0000_i1101" DrawAspect="Content" ObjectID="_1764076435" r:id="rId164"/>
        </w:object>
      </w:r>
      <w:r w:rsidRPr="00EA1B6E">
        <w:rPr>
          <w:rFonts w:eastAsiaTheme="minorEastAsia" w:cs="Arial"/>
        </w:rPr>
        <w:t>.</w:t>
      </w:r>
      <w:r>
        <w:rPr>
          <w:rFonts w:eastAsiaTheme="minorEastAsia" w:cs="Arial"/>
        </w:rPr>
        <w:t xml:space="preserve"> [the choice of which is which is arbitrary]</w:t>
      </w:r>
    </w:p>
    <w:p w14:paraId="405C59D6" w14:textId="77777777" w:rsidR="0022339E" w:rsidRDefault="0022339E" w:rsidP="0022339E">
      <w:pPr>
        <w:tabs>
          <w:tab w:val="left" w:pos="561"/>
          <w:tab w:val="left" w:pos="992"/>
          <w:tab w:val="left" w:pos="1412"/>
          <w:tab w:val="left" w:pos="9781"/>
        </w:tabs>
        <w:spacing w:after="0" w:line="240" w:lineRule="auto"/>
        <w:ind w:left="555" w:hanging="555"/>
        <w:rPr>
          <w:rFonts w:eastAsiaTheme="minorEastAsia" w:cs="Arial"/>
        </w:rPr>
      </w:pPr>
    </w:p>
    <w:p w14:paraId="31EF38B7" w14:textId="77777777" w:rsidR="0022339E" w:rsidRDefault="0022339E" w:rsidP="0022339E">
      <w:pPr>
        <w:tabs>
          <w:tab w:val="left" w:pos="561"/>
          <w:tab w:val="left" w:pos="992"/>
          <w:tab w:val="left" w:pos="1412"/>
          <w:tab w:val="left" w:pos="9781"/>
        </w:tabs>
        <w:spacing w:after="0" w:line="240" w:lineRule="auto"/>
        <w:ind w:left="555" w:hanging="555"/>
        <w:rPr>
          <w:rFonts w:eastAsiaTheme="minorEastAsia" w:cs="Arial"/>
        </w:rPr>
      </w:pPr>
    </w:p>
    <w:p w14:paraId="415F9361" w14:textId="4B0B7FD0" w:rsidR="0022339E" w:rsidRDefault="0022339E" w:rsidP="005E49B9">
      <w:pPr>
        <w:tabs>
          <w:tab w:val="left" w:pos="561"/>
          <w:tab w:val="left" w:pos="992"/>
          <w:tab w:val="left" w:pos="1412"/>
          <w:tab w:val="left" w:pos="9781"/>
        </w:tabs>
        <w:spacing w:after="0" w:line="240" w:lineRule="auto"/>
        <w:ind w:left="990" w:hanging="990"/>
        <w:rPr>
          <w:rFonts w:cs="Arial"/>
        </w:rPr>
      </w:pPr>
      <w:r>
        <w:rPr>
          <w:rFonts w:eastAsiaTheme="minorEastAsia" w:cs="Arial"/>
        </w:rPr>
        <w:tab/>
        <w:t>ii)</w:t>
      </w:r>
      <w:r>
        <w:rPr>
          <w:rFonts w:eastAsiaTheme="minorEastAsia" w:cs="Arial"/>
        </w:rPr>
        <w:tab/>
      </w:r>
      <w:r w:rsidRPr="006A6D9E">
        <w:rPr>
          <w:rFonts w:eastAsiaTheme="minorEastAsia" w:cs="Arial"/>
        </w:rPr>
        <w:t>It is easy to see that</w:t>
      </w:r>
      <w:r>
        <w:rPr>
          <w:rFonts w:eastAsiaTheme="minorEastAsia" w:cs="Arial"/>
        </w:rPr>
        <w:t xml:space="preserve"> </w:t>
      </w:r>
      <w:r w:rsidRPr="00F81C5B">
        <w:rPr>
          <w:rFonts w:cs="Arial"/>
          <w:position w:val="-10"/>
        </w:rPr>
        <w:object w:dxaOrig="600" w:dyaOrig="320" w14:anchorId="041C0487">
          <v:shape id="_x0000_i1102" type="#_x0000_t75" style="width:29.95pt;height:15.8pt" o:ole="">
            <v:imagedata r:id="rId165" o:title=""/>
          </v:shape>
          <o:OLEObject Type="Embed" ProgID="Equation.DSMT4" ShapeID="_x0000_i1102" DrawAspect="Content" ObjectID="_1764076436" r:id="rId166"/>
        </w:object>
      </w:r>
      <w:r w:rsidRPr="00EA1B6E">
        <w:rPr>
          <w:rFonts w:eastAsiaTheme="minorEastAsia" w:cs="Arial"/>
        </w:rPr>
        <w:t xml:space="preserve">and </w:t>
      </w:r>
      <w:r w:rsidRPr="00EA1B6E">
        <w:rPr>
          <w:rFonts w:cs="Arial"/>
          <w:position w:val="-10"/>
        </w:rPr>
        <w:object w:dxaOrig="639" w:dyaOrig="320" w14:anchorId="41E65987">
          <v:shape id="_x0000_i1103" type="#_x0000_t75" style="width:32.05pt;height:15.8pt" o:ole="">
            <v:imagedata r:id="rId167" o:title=""/>
          </v:shape>
          <o:OLEObject Type="Embed" ProgID="Equation.DSMT4" ShapeID="_x0000_i1103" DrawAspect="Content" ObjectID="_1764076437" r:id="rId168"/>
        </w:object>
      </w:r>
      <w:r w:rsidRPr="00EA1B6E">
        <w:rPr>
          <w:rFonts w:eastAsiaTheme="minorEastAsia" w:cs="Arial"/>
        </w:rPr>
        <w:t>. Therefore</w:t>
      </w:r>
      <w:r w:rsidRPr="006A6D9E">
        <w:rPr>
          <w:rFonts w:eastAsiaTheme="minorEastAsia" w:cs="Arial"/>
        </w:rPr>
        <w:t>, for solutions to tend to zero as</w:t>
      </w:r>
      <m:oMath>
        <m:r>
          <w:rPr>
            <w:rFonts w:ascii="Cambria Math" w:eastAsiaTheme="minorEastAsia" w:cs="Arial"/>
          </w:rPr>
          <m:t>x</m:t>
        </m:r>
        <m:r>
          <w:rPr>
            <w:rFonts w:ascii="Cambria Math" w:eastAsiaTheme="minorEastAsia" w:cs="Arial"/>
          </w:rPr>
          <m:t>→∞</m:t>
        </m:r>
      </m:oMath>
      <w:r>
        <w:rPr>
          <w:rFonts w:eastAsiaTheme="minorEastAsia" w:cs="Arial"/>
        </w:rPr>
        <w:t>,</w:t>
      </w:r>
      <w:r w:rsidRPr="006A6D9E">
        <w:rPr>
          <w:rFonts w:eastAsiaTheme="minorEastAsia" w:cs="Arial"/>
        </w:rPr>
        <w:t xml:space="preserve"> we must have the coefficient of</w:t>
      </w:r>
      <w:r>
        <w:rPr>
          <w:rFonts w:eastAsiaTheme="minorEastAsia" w:cs="Arial"/>
        </w:rPr>
        <w:t xml:space="preserve"> </w:t>
      </w:r>
      <w:r w:rsidRPr="004A256F">
        <w:rPr>
          <w:rFonts w:eastAsiaTheme="minorEastAsia" w:cs="Arial"/>
          <w:position w:val="-6"/>
        </w:rPr>
        <w:object w:dxaOrig="380" w:dyaOrig="320" w14:anchorId="13AD756C">
          <v:shape id="_x0000_i1105" type="#_x0000_t75" style="width:18.3pt;height:15.8pt" o:ole="">
            <v:imagedata r:id="rId169" o:title=""/>
          </v:shape>
          <o:OLEObject Type="Embed" ProgID="Equation.DSMT4" ShapeID="_x0000_i1105" DrawAspect="Content" ObjectID="_1764076438" r:id="rId170"/>
        </w:object>
      </w:r>
      <w:r w:rsidRPr="006A6D9E">
        <w:rPr>
          <w:rFonts w:eastAsiaTheme="minorEastAsia" w:cs="Arial"/>
        </w:rPr>
        <w:t xml:space="preserve"> be zero. This means </w:t>
      </w:r>
      <w:r w:rsidRPr="00F81C5B">
        <w:rPr>
          <w:rFonts w:eastAsiaTheme="minorEastAsia" w:cs="Arial"/>
          <w:position w:val="-6"/>
        </w:rPr>
        <w:object w:dxaOrig="580" w:dyaOrig="279" w14:anchorId="007E77DF">
          <v:shape id="_x0000_i1106" type="#_x0000_t75" style="width:29.55pt;height:14.55pt" o:ole="">
            <v:imagedata r:id="rId171" o:title=""/>
          </v:shape>
          <o:OLEObject Type="Embed" ProgID="Equation.DSMT4" ShapeID="_x0000_i1106" DrawAspect="Content" ObjectID="_1764076439" r:id="rId172"/>
        </w:object>
      </w:r>
      <w:r w:rsidRPr="006A6D9E">
        <w:rPr>
          <w:rFonts w:eastAsiaTheme="minorEastAsia" w:cs="Arial"/>
        </w:rPr>
        <w:t xml:space="preserve"> and hence</w:t>
      </w:r>
      <w:r>
        <w:rPr>
          <w:rFonts w:eastAsiaTheme="minorEastAsia" w:cs="Arial"/>
        </w:rPr>
        <w:t xml:space="preserve"> </w:t>
      </w:r>
      <w:r w:rsidRPr="00F81C5B">
        <w:rPr>
          <w:rFonts w:cs="Arial"/>
          <w:position w:val="-10"/>
        </w:rPr>
        <w:object w:dxaOrig="920" w:dyaOrig="360" w14:anchorId="0EC94C01">
          <v:shape id="_x0000_i1107" type="#_x0000_t75" style="width:44.95pt;height:18.3pt" o:ole="">
            <v:imagedata r:id="rId173" o:title=""/>
          </v:shape>
          <o:OLEObject Type="Embed" ProgID="Equation.DSMT4" ShapeID="_x0000_i1107" DrawAspect="Content" ObjectID="_1764076440" r:id="rId174"/>
        </w:object>
      </w:r>
      <w:r>
        <w:rPr>
          <w:rFonts w:cs="Arial"/>
        </w:rPr>
        <w:t xml:space="preserve"> </w:t>
      </w:r>
      <w:r>
        <w:rPr>
          <w:rFonts w:eastAsiaTheme="minorEastAsia" w:cs="Arial"/>
        </w:rPr>
        <w:t xml:space="preserve">using the initial conditions: </w:t>
      </w:r>
      <w:r w:rsidRPr="00F81C5B">
        <w:rPr>
          <w:rFonts w:cs="Arial"/>
          <w:position w:val="-6"/>
        </w:rPr>
        <w:object w:dxaOrig="740" w:dyaOrig="320" w14:anchorId="5B75795C">
          <v:shape id="_x0000_i1108" type="#_x0000_t75" style="width:36.2pt;height:15.8pt" o:ole="">
            <v:imagedata r:id="rId175" o:title=""/>
          </v:shape>
          <o:OLEObject Type="Embed" ProgID="Equation.DSMT4" ShapeID="_x0000_i1108" DrawAspect="Content" ObjectID="_1764076441" r:id="rId176"/>
        </w:object>
      </w:r>
      <w:r>
        <w:rPr>
          <w:rFonts w:cs="Arial"/>
        </w:rPr>
        <w:t xml:space="preserve"> </w:t>
      </w:r>
      <w:r w:rsidRPr="006A6D9E">
        <w:rPr>
          <w:rFonts w:eastAsiaTheme="minorEastAsia" w:cs="Arial"/>
        </w:rPr>
        <w:t>and therefore, the particular solution is</w:t>
      </w:r>
      <w:r>
        <w:rPr>
          <w:rFonts w:eastAsiaTheme="minorEastAsia" w:cs="Arial"/>
        </w:rPr>
        <w:t xml:space="preserve"> </w:t>
      </w:r>
      <w:r w:rsidRPr="00F81C5B">
        <w:rPr>
          <w:rFonts w:cs="Arial"/>
          <w:position w:val="-10"/>
        </w:rPr>
        <w:object w:dxaOrig="900" w:dyaOrig="360" w14:anchorId="44BDB033">
          <v:shape id="_x0000_i1109" type="#_x0000_t75" style="width:44.95pt;height:18.3pt" o:ole="">
            <v:imagedata r:id="rId177" o:title=""/>
          </v:shape>
          <o:OLEObject Type="Embed" ProgID="Equation.DSMT4" ShapeID="_x0000_i1109" DrawAspect="Content" ObjectID="_1764076442" r:id="rId178"/>
        </w:object>
      </w:r>
      <w:r>
        <w:rPr>
          <w:rFonts w:cs="Arial"/>
        </w:rPr>
        <w:t>.</w:t>
      </w:r>
      <w:r>
        <w:rPr>
          <w:rFonts w:cs="Arial"/>
        </w:rPr>
        <w:br w:type="page"/>
      </w:r>
    </w:p>
    <w:p w14:paraId="624AABDD" w14:textId="77777777" w:rsidR="0022339E" w:rsidRDefault="0022339E" w:rsidP="0022339E">
      <w:pPr>
        <w:tabs>
          <w:tab w:val="left" w:pos="561"/>
          <w:tab w:val="left" w:pos="992"/>
          <w:tab w:val="left" w:pos="1412"/>
          <w:tab w:val="left" w:pos="9781"/>
        </w:tabs>
        <w:spacing w:after="0" w:line="240" w:lineRule="auto"/>
        <w:rPr>
          <w:rFonts w:eastAsiaTheme="minorEastAsia" w:cs="Arial"/>
        </w:rPr>
      </w:pPr>
      <w:r>
        <w:lastRenderedPageBreak/>
        <w:t>4.</w:t>
      </w:r>
      <w:r>
        <w:tab/>
      </w:r>
      <w:proofErr w:type="spellStart"/>
      <w:r>
        <w:t>i</w:t>
      </w:r>
      <w:proofErr w:type="spellEnd"/>
      <w:r>
        <w:t>)</w:t>
      </w:r>
      <w:r>
        <w:tab/>
      </w:r>
      <w:r w:rsidRPr="00A63511">
        <w:rPr>
          <w:rFonts w:cs="Arial"/>
        </w:rPr>
        <w:t>The auxiliary equation is</w:t>
      </w:r>
      <w:r>
        <w:rPr>
          <w:rFonts w:cs="Arial"/>
        </w:rPr>
        <w:t xml:space="preserve"> </w:t>
      </w:r>
      <w:r w:rsidRPr="00E50BB0">
        <w:rPr>
          <w:rFonts w:cs="Arial"/>
          <w:position w:val="-6"/>
        </w:rPr>
        <w:object w:dxaOrig="980" w:dyaOrig="320" w14:anchorId="6B5CAB7E">
          <v:shape id="_x0000_i1110" type="#_x0000_t75" style="width:48.7pt;height:15.8pt" o:ole="">
            <v:imagedata r:id="rId179" o:title=""/>
          </v:shape>
          <o:OLEObject Type="Embed" ProgID="Equation.DSMT4" ShapeID="_x0000_i1110" DrawAspect="Content" ObjectID="_1764076443" r:id="rId180"/>
        </w:object>
      </w:r>
      <w:r>
        <w:rPr>
          <w:rFonts w:cs="Arial"/>
        </w:rPr>
        <w:t xml:space="preserve"> </w:t>
      </w:r>
      <w:r w:rsidRPr="006A6D9E">
        <w:rPr>
          <w:rFonts w:eastAsiaTheme="minorEastAsia" w:cs="Arial"/>
        </w:rPr>
        <w:t>which has roots at</w:t>
      </w:r>
      <w:r w:rsidRPr="00E50BB0">
        <w:rPr>
          <w:rFonts w:eastAsiaTheme="minorEastAsia" w:cs="Arial"/>
          <w:position w:val="-6"/>
        </w:rPr>
        <w:object w:dxaOrig="760" w:dyaOrig="279" w14:anchorId="5D2C0313">
          <v:shape id="_x0000_i1111" type="#_x0000_t75" style="width:38.3pt;height:14.55pt" o:ole="">
            <v:imagedata r:id="rId181" o:title=""/>
          </v:shape>
          <o:OLEObject Type="Embed" ProgID="Equation.DSMT4" ShapeID="_x0000_i1111" DrawAspect="Content" ObjectID="_1764076444" r:id="rId182"/>
        </w:object>
      </w:r>
      <w:r w:rsidRPr="006A6D9E">
        <w:rPr>
          <w:rFonts w:eastAsiaTheme="minorEastAsia" w:cs="Arial"/>
        </w:rPr>
        <w:t xml:space="preserve"> </w:t>
      </w:r>
      <w:r>
        <w:rPr>
          <w:rFonts w:eastAsiaTheme="minorEastAsia" w:cs="Arial"/>
        </w:rPr>
        <w:t xml:space="preserve">and hence the general </w:t>
      </w:r>
      <w:r>
        <w:rPr>
          <w:rFonts w:eastAsiaTheme="minorEastAsia" w:cs="Arial"/>
        </w:rPr>
        <w:br/>
      </w:r>
      <w:r>
        <w:rPr>
          <w:rFonts w:eastAsiaTheme="minorEastAsia" w:cs="Arial"/>
        </w:rPr>
        <w:tab/>
      </w:r>
      <w:r>
        <w:rPr>
          <w:rFonts w:eastAsiaTheme="minorEastAsia" w:cs="Arial"/>
        </w:rPr>
        <w:tab/>
        <w:t xml:space="preserve">solution is </w:t>
      </w:r>
      <w:r w:rsidRPr="00E50BB0">
        <w:rPr>
          <w:rFonts w:eastAsiaTheme="minorEastAsia" w:cs="Arial"/>
          <w:position w:val="-10"/>
        </w:rPr>
        <w:object w:dxaOrig="2040" w:dyaOrig="320" w14:anchorId="7C7EC4F1">
          <v:shape id="_x0000_i1112" type="#_x0000_t75" style="width:101.95pt;height:15.8pt" o:ole="">
            <v:imagedata r:id="rId183" o:title=""/>
          </v:shape>
          <o:OLEObject Type="Embed" ProgID="Equation.DSMT4" ShapeID="_x0000_i1112" DrawAspect="Content" ObjectID="_1764076445" r:id="rId184"/>
        </w:object>
      </w:r>
      <w:r>
        <w:rPr>
          <w:rFonts w:eastAsiaTheme="minorEastAsia" w:cs="Arial"/>
        </w:rPr>
        <w:t>.</w:t>
      </w:r>
    </w:p>
    <w:p w14:paraId="65B01ECD" w14:textId="77777777" w:rsidR="0022339E" w:rsidRDefault="0022339E" w:rsidP="0022339E">
      <w:pPr>
        <w:tabs>
          <w:tab w:val="left" w:pos="561"/>
          <w:tab w:val="left" w:pos="992"/>
          <w:tab w:val="left" w:pos="1412"/>
          <w:tab w:val="left" w:pos="9781"/>
        </w:tabs>
        <w:spacing w:after="0" w:line="240" w:lineRule="auto"/>
        <w:rPr>
          <w:rFonts w:eastAsiaTheme="minorEastAsia" w:cs="Arial"/>
        </w:rPr>
      </w:pPr>
    </w:p>
    <w:p w14:paraId="309A9B01" w14:textId="77777777" w:rsidR="0022339E" w:rsidRDefault="0022339E" w:rsidP="0022339E">
      <w:pPr>
        <w:tabs>
          <w:tab w:val="left" w:pos="561"/>
          <w:tab w:val="left" w:pos="992"/>
          <w:tab w:val="left" w:pos="1412"/>
          <w:tab w:val="left" w:pos="9781"/>
        </w:tabs>
        <w:spacing w:after="0" w:line="240" w:lineRule="auto"/>
        <w:rPr>
          <w:rFonts w:eastAsiaTheme="minorEastAsia" w:cs="Arial"/>
        </w:rPr>
      </w:pPr>
      <w:r>
        <w:rPr>
          <w:rFonts w:eastAsiaTheme="minorEastAsia" w:cs="Arial"/>
        </w:rPr>
        <w:tab/>
        <w:t>ii)</w:t>
      </w:r>
      <w:r>
        <w:rPr>
          <w:rFonts w:eastAsiaTheme="minorEastAsia" w:cs="Arial"/>
        </w:rPr>
        <w:tab/>
      </w:r>
      <w:r w:rsidRPr="00E50BB0">
        <w:rPr>
          <w:rFonts w:eastAsiaTheme="minorEastAsia" w:cs="Arial"/>
        </w:rPr>
        <w:t>The particular integral is found by substituting</w:t>
      </w:r>
      <w:r w:rsidRPr="00E50BB0">
        <w:rPr>
          <w:position w:val="-10"/>
        </w:rPr>
        <w:object w:dxaOrig="1600" w:dyaOrig="360" w14:anchorId="265657F9">
          <v:shape id="_x0000_i1113" type="#_x0000_t75" style="width:81.15pt;height:18.3pt" o:ole="">
            <v:imagedata r:id="rId185" o:title=""/>
          </v:shape>
          <o:OLEObject Type="Embed" ProgID="Equation.DSMT4" ShapeID="_x0000_i1113" DrawAspect="Content" ObjectID="_1764076446" r:id="rId186"/>
        </w:object>
      </w:r>
      <w:r w:rsidRPr="00E50BB0">
        <w:rPr>
          <w:rFonts w:eastAsiaTheme="minorEastAsia" w:cs="Arial"/>
        </w:rPr>
        <w:t xml:space="preserve"> into the ODE:</w:t>
      </w:r>
    </w:p>
    <w:p w14:paraId="36394ADB" w14:textId="77777777" w:rsidR="0022339E" w:rsidRDefault="0022339E" w:rsidP="0022339E">
      <w:pPr>
        <w:tabs>
          <w:tab w:val="left" w:pos="561"/>
          <w:tab w:val="left" w:pos="992"/>
          <w:tab w:val="left" w:pos="1412"/>
          <w:tab w:val="left" w:pos="9781"/>
        </w:tabs>
        <w:spacing w:after="0" w:line="240" w:lineRule="auto"/>
        <w:rPr>
          <w:rFonts w:eastAsiaTheme="minorEastAsia" w:cs="Arial"/>
        </w:rPr>
      </w:pPr>
      <w:r>
        <w:rPr>
          <w:rFonts w:eastAsiaTheme="minorEastAsia" w:cs="Arial"/>
        </w:rPr>
        <w:tab/>
      </w:r>
      <w:r>
        <w:rPr>
          <w:rFonts w:eastAsiaTheme="minorEastAsia" w:cs="Arial"/>
        </w:rPr>
        <w:tab/>
      </w:r>
      <w:r w:rsidRPr="00E50BB0">
        <w:rPr>
          <w:rFonts w:eastAsiaTheme="minorEastAsia" w:cs="Arial"/>
          <w:position w:val="-42"/>
        </w:rPr>
        <w:object w:dxaOrig="1600" w:dyaOrig="999" w14:anchorId="5979C033">
          <v:shape id="_x0000_i1114" type="#_x0000_t75" style="width:81.15pt;height:49.95pt" o:ole="">
            <v:imagedata r:id="rId187" o:title=""/>
          </v:shape>
          <o:OLEObject Type="Embed" ProgID="Equation.DSMT4" ShapeID="_x0000_i1114" DrawAspect="Content" ObjectID="_1764076447" r:id="rId188"/>
        </w:object>
      </w:r>
    </w:p>
    <w:p w14:paraId="4EF99710" w14:textId="77777777" w:rsidR="0022339E" w:rsidRDefault="0022339E" w:rsidP="0022339E">
      <w:pPr>
        <w:tabs>
          <w:tab w:val="left" w:pos="561"/>
          <w:tab w:val="left" w:pos="992"/>
          <w:tab w:val="left" w:pos="1412"/>
          <w:tab w:val="left" w:pos="9781"/>
        </w:tabs>
        <w:spacing w:after="0" w:line="240" w:lineRule="auto"/>
      </w:pPr>
      <w:r>
        <w:rPr>
          <w:rFonts w:eastAsiaTheme="minorEastAsia" w:cs="Arial"/>
        </w:rPr>
        <w:tab/>
      </w:r>
      <w:r>
        <w:rPr>
          <w:rFonts w:eastAsiaTheme="minorEastAsia" w:cs="Arial"/>
        </w:rPr>
        <w:tab/>
      </w:r>
      <w:r w:rsidRPr="006A6D9E">
        <w:rPr>
          <w:rFonts w:eastAsiaTheme="minorEastAsia" w:cs="Arial"/>
        </w:rPr>
        <w:t>and hence substituting:</w:t>
      </w:r>
      <w:r>
        <w:rPr>
          <w:rFonts w:eastAsiaTheme="minorEastAsia" w:cs="Arial"/>
        </w:rPr>
        <w:t xml:space="preserve"> </w:t>
      </w:r>
      <w:r w:rsidRPr="00E50BB0">
        <w:rPr>
          <w:position w:val="-18"/>
        </w:rPr>
        <w:object w:dxaOrig="3240" w:dyaOrig="460" w14:anchorId="2ECF4F14">
          <v:shape id="_x0000_i1115" type="#_x0000_t75" style="width:162.3pt;height:23.3pt" o:ole="">
            <v:imagedata r:id="rId189" o:title=""/>
          </v:shape>
          <o:OLEObject Type="Embed" ProgID="Equation.DSMT4" ShapeID="_x0000_i1115" DrawAspect="Content" ObjectID="_1764076448" r:id="rId190"/>
        </w:object>
      </w:r>
      <w:r>
        <w:t xml:space="preserve"> </w:t>
      </w:r>
    </w:p>
    <w:p w14:paraId="5825230B" w14:textId="77777777" w:rsidR="0022339E" w:rsidRDefault="0022339E" w:rsidP="0022339E">
      <w:pPr>
        <w:tabs>
          <w:tab w:val="left" w:pos="561"/>
          <w:tab w:val="left" w:pos="992"/>
          <w:tab w:val="left" w:pos="1412"/>
          <w:tab w:val="left" w:pos="9781"/>
        </w:tabs>
        <w:spacing w:after="0" w:line="240" w:lineRule="auto"/>
      </w:pPr>
      <w:r>
        <w:tab/>
      </w:r>
      <w:r>
        <w:tab/>
      </w:r>
      <w:r w:rsidRPr="006A6D9E">
        <w:rPr>
          <w:rFonts w:eastAsiaTheme="minorEastAsia" w:cs="Arial"/>
        </w:rPr>
        <w:t>Rearranging the LHS:</w:t>
      </w:r>
      <w:r>
        <w:rPr>
          <w:rFonts w:eastAsiaTheme="minorEastAsia" w:cs="Arial"/>
        </w:rPr>
        <w:t xml:space="preserve"> </w:t>
      </w:r>
      <w:r w:rsidRPr="00E50BB0">
        <w:rPr>
          <w:position w:val="-12"/>
        </w:rPr>
        <w:object w:dxaOrig="3120" w:dyaOrig="380" w14:anchorId="621970FB">
          <v:shape id="_x0000_i1116" type="#_x0000_t75" style="width:155.65pt;height:18.3pt" o:ole="">
            <v:imagedata r:id="rId191" o:title=""/>
          </v:shape>
          <o:OLEObject Type="Embed" ProgID="Equation.DSMT4" ShapeID="_x0000_i1116" DrawAspect="Content" ObjectID="_1764076449" r:id="rId192"/>
        </w:object>
      </w:r>
    </w:p>
    <w:p w14:paraId="23BE3BDB" w14:textId="77777777" w:rsidR="0022339E" w:rsidRDefault="0022339E" w:rsidP="0022339E">
      <w:pPr>
        <w:tabs>
          <w:tab w:val="left" w:pos="561"/>
          <w:tab w:val="left" w:pos="992"/>
          <w:tab w:val="left" w:pos="1412"/>
          <w:tab w:val="left" w:pos="9781"/>
        </w:tabs>
        <w:spacing w:after="0" w:line="240" w:lineRule="auto"/>
        <w:rPr>
          <w:rFonts w:eastAsiaTheme="minorEastAsia" w:cs="Arial"/>
        </w:rPr>
      </w:pPr>
      <w:r>
        <w:tab/>
      </w:r>
      <w:r>
        <w:tab/>
      </w:r>
      <w:r w:rsidRPr="006A6D9E">
        <w:rPr>
          <w:rFonts w:eastAsiaTheme="minorEastAsia" w:cs="Arial"/>
        </w:rPr>
        <w:t>and hence equating coefficients:</w:t>
      </w:r>
      <w:r>
        <w:rPr>
          <w:rFonts w:eastAsiaTheme="minorEastAsia" w:cs="Arial"/>
        </w:rPr>
        <w:t xml:space="preserve"> </w:t>
      </w:r>
      <w:r w:rsidRPr="00675C6A">
        <w:rPr>
          <w:rFonts w:eastAsiaTheme="minorEastAsia" w:cs="Arial"/>
          <w:position w:val="-6"/>
        </w:rPr>
        <w:object w:dxaOrig="700" w:dyaOrig="279" w14:anchorId="0510284D">
          <v:shape id="_x0000_i1117" type="#_x0000_t75" style="width:36.2pt;height:14.55pt" o:ole="">
            <v:imagedata r:id="rId193" o:title=""/>
          </v:shape>
          <o:OLEObject Type="Embed" ProgID="Equation.DSMT4" ShapeID="_x0000_i1117" DrawAspect="Content" ObjectID="_1764076450" r:id="rId194"/>
        </w:object>
      </w:r>
      <w:r>
        <w:rPr>
          <w:rFonts w:eastAsiaTheme="minorEastAsia" w:cs="Arial"/>
        </w:rPr>
        <w:t xml:space="preserve">, </w:t>
      </w:r>
      <w:r w:rsidRPr="00675C6A">
        <w:rPr>
          <w:rFonts w:eastAsiaTheme="minorEastAsia" w:cs="Arial"/>
          <w:position w:val="-6"/>
        </w:rPr>
        <w:object w:dxaOrig="600" w:dyaOrig="279" w14:anchorId="57E6C0A7">
          <v:shape id="_x0000_i1118" type="#_x0000_t75" style="width:29.95pt;height:14.55pt" o:ole="">
            <v:imagedata r:id="rId195" o:title=""/>
          </v:shape>
          <o:OLEObject Type="Embed" ProgID="Equation.DSMT4" ShapeID="_x0000_i1118" DrawAspect="Content" ObjectID="_1764076451" r:id="rId196"/>
        </w:object>
      </w:r>
      <w:r>
        <w:rPr>
          <w:rFonts w:eastAsiaTheme="minorEastAsia" w:cs="Arial"/>
        </w:rPr>
        <w:t xml:space="preserve">, </w:t>
      </w:r>
      <w:r w:rsidRPr="00E02B4E">
        <w:rPr>
          <w:rFonts w:eastAsiaTheme="minorEastAsia" w:cs="Arial"/>
          <w:position w:val="-12"/>
        </w:rPr>
        <w:object w:dxaOrig="1359" w:dyaOrig="340" w14:anchorId="4A79A6BA">
          <v:shape id="_x0000_i1119" type="#_x0000_t75" style="width:67.85pt;height:18.3pt" o:ole="">
            <v:imagedata r:id="rId197" o:title=""/>
          </v:shape>
          <o:OLEObject Type="Embed" ProgID="Equation.DSMT4" ShapeID="_x0000_i1119" DrawAspect="Content" ObjectID="_1764076452" r:id="rId198"/>
        </w:object>
      </w:r>
    </w:p>
    <w:p w14:paraId="540B18C0" w14:textId="77777777" w:rsidR="0022339E" w:rsidRDefault="0022339E" w:rsidP="0022339E">
      <w:pPr>
        <w:tabs>
          <w:tab w:val="left" w:pos="561"/>
          <w:tab w:val="left" w:pos="992"/>
          <w:tab w:val="left" w:pos="1412"/>
          <w:tab w:val="left" w:pos="9781"/>
        </w:tabs>
        <w:spacing w:after="0" w:line="240" w:lineRule="auto"/>
        <w:ind w:left="992"/>
        <w:rPr>
          <w:rFonts w:eastAsiaTheme="minorEastAsia" w:cs="Arial"/>
        </w:rPr>
      </w:pPr>
      <w:r w:rsidRPr="006A6D9E">
        <w:rPr>
          <w:rFonts w:eastAsiaTheme="minorEastAsia" w:cs="Arial"/>
        </w:rPr>
        <w:t>which are solved by</w:t>
      </w:r>
      <w:r w:rsidRPr="00C7461D">
        <w:rPr>
          <w:rFonts w:eastAsiaTheme="minorEastAsia" w:cs="Arial"/>
          <w:position w:val="-10"/>
        </w:rPr>
        <w:object w:dxaOrig="1140" w:dyaOrig="320" w14:anchorId="37FE022A">
          <v:shape id="_x0000_i1120" type="#_x0000_t75" style="width:57pt;height:15.8pt" o:ole="">
            <v:imagedata r:id="rId199" o:title=""/>
          </v:shape>
          <o:OLEObject Type="Embed" ProgID="Equation.DSMT4" ShapeID="_x0000_i1120" DrawAspect="Content" ObjectID="_1764076453" r:id="rId200"/>
        </w:object>
      </w:r>
      <w:r>
        <w:rPr>
          <w:rFonts w:eastAsiaTheme="minorEastAsia" w:cs="Arial"/>
        </w:rPr>
        <w:t>and</w:t>
      </w:r>
      <w:r w:rsidRPr="00C7461D">
        <w:rPr>
          <w:rFonts w:eastAsiaTheme="minorEastAsia" w:cs="Arial"/>
          <w:position w:val="-6"/>
        </w:rPr>
        <w:object w:dxaOrig="580" w:dyaOrig="279" w14:anchorId="26A5E1DF">
          <v:shape id="_x0000_i1121" type="#_x0000_t75" style="width:29.55pt;height:14.55pt" o:ole="">
            <v:imagedata r:id="rId201" o:title=""/>
          </v:shape>
          <o:OLEObject Type="Embed" ProgID="Equation.DSMT4" ShapeID="_x0000_i1121" DrawAspect="Content" ObjectID="_1764076454" r:id="rId202"/>
        </w:object>
      </w:r>
      <w:r>
        <w:rPr>
          <w:rFonts w:eastAsiaTheme="minorEastAsia" w:cs="Arial"/>
        </w:rPr>
        <w:t xml:space="preserve"> </w:t>
      </w:r>
      <w:proofErr w:type="spellStart"/>
      <w:r w:rsidRPr="006A6D9E">
        <w:rPr>
          <w:rFonts w:eastAsiaTheme="minorEastAsia" w:cs="Arial"/>
        </w:rPr>
        <w:t>and</w:t>
      </w:r>
      <w:proofErr w:type="spellEnd"/>
      <w:r w:rsidRPr="006A6D9E">
        <w:rPr>
          <w:rFonts w:eastAsiaTheme="minorEastAsia" w:cs="Arial"/>
        </w:rPr>
        <w:t xml:space="preserve"> hence the general solution is:</w:t>
      </w:r>
      <w:r>
        <w:rPr>
          <w:rFonts w:eastAsiaTheme="minorEastAsia" w:cs="Arial"/>
        </w:rPr>
        <w:t xml:space="preserve"> </w:t>
      </w:r>
      <w:r w:rsidRPr="00C7461D">
        <w:rPr>
          <w:rFonts w:eastAsiaTheme="minorEastAsia" w:cs="Arial"/>
          <w:position w:val="-10"/>
        </w:rPr>
        <w:object w:dxaOrig="1340" w:dyaOrig="320" w14:anchorId="44D6EEF8">
          <v:shape id="_x0000_i1122" type="#_x0000_t75" style="width:67pt;height:15.8pt" o:ole="">
            <v:imagedata r:id="rId203" o:title=""/>
          </v:shape>
          <o:OLEObject Type="Embed" ProgID="Equation.DSMT4" ShapeID="_x0000_i1122" DrawAspect="Content" ObjectID="_1764076455" r:id="rId204"/>
        </w:object>
      </w:r>
    </w:p>
    <w:p w14:paraId="48C14F92" w14:textId="77777777" w:rsidR="0022339E" w:rsidRDefault="0022339E" w:rsidP="0022339E">
      <w:pPr>
        <w:tabs>
          <w:tab w:val="left" w:pos="561"/>
          <w:tab w:val="left" w:pos="992"/>
          <w:tab w:val="left" w:pos="1412"/>
          <w:tab w:val="left" w:pos="9781"/>
        </w:tabs>
        <w:spacing w:after="0" w:line="240" w:lineRule="auto"/>
        <w:ind w:left="992"/>
        <w:rPr>
          <w:rFonts w:eastAsiaTheme="minorEastAsia" w:cs="Arial"/>
        </w:rPr>
      </w:pPr>
      <w:r w:rsidRPr="005338F5">
        <w:rPr>
          <w:position w:val="-10"/>
        </w:rPr>
        <w:object w:dxaOrig="2400" w:dyaOrig="360" w14:anchorId="049A7A76">
          <v:shape id="_x0000_i1123" type="#_x0000_t75" style="width:119.85pt;height:18.3pt" o:ole="">
            <v:imagedata r:id="rId205" o:title=""/>
          </v:shape>
          <o:OLEObject Type="Embed" ProgID="Equation.DSMT4" ShapeID="_x0000_i1123" DrawAspect="Content" ObjectID="_1764076456" r:id="rId206"/>
        </w:object>
      </w:r>
    </w:p>
    <w:p w14:paraId="3B167B5E" w14:textId="77777777" w:rsidR="0022339E" w:rsidRDefault="0022339E" w:rsidP="0022339E">
      <w:pPr>
        <w:tabs>
          <w:tab w:val="left" w:pos="561"/>
          <w:tab w:val="left" w:pos="992"/>
          <w:tab w:val="left" w:pos="1412"/>
          <w:tab w:val="left" w:pos="9781"/>
        </w:tabs>
        <w:spacing w:after="0" w:line="240" w:lineRule="auto"/>
      </w:pPr>
    </w:p>
    <w:p w14:paraId="68878B21" w14:textId="77777777" w:rsidR="0022339E" w:rsidRDefault="0022339E" w:rsidP="0022339E">
      <w:pPr>
        <w:tabs>
          <w:tab w:val="left" w:pos="561"/>
          <w:tab w:val="left" w:pos="992"/>
          <w:tab w:val="left" w:pos="1412"/>
          <w:tab w:val="left" w:pos="9781"/>
        </w:tabs>
        <w:spacing w:after="0" w:line="240" w:lineRule="auto"/>
      </w:pPr>
    </w:p>
    <w:p w14:paraId="32F163DB" w14:textId="77777777" w:rsidR="0022339E" w:rsidRDefault="0022339E" w:rsidP="0022339E">
      <w:pPr>
        <w:tabs>
          <w:tab w:val="left" w:pos="561"/>
          <w:tab w:val="left" w:pos="992"/>
          <w:tab w:val="left" w:pos="1412"/>
          <w:tab w:val="left" w:pos="9781"/>
        </w:tabs>
        <w:spacing w:after="0" w:line="240" w:lineRule="auto"/>
        <w:rPr>
          <w:rFonts w:eastAsiaTheme="minorEastAsia" w:cs="Arial"/>
        </w:rPr>
      </w:pPr>
      <w:r>
        <w:t>5.</w:t>
      </w:r>
      <w:r>
        <w:tab/>
      </w:r>
      <w:r>
        <w:tab/>
      </w:r>
      <w:r w:rsidRPr="006A6D9E">
        <w:rPr>
          <w:rFonts w:eastAsiaTheme="minorEastAsia" w:cs="Arial"/>
        </w:rPr>
        <w:t>The auxiliary equation is</w:t>
      </w:r>
      <w:r>
        <w:rPr>
          <w:rFonts w:eastAsiaTheme="minorEastAsia" w:cs="Arial"/>
        </w:rPr>
        <w:t xml:space="preserve"> </w:t>
      </w:r>
      <w:r w:rsidRPr="00E50BB0">
        <w:rPr>
          <w:rFonts w:cs="Arial"/>
          <w:position w:val="-6"/>
        </w:rPr>
        <w:object w:dxaOrig="960" w:dyaOrig="320" w14:anchorId="3558B697">
          <v:shape id="_x0000_i1124" type="#_x0000_t75" style="width:47.45pt;height:15.8pt" o:ole="">
            <v:imagedata r:id="rId207" o:title=""/>
          </v:shape>
          <o:OLEObject Type="Embed" ProgID="Equation.DSMT4" ShapeID="_x0000_i1124" DrawAspect="Content" ObjectID="_1764076457" r:id="rId208"/>
        </w:object>
      </w:r>
      <w:r>
        <w:rPr>
          <w:rFonts w:cs="Arial"/>
        </w:rPr>
        <w:t xml:space="preserve"> </w:t>
      </w:r>
      <w:r w:rsidRPr="006A6D9E">
        <w:rPr>
          <w:rFonts w:eastAsiaTheme="minorEastAsia" w:cs="Arial"/>
        </w:rPr>
        <w:t>which has roots at</w:t>
      </w:r>
      <w:r w:rsidRPr="00E50BB0">
        <w:rPr>
          <w:rFonts w:eastAsiaTheme="minorEastAsia" w:cs="Arial"/>
          <w:position w:val="-6"/>
        </w:rPr>
        <w:object w:dxaOrig="700" w:dyaOrig="279" w14:anchorId="2761A1C3">
          <v:shape id="_x0000_i1125" type="#_x0000_t75" style="width:34.95pt;height:14.55pt" o:ole="">
            <v:imagedata r:id="rId209" o:title=""/>
          </v:shape>
          <o:OLEObject Type="Embed" ProgID="Equation.DSMT4" ShapeID="_x0000_i1125" DrawAspect="Content" ObjectID="_1764076458" r:id="rId210"/>
        </w:object>
      </w:r>
      <w:r w:rsidRPr="006A6D9E">
        <w:rPr>
          <w:rFonts w:eastAsiaTheme="minorEastAsia" w:cs="Arial"/>
        </w:rPr>
        <w:t xml:space="preserve"> </w:t>
      </w:r>
      <w:r>
        <w:rPr>
          <w:rFonts w:eastAsiaTheme="minorEastAsia" w:cs="Arial"/>
        </w:rPr>
        <w:t xml:space="preserve">and hence the general </w:t>
      </w:r>
      <w:r>
        <w:rPr>
          <w:rFonts w:eastAsiaTheme="minorEastAsia" w:cs="Arial"/>
        </w:rPr>
        <w:br/>
      </w:r>
      <w:r>
        <w:rPr>
          <w:rFonts w:eastAsiaTheme="minorEastAsia" w:cs="Arial"/>
        </w:rPr>
        <w:tab/>
      </w:r>
      <w:r>
        <w:rPr>
          <w:rFonts w:eastAsiaTheme="minorEastAsia" w:cs="Arial"/>
        </w:rPr>
        <w:tab/>
        <w:t xml:space="preserve">solution is </w:t>
      </w:r>
      <w:r w:rsidRPr="00E50BB0">
        <w:rPr>
          <w:rFonts w:eastAsiaTheme="minorEastAsia" w:cs="Arial"/>
          <w:position w:val="-10"/>
        </w:rPr>
        <w:object w:dxaOrig="1540" w:dyaOrig="360" w14:anchorId="678786AF">
          <v:shape id="_x0000_i1126" type="#_x0000_t75" style="width:77pt;height:18.3pt" o:ole="">
            <v:imagedata r:id="rId211" o:title=""/>
          </v:shape>
          <o:OLEObject Type="Embed" ProgID="Equation.DSMT4" ShapeID="_x0000_i1126" DrawAspect="Content" ObjectID="_1764076459" r:id="rId212"/>
        </w:object>
      </w:r>
    </w:p>
    <w:p w14:paraId="71908D7D" w14:textId="77777777" w:rsidR="0022339E" w:rsidRDefault="0022339E" w:rsidP="0022339E">
      <w:pPr>
        <w:tabs>
          <w:tab w:val="left" w:pos="561"/>
          <w:tab w:val="left" w:pos="992"/>
          <w:tab w:val="left" w:pos="1412"/>
          <w:tab w:val="left" w:pos="9781"/>
        </w:tabs>
        <w:spacing w:after="0" w:line="240" w:lineRule="auto"/>
        <w:rPr>
          <w:rFonts w:eastAsiaTheme="minorEastAsia" w:cs="Arial"/>
        </w:rPr>
      </w:pPr>
      <w:r>
        <w:rPr>
          <w:rFonts w:eastAsiaTheme="minorEastAsia" w:cs="Arial"/>
        </w:rPr>
        <w:tab/>
      </w:r>
      <w:r>
        <w:rPr>
          <w:rFonts w:eastAsiaTheme="minorEastAsia" w:cs="Arial"/>
        </w:rPr>
        <w:tab/>
      </w:r>
      <w:r w:rsidRPr="00E50BB0">
        <w:rPr>
          <w:rFonts w:eastAsiaTheme="minorEastAsia" w:cs="Arial"/>
        </w:rPr>
        <w:t>The particular integral is found by substituting</w:t>
      </w:r>
      <w:r w:rsidRPr="00E50BB0">
        <w:rPr>
          <w:position w:val="-10"/>
        </w:rPr>
        <w:object w:dxaOrig="1600" w:dyaOrig="360" w14:anchorId="5546E767">
          <v:shape id="_x0000_i1127" type="#_x0000_t75" style="width:81.15pt;height:18.3pt" o:ole="">
            <v:imagedata r:id="rId185" o:title=""/>
          </v:shape>
          <o:OLEObject Type="Embed" ProgID="Equation.DSMT4" ShapeID="_x0000_i1127" DrawAspect="Content" ObjectID="_1764076460" r:id="rId213"/>
        </w:object>
      </w:r>
      <w:r w:rsidRPr="00E50BB0">
        <w:rPr>
          <w:rFonts w:eastAsiaTheme="minorEastAsia" w:cs="Arial"/>
        </w:rPr>
        <w:t xml:space="preserve"> into the ODE:</w:t>
      </w:r>
    </w:p>
    <w:p w14:paraId="5190F8CF" w14:textId="77777777" w:rsidR="0022339E" w:rsidRDefault="0022339E" w:rsidP="0022339E">
      <w:pPr>
        <w:tabs>
          <w:tab w:val="left" w:pos="561"/>
          <w:tab w:val="left" w:pos="992"/>
          <w:tab w:val="left" w:pos="1412"/>
          <w:tab w:val="left" w:pos="9781"/>
        </w:tabs>
        <w:spacing w:after="0" w:line="240" w:lineRule="auto"/>
        <w:rPr>
          <w:rFonts w:eastAsiaTheme="minorEastAsia" w:cs="Arial"/>
        </w:rPr>
      </w:pPr>
      <w:r>
        <w:rPr>
          <w:rFonts w:eastAsiaTheme="minorEastAsia" w:cs="Arial"/>
        </w:rPr>
        <w:tab/>
      </w:r>
      <w:r>
        <w:rPr>
          <w:rFonts w:eastAsiaTheme="minorEastAsia" w:cs="Arial"/>
        </w:rPr>
        <w:tab/>
      </w:r>
      <w:r w:rsidRPr="00E50BB0">
        <w:rPr>
          <w:rFonts w:eastAsiaTheme="minorEastAsia" w:cs="Arial"/>
          <w:position w:val="-42"/>
        </w:rPr>
        <w:object w:dxaOrig="1600" w:dyaOrig="999" w14:anchorId="1C282F9D">
          <v:shape id="_x0000_i1128" type="#_x0000_t75" style="width:81.15pt;height:49.95pt" o:ole="">
            <v:imagedata r:id="rId187" o:title=""/>
          </v:shape>
          <o:OLEObject Type="Embed" ProgID="Equation.DSMT4" ShapeID="_x0000_i1128" DrawAspect="Content" ObjectID="_1764076461" r:id="rId214"/>
        </w:object>
      </w:r>
    </w:p>
    <w:p w14:paraId="41A5F58A" w14:textId="77777777" w:rsidR="0022339E" w:rsidRDefault="0022339E" w:rsidP="0022339E">
      <w:pPr>
        <w:tabs>
          <w:tab w:val="left" w:pos="561"/>
          <w:tab w:val="left" w:pos="992"/>
          <w:tab w:val="left" w:pos="1412"/>
          <w:tab w:val="left" w:pos="9781"/>
        </w:tabs>
        <w:spacing w:after="0" w:line="240" w:lineRule="auto"/>
      </w:pPr>
      <w:r>
        <w:rPr>
          <w:rFonts w:eastAsiaTheme="minorEastAsia" w:cs="Arial"/>
        </w:rPr>
        <w:tab/>
      </w:r>
      <w:r>
        <w:rPr>
          <w:rFonts w:eastAsiaTheme="minorEastAsia" w:cs="Arial"/>
        </w:rPr>
        <w:tab/>
      </w:r>
      <w:r w:rsidRPr="006A6D9E">
        <w:rPr>
          <w:rFonts w:eastAsiaTheme="minorEastAsia" w:cs="Arial"/>
        </w:rPr>
        <w:t>and hence substituting:</w:t>
      </w:r>
      <w:r>
        <w:rPr>
          <w:rFonts w:eastAsiaTheme="minorEastAsia" w:cs="Arial"/>
        </w:rPr>
        <w:t xml:space="preserve"> </w:t>
      </w:r>
      <w:r w:rsidRPr="00E50BB0">
        <w:rPr>
          <w:position w:val="-18"/>
        </w:rPr>
        <w:object w:dxaOrig="3220" w:dyaOrig="460" w14:anchorId="4CB761AB">
          <v:shape id="_x0000_i1129" type="#_x0000_t75" style="width:161.5pt;height:23.3pt" o:ole="">
            <v:imagedata r:id="rId215" o:title=""/>
          </v:shape>
          <o:OLEObject Type="Embed" ProgID="Equation.DSMT4" ShapeID="_x0000_i1129" DrawAspect="Content" ObjectID="_1764076462" r:id="rId216"/>
        </w:object>
      </w:r>
      <w:r>
        <w:t xml:space="preserve"> </w:t>
      </w:r>
    </w:p>
    <w:p w14:paraId="16C98EE5" w14:textId="77777777" w:rsidR="0022339E" w:rsidRDefault="0022339E" w:rsidP="0022339E">
      <w:pPr>
        <w:tabs>
          <w:tab w:val="left" w:pos="561"/>
          <w:tab w:val="left" w:pos="992"/>
          <w:tab w:val="left" w:pos="1412"/>
          <w:tab w:val="left" w:pos="9781"/>
        </w:tabs>
        <w:spacing w:after="0" w:line="240" w:lineRule="auto"/>
      </w:pPr>
      <w:r>
        <w:tab/>
      </w:r>
      <w:r>
        <w:tab/>
      </w:r>
      <w:r w:rsidRPr="006A6D9E">
        <w:rPr>
          <w:rFonts w:eastAsiaTheme="minorEastAsia" w:cs="Arial"/>
        </w:rPr>
        <w:t>Rearranging the LHS:</w:t>
      </w:r>
      <w:r>
        <w:rPr>
          <w:rFonts w:eastAsiaTheme="minorEastAsia" w:cs="Arial"/>
        </w:rPr>
        <w:t xml:space="preserve"> </w:t>
      </w:r>
      <w:r w:rsidRPr="00E50BB0">
        <w:rPr>
          <w:position w:val="-12"/>
        </w:rPr>
        <w:object w:dxaOrig="3220" w:dyaOrig="380" w14:anchorId="322AA979">
          <v:shape id="_x0000_i1130" type="#_x0000_t75" style="width:161.5pt;height:18.3pt" o:ole="">
            <v:imagedata r:id="rId217" o:title=""/>
          </v:shape>
          <o:OLEObject Type="Embed" ProgID="Equation.DSMT4" ShapeID="_x0000_i1130" DrawAspect="Content" ObjectID="_1764076463" r:id="rId218"/>
        </w:object>
      </w:r>
    </w:p>
    <w:p w14:paraId="4D7B9FE9" w14:textId="77777777" w:rsidR="0022339E" w:rsidRDefault="0022339E" w:rsidP="0022339E">
      <w:pPr>
        <w:tabs>
          <w:tab w:val="left" w:pos="561"/>
          <w:tab w:val="left" w:pos="992"/>
          <w:tab w:val="left" w:pos="1412"/>
          <w:tab w:val="left" w:pos="9781"/>
        </w:tabs>
        <w:spacing w:after="0" w:line="240" w:lineRule="auto"/>
        <w:rPr>
          <w:rFonts w:eastAsiaTheme="minorEastAsia" w:cs="Arial"/>
        </w:rPr>
      </w:pPr>
      <w:r>
        <w:tab/>
      </w:r>
      <w:r>
        <w:tab/>
      </w:r>
      <w:r w:rsidRPr="006A6D9E">
        <w:rPr>
          <w:rFonts w:eastAsiaTheme="minorEastAsia" w:cs="Arial"/>
        </w:rPr>
        <w:t>and hence equating coefficients:</w:t>
      </w:r>
      <w:r>
        <w:rPr>
          <w:rFonts w:eastAsiaTheme="minorEastAsia" w:cs="Arial"/>
        </w:rPr>
        <w:t xml:space="preserve"> </w:t>
      </w:r>
      <w:r w:rsidRPr="00675C6A">
        <w:rPr>
          <w:rFonts w:eastAsiaTheme="minorEastAsia" w:cs="Arial"/>
          <w:position w:val="-6"/>
        </w:rPr>
        <w:object w:dxaOrig="840" w:dyaOrig="279" w14:anchorId="29B46452">
          <v:shape id="_x0000_i1131" type="#_x0000_t75" style="width:42.45pt;height:14.55pt" o:ole="">
            <v:imagedata r:id="rId219" o:title=""/>
          </v:shape>
          <o:OLEObject Type="Embed" ProgID="Equation.DSMT4" ShapeID="_x0000_i1131" DrawAspect="Content" ObjectID="_1764076464" r:id="rId220"/>
        </w:object>
      </w:r>
      <w:r>
        <w:rPr>
          <w:rFonts w:eastAsiaTheme="minorEastAsia" w:cs="Arial"/>
        </w:rPr>
        <w:t xml:space="preserve">, </w:t>
      </w:r>
      <w:r w:rsidRPr="00675C6A">
        <w:rPr>
          <w:rFonts w:eastAsiaTheme="minorEastAsia" w:cs="Arial"/>
          <w:position w:val="-6"/>
        </w:rPr>
        <w:object w:dxaOrig="600" w:dyaOrig="279" w14:anchorId="08795DB5">
          <v:shape id="_x0000_i1132" type="#_x0000_t75" style="width:29.95pt;height:14.55pt" o:ole="">
            <v:imagedata r:id="rId195" o:title=""/>
          </v:shape>
          <o:OLEObject Type="Embed" ProgID="Equation.DSMT4" ShapeID="_x0000_i1132" DrawAspect="Content" ObjectID="_1764076465" r:id="rId221"/>
        </w:object>
      </w:r>
      <w:r>
        <w:rPr>
          <w:rFonts w:eastAsiaTheme="minorEastAsia" w:cs="Arial"/>
        </w:rPr>
        <w:t xml:space="preserve">, </w:t>
      </w:r>
      <w:r w:rsidRPr="00E02B4E">
        <w:rPr>
          <w:rFonts w:eastAsiaTheme="minorEastAsia" w:cs="Arial"/>
          <w:position w:val="-12"/>
        </w:rPr>
        <w:object w:dxaOrig="1359" w:dyaOrig="340" w14:anchorId="330C99E8">
          <v:shape id="_x0000_i1133" type="#_x0000_t75" style="width:67.85pt;height:18.3pt" o:ole="">
            <v:imagedata r:id="rId222" o:title=""/>
          </v:shape>
          <o:OLEObject Type="Embed" ProgID="Equation.DSMT4" ShapeID="_x0000_i1133" DrawAspect="Content" ObjectID="_1764076466" r:id="rId223"/>
        </w:object>
      </w:r>
    </w:p>
    <w:p w14:paraId="1AB29ABE" w14:textId="77777777" w:rsidR="0022339E" w:rsidRDefault="0022339E" w:rsidP="0022339E">
      <w:pPr>
        <w:tabs>
          <w:tab w:val="left" w:pos="561"/>
          <w:tab w:val="left" w:pos="992"/>
          <w:tab w:val="left" w:pos="1412"/>
          <w:tab w:val="left" w:pos="9781"/>
        </w:tabs>
        <w:spacing w:after="0" w:line="240" w:lineRule="auto"/>
        <w:ind w:left="992"/>
        <w:rPr>
          <w:rFonts w:eastAsiaTheme="minorEastAsia" w:cs="Arial"/>
        </w:rPr>
      </w:pPr>
      <w:r w:rsidRPr="006A6D9E">
        <w:rPr>
          <w:rFonts w:eastAsiaTheme="minorEastAsia" w:cs="Arial"/>
        </w:rPr>
        <w:t>which are solved by</w:t>
      </w:r>
      <w:r w:rsidRPr="00C7461D">
        <w:rPr>
          <w:rFonts w:eastAsiaTheme="minorEastAsia" w:cs="Arial"/>
          <w:position w:val="-10"/>
        </w:rPr>
        <w:object w:dxaOrig="1300" w:dyaOrig="320" w14:anchorId="0579391E">
          <v:shape id="_x0000_i1134" type="#_x0000_t75" style="width:64.5pt;height:15.8pt" o:ole="">
            <v:imagedata r:id="rId224" o:title=""/>
          </v:shape>
          <o:OLEObject Type="Embed" ProgID="Equation.DSMT4" ShapeID="_x0000_i1134" DrawAspect="Content" ObjectID="_1764076467" r:id="rId225"/>
        </w:object>
      </w:r>
      <w:r>
        <w:rPr>
          <w:rFonts w:eastAsiaTheme="minorEastAsia" w:cs="Arial"/>
        </w:rPr>
        <w:t>and</w:t>
      </w:r>
      <w:r w:rsidRPr="00570E95">
        <w:rPr>
          <w:rFonts w:eastAsiaTheme="minorEastAsia" w:cs="Arial"/>
          <w:position w:val="-4"/>
        </w:rPr>
        <w:object w:dxaOrig="700" w:dyaOrig="260" w14:anchorId="1690F397">
          <v:shape id="_x0000_i1135" type="#_x0000_t75" style="width:34.95pt;height:13.3pt" o:ole="">
            <v:imagedata r:id="rId226" o:title=""/>
          </v:shape>
          <o:OLEObject Type="Embed" ProgID="Equation.DSMT4" ShapeID="_x0000_i1135" DrawAspect="Content" ObjectID="_1764076468" r:id="rId227"/>
        </w:object>
      </w:r>
      <w:r>
        <w:rPr>
          <w:rFonts w:eastAsiaTheme="minorEastAsia" w:cs="Arial"/>
        </w:rPr>
        <w:t xml:space="preserve"> </w:t>
      </w:r>
      <w:proofErr w:type="spellStart"/>
      <w:r w:rsidRPr="006A6D9E">
        <w:rPr>
          <w:rFonts w:eastAsiaTheme="minorEastAsia" w:cs="Arial"/>
        </w:rPr>
        <w:t>and</w:t>
      </w:r>
      <w:proofErr w:type="spellEnd"/>
      <w:r w:rsidRPr="006A6D9E">
        <w:rPr>
          <w:rFonts w:eastAsiaTheme="minorEastAsia" w:cs="Arial"/>
        </w:rPr>
        <w:t xml:space="preserve"> hence the general solution is:</w:t>
      </w:r>
      <w:r>
        <w:rPr>
          <w:rFonts w:eastAsiaTheme="minorEastAsia" w:cs="Arial"/>
        </w:rPr>
        <w:t xml:space="preserve"> </w:t>
      </w:r>
      <w:r w:rsidRPr="00C7461D">
        <w:rPr>
          <w:rFonts w:eastAsiaTheme="minorEastAsia" w:cs="Arial"/>
          <w:position w:val="-10"/>
        </w:rPr>
        <w:object w:dxaOrig="1340" w:dyaOrig="320" w14:anchorId="51DDAA77">
          <v:shape id="_x0000_i1136" type="#_x0000_t75" style="width:67pt;height:15.8pt" o:ole="">
            <v:imagedata r:id="rId203" o:title=""/>
          </v:shape>
          <o:OLEObject Type="Embed" ProgID="Equation.DSMT4" ShapeID="_x0000_i1136" DrawAspect="Content" ObjectID="_1764076469" r:id="rId228"/>
        </w:object>
      </w:r>
    </w:p>
    <w:p w14:paraId="50E7307B" w14:textId="77777777" w:rsidR="0022339E" w:rsidRDefault="0022339E" w:rsidP="0022339E">
      <w:pPr>
        <w:tabs>
          <w:tab w:val="left" w:pos="561"/>
          <w:tab w:val="left" w:pos="992"/>
          <w:tab w:val="left" w:pos="1412"/>
          <w:tab w:val="left" w:pos="9781"/>
        </w:tabs>
        <w:spacing w:after="0" w:line="240" w:lineRule="auto"/>
      </w:pPr>
      <w:r>
        <w:tab/>
      </w:r>
      <w:r>
        <w:tab/>
      </w:r>
      <w:r w:rsidRPr="00E50BB0">
        <w:rPr>
          <w:rFonts w:eastAsiaTheme="minorEastAsia" w:cs="Arial"/>
          <w:position w:val="-10"/>
        </w:rPr>
        <w:object w:dxaOrig="2160" w:dyaOrig="360" w14:anchorId="3FE1836D">
          <v:shape id="_x0000_i1137" type="#_x0000_t75" style="width:108.2pt;height:18.3pt" o:ole="">
            <v:imagedata r:id="rId229" o:title=""/>
          </v:shape>
          <o:OLEObject Type="Embed" ProgID="Equation.DSMT4" ShapeID="_x0000_i1137" DrawAspect="Content" ObjectID="_1764076470" r:id="rId230"/>
        </w:object>
      </w:r>
    </w:p>
    <w:p w14:paraId="503BC722" w14:textId="77777777" w:rsidR="0022339E" w:rsidRDefault="0022339E" w:rsidP="0022339E">
      <w:pPr>
        <w:tabs>
          <w:tab w:val="left" w:pos="561"/>
          <w:tab w:val="left" w:pos="992"/>
          <w:tab w:val="left" w:pos="1412"/>
          <w:tab w:val="left" w:pos="9781"/>
        </w:tabs>
        <w:spacing w:after="0" w:line="240" w:lineRule="auto"/>
        <w:ind w:left="992"/>
        <w:rPr>
          <w:rFonts w:cs="Arial"/>
        </w:rPr>
      </w:pPr>
      <w:r w:rsidRPr="00DE6BA2">
        <w:rPr>
          <w:rFonts w:cs="Arial"/>
          <w:position w:val="-10"/>
        </w:rPr>
        <w:object w:dxaOrig="639" w:dyaOrig="300" w14:anchorId="497BD187">
          <v:shape id="_x0000_i1138" type="#_x0000_t75" style="width:32.45pt;height:15pt" o:ole="">
            <v:imagedata r:id="rId231" o:title=""/>
          </v:shape>
          <o:OLEObject Type="Embed" ProgID="Equation.DSMT4" ShapeID="_x0000_i1138" DrawAspect="Content" ObjectID="_1764076471" r:id="rId232"/>
        </w:object>
      </w:r>
      <w:r>
        <w:rPr>
          <w:rFonts w:cs="Arial"/>
        </w:rPr>
        <w:t xml:space="preserve"> when </w:t>
      </w:r>
      <w:r w:rsidRPr="00DE6BA2">
        <w:rPr>
          <w:rFonts w:cs="Arial"/>
          <w:position w:val="-6"/>
        </w:rPr>
        <w:object w:dxaOrig="460" w:dyaOrig="260" w14:anchorId="2E21F538">
          <v:shape id="_x0000_i1139" type="#_x0000_t75" style="width:23.3pt;height:12.5pt" o:ole="">
            <v:imagedata r:id="rId33" o:title=""/>
          </v:shape>
          <o:OLEObject Type="Embed" ProgID="Equation.DSMT4" ShapeID="_x0000_i1139" DrawAspect="Content" ObjectID="_1764076472" r:id="rId233"/>
        </w:object>
      </w:r>
    </w:p>
    <w:p w14:paraId="20534523" w14:textId="77777777" w:rsidR="0022339E" w:rsidRDefault="0022339E" w:rsidP="0022339E">
      <w:pPr>
        <w:tabs>
          <w:tab w:val="left" w:pos="561"/>
          <w:tab w:val="left" w:pos="992"/>
          <w:tab w:val="left" w:pos="1412"/>
          <w:tab w:val="left" w:pos="9781"/>
        </w:tabs>
        <w:spacing w:after="0" w:line="240" w:lineRule="auto"/>
        <w:ind w:left="992"/>
      </w:pPr>
    </w:p>
    <w:p w14:paraId="359004C4" w14:textId="77777777" w:rsidR="0022339E" w:rsidRDefault="0022339E" w:rsidP="0022339E">
      <w:pPr>
        <w:tabs>
          <w:tab w:val="left" w:pos="561"/>
          <w:tab w:val="left" w:pos="992"/>
          <w:tab w:val="left" w:pos="1412"/>
          <w:tab w:val="left" w:pos="9781"/>
        </w:tabs>
        <w:spacing w:after="0" w:line="240" w:lineRule="auto"/>
        <w:ind w:left="992"/>
      </w:pPr>
      <w:r w:rsidRPr="00392451">
        <w:rPr>
          <w:position w:val="-6"/>
        </w:rPr>
        <w:object w:dxaOrig="2400" w:dyaOrig="260" w14:anchorId="67C942A1">
          <v:shape id="_x0000_i1140" type="#_x0000_t75" style="width:119.85pt;height:12.5pt" o:ole="">
            <v:imagedata r:id="rId234" o:title=""/>
          </v:shape>
          <o:OLEObject Type="Embed" ProgID="Equation.DSMT4" ShapeID="_x0000_i1140" DrawAspect="Content" ObjectID="_1764076473" r:id="rId235"/>
        </w:object>
      </w:r>
      <w:r>
        <w:t xml:space="preserve"> so </w:t>
      </w:r>
      <w:r w:rsidRPr="00210230">
        <w:rPr>
          <w:position w:val="-4"/>
        </w:rPr>
        <w:object w:dxaOrig="720" w:dyaOrig="240" w14:anchorId="2F0DF9CC">
          <v:shape id="_x0000_i1141" type="#_x0000_t75" style="width:36.2pt;height:11.65pt" o:ole="">
            <v:imagedata r:id="rId236" o:title=""/>
          </v:shape>
          <o:OLEObject Type="Embed" ProgID="Equation.DSMT4" ShapeID="_x0000_i1141" DrawAspect="Content" ObjectID="_1764076474" r:id="rId237"/>
        </w:object>
      </w:r>
      <w:r>
        <w:t xml:space="preserve"> </w:t>
      </w:r>
    </w:p>
    <w:p w14:paraId="71139DC1" w14:textId="77777777" w:rsidR="0022339E" w:rsidRDefault="0022339E" w:rsidP="0022339E">
      <w:pPr>
        <w:tabs>
          <w:tab w:val="left" w:pos="561"/>
          <w:tab w:val="left" w:pos="992"/>
          <w:tab w:val="left" w:pos="1412"/>
          <w:tab w:val="left" w:pos="9781"/>
        </w:tabs>
        <w:spacing w:after="0" w:line="240" w:lineRule="auto"/>
        <w:ind w:left="992"/>
        <w:rPr>
          <w:rFonts w:cs="Arial"/>
        </w:rPr>
      </w:pPr>
      <w:r w:rsidRPr="00DE6BA2">
        <w:rPr>
          <w:rFonts w:cs="Arial"/>
          <w:position w:val="-10"/>
        </w:rPr>
        <w:object w:dxaOrig="639" w:dyaOrig="300" w14:anchorId="4634E2BF">
          <v:shape id="_x0000_i1142" type="#_x0000_t75" style="width:32.45pt;height:15pt" o:ole="">
            <v:imagedata r:id="rId238" o:title=""/>
          </v:shape>
          <o:OLEObject Type="Embed" ProgID="Equation.DSMT4" ShapeID="_x0000_i1142" DrawAspect="Content" ObjectID="_1764076475" r:id="rId239"/>
        </w:object>
      </w:r>
      <w:r w:rsidRPr="00DE6BA2">
        <w:rPr>
          <w:rFonts w:cs="Arial"/>
        </w:rPr>
        <w:t xml:space="preserve"> </w:t>
      </w:r>
      <w:r>
        <w:rPr>
          <w:rFonts w:cs="Arial"/>
        </w:rPr>
        <w:t xml:space="preserve">when </w:t>
      </w:r>
      <w:r w:rsidRPr="00DE6BA2">
        <w:rPr>
          <w:rFonts w:cs="Arial"/>
          <w:position w:val="-6"/>
        </w:rPr>
        <w:object w:dxaOrig="420" w:dyaOrig="260" w14:anchorId="75EB98D8">
          <v:shape id="_x0000_i1143" type="#_x0000_t75" style="width:20.8pt;height:12.5pt" o:ole="">
            <v:imagedata r:id="rId37" o:title=""/>
          </v:shape>
          <o:OLEObject Type="Embed" ProgID="Equation.DSMT4" ShapeID="_x0000_i1143" DrawAspect="Content" ObjectID="_1764076476" r:id="rId240"/>
        </w:object>
      </w:r>
    </w:p>
    <w:p w14:paraId="1897EB0E" w14:textId="77777777" w:rsidR="0022339E" w:rsidRDefault="0022339E" w:rsidP="0022339E">
      <w:pPr>
        <w:tabs>
          <w:tab w:val="left" w:pos="561"/>
          <w:tab w:val="left" w:pos="992"/>
          <w:tab w:val="left" w:pos="1412"/>
          <w:tab w:val="left" w:pos="9781"/>
        </w:tabs>
        <w:spacing w:after="0" w:line="240" w:lineRule="auto"/>
        <w:ind w:left="992"/>
        <w:rPr>
          <w:rFonts w:cs="Arial"/>
        </w:rPr>
      </w:pPr>
      <w:r w:rsidRPr="00392451">
        <w:rPr>
          <w:rFonts w:cs="Arial"/>
          <w:position w:val="-6"/>
        </w:rPr>
        <w:object w:dxaOrig="3420" w:dyaOrig="320" w14:anchorId="6A53800A">
          <v:shape id="_x0000_i1144" type="#_x0000_t75" style="width:171.05pt;height:15.8pt" o:ole="">
            <v:imagedata r:id="rId241" o:title=""/>
          </v:shape>
          <o:OLEObject Type="Embed" ProgID="Equation.DSMT4" ShapeID="_x0000_i1144" DrawAspect="Content" ObjectID="_1764076477" r:id="rId242"/>
        </w:object>
      </w:r>
      <w:r>
        <w:rPr>
          <w:rFonts w:cs="Arial"/>
        </w:rPr>
        <w:t xml:space="preserve"> </w:t>
      </w:r>
    </w:p>
    <w:p w14:paraId="172127F8" w14:textId="77777777" w:rsidR="0022339E" w:rsidRDefault="0022339E" w:rsidP="0022339E">
      <w:pPr>
        <w:tabs>
          <w:tab w:val="left" w:pos="561"/>
          <w:tab w:val="left" w:pos="992"/>
          <w:tab w:val="left" w:pos="1412"/>
          <w:tab w:val="left" w:pos="9781"/>
        </w:tabs>
        <w:spacing w:after="0" w:line="240" w:lineRule="auto"/>
        <w:ind w:left="992"/>
        <w:rPr>
          <w:rFonts w:cs="Arial"/>
        </w:rPr>
      </w:pPr>
      <w:r w:rsidRPr="00210230">
        <w:rPr>
          <w:rFonts w:cs="Arial"/>
          <w:position w:val="-16"/>
        </w:rPr>
        <w:object w:dxaOrig="3019" w:dyaOrig="440" w14:anchorId="2063FD4A">
          <v:shape id="_x0000_i1145" type="#_x0000_t75" style="width:150.65pt;height:22.05pt" o:ole="">
            <v:imagedata r:id="rId243" o:title=""/>
          </v:shape>
          <o:OLEObject Type="Embed" ProgID="Equation.DSMT4" ShapeID="_x0000_i1145" DrawAspect="Content" ObjectID="_1764076478" r:id="rId244"/>
        </w:object>
      </w:r>
    </w:p>
    <w:p w14:paraId="6E070B31" w14:textId="77777777" w:rsidR="0022339E" w:rsidRDefault="0022339E" w:rsidP="0022339E">
      <w:pPr>
        <w:tabs>
          <w:tab w:val="left" w:pos="561"/>
          <w:tab w:val="left" w:pos="992"/>
          <w:tab w:val="left" w:pos="1412"/>
          <w:tab w:val="left" w:pos="9781"/>
        </w:tabs>
        <w:spacing w:after="0" w:line="240" w:lineRule="auto"/>
        <w:ind w:left="992"/>
        <w:rPr>
          <w:rFonts w:cs="Arial"/>
        </w:rPr>
      </w:pPr>
      <w:r w:rsidRPr="00210230">
        <w:rPr>
          <w:rFonts w:cs="Arial"/>
          <w:position w:val="-6"/>
        </w:rPr>
        <w:object w:dxaOrig="1860" w:dyaOrig="320" w14:anchorId="36F8CAD0">
          <v:shape id="_x0000_i1146" type="#_x0000_t75" style="width:92.8pt;height:15.8pt" o:ole="">
            <v:imagedata r:id="rId245" o:title=""/>
          </v:shape>
          <o:OLEObject Type="Embed" ProgID="Equation.DSMT4" ShapeID="_x0000_i1146" DrawAspect="Content" ObjectID="_1764076479" r:id="rId246"/>
        </w:object>
      </w:r>
      <w:r>
        <w:rPr>
          <w:rFonts w:cs="Arial"/>
        </w:rPr>
        <w:t xml:space="preserve">so </w:t>
      </w:r>
      <w:r w:rsidRPr="00210230">
        <w:rPr>
          <w:rFonts w:cs="Arial"/>
          <w:position w:val="-6"/>
        </w:rPr>
        <w:object w:dxaOrig="540" w:dyaOrig="260" w14:anchorId="0189599E">
          <v:shape id="_x0000_i1147" type="#_x0000_t75" style="width:27.05pt;height:12.5pt" o:ole="">
            <v:imagedata r:id="rId247" o:title=""/>
          </v:shape>
          <o:OLEObject Type="Embed" ProgID="Equation.DSMT4" ShapeID="_x0000_i1147" DrawAspect="Content" ObjectID="_1764076480" r:id="rId248"/>
        </w:object>
      </w:r>
      <w:r>
        <w:rPr>
          <w:rFonts w:cs="Arial"/>
        </w:rPr>
        <w:t xml:space="preserve"> </w:t>
      </w:r>
    </w:p>
    <w:p w14:paraId="1F453630" w14:textId="77777777" w:rsidR="0022339E" w:rsidRDefault="0022339E" w:rsidP="0022339E">
      <w:pPr>
        <w:tabs>
          <w:tab w:val="left" w:pos="561"/>
          <w:tab w:val="left" w:pos="992"/>
          <w:tab w:val="left" w:pos="1412"/>
          <w:tab w:val="left" w:pos="9781"/>
        </w:tabs>
        <w:spacing w:after="0" w:line="240" w:lineRule="auto"/>
        <w:ind w:left="992"/>
      </w:pPr>
      <w:r w:rsidRPr="00E50BB0">
        <w:rPr>
          <w:rFonts w:eastAsiaTheme="minorEastAsia" w:cs="Arial"/>
          <w:position w:val="-10"/>
        </w:rPr>
        <w:object w:dxaOrig="980" w:dyaOrig="360" w14:anchorId="0D3FC3E4">
          <v:shape id="_x0000_i1148" type="#_x0000_t75" style="width:48.7pt;height:18.3pt" o:ole="">
            <v:imagedata r:id="rId249" o:title=""/>
          </v:shape>
          <o:OLEObject Type="Embed" ProgID="Equation.DSMT4" ShapeID="_x0000_i1148" DrawAspect="Content" ObjectID="_1764076481" r:id="rId250"/>
        </w:object>
      </w:r>
    </w:p>
    <w:p w14:paraId="3D3C8BC1" w14:textId="77777777" w:rsidR="0022339E" w:rsidRDefault="0022339E" w:rsidP="0022339E">
      <w:pPr>
        <w:tabs>
          <w:tab w:val="left" w:pos="561"/>
          <w:tab w:val="left" w:pos="992"/>
          <w:tab w:val="left" w:pos="1412"/>
          <w:tab w:val="left" w:pos="9781"/>
        </w:tabs>
        <w:spacing w:after="0" w:line="240" w:lineRule="auto"/>
      </w:pPr>
    </w:p>
    <w:p w14:paraId="56CA4D6B" w14:textId="77777777" w:rsidR="0022339E" w:rsidRDefault="0022339E" w:rsidP="0022339E">
      <w:pPr>
        <w:tabs>
          <w:tab w:val="left" w:pos="561"/>
          <w:tab w:val="left" w:pos="992"/>
          <w:tab w:val="left" w:pos="1412"/>
          <w:tab w:val="left" w:pos="9781"/>
        </w:tabs>
        <w:spacing w:after="0" w:line="240" w:lineRule="auto"/>
      </w:pPr>
    </w:p>
    <w:p w14:paraId="2A08E7B3" w14:textId="77777777" w:rsidR="0022339E" w:rsidRDefault="0022339E" w:rsidP="0022339E">
      <w:pPr>
        <w:tabs>
          <w:tab w:val="left" w:pos="561"/>
          <w:tab w:val="left" w:pos="992"/>
          <w:tab w:val="left" w:pos="1412"/>
          <w:tab w:val="left" w:pos="9781"/>
        </w:tabs>
        <w:spacing w:after="0" w:line="240" w:lineRule="auto"/>
      </w:pPr>
      <w:r>
        <w:br w:type="page"/>
      </w:r>
    </w:p>
    <w:p w14:paraId="58888635" w14:textId="77777777" w:rsidR="0022339E" w:rsidRDefault="0022339E" w:rsidP="0022339E">
      <w:pPr>
        <w:tabs>
          <w:tab w:val="left" w:pos="561"/>
          <w:tab w:val="left" w:pos="992"/>
          <w:tab w:val="left" w:pos="1412"/>
          <w:tab w:val="left" w:pos="9781"/>
        </w:tabs>
        <w:spacing w:after="0" w:line="240" w:lineRule="auto"/>
        <w:rPr>
          <w:rFonts w:eastAsiaTheme="minorEastAsia" w:cs="Arial"/>
          <w:iCs/>
        </w:rPr>
      </w:pPr>
      <w:r>
        <w:lastRenderedPageBreak/>
        <w:t>6.</w:t>
      </w:r>
      <w:r>
        <w:tab/>
      </w:r>
      <w:r w:rsidRPr="007A15BD">
        <w:rPr>
          <w:rFonts w:eastAsiaTheme="minorEastAsia" w:cs="Arial"/>
        </w:rPr>
        <w:t>The auxiliary equation is</w:t>
      </w:r>
      <w:r>
        <w:rPr>
          <w:rFonts w:eastAsiaTheme="minorEastAsia" w:cs="Arial"/>
        </w:rPr>
        <w:t xml:space="preserve"> </w:t>
      </w:r>
      <w:r w:rsidRPr="007A15BD">
        <w:rPr>
          <w:rFonts w:eastAsiaTheme="minorEastAsia" w:cs="Arial"/>
          <w:position w:val="-10"/>
        </w:rPr>
        <w:object w:dxaOrig="1620" w:dyaOrig="360" w14:anchorId="068933D2">
          <v:shape id="_x0000_i1149" type="#_x0000_t75" style="width:81.15pt;height:18.3pt" o:ole="">
            <v:imagedata r:id="rId251" o:title=""/>
          </v:shape>
          <o:OLEObject Type="Embed" ProgID="Equation.DSMT4" ShapeID="_x0000_i1149" DrawAspect="Content" ObjectID="_1764076482" r:id="rId252"/>
        </w:object>
      </w:r>
      <w:r>
        <w:rPr>
          <w:rFonts w:eastAsiaTheme="minorEastAsia" w:cs="Arial"/>
        </w:rPr>
        <w:t xml:space="preserve"> which has solution </w:t>
      </w:r>
      <w:r w:rsidRPr="007A15BD">
        <w:rPr>
          <w:rFonts w:eastAsiaTheme="minorEastAsia" w:cs="Arial"/>
          <w:iCs/>
          <w:position w:val="-22"/>
        </w:rPr>
        <w:object w:dxaOrig="2060" w:dyaOrig="720" w14:anchorId="5895A44D">
          <v:shape id="_x0000_i1150" type="#_x0000_t75" style="width:102.8pt;height:36.2pt" o:ole="">
            <v:imagedata r:id="rId253" o:title=""/>
          </v:shape>
          <o:OLEObject Type="Embed" ProgID="Equation.DSMT4" ShapeID="_x0000_i1150" DrawAspect="Content" ObjectID="_1764076483" r:id="rId254"/>
        </w:object>
      </w:r>
      <w:r>
        <w:rPr>
          <w:rFonts w:eastAsiaTheme="minorEastAsia" w:cs="Arial"/>
          <w:iCs/>
        </w:rPr>
        <w:t>.</w:t>
      </w:r>
    </w:p>
    <w:p w14:paraId="08919066" w14:textId="77777777" w:rsidR="0022339E" w:rsidRDefault="0022339E" w:rsidP="0022339E">
      <w:pPr>
        <w:tabs>
          <w:tab w:val="left" w:pos="561"/>
          <w:tab w:val="left" w:pos="992"/>
          <w:tab w:val="left" w:pos="1412"/>
          <w:tab w:val="left" w:pos="9781"/>
        </w:tabs>
        <w:spacing w:after="0" w:line="240" w:lineRule="auto"/>
        <w:ind w:left="990" w:hanging="990"/>
        <w:rPr>
          <w:rFonts w:eastAsiaTheme="minorEastAsia" w:cs="Arial"/>
        </w:rPr>
      </w:pPr>
      <w:r>
        <w:rPr>
          <w:rFonts w:eastAsiaTheme="minorEastAsia" w:cs="Arial"/>
          <w:iCs/>
        </w:rPr>
        <w:tab/>
      </w:r>
      <w:proofErr w:type="spellStart"/>
      <w:r>
        <w:rPr>
          <w:rFonts w:eastAsiaTheme="minorEastAsia" w:cs="Arial"/>
          <w:iCs/>
        </w:rPr>
        <w:t>i</w:t>
      </w:r>
      <w:proofErr w:type="spellEnd"/>
      <w:r>
        <w:rPr>
          <w:rFonts w:eastAsiaTheme="minorEastAsia" w:cs="Arial"/>
          <w:iCs/>
        </w:rPr>
        <w:t>)</w:t>
      </w:r>
      <w:r>
        <w:rPr>
          <w:rFonts w:eastAsiaTheme="minorEastAsia" w:cs="Arial"/>
          <w:iCs/>
        </w:rPr>
        <w:tab/>
      </w:r>
      <w:r w:rsidRPr="006A6D9E">
        <w:rPr>
          <w:rFonts w:eastAsiaTheme="minorEastAsia" w:cs="Arial"/>
        </w:rPr>
        <w:t xml:space="preserve">For this case, there are 2 distinct real roots of the auxiliary equation. Additionally, we know that because </w:t>
      </w:r>
      <m:oMath>
        <m:r>
          <w:rPr>
            <w:rFonts w:ascii="Cambria Math" w:eastAsiaTheme="minorEastAsia" w:hAnsi="Cambria Math" w:cs="Arial"/>
          </w:rPr>
          <m:t>α</m:t>
        </m:r>
      </m:oMath>
      <w:r w:rsidRPr="006A6D9E">
        <w:rPr>
          <w:rFonts w:eastAsiaTheme="minorEastAsia" w:cs="Arial"/>
        </w:rPr>
        <w:t xml:space="preserve"> and </w:t>
      </w:r>
      <m:oMath>
        <m:r>
          <w:rPr>
            <w:rFonts w:ascii="Cambria Math" w:eastAsiaTheme="minorEastAsia" w:hAnsi="Cambria Math" w:cs="Arial"/>
          </w:rPr>
          <m:t>γ</m:t>
        </m:r>
      </m:oMath>
      <w:r w:rsidRPr="006A6D9E">
        <w:rPr>
          <w:rFonts w:eastAsiaTheme="minorEastAsia" w:cs="Arial"/>
        </w:rPr>
        <w:t xml:space="preserve"> are both positive then the square root term in the formula has a magnitude smaller than</w:t>
      </w:r>
      <w:r w:rsidRPr="00D13858">
        <w:rPr>
          <w:rFonts w:eastAsiaTheme="minorEastAsia" w:cs="Arial"/>
          <w:position w:val="-10"/>
        </w:rPr>
        <w:object w:dxaOrig="240" w:dyaOrig="320" w14:anchorId="7FCD13D5">
          <v:shape id="_x0000_i1151" type="#_x0000_t75" style="width:11.65pt;height:15.8pt" o:ole="">
            <v:imagedata r:id="rId255" o:title=""/>
          </v:shape>
          <o:OLEObject Type="Embed" ProgID="Equation.DSMT4" ShapeID="_x0000_i1151" DrawAspect="Content" ObjectID="_1764076484" r:id="rId256"/>
        </w:object>
      </w:r>
      <w:r>
        <w:rPr>
          <w:rFonts w:eastAsiaTheme="minorEastAsia" w:cs="Arial"/>
        </w:rPr>
        <w:t xml:space="preserve">, </w:t>
      </w:r>
      <w:r w:rsidRPr="006A6D9E">
        <w:rPr>
          <w:rFonts w:eastAsiaTheme="minorEastAsia" w:cs="Arial"/>
        </w:rPr>
        <w:t>i</w:t>
      </w:r>
      <w:r>
        <w:rPr>
          <w:rFonts w:eastAsiaTheme="minorEastAsia" w:cs="Arial"/>
        </w:rPr>
        <w:t>.</w:t>
      </w:r>
      <w:r w:rsidRPr="006A6D9E">
        <w:rPr>
          <w:rFonts w:eastAsiaTheme="minorEastAsia" w:cs="Arial"/>
        </w:rPr>
        <w:t>e.</w:t>
      </w:r>
      <w:r>
        <w:rPr>
          <w:rFonts w:eastAsiaTheme="minorEastAsia" w:cs="Arial"/>
        </w:rPr>
        <w:t xml:space="preserve"> </w:t>
      </w:r>
      <w:r w:rsidRPr="00D13858">
        <w:rPr>
          <w:rFonts w:eastAsiaTheme="minorEastAsia" w:cs="Arial"/>
          <w:position w:val="-12"/>
        </w:rPr>
        <w:object w:dxaOrig="1380" w:dyaOrig="420" w14:anchorId="797EC7DD">
          <v:shape id="_x0000_i1152" type="#_x0000_t75" style="width:68.65pt;height:20.8pt" o:ole="">
            <v:imagedata r:id="rId257" o:title=""/>
          </v:shape>
          <o:OLEObject Type="Embed" ProgID="Equation.DSMT4" ShapeID="_x0000_i1152" DrawAspect="Content" ObjectID="_1764076485" r:id="rId258"/>
        </w:object>
      </w:r>
    </w:p>
    <w:p w14:paraId="535D572B" w14:textId="77777777" w:rsidR="0022339E" w:rsidRDefault="0022339E" w:rsidP="0022339E">
      <w:pPr>
        <w:tabs>
          <w:tab w:val="left" w:pos="561"/>
          <w:tab w:val="left" w:pos="992"/>
          <w:tab w:val="left" w:pos="1412"/>
          <w:tab w:val="left" w:pos="9781"/>
        </w:tabs>
        <w:spacing w:after="0" w:line="240" w:lineRule="auto"/>
        <w:ind w:left="990" w:hanging="990"/>
        <w:rPr>
          <w:rFonts w:eastAsiaTheme="minorEastAsia" w:cs="Arial"/>
        </w:rPr>
      </w:pPr>
      <w:r>
        <w:rPr>
          <w:rFonts w:eastAsiaTheme="minorEastAsia" w:cs="Arial"/>
        </w:rPr>
        <w:tab/>
      </w:r>
      <w:r>
        <w:rPr>
          <w:rFonts w:eastAsiaTheme="minorEastAsia" w:cs="Arial"/>
        </w:rPr>
        <w:tab/>
      </w:r>
      <w:r w:rsidRPr="006A6D9E">
        <w:rPr>
          <w:rFonts w:eastAsiaTheme="minorEastAsia" w:cs="Arial"/>
        </w:rPr>
        <w:t>and hence the two real roots are both negative. Therefore, the graph w</w:t>
      </w:r>
      <w:r>
        <w:rPr>
          <w:rFonts w:eastAsiaTheme="minorEastAsia" w:cs="Arial"/>
        </w:rPr>
        <w:t>ill look like:</w:t>
      </w:r>
    </w:p>
    <w:p w14:paraId="3EE5FCB7" w14:textId="77777777" w:rsidR="0022339E" w:rsidRDefault="0022339E" w:rsidP="0022339E">
      <w:pPr>
        <w:tabs>
          <w:tab w:val="left" w:pos="561"/>
          <w:tab w:val="left" w:pos="992"/>
          <w:tab w:val="left" w:pos="1412"/>
          <w:tab w:val="left" w:pos="9781"/>
        </w:tabs>
        <w:spacing w:after="0" w:line="240" w:lineRule="auto"/>
        <w:ind w:left="990" w:hanging="990"/>
        <w:rPr>
          <w:rFonts w:eastAsiaTheme="minorEastAsia" w:cs="Arial"/>
        </w:rPr>
      </w:pPr>
      <w:r>
        <w:rPr>
          <w:rFonts w:eastAsiaTheme="minorEastAsia" w:cs="Arial"/>
        </w:rPr>
        <w:tab/>
      </w:r>
      <w:r>
        <w:rPr>
          <w:rFonts w:eastAsiaTheme="minorEastAsia" w:cs="Arial"/>
        </w:rPr>
        <w:tab/>
      </w:r>
      <w:r>
        <w:rPr>
          <w:rFonts w:eastAsiaTheme="minorEastAsia" w:cs="Arial"/>
          <w:noProof/>
          <w:lang w:eastAsia="en-GB"/>
        </w:rPr>
        <w:drawing>
          <wp:inline distT="0" distB="0" distL="0" distR="0" wp14:anchorId="1F5D0517" wp14:editId="20E2EEF1">
            <wp:extent cx="4218432" cy="1798320"/>
            <wp:effectExtent l="0" t="0" r="0" b="0"/>
            <wp:docPr id="11" name="Picture 11" title="Graph for worked solution to question six part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amp1.png"/>
                    <pic:cNvPicPr/>
                  </pic:nvPicPr>
                  <pic:blipFill>
                    <a:blip r:embed="rId259">
                      <a:extLst>
                        <a:ext uri="{28A0092B-C50C-407E-A947-70E740481C1C}">
                          <a14:useLocalDpi xmlns:a14="http://schemas.microsoft.com/office/drawing/2010/main" val="0"/>
                        </a:ext>
                      </a:extLst>
                    </a:blip>
                    <a:stretch>
                      <a:fillRect/>
                    </a:stretch>
                  </pic:blipFill>
                  <pic:spPr>
                    <a:xfrm>
                      <a:off x="0" y="0"/>
                      <a:ext cx="4218432" cy="1798320"/>
                    </a:xfrm>
                    <a:prstGeom prst="rect">
                      <a:avLst/>
                    </a:prstGeom>
                  </pic:spPr>
                </pic:pic>
              </a:graphicData>
            </a:graphic>
          </wp:inline>
        </w:drawing>
      </w:r>
    </w:p>
    <w:p w14:paraId="181CC822" w14:textId="77777777" w:rsidR="0022339E" w:rsidRDefault="0022339E" w:rsidP="0022339E">
      <w:pPr>
        <w:tabs>
          <w:tab w:val="left" w:pos="561"/>
          <w:tab w:val="left" w:pos="992"/>
          <w:tab w:val="left" w:pos="1412"/>
          <w:tab w:val="left" w:pos="9781"/>
        </w:tabs>
        <w:spacing w:after="0" w:line="240" w:lineRule="auto"/>
        <w:ind w:left="990" w:hanging="990"/>
        <w:rPr>
          <w:rFonts w:eastAsiaTheme="minorEastAsia" w:cs="Arial"/>
        </w:rPr>
      </w:pPr>
    </w:p>
    <w:p w14:paraId="2336770D" w14:textId="77777777" w:rsidR="0022339E" w:rsidRDefault="0022339E" w:rsidP="0022339E">
      <w:pPr>
        <w:tabs>
          <w:tab w:val="left" w:pos="561"/>
          <w:tab w:val="left" w:pos="992"/>
          <w:tab w:val="left" w:pos="1412"/>
          <w:tab w:val="left" w:pos="9781"/>
        </w:tabs>
        <w:spacing w:after="0" w:line="240" w:lineRule="auto"/>
        <w:ind w:left="990" w:hanging="990"/>
        <w:rPr>
          <w:rFonts w:eastAsiaTheme="minorEastAsia" w:cs="Arial"/>
        </w:rPr>
      </w:pPr>
    </w:p>
    <w:p w14:paraId="7B81F820" w14:textId="77777777" w:rsidR="0022339E" w:rsidRDefault="0022339E" w:rsidP="0022339E">
      <w:pPr>
        <w:tabs>
          <w:tab w:val="left" w:pos="561"/>
          <w:tab w:val="left" w:pos="992"/>
          <w:tab w:val="left" w:pos="1412"/>
          <w:tab w:val="left" w:pos="9781"/>
        </w:tabs>
        <w:spacing w:after="0" w:line="240" w:lineRule="auto"/>
        <w:ind w:left="990" w:hanging="990"/>
        <w:rPr>
          <w:rFonts w:eastAsiaTheme="minorEastAsia" w:cs="Arial"/>
        </w:rPr>
      </w:pPr>
      <w:r>
        <w:rPr>
          <w:rFonts w:eastAsiaTheme="minorEastAsia" w:cs="Arial"/>
        </w:rPr>
        <w:tab/>
        <w:t>ii)</w:t>
      </w:r>
      <w:r>
        <w:rPr>
          <w:rFonts w:eastAsiaTheme="minorEastAsia" w:cs="Arial"/>
        </w:rPr>
        <w:tab/>
      </w:r>
      <w:r w:rsidRPr="006A6D9E">
        <w:rPr>
          <w:rFonts w:eastAsiaTheme="minorEastAsia" w:cs="Arial"/>
        </w:rPr>
        <w:t>In this case, the roots are complex. The real part of the roots is given by:</w:t>
      </w:r>
      <w:r>
        <w:rPr>
          <w:rFonts w:eastAsiaTheme="minorEastAsia" w:cs="Arial"/>
        </w:rPr>
        <w:t xml:space="preserve"> </w:t>
      </w:r>
      <w:r w:rsidRPr="00D13858">
        <w:rPr>
          <w:rFonts w:eastAsiaTheme="minorEastAsia" w:cs="Arial"/>
          <w:position w:val="-22"/>
        </w:rPr>
        <w:object w:dxaOrig="1600" w:dyaOrig="560" w14:anchorId="0FC6624C">
          <v:shape id="_x0000_i1153" type="#_x0000_t75" style="width:81.15pt;height:27.45pt" o:ole="">
            <v:imagedata r:id="rId260" o:title=""/>
          </v:shape>
          <o:OLEObject Type="Embed" ProgID="Equation.DSMT4" ShapeID="_x0000_i1153" DrawAspect="Content" ObjectID="_1764076486" r:id="rId261"/>
        </w:object>
      </w:r>
    </w:p>
    <w:p w14:paraId="4418CBA0" w14:textId="77777777" w:rsidR="0022339E" w:rsidRDefault="0022339E" w:rsidP="0022339E">
      <w:pPr>
        <w:tabs>
          <w:tab w:val="left" w:pos="561"/>
          <w:tab w:val="left" w:pos="992"/>
          <w:tab w:val="left" w:pos="1412"/>
          <w:tab w:val="left" w:pos="9781"/>
        </w:tabs>
        <w:spacing w:after="0" w:line="240" w:lineRule="auto"/>
        <w:ind w:left="990" w:hanging="990"/>
        <w:rPr>
          <w:rFonts w:eastAsiaTheme="minorEastAsia" w:cs="Arial"/>
        </w:rPr>
      </w:pPr>
      <w:r>
        <w:rPr>
          <w:rFonts w:eastAsiaTheme="minorEastAsia" w:cs="Arial"/>
        </w:rPr>
        <w:tab/>
      </w:r>
      <w:r>
        <w:rPr>
          <w:rFonts w:eastAsiaTheme="minorEastAsia" w:cs="Arial"/>
        </w:rPr>
        <w:tab/>
      </w:r>
      <w:r w:rsidRPr="006A6D9E">
        <w:rPr>
          <w:rFonts w:eastAsiaTheme="minorEastAsia" w:cs="Arial"/>
        </w:rPr>
        <w:t>Because</w:t>
      </w:r>
      <w:r w:rsidRPr="00D13858">
        <w:rPr>
          <w:rFonts w:eastAsiaTheme="minorEastAsia" w:cs="Arial"/>
          <w:position w:val="-10"/>
        </w:rPr>
        <w:object w:dxaOrig="580" w:dyaOrig="320" w14:anchorId="48B5BE92">
          <v:shape id="_x0000_i1154" type="#_x0000_t75" style="width:29.55pt;height:15.8pt" o:ole="">
            <v:imagedata r:id="rId262" o:title=""/>
          </v:shape>
          <o:OLEObject Type="Embed" ProgID="Equation.DSMT4" ShapeID="_x0000_i1154" DrawAspect="Content" ObjectID="_1764076487" r:id="rId263"/>
        </w:object>
      </w:r>
      <w:r>
        <w:rPr>
          <w:rFonts w:eastAsiaTheme="minorEastAsia" w:cs="Arial"/>
        </w:rPr>
        <w:t xml:space="preserve"> </w:t>
      </w:r>
      <w:proofErr w:type="spellStart"/>
      <w:r>
        <w:rPr>
          <w:rFonts w:eastAsiaTheme="minorEastAsia" w:cs="Arial"/>
        </w:rPr>
        <w:t>and</w:t>
      </w:r>
      <w:proofErr w:type="spellEnd"/>
      <w:r>
        <w:rPr>
          <w:rFonts w:eastAsiaTheme="minorEastAsia" w:cs="Arial"/>
        </w:rPr>
        <w:t xml:space="preserve"> </w:t>
      </w:r>
      <w:r w:rsidRPr="000921E0">
        <w:rPr>
          <w:rFonts w:eastAsiaTheme="minorEastAsia" w:cs="Arial"/>
          <w:position w:val="-6"/>
        </w:rPr>
        <w:object w:dxaOrig="580" w:dyaOrig="279" w14:anchorId="7F5CD362">
          <v:shape id="_x0000_i1155" type="#_x0000_t75" style="width:29.55pt;height:13.3pt" o:ole="">
            <v:imagedata r:id="rId264" o:title=""/>
          </v:shape>
          <o:OLEObject Type="Embed" ProgID="Equation.DSMT4" ShapeID="_x0000_i1155" DrawAspect="Content" ObjectID="_1764076488" r:id="rId265"/>
        </w:object>
      </w:r>
      <w:r w:rsidRPr="006A6D9E">
        <w:rPr>
          <w:rFonts w:eastAsiaTheme="minorEastAsia" w:cs="Arial"/>
        </w:rPr>
        <w:t>. Therefore, the solution will oscillate in a decaying manner around</w:t>
      </w:r>
      <w:r w:rsidRPr="00D13858">
        <w:rPr>
          <w:rFonts w:eastAsiaTheme="minorEastAsia" w:cs="Arial"/>
          <w:position w:val="-10"/>
        </w:rPr>
        <w:object w:dxaOrig="560" w:dyaOrig="320" w14:anchorId="27264978">
          <v:shape id="_x0000_i1156" type="#_x0000_t75" style="width:27.45pt;height:15.8pt" o:ole="">
            <v:imagedata r:id="rId266" o:title=""/>
          </v:shape>
          <o:OLEObject Type="Embed" ProgID="Equation.DSMT4" ShapeID="_x0000_i1156" DrawAspect="Content" ObjectID="_1764076489" r:id="rId267"/>
        </w:object>
      </w:r>
      <w:r>
        <w:rPr>
          <w:rFonts w:eastAsiaTheme="minorEastAsia" w:cs="Arial"/>
        </w:rPr>
        <w:t xml:space="preserve"> as </w:t>
      </w:r>
      <w:r w:rsidRPr="00D13858">
        <w:rPr>
          <w:rFonts w:eastAsiaTheme="minorEastAsia" w:cs="Arial"/>
          <w:position w:val="-6"/>
        </w:rPr>
        <w:object w:dxaOrig="700" w:dyaOrig="220" w14:anchorId="02DD459B">
          <v:shape id="_x0000_i1157" type="#_x0000_t75" style="width:36.2pt;height:10.8pt" o:ole="">
            <v:imagedata r:id="rId268" o:title=""/>
          </v:shape>
          <o:OLEObject Type="Embed" ProgID="Equation.DSMT4" ShapeID="_x0000_i1157" DrawAspect="Content" ObjectID="_1764076490" r:id="rId269"/>
        </w:object>
      </w:r>
      <w:r>
        <w:rPr>
          <w:rFonts w:eastAsiaTheme="minorEastAsia" w:cs="Arial"/>
        </w:rPr>
        <w:t>:</w:t>
      </w:r>
    </w:p>
    <w:p w14:paraId="53FCFB3A" w14:textId="4D6A9E9B" w:rsidR="005E49B9" w:rsidRDefault="005E49B9" w:rsidP="0022339E">
      <w:pPr>
        <w:tabs>
          <w:tab w:val="left" w:pos="561"/>
          <w:tab w:val="left" w:pos="992"/>
          <w:tab w:val="left" w:pos="1412"/>
          <w:tab w:val="left" w:pos="9781"/>
        </w:tabs>
        <w:spacing w:after="0" w:line="240" w:lineRule="auto"/>
        <w:ind w:left="990" w:hanging="990"/>
        <w:rPr>
          <w:rFonts w:eastAsiaTheme="minorEastAsia" w:cs="Arial"/>
        </w:rPr>
      </w:pPr>
      <w:r>
        <w:rPr>
          <w:rFonts w:eastAsiaTheme="minorEastAsia" w:cs="Arial"/>
        </w:rPr>
        <w:tab/>
      </w:r>
      <w:r>
        <w:rPr>
          <w:rFonts w:eastAsiaTheme="minorEastAsia" w:cs="Arial"/>
        </w:rPr>
        <w:tab/>
      </w:r>
      <w:r w:rsidRPr="00AF27DD">
        <w:rPr>
          <w:rFonts w:eastAsiaTheme="minorEastAsia" w:cs="Arial"/>
          <w:noProof/>
        </w:rPr>
        <w:drawing>
          <wp:inline distT="0" distB="0" distL="0" distR="0" wp14:anchorId="1163D5E0" wp14:editId="3E10A627">
            <wp:extent cx="4277995" cy="1968452"/>
            <wp:effectExtent l="0" t="0" r="0" b="0"/>
            <wp:docPr id="5" name="Picture 5" descr="A blue lin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lue line on a white background&#10;&#10;Description automatically generated"/>
                    <pic:cNvPicPr/>
                  </pic:nvPicPr>
                  <pic:blipFill>
                    <a:blip r:embed="rId270"/>
                    <a:stretch>
                      <a:fillRect/>
                    </a:stretch>
                  </pic:blipFill>
                  <pic:spPr>
                    <a:xfrm>
                      <a:off x="0" y="0"/>
                      <a:ext cx="4313215" cy="1984658"/>
                    </a:xfrm>
                    <a:prstGeom prst="rect">
                      <a:avLst/>
                    </a:prstGeom>
                  </pic:spPr>
                </pic:pic>
              </a:graphicData>
            </a:graphic>
          </wp:inline>
        </w:drawing>
      </w:r>
    </w:p>
    <w:p w14:paraId="06489777" w14:textId="3117F51E" w:rsidR="0022339E" w:rsidRDefault="0022339E" w:rsidP="0022339E">
      <w:pPr>
        <w:tabs>
          <w:tab w:val="left" w:pos="561"/>
          <w:tab w:val="left" w:pos="992"/>
          <w:tab w:val="left" w:pos="1412"/>
          <w:tab w:val="left" w:pos="9781"/>
        </w:tabs>
        <w:spacing w:after="0" w:line="240" w:lineRule="auto"/>
        <w:ind w:left="990" w:hanging="990"/>
      </w:pPr>
      <w:r>
        <w:rPr>
          <w:rFonts w:eastAsiaTheme="minorEastAsia" w:cs="Arial"/>
        </w:rPr>
        <w:tab/>
      </w:r>
      <w:r>
        <w:rPr>
          <w:rFonts w:eastAsiaTheme="minorEastAsia" w:cs="Arial"/>
        </w:rPr>
        <w:tab/>
      </w:r>
    </w:p>
    <w:p w14:paraId="29E757A5" w14:textId="77777777" w:rsidR="0022339E" w:rsidRDefault="0022339E" w:rsidP="0022339E">
      <w:pPr>
        <w:tabs>
          <w:tab w:val="left" w:pos="561"/>
          <w:tab w:val="left" w:pos="992"/>
          <w:tab w:val="left" w:pos="1412"/>
          <w:tab w:val="left" w:pos="9781"/>
        </w:tabs>
        <w:spacing w:after="0" w:line="240" w:lineRule="auto"/>
      </w:pPr>
    </w:p>
    <w:p w14:paraId="2B1A1D40" w14:textId="77777777" w:rsidR="0022339E" w:rsidRDefault="0022339E" w:rsidP="0022339E">
      <w:pPr>
        <w:tabs>
          <w:tab w:val="left" w:pos="561"/>
          <w:tab w:val="left" w:pos="992"/>
          <w:tab w:val="left" w:pos="1412"/>
          <w:tab w:val="left" w:pos="9781"/>
        </w:tabs>
        <w:spacing w:after="0" w:line="240" w:lineRule="auto"/>
      </w:pPr>
    </w:p>
    <w:p w14:paraId="23E0DE98" w14:textId="77777777" w:rsidR="0022339E" w:rsidRDefault="0022339E" w:rsidP="0022339E">
      <w:pPr>
        <w:tabs>
          <w:tab w:val="left" w:pos="561"/>
          <w:tab w:val="left" w:pos="992"/>
          <w:tab w:val="left" w:pos="1412"/>
          <w:tab w:val="left" w:pos="9781"/>
        </w:tabs>
        <w:spacing w:after="0" w:line="240" w:lineRule="auto"/>
        <w:rPr>
          <w:rFonts w:eastAsiaTheme="minorEastAsia" w:cs="Arial"/>
        </w:rPr>
      </w:pPr>
      <w:r>
        <w:t>7.</w:t>
      </w:r>
      <w:r>
        <w:tab/>
      </w:r>
      <w:proofErr w:type="spellStart"/>
      <w:r>
        <w:t>i</w:t>
      </w:r>
      <w:proofErr w:type="spellEnd"/>
      <w:r>
        <w:t>)</w:t>
      </w:r>
      <w:r>
        <w:tab/>
      </w:r>
      <w:r w:rsidRPr="00CB5418">
        <w:rPr>
          <w:position w:val="-6"/>
        </w:rPr>
        <w:object w:dxaOrig="200" w:dyaOrig="279" w14:anchorId="7DC409F2">
          <v:shape id="_x0000_i1158" type="#_x0000_t75" style="width:10pt;height:14.55pt" o:ole="">
            <v:imagedata r:id="rId271" o:title=""/>
          </v:shape>
          <o:OLEObject Type="Embed" ProgID="Equation.DSMT4" ShapeID="_x0000_i1158" DrawAspect="Content" ObjectID="_1764076491" r:id="rId272"/>
        </w:object>
      </w:r>
      <w:r w:rsidRPr="00CB5418">
        <w:rPr>
          <w:rFonts w:eastAsiaTheme="minorEastAsia" w:cs="Arial"/>
        </w:rPr>
        <w:t>is the damping coefficient – a measure of the bridge’s resistance to motion via air-</w:t>
      </w:r>
      <w:r>
        <w:rPr>
          <w:rFonts w:eastAsiaTheme="minorEastAsia" w:cs="Arial"/>
        </w:rPr>
        <w:br/>
      </w:r>
      <w:r>
        <w:rPr>
          <w:rFonts w:eastAsiaTheme="minorEastAsia" w:cs="Arial"/>
        </w:rPr>
        <w:tab/>
      </w:r>
      <w:r>
        <w:rPr>
          <w:rFonts w:eastAsiaTheme="minorEastAsia" w:cs="Arial"/>
        </w:rPr>
        <w:tab/>
      </w:r>
      <w:r w:rsidRPr="00CB5418">
        <w:rPr>
          <w:rFonts w:eastAsiaTheme="minorEastAsia" w:cs="Arial"/>
        </w:rPr>
        <w:t>resistance/dashpot.</w:t>
      </w:r>
    </w:p>
    <w:p w14:paraId="04C8257E" w14:textId="77777777" w:rsidR="0022339E" w:rsidRDefault="0022339E" w:rsidP="0022339E">
      <w:pPr>
        <w:tabs>
          <w:tab w:val="left" w:pos="561"/>
          <w:tab w:val="left" w:pos="992"/>
          <w:tab w:val="left" w:pos="1412"/>
          <w:tab w:val="left" w:pos="9781"/>
        </w:tabs>
        <w:spacing w:after="0" w:line="240" w:lineRule="auto"/>
        <w:rPr>
          <w:rFonts w:eastAsiaTheme="minorEastAsia" w:cs="Arial"/>
        </w:rPr>
      </w:pPr>
      <w:r>
        <w:rPr>
          <w:rFonts w:eastAsiaTheme="minorEastAsia" w:cs="Arial"/>
        </w:rPr>
        <w:tab/>
      </w:r>
      <w:r>
        <w:rPr>
          <w:rFonts w:eastAsiaTheme="minorEastAsia" w:cs="Arial"/>
        </w:rPr>
        <w:tab/>
        <w:t>The constant</w:t>
      </w:r>
      <w:r w:rsidRPr="00D86EED">
        <w:rPr>
          <w:rFonts w:eastAsiaTheme="minorEastAsia" w:cs="Arial"/>
          <w:position w:val="-22"/>
        </w:rPr>
        <w:object w:dxaOrig="340" w:dyaOrig="560" w14:anchorId="64BE836C">
          <v:shape id="_x0000_i1159" type="#_x0000_t75" style="width:17.5pt;height:29.55pt" o:ole="">
            <v:imagedata r:id="rId273" o:title=""/>
          </v:shape>
          <o:OLEObject Type="Embed" ProgID="Equation.DSMT4" ShapeID="_x0000_i1159" DrawAspect="Content" ObjectID="_1764076492" r:id="rId274"/>
        </w:object>
      </w:r>
      <w:r>
        <w:rPr>
          <w:rFonts w:eastAsiaTheme="minorEastAsia" w:cs="Arial"/>
        </w:rPr>
        <w:t xml:space="preserve"> </w:t>
      </w:r>
      <w:r w:rsidRPr="006A6D9E">
        <w:rPr>
          <w:rFonts w:eastAsiaTheme="minorEastAsia" w:cs="Arial"/>
        </w:rPr>
        <w:t xml:space="preserve">is the </w:t>
      </w:r>
      <w:r>
        <w:rPr>
          <w:rFonts w:eastAsiaTheme="minorEastAsia" w:cs="Arial"/>
        </w:rPr>
        <w:t xml:space="preserve">natural </w:t>
      </w:r>
      <w:r w:rsidRPr="006A6D9E">
        <w:rPr>
          <w:rFonts w:eastAsiaTheme="minorEastAsia" w:cs="Arial"/>
        </w:rPr>
        <w:t>frequency of the oscillations of the un-damped system.</w:t>
      </w:r>
    </w:p>
    <w:p w14:paraId="0D531610" w14:textId="77777777" w:rsidR="0022339E" w:rsidRDefault="0022339E" w:rsidP="0022339E">
      <w:pPr>
        <w:tabs>
          <w:tab w:val="left" w:pos="561"/>
          <w:tab w:val="left" w:pos="992"/>
          <w:tab w:val="left" w:pos="1412"/>
          <w:tab w:val="left" w:pos="9781"/>
        </w:tabs>
        <w:spacing w:after="0" w:line="240" w:lineRule="auto"/>
        <w:ind w:left="992"/>
        <w:rPr>
          <w:rFonts w:eastAsiaTheme="minorEastAsia" w:cs="Arial"/>
        </w:rPr>
      </w:pPr>
    </w:p>
    <w:p w14:paraId="47821BA2" w14:textId="77777777" w:rsidR="0022339E" w:rsidRDefault="0022339E" w:rsidP="0022339E">
      <w:pPr>
        <w:tabs>
          <w:tab w:val="left" w:pos="561"/>
          <w:tab w:val="left" w:pos="992"/>
          <w:tab w:val="left" w:pos="1412"/>
          <w:tab w:val="left" w:pos="9781"/>
        </w:tabs>
        <w:spacing w:after="0" w:line="240" w:lineRule="auto"/>
        <w:ind w:left="992"/>
        <w:rPr>
          <w:rFonts w:eastAsiaTheme="minorEastAsia" w:cs="Arial"/>
        </w:rPr>
      </w:pPr>
    </w:p>
    <w:p w14:paraId="656AFC0D" w14:textId="77777777" w:rsidR="0022339E" w:rsidRDefault="0022339E" w:rsidP="0022339E">
      <w:pPr>
        <w:tabs>
          <w:tab w:val="left" w:pos="561"/>
          <w:tab w:val="left" w:pos="992"/>
          <w:tab w:val="left" w:pos="1412"/>
          <w:tab w:val="left" w:pos="9781"/>
        </w:tabs>
        <w:spacing w:after="0" w:line="240" w:lineRule="auto"/>
        <w:ind w:left="990" w:hanging="990"/>
        <w:rPr>
          <w:rFonts w:eastAsiaTheme="minorEastAsia" w:cs="Arial"/>
        </w:rPr>
      </w:pPr>
      <w:r>
        <w:rPr>
          <w:rFonts w:eastAsiaTheme="minorEastAsia" w:cs="Arial"/>
        </w:rPr>
        <w:tab/>
        <w:t>ii)</w:t>
      </w:r>
      <w:r>
        <w:rPr>
          <w:rFonts w:eastAsiaTheme="minorEastAsia" w:cs="Arial"/>
        </w:rPr>
        <w:tab/>
      </w:r>
      <w:r w:rsidRPr="006A6D9E">
        <w:rPr>
          <w:rFonts w:eastAsiaTheme="minorEastAsia" w:cs="Arial"/>
        </w:rPr>
        <w:t>For under-damping the solution is oscillatory. Hence the auxiliary equation:</w:t>
      </w:r>
      <w:r>
        <w:rPr>
          <w:rFonts w:eastAsiaTheme="minorEastAsia" w:cs="Arial"/>
        </w:rPr>
        <w:t xml:space="preserve"> </w:t>
      </w:r>
      <w:r w:rsidRPr="003B4EF2">
        <w:rPr>
          <w:rFonts w:eastAsiaTheme="minorEastAsia" w:cs="Arial"/>
          <w:position w:val="-6"/>
        </w:rPr>
        <w:object w:dxaOrig="1600" w:dyaOrig="320" w14:anchorId="7BC4B666">
          <v:shape id="_x0000_i1160" type="#_x0000_t75" style="width:81.15pt;height:15.8pt" o:ole="">
            <v:imagedata r:id="rId275" o:title=""/>
          </v:shape>
          <o:OLEObject Type="Embed" ProgID="Equation.DSMT4" ShapeID="_x0000_i1160" DrawAspect="Content" ObjectID="_1764076493" r:id="rId276"/>
        </w:object>
      </w:r>
      <w:r>
        <w:rPr>
          <w:rFonts w:eastAsiaTheme="minorEastAsia" w:cs="Arial"/>
        </w:rPr>
        <w:t xml:space="preserve"> </w:t>
      </w:r>
      <w:r w:rsidRPr="006A6D9E">
        <w:rPr>
          <w:rFonts w:eastAsiaTheme="minorEastAsia" w:cs="Arial"/>
        </w:rPr>
        <w:t>must have complex roots and hence</w:t>
      </w:r>
      <w:r>
        <w:rPr>
          <w:rFonts w:eastAsiaTheme="minorEastAsia" w:cs="Arial"/>
        </w:rPr>
        <w:t xml:space="preserve"> </w:t>
      </w:r>
      <w:r w:rsidRPr="003B4EF2">
        <w:rPr>
          <w:rFonts w:eastAsiaTheme="minorEastAsia" w:cs="Arial"/>
          <w:position w:val="-10"/>
        </w:rPr>
        <w:object w:dxaOrig="1080" w:dyaOrig="360" w14:anchorId="44966409">
          <v:shape id="_x0000_i1161" type="#_x0000_t75" style="width:54.5pt;height:18.3pt" o:ole="">
            <v:imagedata r:id="rId277" o:title=""/>
          </v:shape>
          <o:OLEObject Type="Embed" ProgID="Equation.DSMT4" ShapeID="_x0000_i1161" DrawAspect="Content" ObjectID="_1764076494" r:id="rId278"/>
        </w:object>
      </w:r>
      <w:r>
        <w:rPr>
          <w:rFonts w:eastAsiaTheme="minorEastAsia" w:cs="Arial"/>
        </w:rPr>
        <w:t>.</w:t>
      </w:r>
    </w:p>
    <w:p w14:paraId="545475A2" w14:textId="77777777" w:rsidR="0022339E" w:rsidRDefault="0022339E" w:rsidP="0022339E">
      <w:pPr>
        <w:tabs>
          <w:tab w:val="left" w:pos="561"/>
          <w:tab w:val="left" w:pos="992"/>
          <w:tab w:val="left" w:pos="1412"/>
          <w:tab w:val="left" w:pos="9781"/>
        </w:tabs>
        <w:spacing w:after="0" w:line="240" w:lineRule="auto"/>
        <w:ind w:left="990" w:hanging="990"/>
        <w:rPr>
          <w:rFonts w:eastAsiaTheme="minorEastAsia" w:cs="Arial"/>
        </w:rPr>
      </w:pPr>
    </w:p>
    <w:p w14:paraId="4731ABCE" w14:textId="77777777" w:rsidR="0022339E" w:rsidRDefault="0022339E" w:rsidP="0022339E">
      <w:pPr>
        <w:tabs>
          <w:tab w:val="left" w:pos="561"/>
          <w:tab w:val="left" w:pos="992"/>
          <w:tab w:val="left" w:pos="1412"/>
          <w:tab w:val="left" w:pos="9781"/>
        </w:tabs>
        <w:spacing w:after="0" w:line="240" w:lineRule="auto"/>
      </w:pPr>
    </w:p>
    <w:p w14:paraId="5798E383" w14:textId="77777777" w:rsidR="0022339E" w:rsidRDefault="0022339E" w:rsidP="0022339E">
      <w:pPr>
        <w:tabs>
          <w:tab w:val="left" w:pos="561"/>
          <w:tab w:val="left" w:pos="992"/>
          <w:tab w:val="left" w:pos="1412"/>
          <w:tab w:val="left" w:pos="9781"/>
        </w:tabs>
        <w:spacing w:after="0" w:line="240" w:lineRule="auto"/>
      </w:pPr>
      <w:r>
        <w:br w:type="page"/>
      </w:r>
    </w:p>
    <w:p w14:paraId="7A3CFDB6" w14:textId="77777777" w:rsidR="0022339E" w:rsidRDefault="0022339E" w:rsidP="0022339E">
      <w:pPr>
        <w:tabs>
          <w:tab w:val="left" w:pos="561"/>
          <w:tab w:val="left" w:pos="992"/>
          <w:tab w:val="left" w:pos="1412"/>
          <w:tab w:val="left" w:pos="9781"/>
        </w:tabs>
        <w:spacing w:after="0" w:line="240" w:lineRule="auto"/>
        <w:rPr>
          <w:rFonts w:eastAsiaTheme="minorEastAsia" w:cs="Arial"/>
        </w:rPr>
      </w:pPr>
      <w:r>
        <w:lastRenderedPageBreak/>
        <w:t>8.</w:t>
      </w:r>
      <w:r>
        <w:tab/>
      </w:r>
      <w:r w:rsidRPr="00573580">
        <w:rPr>
          <w:rFonts w:eastAsiaTheme="minorEastAsia" w:cs="Arial"/>
        </w:rPr>
        <w:t>To verify a solution first we differentiate the possible form of the solution:</w:t>
      </w:r>
    </w:p>
    <w:p w14:paraId="10DE3B50" w14:textId="77777777" w:rsidR="0022339E" w:rsidRDefault="0022339E" w:rsidP="0022339E">
      <w:pPr>
        <w:tabs>
          <w:tab w:val="left" w:pos="561"/>
          <w:tab w:val="left" w:pos="992"/>
          <w:tab w:val="left" w:pos="1412"/>
          <w:tab w:val="left" w:pos="9781"/>
        </w:tabs>
        <w:spacing w:after="0" w:line="240" w:lineRule="auto"/>
        <w:rPr>
          <w:rFonts w:eastAsiaTheme="minorEastAsia" w:cs="Arial"/>
        </w:rPr>
      </w:pPr>
      <w:r>
        <w:rPr>
          <w:rFonts w:eastAsiaTheme="minorEastAsia" w:cs="Arial"/>
        </w:rPr>
        <w:tab/>
      </w:r>
      <w:r w:rsidRPr="00BF437B">
        <w:rPr>
          <w:rFonts w:eastAsiaTheme="minorEastAsia" w:cs="Arial"/>
          <w:position w:val="-48"/>
        </w:rPr>
        <w:object w:dxaOrig="1680" w:dyaOrig="1100" w14:anchorId="01FFC4FB">
          <v:shape id="_x0000_i1162" type="#_x0000_t75" style="width:83.65pt;height:54.5pt" o:ole="">
            <v:imagedata r:id="rId279" o:title=""/>
          </v:shape>
          <o:OLEObject Type="Embed" ProgID="Equation.DSMT4" ShapeID="_x0000_i1162" DrawAspect="Content" ObjectID="_1764076495" r:id="rId280"/>
        </w:object>
      </w:r>
    </w:p>
    <w:p w14:paraId="389619D8" w14:textId="77777777" w:rsidR="0022339E" w:rsidRDefault="0022339E" w:rsidP="0022339E">
      <w:pPr>
        <w:tabs>
          <w:tab w:val="left" w:pos="561"/>
          <w:tab w:val="left" w:pos="992"/>
          <w:tab w:val="left" w:pos="1412"/>
          <w:tab w:val="left" w:pos="9781"/>
        </w:tabs>
        <w:spacing w:after="0" w:line="240" w:lineRule="auto"/>
        <w:rPr>
          <w:rFonts w:eastAsiaTheme="minorEastAsia" w:cs="Arial"/>
        </w:rPr>
      </w:pPr>
      <w:r>
        <w:rPr>
          <w:rFonts w:eastAsiaTheme="minorEastAsia" w:cs="Arial"/>
        </w:rPr>
        <w:tab/>
      </w:r>
      <w:r w:rsidRPr="006A6D9E">
        <w:rPr>
          <w:rFonts w:eastAsiaTheme="minorEastAsia" w:cs="Arial"/>
        </w:rPr>
        <w:t>Substituting these expressions into the ODE gives</w:t>
      </w:r>
      <w:r>
        <w:rPr>
          <w:rFonts w:eastAsiaTheme="minorEastAsia" w:cs="Arial"/>
        </w:rPr>
        <w:t xml:space="preserve"> </w:t>
      </w:r>
      <w:r w:rsidRPr="00BF437B">
        <w:rPr>
          <w:rFonts w:eastAsiaTheme="minorEastAsia" w:cs="Arial"/>
          <w:position w:val="-12"/>
        </w:rPr>
        <w:object w:dxaOrig="3360" w:dyaOrig="380" w14:anchorId="4C347A52">
          <v:shape id="_x0000_i1163" type="#_x0000_t75" style="width:168.55pt;height:18.3pt" o:ole="">
            <v:imagedata r:id="rId281" o:title=""/>
          </v:shape>
          <o:OLEObject Type="Embed" ProgID="Equation.DSMT4" ShapeID="_x0000_i1163" DrawAspect="Content" ObjectID="_1764076496" r:id="rId282"/>
        </w:object>
      </w:r>
    </w:p>
    <w:p w14:paraId="716A4CA1" w14:textId="77777777" w:rsidR="0022339E" w:rsidRDefault="0022339E" w:rsidP="0022339E">
      <w:pPr>
        <w:tabs>
          <w:tab w:val="left" w:pos="561"/>
          <w:tab w:val="left" w:pos="992"/>
          <w:tab w:val="left" w:pos="1412"/>
          <w:tab w:val="left" w:pos="9781"/>
        </w:tabs>
        <w:spacing w:after="0" w:line="240" w:lineRule="auto"/>
        <w:rPr>
          <w:rFonts w:eastAsiaTheme="minorEastAsia" w:cs="Arial"/>
        </w:rPr>
      </w:pPr>
      <w:r>
        <w:rPr>
          <w:rFonts w:eastAsiaTheme="minorEastAsia" w:cs="Arial"/>
        </w:rPr>
        <w:tab/>
      </w:r>
      <w:r w:rsidRPr="006A6D9E">
        <w:rPr>
          <w:rFonts w:eastAsiaTheme="minorEastAsia" w:cs="Arial"/>
        </w:rPr>
        <w:t>which can be simplified to</w:t>
      </w:r>
      <w:r>
        <w:rPr>
          <w:rFonts w:eastAsiaTheme="minorEastAsia" w:cs="Arial"/>
        </w:rPr>
        <w:t xml:space="preserve"> </w:t>
      </w:r>
      <w:r w:rsidRPr="00BF437B">
        <w:rPr>
          <w:rFonts w:eastAsiaTheme="minorEastAsia" w:cs="Arial"/>
          <w:position w:val="-16"/>
        </w:rPr>
        <w:object w:dxaOrig="2380" w:dyaOrig="420" w14:anchorId="14456AEB">
          <v:shape id="_x0000_i1164" type="#_x0000_t75" style="width:119.05pt;height:20.8pt" o:ole="">
            <v:imagedata r:id="rId283" o:title=""/>
          </v:shape>
          <o:OLEObject Type="Embed" ProgID="Equation.DSMT4" ShapeID="_x0000_i1164" DrawAspect="Content" ObjectID="_1764076497" r:id="rId284"/>
        </w:object>
      </w:r>
      <w:r>
        <w:rPr>
          <w:rFonts w:eastAsiaTheme="minorEastAsia" w:cs="Arial"/>
        </w:rPr>
        <w:t>.</w:t>
      </w:r>
    </w:p>
    <w:p w14:paraId="160AC28A" w14:textId="77777777" w:rsidR="0022339E" w:rsidRDefault="0022339E" w:rsidP="0022339E">
      <w:pPr>
        <w:tabs>
          <w:tab w:val="left" w:pos="561"/>
          <w:tab w:val="left" w:pos="992"/>
          <w:tab w:val="left" w:pos="1412"/>
          <w:tab w:val="left" w:pos="9781"/>
        </w:tabs>
        <w:spacing w:after="0" w:line="240" w:lineRule="auto"/>
        <w:rPr>
          <w:rFonts w:eastAsiaTheme="minorEastAsia" w:cs="Arial"/>
        </w:rPr>
      </w:pPr>
      <w:r>
        <w:rPr>
          <w:rFonts w:eastAsiaTheme="minorEastAsia" w:cs="Arial"/>
        </w:rPr>
        <w:tab/>
      </w:r>
      <w:r w:rsidRPr="006A6D9E">
        <w:rPr>
          <w:rFonts w:eastAsiaTheme="minorEastAsia" w:cs="Arial"/>
        </w:rPr>
        <w:t>We have therefore that the term in brackets has to be zero. Hence</w:t>
      </w:r>
      <w:r>
        <w:rPr>
          <w:rFonts w:eastAsiaTheme="minorEastAsia" w:cs="Arial"/>
        </w:rPr>
        <w:t xml:space="preserve"> </w:t>
      </w:r>
      <w:r w:rsidRPr="00BF437B">
        <w:rPr>
          <w:rFonts w:eastAsiaTheme="minorEastAsia" w:cs="Arial"/>
          <w:position w:val="-14"/>
        </w:rPr>
        <w:object w:dxaOrig="1960" w:dyaOrig="380" w14:anchorId="46237CA8">
          <v:shape id="_x0000_i1165" type="#_x0000_t75" style="width:99.05pt;height:18.3pt" o:ole="">
            <v:imagedata r:id="rId285" o:title=""/>
          </v:shape>
          <o:OLEObject Type="Embed" ProgID="Equation.DSMT4" ShapeID="_x0000_i1165" DrawAspect="Content" ObjectID="_1764076498" r:id="rId286"/>
        </w:object>
      </w:r>
    </w:p>
    <w:p w14:paraId="35D5D9F6" w14:textId="77777777" w:rsidR="0022339E" w:rsidRDefault="0022339E" w:rsidP="0022339E">
      <w:pPr>
        <w:tabs>
          <w:tab w:val="left" w:pos="561"/>
          <w:tab w:val="left" w:pos="992"/>
          <w:tab w:val="left" w:pos="1412"/>
          <w:tab w:val="left" w:pos="9781"/>
        </w:tabs>
        <w:spacing w:after="0" w:line="240" w:lineRule="auto"/>
        <w:rPr>
          <w:rFonts w:eastAsiaTheme="minorEastAsia" w:cs="Arial"/>
        </w:rPr>
      </w:pPr>
      <w:r>
        <w:rPr>
          <w:rFonts w:eastAsiaTheme="minorEastAsia" w:cs="Arial"/>
        </w:rPr>
        <w:tab/>
        <w:t xml:space="preserve">Simplifying: </w:t>
      </w:r>
      <w:r w:rsidRPr="0006623B">
        <w:rPr>
          <w:rFonts w:eastAsiaTheme="minorEastAsia" w:cs="Arial"/>
          <w:position w:val="-6"/>
        </w:rPr>
        <w:object w:dxaOrig="1460" w:dyaOrig="320" w14:anchorId="5A721737">
          <v:shape id="_x0000_i1166" type="#_x0000_t75" style="width:72.85pt;height:15.8pt" o:ole="">
            <v:imagedata r:id="rId287" o:title=""/>
          </v:shape>
          <o:OLEObject Type="Embed" ProgID="Equation.DSMT4" ShapeID="_x0000_i1166" DrawAspect="Content" ObjectID="_1764076499" r:id="rId288"/>
        </w:object>
      </w:r>
      <w:r>
        <w:rPr>
          <w:rFonts w:eastAsiaTheme="minorEastAsia" w:cs="Arial"/>
        </w:rPr>
        <w:t xml:space="preserve"> which has two solutions </w:t>
      </w:r>
      <w:r w:rsidRPr="0006623B">
        <w:rPr>
          <w:rFonts w:eastAsiaTheme="minorEastAsia" w:cs="Arial"/>
          <w:position w:val="-10"/>
        </w:rPr>
        <w:object w:dxaOrig="880" w:dyaOrig="320" w14:anchorId="65F17F2E">
          <v:shape id="_x0000_i1167" type="#_x0000_t75" style="width:44.55pt;height:15.8pt" o:ole="">
            <v:imagedata r:id="rId289" o:title=""/>
          </v:shape>
          <o:OLEObject Type="Embed" ProgID="Equation.DSMT4" ShapeID="_x0000_i1167" DrawAspect="Content" ObjectID="_1764076500" r:id="rId290"/>
        </w:object>
      </w:r>
    </w:p>
    <w:p w14:paraId="68178430" w14:textId="77777777" w:rsidR="0022339E" w:rsidRDefault="0022339E" w:rsidP="0022339E">
      <w:pPr>
        <w:tabs>
          <w:tab w:val="left" w:pos="561"/>
          <w:tab w:val="left" w:pos="992"/>
          <w:tab w:val="left" w:pos="1412"/>
          <w:tab w:val="left" w:pos="9781"/>
        </w:tabs>
        <w:spacing w:after="0" w:line="240" w:lineRule="auto"/>
      </w:pPr>
      <w:r>
        <w:rPr>
          <w:rFonts w:eastAsiaTheme="minorEastAsia" w:cs="Arial"/>
        </w:rPr>
        <w:tab/>
      </w:r>
      <w:r w:rsidRPr="006A6D9E">
        <w:rPr>
          <w:rFonts w:eastAsiaTheme="minorEastAsia" w:cs="Arial"/>
        </w:rPr>
        <w:t>an</w:t>
      </w:r>
      <w:r>
        <w:rPr>
          <w:rFonts w:eastAsiaTheme="minorEastAsia" w:cs="Arial"/>
        </w:rPr>
        <w:t xml:space="preserve">d hence the general solution is </w:t>
      </w:r>
      <w:r w:rsidRPr="0006623B">
        <w:rPr>
          <w:rFonts w:eastAsiaTheme="minorEastAsia" w:cs="Arial"/>
          <w:position w:val="-10"/>
        </w:rPr>
        <w:object w:dxaOrig="1440" w:dyaOrig="360" w14:anchorId="7CA8FE9E">
          <v:shape id="_x0000_i1168" type="#_x0000_t75" style="width:1in;height:18.3pt" o:ole="">
            <v:imagedata r:id="rId291" o:title=""/>
          </v:shape>
          <o:OLEObject Type="Embed" ProgID="Equation.DSMT4" ShapeID="_x0000_i1168" DrawAspect="Content" ObjectID="_1764076501" r:id="rId292"/>
        </w:object>
      </w:r>
    </w:p>
    <w:p w14:paraId="69370CC3" w14:textId="77777777" w:rsidR="0022339E" w:rsidRDefault="0022339E" w:rsidP="0022339E">
      <w:pPr>
        <w:tabs>
          <w:tab w:val="left" w:pos="561"/>
          <w:tab w:val="left" w:pos="992"/>
          <w:tab w:val="left" w:pos="1412"/>
          <w:tab w:val="left" w:pos="9781"/>
        </w:tabs>
        <w:spacing w:after="0" w:line="240" w:lineRule="auto"/>
      </w:pPr>
    </w:p>
    <w:p w14:paraId="7FF1812F" w14:textId="77777777" w:rsidR="0022339E" w:rsidRDefault="0022339E" w:rsidP="0022339E">
      <w:pPr>
        <w:tabs>
          <w:tab w:val="left" w:pos="561"/>
          <w:tab w:val="left" w:pos="992"/>
          <w:tab w:val="left" w:pos="1412"/>
          <w:tab w:val="left" w:pos="9781"/>
        </w:tabs>
        <w:spacing w:after="0" w:line="240" w:lineRule="auto"/>
      </w:pPr>
      <w:r>
        <w:br w:type="page"/>
      </w:r>
    </w:p>
    <w:p w14:paraId="5C826922" w14:textId="77777777" w:rsidR="0022339E" w:rsidRDefault="0022339E" w:rsidP="0022339E">
      <w:pPr>
        <w:tabs>
          <w:tab w:val="left" w:pos="561"/>
          <w:tab w:val="left" w:pos="992"/>
          <w:tab w:val="left" w:pos="1412"/>
          <w:tab w:val="left" w:pos="9781"/>
        </w:tabs>
        <w:spacing w:after="0" w:line="240" w:lineRule="auto"/>
      </w:pPr>
      <w:r>
        <w:lastRenderedPageBreak/>
        <w:t>9.</w:t>
      </w:r>
      <w:r>
        <w:tab/>
      </w:r>
      <w:proofErr w:type="spellStart"/>
      <w:r>
        <w:t>i</w:t>
      </w:r>
      <w:proofErr w:type="spellEnd"/>
      <w:r>
        <w:t>)</w:t>
      </w:r>
      <w:r>
        <w:tab/>
        <w:t>The system becomes:</w:t>
      </w:r>
    </w:p>
    <w:p w14:paraId="12082581" w14:textId="77777777" w:rsidR="0022339E" w:rsidRDefault="0022339E" w:rsidP="0022339E">
      <w:pPr>
        <w:tabs>
          <w:tab w:val="left" w:pos="561"/>
          <w:tab w:val="left" w:pos="992"/>
          <w:tab w:val="left" w:pos="1412"/>
          <w:tab w:val="left" w:pos="9781"/>
        </w:tabs>
        <w:spacing w:after="0" w:line="240" w:lineRule="auto"/>
      </w:pPr>
    </w:p>
    <w:p w14:paraId="5D938BC5" w14:textId="77777777" w:rsidR="0022339E" w:rsidRDefault="0022339E" w:rsidP="0022339E">
      <w:pPr>
        <w:tabs>
          <w:tab w:val="left" w:pos="561"/>
          <w:tab w:val="left" w:pos="992"/>
          <w:tab w:val="left" w:pos="1412"/>
          <w:tab w:val="left" w:pos="9781"/>
        </w:tabs>
        <w:spacing w:after="0" w:line="240" w:lineRule="auto"/>
        <w:rPr>
          <w:rFonts w:eastAsiaTheme="minorEastAsia" w:cs="Arial"/>
        </w:rPr>
      </w:pPr>
      <w:r>
        <w:tab/>
      </w:r>
      <w:r>
        <w:tab/>
      </w:r>
      <w:r>
        <w:rPr>
          <w:noProof/>
          <w:lang w:eastAsia="en-GB"/>
        </w:rPr>
        <w:drawing>
          <wp:inline distT="0" distB="0" distL="0" distR="0" wp14:anchorId="43939C47" wp14:editId="10DF3420">
            <wp:extent cx="800212" cy="4572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BCAD68.tmp"/>
                    <pic:cNvPicPr/>
                  </pic:nvPicPr>
                  <pic:blipFill>
                    <a:blip r:embed="rId293">
                      <a:extLst>
                        <a:ext uri="{28A0092B-C50C-407E-A947-70E740481C1C}">
                          <a14:useLocalDpi xmlns:a14="http://schemas.microsoft.com/office/drawing/2010/main" val="0"/>
                        </a:ext>
                      </a:extLst>
                    </a:blip>
                    <a:stretch>
                      <a:fillRect/>
                    </a:stretch>
                  </pic:blipFill>
                  <pic:spPr>
                    <a:xfrm>
                      <a:off x="0" y="0"/>
                      <a:ext cx="800212" cy="457264"/>
                    </a:xfrm>
                    <a:prstGeom prst="rect">
                      <a:avLst/>
                    </a:prstGeom>
                  </pic:spPr>
                </pic:pic>
              </a:graphicData>
            </a:graphic>
          </wp:inline>
        </w:drawing>
      </w:r>
    </w:p>
    <w:p w14:paraId="0065F078" w14:textId="77777777" w:rsidR="0022339E" w:rsidRDefault="0022339E" w:rsidP="0022339E">
      <w:pPr>
        <w:tabs>
          <w:tab w:val="left" w:pos="561"/>
          <w:tab w:val="left" w:pos="992"/>
          <w:tab w:val="left" w:pos="1412"/>
          <w:tab w:val="left" w:pos="9781"/>
        </w:tabs>
        <w:spacing w:after="0" w:line="240" w:lineRule="auto"/>
        <w:rPr>
          <w:rFonts w:eastAsiaTheme="minorEastAsia" w:cs="Arial"/>
        </w:rPr>
      </w:pPr>
      <w:r>
        <w:rPr>
          <w:rFonts w:eastAsiaTheme="minorEastAsia" w:cs="Arial"/>
        </w:rPr>
        <w:tab/>
      </w:r>
      <w:r>
        <w:rPr>
          <w:rFonts w:eastAsiaTheme="minorEastAsia" w:cs="Arial"/>
        </w:rPr>
        <w:tab/>
      </w:r>
    </w:p>
    <w:p w14:paraId="61C6CE49" w14:textId="77777777" w:rsidR="0022339E" w:rsidRDefault="0022339E" w:rsidP="0022339E">
      <w:pPr>
        <w:tabs>
          <w:tab w:val="left" w:pos="561"/>
          <w:tab w:val="left" w:pos="992"/>
          <w:tab w:val="left" w:pos="1412"/>
          <w:tab w:val="left" w:pos="9781"/>
        </w:tabs>
        <w:spacing w:after="0" w:line="240" w:lineRule="auto"/>
        <w:rPr>
          <w:rFonts w:eastAsiaTheme="minorEastAsia" w:cs="Arial"/>
        </w:rPr>
      </w:pPr>
      <w:r>
        <w:rPr>
          <w:rFonts w:eastAsiaTheme="minorEastAsia" w:cs="Arial"/>
        </w:rPr>
        <w:tab/>
      </w:r>
      <w:r>
        <w:rPr>
          <w:rFonts w:eastAsiaTheme="minorEastAsia" w:cs="Arial"/>
        </w:rPr>
        <w:tab/>
      </w:r>
      <w:r w:rsidRPr="006A6D9E">
        <w:rPr>
          <w:rFonts w:eastAsiaTheme="minorEastAsia" w:cs="Arial"/>
        </w:rPr>
        <w:t>The first equation is rearranged for</w:t>
      </w:r>
      <w:r w:rsidRPr="00A92DC5">
        <w:rPr>
          <w:rFonts w:eastAsiaTheme="minorEastAsia" w:cs="Arial"/>
          <w:position w:val="-10"/>
        </w:rPr>
        <w:object w:dxaOrig="220" w:dyaOrig="260" w14:anchorId="593774B0">
          <v:shape id="_x0000_i1169" type="#_x0000_t75" style="width:10.8pt;height:12.5pt" o:ole="">
            <v:imagedata r:id="rId294" o:title=""/>
          </v:shape>
          <o:OLEObject Type="Embed" ProgID="Equation.DSMT4" ShapeID="_x0000_i1169" DrawAspect="Content" ObjectID="_1764076502" r:id="rId295"/>
        </w:object>
      </w:r>
      <w:r w:rsidRPr="006A6D9E">
        <w:rPr>
          <w:rFonts w:eastAsiaTheme="minorEastAsia" w:cs="Arial"/>
        </w:rPr>
        <w:t>:</w:t>
      </w:r>
      <w:r>
        <w:rPr>
          <w:rFonts w:eastAsiaTheme="minorEastAsia" w:cs="Arial"/>
        </w:rPr>
        <w:t xml:space="preserve">  </w:t>
      </w:r>
    </w:p>
    <w:p w14:paraId="22E4A42F" w14:textId="77777777" w:rsidR="0022339E" w:rsidRDefault="0022339E" w:rsidP="0022339E">
      <w:pPr>
        <w:tabs>
          <w:tab w:val="left" w:pos="561"/>
          <w:tab w:val="left" w:pos="992"/>
          <w:tab w:val="left" w:pos="1412"/>
          <w:tab w:val="left" w:pos="9781"/>
        </w:tabs>
        <w:spacing w:after="0" w:line="240" w:lineRule="auto"/>
        <w:rPr>
          <w:rFonts w:eastAsiaTheme="minorEastAsia" w:cs="Arial"/>
        </w:rPr>
      </w:pPr>
      <w:r>
        <w:rPr>
          <w:noProof/>
          <w:lang w:eastAsia="en-GB"/>
        </w:rPr>
        <w:drawing>
          <wp:anchor distT="0" distB="0" distL="114300" distR="114300" simplePos="0" relativeHeight="251676672" behindDoc="0" locked="0" layoutInCell="1" allowOverlap="1" wp14:anchorId="5DDF6B6B" wp14:editId="5F28BFC3">
            <wp:simplePos x="0" y="0"/>
            <wp:positionH relativeFrom="column">
              <wp:posOffset>4480560</wp:posOffset>
            </wp:positionH>
            <wp:positionV relativeFrom="paragraph">
              <wp:posOffset>130810</wp:posOffset>
            </wp:positionV>
            <wp:extent cx="895350" cy="4572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BC5745.tmp"/>
                    <pic:cNvPicPr/>
                  </pic:nvPicPr>
                  <pic:blipFill>
                    <a:blip r:embed="rId296">
                      <a:extLst>
                        <a:ext uri="{28A0092B-C50C-407E-A947-70E740481C1C}">
                          <a14:useLocalDpi xmlns:a14="http://schemas.microsoft.com/office/drawing/2010/main" val="0"/>
                        </a:ext>
                      </a:extLst>
                    </a:blip>
                    <a:stretch>
                      <a:fillRect/>
                    </a:stretch>
                  </pic:blipFill>
                  <pic:spPr>
                    <a:xfrm>
                      <a:off x="0" y="0"/>
                      <a:ext cx="895350" cy="457200"/>
                    </a:xfrm>
                    <a:prstGeom prst="rect">
                      <a:avLst/>
                    </a:prstGeom>
                  </pic:spPr>
                </pic:pic>
              </a:graphicData>
            </a:graphic>
          </wp:anchor>
        </w:drawing>
      </w:r>
      <w:r>
        <w:rPr>
          <w:rFonts w:eastAsiaTheme="minorEastAsia" w:cs="Arial"/>
        </w:rPr>
        <w:tab/>
      </w:r>
      <w:r>
        <w:rPr>
          <w:rFonts w:eastAsiaTheme="minorEastAsia" w:cs="Arial"/>
        </w:rPr>
        <w:tab/>
      </w:r>
    </w:p>
    <w:p w14:paraId="387B62E3" w14:textId="77777777" w:rsidR="0022339E" w:rsidRDefault="0022339E" w:rsidP="0022339E">
      <w:pPr>
        <w:tabs>
          <w:tab w:val="left" w:pos="561"/>
          <w:tab w:val="left" w:pos="992"/>
          <w:tab w:val="left" w:pos="1412"/>
          <w:tab w:val="left" w:pos="9781"/>
        </w:tabs>
        <w:spacing w:after="0" w:line="240" w:lineRule="auto"/>
        <w:rPr>
          <w:rFonts w:eastAsiaTheme="minorEastAsia" w:cs="Arial"/>
        </w:rPr>
      </w:pPr>
    </w:p>
    <w:p w14:paraId="708D60B3" w14:textId="77777777" w:rsidR="0022339E" w:rsidRDefault="0022339E" w:rsidP="0022339E">
      <w:pPr>
        <w:tabs>
          <w:tab w:val="left" w:pos="561"/>
          <w:tab w:val="left" w:pos="992"/>
          <w:tab w:val="left" w:pos="1412"/>
          <w:tab w:val="left" w:pos="9781"/>
        </w:tabs>
        <w:spacing w:after="0" w:line="240" w:lineRule="auto"/>
        <w:rPr>
          <w:rFonts w:eastAsiaTheme="minorEastAsia" w:cs="Arial"/>
        </w:rPr>
      </w:pPr>
      <w:r>
        <w:rPr>
          <w:noProof/>
          <w:lang w:eastAsia="en-GB"/>
        </w:rPr>
        <w:drawing>
          <wp:anchor distT="0" distB="0" distL="114300" distR="114300" simplePos="0" relativeHeight="251677696" behindDoc="0" locked="0" layoutInCell="1" allowOverlap="1" wp14:anchorId="39517827" wp14:editId="057B419E">
            <wp:simplePos x="0" y="0"/>
            <wp:positionH relativeFrom="column">
              <wp:posOffset>4480560</wp:posOffset>
            </wp:positionH>
            <wp:positionV relativeFrom="paragraph">
              <wp:posOffset>191135</wp:posOffset>
            </wp:positionV>
            <wp:extent cx="857250" cy="4762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BC98B0.tmp"/>
                    <pic:cNvPicPr/>
                  </pic:nvPicPr>
                  <pic:blipFill>
                    <a:blip r:embed="rId297">
                      <a:extLst>
                        <a:ext uri="{28A0092B-C50C-407E-A947-70E740481C1C}">
                          <a14:useLocalDpi xmlns:a14="http://schemas.microsoft.com/office/drawing/2010/main" val="0"/>
                        </a:ext>
                      </a:extLst>
                    </a:blip>
                    <a:stretch>
                      <a:fillRect/>
                    </a:stretch>
                  </pic:blipFill>
                  <pic:spPr>
                    <a:xfrm>
                      <a:off x="0" y="0"/>
                      <a:ext cx="857250" cy="476250"/>
                    </a:xfrm>
                    <a:prstGeom prst="rect">
                      <a:avLst/>
                    </a:prstGeom>
                  </pic:spPr>
                </pic:pic>
              </a:graphicData>
            </a:graphic>
          </wp:anchor>
        </w:drawing>
      </w:r>
      <w:r>
        <w:rPr>
          <w:rFonts w:eastAsiaTheme="minorEastAsia" w:cs="Arial"/>
        </w:rPr>
        <w:tab/>
      </w:r>
      <w:r>
        <w:rPr>
          <w:rFonts w:eastAsiaTheme="minorEastAsia" w:cs="Arial"/>
        </w:rPr>
        <w:tab/>
        <w:t xml:space="preserve">It is then differentiated: </w:t>
      </w:r>
    </w:p>
    <w:p w14:paraId="7AC3A2BE" w14:textId="77777777" w:rsidR="0022339E" w:rsidRDefault="0022339E" w:rsidP="0022339E">
      <w:pPr>
        <w:tabs>
          <w:tab w:val="left" w:pos="561"/>
          <w:tab w:val="left" w:pos="992"/>
          <w:tab w:val="left" w:pos="1412"/>
          <w:tab w:val="left" w:pos="9781"/>
        </w:tabs>
        <w:spacing w:after="0" w:line="240" w:lineRule="auto"/>
        <w:rPr>
          <w:rFonts w:eastAsiaTheme="minorEastAsia" w:cs="Arial"/>
        </w:rPr>
      </w:pPr>
    </w:p>
    <w:p w14:paraId="3E474CA2" w14:textId="77777777" w:rsidR="0022339E" w:rsidRDefault="0022339E" w:rsidP="0022339E">
      <w:pPr>
        <w:tabs>
          <w:tab w:val="left" w:pos="561"/>
          <w:tab w:val="left" w:pos="992"/>
          <w:tab w:val="left" w:pos="1412"/>
          <w:tab w:val="left" w:pos="9781"/>
        </w:tabs>
        <w:spacing w:after="0" w:line="240" w:lineRule="auto"/>
        <w:ind w:left="992"/>
        <w:rPr>
          <w:rFonts w:eastAsiaTheme="minorEastAsia" w:cs="Arial"/>
        </w:rPr>
      </w:pPr>
    </w:p>
    <w:p w14:paraId="5053B532" w14:textId="77777777" w:rsidR="0022339E" w:rsidRDefault="0022339E" w:rsidP="0022339E">
      <w:pPr>
        <w:tabs>
          <w:tab w:val="left" w:pos="561"/>
          <w:tab w:val="left" w:pos="992"/>
          <w:tab w:val="left" w:pos="1412"/>
          <w:tab w:val="left" w:pos="9781"/>
        </w:tabs>
        <w:spacing w:after="0" w:line="240" w:lineRule="auto"/>
        <w:ind w:left="992"/>
        <w:rPr>
          <w:rFonts w:eastAsiaTheme="minorEastAsia" w:cs="Arial"/>
        </w:rPr>
      </w:pPr>
    </w:p>
    <w:p w14:paraId="365B30E8" w14:textId="77777777" w:rsidR="0022339E" w:rsidRDefault="0022339E" w:rsidP="0022339E">
      <w:pPr>
        <w:tabs>
          <w:tab w:val="left" w:pos="561"/>
          <w:tab w:val="left" w:pos="992"/>
          <w:tab w:val="left" w:pos="1412"/>
          <w:tab w:val="left" w:pos="9781"/>
        </w:tabs>
        <w:spacing w:after="0" w:line="240" w:lineRule="auto"/>
        <w:ind w:left="992"/>
        <w:rPr>
          <w:rFonts w:eastAsiaTheme="minorEastAsia" w:cs="Arial"/>
        </w:rPr>
      </w:pPr>
      <w:r w:rsidRPr="006A6D9E">
        <w:rPr>
          <w:rFonts w:eastAsiaTheme="minorEastAsia" w:cs="Arial"/>
        </w:rPr>
        <w:t>The</w:t>
      </w:r>
      <w:r>
        <w:rPr>
          <w:rFonts w:eastAsiaTheme="minorEastAsia" w:cs="Arial"/>
        </w:rPr>
        <w:t>se</w:t>
      </w:r>
      <w:r w:rsidRPr="006A6D9E">
        <w:rPr>
          <w:rFonts w:eastAsiaTheme="minorEastAsia" w:cs="Arial"/>
        </w:rPr>
        <w:t xml:space="preserve"> two expressions are substituted </w:t>
      </w:r>
    </w:p>
    <w:p w14:paraId="637003C7" w14:textId="77777777" w:rsidR="0022339E" w:rsidRDefault="0022339E" w:rsidP="0022339E">
      <w:pPr>
        <w:tabs>
          <w:tab w:val="left" w:pos="561"/>
          <w:tab w:val="left" w:pos="992"/>
          <w:tab w:val="left" w:pos="1412"/>
          <w:tab w:val="left" w:pos="9781"/>
        </w:tabs>
        <w:spacing w:after="0" w:line="240" w:lineRule="auto"/>
        <w:ind w:left="992"/>
        <w:rPr>
          <w:rFonts w:eastAsiaTheme="minorEastAsia" w:cs="Arial"/>
        </w:rPr>
      </w:pPr>
      <w:r w:rsidRPr="006A6D9E">
        <w:rPr>
          <w:rFonts w:eastAsiaTheme="minorEastAsia" w:cs="Arial"/>
        </w:rPr>
        <w:t>into the second equation to get:</w:t>
      </w:r>
      <w:r>
        <w:rPr>
          <w:rFonts w:eastAsiaTheme="minorEastAsia" w:cs="Arial"/>
        </w:rPr>
        <w:t xml:space="preserve"> </w:t>
      </w:r>
    </w:p>
    <w:p w14:paraId="5B4DDEC7" w14:textId="77777777" w:rsidR="0022339E" w:rsidRDefault="0022339E" w:rsidP="0022339E">
      <w:pPr>
        <w:tabs>
          <w:tab w:val="left" w:pos="561"/>
          <w:tab w:val="left" w:pos="992"/>
          <w:tab w:val="left" w:pos="1412"/>
          <w:tab w:val="left" w:pos="9781"/>
        </w:tabs>
        <w:spacing w:after="0" w:line="240" w:lineRule="auto"/>
        <w:ind w:left="992"/>
        <w:rPr>
          <w:rFonts w:eastAsiaTheme="minorEastAsia" w:cs="Arial"/>
        </w:rPr>
      </w:pPr>
    </w:p>
    <w:p w14:paraId="5568714D" w14:textId="77777777" w:rsidR="0022339E" w:rsidRDefault="0022339E" w:rsidP="0022339E">
      <w:pPr>
        <w:tabs>
          <w:tab w:val="left" w:pos="561"/>
          <w:tab w:val="left" w:pos="992"/>
          <w:tab w:val="left" w:pos="1412"/>
          <w:tab w:val="left" w:pos="9781"/>
        </w:tabs>
        <w:spacing w:after="0" w:line="240" w:lineRule="auto"/>
        <w:ind w:left="992"/>
        <w:rPr>
          <w:rFonts w:eastAsiaTheme="minorEastAsia" w:cs="Arial"/>
        </w:rPr>
      </w:pPr>
    </w:p>
    <w:p w14:paraId="22CF7E3A" w14:textId="77777777" w:rsidR="0022339E" w:rsidRDefault="0022339E" w:rsidP="0022339E">
      <w:pPr>
        <w:tabs>
          <w:tab w:val="left" w:pos="561"/>
          <w:tab w:val="left" w:pos="992"/>
          <w:tab w:val="left" w:pos="1412"/>
          <w:tab w:val="left" w:pos="9781"/>
        </w:tabs>
        <w:spacing w:after="0" w:line="240" w:lineRule="auto"/>
        <w:ind w:left="992"/>
        <w:rPr>
          <w:rFonts w:eastAsiaTheme="minorEastAsia" w:cs="Arial"/>
        </w:rPr>
      </w:pPr>
    </w:p>
    <w:p w14:paraId="0D2A3617" w14:textId="77777777" w:rsidR="0022339E" w:rsidRDefault="0022339E" w:rsidP="0022339E">
      <w:pPr>
        <w:tabs>
          <w:tab w:val="left" w:pos="561"/>
          <w:tab w:val="left" w:pos="992"/>
          <w:tab w:val="left" w:pos="1412"/>
          <w:tab w:val="left" w:pos="9781"/>
        </w:tabs>
        <w:spacing w:after="0" w:line="240" w:lineRule="auto"/>
        <w:ind w:left="992"/>
        <w:rPr>
          <w:rFonts w:eastAsiaTheme="minorEastAsia" w:cs="Arial"/>
        </w:rPr>
      </w:pPr>
      <w:r>
        <w:rPr>
          <w:noProof/>
          <w:lang w:eastAsia="en-GB"/>
        </w:rPr>
        <w:drawing>
          <wp:anchor distT="0" distB="0" distL="114300" distR="114300" simplePos="0" relativeHeight="251678720" behindDoc="0" locked="0" layoutInCell="1" allowOverlap="1" wp14:anchorId="64910EE2" wp14:editId="2BF4CEB1">
            <wp:simplePos x="0" y="0"/>
            <wp:positionH relativeFrom="column">
              <wp:posOffset>4223385</wp:posOffset>
            </wp:positionH>
            <wp:positionV relativeFrom="paragraph">
              <wp:posOffset>35560</wp:posOffset>
            </wp:positionV>
            <wp:extent cx="1276350" cy="333375"/>
            <wp:effectExtent l="0" t="0" r="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BC4806.tmp"/>
                    <pic:cNvPicPr/>
                  </pic:nvPicPr>
                  <pic:blipFill>
                    <a:blip r:embed="rId298">
                      <a:extLst>
                        <a:ext uri="{28A0092B-C50C-407E-A947-70E740481C1C}">
                          <a14:useLocalDpi xmlns:a14="http://schemas.microsoft.com/office/drawing/2010/main" val="0"/>
                        </a:ext>
                      </a:extLst>
                    </a:blip>
                    <a:stretch>
                      <a:fillRect/>
                    </a:stretch>
                  </pic:blipFill>
                  <pic:spPr>
                    <a:xfrm>
                      <a:off x="0" y="0"/>
                      <a:ext cx="1276350" cy="333375"/>
                    </a:xfrm>
                    <a:prstGeom prst="rect">
                      <a:avLst/>
                    </a:prstGeom>
                  </pic:spPr>
                </pic:pic>
              </a:graphicData>
            </a:graphic>
          </wp:anchor>
        </w:drawing>
      </w:r>
    </w:p>
    <w:p w14:paraId="2769BA9E" w14:textId="77777777" w:rsidR="0022339E" w:rsidRDefault="0022339E" w:rsidP="0022339E">
      <w:pPr>
        <w:tabs>
          <w:tab w:val="left" w:pos="561"/>
          <w:tab w:val="left" w:pos="992"/>
          <w:tab w:val="left" w:pos="1412"/>
          <w:tab w:val="left" w:pos="9781"/>
        </w:tabs>
        <w:spacing w:after="0" w:line="240" w:lineRule="auto"/>
        <w:ind w:left="992"/>
        <w:rPr>
          <w:rFonts w:eastAsiaTheme="minorEastAsia" w:cs="Arial"/>
        </w:rPr>
      </w:pPr>
    </w:p>
    <w:p w14:paraId="1E2903F6" w14:textId="77777777" w:rsidR="0022339E" w:rsidRDefault="0022339E" w:rsidP="0022339E">
      <w:pPr>
        <w:tabs>
          <w:tab w:val="left" w:pos="561"/>
          <w:tab w:val="left" w:pos="992"/>
          <w:tab w:val="left" w:pos="1412"/>
          <w:tab w:val="left" w:pos="9781"/>
        </w:tabs>
        <w:spacing w:after="0" w:line="240" w:lineRule="auto"/>
        <w:ind w:left="992"/>
        <w:rPr>
          <w:rFonts w:eastAsiaTheme="minorEastAsia" w:cs="Arial"/>
        </w:rPr>
      </w:pPr>
      <w:r>
        <w:rPr>
          <w:noProof/>
          <w:lang w:eastAsia="en-GB"/>
        </w:rPr>
        <w:drawing>
          <wp:anchor distT="0" distB="0" distL="114300" distR="114300" simplePos="0" relativeHeight="251679744" behindDoc="0" locked="0" layoutInCell="1" allowOverlap="1" wp14:anchorId="69AA26ED" wp14:editId="3FA44F01">
            <wp:simplePos x="0" y="0"/>
            <wp:positionH relativeFrom="column">
              <wp:posOffset>4137660</wp:posOffset>
            </wp:positionH>
            <wp:positionV relativeFrom="paragraph">
              <wp:posOffset>165735</wp:posOffset>
            </wp:positionV>
            <wp:extent cx="1362075" cy="295275"/>
            <wp:effectExtent l="0" t="0" r="9525"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BC8606.tmp"/>
                    <pic:cNvPicPr/>
                  </pic:nvPicPr>
                  <pic:blipFill>
                    <a:blip r:embed="rId299">
                      <a:extLst>
                        <a:ext uri="{28A0092B-C50C-407E-A947-70E740481C1C}">
                          <a14:useLocalDpi xmlns:a14="http://schemas.microsoft.com/office/drawing/2010/main" val="0"/>
                        </a:ext>
                      </a:extLst>
                    </a:blip>
                    <a:stretch>
                      <a:fillRect/>
                    </a:stretch>
                  </pic:blipFill>
                  <pic:spPr>
                    <a:xfrm>
                      <a:off x="0" y="0"/>
                      <a:ext cx="1362075" cy="295275"/>
                    </a:xfrm>
                    <a:prstGeom prst="rect">
                      <a:avLst/>
                    </a:prstGeom>
                  </pic:spPr>
                </pic:pic>
              </a:graphicData>
            </a:graphic>
          </wp:anchor>
        </w:drawing>
      </w:r>
      <w:r>
        <w:rPr>
          <w:rFonts w:eastAsiaTheme="minorEastAsia" w:cs="Arial"/>
        </w:rPr>
        <w:t xml:space="preserve">which is simplified to </w:t>
      </w:r>
    </w:p>
    <w:p w14:paraId="2689AF90" w14:textId="77777777" w:rsidR="0022339E" w:rsidRDefault="0022339E" w:rsidP="0022339E">
      <w:pPr>
        <w:tabs>
          <w:tab w:val="left" w:pos="561"/>
          <w:tab w:val="left" w:pos="992"/>
          <w:tab w:val="left" w:pos="1412"/>
          <w:tab w:val="left" w:pos="9781"/>
        </w:tabs>
        <w:spacing w:after="0" w:line="240" w:lineRule="auto"/>
        <w:ind w:left="992"/>
        <w:rPr>
          <w:rFonts w:eastAsiaTheme="minorEastAsia" w:cs="Arial"/>
        </w:rPr>
      </w:pPr>
    </w:p>
    <w:p w14:paraId="0B20EDD3" w14:textId="77777777" w:rsidR="0022339E" w:rsidRDefault="0022339E" w:rsidP="0022339E">
      <w:pPr>
        <w:tabs>
          <w:tab w:val="left" w:pos="561"/>
          <w:tab w:val="left" w:pos="992"/>
          <w:tab w:val="left" w:pos="1412"/>
          <w:tab w:val="left" w:pos="9781"/>
        </w:tabs>
        <w:spacing w:after="0" w:line="240" w:lineRule="auto"/>
        <w:ind w:left="992"/>
        <w:rPr>
          <w:rFonts w:eastAsiaTheme="minorEastAsia" w:cs="Arial"/>
        </w:rPr>
      </w:pPr>
    </w:p>
    <w:p w14:paraId="09506836" w14:textId="77777777" w:rsidR="0022339E" w:rsidRDefault="0022339E" w:rsidP="0022339E">
      <w:pPr>
        <w:tabs>
          <w:tab w:val="left" w:pos="561"/>
          <w:tab w:val="left" w:pos="992"/>
          <w:tab w:val="left" w:pos="1412"/>
          <w:tab w:val="left" w:pos="9781"/>
        </w:tabs>
        <w:spacing w:after="0" w:line="240" w:lineRule="auto"/>
        <w:ind w:left="992"/>
        <w:rPr>
          <w:rFonts w:eastAsiaTheme="minorEastAsia" w:cs="Arial"/>
        </w:rPr>
      </w:pPr>
    </w:p>
    <w:p w14:paraId="6CBA87B4" w14:textId="77777777" w:rsidR="0022339E" w:rsidRDefault="0022339E" w:rsidP="0022339E">
      <w:pPr>
        <w:tabs>
          <w:tab w:val="left" w:pos="561"/>
          <w:tab w:val="left" w:pos="992"/>
          <w:tab w:val="left" w:pos="1412"/>
          <w:tab w:val="left" w:pos="9781"/>
        </w:tabs>
        <w:spacing w:after="0" w:line="240" w:lineRule="auto"/>
        <w:ind w:left="992"/>
        <w:rPr>
          <w:rFonts w:eastAsiaTheme="minorEastAsia" w:cs="Arial"/>
        </w:rPr>
      </w:pPr>
    </w:p>
    <w:p w14:paraId="4AF4E50C" w14:textId="77777777" w:rsidR="0022339E" w:rsidRDefault="0022339E" w:rsidP="0022339E">
      <w:pPr>
        <w:tabs>
          <w:tab w:val="left" w:pos="561"/>
          <w:tab w:val="left" w:pos="992"/>
          <w:tab w:val="left" w:pos="1412"/>
          <w:tab w:val="left" w:pos="9781"/>
        </w:tabs>
        <w:spacing w:after="0" w:line="240" w:lineRule="auto"/>
        <w:ind w:left="992"/>
        <w:rPr>
          <w:rFonts w:eastAsiaTheme="minorEastAsia" w:cs="Arial"/>
        </w:rPr>
      </w:pPr>
      <w:r>
        <w:rPr>
          <w:rFonts w:eastAsiaTheme="minorEastAsia" w:cs="Arial"/>
        </w:rPr>
        <w:t xml:space="preserve">This has auxiliary equation:                                                     </w:t>
      </w:r>
      <w:r w:rsidRPr="00D750B7">
        <w:rPr>
          <w:rFonts w:eastAsiaTheme="minorEastAsia" w:cs="Arial"/>
          <w:position w:val="-6"/>
        </w:rPr>
        <w:object w:dxaOrig="1320" w:dyaOrig="320" w14:anchorId="3F846F03">
          <v:shape id="_x0000_i1170" type="#_x0000_t75" style="width:66.15pt;height:15.8pt" o:ole="">
            <v:imagedata r:id="rId300" o:title=""/>
          </v:shape>
          <o:OLEObject Type="Embed" ProgID="Equation.DSMT4" ShapeID="_x0000_i1170" DrawAspect="Content" ObjectID="_1764076503" r:id="rId301"/>
        </w:object>
      </w:r>
      <w:r>
        <w:rPr>
          <w:rFonts w:eastAsiaTheme="minorEastAsia" w:cs="Arial"/>
        </w:rPr>
        <w:t xml:space="preserve"> </w:t>
      </w:r>
    </w:p>
    <w:p w14:paraId="3003E37D" w14:textId="77777777" w:rsidR="0022339E" w:rsidRDefault="0022339E" w:rsidP="0022339E">
      <w:pPr>
        <w:tabs>
          <w:tab w:val="left" w:pos="561"/>
          <w:tab w:val="left" w:pos="992"/>
          <w:tab w:val="left" w:pos="1412"/>
          <w:tab w:val="left" w:pos="9781"/>
        </w:tabs>
        <w:spacing w:after="0" w:line="240" w:lineRule="auto"/>
        <w:ind w:left="992"/>
        <w:rPr>
          <w:rFonts w:eastAsiaTheme="minorEastAsia" w:cs="Arial"/>
        </w:rPr>
      </w:pPr>
    </w:p>
    <w:p w14:paraId="203AFBFE" w14:textId="0533161C" w:rsidR="0022339E" w:rsidRDefault="0022339E" w:rsidP="005E49B9">
      <w:pPr>
        <w:tabs>
          <w:tab w:val="left" w:pos="561"/>
          <w:tab w:val="left" w:pos="992"/>
          <w:tab w:val="left" w:pos="1412"/>
          <w:tab w:val="left" w:pos="9781"/>
        </w:tabs>
        <w:spacing w:after="0" w:line="240" w:lineRule="auto"/>
        <w:ind w:left="992"/>
        <w:rPr>
          <w:rFonts w:eastAsiaTheme="minorEastAsia" w:cs="Arial"/>
        </w:rPr>
      </w:pPr>
      <w:r w:rsidRPr="006A6D9E">
        <w:rPr>
          <w:rFonts w:eastAsiaTheme="minorEastAsia" w:cs="Arial"/>
        </w:rPr>
        <w:t>which has roots</w:t>
      </w:r>
      <m:oMath>
        <m:r>
          <w:rPr>
            <w:rFonts w:ascii="Cambria Math" w:eastAsiaTheme="minorEastAsia" w:cs="Arial"/>
          </w:rPr>
          <m:t>λ=</m:t>
        </m:r>
        <m:r>
          <w:rPr>
            <w:rFonts w:ascii="Cambria Math" w:eastAsiaTheme="minorEastAsia" w:cs="Arial"/>
          </w:rPr>
          <m:t>-</m:t>
        </m:r>
        <m:r>
          <w:rPr>
            <w:rFonts w:ascii="Cambria Math" w:eastAsiaTheme="minorEastAsia" w:cs="Arial"/>
          </w:rPr>
          <m:t>2</m:t>
        </m:r>
      </m:oMath>
      <w:r w:rsidRPr="006A6D9E">
        <w:rPr>
          <w:rFonts w:eastAsiaTheme="minorEastAsia" w:cs="Arial"/>
        </w:rPr>
        <w:t xml:space="preserve"> and</w:t>
      </w:r>
      <w:r>
        <w:rPr>
          <w:rFonts w:eastAsiaTheme="minorEastAsia" w:cs="Arial"/>
        </w:rPr>
        <w:t xml:space="preserve"> </w:t>
      </w:r>
      <m:oMath>
        <m:r>
          <w:rPr>
            <w:rFonts w:ascii="Cambria Math" w:eastAsiaTheme="minorEastAsia" w:cs="Arial"/>
          </w:rPr>
          <m:t>λ=3</m:t>
        </m:r>
      </m:oMath>
      <w:r w:rsidRPr="006A6D9E">
        <w:rPr>
          <w:rFonts w:eastAsiaTheme="minorEastAsia" w:cs="Arial"/>
        </w:rPr>
        <w:t xml:space="preserve"> </w:t>
      </w:r>
    </w:p>
    <w:p w14:paraId="11E200FD" w14:textId="13E3E2FA" w:rsidR="0022339E" w:rsidRDefault="0022339E" w:rsidP="005E49B9">
      <w:pPr>
        <w:tabs>
          <w:tab w:val="left" w:pos="561"/>
          <w:tab w:val="left" w:pos="992"/>
          <w:tab w:val="left" w:pos="1412"/>
          <w:tab w:val="left" w:pos="9781"/>
        </w:tabs>
        <w:spacing w:after="0" w:line="240" w:lineRule="auto"/>
        <w:ind w:left="992"/>
        <w:rPr>
          <w:rFonts w:eastAsiaTheme="minorEastAsia" w:cs="Arial"/>
        </w:rPr>
      </w:pPr>
      <w:r w:rsidRPr="006A6D9E">
        <w:rPr>
          <w:rFonts w:eastAsiaTheme="minorEastAsia" w:cs="Arial"/>
        </w:rPr>
        <w:t>and hence the complementary function</w:t>
      </w:r>
      <w:r>
        <w:rPr>
          <w:rFonts w:eastAsiaTheme="minorEastAsia" w:cs="Arial"/>
        </w:rPr>
        <w:t xml:space="preserve"> is                             </w:t>
      </w:r>
      <m:oMath>
        <m:r>
          <w:rPr>
            <w:rFonts w:ascii="Cambria Math" w:eastAsiaTheme="minorEastAsia" w:cs="Arial"/>
          </w:rPr>
          <m:t>x=A</m:t>
        </m:r>
        <m:sSup>
          <m:sSupPr>
            <m:ctrlPr>
              <w:rPr>
                <w:rFonts w:ascii="Cambria Math" w:eastAsiaTheme="minorEastAsia" w:hAnsi="Cambria Math" w:cs="Arial"/>
                <w:i/>
              </w:rPr>
            </m:ctrlPr>
          </m:sSupPr>
          <m:e>
            <m:r>
              <w:rPr>
                <w:rFonts w:ascii="Cambria Math" w:eastAsiaTheme="minorEastAsia" w:cs="Arial"/>
              </w:rPr>
              <m:t>e</m:t>
            </m:r>
          </m:e>
          <m:sup>
            <m:r>
              <w:rPr>
                <w:rFonts w:ascii="Cambria Math" w:eastAsiaTheme="minorEastAsia" w:cs="Arial"/>
              </w:rPr>
              <m:t>3t</m:t>
            </m:r>
          </m:sup>
        </m:sSup>
        <m:r>
          <w:rPr>
            <w:rFonts w:ascii="Cambria Math" w:eastAsiaTheme="minorEastAsia" w:cs="Arial"/>
          </w:rPr>
          <m:t>-</m:t>
        </m:r>
        <m:r>
          <w:rPr>
            <w:rFonts w:ascii="Cambria Math" w:eastAsiaTheme="minorEastAsia" w:cs="Arial"/>
          </w:rPr>
          <m:t>B</m:t>
        </m:r>
        <m:sSup>
          <m:sSupPr>
            <m:ctrlPr>
              <w:rPr>
                <w:rFonts w:ascii="Cambria Math" w:eastAsiaTheme="minorEastAsia" w:hAnsi="Cambria Math" w:cs="Arial"/>
                <w:i/>
              </w:rPr>
            </m:ctrlPr>
          </m:sSupPr>
          <m:e>
            <m:r>
              <w:rPr>
                <w:rFonts w:ascii="Cambria Math" w:eastAsiaTheme="minorEastAsia" w:cs="Arial"/>
              </w:rPr>
              <m:t>e</m:t>
            </m:r>
          </m:e>
          <m:sup>
            <m:r>
              <w:rPr>
                <w:rFonts w:ascii="Cambria Math" w:eastAsiaTheme="minorEastAsia" w:cs="Arial"/>
              </w:rPr>
              <m:t>-</m:t>
            </m:r>
            <m:r>
              <w:rPr>
                <w:rFonts w:ascii="Cambria Math" w:eastAsiaTheme="minorEastAsia" w:cs="Arial"/>
              </w:rPr>
              <m:t>2t</m:t>
            </m:r>
          </m:sup>
        </m:sSup>
      </m:oMath>
      <w:r>
        <w:rPr>
          <w:rFonts w:eastAsiaTheme="minorEastAsia" w:cs="Arial"/>
        </w:rPr>
        <w:t xml:space="preserve"> </w:t>
      </w:r>
    </w:p>
    <w:p w14:paraId="264CA8DA" w14:textId="77777777" w:rsidR="0022339E" w:rsidRDefault="0022339E" w:rsidP="0022339E">
      <w:pPr>
        <w:tabs>
          <w:tab w:val="left" w:pos="561"/>
          <w:tab w:val="left" w:pos="992"/>
          <w:tab w:val="left" w:pos="1412"/>
          <w:tab w:val="left" w:pos="9781"/>
        </w:tabs>
        <w:spacing w:after="0" w:line="240" w:lineRule="auto"/>
        <w:ind w:left="992"/>
        <w:rPr>
          <w:rFonts w:eastAsiaTheme="minorEastAsia" w:cs="Arial"/>
        </w:rPr>
      </w:pPr>
    </w:p>
    <w:p w14:paraId="65F67CD9" w14:textId="77777777" w:rsidR="0022339E" w:rsidRDefault="0022339E" w:rsidP="0022339E">
      <w:pPr>
        <w:tabs>
          <w:tab w:val="left" w:pos="561"/>
          <w:tab w:val="left" w:pos="992"/>
          <w:tab w:val="left" w:pos="1412"/>
          <w:tab w:val="left" w:pos="9781"/>
        </w:tabs>
        <w:spacing w:after="0" w:line="240" w:lineRule="auto"/>
        <w:ind w:left="992"/>
        <w:rPr>
          <w:rFonts w:eastAsiaTheme="minorEastAsia" w:cs="Arial"/>
        </w:rPr>
      </w:pPr>
    </w:p>
    <w:p w14:paraId="3C207FE0" w14:textId="77777777" w:rsidR="0022339E" w:rsidRDefault="0022339E" w:rsidP="0022339E">
      <w:pPr>
        <w:tabs>
          <w:tab w:val="left" w:pos="561"/>
          <w:tab w:val="left" w:pos="992"/>
          <w:tab w:val="left" w:pos="1412"/>
          <w:tab w:val="left" w:pos="9781"/>
        </w:tabs>
        <w:spacing w:after="0" w:line="240" w:lineRule="auto"/>
        <w:ind w:left="992"/>
        <w:rPr>
          <w:rFonts w:eastAsiaTheme="minorEastAsia" w:cs="Arial"/>
        </w:rPr>
      </w:pPr>
      <w:r w:rsidRPr="006A6D9E">
        <w:rPr>
          <w:rFonts w:eastAsiaTheme="minorEastAsia" w:cs="Arial"/>
        </w:rPr>
        <w:t>and hence using the expression for</w:t>
      </w:r>
      <w:r w:rsidRPr="00D750B7">
        <w:rPr>
          <w:rFonts w:eastAsiaTheme="minorEastAsia" w:cs="Arial"/>
          <w:position w:val="-10"/>
        </w:rPr>
        <w:object w:dxaOrig="220" w:dyaOrig="260" w14:anchorId="76016E07">
          <v:shape id="_x0000_i1174" type="#_x0000_t75" style="width:10.8pt;height:12.5pt" o:ole="">
            <v:imagedata r:id="rId302" o:title=""/>
          </v:shape>
          <o:OLEObject Type="Embed" ProgID="Equation.DSMT4" ShapeID="_x0000_i1174" DrawAspect="Content" ObjectID="_1764076504" r:id="rId303"/>
        </w:object>
      </w:r>
      <w:r w:rsidRPr="006A6D9E">
        <w:rPr>
          <w:rFonts w:eastAsiaTheme="minorEastAsia" w:cs="Arial"/>
        </w:rPr>
        <w:t xml:space="preserve"> above we have</w:t>
      </w:r>
      <w:r>
        <w:rPr>
          <w:rFonts w:eastAsiaTheme="minorEastAsia" w:cs="Arial"/>
        </w:rPr>
        <w:t xml:space="preserve"> </w:t>
      </w:r>
    </w:p>
    <w:p w14:paraId="729982B7" w14:textId="77777777" w:rsidR="005E49B9" w:rsidRDefault="005E49B9" w:rsidP="0022339E">
      <w:pPr>
        <w:tabs>
          <w:tab w:val="left" w:pos="561"/>
          <w:tab w:val="left" w:pos="992"/>
          <w:tab w:val="left" w:pos="1412"/>
          <w:tab w:val="left" w:pos="9781"/>
        </w:tabs>
        <w:spacing w:after="0" w:line="240" w:lineRule="auto"/>
        <w:ind w:left="992"/>
        <w:rPr>
          <w:rFonts w:eastAsiaTheme="minorEastAsia" w:cs="Arial"/>
        </w:rPr>
      </w:pPr>
    </w:p>
    <w:p w14:paraId="3C7FD3A3" w14:textId="77777777" w:rsidR="005E49B9" w:rsidRPr="00761066" w:rsidRDefault="005E49B9" w:rsidP="005E49B9">
      <w:pPr>
        <w:tabs>
          <w:tab w:val="left" w:pos="561"/>
          <w:tab w:val="left" w:pos="992"/>
          <w:tab w:val="left" w:pos="1412"/>
          <w:tab w:val="left" w:pos="9781"/>
        </w:tabs>
        <w:spacing w:after="0" w:line="240" w:lineRule="auto"/>
        <w:ind w:left="992"/>
        <w:jc w:val="right"/>
        <w:rPr>
          <w:rFonts w:eastAsiaTheme="minorEastAsia" w:cs="Arial"/>
        </w:rPr>
      </w:pPr>
      <m:oMathPara>
        <m:oMathParaPr>
          <m:jc m:val="right"/>
        </m:oMathParaPr>
        <m:oMath>
          <m:r>
            <w:rPr>
              <w:rFonts w:ascii="Cambria Math" w:eastAsiaTheme="minorEastAsia" w:hAnsi="Cambria Math" w:cs="Arial"/>
            </w:rPr>
            <m:t>y=</m:t>
          </m:r>
          <m:f>
            <m:fPr>
              <m:ctrlPr>
                <w:rPr>
                  <w:rFonts w:ascii="Cambria Math" w:eastAsiaTheme="minorEastAsia" w:hAnsi="Cambria Math" w:cs="Arial"/>
                  <w:i/>
                </w:rPr>
              </m:ctrlPr>
            </m:fPr>
            <m:num>
              <m:r>
                <w:rPr>
                  <w:rFonts w:ascii="Cambria Math" w:eastAsiaTheme="minorEastAsia" w:hAnsi="Cambria Math" w:cs="Arial"/>
                </w:rPr>
                <m:t>1</m:t>
              </m:r>
            </m:num>
            <m:den>
              <m:r>
                <w:rPr>
                  <w:rFonts w:ascii="Cambria Math" w:eastAsiaTheme="minorEastAsia" w:hAnsi="Cambria Math" w:cs="Arial"/>
                </w:rPr>
                <m:t>4</m:t>
              </m:r>
            </m:den>
          </m:f>
          <m:acc>
            <m:accPr>
              <m:chr m:val="̇"/>
              <m:ctrlPr>
                <w:rPr>
                  <w:rFonts w:ascii="Cambria Math" w:eastAsiaTheme="minorEastAsia" w:hAnsi="Cambria Math" w:cs="Arial"/>
                  <w:i/>
                </w:rPr>
              </m:ctrlPr>
            </m:accPr>
            <m:e>
              <m:r>
                <w:rPr>
                  <w:rFonts w:ascii="Cambria Math" w:eastAsiaTheme="minorEastAsia" w:hAnsi="Cambria Math" w:cs="Arial"/>
                </w:rPr>
                <m:t>x</m:t>
              </m:r>
            </m:e>
          </m:acc>
          <m:r>
            <w:rPr>
              <w:rFonts w:ascii="Cambria Math"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1</m:t>
              </m:r>
            </m:num>
            <m:den>
              <m:r>
                <w:rPr>
                  <w:rFonts w:ascii="Cambria Math" w:eastAsiaTheme="minorEastAsia" w:hAnsi="Cambria Math" w:cs="Arial"/>
                </w:rPr>
                <m:t>2</m:t>
              </m:r>
            </m:den>
          </m:f>
          <m:r>
            <w:rPr>
              <w:rFonts w:ascii="Cambria Math" w:eastAsiaTheme="minorEastAsia" w:hAnsi="Cambria Math" w:cs="Arial"/>
            </w:rPr>
            <m:t>x=</m:t>
          </m:r>
          <m:f>
            <m:fPr>
              <m:ctrlPr>
                <w:rPr>
                  <w:rFonts w:ascii="Cambria Math" w:eastAsiaTheme="minorEastAsia" w:hAnsi="Cambria Math" w:cs="Arial"/>
                  <w:i/>
                </w:rPr>
              </m:ctrlPr>
            </m:fPr>
            <m:num>
              <m:r>
                <w:rPr>
                  <w:rFonts w:ascii="Cambria Math" w:eastAsiaTheme="minorEastAsia" w:hAnsi="Cambria Math" w:cs="Arial"/>
                </w:rPr>
                <m:t>1</m:t>
              </m:r>
            </m:num>
            <m:den>
              <m:r>
                <w:rPr>
                  <w:rFonts w:ascii="Cambria Math" w:eastAsiaTheme="minorEastAsia" w:hAnsi="Cambria Math" w:cs="Arial"/>
                </w:rPr>
                <m:t>4</m:t>
              </m:r>
            </m:den>
          </m:f>
          <m:d>
            <m:dPr>
              <m:ctrlPr>
                <w:rPr>
                  <w:rFonts w:ascii="Cambria Math" w:eastAsiaTheme="minorEastAsia" w:hAnsi="Cambria Math" w:cs="Arial"/>
                  <w:i/>
                </w:rPr>
              </m:ctrlPr>
            </m:dPr>
            <m:e>
              <m:r>
                <w:rPr>
                  <w:rFonts w:ascii="Cambria Math" w:eastAsiaTheme="minorEastAsia" w:hAnsi="Cambria Math" w:cs="Arial"/>
                </w:rPr>
                <m:t>3A</m:t>
              </m:r>
              <m:sSup>
                <m:sSupPr>
                  <m:ctrlPr>
                    <w:rPr>
                      <w:rFonts w:ascii="Cambria Math" w:eastAsiaTheme="minorEastAsia" w:hAnsi="Cambria Math" w:cs="Arial"/>
                      <w:i/>
                    </w:rPr>
                  </m:ctrlPr>
                </m:sSupPr>
                <m:e>
                  <m:r>
                    <w:rPr>
                      <w:rFonts w:ascii="Cambria Math" w:eastAsiaTheme="minorEastAsia" w:hAnsi="Cambria Math" w:cs="Arial"/>
                    </w:rPr>
                    <m:t>e</m:t>
                  </m:r>
                </m:e>
                <m:sup>
                  <m:r>
                    <w:rPr>
                      <w:rFonts w:ascii="Cambria Math" w:eastAsiaTheme="minorEastAsia" w:hAnsi="Cambria Math" w:cs="Arial"/>
                    </w:rPr>
                    <m:t>3t</m:t>
                  </m:r>
                </m:sup>
              </m:sSup>
              <m:r>
                <w:rPr>
                  <w:rFonts w:ascii="Cambria Math" w:eastAsiaTheme="minorEastAsia" w:hAnsi="Cambria Math" w:cs="Arial"/>
                </w:rPr>
                <m:t>-2B</m:t>
              </m:r>
              <m:sSup>
                <m:sSupPr>
                  <m:ctrlPr>
                    <w:rPr>
                      <w:rFonts w:ascii="Cambria Math" w:eastAsiaTheme="minorEastAsia" w:hAnsi="Cambria Math" w:cs="Arial"/>
                      <w:i/>
                    </w:rPr>
                  </m:ctrlPr>
                </m:sSupPr>
                <m:e>
                  <m:r>
                    <w:rPr>
                      <w:rFonts w:ascii="Cambria Math" w:eastAsiaTheme="minorEastAsia" w:hAnsi="Cambria Math" w:cs="Arial"/>
                    </w:rPr>
                    <m:t>e</m:t>
                  </m:r>
                </m:e>
                <m:sup>
                  <m:r>
                    <w:rPr>
                      <w:rFonts w:ascii="Cambria Math" w:eastAsiaTheme="minorEastAsia" w:hAnsi="Cambria Math" w:cs="Arial"/>
                    </w:rPr>
                    <m:t>-2t</m:t>
                  </m:r>
                </m:sup>
              </m:sSup>
            </m:e>
          </m:d>
          <m:r>
            <w:rPr>
              <w:rFonts w:ascii="Cambria Math"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1</m:t>
              </m:r>
            </m:num>
            <m:den>
              <m:r>
                <w:rPr>
                  <w:rFonts w:ascii="Cambria Math" w:eastAsiaTheme="minorEastAsia" w:hAnsi="Cambria Math" w:cs="Arial"/>
                </w:rPr>
                <m:t>2</m:t>
              </m:r>
            </m:den>
          </m:f>
          <m:r>
            <w:rPr>
              <w:rFonts w:ascii="Cambria Math" w:eastAsiaTheme="minorEastAsia" w:hAnsi="Cambria Math" w:cs="Arial"/>
            </w:rPr>
            <m:t>(A</m:t>
          </m:r>
          <m:sSup>
            <m:sSupPr>
              <m:ctrlPr>
                <w:rPr>
                  <w:rFonts w:ascii="Cambria Math" w:eastAsiaTheme="minorEastAsia" w:hAnsi="Cambria Math" w:cs="Arial"/>
                  <w:i/>
                </w:rPr>
              </m:ctrlPr>
            </m:sSupPr>
            <m:e>
              <m:r>
                <w:rPr>
                  <w:rFonts w:ascii="Cambria Math" w:eastAsiaTheme="minorEastAsia" w:hAnsi="Cambria Math" w:cs="Arial"/>
                </w:rPr>
                <m:t>e</m:t>
              </m:r>
            </m:e>
            <m:sup>
              <m:r>
                <w:rPr>
                  <w:rFonts w:ascii="Cambria Math" w:eastAsiaTheme="minorEastAsia" w:hAnsi="Cambria Math" w:cs="Arial"/>
                </w:rPr>
                <m:t>3t</m:t>
              </m:r>
            </m:sup>
          </m:sSup>
          <m:r>
            <w:rPr>
              <w:rFonts w:ascii="Cambria Math" w:eastAsiaTheme="minorEastAsia" w:hAnsi="Cambria Math" w:cs="Arial"/>
            </w:rPr>
            <m:t>+B</m:t>
          </m:r>
          <m:sSup>
            <m:sSupPr>
              <m:ctrlPr>
                <w:rPr>
                  <w:rFonts w:ascii="Cambria Math" w:eastAsiaTheme="minorEastAsia" w:hAnsi="Cambria Math" w:cs="Arial"/>
                  <w:i/>
                </w:rPr>
              </m:ctrlPr>
            </m:sSupPr>
            <m:e>
              <m:r>
                <w:rPr>
                  <w:rFonts w:ascii="Cambria Math" w:eastAsiaTheme="minorEastAsia" w:hAnsi="Cambria Math" w:cs="Arial"/>
                </w:rPr>
                <m:t>e</m:t>
              </m:r>
            </m:e>
            <m:sup>
              <m:r>
                <w:rPr>
                  <w:rFonts w:ascii="Cambria Math" w:eastAsiaTheme="minorEastAsia" w:hAnsi="Cambria Math" w:cs="Arial"/>
                </w:rPr>
                <m:t>-2t</m:t>
              </m:r>
            </m:sup>
          </m:sSup>
          <m:r>
            <w:rPr>
              <w:rFonts w:ascii="Cambria Math" w:eastAsiaTheme="minorEastAsia" w:hAnsi="Cambria Math" w:cs="Arial"/>
            </w:rPr>
            <m:t>)</m:t>
          </m:r>
        </m:oMath>
      </m:oMathPara>
    </w:p>
    <w:p w14:paraId="29ACC576" w14:textId="77777777" w:rsidR="005E49B9" w:rsidRDefault="005E49B9" w:rsidP="0022339E">
      <w:pPr>
        <w:tabs>
          <w:tab w:val="left" w:pos="561"/>
          <w:tab w:val="left" w:pos="992"/>
          <w:tab w:val="left" w:pos="1412"/>
          <w:tab w:val="left" w:pos="9781"/>
        </w:tabs>
        <w:spacing w:after="0" w:line="240" w:lineRule="auto"/>
        <w:ind w:left="992"/>
        <w:rPr>
          <w:rFonts w:eastAsiaTheme="minorEastAsia" w:cs="Arial"/>
        </w:rPr>
      </w:pPr>
    </w:p>
    <w:p w14:paraId="45D6958F" w14:textId="77777777" w:rsidR="0022339E" w:rsidRDefault="0022339E" w:rsidP="0022339E">
      <w:pPr>
        <w:tabs>
          <w:tab w:val="left" w:pos="561"/>
          <w:tab w:val="left" w:pos="992"/>
          <w:tab w:val="left" w:pos="1412"/>
          <w:tab w:val="left" w:pos="9781"/>
        </w:tabs>
        <w:spacing w:after="0" w:line="240" w:lineRule="auto"/>
        <w:ind w:left="992"/>
        <w:rPr>
          <w:rFonts w:eastAsiaTheme="minorEastAsia" w:cs="Arial"/>
        </w:rPr>
      </w:pPr>
    </w:p>
    <w:p w14:paraId="543458FA" w14:textId="28874A24" w:rsidR="0022339E" w:rsidRDefault="0022339E" w:rsidP="0022339E">
      <w:pPr>
        <w:tabs>
          <w:tab w:val="left" w:pos="561"/>
          <w:tab w:val="left" w:pos="992"/>
          <w:tab w:val="left" w:pos="1412"/>
          <w:tab w:val="left" w:pos="9781"/>
        </w:tabs>
        <w:spacing w:after="0" w:line="240" w:lineRule="auto"/>
        <w:ind w:left="992"/>
        <w:jc w:val="right"/>
        <w:rPr>
          <w:rFonts w:eastAsiaTheme="minorEastAsia" w:cs="Arial"/>
        </w:rPr>
      </w:pPr>
    </w:p>
    <w:p w14:paraId="77465A57" w14:textId="77777777" w:rsidR="0022339E" w:rsidRDefault="0022339E" w:rsidP="0022339E">
      <w:pPr>
        <w:tabs>
          <w:tab w:val="left" w:pos="561"/>
          <w:tab w:val="left" w:pos="992"/>
          <w:tab w:val="left" w:pos="1412"/>
          <w:tab w:val="left" w:pos="9781"/>
        </w:tabs>
        <w:spacing w:after="0" w:line="240" w:lineRule="auto"/>
        <w:ind w:left="992"/>
        <w:rPr>
          <w:rFonts w:eastAsiaTheme="minorEastAsia" w:cs="Arial"/>
        </w:rPr>
      </w:pPr>
    </w:p>
    <w:p w14:paraId="6104AE8B" w14:textId="7F8E6210" w:rsidR="0022339E" w:rsidRDefault="0022339E" w:rsidP="0022339E">
      <w:pPr>
        <w:tabs>
          <w:tab w:val="left" w:pos="561"/>
          <w:tab w:val="left" w:pos="992"/>
          <w:tab w:val="left" w:pos="1412"/>
          <w:tab w:val="left" w:pos="9781"/>
        </w:tabs>
        <w:spacing w:after="0" w:line="240" w:lineRule="auto"/>
        <w:ind w:left="992"/>
        <w:rPr>
          <w:rFonts w:eastAsiaTheme="minorEastAsia" w:cs="Arial"/>
        </w:rPr>
      </w:pPr>
      <w:r>
        <w:rPr>
          <w:rFonts w:eastAsiaTheme="minorEastAsia" w:cs="Arial"/>
        </w:rPr>
        <w:t xml:space="preserve">which is simplified to                                                              </w:t>
      </w:r>
      <w:r w:rsidR="005E49B9">
        <w:rPr>
          <w:rFonts w:eastAsiaTheme="minorEastAsia" w:cs="Arial"/>
        </w:rPr>
        <w:t xml:space="preserve">    </w:t>
      </w:r>
      <m:oMath>
        <m:r>
          <w:rPr>
            <w:rFonts w:ascii="Cambria Math" w:eastAsiaTheme="minorEastAsia" w:cs="Arial"/>
          </w:rPr>
          <m:t>y=</m:t>
        </m:r>
        <m:f>
          <m:fPr>
            <m:ctrlPr>
              <w:rPr>
                <w:rFonts w:ascii="Cambria Math" w:eastAsiaTheme="minorEastAsia" w:hAnsi="Cambria Math" w:cs="Arial"/>
                <w:i/>
              </w:rPr>
            </m:ctrlPr>
          </m:fPr>
          <m:num>
            <m:r>
              <w:rPr>
                <w:rFonts w:ascii="Cambria Math" w:eastAsiaTheme="minorEastAsia" w:cs="Arial"/>
              </w:rPr>
              <m:t>1</m:t>
            </m:r>
          </m:num>
          <m:den>
            <m:r>
              <w:rPr>
                <w:rFonts w:ascii="Cambria Math" w:eastAsiaTheme="minorEastAsia" w:cs="Arial"/>
              </w:rPr>
              <m:t>4</m:t>
            </m:r>
          </m:den>
        </m:f>
        <m:r>
          <w:rPr>
            <w:rFonts w:ascii="Cambria Math" w:eastAsiaTheme="minorEastAsia" w:cs="Arial"/>
          </w:rPr>
          <m:t>A</m:t>
        </m:r>
        <m:sSup>
          <m:sSupPr>
            <m:ctrlPr>
              <w:rPr>
                <w:rFonts w:ascii="Cambria Math" w:eastAsiaTheme="minorEastAsia" w:hAnsi="Cambria Math" w:cs="Arial"/>
                <w:i/>
              </w:rPr>
            </m:ctrlPr>
          </m:sSupPr>
          <m:e>
            <m:r>
              <w:rPr>
                <w:rFonts w:ascii="Cambria Math" w:eastAsiaTheme="minorEastAsia" w:cs="Arial"/>
              </w:rPr>
              <m:t>e</m:t>
            </m:r>
          </m:e>
          <m:sup>
            <m:r>
              <w:rPr>
                <w:rFonts w:ascii="Cambria Math" w:eastAsiaTheme="minorEastAsia" w:cs="Arial"/>
              </w:rPr>
              <m:t>3t</m:t>
            </m:r>
          </m:sup>
        </m:sSup>
        <m:r>
          <w:rPr>
            <w:rFonts w:ascii="Cambria Math" w:eastAsiaTheme="minorEastAsia" w:cs="Arial"/>
          </w:rPr>
          <m:t>-</m:t>
        </m:r>
        <m:r>
          <w:rPr>
            <w:rFonts w:ascii="Cambria Math" w:eastAsiaTheme="minorEastAsia" w:cs="Arial"/>
          </w:rPr>
          <m:t>B</m:t>
        </m:r>
        <m:sSup>
          <m:sSupPr>
            <m:ctrlPr>
              <w:rPr>
                <w:rFonts w:ascii="Cambria Math" w:eastAsiaTheme="minorEastAsia" w:hAnsi="Cambria Math" w:cs="Arial"/>
                <w:i/>
              </w:rPr>
            </m:ctrlPr>
          </m:sSupPr>
          <m:e>
            <m:r>
              <w:rPr>
                <w:rFonts w:ascii="Cambria Math" w:eastAsiaTheme="minorEastAsia" w:cs="Arial"/>
              </w:rPr>
              <m:t>e</m:t>
            </m:r>
          </m:e>
          <m:sup>
            <m:r>
              <w:rPr>
                <w:rFonts w:ascii="Cambria Math" w:eastAsiaTheme="minorEastAsia" w:cs="Arial"/>
              </w:rPr>
              <m:t>-</m:t>
            </m:r>
            <m:r>
              <w:rPr>
                <w:rFonts w:ascii="Cambria Math" w:eastAsiaTheme="minorEastAsia" w:cs="Arial"/>
              </w:rPr>
              <m:t>2t</m:t>
            </m:r>
          </m:sup>
        </m:sSup>
      </m:oMath>
    </w:p>
    <w:p w14:paraId="0BA8FCEA" w14:textId="1454FFB8" w:rsidR="0022339E" w:rsidRDefault="0022339E" w:rsidP="0022339E">
      <w:pPr>
        <w:tabs>
          <w:tab w:val="left" w:pos="561"/>
          <w:tab w:val="left" w:pos="992"/>
          <w:tab w:val="left" w:pos="1412"/>
          <w:tab w:val="left" w:pos="9781"/>
        </w:tabs>
        <w:spacing w:after="0" w:line="240" w:lineRule="auto"/>
        <w:ind w:left="992"/>
        <w:rPr>
          <w:rFonts w:eastAsiaTheme="minorEastAsia" w:cs="Arial"/>
        </w:rPr>
      </w:pPr>
      <w:r w:rsidRPr="006A6D9E">
        <w:rPr>
          <w:rFonts w:eastAsiaTheme="minorEastAsia" w:cs="Arial"/>
        </w:rPr>
        <w:t>Now using the initial conditions we have that at</w:t>
      </w:r>
      <w:r w:rsidRPr="004D5F6A">
        <w:rPr>
          <w:rFonts w:eastAsiaTheme="minorEastAsia" w:cs="Arial"/>
          <w:position w:val="-6"/>
        </w:rPr>
        <w:object w:dxaOrig="499" w:dyaOrig="279" w14:anchorId="4CF98434">
          <v:shape id="_x0000_i1176" type="#_x0000_t75" style="width:24.95pt;height:14.55pt" o:ole="">
            <v:imagedata r:id="rId304" o:title=""/>
          </v:shape>
          <o:OLEObject Type="Embed" ProgID="Equation.DSMT4" ShapeID="_x0000_i1176" DrawAspect="Content" ObjectID="_1764076505" r:id="rId305"/>
        </w:object>
      </w:r>
      <w:r>
        <w:rPr>
          <w:rFonts w:eastAsiaTheme="minorEastAsia" w:cs="Arial"/>
        </w:rPr>
        <w:t xml:space="preserve">, </w:t>
      </w:r>
      <w:r w:rsidRPr="004D5F6A">
        <w:rPr>
          <w:rFonts w:eastAsiaTheme="minorEastAsia" w:cs="Arial"/>
          <w:position w:val="-10"/>
        </w:rPr>
        <w:object w:dxaOrig="639" w:dyaOrig="300" w14:anchorId="1B51A40C">
          <v:shape id="_x0000_i1177" type="#_x0000_t75" style="width:32.45pt;height:15pt" o:ole="">
            <v:imagedata r:id="rId306" o:title=""/>
          </v:shape>
          <o:OLEObject Type="Embed" ProgID="Equation.DSMT4" ShapeID="_x0000_i1177" DrawAspect="Content" ObjectID="_1764076506" r:id="rId307"/>
        </w:object>
      </w:r>
      <w:r w:rsidRPr="006A6D9E">
        <w:rPr>
          <w:rFonts w:eastAsiaTheme="minorEastAsia" w:cs="Arial"/>
        </w:rPr>
        <w:t>, and hence</w:t>
      </w:r>
      <w:r>
        <w:rPr>
          <w:rFonts w:eastAsiaTheme="minorEastAsia" w:cs="Arial"/>
        </w:rPr>
        <w:t xml:space="preserve"> </w:t>
      </w:r>
      <m:oMath>
        <m:sSub>
          <m:sSubPr>
            <m:ctrlPr>
              <w:rPr>
                <w:rFonts w:ascii="Cambria Math" w:eastAsiaTheme="minorEastAsia" w:hAnsi="Cambria Math" w:cs="Arial"/>
                <w:i/>
              </w:rPr>
            </m:ctrlPr>
          </m:sSubPr>
          <m:e>
            <m:r>
              <w:rPr>
                <w:rFonts w:ascii="Cambria Math" w:eastAsiaTheme="minorEastAsia" w:hAnsi="Cambria Math" w:cs="Arial"/>
              </w:rPr>
              <m:t>y</m:t>
            </m:r>
          </m:e>
          <m:sub>
            <m:r>
              <w:rPr>
                <w:rFonts w:ascii="Cambria Math" w:eastAsiaTheme="minorEastAsia" w:hAnsi="Cambria Math" w:cs="Arial"/>
              </w:rPr>
              <m:t>0</m:t>
            </m:r>
          </m:sub>
        </m:sSub>
        <m:r>
          <w:rPr>
            <w:rFonts w:ascii="Cambria Math"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1</m:t>
            </m:r>
          </m:num>
          <m:den>
            <m:r>
              <w:rPr>
                <w:rFonts w:ascii="Cambria Math" w:eastAsiaTheme="minorEastAsia" w:hAnsi="Cambria Math" w:cs="Arial"/>
              </w:rPr>
              <m:t>4</m:t>
            </m:r>
          </m:den>
        </m:f>
        <m:r>
          <w:rPr>
            <w:rFonts w:ascii="Cambria Math" w:eastAsiaTheme="minorEastAsia" w:hAnsi="Cambria Math" w:cs="Arial"/>
          </w:rPr>
          <m:t>A-B</m:t>
        </m:r>
      </m:oMath>
      <w:r w:rsidR="005E49B9">
        <w:rPr>
          <w:rFonts w:eastAsiaTheme="minorEastAsia" w:cs="Arial"/>
        </w:rPr>
        <w:t xml:space="preserve"> </w:t>
      </w:r>
    </w:p>
    <w:p w14:paraId="6CFB5E7E" w14:textId="77777777" w:rsidR="0022339E" w:rsidRDefault="0022339E" w:rsidP="0022339E">
      <w:pPr>
        <w:tabs>
          <w:tab w:val="left" w:pos="561"/>
          <w:tab w:val="left" w:pos="992"/>
          <w:tab w:val="left" w:pos="1412"/>
          <w:tab w:val="left" w:pos="9781"/>
        </w:tabs>
        <w:spacing w:after="0" w:line="240" w:lineRule="auto"/>
        <w:ind w:left="992"/>
        <w:rPr>
          <w:rFonts w:eastAsiaTheme="minorEastAsia" w:cs="Arial"/>
        </w:rPr>
      </w:pPr>
    </w:p>
    <w:p w14:paraId="0264FE8A" w14:textId="77777777" w:rsidR="0022339E" w:rsidRDefault="0022339E" w:rsidP="0022339E">
      <w:pPr>
        <w:tabs>
          <w:tab w:val="left" w:pos="561"/>
          <w:tab w:val="left" w:pos="992"/>
          <w:tab w:val="left" w:pos="1412"/>
          <w:tab w:val="left" w:pos="9781"/>
        </w:tabs>
        <w:spacing w:after="0" w:line="240" w:lineRule="auto"/>
        <w:ind w:left="992"/>
        <w:rPr>
          <w:rFonts w:eastAsiaTheme="minorEastAsia" w:cs="Arial"/>
        </w:rPr>
      </w:pPr>
    </w:p>
    <w:p w14:paraId="7785A3DC" w14:textId="383A84C2" w:rsidR="0022339E" w:rsidRDefault="0022339E" w:rsidP="0022339E">
      <w:pPr>
        <w:tabs>
          <w:tab w:val="left" w:pos="561"/>
          <w:tab w:val="left" w:pos="992"/>
          <w:tab w:val="left" w:pos="1412"/>
          <w:tab w:val="left" w:pos="9781"/>
        </w:tabs>
        <w:spacing w:after="0" w:line="240" w:lineRule="auto"/>
        <w:ind w:left="992"/>
        <w:rPr>
          <w:rFonts w:eastAsiaTheme="minorEastAsia" w:cs="Arial"/>
        </w:rPr>
      </w:pPr>
      <w:r w:rsidRPr="006A6D9E">
        <w:rPr>
          <w:rFonts w:eastAsiaTheme="minorEastAsia" w:cs="Arial"/>
        </w:rPr>
        <w:t>Using the initial conditions for</w:t>
      </w:r>
      <w:r>
        <w:rPr>
          <w:rFonts w:eastAsiaTheme="minorEastAsia" w:cs="Arial"/>
        </w:rPr>
        <w:t xml:space="preserve"> </w:t>
      </w:r>
      <w:r w:rsidRPr="004D5F6A">
        <w:rPr>
          <w:rFonts w:eastAsiaTheme="minorEastAsia" w:cs="Arial"/>
          <w:position w:val="-6"/>
        </w:rPr>
        <w:object w:dxaOrig="200" w:dyaOrig="220" w14:anchorId="2CB4FC31">
          <v:shape id="_x0000_i1179" type="#_x0000_t75" style="width:10pt;height:10.8pt" o:ole="">
            <v:imagedata r:id="rId308" o:title=""/>
          </v:shape>
          <o:OLEObject Type="Embed" ProgID="Equation.DSMT4" ShapeID="_x0000_i1179" DrawAspect="Content" ObjectID="_1764076507" r:id="rId309"/>
        </w:object>
      </w:r>
      <w:r w:rsidRPr="006A6D9E">
        <w:rPr>
          <w:rFonts w:eastAsiaTheme="minorEastAsia" w:cs="Arial"/>
        </w:rPr>
        <w:t xml:space="preserve"> </w:t>
      </w:r>
      <w:r>
        <w:rPr>
          <w:rFonts w:eastAsiaTheme="minorEastAsia" w:cs="Arial"/>
        </w:rPr>
        <w:t xml:space="preserve">we have                     </w:t>
      </w:r>
      <m:oMath>
        <m:sSub>
          <m:sSubPr>
            <m:ctrlPr>
              <w:rPr>
                <w:rFonts w:ascii="Cambria Math" w:eastAsiaTheme="minorEastAsia" w:hAnsi="Cambria Math" w:cs="Arial"/>
                <w:i/>
              </w:rPr>
            </m:ctrlPr>
          </m:sSubPr>
          <m:e>
            <m:r>
              <w:rPr>
                <w:rFonts w:ascii="Cambria Math" w:eastAsiaTheme="minorEastAsia" w:hAnsi="Cambria Math" w:cs="Arial"/>
              </w:rPr>
              <m:t>x</m:t>
            </m:r>
          </m:e>
          <m:sub>
            <m:r>
              <w:rPr>
                <w:rFonts w:ascii="Cambria Math" w:eastAsiaTheme="minorEastAsia" w:hAnsi="Cambria Math" w:cs="Arial"/>
              </w:rPr>
              <m:t>0</m:t>
            </m:r>
          </m:sub>
        </m:sSub>
        <m:r>
          <w:rPr>
            <w:rFonts w:ascii="Cambria Math" w:eastAsiaTheme="minorEastAsia" w:hAnsi="Cambria Math" w:cs="Arial"/>
          </w:rPr>
          <m:t>=A+B</m:t>
        </m:r>
      </m:oMath>
      <w:r w:rsidR="005E49B9">
        <w:rPr>
          <w:rFonts w:eastAsiaTheme="minorEastAsia" w:cs="Arial"/>
        </w:rPr>
        <w:t xml:space="preserve">   </w:t>
      </w:r>
    </w:p>
    <w:p w14:paraId="5CEC23D0" w14:textId="77777777" w:rsidR="0022339E" w:rsidRDefault="0022339E" w:rsidP="0022339E">
      <w:pPr>
        <w:tabs>
          <w:tab w:val="left" w:pos="561"/>
          <w:tab w:val="left" w:pos="992"/>
          <w:tab w:val="left" w:pos="1412"/>
          <w:tab w:val="left" w:pos="9781"/>
        </w:tabs>
        <w:spacing w:after="0" w:line="240" w:lineRule="auto"/>
        <w:ind w:left="992"/>
        <w:rPr>
          <w:rFonts w:eastAsiaTheme="minorEastAsia" w:cs="Arial"/>
        </w:rPr>
      </w:pPr>
    </w:p>
    <w:p w14:paraId="6F26EC50" w14:textId="3803E0C4" w:rsidR="005E49B9" w:rsidRDefault="0022339E" w:rsidP="0022339E">
      <w:pPr>
        <w:tabs>
          <w:tab w:val="left" w:pos="561"/>
          <w:tab w:val="left" w:pos="992"/>
          <w:tab w:val="left" w:pos="1412"/>
          <w:tab w:val="left" w:pos="9781"/>
        </w:tabs>
        <w:spacing w:after="0" w:line="240" w:lineRule="auto"/>
        <w:ind w:left="992"/>
        <w:rPr>
          <w:rFonts w:eastAsiaTheme="minorEastAsia" w:cs="Arial"/>
        </w:rPr>
      </w:pPr>
      <w:r>
        <w:rPr>
          <w:rFonts w:eastAsiaTheme="minorEastAsia" w:cs="Arial"/>
        </w:rPr>
        <w:t xml:space="preserve">and </w:t>
      </w:r>
      <w:r w:rsidR="005E49B9">
        <w:rPr>
          <w:rFonts w:eastAsiaTheme="minorEastAsia" w:cs="Arial"/>
        </w:rPr>
        <w:t>solving these simultaneously gives</w:t>
      </w:r>
    </w:p>
    <w:p w14:paraId="0727E545" w14:textId="0201DAE2" w:rsidR="005E49B9" w:rsidRDefault="005E49B9" w:rsidP="005E49B9">
      <w:pPr>
        <w:tabs>
          <w:tab w:val="left" w:pos="561"/>
          <w:tab w:val="left" w:pos="992"/>
          <w:tab w:val="left" w:pos="1412"/>
          <w:tab w:val="left" w:pos="9781"/>
        </w:tabs>
        <w:spacing w:after="0" w:line="240" w:lineRule="auto"/>
        <w:ind w:left="992"/>
        <w:jc w:val="right"/>
        <w:rPr>
          <w:rFonts w:eastAsiaTheme="minorEastAsia" w:cs="Arial"/>
        </w:rPr>
      </w:pPr>
      <m:oMath>
        <m:r>
          <w:rPr>
            <w:rFonts w:ascii="Cambria Math" w:eastAsiaTheme="minorEastAsia" w:hAnsi="Cambria Math" w:cs="Arial"/>
          </w:rPr>
          <m:t>A=</m:t>
        </m:r>
        <m:f>
          <m:fPr>
            <m:ctrlPr>
              <w:rPr>
                <w:rFonts w:ascii="Cambria Math" w:eastAsiaTheme="minorEastAsia" w:hAnsi="Cambria Math" w:cs="Arial"/>
                <w:i/>
              </w:rPr>
            </m:ctrlPr>
          </m:fPr>
          <m:num>
            <m:r>
              <w:rPr>
                <w:rFonts w:ascii="Cambria Math" w:eastAsiaTheme="minorEastAsia" w:hAnsi="Cambria Math" w:cs="Arial"/>
              </w:rPr>
              <m:t>4</m:t>
            </m:r>
          </m:num>
          <m:den>
            <m:r>
              <w:rPr>
                <w:rFonts w:ascii="Cambria Math" w:eastAsiaTheme="minorEastAsia" w:hAnsi="Cambria Math" w:cs="Arial"/>
              </w:rPr>
              <m:t>5</m:t>
            </m:r>
          </m:den>
        </m:f>
        <m:d>
          <m:dPr>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x</m:t>
                </m:r>
              </m:e>
              <m:sub>
                <m:r>
                  <w:rPr>
                    <w:rFonts w:ascii="Cambria Math" w:eastAsiaTheme="minorEastAsia" w:hAnsi="Cambria Math" w:cs="Arial"/>
                  </w:rPr>
                  <m:t>0</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y</m:t>
                </m:r>
              </m:e>
              <m:sub>
                <m:r>
                  <w:rPr>
                    <w:rFonts w:ascii="Cambria Math" w:eastAsiaTheme="minorEastAsia" w:hAnsi="Cambria Math" w:cs="Arial"/>
                  </w:rPr>
                  <m:t>0</m:t>
                </m:r>
              </m:sub>
            </m:sSub>
          </m:e>
        </m:d>
      </m:oMath>
      <w:r>
        <w:rPr>
          <w:rFonts w:eastAsiaTheme="minorEastAsia" w:cs="Arial"/>
        </w:rPr>
        <w:t xml:space="preserve"> </w:t>
      </w:r>
    </w:p>
    <w:p w14:paraId="3C85A247" w14:textId="77777777" w:rsidR="005E49B9" w:rsidRDefault="005E49B9" w:rsidP="005E49B9">
      <w:pPr>
        <w:tabs>
          <w:tab w:val="left" w:pos="561"/>
          <w:tab w:val="left" w:pos="992"/>
          <w:tab w:val="left" w:pos="1412"/>
          <w:tab w:val="left" w:pos="9781"/>
        </w:tabs>
        <w:spacing w:after="0" w:line="240" w:lineRule="auto"/>
        <w:ind w:left="992"/>
        <w:jc w:val="right"/>
        <w:rPr>
          <w:rFonts w:eastAsiaTheme="minorEastAsia" w:cs="Arial"/>
        </w:rPr>
      </w:pPr>
      <m:oMath>
        <m:r>
          <w:rPr>
            <w:rFonts w:ascii="Cambria Math" w:eastAsiaTheme="minorEastAsia" w:hAnsi="Cambria Math" w:cs="Arial"/>
          </w:rPr>
          <m:t>B=</m:t>
        </m:r>
        <m:f>
          <m:fPr>
            <m:ctrlPr>
              <w:rPr>
                <w:rFonts w:ascii="Cambria Math" w:eastAsiaTheme="minorEastAsia" w:hAnsi="Cambria Math" w:cs="Arial"/>
                <w:i/>
              </w:rPr>
            </m:ctrlPr>
          </m:fPr>
          <m:num>
            <m:r>
              <w:rPr>
                <w:rFonts w:ascii="Cambria Math" w:eastAsiaTheme="minorEastAsia" w:hAnsi="Cambria Math" w:cs="Arial"/>
              </w:rPr>
              <m:t>1</m:t>
            </m:r>
          </m:num>
          <m:den>
            <m:r>
              <w:rPr>
                <w:rFonts w:ascii="Cambria Math" w:eastAsiaTheme="minorEastAsia" w:hAnsi="Cambria Math" w:cs="Arial"/>
              </w:rPr>
              <m:t>5</m:t>
            </m:r>
          </m:den>
        </m:f>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x</m:t>
            </m:r>
          </m:e>
          <m:sub>
            <m:r>
              <w:rPr>
                <w:rFonts w:ascii="Cambria Math" w:eastAsiaTheme="minorEastAsia" w:hAnsi="Cambria Math" w:cs="Arial"/>
              </w:rPr>
              <m:t>0</m:t>
            </m:r>
          </m:sub>
        </m:sSub>
        <m:r>
          <w:rPr>
            <w:rFonts w:ascii="Cambria Math" w:eastAsiaTheme="minorEastAsia" w:hAnsi="Cambria Math" w:cs="Arial"/>
          </w:rPr>
          <m:t>-4</m:t>
        </m:r>
        <m:sSub>
          <m:sSubPr>
            <m:ctrlPr>
              <w:rPr>
                <w:rFonts w:ascii="Cambria Math" w:eastAsiaTheme="minorEastAsia" w:hAnsi="Cambria Math" w:cs="Arial"/>
                <w:i/>
              </w:rPr>
            </m:ctrlPr>
          </m:sSubPr>
          <m:e>
            <m:r>
              <w:rPr>
                <w:rFonts w:ascii="Cambria Math" w:eastAsiaTheme="minorEastAsia" w:hAnsi="Cambria Math" w:cs="Arial"/>
              </w:rPr>
              <m:t>y</m:t>
            </m:r>
          </m:e>
          <m:sub>
            <m:r>
              <w:rPr>
                <w:rFonts w:ascii="Cambria Math" w:eastAsiaTheme="minorEastAsia" w:hAnsi="Cambria Math" w:cs="Arial"/>
              </w:rPr>
              <m:t>0</m:t>
            </m:r>
          </m:sub>
        </m:sSub>
        <m:r>
          <w:rPr>
            <w:rFonts w:ascii="Cambria Math" w:eastAsiaTheme="minorEastAsia" w:hAnsi="Cambria Math" w:cs="Arial"/>
          </w:rPr>
          <m:t>)</m:t>
        </m:r>
      </m:oMath>
      <w:r>
        <w:rPr>
          <w:rFonts w:eastAsiaTheme="minorEastAsia" w:cs="Arial"/>
        </w:rPr>
        <w:t xml:space="preserve"> </w:t>
      </w:r>
    </w:p>
    <w:p w14:paraId="190CBB56" w14:textId="77777777" w:rsidR="005E49B9" w:rsidRDefault="005E49B9" w:rsidP="001E1738">
      <w:pPr>
        <w:tabs>
          <w:tab w:val="left" w:pos="561"/>
          <w:tab w:val="left" w:pos="992"/>
          <w:tab w:val="left" w:pos="1412"/>
          <w:tab w:val="left" w:pos="9781"/>
        </w:tabs>
        <w:spacing w:after="0" w:line="240" w:lineRule="auto"/>
        <w:ind w:left="992"/>
        <w:jc w:val="right"/>
        <w:rPr>
          <w:rFonts w:eastAsiaTheme="minorEastAsia" w:cs="Arial"/>
        </w:rPr>
      </w:pPr>
    </w:p>
    <w:p w14:paraId="6A26BAE7" w14:textId="3490F4D1" w:rsidR="0022339E" w:rsidRDefault="0022339E" w:rsidP="001E1738">
      <w:pPr>
        <w:tabs>
          <w:tab w:val="left" w:pos="561"/>
          <w:tab w:val="left" w:pos="992"/>
          <w:tab w:val="left" w:pos="1412"/>
          <w:tab w:val="left" w:pos="9781"/>
        </w:tabs>
        <w:spacing w:after="0" w:line="240" w:lineRule="auto"/>
        <w:ind w:left="992"/>
        <w:jc w:val="right"/>
        <w:rPr>
          <w:rFonts w:eastAsiaTheme="minorEastAsia" w:cs="Arial"/>
        </w:rPr>
      </w:pPr>
      <w:r>
        <w:rPr>
          <w:rFonts w:eastAsiaTheme="minorEastAsia" w:cs="Arial"/>
        </w:rPr>
        <w:t xml:space="preserve">                                                                                     </w:t>
      </w:r>
    </w:p>
    <w:p w14:paraId="6ADD0FAD" w14:textId="77777777" w:rsidR="0022339E" w:rsidRDefault="0022339E" w:rsidP="0022339E">
      <w:pPr>
        <w:tabs>
          <w:tab w:val="left" w:pos="561"/>
          <w:tab w:val="left" w:pos="992"/>
          <w:tab w:val="left" w:pos="1412"/>
          <w:tab w:val="left" w:pos="9781"/>
        </w:tabs>
        <w:spacing w:after="0" w:line="240" w:lineRule="auto"/>
        <w:ind w:left="992"/>
        <w:rPr>
          <w:rFonts w:eastAsiaTheme="minorEastAsia" w:cs="Arial"/>
        </w:rPr>
      </w:pPr>
    </w:p>
    <w:p w14:paraId="3DAF3EEF" w14:textId="77777777" w:rsidR="0022339E" w:rsidRDefault="0022339E" w:rsidP="0022339E">
      <w:pPr>
        <w:tabs>
          <w:tab w:val="left" w:pos="561"/>
          <w:tab w:val="left" w:pos="992"/>
          <w:tab w:val="left" w:pos="1412"/>
          <w:tab w:val="left" w:pos="9781"/>
        </w:tabs>
        <w:spacing w:after="0" w:line="240" w:lineRule="auto"/>
        <w:ind w:left="992"/>
        <w:rPr>
          <w:rFonts w:eastAsiaTheme="minorEastAsia" w:cs="Arial"/>
        </w:rPr>
      </w:pPr>
    </w:p>
    <w:p w14:paraId="6464BA2A" w14:textId="77777777" w:rsidR="005E49B9" w:rsidRDefault="0022339E" w:rsidP="0022339E">
      <w:pPr>
        <w:tabs>
          <w:tab w:val="left" w:pos="561"/>
          <w:tab w:val="left" w:pos="992"/>
          <w:tab w:val="left" w:pos="1412"/>
          <w:tab w:val="left" w:pos="9781"/>
        </w:tabs>
        <w:spacing w:after="0" w:line="240" w:lineRule="auto"/>
        <w:ind w:left="992"/>
        <w:rPr>
          <w:rFonts w:eastAsiaTheme="minorEastAsia" w:cs="Arial"/>
        </w:rPr>
      </w:pPr>
      <w:r>
        <w:rPr>
          <w:rFonts w:eastAsiaTheme="minorEastAsia" w:cs="Arial"/>
        </w:rPr>
        <w:t>and the general solution is</w:t>
      </w:r>
    </w:p>
    <w:p w14:paraId="50499AD9" w14:textId="2084655B" w:rsidR="005E49B9" w:rsidRDefault="005E49B9" w:rsidP="005E49B9">
      <w:pPr>
        <w:tabs>
          <w:tab w:val="left" w:pos="561"/>
          <w:tab w:val="left" w:pos="992"/>
          <w:tab w:val="left" w:pos="1412"/>
          <w:tab w:val="left" w:pos="9781"/>
        </w:tabs>
        <w:spacing w:after="0" w:line="240" w:lineRule="auto"/>
        <w:ind w:left="992"/>
        <w:jc w:val="right"/>
        <w:rPr>
          <w:rFonts w:eastAsiaTheme="minorEastAsia" w:cs="Arial"/>
        </w:rPr>
      </w:pPr>
      <m:oMath>
        <m:r>
          <w:rPr>
            <w:rFonts w:ascii="Cambria Math" w:eastAsiaTheme="minorEastAsia" w:cs="Arial"/>
          </w:rPr>
          <w:lastRenderedPageBreak/>
          <m:t>x=</m:t>
        </m:r>
        <m:f>
          <m:fPr>
            <m:ctrlPr>
              <w:rPr>
                <w:rFonts w:ascii="Cambria Math" w:eastAsiaTheme="minorEastAsia" w:hAnsi="Cambria Math" w:cs="Arial"/>
                <w:i/>
              </w:rPr>
            </m:ctrlPr>
          </m:fPr>
          <m:num>
            <m:r>
              <w:rPr>
                <w:rFonts w:ascii="Cambria Math" w:eastAsiaTheme="minorEastAsia" w:cs="Arial"/>
              </w:rPr>
              <m:t>4</m:t>
            </m:r>
          </m:num>
          <m:den>
            <m:r>
              <w:rPr>
                <w:rFonts w:ascii="Cambria Math" w:eastAsiaTheme="minorEastAsia" w:cs="Arial"/>
              </w:rPr>
              <m:t>5</m:t>
            </m:r>
          </m:den>
        </m:f>
        <m:d>
          <m:dPr>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cs="Arial"/>
                  </w:rPr>
                  <m:t>x</m:t>
                </m:r>
              </m:e>
              <m:sub>
                <m:r>
                  <w:rPr>
                    <w:rFonts w:ascii="Cambria Math" w:eastAsiaTheme="minorEastAsia" w:cs="Arial"/>
                  </w:rPr>
                  <m:t>0</m:t>
                </m:r>
              </m:sub>
            </m:sSub>
            <m:r>
              <w:rPr>
                <w:rFonts w:ascii="Cambria Math" w:eastAsiaTheme="minorEastAsia" w:cs="Arial"/>
              </w:rPr>
              <m:t>+</m:t>
            </m:r>
            <m:sSub>
              <m:sSubPr>
                <m:ctrlPr>
                  <w:rPr>
                    <w:rFonts w:ascii="Cambria Math" w:eastAsiaTheme="minorEastAsia" w:hAnsi="Cambria Math" w:cs="Arial"/>
                    <w:i/>
                  </w:rPr>
                </m:ctrlPr>
              </m:sSubPr>
              <m:e>
                <m:r>
                  <w:rPr>
                    <w:rFonts w:ascii="Cambria Math" w:eastAsiaTheme="minorEastAsia" w:cs="Arial"/>
                  </w:rPr>
                  <m:t>y</m:t>
                </m:r>
              </m:e>
              <m:sub>
                <m:r>
                  <w:rPr>
                    <w:rFonts w:ascii="Cambria Math" w:eastAsiaTheme="minorEastAsia" w:cs="Arial"/>
                  </w:rPr>
                  <m:t>0</m:t>
                </m:r>
              </m:sub>
            </m:sSub>
          </m:e>
        </m:d>
        <m:sSup>
          <m:sSupPr>
            <m:ctrlPr>
              <w:rPr>
                <w:rFonts w:ascii="Cambria Math" w:eastAsiaTheme="minorEastAsia" w:hAnsi="Cambria Math" w:cs="Arial"/>
                <w:i/>
              </w:rPr>
            </m:ctrlPr>
          </m:sSupPr>
          <m:e>
            <m:r>
              <w:rPr>
                <w:rFonts w:ascii="Cambria Math" w:eastAsiaTheme="minorEastAsia" w:cs="Arial"/>
              </w:rPr>
              <m:t>e</m:t>
            </m:r>
          </m:e>
          <m:sup>
            <m:r>
              <w:rPr>
                <w:rFonts w:ascii="Cambria Math" w:eastAsiaTheme="minorEastAsia" w:cs="Arial"/>
              </w:rPr>
              <m:t>3t</m:t>
            </m:r>
          </m:sup>
        </m:sSup>
        <m:r>
          <w:rPr>
            <w:rFonts w:ascii="Cambria Math" w:eastAsiaTheme="minorEastAsia" w:cs="Arial"/>
          </w:rPr>
          <m:t>+</m:t>
        </m:r>
        <m:f>
          <m:fPr>
            <m:ctrlPr>
              <w:rPr>
                <w:rFonts w:ascii="Cambria Math" w:eastAsiaTheme="minorEastAsia" w:hAnsi="Cambria Math" w:cs="Arial"/>
                <w:i/>
              </w:rPr>
            </m:ctrlPr>
          </m:fPr>
          <m:num>
            <m:r>
              <w:rPr>
                <w:rFonts w:ascii="Cambria Math" w:eastAsiaTheme="minorEastAsia" w:cs="Arial"/>
              </w:rPr>
              <m:t>1</m:t>
            </m:r>
          </m:num>
          <m:den>
            <m:r>
              <w:rPr>
                <w:rFonts w:ascii="Cambria Math" w:eastAsiaTheme="minorEastAsia" w:cs="Arial"/>
              </w:rPr>
              <m:t>5</m:t>
            </m:r>
          </m:den>
        </m:f>
        <m:d>
          <m:dPr>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x</m:t>
                </m:r>
              </m:e>
              <m:sub>
                <m:r>
                  <w:rPr>
                    <w:rFonts w:ascii="Cambria Math" w:eastAsiaTheme="minorEastAsia" w:hAnsi="Cambria Math" w:cs="Arial"/>
                  </w:rPr>
                  <m:t>0</m:t>
                </m:r>
              </m:sub>
            </m:sSub>
            <m:r>
              <w:rPr>
                <w:rFonts w:ascii="Cambria Math" w:eastAsiaTheme="minorEastAsia" w:hAnsi="Cambria Math" w:cs="Arial"/>
              </w:rPr>
              <m:t>-4</m:t>
            </m:r>
            <m:sSub>
              <m:sSubPr>
                <m:ctrlPr>
                  <w:rPr>
                    <w:rFonts w:ascii="Cambria Math" w:eastAsiaTheme="minorEastAsia" w:hAnsi="Cambria Math" w:cs="Arial"/>
                    <w:i/>
                  </w:rPr>
                </m:ctrlPr>
              </m:sSubPr>
              <m:e>
                <m:r>
                  <w:rPr>
                    <w:rFonts w:ascii="Cambria Math" w:eastAsiaTheme="minorEastAsia" w:hAnsi="Cambria Math" w:cs="Arial"/>
                  </w:rPr>
                  <m:t>y</m:t>
                </m:r>
              </m:e>
              <m:sub>
                <m:r>
                  <w:rPr>
                    <w:rFonts w:ascii="Cambria Math" w:eastAsiaTheme="minorEastAsia" w:hAnsi="Cambria Math" w:cs="Arial"/>
                  </w:rPr>
                  <m:t>0</m:t>
                </m:r>
              </m:sub>
            </m:sSub>
          </m:e>
        </m:d>
        <m:sSup>
          <m:sSupPr>
            <m:ctrlPr>
              <w:rPr>
                <w:rFonts w:ascii="Cambria Math" w:eastAsiaTheme="minorEastAsia" w:hAnsi="Cambria Math" w:cs="Arial"/>
                <w:i/>
              </w:rPr>
            </m:ctrlPr>
          </m:sSupPr>
          <m:e>
            <m:r>
              <w:rPr>
                <w:rFonts w:ascii="Cambria Math" w:eastAsiaTheme="minorEastAsia" w:hAnsi="Cambria Math" w:cs="Arial"/>
              </w:rPr>
              <m:t>e</m:t>
            </m:r>
          </m:e>
          <m:sup>
            <m:r>
              <w:rPr>
                <w:rFonts w:ascii="Cambria Math" w:eastAsiaTheme="minorEastAsia" w:hAnsi="Cambria Math" w:cs="Arial"/>
              </w:rPr>
              <m:t>-2t</m:t>
            </m:r>
          </m:sup>
        </m:sSup>
      </m:oMath>
      <w:r>
        <w:rPr>
          <w:rFonts w:eastAsiaTheme="minorEastAsia" w:cs="Arial"/>
        </w:rPr>
        <w:t xml:space="preserve"> </w:t>
      </w:r>
    </w:p>
    <w:p w14:paraId="304C4BA8" w14:textId="5452A5BC" w:rsidR="005E49B9" w:rsidRDefault="005E49B9" w:rsidP="005E49B9">
      <w:pPr>
        <w:tabs>
          <w:tab w:val="left" w:pos="561"/>
          <w:tab w:val="left" w:pos="992"/>
          <w:tab w:val="left" w:pos="1412"/>
          <w:tab w:val="left" w:pos="9781"/>
        </w:tabs>
        <w:spacing w:after="0" w:line="240" w:lineRule="auto"/>
        <w:ind w:left="992"/>
        <w:jc w:val="right"/>
        <w:rPr>
          <w:rFonts w:eastAsiaTheme="minorEastAsia" w:cs="Arial"/>
        </w:rPr>
      </w:pPr>
      <m:oMath>
        <m:r>
          <w:rPr>
            <w:rFonts w:ascii="Cambria Math" w:eastAsiaTheme="minorEastAsia" w:cs="Arial"/>
          </w:rPr>
          <m:t>y=</m:t>
        </m:r>
        <m:f>
          <m:fPr>
            <m:ctrlPr>
              <w:rPr>
                <w:rFonts w:ascii="Cambria Math" w:eastAsiaTheme="minorEastAsia" w:hAnsi="Cambria Math" w:cs="Arial"/>
                <w:i/>
              </w:rPr>
            </m:ctrlPr>
          </m:fPr>
          <m:num>
            <m:r>
              <w:rPr>
                <w:rFonts w:ascii="Cambria Math" w:eastAsiaTheme="minorEastAsia" w:cs="Arial"/>
              </w:rPr>
              <m:t>1</m:t>
            </m:r>
          </m:num>
          <m:den>
            <m:r>
              <w:rPr>
                <w:rFonts w:ascii="Cambria Math" w:eastAsiaTheme="minorEastAsia" w:cs="Arial"/>
              </w:rPr>
              <m:t>5</m:t>
            </m:r>
          </m:den>
        </m:f>
        <m:r>
          <w:rPr>
            <w:rFonts w:ascii="Cambria Math" w:eastAsiaTheme="minorEastAsia" w:cs="Arial"/>
          </w:rPr>
          <m:t>[</m:t>
        </m:r>
        <m:d>
          <m:dPr>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cs="Arial"/>
                  </w:rPr>
                  <m:t>x</m:t>
                </m:r>
              </m:e>
              <m:sub>
                <m:r>
                  <w:rPr>
                    <w:rFonts w:ascii="Cambria Math" w:eastAsiaTheme="minorEastAsia" w:cs="Arial"/>
                  </w:rPr>
                  <m:t>0</m:t>
                </m:r>
              </m:sub>
            </m:sSub>
            <m:r>
              <w:rPr>
                <w:rFonts w:ascii="Cambria Math" w:eastAsiaTheme="minorEastAsia" w:cs="Arial"/>
              </w:rPr>
              <m:t>+</m:t>
            </m:r>
            <m:sSub>
              <m:sSubPr>
                <m:ctrlPr>
                  <w:rPr>
                    <w:rFonts w:ascii="Cambria Math" w:eastAsiaTheme="minorEastAsia" w:hAnsi="Cambria Math" w:cs="Arial"/>
                    <w:i/>
                  </w:rPr>
                </m:ctrlPr>
              </m:sSubPr>
              <m:e>
                <m:r>
                  <w:rPr>
                    <w:rFonts w:ascii="Cambria Math" w:eastAsiaTheme="minorEastAsia" w:cs="Arial"/>
                  </w:rPr>
                  <m:t>y</m:t>
                </m:r>
              </m:e>
              <m:sub>
                <m:r>
                  <w:rPr>
                    <w:rFonts w:ascii="Cambria Math" w:eastAsiaTheme="minorEastAsia" w:cs="Arial"/>
                  </w:rPr>
                  <m:t>0</m:t>
                </m:r>
              </m:sub>
            </m:sSub>
          </m:e>
        </m:d>
        <m:sSup>
          <m:sSupPr>
            <m:ctrlPr>
              <w:rPr>
                <w:rFonts w:ascii="Cambria Math" w:eastAsiaTheme="minorEastAsia" w:hAnsi="Cambria Math" w:cs="Arial"/>
                <w:i/>
              </w:rPr>
            </m:ctrlPr>
          </m:sSupPr>
          <m:e>
            <m:r>
              <w:rPr>
                <w:rFonts w:ascii="Cambria Math" w:eastAsiaTheme="minorEastAsia" w:cs="Arial"/>
              </w:rPr>
              <m:t>e</m:t>
            </m:r>
          </m:e>
          <m:sup>
            <m:r>
              <w:rPr>
                <w:rFonts w:ascii="Cambria Math" w:eastAsiaTheme="minorEastAsia" w:cs="Arial"/>
              </w:rPr>
              <m:t>3t</m:t>
            </m:r>
          </m:sup>
        </m:sSup>
        <m:r>
          <w:rPr>
            <w:rFonts w:ascii="Cambria Math" w:eastAsiaTheme="minorEastAsia" w:cs="Arial"/>
          </w:rPr>
          <m:t>-</m:t>
        </m:r>
        <m:d>
          <m:dPr>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cs="Arial"/>
                  </w:rPr>
                  <m:t>x</m:t>
                </m:r>
              </m:e>
              <m:sub>
                <m:r>
                  <w:rPr>
                    <w:rFonts w:ascii="Cambria Math" w:eastAsiaTheme="minorEastAsia" w:cs="Arial"/>
                  </w:rPr>
                  <m:t>0</m:t>
                </m:r>
              </m:sub>
            </m:sSub>
            <m:r>
              <w:rPr>
                <w:rFonts w:ascii="Cambria Math" w:eastAsiaTheme="minorEastAsia" w:cs="Arial"/>
              </w:rPr>
              <m:t>-</m:t>
            </m:r>
            <m:r>
              <w:rPr>
                <w:rFonts w:ascii="Cambria Math" w:eastAsiaTheme="minorEastAsia" w:cs="Arial"/>
              </w:rPr>
              <m:t>4</m:t>
            </m:r>
            <m:sSub>
              <m:sSubPr>
                <m:ctrlPr>
                  <w:rPr>
                    <w:rFonts w:ascii="Cambria Math" w:eastAsiaTheme="minorEastAsia" w:hAnsi="Cambria Math" w:cs="Arial"/>
                    <w:i/>
                  </w:rPr>
                </m:ctrlPr>
              </m:sSubPr>
              <m:e>
                <m:r>
                  <w:rPr>
                    <w:rFonts w:ascii="Cambria Math" w:eastAsiaTheme="minorEastAsia" w:cs="Arial"/>
                  </w:rPr>
                  <m:t>y</m:t>
                </m:r>
              </m:e>
              <m:sub>
                <m:r>
                  <w:rPr>
                    <w:rFonts w:ascii="Cambria Math" w:eastAsiaTheme="minorEastAsia" w:cs="Arial"/>
                  </w:rPr>
                  <m:t>0</m:t>
                </m:r>
              </m:sub>
            </m:sSub>
          </m:e>
        </m:d>
        <m:sSup>
          <m:sSupPr>
            <m:ctrlPr>
              <w:rPr>
                <w:rFonts w:ascii="Cambria Math" w:eastAsiaTheme="minorEastAsia" w:hAnsi="Cambria Math" w:cs="Arial"/>
                <w:i/>
              </w:rPr>
            </m:ctrlPr>
          </m:sSupPr>
          <m:e>
            <m:r>
              <w:rPr>
                <w:rFonts w:ascii="Cambria Math" w:eastAsiaTheme="minorEastAsia" w:cs="Arial"/>
              </w:rPr>
              <m:t>e</m:t>
            </m:r>
          </m:e>
          <m:sup>
            <m:r>
              <w:rPr>
                <w:rFonts w:ascii="Cambria Math" w:eastAsiaTheme="minorEastAsia" w:cs="Arial"/>
              </w:rPr>
              <m:t>-</m:t>
            </m:r>
            <m:r>
              <w:rPr>
                <w:rFonts w:ascii="Cambria Math" w:eastAsiaTheme="minorEastAsia" w:cs="Arial"/>
              </w:rPr>
              <m:t>2t</m:t>
            </m:r>
          </m:sup>
        </m:sSup>
        <m:r>
          <w:rPr>
            <w:rFonts w:ascii="Cambria Math" w:eastAsiaTheme="minorEastAsia" w:cs="Arial"/>
          </w:rPr>
          <m:t>]</m:t>
        </m:r>
      </m:oMath>
      <w:r>
        <w:rPr>
          <w:rFonts w:eastAsiaTheme="minorEastAsia" w:cs="Arial"/>
        </w:rPr>
        <w:t xml:space="preserve"> </w:t>
      </w:r>
    </w:p>
    <w:p w14:paraId="070E1DA3" w14:textId="43074115" w:rsidR="0022339E" w:rsidRDefault="0022339E" w:rsidP="001E1738">
      <w:pPr>
        <w:tabs>
          <w:tab w:val="left" w:pos="561"/>
          <w:tab w:val="left" w:pos="992"/>
          <w:tab w:val="left" w:pos="1412"/>
          <w:tab w:val="left" w:pos="9781"/>
        </w:tabs>
        <w:spacing w:after="0" w:line="240" w:lineRule="auto"/>
        <w:ind w:left="992"/>
        <w:jc w:val="right"/>
        <w:rPr>
          <w:rFonts w:eastAsiaTheme="minorEastAsia" w:cs="Arial"/>
        </w:rPr>
      </w:pPr>
      <w:r>
        <w:rPr>
          <w:rFonts w:eastAsiaTheme="minorEastAsia" w:cs="Arial"/>
        </w:rPr>
        <w:t xml:space="preserve">                        </w:t>
      </w:r>
    </w:p>
    <w:p w14:paraId="2CC6A121" w14:textId="77777777" w:rsidR="0022339E" w:rsidRDefault="0022339E" w:rsidP="0022339E">
      <w:pPr>
        <w:tabs>
          <w:tab w:val="left" w:pos="561"/>
          <w:tab w:val="left" w:pos="992"/>
          <w:tab w:val="left" w:pos="1412"/>
          <w:tab w:val="left" w:pos="9781"/>
        </w:tabs>
        <w:spacing w:after="0" w:line="240" w:lineRule="auto"/>
        <w:ind w:left="990" w:hanging="990"/>
        <w:rPr>
          <w:rFonts w:eastAsiaTheme="minorEastAsia" w:cs="Arial"/>
        </w:rPr>
      </w:pPr>
      <w:r>
        <w:rPr>
          <w:rFonts w:eastAsiaTheme="minorEastAsia" w:cs="Arial"/>
        </w:rPr>
        <w:tab/>
        <w:t>ii)</w:t>
      </w:r>
      <w:r>
        <w:rPr>
          <w:rFonts w:eastAsiaTheme="minorEastAsia" w:cs="Arial"/>
        </w:rPr>
        <w:tab/>
      </w:r>
      <w:r w:rsidRPr="00E123D0">
        <w:rPr>
          <w:rFonts w:eastAsiaTheme="minorEastAsia" w:cs="Arial"/>
        </w:rPr>
        <w:t>The chickens for any</w:t>
      </w:r>
      <w:r w:rsidRPr="00E123D0">
        <w:rPr>
          <w:position w:val="-10"/>
        </w:rPr>
        <w:object w:dxaOrig="620" w:dyaOrig="320" w14:anchorId="7D5F848F">
          <v:shape id="_x0000_i1184" type="#_x0000_t75" style="width:30.8pt;height:15.8pt" o:ole="">
            <v:imagedata r:id="rId310" o:title=""/>
          </v:shape>
          <o:OLEObject Type="Embed" ProgID="Equation.DSMT4" ShapeID="_x0000_i1184" DrawAspect="Content" ObjectID="_1764076508" r:id="rId311"/>
        </w:object>
      </w:r>
      <w:r w:rsidRPr="00E123D0">
        <w:rPr>
          <w:rFonts w:eastAsiaTheme="minorEastAsia" w:cs="Arial"/>
        </w:rPr>
        <w:t xml:space="preserve"> will die out as the solution is decaying exponential.</w:t>
      </w:r>
      <w:r>
        <w:rPr>
          <w:rFonts w:eastAsiaTheme="minorEastAsia" w:cs="Arial"/>
        </w:rPr>
        <w:t xml:space="preserve"> </w:t>
      </w:r>
      <w:r w:rsidRPr="00E123D0">
        <w:rPr>
          <w:rFonts w:eastAsiaTheme="minorEastAsia" w:cs="Arial"/>
        </w:rPr>
        <w:t>The foxes population will increase provided that</w:t>
      </w:r>
      <w:r>
        <w:rPr>
          <w:rFonts w:eastAsiaTheme="minorEastAsia" w:cs="Arial"/>
        </w:rPr>
        <w:t xml:space="preserve"> </w:t>
      </w:r>
      <w:r w:rsidRPr="00E123D0">
        <w:rPr>
          <w:rFonts w:eastAsiaTheme="minorEastAsia" w:cs="Arial"/>
          <w:position w:val="-22"/>
        </w:rPr>
        <w:object w:dxaOrig="1219" w:dyaOrig="560" w14:anchorId="546D630D">
          <v:shape id="_x0000_i1185" type="#_x0000_t75" style="width:61.2pt;height:27.45pt" o:ole="">
            <v:imagedata r:id="rId312" o:title=""/>
          </v:shape>
          <o:OLEObject Type="Embed" ProgID="Equation.DSMT4" ShapeID="_x0000_i1185" DrawAspect="Content" ObjectID="_1764076509" r:id="rId313"/>
        </w:object>
      </w:r>
      <w:r>
        <w:rPr>
          <w:rFonts w:eastAsiaTheme="minorEastAsia" w:cs="Arial"/>
        </w:rPr>
        <w:t>.</w:t>
      </w:r>
    </w:p>
    <w:p w14:paraId="5B2037AB" w14:textId="77777777" w:rsidR="0022339E" w:rsidRDefault="0022339E" w:rsidP="0022339E">
      <w:pPr>
        <w:tabs>
          <w:tab w:val="left" w:pos="561"/>
          <w:tab w:val="left" w:pos="992"/>
          <w:tab w:val="left" w:pos="1412"/>
          <w:tab w:val="left" w:pos="9781"/>
        </w:tabs>
        <w:spacing w:after="0" w:line="240" w:lineRule="auto"/>
        <w:ind w:left="990" w:hanging="990"/>
        <w:rPr>
          <w:rFonts w:eastAsiaTheme="minorEastAsia" w:cs="Arial"/>
        </w:rPr>
      </w:pPr>
      <w:r>
        <w:rPr>
          <w:rFonts w:eastAsiaTheme="minorEastAsia" w:cs="Arial"/>
        </w:rPr>
        <w:tab/>
      </w:r>
      <w:r>
        <w:rPr>
          <w:rFonts w:eastAsiaTheme="minorEastAsia" w:cs="Arial"/>
        </w:rPr>
        <w:tab/>
      </w:r>
      <w:r w:rsidRPr="006A6D9E">
        <w:rPr>
          <w:rFonts w:eastAsiaTheme="minorEastAsia" w:cs="Arial"/>
        </w:rPr>
        <w:t>If this is not satisfied then the foxes will also die out as there will only be a decaying exponential.</w:t>
      </w:r>
    </w:p>
    <w:p w14:paraId="7E04934D" w14:textId="77777777" w:rsidR="0022339E" w:rsidRDefault="0022339E" w:rsidP="0022339E">
      <w:pPr>
        <w:tabs>
          <w:tab w:val="left" w:pos="561"/>
          <w:tab w:val="left" w:pos="992"/>
          <w:tab w:val="left" w:pos="1412"/>
          <w:tab w:val="left" w:pos="9781"/>
        </w:tabs>
        <w:spacing w:after="0" w:line="240" w:lineRule="auto"/>
        <w:ind w:left="990" w:hanging="990"/>
        <w:rPr>
          <w:rFonts w:eastAsiaTheme="minorEastAsia" w:cs="Arial"/>
        </w:rPr>
      </w:pPr>
    </w:p>
    <w:p w14:paraId="1093FEAA" w14:textId="77777777" w:rsidR="0022339E" w:rsidRDefault="0022339E" w:rsidP="0022339E">
      <w:pPr>
        <w:tabs>
          <w:tab w:val="left" w:pos="561"/>
          <w:tab w:val="left" w:pos="992"/>
          <w:tab w:val="left" w:pos="1412"/>
          <w:tab w:val="left" w:pos="9781"/>
        </w:tabs>
        <w:spacing w:after="0" w:line="240" w:lineRule="auto"/>
        <w:ind w:left="990" w:hanging="990"/>
        <w:rPr>
          <w:rFonts w:eastAsiaTheme="minorEastAsia" w:cs="Arial"/>
        </w:rPr>
      </w:pPr>
      <w:r>
        <w:rPr>
          <w:rFonts w:eastAsiaTheme="minorEastAsia" w:cs="Arial"/>
        </w:rPr>
        <w:tab/>
        <w:t>iii)</w:t>
      </w:r>
      <w:r>
        <w:rPr>
          <w:rFonts w:eastAsiaTheme="minorEastAsia" w:cs="Arial"/>
        </w:rPr>
        <w:tab/>
      </w:r>
      <w:r w:rsidRPr="00573580">
        <w:rPr>
          <w:rFonts w:eastAsiaTheme="minorEastAsia" w:cs="Arial"/>
        </w:rPr>
        <w:t>If the initial chicken population is</w:t>
      </w:r>
      <w:r w:rsidRPr="00E123D0">
        <w:rPr>
          <w:position w:val="-10"/>
        </w:rPr>
        <w:object w:dxaOrig="639" w:dyaOrig="320" w14:anchorId="037DC25E">
          <v:shape id="_x0000_i1186" type="#_x0000_t75" style="width:32.45pt;height:15.8pt" o:ole="">
            <v:imagedata r:id="rId314" o:title=""/>
          </v:shape>
          <o:OLEObject Type="Embed" ProgID="Equation.DSMT4" ShapeID="_x0000_i1186" DrawAspect="Content" ObjectID="_1764076510" r:id="rId315"/>
        </w:object>
      </w:r>
      <w:r w:rsidRPr="00573580">
        <w:rPr>
          <w:rFonts w:eastAsiaTheme="minorEastAsia" w:cs="Arial"/>
        </w:rPr>
        <w:t xml:space="preserve"> then the fox numbers will evolve like</w:t>
      </w:r>
      <w:r>
        <w:rPr>
          <w:rFonts w:eastAsiaTheme="minorEastAsia" w:cs="Arial"/>
        </w:rPr>
        <w:t xml:space="preserve"> </w:t>
      </w:r>
      <w:r w:rsidRPr="00E123D0">
        <w:rPr>
          <w:rFonts w:eastAsiaTheme="minorEastAsia" w:cs="Arial"/>
          <w:position w:val="-10"/>
        </w:rPr>
        <w:object w:dxaOrig="859" w:dyaOrig="360" w14:anchorId="0A963F0F">
          <v:shape id="_x0000_i1187" type="#_x0000_t75" style="width:42.45pt;height:18.3pt" o:ole="">
            <v:imagedata r:id="rId316" o:title=""/>
          </v:shape>
          <o:OLEObject Type="Embed" ProgID="Equation.DSMT4" ShapeID="_x0000_i1187" DrawAspect="Content" ObjectID="_1764076511" r:id="rId317"/>
        </w:object>
      </w:r>
    </w:p>
    <w:p w14:paraId="189D85D2" w14:textId="77777777" w:rsidR="0022339E" w:rsidRDefault="0022339E" w:rsidP="0022339E">
      <w:pPr>
        <w:tabs>
          <w:tab w:val="left" w:pos="561"/>
          <w:tab w:val="left" w:pos="992"/>
          <w:tab w:val="left" w:pos="1412"/>
          <w:tab w:val="left" w:pos="9781"/>
        </w:tabs>
        <w:spacing w:after="0" w:line="240" w:lineRule="auto"/>
        <w:ind w:left="990" w:hanging="990"/>
        <w:rPr>
          <w:rFonts w:eastAsiaTheme="minorEastAsia" w:cs="Arial"/>
        </w:rPr>
      </w:pPr>
      <w:r>
        <w:rPr>
          <w:rFonts w:eastAsiaTheme="minorEastAsia" w:cs="Arial"/>
        </w:rPr>
        <w:tab/>
      </w:r>
      <w:r>
        <w:rPr>
          <w:rFonts w:eastAsiaTheme="minorEastAsia" w:cs="Arial"/>
        </w:rPr>
        <w:tab/>
      </w:r>
      <w:r w:rsidRPr="006A6D9E">
        <w:rPr>
          <w:rFonts w:eastAsiaTheme="minorEastAsia" w:cs="Arial"/>
        </w:rPr>
        <w:t xml:space="preserve">i.e. they will experience exponential growth; unrealistic in the </w:t>
      </w:r>
      <w:r>
        <w:rPr>
          <w:rFonts w:eastAsiaTheme="minorEastAsia" w:cs="Arial"/>
        </w:rPr>
        <w:t>long term</w:t>
      </w:r>
      <w:r w:rsidRPr="006A6D9E">
        <w:rPr>
          <w:rFonts w:eastAsiaTheme="minorEastAsia" w:cs="Arial"/>
        </w:rPr>
        <w:t>.</w:t>
      </w:r>
    </w:p>
    <w:p w14:paraId="6E237665" w14:textId="77777777" w:rsidR="0022339E" w:rsidRDefault="0022339E" w:rsidP="0022339E">
      <w:pPr>
        <w:tabs>
          <w:tab w:val="left" w:pos="561"/>
          <w:tab w:val="left" w:pos="992"/>
          <w:tab w:val="left" w:pos="1412"/>
          <w:tab w:val="left" w:pos="9781"/>
        </w:tabs>
        <w:spacing w:after="0" w:line="240" w:lineRule="auto"/>
        <w:ind w:left="990" w:hanging="990"/>
        <w:rPr>
          <w:rFonts w:eastAsiaTheme="minorEastAsia" w:cs="Arial"/>
        </w:rPr>
      </w:pPr>
    </w:p>
    <w:p w14:paraId="6181E7DE" w14:textId="77777777" w:rsidR="0022339E" w:rsidRDefault="0022339E" w:rsidP="0022339E">
      <w:pPr>
        <w:tabs>
          <w:tab w:val="left" w:pos="561"/>
          <w:tab w:val="left" w:pos="992"/>
          <w:tab w:val="left" w:pos="1412"/>
          <w:tab w:val="left" w:pos="9781"/>
        </w:tabs>
        <w:spacing w:after="0" w:line="240" w:lineRule="auto"/>
      </w:pPr>
    </w:p>
    <w:p w14:paraId="4FA90E22" w14:textId="77777777" w:rsidR="0022339E" w:rsidRDefault="0022339E" w:rsidP="0022339E">
      <w:pPr>
        <w:tabs>
          <w:tab w:val="left" w:pos="561"/>
          <w:tab w:val="left" w:pos="992"/>
          <w:tab w:val="left" w:pos="1412"/>
          <w:tab w:val="left" w:pos="9781"/>
        </w:tabs>
        <w:spacing w:after="0" w:line="240" w:lineRule="auto"/>
        <w:rPr>
          <w:rFonts w:cs="Arial"/>
        </w:rPr>
      </w:pPr>
      <w:r>
        <w:t>10.</w:t>
      </w:r>
      <w:r>
        <w:tab/>
      </w:r>
      <w:proofErr w:type="spellStart"/>
      <w:r>
        <w:t>i</w:t>
      </w:r>
      <w:proofErr w:type="spellEnd"/>
      <w:r>
        <w:t>)</w:t>
      </w:r>
      <w:r>
        <w:tab/>
      </w:r>
      <w:r w:rsidRPr="00573580">
        <w:rPr>
          <w:rFonts w:eastAsiaTheme="minorEastAsia" w:cs="Arial"/>
        </w:rPr>
        <w:t>Using Newton’s second law we have</w:t>
      </w:r>
      <w:r>
        <w:rPr>
          <w:rFonts w:eastAsiaTheme="minorEastAsia" w:cs="Arial"/>
        </w:rPr>
        <w:t xml:space="preserve"> </w:t>
      </w:r>
      <w:r w:rsidRPr="00D47EB2">
        <w:rPr>
          <w:rFonts w:cs="Arial"/>
          <w:position w:val="-10"/>
        </w:rPr>
        <w:object w:dxaOrig="1920" w:dyaOrig="320" w14:anchorId="40FDCAB0">
          <v:shape id="_x0000_i1188" type="#_x0000_t75" style="width:96.95pt;height:15.8pt" o:ole="">
            <v:imagedata r:id="rId318" o:title=""/>
          </v:shape>
          <o:OLEObject Type="Embed" ProgID="Equation.DSMT4" ShapeID="_x0000_i1188" DrawAspect="Content" ObjectID="_1764076512" r:id="rId319"/>
        </w:object>
      </w:r>
    </w:p>
    <w:p w14:paraId="23900A11" w14:textId="77777777" w:rsidR="0022339E" w:rsidRDefault="0022339E" w:rsidP="0022339E">
      <w:pPr>
        <w:tabs>
          <w:tab w:val="left" w:pos="561"/>
          <w:tab w:val="left" w:pos="992"/>
          <w:tab w:val="left" w:pos="1412"/>
          <w:tab w:val="left" w:pos="9781"/>
        </w:tabs>
        <w:spacing w:after="0" w:line="240" w:lineRule="auto"/>
        <w:ind w:left="992"/>
        <w:rPr>
          <w:rFonts w:eastAsiaTheme="minorEastAsia" w:cs="Arial"/>
        </w:rPr>
      </w:pPr>
      <w:r w:rsidRPr="006A6D9E">
        <w:rPr>
          <w:rFonts w:eastAsiaTheme="minorEastAsia" w:cs="Arial"/>
        </w:rPr>
        <w:t xml:space="preserve">The constant of proportionality for the air resistance force is 2 and </w:t>
      </w:r>
      <w:r>
        <w:rPr>
          <w:rFonts w:eastAsiaTheme="minorEastAsia" w:cs="Arial"/>
        </w:rPr>
        <w:t xml:space="preserve">the mass is 10 kg </w:t>
      </w:r>
      <w:r w:rsidRPr="006A6D9E">
        <w:rPr>
          <w:rFonts w:eastAsiaTheme="minorEastAsia" w:cs="Arial"/>
        </w:rPr>
        <w:t>hence</w:t>
      </w:r>
      <w:r>
        <w:rPr>
          <w:rFonts w:eastAsiaTheme="minorEastAsia" w:cs="Arial"/>
        </w:rPr>
        <w:t xml:space="preserve"> </w:t>
      </w:r>
    </w:p>
    <w:p w14:paraId="67DEEE3D" w14:textId="77777777" w:rsidR="0022339E" w:rsidRDefault="0022339E" w:rsidP="0022339E">
      <w:pPr>
        <w:tabs>
          <w:tab w:val="left" w:pos="561"/>
          <w:tab w:val="left" w:pos="992"/>
          <w:tab w:val="left" w:pos="1412"/>
          <w:tab w:val="left" w:pos="9781"/>
        </w:tabs>
        <w:spacing w:after="0" w:line="240" w:lineRule="auto"/>
        <w:rPr>
          <w:rFonts w:eastAsiaTheme="minorEastAsia" w:cs="Arial"/>
        </w:rPr>
      </w:pPr>
      <w:r>
        <w:rPr>
          <w:rFonts w:eastAsiaTheme="minorEastAsia" w:cs="Arial"/>
        </w:rPr>
        <w:tab/>
      </w:r>
      <w:r>
        <w:rPr>
          <w:rFonts w:eastAsiaTheme="minorEastAsia" w:cs="Arial"/>
        </w:rPr>
        <w:tab/>
      </w:r>
      <w:r w:rsidRPr="001B78A0">
        <w:rPr>
          <w:rFonts w:eastAsiaTheme="minorEastAsia" w:cs="Arial"/>
          <w:position w:val="-54"/>
        </w:rPr>
        <w:object w:dxaOrig="3680" w:dyaOrig="1180" w14:anchorId="63558A2B">
          <v:shape id="_x0000_i1189" type="#_x0000_t75" style="width:183.95pt;height:58.7pt" o:ole="">
            <v:imagedata r:id="rId320" o:title=""/>
          </v:shape>
          <o:OLEObject Type="Embed" ProgID="Equation.DSMT4" ShapeID="_x0000_i1189" DrawAspect="Content" ObjectID="_1764076513" r:id="rId321"/>
        </w:object>
      </w:r>
    </w:p>
    <w:p w14:paraId="6E667F9C" w14:textId="77777777" w:rsidR="0022339E" w:rsidRDefault="0022339E" w:rsidP="0022339E">
      <w:pPr>
        <w:tabs>
          <w:tab w:val="left" w:pos="561"/>
          <w:tab w:val="left" w:pos="992"/>
          <w:tab w:val="left" w:pos="1412"/>
          <w:tab w:val="left" w:pos="9781"/>
        </w:tabs>
        <w:spacing w:after="0" w:line="240" w:lineRule="auto"/>
        <w:rPr>
          <w:rFonts w:eastAsiaTheme="minorEastAsia" w:cs="Arial"/>
        </w:rPr>
      </w:pPr>
      <w:r>
        <w:rPr>
          <w:rFonts w:eastAsiaTheme="minorEastAsia" w:cs="Arial"/>
        </w:rPr>
        <w:tab/>
        <w:t>ii)</w:t>
      </w:r>
      <w:r>
        <w:rPr>
          <w:rFonts w:eastAsiaTheme="minorEastAsia" w:cs="Arial"/>
        </w:rPr>
        <w:tab/>
      </w:r>
      <w:r w:rsidRPr="00CE024C">
        <w:rPr>
          <w:rFonts w:eastAsiaTheme="minorEastAsia" w:cs="Arial"/>
        </w:rPr>
        <w:t>We solve the homogenous equation first.</w:t>
      </w:r>
    </w:p>
    <w:p w14:paraId="6D3A81A0" w14:textId="77777777" w:rsidR="0022339E" w:rsidRDefault="0022339E" w:rsidP="0022339E">
      <w:pPr>
        <w:tabs>
          <w:tab w:val="left" w:pos="561"/>
          <w:tab w:val="left" w:pos="992"/>
          <w:tab w:val="left" w:pos="1412"/>
          <w:tab w:val="left" w:pos="9781"/>
        </w:tabs>
        <w:spacing w:after="0" w:line="240" w:lineRule="auto"/>
        <w:rPr>
          <w:rFonts w:eastAsiaTheme="minorEastAsia" w:cs="Arial"/>
        </w:rPr>
      </w:pPr>
      <w:r>
        <w:rPr>
          <w:rFonts w:eastAsiaTheme="minorEastAsia" w:cs="Arial"/>
        </w:rPr>
        <w:tab/>
      </w:r>
      <w:r>
        <w:rPr>
          <w:rFonts w:eastAsiaTheme="minorEastAsia" w:cs="Arial"/>
        </w:rPr>
        <w:tab/>
        <w:t>This could be done by using an auxiliary equation or, alternatively, as follows.</w:t>
      </w:r>
    </w:p>
    <w:p w14:paraId="788BBE00" w14:textId="77777777" w:rsidR="0022339E" w:rsidRDefault="0022339E" w:rsidP="0022339E">
      <w:pPr>
        <w:tabs>
          <w:tab w:val="left" w:pos="561"/>
          <w:tab w:val="left" w:pos="992"/>
          <w:tab w:val="left" w:pos="1412"/>
          <w:tab w:val="left" w:pos="9781"/>
        </w:tabs>
        <w:spacing w:after="0" w:line="240" w:lineRule="auto"/>
        <w:rPr>
          <w:rFonts w:eastAsiaTheme="minorEastAsia" w:cs="Arial"/>
        </w:rPr>
      </w:pPr>
      <w:r w:rsidRPr="00CE024C">
        <w:rPr>
          <w:rFonts w:eastAsiaTheme="minorEastAsia" w:cs="Arial"/>
        </w:rPr>
        <w:t xml:space="preserve"> </w:t>
      </w:r>
      <w:r>
        <w:rPr>
          <w:rFonts w:eastAsiaTheme="minorEastAsia" w:cs="Arial"/>
        </w:rPr>
        <w:tab/>
      </w:r>
      <w:r>
        <w:rPr>
          <w:rFonts w:eastAsiaTheme="minorEastAsia" w:cs="Arial"/>
        </w:rPr>
        <w:tab/>
      </w:r>
      <w:r w:rsidRPr="00CE024C">
        <w:rPr>
          <w:rFonts w:eastAsiaTheme="minorEastAsia" w:cs="Arial"/>
        </w:rPr>
        <w:t>We write this as a first-order ODE:</w:t>
      </w:r>
      <w:r>
        <w:rPr>
          <w:rFonts w:eastAsiaTheme="minorEastAsia" w:cs="Arial"/>
        </w:rPr>
        <w:t xml:space="preserve"> </w:t>
      </w:r>
      <w:r w:rsidRPr="00D47EB2">
        <w:rPr>
          <w:rFonts w:eastAsiaTheme="minorEastAsia" w:cs="Arial"/>
          <w:position w:val="-22"/>
        </w:rPr>
        <w:object w:dxaOrig="980" w:dyaOrig="560" w14:anchorId="63A2715B">
          <v:shape id="_x0000_i1190" type="#_x0000_t75" style="width:49.55pt;height:27.45pt" o:ole="">
            <v:imagedata r:id="rId322" o:title=""/>
          </v:shape>
          <o:OLEObject Type="Embed" ProgID="Equation.DSMT4" ShapeID="_x0000_i1190" DrawAspect="Content" ObjectID="_1764076514" r:id="rId323"/>
        </w:object>
      </w:r>
    </w:p>
    <w:p w14:paraId="2404EEFA" w14:textId="77777777" w:rsidR="0022339E" w:rsidRDefault="0022339E" w:rsidP="0022339E">
      <w:pPr>
        <w:tabs>
          <w:tab w:val="left" w:pos="561"/>
          <w:tab w:val="left" w:pos="992"/>
          <w:tab w:val="left" w:pos="1412"/>
          <w:tab w:val="left" w:pos="9781"/>
        </w:tabs>
        <w:spacing w:after="0" w:line="240" w:lineRule="auto"/>
        <w:rPr>
          <w:rFonts w:eastAsiaTheme="minorEastAsia" w:cs="Arial"/>
        </w:rPr>
      </w:pPr>
      <w:r>
        <w:rPr>
          <w:rFonts w:eastAsiaTheme="minorEastAsia" w:cs="Arial"/>
        </w:rPr>
        <w:tab/>
      </w:r>
      <w:r>
        <w:rPr>
          <w:rFonts w:eastAsiaTheme="minorEastAsia" w:cs="Arial"/>
        </w:rPr>
        <w:tab/>
      </w:r>
      <w:r w:rsidRPr="006A6D9E">
        <w:rPr>
          <w:rFonts w:eastAsiaTheme="minorEastAsia" w:cs="Arial"/>
        </w:rPr>
        <w:t>where</w:t>
      </w:r>
      <w:r w:rsidRPr="00D47EB2">
        <w:rPr>
          <w:rFonts w:eastAsiaTheme="minorEastAsia" w:cs="Arial"/>
          <w:position w:val="-22"/>
        </w:rPr>
        <w:object w:dxaOrig="660" w:dyaOrig="560" w14:anchorId="69E392D0">
          <v:shape id="_x0000_i1191" type="#_x0000_t75" style="width:32.45pt;height:27.45pt" o:ole="">
            <v:imagedata r:id="rId324" o:title=""/>
          </v:shape>
          <o:OLEObject Type="Embed" ProgID="Equation.DSMT4" ShapeID="_x0000_i1191" DrawAspect="Content" ObjectID="_1764076515" r:id="rId325"/>
        </w:object>
      </w:r>
      <w:r w:rsidRPr="006A6D9E">
        <w:rPr>
          <w:rFonts w:eastAsiaTheme="minorEastAsia" w:cs="Arial"/>
        </w:rPr>
        <w:t xml:space="preserve"> is the speed. Therefore, separating the variables:</w:t>
      </w:r>
      <w:r>
        <w:rPr>
          <w:rFonts w:eastAsiaTheme="minorEastAsia" w:cs="Arial"/>
        </w:rPr>
        <w:t xml:space="preserve"> </w:t>
      </w:r>
      <w:r w:rsidRPr="00D47EB2">
        <w:rPr>
          <w:rFonts w:eastAsiaTheme="minorEastAsia" w:cs="Arial"/>
          <w:position w:val="-22"/>
        </w:rPr>
        <w:object w:dxaOrig="1400" w:dyaOrig="560" w14:anchorId="5A841ED6">
          <v:shape id="_x0000_i1192" type="#_x0000_t75" style="width:69.5pt;height:27.45pt" o:ole="">
            <v:imagedata r:id="rId326" o:title=""/>
          </v:shape>
          <o:OLEObject Type="Embed" ProgID="Equation.DSMT4" ShapeID="_x0000_i1192" DrawAspect="Content" ObjectID="_1764076516" r:id="rId327"/>
        </w:object>
      </w:r>
    </w:p>
    <w:p w14:paraId="6C50B2BA" w14:textId="77777777" w:rsidR="0022339E" w:rsidRDefault="0022339E" w:rsidP="0022339E">
      <w:pPr>
        <w:pStyle w:val="ListParagraph"/>
        <w:ind w:left="1080"/>
        <w:rPr>
          <w:rFonts w:eastAsiaTheme="minorEastAsia" w:cs="Arial"/>
        </w:rPr>
      </w:pPr>
      <w:r w:rsidRPr="006A6D9E">
        <w:rPr>
          <w:rFonts w:eastAsiaTheme="minorEastAsia" w:cs="Arial"/>
        </w:rPr>
        <w:t>Evaluating the i</w:t>
      </w:r>
      <w:r>
        <w:rPr>
          <w:rFonts w:eastAsiaTheme="minorEastAsia" w:cs="Arial"/>
        </w:rPr>
        <w:t xml:space="preserve">ntegrals: </w:t>
      </w:r>
      <w:r w:rsidRPr="00D47EB2">
        <w:rPr>
          <w:rFonts w:eastAsiaTheme="minorEastAsia" w:cs="Arial"/>
          <w:position w:val="-22"/>
        </w:rPr>
        <w:object w:dxaOrig="1380" w:dyaOrig="560" w14:anchorId="199FD974">
          <v:shape id="_x0000_i1193" type="#_x0000_t75" style="width:68.65pt;height:27.45pt" o:ole="">
            <v:imagedata r:id="rId328" o:title=""/>
          </v:shape>
          <o:OLEObject Type="Embed" ProgID="Equation.DSMT4" ShapeID="_x0000_i1193" DrawAspect="Content" ObjectID="_1764076517" r:id="rId329"/>
        </w:object>
      </w:r>
      <w:r>
        <w:rPr>
          <w:rFonts w:eastAsiaTheme="minorEastAsia" w:cs="Arial"/>
        </w:rPr>
        <w:t xml:space="preserve"> and hence </w:t>
      </w:r>
      <w:r w:rsidRPr="00CE024C">
        <w:rPr>
          <w:rFonts w:eastAsiaTheme="minorEastAsia" w:cs="Arial"/>
          <w:position w:val="-6"/>
        </w:rPr>
        <w:object w:dxaOrig="920" w:dyaOrig="480" w14:anchorId="2465E539">
          <v:shape id="_x0000_i1194" type="#_x0000_t75" style="width:44.95pt;height:24.55pt" o:ole="">
            <v:imagedata r:id="rId330" o:title=""/>
          </v:shape>
          <o:OLEObject Type="Embed" ProgID="Equation.DSMT4" ShapeID="_x0000_i1194" DrawAspect="Content" ObjectID="_1764076518" r:id="rId331"/>
        </w:object>
      </w:r>
    </w:p>
    <w:p w14:paraId="6EE57577" w14:textId="77777777" w:rsidR="0022339E" w:rsidRDefault="0022339E" w:rsidP="0022339E">
      <w:pPr>
        <w:pStyle w:val="ListParagraph"/>
        <w:ind w:left="1080"/>
        <w:rPr>
          <w:rFonts w:cs="Arial"/>
        </w:rPr>
      </w:pPr>
      <w:r w:rsidRPr="006A6D9E">
        <w:rPr>
          <w:rFonts w:cs="Arial"/>
        </w:rPr>
        <w:t>Using the initial conditions we have that</w:t>
      </w:r>
      <w:r>
        <w:rPr>
          <w:rFonts w:cs="Arial"/>
        </w:rPr>
        <w:t xml:space="preserve"> </w:t>
      </w:r>
      <w:r w:rsidRPr="00CE024C">
        <w:rPr>
          <w:rFonts w:cs="Arial"/>
          <w:position w:val="-6"/>
        </w:rPr>
        <w:object w:dxaOrig="859" w:dyaOrig="320" w14:anchorId="74178A61">
          <v:shape id="_x0000_i1195" type="#_x0000_t75" style="width:42.45pt;height:15.8pt" o:ole="">
            <v:imagedata r:id="rId332" o:title=""/>
          </v:shape>
          <o:OLEObject Type="Embed" ProgID="Equation.DSMT4" ShapeID="_x0000_i1195" DrawAspect="Content" ObjectID="_1764076519" r:id="rId333"/>
        </w:object>
      </w:r>
      <w:r>
        <w:rPr>
          <w:rFonts w:cs="Arial"/>
        </w:rPr>
        <w:t xml:space="preserve"> and hence </w:t>
      </w:r>
      <w:r w:rsidRPr="00CE024C">
        <w:rPr>
          <w:rFonts w:cs="Arial"/>
          <w:position w:val="-6"/>
        </w:rPr>
        <w:object w:dxaOrig="960" w:dyaOrig="480" w14:anchorId="4624A0CD">
          <v:shape id="_x0000_i1196" type="#_x0000_t75" style="width:47.45pt;height:24.55pt" o:ole="">
            <v:imagedata r:id="rId334" o:title=""/>
          </v:shape>
          <o:OLEObject Type="Embed" ProgID="Equation.DSMT4" ShapeID="_x0000_i1196" DrawAspect="Content" ObjectID="_1764076520" r:id="rId335"/>
        </w:object>
      </w:r>
    </w:p>
    <w:p w14:paraId="73D845A5" w14:textId="77777777" w:rsidR="0022339E" w:rsidRDefault="0022339E" w:rsidP="0022339E">
      <w:pPr>
        <w:pStyle w:val="ListParagraph"/>
        <w:ind w:left="1080"/>
        <w:rPr>
          <w:rFonts w:eastAsiaTheme="minorEastAsia" w:cs="Arial"/>
        </w:rPr>
      </w:pPr>
      <w:r w:rsidRPr="006A6D9E">
        <w:rPr>
          <w:rFonts w:eastAsiaTheme="minorEastAsia" w:cs="Arial"/>
        </w:rPr>
        <w:t>Now the equation:</w:t>
      </w:r>
      <w:r>
        <w:rPr>
          <w:rFonts w:eastAsiaTheme="minorEastAsia" w:cs="Arial"/>
        </w:rPr>
        <w:t xml:space="preserve"> </w:t>
      </w:r>
      <w:r w:rsidRPr="00CE024C">
        <w:rPr>
          <w:rFonts w:eastAsiaTheme="minorEastAsia" w:cs="Arial"/>
          <w:position w:val="-22"/>
        </w:rPr>
        <w:object w:dxaOrig="1120" w:dyaOrig="639" w14:anchorId="0639B22A">
          <v:shape id="_x0000_i1197" type="#_x0000_t75" style="width:56.2pt;height:32.45pt" o:ole="">
            <v:imagedata r:id="rId336" o:title=""/>
          </v:shape>
          <o:OLEObject Type="Embed" ProgID="Equation.DSMT4" ShapeID="_x0000_i1197" DrawAspect="Content" ObjectID="_1764076521" r:id="rId337"/>
        </w:object>
      </w:r>
      <w:r>
        <w:rPr>
          <w:rFonts w:eastAsiaTheme="minorEastAsia" w:cs="Arial"/>
        </w:rPr>
        <w:t xml:space="preserve"> </w:t>
      </w:r>
      <w:r w:rsidRPr="006A6D9E">
        <w:rPr>
          <w:rFonts w:eastAsiaTheme="minorEastAsia" w:cs="Arial"/>
        </w:rPr>
        <w:t>is solved</w:t>
      </w:r>
      <w:r>
        <w:rPr>
          <w:rFonts w:eastAsiaTheme="minorEastAsia" w:cs="Arial"/>
        </w:rPr>
        <w:t xml:space="preserve"> directly by integration to get </w:t>
      </w:r>
      <w:r w:rsidRPr="00CE024C">
        <w:rPr>
          <w:rFonts w:eastAsiaTheme="minorEastAsia" w:cs="Arial"/>
          <w:position w:val="-6"/>
        </w:rPr>
        <w:object w:dxaOrig="1400" w:dyaOrig="480" w14:anchorId="6E74B8FE">
          <v:shape id="_x0000_i1198" type="#_x0000_t75" style="width:69.5pt;height:24.55pt" o:ole="">
            <v:imagedata r:id="rId338" o:title=""/>
          </v:shape>
          <o:OLEObject Type="Embed" ProgID="Equation.DSMT4" ShapeID="_x0000_i1198" DrawAspect="Content" ObjectID="_1764076522" r:id="rId339"/>
        </w:object>
      </w:r>
    </w:p>
    <w:p w14:paraId="4AF4CF0A" w14:textId="77777777" w:rsidR="0022339E" w:rsidRDefault="0022339E" w:rsidP="0022339E">
      <w:pPr>
        <w:pStyle w:val="ListParagraph"/>
        <w:ind w:left="1080"/>
        <w:rPr>
          <w:rFonts w:eastAsiaTheme="minorEastAsia" w:cs="Arial"/>
        </w:rPr>
      </w:pPr>
      <w:r>
        <w:rPr>
          <w:rFonts w:eastAsiaTheme="minorEastAsia" w:cs="Arial"/>
        </w:rPr>
        <w:t>U</w:t>
      </w:r>
      <w:r w:rsidRPr="006A6D9E">
        <w:rPr>
          <w:rFonts w:eastAsiaTheme="minorEastAsia" w:cs="Arial"/>
        </w:rPr>
        <w:t>sing the initial conditions that at</w:t>
      </w:r>
      <w:r>
        <w:rPr>
          <w:rFonts w:eastAsiaTheme="minorEastAsia" w:cs="Arial"/>
        </w:rPr>
        <w:t xml:space="preserve"> </w:t>
      </w:r>
      <w:r w:rsidRPr="00CE024C">
        <w:rPr>
          <w:rFonts w:eastAsiaTheme="minorEastAsia" w:cs="Arial"/>
          <w:position w:val="-6"/>
        </w:rPr>
        <w:object w:dxaOrig="499" w:dyaOrig="279" w14:anchorId="0EE9C9E9">
          <v:shape id="_x0000_i1199" type="#_x0000_t75" style="width:24.95pt;height:14.55pt" o:ole="">
            <v:imagedata r:id="rId340" o:title=""/>
          </v:shape>
          <o:OLEObject Type="Embed" ProgID="Equation.DSMT4" ShapeID="_x0000_i1199" DrawAspect="Content" ObjectID="_1764076523" r:id="rId341"/>
        </w:object>
      </w:r>
      <w:r>
        <w:rPr>
          <w:rFonts w:eastAsiaTheme="minorEastAsia" w:cs="Arial"/>
        </w:rPr>
        <w:t>,</w:t>
      </w:r>
      <w:r w:rsidRPr="00CE024C">
        <w:rPr>
          <w:rFonts w:eastAsiaTheme="minorEastAsia" w:cs="Arial"/>
          <w:position w:val="-6"/>
        </w:rPr>
        <w:object w:dxaOrig="540" w:dyaOrig="279" w14:anchorId="39F396D5">
          <v:shape id="_x0000_i1200" type="#_x0000_t75" style="width:27.05pt;height:14.55pt" o:ole="">
            <v:imagedata r:id="rId342" o:title=""/>
          </v:shape>
          <o:OLEObject Type="Embed" ProgID="Equation.DSMT4" ShapeID="_x0000_i1200" DrawAspect="Content" ObjectID="_1764076524" r:id="rId343"/>
        </w:object>
      </w:r>
      <w:r>
        <w:rPr>
          <w:rFonts w:eastAsiaTheme="minorEastAsia" w:cs="Arial"/>
        </w:rPr>
        <w:t xml:space="preserve"> </w:t>
      </w:r>
      <w:r w:rsidRPr="006A6D9E">
        <w:rPr>
          <w:rFonts w:eastAsiaTheme="minorEastAsia" w:cs="Arial"/>
        </w:rPr>
        <w:t>we have</w:t>
      </w:r>
      <w:r>
        <w:rPr>
          <w:rFonts w:eastAsiaTheme="minorEastAsia" w:cs="Arial"/>
        </w:rPr>
        <w:t xml:space="preserve"> </w:t>
      </w:r>
      <w:r w:rsidRPr="009A2AF3">
        <w:rPr>
          <w:rFonts w:eastAsiaTheme="minorEastAsia" w:cs="Arial"/>
          <w:position w:val="-6"/>
        </w:rPr>
        <w:object w:dxaOrig="1040" w:dyaOrig="279" w14:anchorId="50EE4324">
          <v:shape id="_x0000_i1201" type="#_x0000_t75" style="width:52pt;height:14.55pt" o:ole="">
            <v:imagedata r:id="rId344" o:title=""/>
          </v:shape>
          <o:OLEObject Type="Embed" ProgID="Equation.DSMT4" ShapeID="_x0000_i1201" DrawAspect="Content" ObjectID="_1764076525" r:id="rId345"/>
        </w:object>
      </w:r>
      <w:r>
        <w:rPr>
          <w:rFonts w:eastAsiaTheme="minorEastAsia" w:cs="Arial"/>
        </w:rPr>
        <w:t xml:space="preserve"> </w:t>
      </w:r>
      <w:r w:rsidRPr="006A6D9E">
        <w:rPr>
          <w:rFonts w:eastAsiaTheme="minorEastAsia" w:cs="Arial"/>
        </w:rPr>
        <w:t>and hence</w:t>
      </w:r>
      <w:r w:rsidRPr="009A2AF3">
        <w:rPr>
          <w:rFonts w:eastAsiaTheme="minorEastAsia" w:cs="Arial"/>
          <w:position w:val="-6"/>
        </w:rPr>
        <w:object w:dxaOrig="580" w:dyaOrig="279" w14:anchorId="5F92AD25">
          <v:shape id="_x0000_i1202" type="#_x0000_t75" style="width:29.95pt;height:14.55pt" o:ole="">
            <v:imagedata r:id="rId346" o:title=""/>
          </v:shape>
          <o:OLEObject Type="Embed" ProgID="Equation.DSMT4" ShapeID="_x0000_i1202" DrawAspect="Content" ObjectID="_1764076526" r:id="rId347"/>
        </w:object>
      </w:r>
      <w:r w:rsidRPr="006A6D9E">
        <w:rPr>
          <w:rFonts w:eastAsiaTheme="minorEastAsia" w:cs="Arial"/>
        </w:rPr>
        <w:t>.</w:t>
      </w:r>
    </w:p>
    <w:p w14:paraId="2CB79577" w14:textId="77777777" w:rsidR="0022339E" w:rsidRDefault="0022339E" w:rsidP="0022339E">
      <w:pPr>
        <w:pStyle w:val="ListParagraph"/>
        <w:ind w:left="1080"/>
        <w:rPr>
          <w:rFonts w:eastAsiaTheme="minorEastAsia" w:cs="Arial"/>
        </w:rPr>
      </w:pPr>
      <w:r w:rsidRPr="006A6D9E">
        <w:rPr>
          <w:rFonts w:eastAsiaTheme="minorEastAsia" w:cs="Arial"/>
        </w:rPr>
        <w:t>The homogenous solution is therefore</w:t>
      </w:r>
      <w:r>
        <w:rPr>
          <w:rFonts w:eastAsiaTheme="minorEastAsia" w:cs="Arial"/>
        </w:rPr>
        <w:t xml:space="preserve"> </w:t>
      </w:r>
      <w:r w:rsidRPr="009A2AF3">
        <w:rPr>
          <w:rFonts w:eastAsiaTheme="minorEastAsia" w:cs="Arial"/>
          <w:position w:val="-34"/>
        </w:rPr>
        <w:object w:dxaOrig="1400" w:dyaOrig="780" w14:anchorId="190941F4">
          <v:shape id="_x0000_i1203" type="#_x0000_t75" style="width:69.5pt;height:39.55pt" o:ole="">
            <v:imagedata r:id="rId348" o:title=""/>
          </v:shape>
          <o:OLEObject Type="Embed" ProgID="Equation.DSMT4" ShapeID="_x0000_i1203" DrawAspect="Content" ObjectID="_1764076527" r:id="rId349"/>
        </w:object>
      </w:r>
      <w:r>
        <w:rPr>
          <w:rFonts w:eastAsiaTheme="minorEastAsia" w:cs="Arial"/>
        </w:rPr>
        <w:t>.</w:t>
      </w:r>
    </w:p>
    <w:p w14:paraId="19EDC01D" w14:textId="77777777" w:rsidR="0022339E" w:rsidRDefault="0022339E" w:rsidP="0022339E">
      <w:pPr>
        <w:pStyle w:val="ListParagraph"/>
        <w:ind w:left="1080"/>
        <w:rPr>
          <w:rFonts w:eastAsiaTheme="minorEastAsia" w:cs="Arial"/>
        </w:rPr>
      </w:pPr>
      <w:r w:rsidRPr="006A6D9E">
        <w:rPr>
          <w:rFonts w:cs="Arial"/>
        </w:rPr>
        <w:t>The particular integral is found by substitution of</w:t>
      </w:r>
      <w:r>
        <w:rPr>
          <w:rFonts w:cs="Arial"/>
        </w:rPr>
        <w:t xml:space="preserve"> </w:t>
      </w:r>
      <w:r w:rsidRPr="009A2AF3">
        <w:rPr>
          <w:rFonts w:cs="Arial"/>
          <w:position w:val="-6"/>
        </w:rPr>
        <w:object w:dxaOrig="680" w:dyaOrig="279" w14:anchorId="1333FB7F">
          <v:shape id="_x0000_i1204" type="#_x0000_t75" style="width:33.3pt;height:14.55pt" o:ole="">
            <v:imagedata r:id="rId350" o:title=""/>
          </v:shape>
          <o:OLEObject Type="Embed" ProgID="Equation.DSMT4" ShapeID="_x0000_i1204" DrawAspect="Content" ObjectID="_1764076528" r:id="rId351"/>
        </w:object>
      </w:r>
      <w:r w:rsidRPr="006A6D9E">
        <w:rPr>
          <w:rFonts w:cs="Arial"/>
        </w:rPr>
        <w:t xml:space="preserve"> </w:t>
      </w:r>
      <w:r w:rsidRPr="006A6D9E">
        <w:rPr>
          <w:rFonts w:eastAsiaTheme="minorEastAsia" w:cs="Arial"/>
        </w:rPr>
        <w:t xml:space="preserve">as the RHS of the ODE has a similar form to one of the homogenous </w:t>
      </w:r>
      <w:proofErr w:type="gramStart"/>
      <w:r w:rsidRPr="006A6D9E">
        <w:rPr>
          <w:rFonts w:eastAsiaTheme="minorEastAsia" w:cs="Arial"/>
        </w:rPr>
        <w:t>solutions;</w:t>
      </w:r>
      <w:proofErr w:type="gramEnd"/>
      <w:r w:rsidRPr="006A6D9E">
        <w:rPr>
          <w:rFonts w:eastAsiaTheme="minorEastAsia" w:cs="Arial"/>
        </w:rPr>
        <w:t xml:space="preserve"> </w:t>
      </w:r>
      <w:proofErr w:type="spellStart"/>
      <w:r w:rsidRPr="006A6D9E">
        <w:rPr>
          <w:rFonts w:eastAsiaTheme="minorEastAsia" w:cs="Arial"/>
        </w:rPr>
        <w:t>ie</w:t>
      </w:r>
      <w:proofErr w:type="spellEnd"/>
      <w:r w:rsidRPr="006A6D9E">
        <w:rPr>
          <w:rFonts w:eastAsiaTheme="minorEastAsia" w:cs="Arial"/>
        </w:rPr>
        <w:t>. A constant. Substituting</w:t>
      </w:r>
      <w:r>
        <w:rPr>
          <w:rFonts w:eastAsiaTheme="minorEastAsia" w:cs="Arial"/>
        </w:rPr>
        <w:t xml:space="preserve"> </w:t>
      </w:r>
      <w:r w:rsidRPr="009A2AF3">
        <w:rPr>
          <w:rFonts w:cs="Arial"/>
          <w:position w:val="-6"/>
        </w:rPr>
        <w:object w:dxaOrig="680" w:dyaOrig="279" w14:anchorId="4C43E00C">
          <v:shape id="_x0000_i1205" type="#_x0000_t75" style="width:33.3pt;height:14.55pt" o:ole="">
            <v:imagedata r:id="rId350" o:title=""/>
          </v:shape>
          <o:OLEObject Type="Embed" ProgID="Equation.DSMT4" ShapeID="_x0000_i1205" DrawAspect="Content" ObjectID="_1764076529" r:id="rId352"/>
        </w:object>
      </w:r>
      <w:r w:rsidRPr="006A6D9E">
        <w:rPr>
          <w:rFonts w:eastAsiaTheme="minorEastAsia" w:cs="Arial"/>
        </w:rPr>
        <w:t xml:space="preserve"> </w:t>
      </w:r>
      <w:r>
        <w:rPr>
          <w:rFonts w:eastAsiaTheme="minorEastAsia" w:cs="Arial"/>
        </w:rPr>
        <w:t xml:space="preserve">into the ODE gives </w:t>
      </w:r>
      <w:r w:rsidRPr="009A2AF3">
        <w:rPr>
          <w:rFonts w:eastAsiaTheme="minorEastAsia" w:cs="Arial"/>
          <w:position w:val="-22"/>
        </w:rPr>
        <w:object w:dxaOrig="1160" w:dyaOrig="560" w14:anchorId="62F70CF1">
          <v:shape id="_x0000_i1206" type="#_x0000_t75" style="width:57.85pt;height:27.45pt" o:ole="">
            <v:imagedata r:id="rId353" o:title=""/>
          </v:shape>
          <o:OLEObject Type="Embed" ProgID="Equation.DSMT4" ShapeID="_x0000_i1206" DrawAspect="Content" ObjectID="_1764076530" r:id="rId354"/>
        </w:object>
      </w:r>
      <w:r>
        <w:rPr>
          <w:rFonts w:eastAsiaTheme="minorEastAsia" w:cs="Arial"/>
        </w:rPr>
        <w:t xml:space="preserve"> </w:t>
      </w:r>
      <w:r w:rsidRPr="006A6D9E">
        <w:rPr>
          <w:rFonts w:eastAsiaTheme="minorEastAsia" w:cs="Arial"/>
        </w:rPr>
        <w:t>and hence</w:t>
      </w:r>
      <w:r w:rsidRPr="009A2AF3">
        <w:rPr>
          <w:rFonts w:eastAsiaTheme="minorEastAsia" w:cs="Arial"/>
          <w:position w:val="-6"/>
        </w:rPr>
        <w:object w:dxaOrig="700" w:dyaOrig="279" w14:anchorId="3AB8588F">
          <v:shape id="_x0000_i1207" type="#_x0000_t75" style="width:34.95pt;height:14.55pt" o:ole="">
            <v:imagedata r:id="rId355" o:title=""/>
          </v:shape>
          <o:OLEObject Type="Embed" ProgID="Equation.DSMT4" ShapeID="_x0000_i1207" DrawAspect="Content" ObjectID="_1764076531" r:id="rId356"/>
        </w:object>
      </w:r>
      <w:r w:rsidRPr="006A6D9E">
        <w:rPr>
          <w:rFonts w:eastAsiaTheme="minorEastAsia" w:cs="Arial"/>
        </w:rPr>
        <w:t xml:space="preserve"> </w:t>
      </w:r>
      <w:r>
        <w:rPr>
          <w:rFonts w:eastAsiaTheme="minorEastAsia" w:cs="Arial"/>
        </w:rPr>
        <w:t xml:space="preserve">and the full solution is </w:t>
      </w:r>
      <w:r w:rsidRPr="009A2AF3">
        <w:rPr>
          <w:rFonts w:eastAsiaTheme="minorEastAsia" w:cs="Arial"/>
          <w:position w:val="-34"/>
        </w:rPr>
        <w:object w:dxaOrig="1900" w:dyaOrig="780" w14:anchorId="4D2A4C13">
          <v:shape id="_x0000_i1208" type="#_x0000_t75" style="width:96.55pt;height:39.55pt" o:ole="">
            <v:imagedata r:id="rId357" o:title=""/>
          </v:shape>
          <o:OLEObject Type="Embed" ProgID="Equation.DSMT4" ShapeID="_x0000_i1208" DrawAspect="Content" ObjectID="_1764076532" r:id="rId358"/>
        </w:object>
      </w:r>
    </w:p>
    <w:p w14:paraId="50EFCFC2" w14:textId="77777777" w:rsidR="0022339E" w:rsidRPr="007120A8" w:rsidRDefault="0022339E" w:rsidP="0022339E">
      <w:pPr>
        <w:tabs>
          <w:tab w:val="left" w:pos="561"/>
          <w:tab w:val="left" w:pos="992"/>
          <w:tab w:val="left" w:pos="1412"/>
          <w:tab w:val="left" w:pos="9781"/>
        </w:tabs>
        <w:spacing w:after="0" w:line="240" w:lineRule="auto"/>
        <w:rPr>
          <w:b/>
        </w:rPr>
      </w:pPr>
      <w:r w:rsidRPr="007120A8">
        <w:rPr>
          <w:b/>
        </w:rPr>
        <w:t>Extension</w:t>
      </w:r>
    </w:p>
    <w:p w14:paraId="1B021A4C" w14:textId="77777777" w:rsidR="0022339E" w:rsidRDefault="0022339E" w:rsidP="0022339E">
      <w:pPr>
        <w:tabs>
          <w:tab w:val="left" w:pos="561"/>
          <w:tab w:val="left" w:pos="992"/>
          <w:tab w:val="left" w:pos="1412"/>
          <w:tab w:val="left" w:pos="9781"/>
        </w:tabs>
        <w:spacing w:after="0" w:line="240" w:lineRule="auto"/>
      </w:pPr>
    </w:p>
    <w:p w14:paraId="3AB7A0C3" w14:textId="77777777" w:rsidR="0022339E" w:rsidRDefault="0022339E" w:rsidP="0022339E">
      <w:pPr>
        <w:spacing w:after="0" w:line="240" w:lineRule="auto"/>
      </w:pPr>
      <w:proofErr w:type="spellStart"/>
      <w:r>
        <w:t>i</w:t>
      </w:r>
      <w:proofErr w:type="spellEnd"/>
      <w:r>
        <w:t>)</w:t>
      </w:r>
      <w:r>
        <w:tab/>
      </w:r>
      <w:r w:rsidRPr="00E23F80">
        <w:rPr>
          <w:position w:val="-12"/>
        </w:rPr>
        <w:object w:dxaOrig="3900" w:dyaOrig="480" w14:anchorId="6AB564D8">
          <v:shape id="_x0000_i1209" type="#_x0000_t75" style="width:193.95pt;height:24.55pt" o:ole="">
            <v:imagedata r:id="rId359" o:title=""/>
          </v:shape>
          <o:OLEObject Type="Embed" ProgID="Equation.DSMT4" ShapeID="_x0000_i1209" DrawAspect="Content" ObjectID="_1764076533" r:id="rId360"/>
        </w:object>
      </w:r>
    </w:p>
    <w:p w14:paraId="319F39CC" w14:textId="77777777" w:rsidR="0022339E" w:rsidRDefault="0022339E" w:rsidP="0022339E">
      <w:pPr>
        <w:spacing w:after="0" w:line="240" w:lineRule="auto"/>
      </w:pPr>
      <w:r>
        <w:t>ii)</w:t>
      </w:r>
      <w:r>
        <w:tab/>
      </w:r>
      <w:r w:rsidRPr="00E23F80">
        <w:rPr>
          <w:position w:val="-6"/>
        </w:rPr>
        <w:object w:dxaOrig="920" w:dyaOrig="279" w14:anchorId="4BEA9A8B">
          <v:shape id="_x0000_i1210" type="#_x0000_t75" style="width:44.95pt;height:14.55pt" o:ole="">
            <v:imagedata r:id="rId361" o:title=""/>
          </v:shape>
          <o:OLEObject Type="Embed" ProgID="Equation.DSMT4" ShapeID="_x0000_i1210" DrawAspect="Content" ObjectID="_1764076534" r:id="rId362"/>
        </w:object>
      </w:r>
    </w:p>
    <w:p w14:paraId="44792299" w14:textId="77777777" w:rsidR="0022339E" w:rsidRDefault="0022339E" w:rsidP="0022339E">
      <w:pPr>
        <w:spacing w:after="0" w:line="240" w:lineRule="auto"/>
        <w:sectPr w:rsidR="0022339E" w:rsidSect="0022339E">
          <w:headerReference w:type="first" r:id="rId363"/>
          <w:pgSz w:w="11906" w:h="16838"/>
          <w:pgMar w:top="1583" w:right="1134" w:bottom="851" w:left="1134" w:header="709" w:footer="709" w:gutter="0"/>
          <w:cols w:space="708"/>
          <w:titlePg/>
          <w:docGrid w:linePitch="360"/>
        </w:sectPr>
      </w:pPr>
      <w:r>
        <w:lastRenderedPageBreak/>
        <w:t>iii)</w:t>
      </w:r>
      <w:r>
        <w:tab/>
      </w:r>
      <w:r w:rsidRPr="00E23F80">
        <w:rPr>
          <w:position w:val="-10"/>
        </w:rPr>
        <w:object w:dxaOrig="2079" w:dyaOrig="420" w14:anchorId="0237ABCE">
          <v:shape id="_x0000_i1211" type="#_x0000_t75" style="width:104.45pt;height:20.8pt" o:ole="">
            <v:imagedata r:id="rId364" o:title=""/>
          </v:shape>
          <o:OLEObject Type="Embed" ProgID="Equation.DSMT4" ShapeID="_x0000_i1211" DrawAspect="Content" ObjectID="_1764076535" r:id="rId365"/>
        </w:object>
      </w:r>
    </w:p>
    <w:p w14:paraId="6941A114" w14:textId="77777777" w:rsidR="001412A8" w:rsidRDefault="001412A8" w:rsidP="00421A74">
      <w:pPr>
        <w:spacing w:after="0" w:line="240" w:lineRule="auto"/>
      </w:pPr>
    </w:p>
    <w:p w14:paraId="1DEA0A74" w14:textId="77777777" w:rsidR="001412A8" w:rsidRDefault="001412A8" w:rsidP="00421A74">
      <w:pPr>
        <w:spacing w:after="0" w:line="240" w:lineRule="auto"/>
      </w:pPr>
    </w:p>
    <w:p w14:paraId="2DF8FB2E" w14:textId="77777777" w:rsidR="001412A8" w:rsidRDefault="001412A8" w:rsidP="00421A74">
      <w:pPr>
        <w:spacing w:after="0" w:line="240" w:lineRule="auto"/>
      </w:pPr>
    </w:p>
    <w:p w14:paraId="36970C25" w14:textId="77777777" w:rsidR="001412A8" w:rsidRDefault="001412A8" w:rsidP="00421A74">
      <w:pPr>
        <w:spacing w:after="0" w:line="240" w:lineRule="auto"/>
      </w:pPr>
    </w:p>
    <w:p w14:paraId="50B1BD19" w14:textId="77777777" w:rsidR="001412A8" w:rsidRDefault="001412A8" w:rsidP="00421A74">
      <w:pPr>
        <w:spacing w:after="0" w:line="240" w:lineRule="auto"/>
      </w:pPr>
    </w:p>
    <w:p w14:paraId="7354AADA" w14:textId="77777777" w:rsidR="001412A8" w:rsidRDefault="001412A8" w:rsidP="00421A74">
      <w:pPr>
        <w:spacing w:after="0" w:line="240" w:lineRule="auto"/>
      </w:pPr>
    </w:p>
    <w:p w14:paraId="3E061B1D" w14:textId="77777777" w:rsidR="001412A8" w:rsidRDefault="001412A8" w:rsidP="00421A74">
      <w:pPr>
        <w:spacing w:after="0" w:line="240" w:lineRule="auto"/>
      </w:pPr>
    </w:p>
    <w:p w14:paraId="1D6FE194" w14:textId="77777777" w:rsidR="001412A8" w:rsidRDefault="001412A8" w:rsidP="00421A74">
      <w:pPr>
        <w:spacing w:after="0" w:line="240" w:lineRule="auto"/>
      </w:pPr>
    </w:p>
    <w:p w14:paraId="656E005F" w14:textId="77777777" w:rsidR="001412A8" w:rsidRDefault="001412A8" w:rsidP="00421A74">
      <w:pPr>
        <w:spacing w:after="0" w:line="240" w:lineRule="auto"/>
      </w:pPr>
    </w:p>
    <w:p w14:paraId="433C784E" w14:textId="77777777" w:rsidR="001412A8" w:rsidRDefault="001412A8" w:rsidP="00421A74">
      <w:pPr>
        <w:spacing w:after="0" w:line="240" w:lineRule="auto"/>
      </w:pPr>
    </w:p>
    <w:p w14:paraId="172E61DD" w14:textId="77777777" w:rsidR="001412A8" w:rsidRDefault="001412A8" w:rsidP="00421A74">
      <w:pPr>
        <w:spacing w:after="0" w:line="240" w:lineRule="auto"/>
      </w:pPr>
    </w:p>
    <w:p w14:paraId="458AF63C" w14:textId="77777777" w:rsidR="001412A8" w:rsidRDefault="001412A8" w:rsidP="00421A74">
      <w:pPr>
        <w:spacing w:after="0" w:line="240" w:lineRule="auto"/>
      </w:pPr>
    </w:p>
    <w:p w14:paraId="506C7DA6" w14:textId="77777777" w:rsidR="001412A8" w:rsidRDefault="001412A8" w:rsidP="00421A74">
      <w:pPr>
        <w:spacing w:after="0" w:line="240" w:lineRule="auto"/>
      </w:pPr>
    </w:p>
    <w:p w14:paraId="615DAF2C" w14:textId="77777777" w:rsidR="001412A8" w:rsidRDefault="001412A8" w:rsidP="00421A74">
      <w:pPr>
        <w:spacing w:after="0" w:line="240" w:lineRule="auto"/>
      </w:pPr>
    </w:p>
    <w:p w14:paraId="6E2A8C9D" w14:textId="77777777" w:rsidR="001412A8" w:rsidRDefault="001412A8" w:rsidP="00421A74">
      <w:pPr>
        <w:spacing w:after="0" w:line="240" w:lineRule="auto"/>
      </w:pPr>
    </w:p>
    <w:p w14:paraId="2762F069" w14:textId="0FF61259" w:rsidR="00F77F98" w:rsidRDefault="003D30E8" w:rsidP="00421A74">
      <w:pPr>
        <w:spacing w:after="0" w:line="240" w:lineRule="auto"/>
      </w:pPr>
      <w:r w:rsidRPr="003D30E8">
        <w:rPr>
          <w:noProof/>
          <w:lang w:eastAsia="en-GB"/>
        </w:rPr>
        <mc:AlternateContent>
          <mc:Choice Requires="wps">
            <w:drawing>
              <wp:anchor distT="0" distB="0" distL="114300" distR="114300" simplePos="0" relativeHeight="251657216" behindDoc="0" locked="1" layoutInCell="1" allowOverlap="1" wp14:anchorId="59BBD33A" wp14:editId="56B0DCED">
                <wp:simplePos x="0" y="0"/>
                <wp:positionH relativeFrom="column">
                  <wp:posOffset>-43815</wp:posOffset>
                </wp:positionH>
                <wp:positionV relativeFrom="paragraph">
                  <wp:posOffset>5112385</wp:posOffset>
                </wp:positionV>
                <wp:extent cx="6256020" cy="1290955"/>
                <wp:effectExtent l="0" t="0" r="0" b="4445"/>
                <wp:wrapTight wrapText="bothSides">
                  <wp:wrapPolygon edited="0">
                    <wp:start x="329" y="0"/>
                    <wp:lineTo x="0" y="1594"/>
                    <wp:lineTo x="0" y="19762"/>
                    <wp:lineTo x="197" y="21356"/>
                    <wp:lineTo x="263" y="21356"/>
                    <wp:lineTo x="21245" y="21356"/>
                    <wp:lineTo x="21508" y="20718"/>
                    <wp:lineTo x="21508" y="1275"/>
                    <wp:lineTo x="21179" y="0"/>
                    <wp:lineTo x="329" y="0"/>
                  </wp:wrapPolygon>
                </wp:wrapTight>
                <wp:docPr id="1" name="AutoShape 26" descr="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6020" cy="1290955"/>
                        </a:xfrm>
                        <a:prstGeom prst="roundRect">
                          <a:avLst>
                            <a:gd name="adj" fmla="val 16667"/>
                          </a:avLst>
                        </a:prstGeom>
                        <a:solidFill>
                          <a:srgbClr val="D8D8D8"/>
                        </a:solidFill>
                        <a:ln>
                          <a:noFill/>
                        </a:ln>
                        <a:extLst>
                          <a:ext uri="{91240B29-F687-4F45-9708-019B960494DF}">
                            <a14:hiddenLine xmlns:a14="http://schemas.microsoft.com/office/drawing/2010/main" w="25400">
                              <a:solidFill>
                                <a:srgbClr val="000000"/>
                              </a:solidFill>
                              <a:round/>
                              <a:headEnd/>
                              <a:tailEnd/>
                            </a14:hiddenLine>
                          </a:ext>
                        </a:extLst>
                      </wps:spPr>
                      <wps:txbx>
                        <w:txbxContent>
                          <w:p w14:paraId="3BB48CB9" w14:textId="57691875" w:rsidR="003D395A" w:rsidRDefault="003D395A" w:rsidP="003D30E8">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Pr>
                                <w:rFonts w:cs="Arial"/>
                                <w:iCs/>
                                <w:color w:val="000000"/>
                                <w:sz w:val="12"/>
                                <w:szCs w:val="12"/>
                              </w:rPr>
                              <w:t xml:space="preserve">OCR’s </w:t>
                            </w:r>
                            <w:r w:rsidRPr="005D2D46">
                              <w:rPr>
                                <w:rStyle w:val="smallprintChar"/>
                                <w:rFonts w:eastAsia="Calibri"/>
                              </w:rPr>
                              <w:t>resources</w:t>
                            </w:r>
                            <w:r>
                              <w:rPr>
                                <w:rFonts w:cs="Arial"/>
                                <w:iCs/>
                                <w:color w:val="000000"/>
                                <w:sz w:val="12"/>
                                <w:szCs w:val="12"/>
                              </w:rPr>
                              <w:t xml:space="preserve">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Pr>
                                <w:rFonts w:cs="Arial"/>
                                <w:iCs/>
                                <w:color w:val="000000"/>
                                <w:sz w:val="12"/>
                                <w:szCs w:val="12"/>
                              </w:rPr>
                              <w:br/>
                            </w:r>
                            <w:r>
                              <w:rPr>
                                <w:rFonts w:cs="Arial"/>
                                <w:color w:val="000000"/>
                                <w:sz w:val="12"/>
                                <w:szCs w:val="12"/>
                              </w:rPr>
                              <w:t>© OCR 2018 -</w:t>
                            </w:r>
                            <w:r w:rsidR="001E1738">
                              <w:rPr>
                                <w:rFonts w:cs="Arial"/>
                                <w:color w:val="000000"/>
                                <w:sz w:val="12"/>
                                <w:szCs w:val="12"/>
                              </w:rPr>
                              <w:t xml:space="preserve"> </w:t>
                            </w:r>
                            <w:r w:rsidR="001E1738" w:rsidRPr="001E1738">
                              <w:rPr>
                                <w:rFonts w:cs="Arial"/>
                                <w:color w:val="000000"/>
                                <w:sz w:val="12"/>
                                <w:szCs w:val="12"/>
                              </w:rPr>
                              <w:t>You can copy and distribute this resource in your centre, in line with any specific restrictions detailed in the resource. Resources intended for teacher use should not be shared with students. Resources should not be published on social media platforms or other websites.</w:t>
                            </w:r>
                          </w:p>
                          <w:p w14:paraId="18876981" w14:textId="77777777" w:rsidR="003D395A" w:rsidRDefault="003D395A" w:rsidP="003D30E8">
                            <w:pPr>
                              <w:spacing w:after="0" w:line="360" w:lineRule="auto"/>
                              <w:rPr>
                                <w:rFonts w:cs="Arial"/>
                                <w:color w:val="000000"/>
                                <w:sz w:val="12"/>
                                <w:szCs w:val="12"/>
                              </w:rPr>
                            </w:pPr>
                            <w:r>
                              <w:rPr>
                                <w:rFonts w:cs="Arial"/>
                                <w:color w:val="000000"/>
                                <w:sz w:val="12"/>
                                <w:szCs w:val="12"/>
                              </w:rPr>
                              <w:t>OCR acknowledges the use of the following content: n/a</w:t>
                            </w:r>
                          </w:p>
                          <w:p w14:paraId="1DE73A9B" w14:textId="77777777" w:rsidR="003D395A" w:rsidRPr="00580794" w:rsidRDefault="003D395A" w:rsidP="003D30E8">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580794">
                              <w:rPr>
                                <w:rFonts w:cs="Arial"/>
                                <w:color w:val="000000"/>
                                <w:sz w:val="12"/>
                                <w:szCs w:val="12"/>
                                <w:lang w:eastAsia="en-GB"/>
                              </w:rPr>
                              <w:t xml:space="preserve">Please get in touch if you want to discuss the accessibility of resources we offer to support delivery of our qualifications: </w:t>
                            </w:r>
                            <w:hyperlink r:id="rId366" w:history="1">
                              <w:r>
                                <w:rPr>
                                  <w:rStyle w:val="Hyperlink"/>
                                  <w:rFonts w:cs="Arial"/>
                                  <w:sz w:val="12"/>
                                  <w:szCs w:val="12"/>
                                  <w:lang w:eastAsia="en-GB"/>
                                </w:rPr>
                                <w:t>resources.feedback@ocr.org.uk</w:t>
                              </w:r>
                            </w:hyperlink>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59BBD33A" id="AutoShape 26" o:spid="_x0000_s1026" alt="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style="position:absolute;margin-left:-3.45pt;margin-top:402.55pt;width:492.6pt;height:101.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" fillcolor="#d8d8d8" stroked="f" strokeweight="2pt">
                <v:textbox>
                  <w:txbxContent>
                    <w:p w14:paraId="3BB48CB9" w14:textId="57691875" w:rsidR="003D395A" w:rsidRDefault="003D395A" w:rsidP="003D30E8">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Pr>
                          <w:rFonts w:cs="Arial"/>
                          <w:iCs/>
                          <w:color w:val="000000"/>
                          <w:sz w:val="12"/>
                          <w:szCs w:val="12"/>
                        </w:rPr>
                        <w:t xml:space="preserve">OCR’s </w:t>
                      </w:r>
                      <w:r w:rsidRPr="005D2D46">
                        <w:rPr>
                          <w:rStyle w:val="smallprintChar"/>
                          <w:rFonts w:eastAsia="Calibri"/>
                        </w:rPr>
                        <w:t>resources</w:t>
                      </w:r>
                      <w:r>
                        <w:rPr>
                          <w:rFonts w:cs="Arial"/>
                          <w:iCs/>
                          <w:color w:val="000000"/>
                          <w:sz w:val="12"/>
                          <w:szCs w:val="12"/>
                        </w:rPr>
                        <w:t xml:space="preserve">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Pr>
                          <w:rFonts w:cs="Arial"/>
                          <w:iCs/>
                          <w:color w:val="000000"/>
                          <w:sz w:val="12"/>
                          <w:szCs w:val="12"/>
                        </w:rPr>
                        <w:br/>
                      </w:r>
                      <w:r>
                        <w:rPr>
                          <w:rFonts w:cs="Arial"/>
                          <w:color w:val="000000"/>
                          <w:sz w:val="12"/>
                          <w:szCs w:val="12"/>
                        </w:rPr>
                        <w:t>© OCR 2018 -</w:t>
                      </w:r>
                      <w:r w:rsidR="001E1738">
                        <w:rPr>
                          <w:rFonts w:cs="Arial"/>
                          <w:color w:val="000000"/>
                          <w:sz w:val="12"/>
                          <w:szCs w:val="12"/>
                        </w:rPr>
                        <w:t xml:space="preserve"> </w:t>
                      </w:r>
                      <w:r w:rsidR="001E1738" w:rsidRPr="001E1738">
                        <w:rPr>
                          <w:rFonts w:cs="Arial"/>
                          <w:color w:val="000000"/>
                          <w:sz w:val="12"/>
                          <w:szCs w:val="12"/>
                        </w:rPr>
                        <w:t>You can copy and distribute this resource in your centre, in line with any specific restrictions detailed in the resource. Resources intended for teacher use should not be shared with students. Resources should not be published on social media platforms or other websites.</w:t>
                      </w:r>
                    </w:p>
                    <w:p w14:paraId="18876981" w14:textId="77777777" w:rsidR="003D395A" w:rsidRDefault="003D395A" w:rsidP="003D30E8">
                      <w:pPr>
                        <w:spacing w:after="0" w:line="360" w:lineRule="auto"/>
                        <w:rPr>
                          <w:rFonts w:cs="Arial"/>
                          <w:color w:val="000000"/>
                          <w:sz w:val="12"/>
                          <w:szCs w:val="12"/>
                        </w:rPr>
                      </w:pPr>
                      <w:r>
                        <w:rPr>
                          <w:rFonts w:cs="Arial"/>
                          <w:color w:val="000000"/>
                          <w:sz w:val="12"/>
                          <w:szCs w:val="12"/>
                        </w:rPr>
                        <w:t>OCR acknowledges the use of the following content: n/a</w:t>
                      </w:r>
                    </w:p>
                    <w:p w14:paraId="1DE73A9B" w14:textId="77777777" w:rsidR="003D395A" w:rsidRPr="00580794" w:rsidRDefault="003D395A" w:rsidP="003D30E8">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580794">
                        <w:rPr>
                          <w:rFonts w:cs="Arial"/>
                          <w:color w:val="000000"/>
                          <w:sz w:val="12"/>
                          <w:szCs w:val="12"/>
                          <w:lang w:eastAsia="en-GB"/>
                        </w:rPr>
                        <w:t xml:space="preserve">Please get in touch if you want to discuss the accessibility of resources we offer to support delivery of our qualifications: </w:t>
                      </w:r>
                      <w:hyperlink r:id="rId367" w:history="1">
                        <w:r>
                          <w:rPr>
                            <w:rStyle w:val="Hyperlink"/>
                            <w:rFonts w:cs="Arial"/>
                            <w:sz w:val="12"/>
                            <w:szCs w:val="12"/>
                            <w:lang w:eastAsia="en-GB"/>
                          </w:rPr>
                          <w:t>resources.feedback@ocr.org.uk</w:t>
                        </w:r>
                      </w:hyperlink>
                    </w:p>
                  </w:txbxContent>
                </v:textbox>
                <w10:wrap type="tight"/>
                <w10:anchorlock/>
              </v:roundrect>
            </w:pict>
          </mc:Fallback>
        </mc:AlternateContent>
      </w:r>
      <w:r w:rsidRPr="003D30E8">
        <w:rPr>
          <w:noProof/>
          <w:lang w:eastAsia="en-GB"/>
        </w:rPr>
        <mc:AlternateContent>
          <mc:Choice Requires="wps">
            <w:drawing>
              <wp:anchor distT="0" distB="0" distL="114300" distR="114300" simplePos="0" relativeHeight="251671552" behindDoc="1" locked="1" layoutInCell="1" allowOverlap="1" wp14:anchorId="34E61978" wp14:editId="4453B3B2">
                <wp:simplePos x="0" y="0"/>
                <wp:positionH relativeFrom="column">
                  <wp:posOffset>-104775</wp:posOffset>
                </wp:positionH>
                <wp:positionV relativeFrom="paragraph">
                  <wp:posOffset>4384040</wp:posOffset>
                </wp:positionV>
                <wp:extent cx="6316345" cy="673735"/>
                <wp:effectExtent l="0" t="0" r="0" b="0"/>
                <wp:wrapTight wrapText="bothSides">
                  <wp:wrapPolygon edited="0">
                    <wp:start x="195" y="0"/>
                    <wp:lineTo x="195" y="20765"/>
                    <wp:lineTo x="21368" y="20765"/>
                    <wp:lineTo x="21368" y="0"/>
                    <wp:lineTo x="195"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6345" cy="673735"/>
                        </a:xfrm>
                        <a:prstGeom prst="rect">
                          <a:avLst/>
                        </a:prstGeom>
                        <a:noFill/>
                        <a:ln w="9525">
                          <a:noFill/>
                          <a:miter lim="800000"/>
                          <a:headEnd/>
                          <a:tailEnd/>
                        </a:ln>
                      </wps:spPr>
                      <wps:txbx>
                        <w:txbxContent>
                          <w:p w14:paraId="426897D4" w14:textId="6339B02F" w:rsidR="003D395A" w:rsidRPr="00685A49" w:rsidRDefault="003D395A" w:rsidP="003D30E8">
                            <w:pPr>
                              <w:spacing w:after="57"/>
                              <w:rPr>
                                <w:rFonts w:cs="Arial"/>
                                <w:sz w:val="16"/>
                                <w:szCs w:val="16"/>
                              </w:rPr>
                            </w:pPr>
                            <w:r w:rsidRPr="00685A49">
                              <w:rPr>
                                <w:rFonts w:cs="Arial"/>
                                <w:sz w:val="16"/>
                                <w:szCs w:val="16"/>
                              </w:rPr>
                              <w:t>We’d like to know your view on the resources we produce.  By clicking o</w:t>
                            </w:r>
                            <w:r>
                              <w:rPr>
                                <w:rFonts w:cs="Arial"/>
                                <w:sz w:val="16"/>
                                <w:szCs w:val="16"/>
                              </w:rPr>
                              <w:t>n ‘</w:t>
                            </w:r>
                            <w:hyperlink r:id="rId368" w:history="1">
                              <w:r w:rsidRPr="001A1B64">
                                <w:rPr>
                                  <w:rStyle w:val="Hyperlink"/>
                                  <w:rFonts w:cs="Arial"/>
                                  <w:sz w:val="16"/>
                                  <w:szCs w:val="16"/>
                                </w:rPr>
                                <w:t>Like</w:t>
                              </w:r>
                            </w:hyperlink>
                            <w:r>
                              <w:rPr>
                                <w:rFonts w:cs="Arial"/>
                                <w:sz w:val="16"/>
                                <w:szCs w:val="16"/>
                              </w:rPr>
                              <w:t>’ or ‘</w:t>
                            </w:r>
                            <w:hyperlink r:id="rId369" w:history="1">
                              <w:r w:rsidRPr="001A1B64">
                                <w:rPr>
                                  <w:rStyle w:val="Hyperlink"/>
                                  <w:rFonts w:cs="Arial"/>
                                  <w:sz w:val="16"/>
                                  <w:szCs w:val="16"/>
                                </w:rPr>
                                <w:t>Dislike</w:t>
                              </w:r>
                            </w:hyperlink>
                            <w:r>
                              <w:rPr>
                                <w:rFonts w:cs="Arial"/>
                                <w:sz w:val="16"/>
                                <w:szCs w:val="16"/>
                              </w:rPr>
                              <w:t>’</w:t>
                            </w:r>
                            <w:r w:rsidRPr="00685A49">
                              <w:rPr>
                                <w:rFonts w:cs="Arial"/>
                                <w:sz w:val="16"/>
                                <w:szCs w:val="16"/>
                              </w:rPr>
                              <w:t xml:space="preserve"> you can help us to ensure that our resources work for you.  When the email template pops up please add additional comments if you wish and then just click ‘Send’.  Thank you.</w:t>
                            </w:r>
                          </w:p>
                          <w:p w14:paraId="41958A30" w14:textId="77777777" w:rsidR="003D395A" w:rsidRPr="00FB63C2" w:rsidRDefault="003D395A" w:rsidP="003D30E8">
                            <w:pPr>
                              <w:suppressAutoHyphens/>
                              <w:autoSpaceDE w:val="0"/>
                              <w:autoSpaceDN w:val="0"/>
                              <w:adjustRightInd w:val="0"/>
                              <w:spacing w:after="57" w:line="288" w:lineRule="auto"/>
                              <w:textAlignment w:val="center"/>
                              <w:rPr>
                                <w:rFonts w:cs="Arial"/>
                                <w:color w:val="0000FF"/>
                                <w:sz w:val="16"/>
                                <w:szCs w:val="16"/>
                                <w:u w:val="thick"/>
                              </w:rPr>
                            </w:pPr>
                            <w:r w:rsidRPr="00685A49">
                              <w:rPr>
                                <w:rFonts w:cs="Arial"/>
                                <w:color w:val="000000"/>
                                <w:sz w:val="16"/>
                                <w:szCs w:val="16"/>
                              </w:rPr>
                              <w:t xml:space="preserve">If you do not currently offer this </w:t>
                            </w:r>
                            <w:smartTag w:uri="urn:schemas-microsoft-com:office:smarttags" w:element="stockticker">
                              <w:r w:rsidRPr="00685A49">
                                <w:rPr>
                                  <w:rFonts w:cs="Arial"/>
                                  <w:color w:val="000000"/>
                                  <w:sz w:val="16"/>
                                  <w:szCs w:val="16"/>
                                </w:rPr>
                                <w:t>OCR</w:t>
                              </w:r>
                            </w:smartTag>
                            <w:r w:rsidRPr="00685A49">
                              <w:rPr>
                                <w:rFonts w:cs="Arial"/>
                                <w:color w:val="000000"/>
                                <w:sz w:val="16"/>
                                <w:szCs w:val="16"/>
                              </w:rPr>
                              <w:t xml:space="preserve"> qualification but would like to do so, please complete the Expression of Interest Form which can be found here: </w:t>
                            </w:r>
                            <w:hyperlink r:id="rId370" w:history="1">
                              <w:r w:rsidRPr="001A1B64">
                                <w:rPr>
                                  <w:rStyle w:val="Hyperlink"/>
                                  <w:rFonts w:cs="Arial"/>
                                  <w:sz w:val="16"/>
                                  <w:szCs w:val="16"/>
                                </w:rPr>
                                <w:t>www.ocr.org.uk/expression-of-interest</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E61978" id="_x0000_t202" coordsize="21600,21600" o:spt="202" path="m,l,21600r21600,l21600,xe">
                <v:stroke joinstyle="miter"/>
                <v:path gradientshapeok="t" o:connecttype="rect"/>
              </v:shapetype>
              <v:shape id="Text Box 2" o:spid="_x0000_s1027" type="#_x0000_t202" style="position:absolute;margin-left:-8.25pt;margin-top:345.2pt;width:497.35pt;height:53.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" filled="f" stroked="f">
                <v:textbox>
                  <w:txbxContent>
                    <w:p w14:paraId="426897D4" w14:textId="6339B02F" w:rsidR="003D395A" w:rsidRPr="00685A49" w:rsidRDefault="003D395A" w:rsidP="003D30E8">
                      <w:pPr>
                        <w:spacing w:after="57"/>
                        <w:rPr>
                          <w:rFonts w:cs="Arial"/>
                          <w:sz w:val="16"/>
                          <w:szCs w:val="16"/>
                        </w:rPr>
                      </w:pPr>
                      <w:r w:rsidRPr="00685A49">
                        <w:rPr>
                          <w:rFonts w:cs="Arial"/>
                          <w:sz w:val="16"/>
                          <w:szCs w:val="16"/>
                        </w:rPr>
                        <w:t>We’d like to know your view on the resources we produce.  By clicking o</w:t>
                      </w:r>
                      <w:r>
                        <w:rPr>
                          <w:rFonts w:cs="Arial"/>
                          <w:sz w:val="16"/>
                          <w:szCs w:val="16"/>
                        </w:rPr>
                        <w:t>n ‘</w:t>
                      </w:r>
                      <w:hyperlink r:id="rId371" w:history="1">
                        <w:r w:rsidRPr="001A1B64">
                          <w:rPr>
                            <w:rStyle w:val="Hyperlink"/>
                            <w:rFonts w:cs="Arial"/>
                            <w:sz w:val="16"/>
                            <w:szCs w:val="16"/>
                          </w:rPr>
                          <w:t>Like</w:t>
                        </w:r>
                      </w:hyperlink>
                      <w:r>
                        <w:rPr>
                          <w:rFonts w:cs="Arial"/>
                          <w:sz w:val="16"/>
                          <w:szCs w:val="16"/>
                        </w:rPr>
                        <w:t>’ or ‘</w:t>
                      </w:r>
                      <w:hyperlink r:id="rId372" w:history="1">
                        <w:r w:rsidRPr="001A1B64">
                          <w:rPr>
                            <w:rStyle w:val="Hyperlink"/>
                            <w:rFonts w:cs="Arial"/>
                            <w:sz w:val="16"/>
                            <w:szCs w:val="16"/>
                          </w:rPr>
                          <w:t>Dislike</w:t>
                        </w:r>
                      </w:hyperlink>
                      <w:r>
                        <w:rPr>
                          <w:rFonts w:cs="Arial"/>
                          <w:sz w:val="16"/>
                          <w:szCs w:val="16"/>
                        </w:rPr>
                        <w:t>’</w:t>
                      </w:r>
                      <w:r w:rsidRPr="00685A49">
                        <w:rPr>
                          <w:rFonts w:cs="Arial"/>
                          <w:sz w:val="16"/>
                          <w:szCs w:val="16"/>
                        </w:rPr>
                        <w:t xml:space="preserve"> you can help us to ensure that our resources work for you.  When the email template pops up please add additional comments if you wish and then just click ‘Send’.  Thank you.</w:t>
                      </w:r>
                    </w:p>
                    <w:p w14:paraId="41958A30" w14:textId="77777777" w:rsidR="003D395A" w:rsidRPr="00FB63C2" w:rsidRDefault="003D395A" w:rsidP="003D30E8">
                      <w:pPr>
                        <w:suppressAutoHyphens/>
                        <w:autoSpaceDE w:val="0"/>
                        <w:autoSpaceDN w:val="0"/>
                        <w:adjustRightInd w:val="0"/>
                        <w:spacing w:after="57" w:line="288" w:lineRule="auto"/>
                        <w:textAlignment w:val="center"/>
                        <w:rPr>
                          <w:rFonts w:cs="Arial"/>
                          <w:color w:val="0000FF"/>
                          <w:sz w:val="16"/>
                          <w:szCs w:val="16"/>
                          <w:u w:val="thick"/>
                        </w:rPr>
                      </w:pPr>
                      <w:r w:rsidRPr="00685A49">
                        <w:rPr>
                          <w:rFonts w:cs="Arial"/>
                          <w:color w:val="000000"/>
                          <w:sz w:val="16"/>
                          <w:szCs w:val="16"/>
                        </w:rPr>
                        <w:t xml:space="preserve">If you do not currently offer this </w:t>
                      </w:r>
                      <w:smartTag w:uri="urn:schemas-microsoft-com:office:smarttags" w:element="stockticker">
                        <w:r w:rsidRPr="00685A49">
                          <w:rPr>
                            <w:rFonts w:cs="Arial"/>
                            <w:color w:val="000000"/>
                            <w:sz w:val="16"/>
                            <w:szCs w:val="16"/>
                          </w:rPr>
                          <w:t>OCR</w:t>
                        </w:r>
                      </w:smartTag>
                      <w:r w:rsidRPr="00685A49">
                        <w:rPr>
                          <w:rFonts w:cs="Arial"/>
                          <w:color w:val="000000"/>
                          <w:sz w:val="16"/>
                          <w:szCs w:val="16"/>
                        </w:rPr>
                        <w:t xml:space="preserve"> qualification but would like to do so, please complete the Expression of Interest Form which can be found here: </w:t>
                      </w:r>
                      <w:hyperlink r:id="rId373" w:history="1">
                        <w:r w:rsidRPr="001A1B64">
                          <w:rPr>
                            <w:rStyle w:val="Hyperlink"/>
                            <w:rFonts w:cs="Arial"/>
                            <w:sz w:val="16"/>
                            <w:szCs w:val="16"/>
                          </w:rPr>
                          <w:t>www.ocr.org.uk/expression-of-interest</w:t>
                        </w:r>
                      </w:hyperlink>
                    </w:p>
                  </w:txbxContent>
                </v:textbox>
                <w10:wrap type="tight"/>
                <w10:anchorlock/>
              </v:shape>
            </w:pict>
          </mc:Fallback>
        </mc:AlternateContent>
      </w:r>
    </w:p>
    <w:sectPr w:rsidR="00F77F98" w:rsidSect="003D30E8">
      <w:headerReference w:type="default" r:id="rId374"/>
      <w:pgSz w:w="11906" w:h="16838"/>
      <w:pgMar w:top="873"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30C052" w14:textId="77777777" w:rsidR="00841527" w:rsidRDefault="00841527" w:rsidP="00D21C92">
      <w:r>
        <w:separator/>
      </w:r>
    </w:p>
  </w:endnote>
  <w:endnote w:type="continuationSeparator" w:id="0">
    <w:p w14:paraId="03CCAEA7" w14:textId="77777777" w:rsidR="00841527" w:rsidRDefault="00841527" w:rsidP="00D21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charset w:val="00"/>
    <w:family w:val="auto"/>
    <w:pitch w:val="variable"/>
    <w:sig w:usb0="20000287"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F0A43" w14:textId="77777777" w:rsidR="003D395A" w:rsidRDefault="003D39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CE8D8" w14:textId="26413074" w:rsidR="003D395A" w:rsidRPr="002964E7" w:rsidRDefault="003D395A" w:rsidP="001412A8">
    <w:pPr>
      <w:pStyle w:val="Footer"/>
      <w:tabs>
        <w:tab w:val="clear" w:pos="9026"/>
      </w:tabs>
      <w:rPr>
        <w:noProof/>
        <w:sz w:val="16"/>
        <w:szCs w:val="16"/>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FF3EB1">
      <w:rPr>
        <w:noProof/>
        <w:sz w:val="16"/>
        <w:szCs w:val="16"/>
      </w:rPr>
      <w:t>10</w:t>
    </w:r>
    <w:r w:rsidRPr="00937FF3">
      <w:rPr>
        <w:noProof/>
        <w:sz w:val="16"/>
        <w:szCs w:val="16"/>
      </w:rPr>
      <w:fldChar w:fldCharType="end"/>
    </w:r>
    <w:r>
      <w:rPr>
        <w:noProof/>
        <w:sz w:val="16"/>
        <w:szCs w:val="16"/>
      </w:rPr>
      <w:tab/>
    </w:r>
    <w:r>
      <w:rPr>
        <w:noProof/>
        <w:sz w:val="16"/>
        <w:szCs w:val="16"/>
      </w:rPr>
      <w:tab/>
    </w:r>
    <w:r>
      <w:rPr>
        <w:noProof/>
        <w:sz w:val="16"/>
        <w:szCs w:val="16"/>
      </w:rPr>
      <w:tab/>
    </w:r>
    <w:r>
      <w:rPr>
        <w:noProof/>
        <w:sz w:val="16"/>
        <w:szCs w:val="16"/>
      </w:rPr>
      <w:tab/>
    </w:r>
    <w:r>
      <w:rPr>
        <w:noProof/>
        <w:sz w:val="16"/>
        <w:szCs w:val="16"/>
      </w:rPr>
      <w:tab/>
    </w:r>
    <w:r>
      <w:rPr>
        <w:noProof/>
        <w:sz w:val="16"/>
        <w:szCs w:val="16"/>
      </w:rPr>
      <w:tab/>
      <w:t>© OCR 2018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5341C" w14:textId="77777777" w:rsidR="003D395A" w:rsidRDefault="003D39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C79548" w14:textId="77777777" w:rsidR="00841527" w:rsidRDefault="00841527" w:rsidP="00D21C92">
      <w:r>
        <w:separator/>
      </w:r>
    </w:p>
  </w:footnote>
  <w:footnote w:type="continuationSeparator" w:id="0">
    <w:p w14:paraId="67945726" w14:textId="77777777" w:rsidR="00841527" w:rsidRDefault="00841527" w:rsidP="00D21C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99FCD" w14:textId="77777777" w:rsidR="003D395A" w:rsidRDefault="003D39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F1274" w14:textId="193ED61C" w:rsidR="003D395A" w:rsidRDefault="003D395A">
    <w:pPr>
      <w:pStyle w:val="Header"/>
    </w:pPr>
    <w:r>
      <w:rPr>
        <w:noProof/>
        <w:lang w:eastAsia="en-GB"/>
      </w:rPr>
      <w:drawing>
        <wp:anchor distT="0" distB="0" distL="114300" distR="114300" simplePos="0" relativeHeight="251679232" behindDoc="1" locked="0" layoutInCell="1" allowOverlap="1" wp14:anchorId="1AA89F28" wp14:editId="0A774823">
          <wp:simplePos x="0" y="0"/>
          <wp:positionH relativeFrom="column">
            <wp:posOffset>-723900</wp:posOffset>
          </wp:positionH>
          <wp:positionV relativeFrom="paragraph">
            <wp:posOffset>-467360</wp:posOffset>
          </wp:positionV>
          <wp:extent cx="7581265" cy="1089025"/>
          <wp:effectExtent l="0" t="0" r="635" b="0"/>
          <wp:wrapTight wrapText="bothSides">
            <wp:wrapPolygon edited="0">
              <wp:start x="0" y="0"/>
              <wp:lineTo x="0" y="21159"/>
              <wp:lineTo x="21548" y="21159"/>
              <wp:lineTo x="21548" y="0"/>
              <wp:lineTo x="0" y="0"/>
            </wp:wrapPolygon>
          </wp:wrapTight>
          <wp:docPr id="64" name="Picture 64" descr="A Level Further Mathematics B (M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xsu\Desktop\FMathsB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81265" cy="10890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8633C" w14:textId="77777777" w:rsidR="003D395A" w:rsidRDefault="003D395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8CC94" w14:textId="77777777" w:rsidR="003D395A" w:rsidRDefault="003D395A" w:rsidP="00D21C92">
    <w:pPr>
      <w:pStyle w:val="Header"/>
    </w:pPr>
    <w:r>
      <w:rPr>
        <w:noProof/>
        <w:lang w:eastAsia="en-GB"/>
      </w:rPr>
      <w:drawing>
        <wp:anchor distT="0" distB="0" distL="114300" distR="114300" simplePos="0" relativeHeight="251677184" behindDoc="1" locked="0" layoutInCell="1" allowOverlap="1" wp14:anchorId="59ED2075" wp14:editId="79030869">
          <wp:simplePos x="0" y="0"/>
          <wp:positionH relativeFrom="column">
            <wp:posOffset>-714375</wp:posOffset>
          </wp:positionH>
          <wp:positionV relativeFrom="paragraph">
            <wp:posOffset>-448310</wp:posOffset>
          </wp:positionV>
          <wp:extent cx="7581265" cy="1089025"/>
          <wp:effectExtent l="0" t="0" r="635" b="0"/>
          <wp:wrapTight wrapText="bothSides">
            <wp:wrapPolygon edited="0">
              <wp:start x="0" y="0"/>
              <wp:lineTo x="0" y="21159"/>
              <wp:lineTo x="21548" y="21159"/>
              <wp:lineTo x="21548" y="0"/>
              <wp:lineTo x="0" y="0"/>
            </wp:wrapPolygon>
          </wp:wrapTight>
          <wp:docPr id="17" name="Picture 17" descr="A Level Further Mathematics B (M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xsu\Desktop\FMathsB_no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81265" cy="10890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CEC43" w14:textId="39B83111" w:rsidR="003D395A" w:rsidRDefault="003D395A" w:rsidP="00821EC0">
    <w:pPr>
      <w:pStyle w:val="Header"/>
    </w:pPr>
    <w:r>
      <w:rPr>
        <w:noProof/>
        <w:lang w:eastAsia="en-GB"/>
      </w:rPr>
      <w:drawing>
        <wp:anchor distT="0" distB="0" distL="114300" distR="114300" simplePos="0" relativeHeight="251675136" behindDoc="1" locked="0" layoutInCell="1" allowOverlap="1" wp14:anchorId="65794223" wp14:editId="798023D4">
          <wp:simplePos x="0" y="0"/>
          <wp:positionH relativeFrom="column">
            <wp:posOffset>-723900</wp:posOffset>
          </wp:positionH>
          <wp:positionV relativeFrom="paragraph">
            <wp:posOffset>-524510</wp:posOffset>
          </wp:positionV>
          <wp:extent cx="7581265" cy="1089025"/>
          <wp:effectExtent l="0" t="0" r="635" b="0"/>
          <wp:wrapTight wrapText="bothSides">
            <wp:wrapPolygon edited="0">
              <wp:start x="0" y="0"/>
              <wp:lineTo x="0" y="21159"/>
              <wp:lineTo x="21548" y="21159"/>
              <wp:lineTo x="21548" y="0"/>
              <wp:lineTo x="0" y="0"/>
            </wp:wrapPolygon>
          </wp:wrapTight>
          <wp:docPr id="16" name="Picture 16" descr="A Level Further Mathematics B (M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xsu\Desktop\FMathsB_no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81265" cy="10890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A0B22" w14:textId="77777777" w:rsidR="003D395A" w:rsidRDefault="003D395A" w:rsidP="00D21C92">
    <w:pPr>
      <w:pStyle w:val="Header"/>
    </w:pPr>
    <w:r>
      <w:rPr>
        <w:noProof/>
        <w:lang w:eastAsia="en-GB"/>
      </w:rPr>
      <w:drawing>
        <wp:anchor distT="0" distB="0" distL="114300" distR="114300" simplePos="0" relativeHeight="251671040" behindDoc="1" locked="0" layoutInCell="1" allowOverlap="1" wp14:anchorId="3439EB7F" wp14:editId="2D0C404E">
          <wp:simplePos x="0" y="0"/>
          <wp:positionH relativeFrom="column">
            <wp:posOffset>-847681</wp:posOffset>
          </wp:positionH>
          <wp:positionV relativeFrom="paragraph">
            <wp:posOffset>-521734</wp:posOffset>
          </wp:positionV>
          <wp:extent cx="7581265" cy="1089025"/>
          <wp:effectExtent l="0" t="0" r="635" b="0"/>
          <wp:wrapTight wrapText="bothSides">
            <wp:wrapPolygon edited="0">
              <wp:start x="0" y="0"/>
              <wp:lineTo x="0" y="21159"/>
              <wp:lineTo x="21548" y="21159"/>
              <wp:lineTo x="21548" y="0"/>
              <wp:lineTo x="0" y="0"/>
            </wp:wrapPolygon>
          </wp:wrapTight>
          <wp:docPr id="3" name="Picture 3" descr="A Level Further Mathematics B (M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xsu\Desktop\FMathsB_no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81265" cy="10890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37B92"/>
    <w:multiLevelType w:val="hybridMultilevel"/>
    <w:tmpl w:val="B02C2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222271"/>
    <w:multiLevelType w:val="hybridMultilevel"/>
    <w:tmpl w:val="96ACCDEA"/>
    <w:lvl w:ilvl="0" w:tplc="3A760BA4">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0F00D2"/>
    <w:multiLevelType w:val="hybridMultilevel"/>
    <w:tmpl w:val="6526F824"/>
    <w:lvl w:ilvl="0" w:tplc="863C3A2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AE87773"/>
    <w:multiLevelType w:val="hybridMultilevel"/>
    <w:tmpl w:val="94D2C09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EF962D7"/>
    <w:multiLevelType w:val="hybridMultilevel"/>
    <w:tmpl w:val="381CE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D456A6"/>
    <w:multiLevelType w:val="hybridMultilevel"/>
    <w:tmpl w:val="DBB07DBC"/>
    <w:lvl w:ilvl="0" w:tplc="64069956">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26E552D"/>
    <w:multiLevelType w:val="hybridMultilevel"/>
    <w:tmpl w:val="B1023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020D12"/>
    <w:multiLevelType w:val="hybridMultilevel"/>
    <w:tmpl w:val="E490E414"/>
    <w:lvl w:ilvl="0" w:tplc="17F46CE2">
      <w:start w:val="1"/>
      <w:numFmt w:val="low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D94207A"/>
    <w:multiLevelType w:val="hybridMultilevel"/>
    <w:tmpl w:val="098EDF0E"/>
    <w:lvl w:ilvl="0" w:tplc="370AC56A">
      <w:start w:val="1"/>
      <w:numFmt w:val="lowerLetter"/>
      <w:lvlText w:val="(%1)"/>
      <w:lvlJc w:val="left"/>
      <w:pPr>
        <w:ind w:left="990" w:hanging="435"/>
      </w:pPr>
      <w:rPr>
        <w:rFonts w:hint="default"/>
      </w:rPr>
    </w:lvl>
    <w:lvl w:ilvl="1" w:tplc="08090019" w:tentative="1">
      <w:start w:val="1"/>
      <w:numFmt w:val="lowerLetter"/>
      <w:lvlText w:val="%2."/>
      <w:lvlJc w:val="left"/>
      <w:pPr>
        <w:ind w:left="1635" w:hanging="360"/>
      </w:pPr>
    </w:lvl>
    <w:lvl w:ilvl="2" w:tplc="0809001B" w:tentative="1">
      <w:start w:val="1"/>
      <w:numFmt w:val="lowerRoman"/>
      <w:lvlText w:val="%3."/>
      <w:lvlJc w:val="right"/>
      <w:pPr>
        <w:ind w:left="2355" w:hanging="180"/>
      </w:pPr>
    </w:lvl>
    <w:lvl w:ilvl="3" w:tplc="0809000F" w:tentative="1">
      <w:start w:val="1"/>
      <w:numFmt w:val="decimal"/>
      <w:lvlText w:val="%4."/>
      <w:lvlJc w:val="left"/>
      <w:pPr>
        <w:ind w:left="3075" w:hanging="360"/>
      </w:pPr>
    </w:lvl>
    <w:lvl w:ilvl="4" w:tplc="08090019" w:tentative="1">
      <w:start w:val="1"/>
      <w:numFmt w:val="lowerLetter"/>
      <w:lvlText w:val="%5."/>
      <w:lvlJc w:val="left"/>
      <w:pPr>
        <w:ind w:left="3795" w:hanging="360"/>
      </w:pPr>
    </w:lvl>
    <w:lvl w:ilvl="5" w:tplc="0809001B" w:tentative="1">
      <w:start w:val="1"/>
      <w:numFmt w:val="lowerRoman"/>
      <w:lvlText w:val="%6."/>
      <w:lvlJc w:val="right"/>
      <w:pPr>
        <w:ind w:left="4515" w:hanging="180"/>
      </w:pPr>
    </w:lvl>
    <w:lvl w:ilvl="6" w:tplc="0809000F" w:tentative="1">
      <w:start w:val="1"/>
      <w:numFmt w:val="decimal"/>
      <w:lvlText w:val="%7."/>
      <w:lvlJc w:val="left"/>
      <w:pPr>
        <w:ind w:left="5235" w:hanging="360"/>
      </w:pPr>
    </w:lvl>
    <w:lvl w:ilvl="7" w:tplc="08090019" w:tentative="1">
      <w:start w:val="1"/>
      <w:numFmt w:val="lowerLetter"/>
      <w:lvlText w:val="%8."/>
      <w:lvlJc w:val="left"/>
      <w:pPr>
        <w:ind w:left="5955" w:hanging="360"/>
      </w:pPr>
    </w:lvl>
    <w:lvl w:ilvl="8" w:tplc="0809001B" w:tentative="1">
      <w:start w:val="1"/>
      <w:numFmt w:val="lowerRoman"/>
      <w:lvlText w:val="%9."/>
      <w:lvlJc w:val="right"/>
      <w:pPr>
        <w:ind w:left="6675" w:hanging="180"/>
      </w:pPr>
    </w:lvl>
  </w:abstractNum>
  <w:abstractNum w:abstractNumId="9" w15:restartNumberingAfterBreak="0">
    <w:nsid w:val="47DB4D3C"/>
    <w:multiLevelType w:val="hybridMultilevel"/>
    <w:tmpl w:val="6504E300"/>
    <w:lvl w:ilvl="0" w:tplc="863C3A2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8310595"/>
    <w:multiLevelType w:val="hybridMultilevel"/>
    <w:tmpl w:val="CA6AF3C4"/>
    <w:lvl w:ilvl="0" w:tplc="135CFCFA">
      <w:start w:val="5"/>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8613AD5"/>
    <w:multiLevelType w:val="hybridMultilevel"/>
    <w:tmpl w:val="8AB60A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9C36957"/>
    <w:multiLevelType w:val="hybridMultilevel"/>
    <w:tmpl w:val="2F16E84C"/>
    <w:lvl w:ilvl="0" w:tplc="684470D8">
      <w:start w:val="1"/>
      <w:numFmt w:val="decimal"/>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AF7089F"/>
    <w:multiLevelType w:val="hybridMultilevel"/>
    <w:tmpl w:val="FD94A9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6CB946A4"/>
    <w:multiLevelType w:val="hybridMultilevel"/>
    <w:tmpl w:val="6E448B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22368BA"/>
    <w:multiLevelType w:val="hybridMultilevel"/>
    <w:tmpl w:val="D0DE94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E1A7AE0"/>
    <w:multiLevelType w:val="hybridMultilevel"/>
    <w:tmpl w:val="6E042AE4"/>
    <w:lvl w:ilvl="0" w:tplc="863C3A2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06498342">
    <w:abstractNumId w:val="6"/>
  </w:num>
  <w:num w:numId="2" w16cid:durableId="214243738">
    <w:abstractNumId w:val="1"/>
  </w:num>
  <w:num w:numId="3" w16cid:durableId="1212573331">
    <w:abstractNumId w:val="13"/>
  </w:num>
  <w:num w:numId="4" w16cid:durableId="785656183">
    <w:abstractNumId w:val="3"/>
  </w:num>
  <w:num w:numId="5" w16cid:durableId="129565599">
    <w:abstractNumId w:val="10"/>
  </w:num>
  <w:num w:numId="6" w16cid:durableId="1296570914">
    <w:abstractNumId w:val="7"/>
  </w:num>
  <w:num w:numId="7" w16cid:durableId="1188720101">
    <w:abstractNumId w:val="0"/>
  </w:num>
  <w:num w:numId="8" w16cid:durableId="897210779">
    <w:abstractNumId w:val="11"/>
  </w:num>
  <w:num w:numId="9" w16cid:durableId="1399743246">
    <w:abstractNumId w:val="5"/>
  </w:num>
  <w:num w:numId="10" w16cid:durableId="840699430">
    <w:abstractNumId w:val="15"/>
  </w:num>
  <w:num w:numId="11" w16cid:durableId="1747143371">
    <w:abstractNumId w:val="14"/>
  </w:num>
  <w:num w:numId="12" w16cid:durableId="600113692">
    <w:abstractNumId w:val="12"/>
  </w:num>
  <w:num w:numId="13" w16cid:durableId="8486305">
    <w:abstractNumId w:val="9"/>
  </w:num>
  <w:num w:numId="14" w16cid:durableId="69276451">
    <w:abstractNumId w:val="16"/>
  </w:num>
  <w:num w:numId="15" w16cid:durableId="1885025013">
    <w:abstractNumId w:val="2"/>
  </w:num>
  <w:num w:numId="16" w16cid:durableId="1175152332">
    <w:abstractNumId w:val="8"/>
  </w:num>
  <w:num w:numId="17" w16cid:durableId="10169997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2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336"/>
    <w:rsid w:val="00016822"/>
    <w:rsid w:val="00057FD8"/>
    <w:rsid w:val="00064CD4"/>
    <w:rsid w:val="00072B35"/>
    <w:rsid w:val="00073563"/>
    <w:rsid w:val="0008581F"/>
    <w:rsid w:val="00086259"/>
    <w:rsid w:val="00096E2E"/>
    <w:rsid w:val="000978F7"/>
    <w:rsid w:val="000E7760"/>
    <w:rsid w:val="000F1ADA"/>
    <w:rsid w:val="00103BFC"/>
    <w:rsid w:val="001149B0"/>
    <w:rsid w:val="001412A8"/>
    <w:rsid w:val="001603B0"/>
    <w:rsid w:val="00160462"/>
    <w:rsid w:val="00161697"/>
    <w:rsid w:val="001662BF"/>
    <w:rsid w:val="0016654B"/>
    <w:rsid w:val="00176C8E"/>
    <w:rsid w:val="001948B1"/>
    <w:rsid w:val="001B2783"/>
    <w:rsid w:val="001B2B28"/>
    <w:rsid w:val="001B6387"/>
    <w:rsid w:val="001C3787"/>
    <w:rsid w:val="001C7015"/>
    <w:rsid w:val="001E105F"/>
    <w:rsid w:val="001E1738"/>
    <w:rsid w:val="001E6220"/>
    <w:rsid w:val="00204D4D"/>
    <w:rsid w:val="00212C4F"/>
    <w:rsid w:val="0022339E"/>
    <w:rsid w:val="002338C4"/>
    <w:rsid w:val="002435EA"/>
    <w:rsid w:val="00257980"/>
    <w:rsid w:val="00265900"/>
    <w:rsid w:val="002724FB"/>
    <w:rsid w:val="00274672"/>
    <w:rsid w:val="002804A7"/>
    <w:rsid w:val="002922F4"/>
    <w:rsid w:val="002B5830"/>
    <w:rsid w:val="002D6A1F"/>
    <w:rsid w:val="002F075B"/>
    <w:rsid w:val="002F2E8A"/>
    <w:rsid w:val="002F73D4"/>
    <w:rsid w:val="0030059D"/>
    <w:rsid w:val="003202B0"/>
    <w:rsid w:val="0032548C"/>
    <w:rsid w:val="00332731"/>
    <w:rsid w:val="00345055"/>
    <w:rsid w:val="00374F08"/>
    <w:rsid w:val="00377E80"/>
    <w:rsid w:val="00384833"/>
    <w:rsid w:val="003A36C1"/>
    <w:rsid w:val="003A5ABE"/>
    <w:rsid w:val="003A5D46"/>
    <w:rsid w:val="003B430C"/>
    <w:rsid w:val="003B45C3"/>
    <w:rsid w:val="003C30C9"/>
    <w:rsid w:val="003C5744"/>
    <w:rsid w:val="003D30E8"/>
    <w:rsid w:val="003D395A"/>
    <w:rsid w:val="003D59C8"/>
    <w:rsid w:val="003E5164"/>
    <w:rsid w:val="003F65A0"/>
    <w:rsid w:val="00404CFC"/>
    <w:rsid w:val="0040530C"/>
    <w:rsid w:val="00412F5A"/>
    <w:rsid w:val="004146E3"/>
    <w:rsid w:val="00415930"/>
    <w:rsid w:val="00421A74"/>
    <w:rsid w:val="004274F1"/>
    <w:rsid w:val="00463032"/>
    <w:rsid w:val="004734C1"/>
    <w:rsid w:val="00475CBB"/>
    <w:rsid w:val="004832BF"/>
    <w:rsid w:val="004907B6"/>
    <w:rsid w:val="00491BC0"/>
    <w:rsid w:val="004923ED"/>
    <w:rsid w:val="004A0A68"/>
    <w:rsid w:val="004A6DE1"/>
    <w:rsid w:val="004D2735"/>
    <w:rsid w:val="004E5796"/>
    <w:rsid w:val="00507D0B"/>
    <w:rsid w:val="00513A44"/>
    <w:rsid w:val="0053693B"/>
    <w:rsid w:val="00547950"/>
    <w:rsid w:val="00551083"/>
    <w:rsid w:val="005529A5"/>
    <w:rsid w:val="005571B8"/>
    <w:rsid w:val="00561181"/>
    <w:rsid w:val="005643A5"/>
    <w:rsid w:val="00566A81"/>
    <w:rsid w:val="00580EDF"/>
    <w:rsid w:val="0058629A"/>
    <w:rsid w:val="00586791"/>
    <w:rsid w:val="005A1D8D"/>
    <w:rsid w:val="005A34C3"/>
    <w:rsid w:val="005C020E"/>
    <w:rsid w:val="005C3189"/>
    <w:rsid w:val="005D0EF9"/>
    <w:rsid w:val="005E49B9"/>
    <w:rsid w:val="00602E9D"/>
    <w:rsid w:val="006147BE"/>
    <w:rsid w:val="006305F9"/>
    <w:rsid w:val="00630A9C"/>
    <w:rsid w:val="00636868"/>
    <w:rsid w:val="00651168"/>
    <w:rsid w:val="00661B68"/>
    <w:rsid w:val="006807B6"/>
    <w:rsid w:val="006875A7"/>
    <w:rsid w:val="006A5580"/>
    <w:rsid w:val="006B143C"/>
    <w:rsid w:val="006B7E64"/>
    <w:rsid w:val="006C3B23"/>
    <w:rsid w:val="006D1D6F"/>
    <w:rsid w:val="007120A8"/>
    <w:rsid w:val="007248DF"/>
    <w:rsid w:val="00737C6A"/>
    <w:rsid w:val="007618F8"/>
    <w:rsid w:val="00766AD9"/>
    <w:rsid w:val="00766EF2"/>
    <w:rsid w:val="00767ACA"/>
    <w:rsid w:val="0078010A"/>
    <w:rsid w:val="007953E7"/>
    <w:rsid w:val="007977E0"/>
    <w:rsid w:val="007A35BA"/>
    <w:rsid w:val="007B21C9"/>
    <w:rsid w:val="007B4A65"/>
    <w:rsid w:val="007B5519"/>
    <w:rsid w:val="008004EB"/>
    <w:rsid w:val="008039D1"/>
    <w:rsid w:val="00804208"/>
    <w:rsid w:val="008064FC"/>
    <w:rsid w:val="00814051"/>
    <w:rsid w:val="00821EC0"/>
    <w:rsid w:val="008324A5"/>
    <w:rsid w:val="0083305A"/>
    <w:rsid w:val="0084029E"/>
    <w:rsid w:val="00841527"/>
    <w:rsid w:val="008476A0"/>
    <w:rsid w:val="00854096"/>
    <w:rsid w:val="008622F2"/>
    <w:rsid w:val="00863C0D"/>
    <w:rsid w:val="0087336A"/>
    <w:rsid w:val="00876CD1"/>
    <w:rsid w:val="008811CA"/>
    <w:rsid w:val="00885425"/>
    <w:rsid w:val="00886153"/>
    <w:rsid w:val="00892204"/>
    <w:rsid w:val="008A1151"/>
    <w:rsid w:val="008A3D17"/>
    <w:rsid w:val="008C27BA"/>
    <w:rsid w:val="008D59F5"/>
    <w:rsid w:val="008E6607"/>
    <w:rsid w:val="008F71AA"/>
    <w:rsid w:val="008F78E8"/>
    <w:rsid w:val="00906EBD"/>
    <w:rsid w:val="00911B19"/>
    <w:rsid w:val="00914464"/>
    <w:rsid w:val="00924634"/>
    <w:rsid w:val="0093181A"/>
    <w:rsid w:val="00946221"/>
    <w:rsid w:val="009508A8"/>
    <w:rsid w:val="0095139A"/>
    <w:rsid w:val="00953919"/>
    <w:rsid w:val="00960E65"/>
    <w:rsid w:val="00961371"/>
    <w:rsid w:val="00980AA6"/>
    <w:rsid w:val="00991CEE"/>
    <w:rsid w:val="00994A58"/>
    <w:rsid w:val="00995F66"/>
    <w:rsid w:val="00997385"/>
    <w:rsid w:val="009A334A"/>
    <w:rsid w:val="009A5976"/>
    <w:rsid w:val="009B3EB2"/>
    <w:rsid w:val="009B499A"/>
    <w:rsid w:val="009C23BE"/>
    <w:rsid w:val="009D271C"/>
    <w:rsid w:val="009D31BF"/>
    <w:rsid w:val="009D741B"/>
    <w:rsid w:val="009E2B5D"/>
    <w:rsid w:val="00A11E8A"/>
    <w:rsid w:val="00A25E82"/>
    <w:rsid w:val="00A2627E"/>
    <w:rsid w:val="00A414D2"/>
    <w:rsid w:val="00A422E6"/>
    <w:rsid w:val="00A75819"/>
    <w:rsid w:val="00AB7712"/>
    <w:rsid w:val="00AB7BDE"/>
    <w:rsid w:val="00AC64D3"/>
    <w:rsid w:val="00AD11CA"/>
    <w:rsid w:val="00AD45F0"/>
    <w:rsid w:val="00B10E5E"/>
    <w:rsid w:val="00B11B57"/>
    <w:rsid w:val="00B35382"/>
    <w:rsid w:val="00B43BEC"/>
    <w:rsid w:val="00B51EFC"/>
    <w:rsid w:val="00B807F1"/>
    <w:rsid w:val="00B81946"/>
    <w:rsid w:val="00B86716"/>
    <w:rsid w:val="00B92B42"/>
    <w:rsid w:val="00B94752"/>
    <w:rsid w:val="00BB5E46"/>
    <w:rsid w:val="00BE0156"/>
    <w:rsid w:val="00BE7245"/>
    <w:rsid w:val="00BF6F05"/>
    <w:rsid w:val="00C21181"/>
    <w:rsid w:val="00C254AB"/>
    <w:rsid w:val="00C30313"/>
    <w:rsid w:val="00C35E99"/>
    <w:rsid w:val="00C53DA6"/>
    <w:rsid w:val="00C60C2E"/>
    <w:rsid w:val="00C911E0"/>
    <w:rsid w:val="00C92504"/>
    <w:rsid w:val="00CA2442"/>
    <w:rsid w:val="00CA4837"/>
    <w:rsid w:val="00CB26C6"/>
    <w:rsid w:val="00CC415E"/>
    <w:rsid w:val="00CF0C81"/>
    <w:rsid w:val="00CF2404"/>
    <w:rsid w:val="00CF5662"/>
    <w:rsid w:val="00D04336"/>
    <w:rsid w:val="00D16231"/>
    <w:rsid w:val="00D21C92"/>
    <w:rsid w:val="00D22A40"/>
    <w:rsid w:val="00D47C51"/>
    <w:rsid w:val="00D74F53"/>
    <w:rsid w:val="00D768EA"/>
    <w:rsid w:val="00D90C7D"/>
    <w:rsid w:val="00DA225C"/>
    <w:rsid w:val="00DB306B"/>
    <w:rsid w:val="00DB3FD0"/>
    <w:rsid w:val="00DC18AB"/>
    <w:rsid w:val="00DD2AAE"/>
    <w:rsid w:val="00DE0545"/>
    <w:rsid w:val="00DE6212"/>
    <w:rsid w:val="00E05ABA"/>
    <w:rsid w:val="00E22B6A"/>
    <w:rsid w:val="00E63617"/>
    <w:rsid w:val="00E67802"/>
    <w:rsid w:val="00E76102"/>
    <w:rsid w:val="00E76993"/>
    <w:rsid w:val="00E81CA7"/>
    <w:rsid w:val="00E9493B"/>
    <w:rsid w:val="00EA4272"/>
    <w:rsid w:val="00ED5DE5"/>
    <w:rsid w:val="00EE7B0E"/>
    <w:rsid w:val="00EF671E"/>
    <w:rsid w:val="00F040BD"/>
    <w:rsid w:val="00F106EF"/>
    <w:rsid w:val="00F447AA"/>
    <w:rsid w:val="00F53ED3"/>
    <w:rsid w:val="00F565E6"/>
    <w:rsid w:val="00F70601"/>
    <w:rsid w:val="00F77F43"/>
    <w:rsid w:val="00F77F98"/>
    <w:rsid w:val="00F82094"/>
    <w:rsid w:val="00F91DC6"/>
    <w:rsid w:val="00F937F7"/>
    <w:rsid w:val="00F9671E"/>
    <w:rsid w:val="00FB29DA"/>
    <w:rsid w:val="00FC651A"/>
    <w:rsid w:val="00FD239A"/>
    <w:rsid w:val="00FF2095"/>
    <w:rsid w:val="00FF3E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237"/>
    <o:shapelayout v:ext="edit">
      <o:idmap v:ext="edit" data="2"/>
    </o:shapelayout>
  </w:shapeDefaults>
  <w:decimalSymbol w:val="."/>
  <w:listSeparator w:val=","/>
  <w14:docId w14:val="253B4DEF"/>
  <w15:docId w15:val="{421047D9-B75C-41ED-B2CF-864E41B2A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814051"/>
    <w:pPr>
      <w:keepNext/>
      <w:keepLines/>
      <w:spacing w:before="320" w:after="0"/>
      <w:outlineLvl w:val="0"/>
    </w:pPr>
    <w:rPr>
      <w:rFonts w:eastAsia="Times New Roman"/>
      <w:b/>
      <w:bCs/>
      <w:color w:val="6E0118"/>
      <w:sz w:val="40"/>
      <w:szCs w:val="28"/>
    </w:rPr>
  </w:style>
  <w:style w:type="paragraph" w:styleId="Heading2">
    <w:name w:val="heading 2"/>
    <w:basedOn w:val="Normal"/>
    <w:next w:val="Normal"/>
    <w:link w:val="Heading2Char"/>
    <w:uiPriority w:val="9"/>
    <w:unhideWhenUsed/>
    <w:qFormat/>
    <w:rsid w:val="00814051"/>
    <w:pPr>
      <w:keepNext/>
      <w:keepLines/>
      <w:spacing w:before="200" w:after="0"/>
      <w:outlineLvl w:val="1"/>
    </w:pPr>
    <w:rPr>
      <w:rFonts w:eastAsia="Times New Roman"/>
      <w:b/>
      <w:bCs/>
      <w:color w:val="6E0118"/>
      <w:sz w:val="32"/>
      <w:szCs w:val="26"/>
    </w:rPr>
  </w:style>
  <w:style w:type="paragraph" w:styleId="Heading3">
    <w:name w:val="heading 3"/>
    <w:basedOn w:val="Normal"/>
    <w:next w:val="Normal"/>
    <w:link w:val="Heading3Char"/>
    <w:uiPriority w:val="9"/>
    <w:unhideWhenUsed/>
    <w:qFormat/>
    <w:rsid w:val="00561181"/>
    <w:pPr>
      <w:keepNext/>
      <w:keepLines/>
      <w:spacing w:before="200" w:after="0" w:line="360" w:lineRule="auto"/>
      <w:outlineLvl w:val="2"/>
    </w:pPr>
    <w:rPr>
      <w:rFonts w:eastAsia="Times New Roman"/>
      <w:b/>
      <w:bCs/>
      <w:color w:val="53001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814051"/>
    <w:rPr>
      <w:rFonts w:ascii="Arial" w:eastAsia="Times New Roman" w:hAnsi="Arial"/>
      <w:b/>
      <w:bCs/>
      <w:color w:val="6E0118"/>
      <w:sz w:val="40"/>
      <w:szCs w:val="28"/>
      <w:lang w:eastAsia="en-US"/>
    </w:rPr>
  </w:style>
  <w:style w:type="character" w:customStyle="1" w:styleId="Heading2Char">
    <w:name w:val="Heading 2 Char"/>
    <w:link w:val="Heading2"/>
    <w:uiPriority w:val="9"/>
    <w:rsid w:val="00814051"/>
    <w:rPr>
      <w:rFonts w:ascii="Arial" w:eastAsia="Times New Roman" w:hAnsi="Arial"/>
      <w:b/>
      <w:bCs/>
      <w:color w:val="6E0118"/>
      <w:sz w:val="32"/>
      <w:szCs w:val="26"/>
      <w:lang w:eastAsia="en-US"/>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59"/>
    <w:rsid w:val="008324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uiPriority w:val="9"/>
    <w:rsid w:val="00561181"/>
    <w:rPr>
      <w:rFonts w:ascii="Arial" w:eastAsia="Times New Roman" w:hAnsi="Arial"/>
      <w:b/>
      <w:bCs/>
      <w:color w:val="530010"/>
      <w:sz w:val="28"/>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character" w:styleId="CommentReference">
    <w:name w:val="annotation reference"/>
    <w:uiPriority w:val="99"/>
    <w:semiHidden/>
    <w:unhideWhenUsed/>
    <w:rsid w:val="00103BFC"/>
    <w:rPr>
      <w:sz w:val="16"/>
      <w:szCs w:val="16"/>
    </w:rPr>
  </w:style>
  <w:style w:type="paragraph" w:styleId="CommentText">
    <w:name w:val="annotation text"/>
    <w:basedOn w:val="Normal"/>
    <w:link w:val="CommentTextChar"/>
    <w:uiPriority w:val="99"/>
    <w:semiHidden/>
    <w:unhideWhenUsed/>
    <w:rsid w:val="00103BFC"/>
    <w:rPr>
      <w:sz w:val="20"/>
      <w:szCs w:val="20"/>
    </w:rPr>
  </w:style>
  <w:style w:type="character" w:customStyle="1" w:styleId="CommentTextChar">
    <w:name w:val="Comment Text Char"/>
    <w:link w:val="CommentText"/>
    <w:uiPriority w:val="99"/>
    <w:semiHidden/>
    <w:rsid w:val="00103BFC"/>
    <w:rPr>
      <w:rFonts w:ascii="Arial" w:hAnsi="Arial"/>
      <w:lang w:eastAsia="en-US"/>
    </w:rPr>
  </w:style>
  <w:style w:type="paragraph" w:styleId="CommentSubject">
    <w:name w:val="annotation subject"/>
    <w:basedOn w:val="CommentText"/>
    <w:next w:val="CommentText"/>
    <w:link w:val="CommentSubjectChar"/>
    <w:uiPriority w:val="99"/>
    <w:semiHidden/>
    <w:unhideWhenUsed/>
    <w:rsid w:val="00103BFC"/>
    <w:rPr>
      <w:b/>
      <w:bCs/>
    </w:rPr>
  </w:style>
  <w:style w:type="character" w:customStyle="1" w:styleId="CommentSubjectChar">
    <w:name w:val="Comment Subject Char"/>
    <w:link w:val="CommentSubject"/>
    <w:uiPriority w:val="99"/>
    <w:semiHidden/>
    <w:rsid w:val="00103BFC"/>
    <w:rPr>
      <w:rFonts w:ascii="Arial" w:hAnsi="Arial"/>
      <w:b/>
      <w:bCs/>
      <w:lang w:eastAsia="en-US"/>
    </w:rPr>
  </w:style>
  <w:style w:type="paragraph" w:styleId="Revision">
    <w:name w:val="Revision"/>
    <w:hidden/>
    <w:uiPriority w:val="99"/>
    <w:semiHidden/>
    <w:rsid w:val="00D22A40"/>
    <w:rPr>
      <w:rFonts w:ascii="Arial" w:hAnsi="Arial"/>
      <w:sz w:val="22"/>
      <w:szCs w:val="22"/>
      <w:lang w:eastAsia="en-US"/>
    </w:rPr>
  </w:style>
  <w:style w:type="table" w:customStyle="1" w:styleId="TableGrid1">
    <w:name w:val="Table Grid1"/>
    <w:basedOn w:val="TableNormal"/>
    <w:next w:val="TableGrid"/>
    <w:uiPriority w:val="59"/>
    <w:rsid w:val="008C27B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004EB"/>
    <w:rPr>
      <w:color w:val="954F72" w:themeColor="followedHyperlink"/>
      <w:u w:val="single"/>
    </w:rPr>
  </w:style>
  <w:style w:type="paragraph" w:styleId="NormalWeb">
    <w:name w:val="Normal (Web)"/>
    <w:basedOn w:val="Normal"/>
    <w:uiPriority w:val="99"/>
    <w:semiHidden/>
    <w:unhideWhenUsed/>
    <w:rsid w:val="00C35E99"/>
    <w:pPr>
      <w:spacing w:before="100" w:beforeAutospacing="1" w:after="100" w:afterAutospacing="1" w:line="240" w:lineRule="auto"/>
    </w:pPr>
    <w:rPr>
      <w:rFonts w:ascii="Times New Roman" w:eastAsiaTheme="minorEastAsia" w:hAnsi="Times New Roman"/>
      <w:sz w:val="24"/>
      <w:szCs w:val="24"/>
      <w:lang w:eastAsia="en-GB"/>
    </w:rPr>
  </w:style>
  <w:style w:type="paragraph" w:customStyle="1" w:styleId="qu">
    <w:name w:val="qu"/>
    <w:basedOn w:val="Normal"/>
    <w:link w:val="quChar"/>
    <w:qFormat/>
    <w:rsid w:val="002724FB"/>
    <w:pPr>
      <w:tabs>
        <w:tab w:val="left" w:pos="720"/>
      </w:tabs>
      <w:spacing w:after="0" w:line="240" w:lineRule="auto"/>
      <w:ind w:left="720" w:hanging="720"/>
    </w:pPr>
  </w:style>
  <w:style w:type="character" w:customStyle="1" w:styleId="quChar">
    <w:name w:val="qu Char"/>
    <w:basedOn w:val="DefaultParagraphFont"/>
    <w:link w:val="qu"/>
    <w:rsid w:val="002724FB"/>
    <w:rPr>
      <w:rFonts w:ascii="Arial" w:hAnsi="Arial"/>
      <w:sz w:val="22"/>
      <w:szCs w:val="22"/>
      <w:lang w:eastAsia="en-US"/>
    </w:rPr>
  </w:style>
  <w:style w:type="paragraph" w:customStyle="1" w:styleId="partqu">
    <w:name w:val="part qu"/>
    <w:basedOn w:val="qu"/>
    <w:link w:val="partquChar"/>
    <w:qFormat/>
    <w:rsid w:val="002724FB"/>
    <w:pPr>
      <w:tabs>
        <w:tab w:val="clear" w:pos="720"/>
        <w:tab w:val="left" w:pos="630"/>
        <w:tab w:val="left" w:pos="990"/>
      </w:tabs>
      <w:ind w:left="990" w:hanging="990"/>
    </w:pPr>
  </w:style>
  <w:style w:type="character" w:customStyle="1" w:styleId="partquChar">
    <w:name w:val="part qu Char"/>
    <w:basedOn w:val="quChar"/>
    <w:link w:val="partqu"/>
    <w:rsid w:val="002724FB"/>
    <w:rPr>
      <w:rFonts w:ascii="Arial" w:hAnsi="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493882">
      <w:bodyDiv w:val="1"/>
      <w:marLeft w:val="0"/>
      <w:marRight w:val="0"/>
      <w:marTop w:val="0"/>
      <w:marBottom w:val="0"/>
      <w:divBdr>
        <w:top w:val="none" w:sz="0" w:space="0" w:color="auto"/>
        <w:left w:val="none" w:sz="0" w:space="0" w:color="auto"/>
        <w:bottom w:val="none" w:sz="0" w:space="0" w:color="auto"/>
        <w:right w:val="none" w:sz="0" w:space="0" w:color="auto"/>
      </w:divBdr>
    </w:div>
    <w:div w:id="154107609">
      <w:bodyDiv w:val="1"/>
      <w:marLeft w:val="0"/>
      <w:marRight w:val="0"/>
      <w:marTop w:val="0"/>
      <w:marBottom w:val="0"/>
      <w:divBdr>
        <w:top w:val="none" w:sz="0" w:space="0" w:color="auto"/>
        <w:left w:val="none" w:sz="0" w:space="0" w:color="auto"/>
        <w:bottom w:val="none" w:sz="0" w:space="0" w:color="auto"/>
        <w:right w:val="none" w:sz="0" w:space="0" w:color="auto"/>
      </w:divBdr>
    </w:div>
    <w:div w:id="1474326979">
      <w:bodyDiv w:val="1"/>
      <w:marLeft w:val="0"/>
      <w:marRight w:val="0"/>
      <w:marTop w:val="0"/>
      <w:marBottom w:val="0"/>
      <w:divBdr>
        <w:top w:val="none" w:sz="0" w:space="0" w:color="auto"/>
        <w:left w:val="none" w:sz="0" w:space="0" w:color="auto"/>
        <w:bottom w:val="none" w:sz="0" w:space="0" w:color="auto"/>
        <w:right w:val="none" w:sz="0" w:space="0" w:color="auto"/>
      </w:divBdr>
    </w:div>
    <w:div w:id="1880237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wmf"/><Relationship Id="rId299" Type="http://schemas.openxmlformats.org/officeDocument/2006/relationships/image" Target="media/image141.tmp"/><Relationship Id="rId303" Type="http://schemas.openxmlformats.org/officeDocument/2006/relationships/oleObject" Target="embeddings/oleObject145.bin"/><Relationship Id="rId21" Type="http://schemas.openxmlformats.org/officeDocument/2006/relationships/image" Target="media/image6.wmf"/><Relationship Id="rId42" Type="http://schemas.openxmlformats.org/officeDocument/2006/relationships/footer" Target="footer2.xml"/><Relationship Id="rId63" Type="http://schemas.openxmlformats.org/officeDocument/2006/relationships/image" Target="media/image25.wmf"/><Relationship Id="rId84" Type="http://schemas.openxmlformats.org/officeDocument/2006/relationships/image" Target="media/image35.wmf"/><Relationship Id="rId138" Type="http://schemas.openxmlformats.org/officeDocument/2006/relationships/oleObject" Target="embeddings/oleObject63.bin"/><Relationship Id="rId159" Type="http://schemas.openxmlformats.org/officeDocument/2006/relationships/image" Target="media/image71.wmf"/><Relationship Id="rId324" Type="http://schemas.openxmlformats.org/officeDocument/2006/relationships/image" Target="media/image154.wmf"/><Relationship Id="rId345" Type="http://schemas.openxmlformats.org/officeDocument/2006/relationships/oleObject" Target="embeddings/oleObject166.bin"/><Relationship Id="rId366" Type="http://schemas.openxmlformats.org/officeDocument/2006/relationships/hyperlink" Target="mailto:resources.feedback@ocr.org.uk" TargetMode="External"/><Relationship Id="rId170" Type="http://schemas.openxmlformats.org/officeDocument/2006/relationships/oleObject" Target="embeddings/oleObject79.bin"/><Relationship Id="rId191" Type="http://schemas.openxmlformats.org/officeDocument/2006/relationships/image" Target="media/image87.wmf"/><Relationship Id="rId205" Type="http://schemas.openxmlformats.org/officeDocument/2006/relationships/image" Target="media/image94.wmf"/><Relationship Id="rId226" Type="http://schemas.openxmlformats.org/officeDocument/2006/relationships/image" Target="media/image103.wmf"/><Relationship Id="rId247" Type="http://schemas.openxmlformats.org/officeDocument/2006/relationships/image" Target="media/image112.wmf"/><Relationship Id="rId107" Type="http://schemas.openxmlformats.org/officeDocument/2006/relationships/image" Target="media/image46.wmf"/><Relationship Id="rId268" Type="http://schemas.openxmlformats.org/officeDocument/2006/relationships/image" Target="media/image123.wmf"/><Relationship Id="rId289" Type="http://schemas.openxmlformats.org/officeDocument/2006/relationships/image" Target="media/image134.wmf"/><Relationship Id="rId11" Type="http://schemas.openxmlformats.org/officeDocument/2006/relationships/image" Target="media/image1.wmf"/><Relationship Id="rId32" Type="http://schemas.openxmlformats.org/officeDocument/2006/relationships/oleObject" Target="embeddings/oleObject11.bin"/><Relationship Id="rId53" Type="http://schemas.openxmlformats.org/officeDocument/2006/relationships/image" Target="media/image20.wmf"/><Relationship Id="rId74" Type="http://schemas.openxmlformats.org/officeDocument/2006/relationships/image" Target="media/image30.wmf"/><Relationship Id="rId128" Type="http://schemas.openxmlformats.org/officeDocument/2006/relationships/oleObject" Target="embeddings/oleObject58.bin"/><Relationship Id="rId149" Type="http://schemas.openxmlformats.org/officeDocument/2006/relationships/image" Target="media/image66.wmf"/><Relationship Id="rId314" Type="http://schemas.openxmlformats.org/officeDocument/2006/relationships/image" Target="media/image149.wmf"/><Relationship Id="rId335" Type="http://schemas.openxmlformats.org/officeDocument/2006/relationships/oleObject" Target="embeddings/oleObject161.bin"/><Relationship Id="rId356" Type="http://schemas.openxmlformats.org/officeDocument/2006/relationships/oleObject" Target="embeddings/oleObject172.bin"/><Relationship Id="rId5" Type="http://schemas.openxmlformats.org/officeDocument/2006/relationships/numbering" Target="numbering.xml"/><Relationship Id="rId95" Type="http://schemas.openxmlformats.org/officeDocument/2006/relationships/oleObject" Target="embeddings/oleObject40.bin"/><Relationship Id="rId160" Type="http://schemas.openxmlformats.org/officeDocument/2006/relationships/oleObject" Target="embeddings/oleObject74.bin"/><Relationship Id="rId181" Type="http://schemas.openxmlformats.org/officeDocument/2006/relationships/image" Target="media/image82.wmf"/><Relationship Id="rId216" Type="http://schemas.openxmlformats.org/officeDocument/2006/relationships/oleObject" Target="embeddings/oleObject103.bin"/><Relationship Id="rId237" Type="http://schemas.openxmlformats.org/officeDocument/2006/relationships/oleObject" Target="embeddings/oleObject115.bin"/><Relationship Id="rId258" Type="http://schemas.openxmlformats.org/officeDocument/2006/relationships/oleObject" Target="embeddings/oleObject126.bin"/><Relationship Id="rId279" Type="http://schemas.openxmlformats.org/officeDocument/2006/relationships/image" Target="media/image129.wmf"/><Relationship Id="rId22" Type="http://schemas.openxmlformats.org/officeDocument/2006/relationships/oleObject" Target="embeddings/oleObject6.bin"/><Relationship Id="rId43" Type="http://schemas.openxmlformats.org/officeDocument/2006/relationships/header" Target="header3.xml"/><Relationship Id="rId64" Type="http://schemas.openxmlformats.org/officeDocument/2006/relationships/oleObject" Target="embeddings/oleObject24.bin"/><Relationship Id="rId118" Type="http://schemas.openxmlformats.org/officeDocument/2006/relationships/oleObject" Target="embeddings/oleObject52.bin"/><Relationship Id="rId139" Type="http://schemas.openxmlformats.org/officeDocument/2006/relationships/image" Target="media/image61.wmf"/><Relationship Id="rId290" Type="http://schemas.openxmlformats.org/officeDocument/2006/relationships/oleObject" Target="embeddings/oleObject141.bin"/><Relationship Id="rId304" Type="http://schemas.openxmlformats.org/officeDocument/2006/relationships/image" Target="media/image144.wmf"/><Relationship Id="rId325" Type="http://schemas.openxmlformats.org/officeDocument/2006/relationships/oleObject" Target="embeddings/oleObject156.bin"/><Relationship Id="rId346" Type="http://schemas.openxmlformats.org/officeDocument/2006/relationships/image" Target="media/image165.wmf"/><Relationship Id="rId367" Type="http://schemas.openxmlformats.org/officeDocument/2006/relationships/hyperlink" Target="mailto:resources.feedback@ocr.org.uk" TargetMode="External"/><Relationship Id="rId85" Type="http://schemas.openxmlformats.org/officeDocument/2006/relationships/oleObject" Target="embeddings/oleObject35.bin"/><Relationship Id="rId150" Type="http://schemas.openxmlformats.org/officeDocument/2006/relationships/oleObject" Target="embeddings/oleObject69.bin"/><Relationship Id="rId171" Type="http://schemas.openxmlformats.org/officeDocument/2006/relationships/image" Target="media/image77.wmf"/><Relationship Id="rId192" Type="http://schemas.openxmlformats.org/officeDocument/2006/relationships/oleObject" Target="embeddings/oleObject90.bin"/><Relationship Id="rId206" Type="http://schemas.openxmlformats.org/officeDocument/2006/relationships/oleObject" Target="embeddings/oleObject97.bin"/><Relationship Id="rId227" Type="http://schemas.openxmlformats.org/officeDocument/2006/relationships/oleObject" Target="embeddings/oleObject109.bin"/><Relationship Id="rId248" Type="http://schemas.openxmlformats.org/officeDocument/2006/relationships/oleObject" Target="embeddings/oleObject121.bin"/><Relationship Id="rId269" Type="http://schemas.openxmlformats.org/officeDocument/2006/relationships/oleObject" Target="embeddings/oleObject131.bin"/><Relationship Id="rId12" Type="http://schemas.openxmlformats.org/officeDocument/2006/relationships/oleObject" Target="embeddings/oleObject1.bin"/><Relationship Id="rId33" Type="http://schemas.openxmlformats.org/officeDocument/2006/relationships/image" Target="media/image12.wmf"/><Relationship Id="rId108" Type="http://schemas.openxmlformats.org/officeDocument/2006/relationships/oleObject" Target="embeddings/oleObject47.bin"/><Relationship Id="rId129" Type="http://schemas.openxmlformats.org/officeDocument/2006/relationships/image" Target="media/image56.wmf"/><Relationship Id="rId280" Type="http://schemas.openxmlformats.org/officeDocument/2006/relationships/oleObject" Target="embeddings/oleObject136.bin"/><Relationship Id="rId315" Type="http://schemas.openxmlformats.org/officeDocument/2006/relationships/oleObject" Target="embeddings/oleObject151.bin"/><Relationship Id="rId336" Type="http://schemas.openxmlformats.org/officeDocument/2006/relationships/image" Target="media/image160.wmf"/><Relationship Id="rId357" Type="http://schemas.openxmlformats.org/officeDocument/2006/relationships/image" Target="media/image170.wmf"/><Relationship Id="rId54" Type="http://schemas.openxmlformats.org/officeDocument/2006/relationships/oleObject" Target="embeddings/oleObject19.bin"/><Relationship Id="rId75" Type="http://schemas.openxmlformats.org/officeDocument/2006/relationships/oleObject" Target="embeddings/oleObject30.bin"/><Relationship Id="rId96" Type="http://schemas.openxmlformats.org/officeDocument/2006/relationships/oleObject" Target="embeddings/oleObject41.bin"/><Relationship Id="rId140" Type="http://schemas.openxmlformats.org/officeDocument/2006/relationships/oleObject" Target="embeddings/oleObject64.bin"/><Relationship Id="rId161" Type="http://schemas.openxmlformats.org/officeDocument/2006/relationships/image" Target="media/image72.wmf"/><Relationship Id="rId182" Type="http://schemas.openxmlformats.org/officeDocument/2006/relationships/oleObject" Target="embeddings/oleObject85.bin"/><Relationship Id="rId217" Type="http://schemas.openxmlformats.org/officeDocument/2006/relationships/image" Target="media/image99.wmf"/><Relationship Id="rId6" Type="http://schemas.openxmlformats.org/officeDocument/2006/relationships/styles" Target="styles.xml"/><Relationship Id="rId238" Type="http://schemas.openxmlformats.org/officeDocument/2006/relationships/image" Target="media/image108.wmf"/><Relationship Id="rId259" Type="http://schemas.openxmlformats.org/officeDocument/2006/relationships/image" Target="media/image118.png"/><Relationship Id="rId23" Type="http://schemas.openxmlformats.org/officeDocument/2006/relationships/image" Target="media/image7.wmf"/><Relationship Id="rId119" Type="http://schemas.openxmlformats.org/officeDocument/2006/relationships/image" Target="media/image52.wmf"/><Relationship Id="rId270" Type="http://schemas.openxmlformats.org/officeDocument/2006/relationships/image" Target="media/image124.png"/><Relationship Id="rId291" Type="http://schemas.openxmlformats.org/officeDocument/2006/relationships/image" Target="media/image135.wmf"/><Relationship Id="rId305" Type="http://schemas.openxmlformats.org/officeDocument/2006/relationships/oleObject" Target="embeddings/oleObject146.bin"/><Relationship Id="rId326" Type="http://schemas.openxmlformats.org/officeDocument/2006/relationships/image" Target="media/image155.wmf"/><Relationship Id="rId347" Type="http://schemas.openxmlformats.org/officeDocument/2006/relationships/oleObject" Target="embeddings/oleObject167.bin"/><Relationship Id="rId44" Type="http://schemas.openxmlformats.org/officeDocument/2006/relationships/footer" Target="footer3.xml"/><Relationship Id="rId65" Type="http://schemas.openxmlformats.org/officeDocument/2006/relationships/image" Target="media/image26.wmf"/><Relationship Id="rId86" Type="http://schemas.openxmlformats.org/officeDocument/2006/relationships/image" Target="media/image36.wmf"/><Relationship Id="rId130" Type="http://schemas.openxmlformats.org/officeDocument/2006/relationships/oleObject" Target="embeddings/oleObject59.bin"/><Relationship Id="rId151" Type="http://schemas.openxmlformats.org/officeDocument/2006/relationships/image" Target="media/image67.wmf"/><Relationship Id="rId368" Type="http://schemas.openxmlformats.org/officeDocument/2006/relationships/hyperlink" Target="mailto:resources.feedback@ocr.org.uk?subject=I%20liked%20the%20A%20Level%20Further%20Mathematics%20B%20(MEI)%20Section%20Check%20in%20Core%20Pure:%20Differential%20Equations" TargetMode="External"/><Relationship Id="rId172" Type="http://schemas.openxmlformats.org/officeDocument/2006/relationships/oleObject" Target="embeddings/oleObject80.bin"/><Relationship Id="rId193" Type="http://schemas.openxmlformats.org/officeDocument/2006/relationships/image" Target="media/image88.wmf"/><Relationship Id="rId207" Type="http://schemas.openxmlformats.org/officeDocument/2006/relationships/image" Target="media/image95.wmf"/><Relationship Id="rId228" Type="http://schemas.openxmlformats.org/officeDocument/2006/relationships/oleObject" Target="embeddings/oleObject110.bin"/><Relationship Id="rId249" Type="http://schemas.openxmlformats.org/officeDocument/2006/relationships/image" Target="media/image113.wmf"/><Relationship Id="rId13" Type="http://schemas.openxmlformats.org/officeDocument/2006/relationships/image" Target="media/image2.wmf"/><Relationship Id="rId109" Type="http://schemas.openxmlformats.org/officeDocument/2006/relationships/image" Target="media/image47.wmf"/><Relationship Id="rId260" Type="http://schemas.openxmlformats.org/officeDocument/2006/relationships/image" Target="media/image119.wmf"/><Relationship Id="rId281" Type="http://schemas.openxmlformats.org/officeDocument/2006/relationships/image" Target="media/image130.wmf"/><Relationship Id="rId316" Type="http://schemas.openxmlformats.org/officeDocument/2006/relationships/image" Target="media/image150.wmf"/><Relationship Id="rId337" Type="http://schemas.openxmlformats.org/officeDocument/2006/relationships/oleObject" Target="embeddings/oleObject162.bin"/><Relationship Id="rId34" Type="http://schemas.openxmlformats.org/officeDocument/2006/relationships/oleObject" Target="embeddings/oleObject12.bin"/><Relationship Id="rId55" Type="http://schemas.openxmlformats.org/officeDocument/2006/relationships/image" Target="media/image21.wmf"/><Relationship Id="rId76" Type="http://schemas.openxmlformats.org/officeDocument/2006/relationships/image" Target="media/image31.wmf"/><Relationship Id="rId97" Type="http://schemas.openxmlformats.org/officeDocument/2006/relationships/oleObject" Target="embeddings/oleObject42.bin"/><Relationship Id="rId120" Type="http://schemas.openxmlformats.org/officeDocument/2006/relationships/oleObject" Target="embeddings/oleObject53.bin"/><Relationship Id="rId141" Type="http://schemas.openxmlformats.org/officeDocument/2006/relationships/image" Target="media/image62.wmf"/><Relationship Id="rId358" Type="http://schemas.openxmlformats.org/officeDocument/2006/relationships/oleObject" Target="embeddings/oleObject173.bin"/><Relationship Id="rId7" Type="http://schemas.openxmlformats.org/officeDocument/2006/relationships/settings" Target="settings.xml"/><Relationship Id="rId162" Type="http://schemas.openxmlformats.org/officeDocument/2006/relationships/oleObject" Target="embeddings/oleObject75.bin"/><Relationship Id="rId183" Type="http://schemas.openxmlformats.org/officeDocument/2006/relationships/image" Target="media/image83.wmf"/><Relationship Id="rId218" Type="http://schemas.openxmlformats.org/officeDocument/2006/relationships/oleObject" Target="embeddings/oleObject104.bin"/><Relationship Id="rId239" Type="http://schemas.openxmlformats.org/officeDocument/2006/relationships/oleObject" Target="embeddings/oleObject116.bin"/><Relationship Id="rId250" Type="http://schemas.openxmlformats.org/officeDocument/2006/relationships/oleObject" Target="embeddings/oleObject122.bin"/><Relationship Id="rId271" Type="http://schemas.openxmlformats.org/officeDocument/2006/relationships/image" Target="media/image125.wmf"/><Relationship Id="rId292" Type="http://schemas.openxmlformats.org/officeDocument/2006/relationships/oleObject" Target="embeddings/oleObject142.bin"/><Relationship Id="rId306" Type="http://schemas.openxmlformats.org/officeDocument/2006/relationships/image" Target="media/image145.wmf"/><Relationship Id="rId24" Type="http://schemas.openxmlformats.org/officeDocument/2006/relationships/oleObject" Target="embeddings/oleObject7.bin"/><Relationship Id="rId45" Type="http://schemas.openxmlformats.org/officeDocument/2006/relationships/image" Target="media/image16.wmf"/><Relationship Id="rId66" Type="http://schemas.openxmlformats.org/officeDocument/2006/relationships/oleObject" Target="embeddings/oleObject25.bin"/><Relationship Id="rId87" Type="http://schemas.openxmlformats.org/officeDocument/2006/relationships/oleObject" Target="embeddings/oleObject36.bin"/><Relationship Id="rId110" Type="http://schemas.openxmlformats.org/officeDocument/2006/relationships/oleObject" Target="embeddings/oleObject48.bin"/><Relationship Id="rId131" Type="http://schemas.openxmlformats.org/officeDocument/2006/relationships/image" Target="media/image57.wmf"/><Relationship Id="rId327" Type="http://schemas.openxmlformats.org/officeDocument/2006/relationships/oleObject" Target="embeddings/oleObject157.bin"/><Relationship Id="rId348" Type="http://schemas.openxmlformats.org/officeDocument/2006/relationships/image" Target="media/image166.wmf"/><Relationship Id="rId369" Type="http://schemas.openxmlformats.org/officeDocument/2006/relationships/hyperlink" Target="mailto:resources.feedback@ocr.org.uk?subject=I%20disliked%20the%20A%20Level%20Further%20Mathematics%20B%20(MEI)%20Section%20Check%20in%20Core%20Pure:%20Differential%20Equations" TargetMode="External"/><Relationship Id="rId152" Type="http://schemas.openxmlformats.org/officeDocument/2006/relationships/oleObject" Target="embeddings/oleObject70.bin"/><Relationship Id="rId173" Type="http://schemas.openxmlformats.org/officeDocument/2006/relationships/image" Target="media/image78.wmf"/><Relationship Id="rId194" Type="http://schemas.openxmlformats.org/officeDocument/2006/relationships/oleObject" Target="embeddings/oleObject91.bin"/><Relationship Id="rId208" Type="http://schemas.openxmlformats.org/officeDocument/2006/relationships/oleObject" Target="embeddings/oleObject98.bin"/><Relationship Id="rId229" Type="http://schemas.openxmlformats.org/officeDocument/2006/relationships/image" Target="media/image104.wmf"/><Relationship Id="rId240" Type="http://schemas.openxmlformats.org/officeDocument/2006/relationships/oleObject" Target="embeddings/oleObject117.bin"/><Relationship Id="rId261" Type="http://schemas.openxmlformats.org/officeDocument/2006/relationships/oleObject" Target="embeddings/oleObject127.bin"/><Relationship Id="rId14" Type="http://schemas.openxmlformats.org/officeDocument/2006/relationships/oleObject" Target="embeddings/oleObject2.bin"/><Relationship Id="rId35" Type="http://schemas.openxmlformats.org/officeDocument/2006/relationships/image" Target="media/image13.wmf"/><Relationship Id="rId56" Type="http://schemas.openxmlformats.org/officeDocument/2006/relationships/oleObject" Target="embeddings/oleObject20.bin"/><Relationship Id="rId77" Type="http://schemas.openxmlformats.org/officeDocument/2006/relationships/oleObject" Target="embeddings/oleObject31.bin"/><Relationship Id="rId100" Type="http://schemas.openxmlformats.org/officeDocument/2006/relationships/oleObject" Target="embeddings/oleObject43.bin"/><Relationship Id="rId282" Type="http://schemas.openxmlformats.org/officeDocument/2006/relationships/oleObject" Target="embeddings/oleObject137.bin"/><Relationship Id="rId317" Type="http://schemas.openxmlformats.org/officeDocument/2006/relationships/oleObject" Target="embeddings/oleObject152.bin"/><Relationship Id="rId338" Type="http://schemas.openxmlformats.org/officeDocument/2006/relationships/image" Target="media/image161.wmf"/><Relationship Id="rId359" Type="http://schemas.openxmlformats.org/officeDocument/2006/relationships/image" Target="media/image171.wmf"/><Relationship Id="rId8" Type="http://schemas.openxmlformats.org/officeDocument/2006/relationships/webSettings" Target="webSettings.xml"/><Relationship Id="rId98" Type="http://schemas.openxmlformats.org/officeDocument/2006/relationships/header" Target="header4.xml"/><Relationship Id="rId121" Type="http://schemas.openxmlformats.org/officeDocument/2006/relationships/image" Target="media/image53.wmf"/><Relationship Id="rId142" Type="http://schemas.openxmlformats.org/officeDocument/2006/relationships/oleObject" Target="embeddings/oleObject65.bin"/><Relationship Id="rId163" Type="http://schemas.openxmlformats.org/officeDocument/2006/relationships/image" Target="media/image73.wmf"/><Relationship Id="rId184" Type="http://schemas.openxmlformats.org/officeDocument/2006/relationships/oleObject" Target="embeddings/oleObject86.bin"/><Relationship Id="rId219" Type="http://schemas.openxmlformats.org/officeDocument/2006/relationships/image" Target="media/image100.wmf"/><Relationship Id="rId370" Type="http://schemas.openxmlformats.org/officeDocument/2006/relationships/hyperlink" Target="http://www.ocr.org.uk/expression-of-interest" TargetMode="External"/><Relationship Id="rId230" Type="http://schemas.openxmlformats.org/officeDocument/2006/relationships/oleObject" Target="embeddings/oleObject111.bin"/><Relationship Id="rId251" Type="http://schemas.openxmlformats.org/officeDocument/2006/relationships/image" Target="media/image114.wmf"/><Relationship Id="rId25" Type="http://schemas.openxmlformats.org/officeDocument/2006/relationships/image" Target="media/image8.wmf"/><Relationship Id="rId46" Type="http://schemas.openxmlformats.org/officeDocument/2006/relationships/oleObject" Target="embeddings/oleObject15.bin"/><Relationship Id="rId67" Type="http://schemas.openxmlformats.org/officeDocument/2006/relationships/oleObject" Target="embeddings/oleObject26.bin"/><Relationship Id="rId272" Type="http://schemas.openxmlformats.org/officeDocument/2006/relationships/oleObject" Target="embeddings/oleObject132.bin"/><Relationship Id="rId293" Type="http://schemas.openxmlformats.org/officeDocument/2006/relationships/image" Target="media/image136.tmp"/><Relationship Id="rId307" Type="http://schemas.openxmlformats.org/officeDocument/2006/relationships/oleObject" Target="embeddings/oleObject147.bin"/><Relationship Id="rId328" Type="http://schemas.openxmlformats.org/officeDocument/2006/relationships/image" Target="media/image156.wmf"/><Relationship Id="rId349" Type="http://schemas.openxmlformats.org/officeDocument/2006/relationships/oleObject" Target="embeddings/oleObject168.bin"/><Relationship Id="rId88" Type="http://schemas.openxmlformats.org/officeDocument/2006/relationships/image" Target="media/image37.wmf"/><Relationship Id="rId111" Type="http://schemas.openxmlformats.org/officeDocument/2006/relationships/image" Target="media/image48.wmf"/><Relationship Id="rId132" Type="http://schemas.openxmlformats.org/officeDocument/2006/relationships/oleObject" Target="embeddings/oleObject60.bin"/><Relationship Id="rId153" Type="http://schemas.openxmlformats.org/officeDocument/2006/relationships/image" Target="media/image68.wmf"/><Relationship Id="rId174" Type="http://schemas.openxmlformats.org/officeDocument/2006/relationships/oleObject" Target="embeddings/oleObject81.bin"/><Relationship Id="rId195" Type="http://schemas.openxmlformats.org/officeDocument/2006/relationships/image" Target="media/image89.wmf"/><Relationship Id="rId209" Type="http://schemas.openxmlformats.org/officeDocument/2006/relationships/image" Target="media/image96.wmf"/><Relationship Id="rId360" Type="http://schemas.openxmlformats.org/officeDocument/2006/relationships/oleObject" Target="embeddings/oleObject174.bin"/><Relationship Id="rId220" Type="http://schemas.openxmlformats.org/officeDocument/2006/relationships/oleObject" Target="embeddings/oleObject105.bin"/><Relationship Id="rId241" Type="http://schemas.openxmlformats.org/officeDocument/2006/relationships/image" Target="media/image109.wmf"/><Relationship Id="rId15" Type="http://schemas.openxmlformats.org/officeDocument/2006/relationships/image" Target="media/image3.wmf"/><Relationship Id="rId36" Type="http://schemas.openxmlformats.org/officeDocument/2006/relationships/oleObject" Target="embeddings/oleObject13.bin"/><Relationship Id="rId57" Type="http://schemas.openxmlformats.org/officeDocument/2006/relationships/image" Target="media/image22.wmf"/><Relationship Id="rId262" Type="http://schemas.openxmlformats.org/officeDocument/2006/relationships/image" Target="media/image120.wmf"/><Relationship Id="rId283" Type="http://schemas.openxmlformats.org/officeDocument/2006/relationships/image" Target="media/image131.wmf"/><Relationship Id="rId318" Type="http://schemas.openxmlformats.org/officeDocument/2006/relationships/image" Target="media/image151.wmf"/><Relationship Id="rId339" Type="http://schemas.openxmlformats.org/officeDocument/2006/relationships/oleObject" Target="embeddings/oleObject163.bin"/><Relationship Id="rId78" Type="http://schemas.openxmlformats.org/officeDocument/2006/relationships/image" Target="media/image32.wmf"/><Relationship Id="rId99" Type="http://schemas.openxmlformats.org/officeDocument/2006/relationships/image" Target="media/image42.wmf"/><Relationship Id="rId101" Type="http://schemas.openxmlformats.org/officeDocument/2006/relationships/image" Target="media/image43.wmf"/><Relationship Id="rId122" Type="http://schemas.openxmlformats.org/officeDocument/2006/relationships/oleObject" Target="embeddings/oleObject54.bin"/><Relationship Id="rId143" Type="http://schemas.openxmlformats.org/officeDocument/2006/relationships/image" Target="media/image63.wmf"/><Relationship Id="rId164" Type="http://schemas.openxmlformats.org/officeDocument/2006/relationships/oleObject" Target="embeddings/oleObject76.bin"/><Relationship Id="rId185" Type="http://schemas.openxmlformats.org/officeDocument/2006/relationships/image" Target="media/image84.wmf"/><Relationship Id="rId350" Type="http://schemas.openxmlformats.org/officeDocument/2006/relationships/image" Target="media/image167.wmf"/><Relationship Id="rId371" Type="http://schemas.openxmlformats.org/officeDocument/2006/relationships/hyperlink" Target="mailto:resources.feedback@ocr.org.uk?subject=I%20liked%20the%20A%20Level%20Further%20Mathematics%20B%20(MEI)%20Section%20Check%20in%20Core%20Pure:%20Differential%20Equations"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oleObject" Target="embeddings/oleObject84.bin"/><Relationship Id="rId210" Type="http://schemas.openxmlformats.org/officeDocument/2006/relationships/oleObject" Target="embeddings/oleObject99.bin"/><Relationship Id="rId215" Type="http://schemas.openxmlformats.org/officeDocument/2006/relationships/image" Target="media/image98.wmf"/><Relationship Id="rId236" Type="http://schemas.openxmlformats.org/officeDocument/2006/relationships/image" Target="media/image107.wmf"/><Relationship Id="rId257" Type="http://schemas.openxmlformats.org/officeDocument/2006/relationships/image" Target="media/image117.wmf"/><Relationship Id="rId278" Type="http://schemas.openxmlformats.org/officeDocument/2006/relationships/oleObject" Target="embeddings/oleObject135.bin"/><Relationship Id="rId26" Type="http://schemas.openxmlformats.org/officeDocument/2006/relationships/oleObject" Target="embeddings/oleObject8.bin"/><Relationship Id="rId231" Type="http://schemas.openxmlformats.org/officeDocument/2006/relationships/image" Target="media/image105.wmf"/><Relationship Id="rId252" Type="http://schemas.openxmlformats.org/officeDocument/2006/relationships/oleObject" Target="embeddings/oleObject123.bin"/><Relationship Id="rId273" Type="http://schemas.openxmlformats.org/officeDocument/2006/relationships/image" Target="media/image126.wmf"/><Relationship Id="rId294" Type="http://schemas.openxmlformats.org/officeDocument/2006/relationships/image" Target="media/image137.wmf"/><Relationship Id="rId308" Type="http://schemas.openxmlformats.org/officeDocument/2006/relationships/image" Target="media/image146.wmf"/><Relationship Id="rId329" Type="http://schemas.openxmlformats.org/officeDocument/2006/relationships/oleObject" Target="embeddings/oleObject158.bin"/><Relationship Id="rId47" Type="http://schemas.openxmlformats.org/officeDocument/2006/relationships/image" Target="media/image17.wmf"/><Relationship Id="rId68" Type="http://schemas.openxmlformats.org/officeDocument/2006/relationships/image" Target="media/image27.wmf"/><Relationship Id="rId89" Type="http://schemas.openxmlformats.org/officeDocument/2006/relationships/oleObject" Target="embeddings/oleObject37.bin"/><Relationship Id="rId112" Type="http://schemas.openxmlformats.org/officeDocument/2006/relationships/oleObject" Target="embeddings/oleObject49.bin"/><Relationship Id="rId133" Type="http://schemas.openxmlformats.org/officeDocument/2006/relationships/image" Target="media/image58.wmf"/><Relationship Id="rId154" Type="http://schemas.openxmlformats.org/officeDocument/2006/relationships/oleObject" Target="embeddings/oleObject71.bin"/><Relationship Id="rId175" Type="http://schemas.openxmlformats.org/officeDocument/2006/relationships/image" Target="media/image79.wmf"/><Relationship Id="rId340" Type="http://schemas.openxmlformats.org/officeDocument/2006/relationships/image" Target="media/image162.wmf"/><Relationship Id="rId361" Type="http://schemas.openxmlformats.org/officeDocument/2006/relationships/image" Target="media/image172.wmf"/><Relationship Id="rId196" Type="http://schemas.openxmlformats.org/officeDocument/2006/relationships/oleObject" Target="embeddings/oleObject92.bin"/><Relationship Id="rId200" Type="http://schemas.openxmlformats.org/officeDocument/2006/relationships/oleObject" Target="embeddings/oleObject94.bin"/><Relationship Id="rId16" Type="http://schemas.openxmlformats.org/officeDocument/2006/relationships/oleObject" Target="embeddings/oleObject3.bin"/><Relationship Id="rId221" Type="http://schemas.openxmlformats.org/officeDocument/2006/relationships/oleObject" Target="embeddings/oleObject106.bin"/><Relationship Id="rId242" Type="http://schemas.openxmlformats.org/officeDocument/2006/relationships/oleObject" Target="embeddings/oleObject118.bin"/><Relationship Id="rId263" Type="http://schemas.openxmlformats.org/officeDocument/2006/relationships/oleObject" Target="embeddings/oleObject128.bin"/><Relationship Id="rId284" Type="http://schemas.openxmlformats.org/officeDocument/2006/relationships/oleObject" Target="embeddings/oleObject138.bin"/><Relationship Id="rId319" Type="http://schemas.openxmlformats.org/officeDocument/2006/relationships/oleObject" Target="embeddings/oleObject153.bin"/><Relationship Id="rId37" Type="http://schemas.openxmlformats.org/officeDocument/2006/relationships/image" Target="media/image14.wmf"/><Relationship Id="rId58" Type="http://schemas.openxmlformats.org/officeDocument/2006/relationships/oleObject" Target="embeddings/oleObject21.bin"/><Relationship Id="rId79" Type="http://schemas.openxmlformats.org/officeDocument/2006/relationships/oleObject" Target="embeddings/oleObject32.bin"/><Relationship Id="rId102" Type="http://schemas.openxmlformats.org/officeDocument/2006/relationships/oleObject" Target="embeddings/oleObject44.bin"/><Relationship Id="rId123" Type="http://schemas.openxmlformats.org/officeDocument/2006/relationships/oleObject" Target="embeddings/oleObject55.bin"/><Relationship Id="rId144" Type="http://schemas.openxmlformats.org/officeDocument/2006/relationships/oleObject" Target="embeddings/oleObject66.bin"/><Relationship Id="rId330" Type="http://schemas.openxmlformats.org/officeDocument/2006/relationships/image" Target="media/image157.wmf"/><Relationship Id="rId90" Type="http://schemas.openxmlformats.org/officeDocument/2006/relationships/image" Target="media/image38.wmf"/><Relationship Id="rId165" Type="http://schemas.openxmlformats.org/officeDocument/2006/relationships/image" Target="media/image74.wmf"/><Relationship Id="rId186" Type="http://schemas.openxmlformats.org/officeDocument/2006/relationships/oleObject" Target="embeddings/oleObject87.bin"/><Relationship Id="rId351" Type="http://schemas.openxmlformats.org/officeDocument/2006/relationships/oleObject" Target="embeddings/oleObject169.bin"/><Relationship Id="rId372" Type="http://schemas.openxmlformats.org/officeDocument/2006/relationships/hyperlink" Target="mailto:resources.feedback@ocr.org.uk?subject=I%20disliked%20the%20A%20Level%20Further%20Mathematics%20B%20(MEI)%20Section%20Check%20in%20Core%20Pure:%20Differential%20Equations" TargetMode="External"/><Relationship Id="rId211" Type="http://schemas.openxmlformats.org/officeDocument/2006/relationships/image" Target="media/image97.wmf"/><Relationship Id="rId232" Type="http://schemas.openxmlformats.org/officeDocument/2006/relationships/oleObject" Target="embeddings/oleObject112.bin"/><Relationship Id="rId253" Type="http://schemas.openxmlformats.org/officeDocument/2006/relationships/image" Target="media/image115.wmf"/><Relationship Id="rId274" Type="http://schemas.openxmlformats.org/officeDocument/2006/relationships/oleObject" Target="embeddings/oleObject133.bin"/><Relationship Id="rId295" Type="http://schemas.openxmlformats.org/officeDocument/2006/relationships/oleObject" Target="embeddings/oleObject143.bin"/><Relationship Id="rId309" Type="http://schemas.openxmlformats.org/officeDocument/2006/relationships/oleObject" Target="embeddings/oleObject148.bin"/><Relationship Id="rId27" Type="http://schemas.openxmlformats.org/officeDocument/2006/relationships/image" Target="media/image9.wmf"/><Relationship Id="rId48" Type="http://schemas.openxmlformats.org/officeDocument/2006/relationships/oleObject" Target="embeddings/oleObject16.bin"/><Relationship Id="rId69" Type="http://schemas.openxmlformats.org/officeDocument/2006/relationships/oleObject" Target="embeddings/oleObject27.bin"/><Relationship Id="rId113" Type="http://schemas.openxmlformats.org/officeDocument/2006/relationships/image" Target="media/image49.wmf"/><Relationship Id="rId134" Type="http://schemas.openxmlformats.org/officeDocument/2006/relationships/oleObject" Target="embeddings/oleObject61.bin"/><Relationship Id="rId320" Type="http://schemas.openxmlformats.org/officeDocument/2006/relationships/image" Target="media/image152.wmf"/><Relationship Id="rId80" Type="http://schemas.openxmlformats.org/officeDocument/2006/relationships/image" Target="media/image33.wmf"/><Relationship Id="rId155" Type="http://schemas.openxmlformats.org/officeDocument/2006/relationships/image" Target="media/image69.wmf"/><Relationship Id="rId176" Type="http://schemas.openxmlformats.org/officeDocument/2006/relationships/oleObject" Target="embeddings/oleObject82.bin"/><Relationship Id="rId197" Type="http://schemas.openxmlformats.org/officeDocument/2006/relationships/image" Target="media/image90.wmf"/><Relationship Id="rId341" Type="http://schemas.openxmlformats.org/officeDocument/2006/relationships/oleObject" Target="embeddings/oleObject164.bin"/><Relationship Id="rId362" Type="http://schemas.openxmlformats.org/officeDocument/2006/relationships/oleObject" Target="embeddings/oleObject175.bin"/><Relationship Id="rId201" Type="http://schemas.openxmlformats.org/officeDocument/2006/relationships/image" Target="media/image92.wmf"/><Relationship Id="rId222" Type="http://schemas.openxmlformats.org/officeDocument/2006/relationships/image" Target="media/image101.wmf"/><Relationship Id="rId243" Type="http://schemas.openxmlformats.org/officeDocument/2006/relationships/image" Target="media/image110.wmf"/><Relationship Id="rId264" Type="http://schemas.openxmlformats.org/officeDocument/2006/relationships/image" Target="media/image121.wmf"/><Relationship Id="rId285" Type="http://schemas.openxmlformats.org/officeDocument/2006/relationships/image" Target="media/image132.wmf"/><Relationship Id="rId17" Type="http://schemas.openxmlformats.org/officeDocument/2006/relationships/image" Target="media/image4.wmf"/><Relationship Id="rId38" Type="http://schemas.openxmlformats.org/officeDocument/2006/relationships/oleObject" Target="embeddings/oleObject14.bin"/><Relationship Id="rId59" Type="http://schemas.openxmlformats.org/officeDocument/2006/relationships/image" Target="media/image23.wmf"/><Relationship Id="rId103" Type="http://schemas.openxmlformats.org/officeDocument/2006/relationships/image" Target="media/image44.wmf"/><Relationship Id="rId124" Type="http://schemas.openxmlformats.org/officeDocument/2006/relationships/oleObject" Target="embeddings/oleObject56.bin"/><Relationship Id="rId310" Type="http://schemas.openxmlformats.org/officeDocument/2006/relationships/image" Target="media/image147.wmf"/><Relationship Id="rId70" Type="http://schemas.openxmlformats.org/officeDocument/2006/relationships/image" Target="media/image28.wmf"/><Relationship Id="rId91" Type="http://schemas.openxmlformats.org/officeDocument/2006/relationships/oleObject" Target="embeddings/oleObject38.bin"/><Relationship Id="rId145" Type="http://schemas.openxmlformats.org/officeDocument/2006/relationships/image" Target="media/image64.wmf"/><Relationship Id="rId166" Type="http://schemas.openxmlformats.org/officeDocument/2006/relationships/oleObject" Target="embeddings/oleObject77.bin"/><Relationship Id="rId187" Type="http://schemas.openxmlformats.org/officeDocument/2006/relationships/image" Target="media/image85.wmf"/><Relationship Id="rId331" Type="http://schemas.openxmlformats.org/officeDocument/2006/relationships/oleObject" Target="embeddings/oleObject159.bin"/><Relationship Id="rId352" Type="http://schemas.openxmlformats.org/officeDocument/2006/relationships/oleObject" Target="embeddings/oleObject170.bin"/><Relationship Id="rId373" Type="http://schemas.openxmlformats.org/officeDocument/2006/relationships/hyperlink" Target="http://www.ocr.org.uk/expression-of-interest" TargetMode="External"/><Relationship Id="rId1" Type="http://schemas.openxmlformats.org/officeDocument/2006/relationships/customXml" Target="../customXml/item1.xml"/><Relationship Id="rId212" Type="http://schemas.openxmlformats.org/officeDocument/2006/relationships/oleObject" Target="embeddings/oleObject100.bin"/><Relationship Id="rId233" Type="http://schemas.openxmlformats.org/officeDocument/2006/relationships/oleObject" Target="embeddings/oleObject113.bin"/><Relationship Id="rId254" Type="http://schemas.openxmlformats.org/officeDocument/2006/relationships/oleObject" Target="embeddings/oleObject124.bin"/><Relationship Id="rId28" Type="http://schemas.openxmlformats.org/officeDocument/2006/relationships/oleObject" Target="embeddings/oleObject9.bin"/><Relationship Id="rId49" Type="http://schemas.openxmlformats.org/officeDocument/2006/relationships/image" Target="media/image18.wmf"/><Relationship Id="rId114" Type="http://schemas.openxmlformats.org/officeDocument/2006/relationships/oleObject" Target="embeddings/oleObject50.bin"/><Relationship Id="rId275" Type="http://schemas.openxmlformats.org/officeDocument/2006/relationships/image" Target="media/image127.wmf"/><Relationship Id="rId296" Type="http://schemas.openxmlformats.org/officeDocument/2006/relationships/image" Target="media/image138.tmp"/><Relationship Id="rId300" Type="http://schemas.openxmlformats.org/officeDocument/2006/relationships/image" Target="media/image142.wmf"/><Relationship Id="rId60" Type="http://schemas.openxmlformats.org/officeDocument/2006/relationships/oleObject" Target="embeddings/oleObject22.bin"/><Relationship Id="rId81" Type="http://schemas.openxmlformats.org/officeDocument/2006/relationships/oleObject" Target="embeddings/oleObject33.bin"/><Relationship Id="rId135" Type="http://schemas.openxmlformats.org/officeDocument/2006/relationships/image" Target="media/image59.wmf"/><Relationship Id="rId156" Type="http://schemas.openxmlformats.org/officeDocument/2006/relationships/oleObject" Target="embeddings/oleObject72.bin"/><Relationship Id="rId177" Type="http://schemas.openxmlformats.org/officeDocument/2006/relationships/image" Target="media/image80.wmf"/><Relationship Id="rId198" Type="http://schemas.openxmlformats.org/officeDocument/2006/relationships/oleObject" Target="embeddings/oleObject93.bin"/><Relationship Id="rId321" Type="http://schemas.openxmlformats.org/officeDocument/2006/relationships/oleObject" Target="embeddings/oleObject154.bin"/><Relationship Id="rId342" Type="http://schemas.openxmlformats.org/officeDocument/2006/relationships/image" Target="media/image163.wmf"/><Relationship Id="rId363" Type="http://schemas.openxmlformats.org/officeDocument/2006/relationships/header" Target="header5.xml"/><Relationship Id="rId202" Type="http://schemas.openxmlformats.org/officeDocument/2006/relationships/oleObject" Target="embeddings/oleObject95.bin"/><Relationship Id="rId223" Type="http://schemas.openxmlformats.org/officeDocument/2006/relationships/oleObject" Target="embeddings/oleObject107.bin"/><Relationship Id="rId244" Type="http://schemas.openxmlformats.org/officeDocument/2006/relationships/oleObject" Target="embeddings/oleObject119.bin"/><Relationship Id="rId18" Type="http://schemas.openxmlformats.org/officeDocument/2006/relationships/oleObject" Target="embeddings/oleObject4.bin"/><Relationship Id="rId39" Type="http://schemas.openxmlformats.org/officeDocument/2006/relationships/header" Target="header1.xml"/><Relationship Id="rId265" Type="http://schemas.openxmlformats.org/officeDocument/2006/relationships/oleObject" Target="embeddings/oleObject129.bin"/><Relationship Id="rId286" Type="http://schemas.openxmlformats.org/officeDocument/2006/relationships/oleObject" Target="embeddings/oleObject139.bin"/><Relationship Id="rId50" Type="http://schemas.openxmlformats.org/officeDocument/2006/relationships/oleObject" Target="embeddings/oleObject17.bin"/><Relationship Id="rId104" Type="http://schemas.openxmlformats.org/officeDocument/2006/relationships/oleObject" Target="embeddings/oleObject45.bin"/><Relationship Id="rId125" Type="http://schemas.openxmlformats.org/officeDocument/2006/relationships/image" Target="media/image54.wmf"/><Relationship Id="rId146" Type="http://schemas.openxmlformats.org/officeDocument/2006/relationships/oleObject" Target="embeddings/oleObject67.bin"/><Relationship Id="rId167" Type="http://schemas.openxmlformats.org/officeDocument/2006/relationships/image" Target="media/image75.wmf"/><Relationship Id="rId188" Type="http://schemas.openxmlformats.org/officeDocument/2006/relationships/oleObject" Target="embeddings/oleObject88.bin"/><Relationship Id="rId311" Type="http://schemas.openxmlformats.org/officeDocument/2006/relationships/oleObject" Target="embeddings/oleObject149.bin"/><Relationship Id="rId332" Type="http://schemas.openxmlformats.org/officeDocument/2006/relationships/image" Target="media/image158.wmf"/><Relationship Id="rId353" Type="http://schemas.openxmlformats.org/officeDocument/2006/relationships/image" Target="media/image168.wmf"/><Relationship Id="rId374" Type="http://schemas.openxmlformats.org/officeDocument/2006/relationships/header" Target="header6.xml"/><Relationship Id="rId71" Type="http://schemas.openxmlformats.org/officeDocument/2006/relationships/oleObject" Target="embeddings/oleObject28.bin"/><Relationship Id="rId92" Type="http://schemas.openxmlformats.org/officeDocument/2006/relationships/image" Target="media/image39.wmf"/><Relationship Id="rId213" Type="http://schemas.openxmlformats.org/officeDocument/2006/relationships/oleObject" Target="embeddings/oleObject101.bin"/><Relationship Id="rId234" Type="http://schemas.openxmlformats.org/officeDocument/2006/relationships/image" Target="media/image106.wmf"/><Relationship Id="rId2" Type="http://schemas.openxmlformats.org/officeDocument/2006/relationships/customXml" Target="../customXml/item2.xml"/><Relationship Id="rId29" Type="http://schemas.openxmlformats.org/officeDocument/2006/relationships/image" Target="media/image10.wmf"/><Relationship Id="rId255" Type="http://schemas.openxmlformats.org/officeDocument/2006/relationships/image" Target="media/image116.wmf"/><Relationship Id="rId276" Type="http://schemas.openxmlformats.org/officeDocument/2006/relationships/oleObject" Target="embeddings/oleObject134.bin"/><Relationship Id="rId297" Type="http://schemas.openxmlformats.org/officeDocument/2006/relationships/image" Target="media/image139.tmp"/><Relationship Id="rId40" Type="http://schemas.openxmlformats.org/officeDocument/2006/relationships/header" Target="header2.xml"/><Relationship Id="rId115" Type="http://schemas.openxmlformats.org/officeDocument/2006/relationships/image" Target="media/image50.wmf"/><Relationship Id="rId136" Type="http://schemas.openxmlformats.org/officeDocument/2006/relationships/oleObject" Target="embeddings/oleObject62.bin"/><Relationship Id="rId157" Type="http://schemas.openxmlformats.org/officeDocument/2006/relationships/image" Target="media/image70.wmf"/><Relationship Id="rId178" Type="http://schemas.openxmlformats.org/officeDocument/2006/relationships/oleObject" Target="embeddings/oleObject83.bin"/><Relationship Id="rId301" Type="http://schemas.openxmlformats.org/officeDocument/2006/relationships/oleObject" Target="embeddings/oleObject144.bin"/><Relationship Id="rId322" Type="http://schemas.openxmlformats.org/officeDocument/2006/relationships/image" Target="media/image153.wmf"/><Relationship Id="rId343" Type="http://schemas.openxmlformats.org/officeDocument/2006/relationships/oleObject" Target="embeddings/oleObject165.bin"/><Relationship Id="rId364" Type="http://schemas.openxmlformats.org/officeDocument/2006/relationships/image" Target="media/image173.wmf"/><Relationship Id="rId61" Type="http://schemas.openxmlformats.org/officeDocument/2006/relationships/image" Target="media/image24.wmf"/><Relationship Id="rId82" Type="http://schemas.openxmlformats.org/officeDocument/2006/relationships/image" Target="media/image34.wmf"/><Relationship Id="rId199" Type="http://schemas.openxmlformats.org/officeDocument/2006/relationships/image" Target="media/image91.wmf"/><Relationship Id="rId203" Type="http://schemas.openxmlformats.org/officeDocument/2006/relationships/image" Target="media/image93.wmf"/><Relationship Id="rId19" Type="http://schemas.openxmlformats.org/officeDocument/2006/relationships/image" Target="media/image5.wmf"/><Relationship Id="rId224" Type="http://schemas.openxmlformats.org/officeDocument/2006/relationships/image" Target="media/image102.wmf"/><Relationship Id="rId245" Type="http://schemas.openxmlformats.org/officeDocument/2006/relationships/image" Target="media/image111.wmf"/><Relationship Id="rId266" Type="http://schemas.openxmlformats.org/officeDocument/2006/relationships/image" Target="media/image122.wmf"/><Relationship Id="rId287" Type="http://schemas.openxmlformats.org/officeDocument/2006/relationships/image" Target="media/image133.wmf"/><Relationship Id="rId30" Type="http://schemas.openxmlformats.org/officeDocument/2006/relationships/oleObject" Target="embeddings/oleObject10.bin"/><Relationship Id="rId105" Type="http://schemas.openxmlformats.org/officeDocument/2006/relationships/image" Target="media/image45.wmf"/><Relationship Id="rId126" Type="http://schemas.openxmlformats.org/officeDocument/2006/relationships/oleObject" Target="embeddings/oleObject57.bin"/><Relationship Id="rId147" Type="http://schemas.openxmlformats.org/officeDocument/2006/relationships/image" Target="media/image65.wmf"/><Relationship Id="rId168" Type="http://schemas.openxmlformats.org/officeDocument/2006/relationships/oleObject" Target="embeddings/oleObject78.bin"/><Relationship Id="rId312" Type="http://schemas.openxmlformats.org/officeDocument/2006/relationships/image" Target="media/image148.wmf"/><Relationship Id="rId333" Type="http://schemas.openxmlformats.org/officeDocument/2006/relationships/oleObject" Target="embeddings/oleObject160.bin"/><Relationship Id="rId354" Type="http://schemas.openxmlformats.org/officeDocument/2006/relationships/oleObject" Target="embeddings/oleObject171.bin"/><Relationship Id="rId51" Type="http://schemas.openxmlformats.org/officeDocument/2006/relationships/image" Target="media/image19.wmf"/><Relationship Id="rId72" Type="http://schemas.openxmlformats.org/officeDocument/2006/relationships/image" Target="media/image29.wmf"/><Relationship Id="rId93" Type="http://schemas.openxmlformats.org/officeDocument/2006/relationships/oleObject" Target="embeddings/oleObject39.bin"/><Relationship Id="rId189" Type="http://schemas.openxmlformats.org/officeDocument/2006/relationships/image" Target="media/image86.wmf"/><Relationship Id="rId375" Type="http://schemas.openxmlformats.org/officeDocument/2006/relationships/fontTable" Target="fontTable.xml"/><Relationship Id="rId3" Type="http://schemas.openxmlformats.org/officeDocument/2006/relationships/customXml" Target="../customXml/item3.xml"/><Relationship Id="rId214" Type="http://schemas.openxmlformats.org/officeDocument/2006/relationships/oleObject" Target="embeddings/oleObject102.bin"/><Relationship Id="rId235" Type="http://schemas.openxmlformats.org/officeDocument/2006/relationships/oleObject" Target="embeddings/oleObject114.bin"/><Relationship Id="rId256" Type="http://schemas.openxmlformats.org/officeDocument/2006/relationships/oleObject" Target="embeddings/oleObject125.bin"/><Relationship Id="rId277" Type="http://schemas.openxmlformats.org/officeDocument/2006/relationships/image" Target="media/image128.wmf"/><Relationship Id="rId298" Type="http://schemas.openxmlformats.org/officeDocument/2006/relationships/image" Target="media/image140.tmp"/><Relationship Id="rId116" Type="http://schemas.openxmlformats.org/officeDocument/2006/relationships/oleObject" Target="embeddings/oleObject51.bin"/><Relationship Id="rId137" Type="http://schemas.openxmlformats.org/officeDocument/2006/relationships/image" Target="media/image60.wmf"/><Relationship Id="rId158" Type="http://schemas.openxmlformats.org/officeDocument/2006/relationships/oleObject" Target="embeddings/oleObject73.bin"/><Relationship Id="rId302" Type="http://schemas.openxmlformats.org/officeDocument/2006/relationships/image" Target="media/image143.wmf"/><Relationship Id="rId323" Type="http://schemas.openxmlformats.org/officeDocument/2006/relationships/oleObject" Target="embeddings/oleObject155.bin"/><Relationship Id="rId344" Type="http://schemas.openxmlformats.org/officeDocument/2006/relationships/image" Target="media/image164.wmf"/><Relationship Id="rId20" Type="http://schemas.openxmlformats.org/officeDocument/2006/relationships/oleObject" Target="embeddings/oleObject5.bin"/><Relationship Id="rId41" Type="http://schemas.openxmlformats.org/officeDocument/2006/relationships/footer" Target="footer1.xml"/><Relationship Id="rId62" Type="http://schemas.openxmlformats.org/officeDocument/2006/relationships/oleObject" Target="embeddings/oleObject23.bin"/><Relationship Id="rId83" Type="http://schemas.openxmlformats.org/officeDocument/2006/relationships/oleObject" Target="embeddings/oleObject34.bin"/><Relationship Id="rId179" Type="http://schemas.openxmlformats.org/officeDocument/2006/relationships/image" Target="media/image81.wmf"/><Relationship Id="rId365" Type="http://schemas.openxmlformats.org/officeDocument/2006/relationships/oleObject" Target="embeddings/oleObject176.bin"/><Relationship Id="rId190" Type="http://schemas.openxmlformats.org/officeDocument/2006/relationships/oleObject" Target="embeddings/oleObject89.bin"/><Relationship Id="rId204" Type="http://schemas.openxmlformats.org/officeDocument/2006/relationships/oleObject" Target="embeddings/oleObject96.bin"/><Relationship Id="rId225" Type="http://schemas.openxmlformats.org/officeDocument/2006/relationships/oleObject" Target="embeddings/oleObject108.bin"/><Relationship Id="rId246" Type="http://schemas.openxmlformats.org/officeDocument/2006/relationships/oleObject" Target="embeddings/oleObject120.bin"/><Relationship Id="rId267" Type="http://schemas.openxmlformats.org/officeDocument/2006/relationships/oleObject" Target="embeddings/oleObject130.bin"/><Relationship Id="rId288" Type="http://schemas.openxmlformats.org/officeDocument/2006/relationships/oleObject" Target="embeddings/oleObject140.bin"/><Relationship Id="rId106" Type="http://schemas.openxmlformats.org/officeDocument/2006/relationships/oleObject" Target="embeddings/oleObject46.bin"/><Relationship Id="rId127" Type="http://schemas.openxmlformats.org/officeDocument/2006/relationships/image" Target="media/image55.wmf"/><Relationship Id="rId313" Type="http://schemas.openxmlformats.org/officeDocument/2006/relationships/oleObject" Target="embeddings/oleObject150.bin"/><Relationship Id="rId10" Type="http://schemas.openxmlformats.org/officeDocument/2006/relationships/endnotes" Target="endnotes.xml"/><Relationship Id="rId31" Type="http://schemas.openxmlformats.org/officeDocument/2006/relationships/image" Target="media/image11.wmf"/><Relationship Id="rId52" Type="http://schemas.openxmlformats.org/officeDocument/2006/relationships/oleObject" Target="embeddings/oleObject18.bin"/><Relationship Id="rId73" Type="http://schemas.openxmlformats.org/officeDocument/2006/relationships/oleObject" Target="embeddings/oleObject29.bin"/><Relationship Id="rId94" Type="http://schemas.openxmlformats.org/officeDocument/2006/relationships/image" Target="media/image40.wmf"/><Relationship Id="rId148" Type="http://schemas.openxmlformats.org/officeDocument/2006/relationships/oleObject" Target="embeddings/oleObject68.bin"/><Relationship Id="rId169" Type="http://schemas.openxmlformats.org/officeDocument/2006/relationships/image" Target="media/image76.wmf"/><Relationship Id="rId334" Type="http://schemas.openxmlformats.org/officeDocument/2006/relationships/image" Target="media/image159.wmf"/><Relationship Id="rId355" Type="http://schemas.openxmlformats.org/officeDocument/2006/relationships/image" Target="media/image169.wmf"/><Relationship Id="rId376"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header4.xml.rels><?xml version="1.0" encoding="UTF-8" standalone="yes"?>
<Relationships xmlns="http://schemas.openxmlformats.org/package/2006/relationships"><Relationship Id="rId1" Type="http://schemas.openxmlformats.org/officeDocument/2006/relationships/image" Target="media/image41.jpeg"/></Relationships>
</file>

<file path=word/_rels/header5.xml.rels><?xml version="1.0" encoding="UTF-8" standalone="yes"?>
<Relationships xmlns="http://schemas.openxmlformats.org/package/2006/relationships"><Relationship Id="rId1" Type="http://schemas.openxmlformats.org/officeDocument/2006/relationships/image" Target="media/image41.jpeg"/></Relationships>
</file>

<file path=word/_rels/header6.xml.rels><?xml version="1.0" encoding="UTF-8" standalone="yes"?>
<Relationships xmlns="http://schemas.openxmlformats.org/package/2006/relationships"><Relationship Id="rId1" Type="http://schemas.openxmlformats.org/officeDocument/2006/relationships/image" Target="media/image4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92AFE31B250B9468A58C83CA74BCADD" ma:contentTypeVersion="2" ma:contentTypeDescription="Create a new document." ma:contentTypeScope="" ma:versionID="9a3505f602fd1cdd0c6bcc7d59b11431">
  <xsd:schema xmlns:xsd="http://www.w3.org/2001/XMLSchema" xmlns:xs="http://www.w3.org/2001/XMLSchema" xmlns:p="http://schemas.microsoft.com/office/2006/metadata/properties" xmlns:ns2="5e03bce0-7524-4853-bc3e-4de1abf149ba" xmlns:ns3="742941ed-8b28-480a-8509-e55af6a4109e" targetNamespace="http://schemas.microsoft.com/office/2006/metadata/properties" ma:root="true" ma:fieldsID="2a1c6355efd005c4c39051272c750081" ns2:_="" ns3:_="">
    <xsd:import namespace="5e03bce0-7524-4853-bc3e-4de1abf149ba"/>
    <xsd:import namespace="742941ed-8b28-480a-8509-e55af6a410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03bce0-7524-4853-bc3e-4de1abf149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2941ed-8b28-480a-8509-e55af6a4109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A4AC982-85BD-45BC-9133-5D92C4F1131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9F1EEA4-6DDD-4FC4-80BA-A41A924653B7}">
  <ds:schemaRefs>
    <ds:schemaRef ds:uri="http://schemas.openxmlformats.org/officeDocument/2006/bibliography"/>
  </ds:schemaRefs>
</ds:datastoreItem>
</file>

<file path=customXml/itemProps3.xml><?xml version="1.0" encoding="utf-8"?>
<ds:datastoreItem xmlns:ds="http://schemas.openxmlformats.org/officeDocument/2006/customXml" ds:itemID="{07855EC7-18D9-4499-B45B-7CC7B08CE9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03bce0-7524-4853-bc3e-4de1abf149ba"/>
    <ds:schemaRef ds:uri="742941ed-8b28-480a-8509-e55af6a410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728A633-EA94-4991-A558-CC22AF5BD8D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1935</Words>
  <Characters>11031</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A Level Further Mathematics B Section check in Pure Core: differential equations</vt:lpstr>
    </vt:vector>
  </TitlesOfParts>
  <Company>Cambridge Assessment</Company>
  <LinksUpToDate>false</LinksUpToDate>
  <CharactersWithSpaces>12941</CharactersWithSpaces>
  <SharedDoc>false</SharedDoc>
  <HLinks>
    <vt:vector size="24" baseType="variant">
      <vt:variant>
        <vt:i4>4325393</vt:i4>
      </vt:variant>
      <vt:variant>
        <vt:i4>9</vt:i4>
      </vt:variant>
      <vt:variant>
        <vt:i4>0</vt:i4>
      </vt:variant>
      <vt:variant>
        <vt:i4>5</vt:i4>
      </vt:variant>
      <vt:variant>
        <vt:lpwstr>http://www.ocr.org.uk/expression-of-interest</vt:lpwstr>
      </vt:variant>
      <vt:variant>
        <vt:lpwstr/>
      </vt:variant>
      <vt:variant>
        <vt:i4>6422597</vt:i4>
      </vt:variant>
      <vt:variant>
        <vt:i4>6</vt:i4>
      </vt:variant>
      <vt:variant>
        <vt:i4>0</vt:i4>
      </vt:variant>
      <vt:variant>
        <vt:i4>5</vt:i4>
      </vt:variant>
      <vt:variant>
        <vt:lpwstr>mailto:resources.feedback@ocr.org.uk?subject=I%20disliked%20Life%20Skills%20Employability%20Lesson%20Element%20Unit%208%20Understand%20how%20to%20complete%20a%20job%20search</vt:lpwstr>
      </vt:variant>
      <vt:variant>
        <vt:lpwstr/>
      </vt:variant>
      <vt:variant>
        <vt:i4>5767273</vt:i4>
      </vt:variant>
      <vt:variant>
        <vt:i4>3</vt:i4>
      </vt:variant>
      <vt:variant>
        <vt:i4>0</vt:i4>
      </vt:variant>
      <vt:variant>
        <vt:i4>5</vt:i4>
      </vt:variant>
      <vt:variant>
        <vt:lpwstr>mailto:resources.feedback@ocr.org.uk?subject=I%20liked%20Life%20Skills%20Employability%20Lesson%20Element%20Unit%208%20Understand%20how%20to%20complete%20a%20job%20search</vt:lpwstr>
      </vt:variant>
      <vt:variant>
        <vt:lpwstr/>
      </vt:variant>
      <vt:variant>
        <vt:i4>4063250</vt:i4>
      </vt:variant>
      <vt:variant>
        <vt:i4>0</vt:i4>
      </vt:variant>
      <vt:variant>
        <vt:i4>0</vt:i4>
      </vt:variant>
      <vt:variant>
        <vt:i4>5</vt:i4>
      </vt:variant>
      <vt:variant>
        <vt:lpwstr>mailto:resources.feedback@ocr.org.uk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Level Further Mathematics B Section check in Pure Core: differential equations</dc:title>
  <dc:creator>OCR</dc:creator>
  <cp:keywords>A Level, Further Mathematics B, Maths, Check In, Pure Core, Differential equations</cp:keywords>
  <cp:lastModifiedBy>Iain McGinty</cp:lastModifiedBy>
  <cp:revision>2</cp:revision>
  <dcterms:created xsi:type="dcterms:W3CDTF">2023-12-14T16:20:00Z</dcterms:created>
  <dcterms:modified xsi:type="dcterms:W3CDTF">2023-12-14T16:20:00Z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ntentTypeId">
    <vt:lpwstr>0x010100492AFE31B250B9468A58C83CA74BCADD</vt:lpwstr>
  </property>
</Properties>
</file>