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FC2507" w14:textId="77777777" w:rsidR="00C80DCB" w:rsidRDefault="00C80DCB" w:rsidP="00C80DCB">
      <w:pPr>
        <w:pStyle w:val="NormalBold"/>
        <w:jc w:val="center"/>
        <w:rPr>
          <w:sz w:val="28"/>
          <w:szCs w:val="28"/>
        </w:rPr>
      </w:pPr>
    </w:p>
    <w:p w14:paraId="7FA3EBE0" w14:textId="5F7E57D3" w:rsidR="00C80DCB" w:rsidRDefault="00C80DCB" w:rsidP="00C80DCB">
      <w:pPr>
        <w:pStyle w:val="NormalBold"/>
        <w:jc w:val="center"/>
        <w:rPr>
          <w:sz w:val="28"/>
          <w:szCs w:val="28"/>
        </w:rPr>
      </w:pPr>
      <w:r>
        <w:pict w14:anchorId="464FD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240;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2 in IT User Skills ITQ</w:t>
      </w:r>
    </w:p>
    <w:p w14:paraId="5D91D2A9" w14:textId="77777777" w:rsidR="00CF0CC0" w:rsidRDefault="00CF0CC0" w:rsidP="00DD15CB">
      <w:pPr>
        <w:pStyle w:val="NormalBold"/>
        <w:jc w:val="center"/>
        <w:rPr>
          <w:sz w:val="28"/>
          <w:szCs w:val="28"/>
        </w:rPr>
      </w:pPr>
      <w:r w:rsidRPr="00EA5EAC">
        <w:rPr>
          <w:sz w:val="28"/>
          <w:szCs w:val="28"/>
        </w:rPr>
        <w:t>Evidence Checklist and Evidence Guide for:</w:t>
      </w:r>
    </w:p>
    <w:p w14:paraId="3E4B9223" w14:textId="77777777" w:rsidR="006D1577" w:rsidRPr="00524E06" w:rsidRDefault="006D1577" w:rsidP="006D1577">
      <w:pPr>
        <w:pStyle w:val="NormalBold"/>
        <w:jc w:val="center"/>
        <w:rPr>
          <w:sz w:val="28"/>
          <w:szCs w:val="28"/>
        </w:rPr>
      </w:pPr>
      <w:r w:rsidRPr="00524E06">
        <w:rPr>
          <w:sz w:val="28"/>
          <w:szCs w:val="28"/>
        </w:rPr>
        <w:t>Unit 16: Using Collaborative Technologies Level 2 (Credit Value 4)</w:t>
      </w:r>
    </w:p>
    <w:p w14:paraId="7432130A" w14:textId="77777777" w:rsidR="00686F7D" w:rsidRPr="00EA5EAC" w:rsidRDefault="00686F7D" w:rsidP="00DD15CB">
      <w:pPr>
        <w:pStyle w:val="NormalBold"/>
        <w:jc w:val="center"/>
        <w:rPr>
          <w:sz w:val="28"/>
          <w:szCs w:val="28"/>
        </w:rPr>
      </w:pPr>
    </w:p>
    <w:p w14:paraId="40116E07" w14:textId="77777777" w:rsidR="00CF0CC0" w:rsidRDefault="00CF0CC0" w:rsidP="00CF0CC0">
      <w:pPr>
        <w:rPr>
          <w:bCs/>
          <w:sz w:val="16"/>
        </w:rPr>
      </w:pPr>
    </w:p>
    <w:p w14:paraId="77B6E512" w14:textId="77777777" w:rsidR="00EA5EAC" w:rsidRDefault="00EA5EAC" w:rsidP="00CF0CC0">
      <w:pPr>
        <w:rPr>
          <w:bCs/>
          <w:sz w:val="16"/>
        </w:rPr>
      </w:pPr>
    </w:p>
    <w:p w14:paraId="3E7EDE46"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C73FB5" w14:paraId="10D9606A" w14:textId="77777777" w:rsidTr="00C73FB5">
        <w:trPr>
          <w:trHeight w:val="478"/>
        </w:trPr>
        <w:tc>
          <w:tcPr>
            <w:tcW w:w="2093" w:type="dxa"/>
            <w:tcBorders>
              <w:top w:val="nil"/>
              <w:left w:val="nil"/>
              <w:bottom w:val="nil"/>
              <w:right w:val="nil"/>
            </w:tcBorders>
            <w:vAlign w:val="bottom"/>
          </w:tcPr>
          <w:p w14:paraId="2421EB4A" w14:textId="77777777" w:rsidR="00EF4ABA" w:rsidRPr="00852165" w:rsidRDefault="00EF4ABA" w:rsidP="00145A91">
            <w:pPr>
              <w:pStyle w:val="normal0"/>
              <w:rPr>
                <w:rFonts w:cs="Arial"/>
                <w:b/>
                <w:bCs/>
                <w:lang w:val="en-GB" w:eastAsia="en-US"/>
              </w:rPr>
            </w:pPr>
            <w:r w:rsidRPr="00852165">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444C30C7" w14:textId="68744E91" w:rsidR="00EF4ABA" w:rsidRPr="00852165" w:rsidRDefault="00C80DC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39F8134B" w14:textId="77777777" w:rsidR="00EF4ABA" w:rsidRPr="00C73FB5" w:rsidRDefault="00EF4ABA" w:rsidP="00C73FB5">
            <w:pPr>
              <w:pStyle w:val="normal0"/>
              <w:rPr>
                <w:rFonts w:cs="Arial"/>
                <w:bCs/>
                <w:lang w:val="en-GB" w:eastAsia="en-US"/>
              </w:rPr>
            </w:pPr>
          </w:p>
        </w:tc>
        <w:tc>
          <w:tcPr>
            <w:tcW w:w="2126" w:type="dxa"/>
            <w:tcBorders>
              <w:top w:val="nil"/>
              <w:left w:val="nil"/>
              <w:bottom w:val="nil"/>
              <w:right w:val="nil"/>
            </w:tcBorders>
            <w:vAlign w:val="bottom"/>
          </w:tcPr>
          <w:p w14:paraId="7D08E548" w14:textId="77777777" w:rsidR="00EF4ABA" w:rsidRPr="00852165" w:rsidRDefault="00EF4ABA" w:rsidP="00145A91">
            <w:pPr>
              <w:pStyle w:val="normal0"/>
              <w:rPr>
                <w:rFonts w:cs="Arial"/>
                <w:b/>
                <w:bCs/>
                <w:lang w:val="en-GB" w:eastAsia="en-US"/>
              </w:rPr>
            </w:pPr>
            <w:r w:rsidRPr="00852165">
              <w:rPr>
                <w:rFonts w:cs="Arial"/>
                <w:b/>
                <w:bCs/>
                <w:lang w:val="en-GB" w:eastAsia="en-US"/>
              </w:rPr>
              <w:t>Centre Number:</w:t>
            </w:r>
          </w:p>
        </w:tc>
        <w:tc>
          <w:tcPr>
            <w:tcW w:w="4961" w:type="dxa"/>
            <w:tcBorders>
              <w:top w:val="nil"/>
              <w:left w:val="nil"/>
              <w:bottom w:val="dotted" w:sz="4" w:space="0" w:color="auto"/>
              <w:right w:val="nil"/>
            </w:tcBorders>
            <w:vAlign w:val="bottom"/>
          </w:tcPr>
          <w:p w14:paraId="5950EE78" w14:textId="566C1382" w:rsidR="00EF4ABA" w:rsidRPr="00C73FB5" w:rsidRDefault="00C80DC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E548EC8" w14:textId="77777777" w:rsidR="00CF0CC0" w:rsidRDefault="00CF0CC0" w:rsidP="00CF0CC0">
      <w:pPr>
        <w:pStyle w:val="normal0"/>
      </w:pPr>
    </w:p>
    <w:p w14:paraId="0CF68B6A"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694F259E" w14:textId="77777777" w:rsidR="00CF0846" w:rsidRDefault="00CF0846" w:rsidP="00D248C5">
      <w:pPr>
        <w:pStyle w:val="normal0"/>
      </w:pPr>
      <w:r>
        <w:t xml:space="preserve">Completed evidence checklists </w:t>
      </w:r>
      <w:r>
        <w:rPr>
          <w:b/>
        </w:rPr>
        <w:t>must</w:t>
      </w:r>
      <w:r>
        <w:t xml:space="preserve"> be submitted with candidate work for each unit. No substitute is permitted.</w:t>
      </w:r>
    </w:p>
    <w:p w14:paraId="1C62FC83" w14:textId="77777777" w:rsidR="00CF0846" w:rsidRDefault="00CF0846" w:rsidP="00D248C5">
      <w:pPr>
        <w:pStyle w:val="normal0"/>
      </w:pPr>
    </w:p>
    <w:p w14:paraId="1C7DE677" w14:textId="77777777" w:rsidR="00CF0846" w:rsidRDefault="00CF0846" w:rsidP="00D248C5">
      <w:pPr>
        <w:pStyle w:val="normal0"/>
      </w:pPr>
      <w:r>
        <w:t xml:space="preserve">Centre assessors </w:t>
      </w:r>
      <w:r>
        <w:rPr>
          <w:b/>
        </w:rPr>
        <w:t>must</w:t>
      </w:r>
      <w:r>
        <w:t xml:space="preserve"> assess the candidate’s work prior to submission.</w:t>
      </w:r>
    </w:p>
    <w:p w14:paraId="24FF118A" w14:textId="77777777" w:rsidR="00CF0846" w:rsidRDefault="00CF0846" w:rsidP="00D248C5">
      <w:pPr>
        <w:pStyle w:val="normal0"/>
      </w:pPr>
    </w:p>
    <w:p w14:paraId="68509859" w14:textId="77777777" w:rsidR="00CF0846" w:rsidRDefault="00CF0846" w:rsidP="00D248C5">
      <w:pPr>
        <w:pStyle w:val="normal0"/>
      </w:pPr>
      <w:r>
        <w:t>Only units that have been achieved should be submitted for moderation.</w:t>
      </w:r>
    </w:p>
    <w:p w14:paraId="76F17787" w14:textId="77777777" w:rsidR="00CF0846" w:rsidRDefault="00CF0846" w:rsidP="00D248C5">
      <w:pPr>
        <w:pStyle w:val="normal0"/>
      </w:pPr>
    </w:p>
    <w:p w14:paraId="28837725"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567E9F15" w14:textId="77777777" w:rsidR="00CF0846" w:rsidRPr="00D70932" w:rsidRDefault="00CF0846" w:rsidP="00CF0846"/>
    <w:p w14:paraId="52A9BDE6"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C633A6">
        <w:rPr>
          <w:b/>
          <w:bCs/>
          <w:i/>
          <w:sz w:val="22"/>
          <w:szCs w:val="22"/>
        </w:rPr>
        <w:t>in bold</w:t>
      </w:r>
      <w:r w:rsidR="006045B9" w:rsidRPr="00C633A6">
        <w:rPr>
          <w:b/>
          <w:bCs/>
          <w:i/>
          <w:sz w:val="22"/>
          <w:szCs w:val="22"/>
        </w:rPr>
        <w:t xml:space="preserve"> italics</w:t>
      </w:r>
      <w:r w:rsidRPr="0054518D">
        <w:rPr>
          <w:b/>
          <w:bCs/>
          <w:sz w:val="22"/>
          <w:szCs w:val="22"/>
        </w:rPr>
        <w:t>),</w:t>
      </w:r>
      <w:r w:rsidRPr="0054518D">
        <w:rPr>
          <w:color w:val="FF0000"/>
          <w:sz w:val="22"/>
          <w:szCs w:val="22"/>
        </w:rPr>
        <w:t xml:space="preserve"> </w:t>
      </w:r>
      <w:r w:rsidR="00C73FB5">
        <w:rPr>
          <w:sz w:val="22"/>
          <w:szCs w:val="22"/>
        </w:rPr>
        <w:t xml:space="preserve">must be </w:t>
      </w:r>
      <w:r w:rsidRPr="0054518D">
        <w:rPr>
          <w:sz w:val="22"/>
          <w:szCs w:val="22"/>
        </w:rPr>
        <w:t>followed</w:t>
      </w:r>
      <w:r w:rsidRPr="0054518D">
        <w:rPr>
          <w:sz w:val="22"/>
        </w:rPr>
        <w:t>.</w:t>
      </w:r>
    </w:p>
    <w:p w14:paraId="54E6EF27"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3A7199C3" w14:textId="77777777" w:rsidR="00CF0CC0" w:rsidRPr="001C4E7B" w:rsidRDefault="006045B9" w:rsidP="00557585">
      <w:pPr>
        <w:pStyle w:val="OCRBullet"/>
        <w:numPr>
          <w:ilvl w:val="1"/>
          <w:numId w:val="0"/>
        </w:numPr>
        <w:tabs>
          <w:tab w:val="num" w:pos="1080"/>
        </w:tabs>
        <w:rPr>
          <w:sz w:val="14"/>
        </w:rPr>
      </w:pPr>
      <w:r>
        <w:rPr>
          <w:sz w:val="14"/>
        </w:rP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00CEBC8C" w14:textId="77777777" w:rsidTr="006045B9">
        <w:trPr>
          <w:trHeight w:val="552"/>
          <w:jc w:val="center"/>
        </w:trPr>
        <w:tc>
          <w:tcPr>
            <w:tcW w:w="3936" w:type="dxa"/>
            <w:tcBorders>
              <w:bottom w:val="single" w:sz="4" w:space="0" w:color="auto"/>
              <w:right w:val="single" w:sz="4" w:space="0" w:color="auto"/>
            </w:tcBorders>
            <w:shd w:val="clear" w:color="auto" w:fill="D9D9D9"/>
            <w:vAlign w:val="center"/>
          </w:tcPr>
          <w:p w14:paraId="3324AB94" w14:textId="77777777" w:rsidR="00461787" w:rsidRPr="00C633A6" w:rsidRDefault="005E5C27" w:rsidP="006045B9">
            <w:pPr>
              <w:pStyle w:val="criteria1"/>
              <w:framePr w:hSpace="0" w:wrap="auto" w:vAnchor="margin" w:hAnchor="text" w:xAlign="left" w:yAlign="inline"/>
              <w:rPr>
                <w:rFonts w:cs="Arial"/>
                <w:lang w:val="en-GB"/>
              </w:rPr>
            </w:pPr>
            <w:r w:rsidRPr="00C633A6">
              <w:rPr>
                <w:rFonts w:cs="Arial"/>
                <w:lang w:val="en-GB"/>
              </w:rPr>
              <w:t>Criteria</w:t>
            </w:r>
          </w:p>
        </w:tc>
        <w:tc>
          <w:tcPr>
            <w:tcW w:w="6662" w:type="dxa"/>
            <w:tcBorders>
              <w:bottom w:val="single" w:sz="4" w:space="0" w:color="auto"/>
              <w:right w:val="single" w:sz="4" w:space="0" w:color="auto"/>
            </w:tcBorders>
            <w:shd w:val="clear" w:color="auto" w:fill="D9D9D9"/>
            <w:vAlign w:val="center"/>
          </w:tcPr>
          <w:p w14:paraId="20D70929" w14:textId="77777777" w:rsidR="00461787" w:rsidRPr="00C633A6" w:rsidRDefault="005E5C27" w:rsidP="006045B9">
            <w:pPr>
              <w:rPr>
                <w:b/>
                <w:i/>
                <w:sz w:val="22"/>
                <w:szCs w:val="22"/>
              </w:rPr>
            </w:pPr>
            <w:r w:rsidRPr="00C633A6">
              <w:rPr>
                <w:b/>
                <w:sz w:val="22"/>
                <w:szCs w:val="22"/>
              </w:rPr>
              <w:t>Evidence</w:t>
            </w:r>
            <w:r w:rsidRPr="00C633A6">
              <w:rPr>
                <w:b/>
                <w:i/>
                <w:sz w:val="22"/>
                <w:szCs w:val="22"/>
              </w:rPr>
              <w:t xml:space="preserve"> </w:t>
            </w:r>
            <w:r w:rsidRPr="00C633A6">
              <w:rPr>
                <w:b/>
                <w:sz w:val="22"/>
                <w:szCs w:val="22"/>
              </w:rPr>
              <w:t>Requirements</w:t>
            </w:r>
            <w:r w:rsidRPr="00C633A6">
              <w:rPr>
                <w:b/>
                <w:i/>
                <w:sz w:val="22"/>
                <w:szCs w:val="22"/>
              </w:rPr>
              <w:t xml:space="preserve"> </w:t>
            </w:r>
          </w:p>
        </w:tc>
        <w:tc>
          <w:tcPr>
            <w:tcW w:w="5137" w:type="dxa"/>
            <w:tcBorders>
              <w:left w:val="single" w:sz="4" w:space="0" w:color="auto"/>
            </w:tcBorders>
            <w:shd w:val="clear" w:color="auto" w:fill="D9D9D9"/>
            <w:vAlign w:val="center"/>
          </w:tcPr>
          <w:p w14:paraId="74872CCD" w14:textId="77777777" w:rsidR="00461787" w:rsidRPr="00C633A6" w:rsidRDefault="002C3526" w:rsidP="006045B9">
            <w:pPr>
              <w:pStyle w:val="checklist2"/>
              <w:rPr>
                <w:i w:val="0"/>
                <w:sz w:val="22"/>
                <w:szCs w:val="22"/>
                <w:lang w:val="en-GB"/>
              </w:rPr>
            </w:pPr>
            <w:r w:rsidRPr="00C633A6">
              <w:rPr>
                <w:i w:val="0"/>
                <w:sz w:val="22"/>
                <w:szCs w:val="22"/>
                <w:lang w:val="en-GB"/>
              </w:rPr>
              <w:t>Details/Page Number/Location of Evidence</w:t>
            </w:r>
          </w:p>
        </w:tc>
      </w:tr>
      <w:tr w:rsidR="005E7925" w14:paraId="757A2906" w14:textId="77777777" w:rsidTr="006045B9">
        <w:trPr>
          <w:trHeight w:val="1943"/>
          <w:jc w:val="center"/>
        </w:trPr>
        <w:tc>
          <w:tcPr>
            <w:tcW w:w="3936" w:type="dxa"/>
            <w:tcBorders>
              <w:top w:val="single" w:sz="4" w:space="0" w:color="auto"/>
              <w:bottom w:val="single" w:sz="4" w:space="0" w:color="auto"/>
              <w:right w:val="single" w:sz="4" w:space="0" w:color="auto"/>
            </w:tcBorders>
          </w:tcPr>
          <w:p w14:paraId="1623F4F1" w14:textId="77777777" w:rsidR="005E7925" w:rsidRPr="00D248C5" w:rsidRDefault="005E7925" w:rsidP="00C73FB5">
            <w:pPr>
              <w:pStyle w:val="criteria1"/>
              <w:framePr w:hSpace="0" w:wrap="auto" w:vAnchor="margin" w:hAnchor="text" w:xAlign="left" w:yAlign="inline"/>
              <w:spacing w:before="40" w:after="240"/>
              <w:ind w:left="618" w:hanging="618"/>
              <w:rPr>
                <w:rFonts w:cs="Arial"/>
                <w:lang w:val="en-GB"/>
              </w:rPr>
            </w:pPr>
            <w:r w:rsidRPr="00D248C5">
              <w:rPr>
                <w:rFonts w:cs="Arial"/>
                <w:lang w:val="en-GB"/>
              </w:rPr>
              <w:t>B1</w:t>
            </w:r>
            <w:r w:rsidR="00D248C5">
              <w:rPr>
                <w:rFonts w:cs="Arial"/>
                <w:lang w:val="en-GB"/>
              </w:rPr>
              <w:tab/>
            </w:r>
            <w:r w:rsidRPr="00D248C5">
              <w:rPr>
                <w:rFonts w:cs="Arial"/>
                <w:lang w:val="en-GB"/>
              </w:rPr>
              <w:t>Stay safe and secure when working with collaborative technology.</w:t>
            </w:r>
          </w:p>
          <w:p w14:paraId="7C789039" w14:textId="77777777" w:rsidR="005E7925" w:rsidRPr="00D248C5" w:rsidRDefault="005E7925"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B1.1 </w:t>
            </w:r>
            <w:r w:rsidR="00D248C5">
              <w:rPr>
                <w:rFonts w:cs="Arial"/>
                <w:color w:val="000000"/>
                <w:sz w:val="21"/>
                <w:szCs w:val="21"/>
                <w:lang w:eastAsia="en-GB"/>
              </w:rPr>
              <w:tab/>
            </w:r>
            <w:r w:rsidRPr="00D248C5">
              <w:rPr>
                <w:rFonts w:cs="Arial"/>
                <w:color w:val="000000"/>
                <w:sz w:val="21"/>
                <w:szCs w:val="21"/>
                <w:lang w:eastAsia="en-GB"/>
              </w:rPr>
              <w:t xml:space="preserve">Take appropriate steps to avoid risks when working with collaborative technology, in line with relevant guidelines </w:t>
            </w:r>
          </w:p>
          <w:p w14:paraId="3841DBC6" w14:textId="77777777" w:rsidR="005E7925" w:rsidRPr="00D248C5" w:rsidRDefault="005E7925"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B1.2 </w:t>
            </w:r>
            <w:r w:rsidR="00D248C5">
              <w:rPr>
                <w:rFonts w:cs="Arial"/>
                <w:color w:val="000000"/>
                <w:sz w:val="21"/>
                <w:szCs w:val="21"/>
                <w:lang w:eastAsia="en-GB"/>
              </w:rPr>
              <w:tab/>
            </w:r>
            <w:r w:rsidRPr="00D248C5">
              <w:rPr>
                <w:rFonts w:cs="Arial"/>
                <w:color w:val="000000"/>
                <w:sz w:val="21"/>
                <w:szCs w:val="21"/>
                <w:lang w:eastAsia="en-GB"/>
              </w:rPr>
              <w:t>Explain what risks there may be in using collaborative technology and how to keep them to a minimum</w:t>
            </w:r>
          </w:p>
        </w:tc>
        <w:tc>
          <w:tcPr>
            <w:tcW w:w="6662" w:type="dxa"/>
            <w:tcBorders>
              <w:top w:val="single" w:sz="4" w:space="0" w:color="auto"/>
              <w:left w:val="single" w:sz="4" w:space="0" w:color="auto"/>
              <w:bottom w:val="single" w:sz="4" w:space="0" w:color="auto"/>
              <w:right w:val="single" w:sz="4" w:space="0" w:color="auto"/>
            </w:tcBorders>
          </w:tcPr>
          <w:p w14:paraId="5198FCF1" w14:textId="77777777" w:rsidR="005E7925" w:rsidRPr="00AD1AD9" w:rsidRDefault="005E7925" w:rsidP="006045B9">
            <w:pPr>
              <w:pStyle w:val="normal0"/>
              <w:rPr>
                <w:b/>
                <w:i/>
                <w:lang w:val="en-GB" w:eastAsia="en-US"/>
              </w:rPr>
            </w:pPr>
            <w:r w:rsidRPr="00AD1AD9">
              <w:rPr>
                <w:b/>
                <w:i/>
                <w:lang w:val="en-GB" w:eastAsia="en-US"/>
              </w:rPr>
              <w:t xml:space="preserve">B1.1 &amp; </w:t>
            </w:r>
            <w:proofErr w:type="gramStart"/>
            <w:r w:rsidRPr="00AD1AD9">
              <w:rPr>
                <w:b/>
                <w:i/>
                <w:lang w:val="en-GB" w:eastAsia="en-US"/>
              </w:rPr>
              <w:t xml:space="preserve">1.2 </w:t>
            </w:r>
            <w:r w:rsidR="00C73FB5">
              <w:rPr>
                <w:b/>
                <w:i/>
                <w:lang w:val="en-GB" w:eastAsia="en-US"/>
              </w:rPr>
              <w:t xml:space="preserve"> </w:t>
            </w:r>
            <w:r w:rsidRPr="00AD1AD9">
              <w:rPr>
                <w:b/>
                <w:i/>
                <w:lang w:val="en-GB" w:eastAsia="en-US"/>
              </w:rPr>
              <w:t>Describe</w:t>
            </w:r>
            <w:proofErr w:type="gramEnd"/>
            <w:r w:rsidRPr="00AD1AD9">
              <w:rPr>
                <w:b/>
                <w:i/>
                <w:lang w:val="en-GB" w:eastAsia="en-US"/>
              </w:rPr>
              <w:t xml:space="preserve"> </w:t>
            </w:r>
            <w:r w:rsidR="00F17723" w:rsidRPr="00AD1AD9">
              <w:rPr>
                <w:b/>
                <w:i/>
                <w:lang w:val="en-GB" w:eastAsia="en-US"/>
              </w:rPr>
              <w:t xml:space="preserve">at least three </w:t>
            </w:r>
            <w:r w:rsidRPr="00AD1AD9">
              <w:rPr>
                <w:b/>
                <w:i/>
                <w:lang w:val="en-GB" w:eastAsia="en-US"/>
              </w:rPr>
              <w:t xml:space="preserve">risks there may be in using collaborative technology and how to keep them to a minimum and take appropriate steps to avoid risks when working with collaborative technology, in line with relevant guidelines. </w:t>
            </w:r>
            <w:r w:rsidR="008948CE">
              <w:rPr>
                <w:b/>
                <w:i/>
                <w:lang w:val="en-GB" w:eastAsia="en-US"/>
              </w:rPr>
              <w:t>You</w:t>
            </w:r>
            <w:r w:rsidRPr="00AD1AD9">
              <w:rPr>
                <w:b/>
                <w:i/>
                <w:lang w:val="en-GB" w:eastAsia="en-US"/>
              </w:rPr>
              <w:t xml:space="preserve"> should not just present copies of guidelines, however, show how </w:t>
            </w:r>
            <w:r w:rsidR="008948CE">
              <w:rPr>
                <w:b/>
                <w:i/>
                <w:lang w:val="en-GB" w:eastAsia="en-US"/>
              </w:rPr>
              <w:t>you</w:t>
            </w:r>
            <w:r w:rsidRPr="00AD1AD9">
              <w:rPr>
                <w:b/>
                <w:i/>
                <w:lang w:val="en-GB" w:eastAsia="en-US"/>
              </w:rPr>
              <w:t xml:space="preserve"> use them in ways which are relevant to </w:t>
            </w:r>
            <w:r w:rsidR="008948CE">
              <w:rPr>
                <w:b/>
                <w:i/>
                <w:lang w:val="en-GB" w:eastAsia="en-US"/>
              </w:rPr>
              <w:t>your</w:t>
            </w:r>
            <w:r w:rsidRPr="00AD1AD9">
              <w:rPr>
                <w:b/>
                <w:i/>
                <w:lang w:val="en-GB" w:eastAsia="en-US"/>
              </w:rPr>
              <w:t xml:space="preserve"> role</w:t>
            </w:r>
            <w:r w:rsidR="00F17723" w:rsidRPr="00AD1AD9">
              <w:rPr>
                <w:b/>
                <w:i/>
                <w:lang w:val="en-GB" w:eastAsia="en-US"/>
              </w:rPr>
              <w:t>.</w:t>
            </w:r>
            <w:r w:rsidRPr="00AD1AD9">
              <w:rPr>
                <w:b/>
                <w:i/>
                <w:lang w:val="en-GB" w:eastAsia="en-US"/>
              </w:rPr>
              <w:t xml:space="preserve"> </w:t>
            </w:r>
          </w:p>
          <w:p w14:paraId="752C845C" w14:textId="77777777" w:rsidR="006045B9" w:rsidRPr="00AD1AD9" w:rsidRDefault="006045B9" w:rsidP="006045B9">
            <w:pPr>
              <w:pStyle w:val="normal0"/>
              <w:rPr>
                <w:rFonts w:cs="Arial"/>
                <w:i/>
                <w:lang w:val="en-GB" w:eastAsia="en-US"/>
              </w:rPr>
            </w:pPr>
          </w:p>
          <w:p w14:paraId="47DEC352" w14:textId="77777777" w:rsidR="005E7925" w:rsidRPr="00AD1AD9" w:rsidRDefault="005E7925" w:rsidP="006045B9">
            <w:pPr>
              <w:pStyle w:val="normal0"/>
              <w:rPr>
                <w:sz w:val="20"/>
                <w:szCs w:val="20"/>
                <w:lang w:val="en-GB" w:eastAsia="en-US"/>
              </w:rPr>
            </w:pPr>
            <w:r w:rsidRPr="00AD1AD9">
              <w:rPr>
                <w:b/>
                <w:sz w:val="20"/>
                <w:szCs w:val="20"/>
                <w:lang w:val="en-GB" w:eastAsia="en-US"/>
              </w:rPr>
              <w:t>Examples</w:t>
            </w:r>
            <w:r w:rsidRPr="00AD1AD9">
              <w:rPr>
                <w:sz w:val="20"/>
                <w:szCs w:val="20"/>
                <w:lang w:val="en-GB" w:eastAsia="en-US"/>
              </w:rPr>
              <w:t>:  Inappropriate disclosure of personal information, misuse of images, appropriate language, respect confidentiality, copy lists, what to do in a power cut, about data loss, from unwanted or inappropriate content or access, back-ups, data exporting.</w:t>
            </w:r>
          </w:p>
          <w:p w14:paraId="47F7EB0B" w14:textId="77777777" w:rsidR="005E7925" w:rsidRPr="00852165" w:rsidRDefault="005E7925" w:rsidP="006045B9">
            <w:pPr>
              <w:pStyle w:val="normal0"/>
              <w:rPr>
                <w:rFonts w:cs="Arial"/>
                <w:b/>
                <w:i/>
                <w:lang w:val="en-GB" w:eastAsia="en-US"/>
              </w:rPr>
            </w:pPr>
            <w:r w:rsidRPr="00AD1AD9">
              <w:rPr>
                <w:sz w:val="20"/>
                <w:szCs w:val="20"/>
                <w:lang w:val="en-GB" w:eastAsia="en-US"/>
              </w:rPr>
              <w:t>Guidelines set by your organisation or community of interest; about uses, security, safety, copyright, plagiarism, libel, confidentiality and data protection</w:t>
            </w:r>
            <w:r w:rsidR="00D248C5">
              <w:rPr>
                <w:sz w:val="20"/>
                <w:szCs w:val="20"/>
                <w:lang w:val="en-GB" w:eastAsia="en-US"/>
              </w:rPr>
              <w:t>.</w:t>
            </w:r>
          </w:p>
        </w:tc>
        <w:tc>
          <w:tcPr>
            <w:tcW w:w="5137" w:type="dxa"/>
            <w:tcBorders>
              <w:top w:val="single" w:sz="4" w:space="0" w:color="auto"/>
              <w:left w:val="single" w:sz="4" w:space="0" w:color="auto"/>
              <w:bottom w:val="single" w:sz="4" w:space="0" w:color="auto"/>
            </w:tcBorders>
          </w:tcPr>
          <w:p w14:paraId="0D00DF10" w14:textId="309EAACE" w:rsidR="005E7925" w:rsidRPr="00B146AA" w:rsidRDefault="00C80DCB"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E7925" w14:paraId="43AEAAE0" w14:textId="77777777" w:rsidTr="005D3CEF">
        <w:trPr>
          <w:trHeight w:val="1397"/>
          <w:jc w:val="center"/>
        </w:trPr>
        <w:tc>
          <w:tcPr>
            <w:tcW w:w="3936" w:type="dxa"/>
            <w:tcBorders>
              <w:top w:val="single" w:sz="4" w:space="0" w:color="auto"/>
              <w:bottom w:val="single" w:sz="4" w:space="0" w:color="auto"/>
              <w:right w:val="single" w:sz="4" w:space="0" w:color="auto"/>
            </w:tcBorders>
          </w:tcPr>
          <w:p w14:paraId="6A84BE91" w14:textId="77777777" w:rsidR="005E7925" w:rsidRPr="00C73FB5" w:rsidRDefault="005E7925" w:rsidP="00C73FB5">
            <w:pPr>
              <w:autoSpaceDE w:val="0"/>
              <w:autoSpaceDN w:val="0"/>
              <w:adjustRightInd w:val="0"/>
              <w:spacing w:before="40" w:after="240"/>
              <w:ind w:left="618" w:hanging="618"/>
              <w:rPr>
                <w:rFonts w:cs="Arial"/>
                <w:color w:val="000000"/>
                <w:sz w:val="21"/>
                <w:szCs w:val="21"/>
                <w:lang w:eastAsia="en-GB"/>
              </w:rPr>
            </w:pPr>
            <w:r w:rsidRPr="00C73FB5">
              <w:rPr>
                <w:rFonts w:cs="Arial"/>
                <w:color w:val="000000"/>
                <w:sz w:val="21"/>
                <w:szCs w:val="21"/>
                <w:lang w:eastAsia="en-GB"/>
              </w:rPr>
              <w:t xml:space="preserve">B1.3 </w:t>
            </w:r>
            <w:r w:rsidR="00D248C5" w:rsidRPr="00C73FB5">
              <w:rPr>
                <w:rFonts w:cs="Arial"/>
                <w:color w:val="000000"/>
                <w:sz w:val="21"/>
                <w:szCs w:val="21"/>
                <w:lang w:eastAsia="en-GB"/>
              </w:rPr>
              <w:tab/>
            </w:r>
            <w:r w:rsidRPr="00C73FB5">
              <w:rPr>
                <w:rFonts w:cs="Arial"/>
                <w:color w:val="000000"/>
                <w:sz w:val="21"/>
                <w:szCs w:val="21"/>
                <w:lang w:eastAsia="en-GB"/>
              </w:rPr>
              <w:t>Use appropriate methods to promote tru</w:t>
            </w:r>
            <w:r w:rsidR="00C73FB5" w:rsidRPr="00C73FB5">
              <w:rPr>
                <w:rFonts w:cs="Arial"/>
                <w:color w:val="000000"/>
                <w:sz w:val="21"/>
                <w:szCs w:val="21"/>
                <w:lang w:eastAsia="en-GB"/>
              </w:rPr>
              <w:t>st when working collaboratively</w:t>
            </w:r>
          </w:p>
        </w:tc>
        <w:tc>
          <w:tcPr>
            <w:tcW w:w="6662" w:type="dxa"/>
            <w:tcBorders>
              <w:top w:val="single" w:sz="4" w:space="0" w:color="auto"/>
              <w:left w:val="single" w:sz="4" w:space="0" w:color="auto"/>
              <w:bottom w:val="single" w:sz="4" w:space="0" w:color="auto"/>
              <w:right w:val="single" w:sz="4" w:space="0" w:color="auto"/>
            </w:tcBorders>
          </w:tcPr>
          <w:p w14:paraId="018FB664" w14:textId="77777777" w:rsidR="005E7925" w:rsidRPr="00AD1AD9" w:rsidRDefault="005E7925" w:rsidP="006045B9">
            <w:pPr>
              <w:pStyle w:val="normal0"/>
              <w:rPr>
                <w:b/>
                <w:i/>
                <w:lang w:val="en-GB" w:eastAsia="en-US"/>
              </w:rPr>
            </w:pPr>
            <w:proofErr w:type="gramStart"/>
            <w:r w:rsidRPr="00AD1AD9">
              <w:rPr>
                <w:b/>
                <w:i/>
                <w:lang w:val="en-GB" w:eastAsia="en-US"/>
              </w:rPr>
              <w:t>B1.3</w:t>
            </w:r>
            <w:r w:rsidR="00C73FB5">
              <w:rPr>
                <w:b/>
                <w:i/>
                <w:lang w:val="en-GB" w:eastAsia="en-US"/>
              </w:rPr>
              <w:t xml:space="preserve"> </w:t>
            </w:r>
            <w:r w:rsidRPr="00AD1AD9">
              <w:rPr>
                <w:b/>
                <w:i/>
                <w:lang w:val="en-GB" w:eastAsia="en-US"/>
              </w:rPr>
              <w:t xml:space="preserve"> </w:t>
            </w:r>
            <w:r w:rsidR="00F17723" w:rsidRPr="00AD1AD9">
              <w:rPr>
                <w:b/>
                <w:i/>
                <w:lang w:val="en-GB" w:eastAsia="en-US"/>
              </w:rPr>
              <w:t>Provide</w:t>
            </w:r>
            <w:proofErr w:type="gramEnd"/>
            <w:r w:rsidR="00F17723" w:rsidRPr="00AD1AD9">
              <w:rPr>
                <w:b/>
                <w:i/>
                <w:lang w:val="en-GB" w:eastAsia="en-US"/>
              </w:rPr>
              <w:t xml:space="preserve"> e</w:t>
            </w:r>
            <w:r w:rsidRPr="00AD1AD9">
              <w:rPr>
                <w:b/>
                <w:i/>
                <w:lang w:val="en-GB" w:eastAsia="en-US"/>
              </w:rPr>
              <w:t>vidence</w:t>
            </w:r>
            <w:r w:rsidR="00F17723" w:rsidRPr="00AD1AD9">
              <w:rPr>
                <w:b/>
                <w:i/>
                <w:lang w:val="en-GB" w:eastAsia="en-US"/>
              </w:rPr>
              <w:t xml:space="preserve"> of</w:t>
            </w:r>
            <w:r w:rsidRPr="00AD1AD9">
              <w:rPr>
                <w:b/>
                <w:i/>
                <w:lang w:val="en-GB" w:eastAsia="en-US"/>
              </w:rPr>
              <w:t xml:space="preserve"> two methods of promoting trust when working collaboratively.</w:t>
            </w:r>
          </w:p>
          <w:p w14:paraId="0154DB85" w14:textId="77777777" w:rsidR="005E7925" w:rsidRPr="00852165" w:rsidRDefault="005E7925" w:rsidP="006045B9">
            <w:pPr>
              <w:pStyle w:val="normal0"/>
              <w:rPr>
                <w:rFonts w:cs="Arial"/>
                <w:lang w:val="en-GB" w:eastAsia="en-US"/>
              </w:rPr>
            </w:pPr>
          </w:p>
          <w:p w14:paraId="2F7631D8" w14:textId="77777777" w:rsidR="005E7925" w:rsidRPr="006045B9" w:rsidRDefault="005E7925" w:rsidP="00AD1AD9">
            <w:pPr>
              <w:pStyle w:val="normal0"/>
              <w:rPr>
                <w:b/>
                <w:i/>
                <w:sz w:val="20"/>
              </w:rPr>
            </w:pPr>
            <w:r w:rsidRPr="00AD1AD9">
              <w:rPr>
                <w:b/>
                <w:sz w:val="20"/>
                <w:szCs w:val="20"/>
                <w:lang w:val="en-GB" w:eastAsia="en-US"/>
              </w:rPr>
              <w:t xml:space="preserve">Examples:  </w:t>
            </w:r>
            <w:r w:rsidRPr="00AD1AD9">
              <w:rPr>
                <w:sz w:val="20"/>
                <w:szCs w:val="20"/>
                <w:lang w:val="en-GB" w:eastAsia="en-US"/>
              </w:rPr>
              <w:t>Contact information, membership of professional bodies, recommendations, links, certification</w:t>
            </w:r>
            <w:r w:rsidR="00A11488" w:rsidRPr="00AD1AD9">
              <w:rPr>
                <w:sz w:val="20"/>
                <w:szCs w:val="20"/>
                <w:lang w:val="en-GB" w:eastAsia="en-US"/>
              </w:rPr>
              <w:t xml:space="preserve">, </w:t>
            </w:r>
            <w:r w:rsidR="00AD1AD9">
              <w:rPr>
                <w:sz w:val="20"/>
                <w:szCs w:val="20"/>
                <w:lang w:val="en-GB" w:eastAsia="en-US"/>
              </w:rPr>
              <w:t>policies,</w:t>
            </w:r>
            <w:r w:rsidR="00AD1AD9" w:rsidRPr="00AD1AD9">
              <w:rPr>
                <w:sz w:val="20"/>
                <w:szCs w:val="20"/>
                <w:lang w:val="en-GB" w:eastAsia="en-US"/>
              </w:rPr>
              <w:t xml:space="preserve"> standards</w:t>
            </w:r>
            <w:r w:rsidRPr="00AD1AD9">
              <w:rPr>
                <w:sz w:val="20"/>
                <w:szCs w:val="20"/>
                <w:lang w:val="en-GB" w:eastAsia="en-US"/>
              </w:rPr>
              <w:t>.</w:t>
            </w:r>
          </w:p>
        </w:tc>
        <w:tc>
          <w:tcPr>
            <w:tcW w:w="5137" w:type="dxa"/>
            <w:tcBorders>
              <w:top w:val="single" w:sz="4" w:space="0" w:color="auto"/>
              <w:left w:val="single" w:sz="4" w:space="0" w:color="auto"/>
              <w:bottom w:val="single" w:sz="4" w:space="0" w:color="auto"/>
            </w:tcBorders>
          </w:tcPr>
          <w:p w14:paraId="6462F71B" w14:textId="0C406881" w:rsidR="005E7925" w:rsidRPr="00B146AA" w:rsidRDefault="00C80DCB"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E7925" w14:paraId="6502EC16" w14:textId="77777777" w:rsidTr="006045B9">
        <w:trPr>
          <w:trHeight w:val="1943"/>
          <w:jc w:val="center"/>
        </w:trPr>
        <w:tc>
          <w:tcPr>
            <w:tcW w:w="3936" w:type="dxa"/>
            <w:tcBorders>
              <w:top w:val="single" w:sz="4" w:space="0" w:color="auto"/>
              <w:bottom w:val="single" w:sz="4" w:space="0" w:color="auto"/>
              <w:right w:val="single" w:sz="4" w:space="0" w:color="auto"/>
            </w:tcBorders>
          </w:tcPr>
          <w:p w14:paraId="1EDE304A" w14:textId="77777777" w:rsidR="005E7925" w:rsidRPr="00C73FB5" w:rsidRDefault="005E7925" w:rsidP="00C73FB5">
            <w:pPr>
              <w:autoSpaceDE w:val="0"/>
              <w:autoSpaceDN w:val="0"/>
              <w:adjustRightInd w:val="0"/>
              <w:spacing w:before="40" w:after="240"/>
              <w:ind w:left="618" w:hanging="618"/>
              <w:rPr>
                <w:rFonts w:cs="Arial"/>
                <w:color w:val="000000"/>
                <w:sz w:val="21"/>
                <w:szCs w:val="21"/>
                <w:lang w:eastAsia="en-GB"/>
              </w:rPr>
            </w:pPr>
            <w:r w:rsidRPr="00C73FB5">
              <w:rPr>
                <w:rFonts w:cs="Arial"/>
                <w:color w:val="000000"/>
                <w:sz w:val="21"/>
                <w:szCs w:val="21"/>
                <w:lang w:eastAsia="en-GB"/>
              </w:rPr>
              <w:t>B</w:t>
            </w:r>
            <w:r w:rsidR="00D248C5" w:rsidRPr="00C73FB5">
              <w:rPr>
                <w:rFonts w:cs="Arial"/>
                <w:color w:val="000000"/>
                <w:sz w:val="21"/>
                <w:szCs w:val="21"/>
                <w:lang w:eastAsia="en-GB"/>
              </w:rPr>
              <w:t>1.4</w:t>
            </w:r>
            <w:r w:rsidR="00D248C5" w:rsidRPr="00C73FB5">
              <w:rPr>
                <w:rFonts w:cs="Arial"/>
                <w:color w:val="000000"/>
                <w:sz w:val="21"/>
                <w:szCs w:val="21"/>
                <w:lang w:eastAsia="en-GB"/>
              </w:rPr>
              <w:tab/>
            </w:r>
            <w:r w:rsidRPr="00C73FB5">
              <w:rPr>
                <w:rFonts w:cs="Arial"/>
                <w:color w:val="000000"/>
                <w:sz w:val="21"/>
                <w:szCs w:val="21"/>
                <w:lang w:eastAsia="en-GB"/>
              </w:rPr>
              <w:t>Carry out appropriate checks on others’ online identities and different types of information</w:t>
            </w:r>
          </w:p>
        </w:tc>
        <w:tc>
          <w:tcPr>
            <w:tcW w:w="6662" w:type="dxa"/>
            <w:tcBorders>
              <w:top w:val="single" w:sz="4" w:space="0" w:color="auto"/>
              <w:left w:val="single" w:sz="4" w:space="0" w:color="auto"/>
              <w:bottom w:val="single" w:sz="4" w:space="0" w:color="auto"/>
              <w:right w:val="single" w:sz="4" w:space="0" w:color="auto"/>
            </w:tcBorders>
          </w:tcPr>
          <w:p w14:paraId="4CEF4359" w14:textId="77777777" w:rsidR="005E7925" w:rsidRPr="00AD1AD9" w:rsidRDefault="005E7925" w:rsidP="00AD1AD9">
            <w:pPr>
              <w:pStyle w:val="normal0"/>
              <w:rPr>
                <w:b/>
                <w:i/>
                <w:lang w:val="en-GB" w:eastAsia="en-US"/>
              </w:rPr>
            </w:pPr>
            <w:proofErr w:type="gramStart"/>
            <w:r w:rsidRPr="00AD1AD9">
              <w:rPr>
                <w:b/>
                <w:i/>
                <w:lang w:val="en-GB" w:eastAsia="en-US"/>
              </w:rPr>
              <w:t xml:space="preserve">B1.4 </w:t>
            </w:r>
            <w:r w:rsidR="00C73FB5">
              <w:rPr>
                <w:b/>
                <w:i/>
                <w:lang w:val="en-GB" w:eastAsia="en-US"/>
              </w:rPr>
              <w:t xml:space="preserve"> </w:t>
            </w:r>
            <w:r w:rsidR="008948CE">
              <w:rPr>
                <w:b/>
                <w:i/>
                <w:lang w:val="en-GB" w:eastAsia="en-US"/>
              </w:rPr>
              <w:t>P</w:t>
            </w:r>
            <w:r w:rsidRPr="00AD1AD9">
              <w:rPr>
                <w:b/>
                <w:i/>
                <w:lang w:val="en-GB" w:eastAsia="en-US"/>
              </w:rPr>
              <w:t>rovide</w:t>
            </w:r>
            <w:proofErr w:type="gramEnd"/>
            <w:r w:rsidRPr="00AD1AD9">
              <w:rPr>
                <w:b/>
                <w:i/>
                <w:lang w:val="en-GB" w:eastAsia="en-US"/>
              </w:rPr>
              <w:t xml:space="preserve"> three examples of carrying out checks on others’ online identities and other information.</w:t>
            </w:r>
          </w:p>
          <w:p w14:paraId="11F79D94" w14:textId="77777777" w:rsidR="005E7925" w:rsidRPr="00D248C5" w:rsidRDefault="005E7925" w:rsidP="006045B9">
            <w:pPr>
              <w:widowControl w:val="0"/>
              <w:autoSpaceDE w:val="0"/>
              <w:autoSpaceDN w:val="0"/>
              <w:adjustRightInd w:val="0"/>
              <w:rPr>
                <w:sz w:val="22"/>
                <w:szCs w:val="22"/>
                <w:lang w:eastAsia="en-GB"/>
              </w:rPr>
            </w:pPr>
          </w:p>
          <w:p w14:paraId="6364EDFC" w14:textId="77777777" w:rsidR="005E7925" w:rsidRPr="006045B9" w:rsidRDefault="005E7925" w:rsidP="006045B9">
            <w:pPr>
              <w:pStyle w:val="Default"/>
              <w:rPr>
                <w:b/>
                <w:i/>
                <w:sz w:val="20"/>
                <w:szCs w:val="20"/>
              </w:rPr>
            </w:pPr>
            <w:r w:rsidRPr="00AD1AD9">
              <w:rPr>
                <w:rFonts w:cs="Times New Roman"/>
                <w:b/>
                <w:color w:val="auto"/>
                <w:sz w:val="20"/>
                <w:szCs w:val="20"/>
                <w:lang w:eastAsia="en-US"/>
              </w:rPr>
              <w:t>Examples:</w:t>
            </w:r>
            <w:r w:rsidRPr="00AD1AD9">
              <w:rPr>
                <w:rFonts w:cs="Times New Roman"/>
                <w:color w:val="auto"/>
                <w:sz w:val="20"/>
                <w:szCs w:val="20"/>
                <w:lang w:eastAsia="en-US"/>
              </w:rPr>
              <w:t xml:space="preserve">  Compare sources, cross references, third party reference. </w:t>
            </w:r>
          </w:p>
        </w:tc>
        <w:tc>
          <w:tcPr>
            <w:tcW w:w="5137" w:type="dxa"/>
            <w:tcBorders>
              <w:top w:val="single" w:sz="4" w:space="0" w:color="auto"/>
              <w:left w:val="single" w:sz="4" w:space="0" w:color="auto"/>
              <w:bottom w:val="single" w:sz="4" w:space="0" w:color="auto"/>
            </w:tcBorders>
          </w:tcPr>
          <w:p w14:paraId="320AD7BB" w14:textId="408F903B" w:rsidR="005E7925" w:rsidRPr="00B146AA" w:rsidRDefault="00C80DCB"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E7925" w14:paraId="49D9474F" w14:textId="77777777" w:rsidTr="006045B9">
        <w:trPr>
          <w:trHeight w:val="1943"/>
          <w:jc w:val="center"/>
        </w:trPr>
        <w:tc>
          <w:tcPr>
            <w:tcW w:w="3936" w:type="dxa"/>
            <w:tcBorders>
              <w:top w:val="single" w:sz="4" w:space="0" w:color="auto"/>
              <w:bottom w:val="single" w:sz="4" w:space="0" w:color="auto"/>
              <w:right w:val="single" w:sz="4" w:space="0" w:color="auto"/>
            </w:tcBorders>
          </w:tcPr>
          <w:p w14:paraId="3C27E8F3" w14:textId="77777777" w:rsidR="005E7925" w:rsidRPr="00D248C5" w:rsidRDefault="005E7925" w:rsidP="00C73FB5">
            <w:pPr>
              <w:autoSpaceDE w:val="0"/>
              <w:autoSpaceDN w:val="0"/>
              <w:adjustRightInd w:val="0"/>
              <w:spacing w:before="40" w:after="240"/>
              <w:ind w:left="618" w:hanging="618"/>
              <w:rPr>
                <w:sz w:val="21"/>
                <w:szCs w:val="21"/>
              </w:rPr>
            </w:pPr>
            <w:r w:rsidRPr="00D248C5">
              <w:rPr>
                <w:rFonts w:cs="Arial"/>
                <w:color w:val="000000"/>
                <w:sz w:val="21"/>
                <w:szCs w:val="21"/>
                <w:lang w:eastAsia="en-GB"/>
              </w:rPr>
              <w:t xml:space="preserve">B1.5 </w:t>
            </w:r>
            <w:r w:rsidR="00D248C5">
              <w:rPr>
                <w:rFonts w:cs="Arial"/>
                <w:color w:val="000000"/>
                <w:sz w:val="21"/>
                <w:szCs w:val="21"/>
                <w:lang w:eastAsia="en-GB"/>
              </w:rPr>
              <w:tab/>
            </w:r>
            <w:r w:rsidRPr="00D248C5">
              <w:rPr>
                <w:rFonts w:cs="Arial"/>
                <w:color w:val="000000"/>
                <w:sz w:val="21"/>
                <w:szCs w:val="21"/>
                <w:lang w:eastAsia="en-GB"/>
              </w:rPr>
              <w:t>Identify and respond to inappropriate content and behaviour</w:t>
            </w:r>
          </w:p>
        </w:tc>
        <w:tc>
          <w:tcPr>
            <w:tcW w:w="6662" w:type="dxa"/>
            <w:tcBorders>
              <w:top w:val="single" w:sz="4" w:space="0" w:color="auto"/>
              <w:left w:val="single" w:sz="4" w:space="0" w:color="auto"/>
              <w:bottom w:val="single" w:sz="4" w:space="0" w:color="auto"/>
              <w:right w:val="single" w:sz="4" w:space="0" w:color="auto"/>
            </w:tcBorders>
          </w:tcPr>
          <w:p w14:paraId="62208DC3" w14:textId="77777777" w:rsidR="005E7925" w:rsidRDefault="005E7925" w:rsidP="006045B9">
            <w:pPr>
              <w:widowControl w:val="0"/>
              <w:autoSpaceDE w:val="0"/>
              <w:autoSpaceDN w:val="0"/>
              <w:adjustRightInd w:val="0"/>
              <w:rPr>
                <w:b/>
                <w:i/>
              </w:rPr>
            </w:pPr>
            <w:proofErr w:type="gramStart"/>
            <w:r w:rsidRPr="00AD1AD9">
              <w:rPr>
                <w:b/>
                <w:i/>
                <w:sz w:val="22"/>
                <w:szCs w:val="22"/>
              </w:rPr>
              <w:t xml:space="preserve">B1.5 </w:t>
            </w:r>
            <w:r w:rsidR="00C73FB5">
              <w:rPr>
                <w:b/>
                <w:i/>
                <w:sz w:val="22"/>
                <w:szCs w:val="22"/>
              </w:rPr>
              <w:t xml:space="preserve"> </w:t>
            </w:r>
            <w:r w:rsidRPr="00AD1AD9">
              <w:rPr>
                <w:b/>
                <w:i/>
                <w:sz w:val="22"/>
                <w:szCs w:val="22"/>
              </w:rPr>
              <w:t>Identify</w:t>
            </w:r>
            <w:proofErr w:type="gramEnd"/>
            <w:r w:rsidRPr="00AD1AD9">
              <w:rPr>
                <w:b/>
                <w:i/>
                <w:sz w:val="22"/>
                <w:szCs w:val="22"/>
              </w:rPr>
              <w:t xml:space="preserve"> and respond to </w:t>
            </w:r>
            <w:r w:rsidR="00F17723" w:rsidRPr="00AD1AD9">
              <w:rPr>
                <w:b/>
                <w:i/>
                <w:sz w:val="22"/>
                <w:szCs w:val="22"/>
              </w:rPr>
              <w:t xml:space="preserve">at least 3 examples </w:t>
            </w:r>
            <w:r w:rsidR="008948CE" w:rsidRPr="00AD1AD9">
              <w:rPr>
                <w:b/>
                <w:i/>
                <w:sz w:val="22"/>
                <w:szCs w:val="22"/>
              </w:rPr>
              <w:t>of inappropriate</w:t>
            </w:r>
            <w:r w:rsidRPr="00AD1AD9">
              <w:rPr>
                <w:b/>
                <w:i/>
                <w:sz w:val="22"/>
                <w:szCs w:val="22"/>
              </w:rPr>
              <w:t xml:space="preserve"> content and behaviour</w:t>
            </w:r>
            <w:r w:rsidRPr="005E7925">
              <w:rPr>
                <w:b/>
                <w:i/>
              </w:rPr>
              <w:t>.</w:t>
            </w:r>
            <w:r w:rsidRPr="00524E06">
              <w:rPr>
                <w:b/>
                <w:i/>
              </w:rPr>
              <w:t xml:space="preserve"> </w:t>
            </w:r>
          </w:p>
          <w:p w14:paraId="15EB69BA" w14:textId="77777777" w:rsidR="006045B9" w:rsidRPr="00D248C5" w:rsidRDefault="006045B9" w:rsidP="006045B9">
            <w:pPr>
              <w:widowControl w:val="0"/>
              <w:autoSpaceDE w:val="0"/>
              <w:autoSpaceDN w:val="0"/>
              <w:adjustRightInd w:val="0"/>
              <w:rPr>
                <w:sz w:val="22"/>
                <w:szCs w:val="22"/>
              </w:rPr>
            </w:pPr>
          </w:p>
          <w:p w14:paraId="0343D007" w14:textId="77777777" w:rsidR="005E7925" w:rsidRPr="006045B9" w:rsidRDefault="005E7925" w:rsidP="00AD1AD9">
            <w:pPr>
              <w:pStyle w:val="Default"/>
              <w:rPr>
                <w:sz w:val="20"/>
              </w:rPr>
            </w:pPr>
            <w:r w:rsidRPr="00AD1AD9">
              <w:rPr>
                <w:rFonts w:cs="Times New Roman"/>
                <w:b/>
                <w:color w:val="auto"/>
                <w:sz w:val="20"/>
                <w:szCs w:val="20"/>
                <w:lang w:eastAsia="en-US"/>
              </w:rPr>
              <w:t>Examples</w:t>
            </w:r>
            <w:r w:rsidRPr="00AD1AD9">
              <w:rPr>
                <w:rFonts w:cs="Times New Roman"/>
                <w:color w:val="auto"/>
                <w:sz w:val="20"/>
                <w:szCs w:val="20"/>
                <w:lang w:eastAsia="en-US"/>
              </w:rPr>
              <w:t>:  Cyber-bullying, tasteless or unsuitable personal comments, offensive or illegal content, policies and procedures on using the collaborative technology; organisational policies and procedures on behaviour; legal and regulatory requirements relating to behaviour and content e.g. Equality Act 2008; Computer Misuse Act 1998; Copyright law.</w:t>
            </w:r>
            <w:r w:rsidRPr="006045B9">
              <w:rPr>
                <w:i/>
                <w:sz w:val="20"/>
              </w:rPr>
              <w:t xml:space="preserve"> </w:t>
            </w:r>
          </w:p>
        </w:tc>
        <w:tc>
          <w:tcPr>
            <w:tcW w:w="5137" w:type="dxa"/>
            <w:tcBorders>
              <w:top w:val="single" w:sz="4" w:space="0" w:color="auto"/>
              <w:left w:val="single" w:sz="4" w:space="0" w:color="auto"/>
              <w:bottom w:val="single" w:sz="4" w:space="0" w:color="auto"/>
            </w:tcBorders>
          </w:tcPr>
          <w:p w14:paraId="5B904CA5" w14:textId="4B63463E" w:rsidR="005E7925" w:rsidRPr="00B146AA" w:rsidRDefault="00C80DCB"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F918BB9" w14:textId="77777777" w:rsidR="007D5D7B" w:rsidRPr="001C4E7B" w:rsidRDefault="007D5D7B" w:rsidP="007D5D7B">
      <w:pPr>
        <w:pStyle w:val="OCRBullet"/>
        <w:numPr>
          <w:ilvl w:val="1"/>
          <w:numId w:val="0"/>
        </w:numPr>
        <w:tabs>
          <w:tab w:val="num" w:pos="1080"/>
        </w:tabs>
        <w:rPr>
          <w:sz w:val="14"/>
        </w:rPr>
      </w:pP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0"/>
        <w:gridCol w:w="6338"/>
        <w:gridCol w:w="5137"/>
      </w:tblGrid>
      <w:tr w:rsidR="00A671DF" w14:paraId="3CC747F0" w14:textId="77777777" w:rsidTr="005D3CEF">
        <w:trPr>
          <w:trHeight w:val="552"/>
          <w:jc w:val="center"/>
        </w:trPr>
        <w:tc>
          <w:tcPr>
            <w:tcW w:w="4260" w:type="dxa"/>
            <w:tcBorders>
              <w:right w:val="single" w:sz="4" w:space="0" w:color="auto"/>
            </w:tcBorders>
            <w:shd w:val="clear" w:color="auto" w:fill="D9D9D9"/>
            <w:vAlign w:val="center"/>
          </w:tcPr>
          <w:p w14:paraId="7DAA12DE" w14:textId="77777777" w:rsidR="00A671DF" w:rsidRPr="00C633A6" w:rsidRDefault="00A671DF" w:rsidP="006045B9">
            <w:pPr>
              <w:pStyle w:val="OCRBullet"/>
              <w:numPr>
                <w:ilvl w:val="0"/>
                <w:numId w:val="0"/>
              </w:numPr>
              <w:tabs>
                <w:tab w:val="left" w:pos="720"/>
              </w:tabs>
              <w:spacing w:before="60"/>
              <w:rPr>
                <w:rFonts w:cs="Arial"/>
                <w:b/>
                <w:lang w:val="en-GB"/>
              </w:rPr>
            </w:pPr>
            <w:r w:rsidRPr="00C633A6">
              <w:rPr>
                <w:rFonts w:cs="Arial"/>
                <w:b/>
                <w:lang w:val="en-GB"/>
              </w:rPr>
              <w:lastRenderedPageBreak/>
              <w:t>Criteria</w:t>
            </w:r>
          </w:p>
        </w:tc>
        <w:tc>
          <w:tcPr>
            <w:tcW w:w="6338" w:type="dxa"/>
            <w:tcBorders>
              <w:bottom w:val="single" w:sz="4" w:space="0" w:color="auto"/>
              <w:right w:val="single" w:sz="4" w:space="0" w:color="auto"/>
            </w:tcBorders>
            <w:shd w:val="clear" w:color="auto" w:fill="D9D9D9"/>
            <w:vAlign w:val="center"/>
          </w:tcPr>
          <w:p w14:paraId="00A2C69D" w14:textId="77777777" w:rsidR="00A671DF" w:rsidRPr="00C633A6" w:rsidRDefault="00A671DF" w:rsidP="006045B9">
            <w:pPr>
              <w:rPr>
                <w:b/>
                <w:sz w:val="22"/>
                <w:szCs w:val="22"/>
              </w:rPr>
            </w:pPr>
            <w:r w:rsidRPr="00C633A6">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7FAA212A" w14:textId="77777777" w:rsidR="00A671DF" w:rsidRPr="00C633A6" w:rsidRDefault="00E85712" w:rsidP="006045B9">
            <w:pPr>
              <w:pStyle w:val="checklist2"/>
              <w:rPr>
                <w:sz w:val="22"/>
                <w:szCs w:val="22"/>
                <w:lang w:val="en-GB"/>
              </w:rPr>
            </w:pPr>
            <w:r w:rsidRPr="00C633A6">
              <w:rPr>
                <w:i w:val="0"/>
                <w:sz w:val="22"/>
                <w:szCs w:val="22"/>
                <w:lang w:val="en-GB"/>
              </w:rPr>
              <w:t>Details/Page Number/Location of Evidence</w:t>
            </w:r>
          </w:p>
        </w:tc>
      </w:tr>
      <w:tr w:rsidR="005E7925" w14:paraId="446CA435" w14:textId="77777777" w:rsidTr="005D3CEF">
        <w:trPr>
          <w:trHeight w:val="1590"/>
          <w:jc w:val="center"/>
        </w:trPr>
        <w:tc>
          <w:tcPr>
            <w:tcW w:w="4260" w:type="dxa"/>
            <w:tcBorders>
              <w:bottom w:val="single" w:sz="4" w:space="0" w:color="auto"/>
              <w:right w:val="single" w:sz="4" w:space="0" w:color="auto"/>
            </w:tcBorders>
          </w:tcPr>
          <w:p w14:paraId="441F94FC" w14:textId="77777777" w:rsidR="005E7925" w:rsidRPr="00D248C5" w:rsidRDefault="005E7925" w:rsidP="00C73FB5">
            <w:pPr>
              <w:pStyle w:val="criteria1"/>
              <w:framePr w:hSpace="0" w:wrap="auto" w:vAnchor="margin" w:hAnchor="text" w:xAlign="left" w:yAlign="inline"/>
              <w:spacing w:before="40" w:after="240"/>
              <w:ind w:left="618" w:hanging="618"/>
              <w:rPr>
                <w:rFonts w:cs="Arial"/>
                <w:lang w:val="en-GB"/>
              </w:rPr>
            </w:pPr>
            <w:r w:rsidRPr="00D248C5">
              <w:rPr>
                <w:rFonts w:cs="Arial"/>
                <w:lang w:val="en-GB"/>
              </w:rPr>
              <w:t xml:space="preserve">B2 </w:t>
            </w:r>
            <w:r w:rsidR="00D248C5" w:rsidRPr="00D248C5">
              <w:rPr>
                <w:rFonts w:cs="Arial"/>
                <w:lang w:val="en-GB"/>
              </w:rPr>
              <w:tab/>
            </w:r>
            <w:r w:rsidRPr="00D248C5">
              <w:rPr>
                <w:rFonts w:cs="Arial"/>
                <w:lang w:val="en-GB"/>
              </w:rPr>
              <w:t>Plan and set up IT tools and devices for collaborative working.</w:t>
            </w:r>
          </w:p>
          <w:p w14:paraId="0AA35660" w14:textId="77777777" w:rsidR="005E7925" w:rsidRPr="00D248C5" w:rsidRDefault="005E7925" w:rsidP="00C73FB5">
            <w:pPr>
              <w:autoSpaceDE w:val="0"/>
              <w:autoSpaceDN w:val="0"/>
              <w:adjustRightInd w:val="0"/>
              <w:spacing w:before="40" w:after="240"/>
              <w:ind w:left="618" w:hanging="618"/>
              <w:rPr>
                <w:rFonts w:cs="Arial"/>
                <w:color w:val="000000"/>
                <w:sz w:val="21"/>
                <w:szCs w:val="21"/>
                <w:lang w:eastAsia="en-GB"/>
              </w:rPr>
            </w:pPr>
            <w:r w:rsidRPr="00C73FB5">
              <w:rPr>
                <w:rFonts w:cs="Arial"/>
                <w:color w:val="000000"/>
                <w:sz w:val="21"/>
                <w:szCs w:val="21"/>
                <w:lang w:eastAsia="en-GB"/>
              </w:rPr>
              <w:t>B</w:t>
            </w:r>
            <w:r w:rsidRPr="00D248C5">
              <w:rPr>
                <w:rFonts w:cs="Arial"/>
                <w:color w:val="000000"/>
                <w:sz w:val="21"/>
                <w:szCs w:val="21"/>
                <w:lang w:eastAsia="en-GB"/>
              </w:rPr>
              <w:t xml:space="preserve">2.1 </w:t>
            </w:r>
            <w:r w:rsidR="00D248C5">
              <w:rPr>
                <w:rFonts w:cs="Arial"/>
                <w:color w:val="000000"/>
                <w:sz w:val="21"/>
                <w:szCs w:val="21"/>
                <w:lang w:eastAsia="en-GB"/>
              </w:rPr>
              <w:tab/>
            </w:r>
            <w:r w:rsidRPr="00D248C5">
              <w:rPr>
                <w:rFonts w:cs="Arial"/>
                <w:color w:val="000000"/>
                <w:sz w:val="21"/>
                <w:szCs w:val="21"/>
                <w:lang w:eastAsia="en-GB"/>
              </w:rPr>
              <w:t xml:space="preserve">Describe the purposes for using collaborative technologies </w:t>
            </w:r>
          </w:p>
          <w:p w14:paraId="373557A6" w14:textId="77777777" w:rsidR="005E7925" w:rsidRPr="00C73FB5" w:rsidRDefault="005E7925" w:rsidP="00C73FB5">
            <w:pPr>
              <w:autoSpaceDE w:val="0"/>
              <w:autoSpaceDN w:val="0"/>
              <w:adjustRightInd w:val="0"/>
              <w:spacing w:before="40" w:after="240"/>
              <w:ind w:left="618" w:hanging="618"/>
              <w:rPr>
                <w:sz w:val="21"/>
                <w:szCs w:val="21"/>
              </w:rPr>
            </w:pPr>
            <w:r w:rsidRPr="00C73FB5">
              <w:rPr>
                <w:rFonts w:cs="Arial"/>
                <w:color w:val="000000"/>
                <w:sz w:val="21"/>
                <w:szCs w:val="21"/>
                <w:lang w:eastAsia="en-GB"/>
              </w:rPr>
              <w:t xml:space="preserve">B2.2 </w:t>
            </w:r>
            <w:r w:rsidR="00D248C5" w:rsidRPr="00C73FB5">
              <w:rPr>
                <w:rFonts w:cs="Arial"/>
                <w:color w:val="000000"/>
                <w:sz w:val="21"/>
                <w:szCs w:val="21"/>
                <w:lang w:eastAsia="en-GB"/>
              </w:rPr>
              <w:tab/>
            </w:r>
            <w:r w:rsidRPr="00C73FB5">
              <w:rPr>
                <w:rFonts w:cs="Arial"/>
                <w:color w:val="000000"/>
                <w:sz w:val="21"/>
                <w:szCs w:val="21"/>
                <w:lang w:eastAsia="en-GB"/>
              </w:rPr>
              <w:t xml:space="preserve">Describe what outcomes are needed from collaborative working and </w:t>
            </w:r>
            <w:proofErr w:type="gramStart"/>
            <w:r w:rsidRPr="00C73FB5">
              <w:rPr>
                <w:rFonts w:cs="Arial"/>
                <w:color w:val="000000"/>
                <w:sz w:val="21"/>
                <w:szCs w:val="21"/>
                <w:lang w:eastAsia="en-GB"/>
              </w:rPr>
              <w:t>whether or not</w:t>
            </w:r>
            <w:proofErr w:type="gramEnd"/>
            <w:r w:rsidRPr="00C73FB5">
              <w:rPr>
                <w:rFonts w:cs="Arial"/>
                <w:color w:val="000000"/>
                <w:sz w:val="21"/>
                <w:szCs w:val="21"/>
                <w:lang w:eastAsia="en-GB"/>
              </w:rPr>
              <w:t xml:space="preserve"> archiving is required</w:t>
            </w:r>
          </w:p>
        </w:tc>
        <w:tc>
          <w:tcPr>
            <w:tcW w:w="6338" w:type="dxa"/>
            <w:tcBorders>
              <w:bottom w:val="single" w:sz="4" w:space="0" w:color="auto"/>
              <w:right w:val="single" w:sz="4" w:space="0" w:color="auto"/>
            </w:tcBorders>
          </w:tcPr>
          <w:p w14:paraId="14704CAE" w14:textId="77777777" w:rsidR="005E7925" w:rsidRPr="00AD1AD9" w:rsidRDefault="005E7925" w:rsidP="006045B9">
            <w:pPr>
              <w:widowControl w:val="0"/>
              <w:autoSpaceDE w:val="0"/>
              <w:autoSpaceDN w:val="0"/>
              <w:adjustRightInd w:val="0"/>
              <w:rPr>
                <w:b/>
                <w:i/>
                <w:sz w:val="22"/>
                <w:szCs w:val="22"/>
              </w:rPr>
            </w:pPr>
            <w:r w:rsidRPr="00D248C5">
              <w:rPr>
                <w:b/>
                <w:i/>
                <w:sz w:val="22"/>
                <w:szCs w:val="22"/>
              </w:rPr>
              <w:t xml:space="preserve">B2.1 &amp; </w:t>
            </w:r>
            <w:proofErr w:type="gramStart"/>
            <w:r w:rsidR="008948CE" w:rsidRPr="00D248C5">
              <w:rPr>
                <w:b/>
                <w:i/>
                <w:sz w:val="22"/>
                <w:szCs w:val="22"/>
              </w:rPr>
              <w:t xml:space="preserve">2.2 </w:t>
            </w:r>
            <w:r w:rsidR="00C73FB5">
              <w:rPr>
                <w:b/>
                <w:i/>
                <w:sz w:val="22"/>
                <w:szCs w:val="22"/>
              </w:rPr>
              <w:t xml:space="preserve"> </w:t>
            </w:r>
            <w:r w:rsidR="008948CE" w:rsidRPr="00D248C5">
              <w:rPr>
                <w:b/>
                <w:i/>
                <w:sz w:val="22"/>
                <w:szCs w:val="22"/>
              </w:rPr>
              <w:t>Describe</w:t>
            </w:r>
            <w:proofErr w:type="gramEnd"/>
            <w:r w:rsidR="00F17723" w:rsidRPr="00AD1AD9">
              <w:rPr>
                <w:b/>
                <w:i/>
                <w:sz w:val="22"/>
                <w:szCs w:val="22"/>
              </w:rPr>
              <w:t xml:space="preserve"> </w:t>
            </w:r>
            <w:r w:rsidRPr="00AD1AD9">
              <w:rPr>
                <w:b/>
                <w:i/>
                <w:sz w:val="22"/>
                <w:szCs w:val="22"/>
              </w:rPr>
              <w:t xml:space="preserve">at least three examples of the purpose </w:t>
            </w:r>
            <w:r w:rsidR="00F17723" w:rsidRPr="00AD1AD9">
              <w:rPr>
                <w:b/>
                <w:i/>
                <w:sz w:val="22"/>
                <w:szCs w:val="22"/>
              </w:rPr>
              <w:t xml:space="preserve">of using </w:t>
            </w:r>
            <w:r w:rsidRPr="00AD1AD9">
              <w:rPr>
                <w:b/>
                <w:i/>
                <w:sz w:val="22"/>
                <w:szCs w:val="22"/>
              </w:rPr>
              <w:t xml:space="preserve">collaborative technologies, </w:t>
            </w:r>
            <w:r w:rsidR="00001AA7" w:rsidRPr="00AD1AD9">
              <w:rPr>
                <w:b/>
                <w:i/>
                <w:sz w:val="22"/>
                <w:szCs w:val="22"/>
              </w:rPr>
              <w:t xml:space="preserve">including </w:t>
            </w:r>
            <w:r w:rsidRPr="00AD1AD9">
              <w:rPr>
                <w:b/>
                <w:i/>
                <w:sz w:val="22"/>
                <w:szCs w:val="22"/>
              </w:rPr>
              <w:t>the outcomes and whether or not archiving is required.</w:t>
            </w:r>
          </w:p>
          <w:p w14:paraId="333A6CBA" w14:textId="77777777" w:rsidR="005E7925" w:rsidRPr="00AD1AD9" w:rsidRDefault="005E7925" w:rsidP="006045B9">
            <w:pPr>
              <w:pStyle w:val="Default"/>
              <w:rPr>
                <w:rFonts w:cs="Times New Roman"/>
                <w:b/>
                <w:i/>
                <w:color w:val="auto"/>
                <w:sz w:val="22"/>
                <w:szCs w:val="22"/>
                <w:lang w:eastAsia="en-US"/>
              </w:rPr>
            </w:pPr>
          </w:p>
          <w:p w14:paraId="6369FA47" w14:textId="77777777" w:rsidR="005E7925" w:rsidRPr="006045B9" w:rsidRDefault="005E7925" w:rsidP="006045B9">
            <w:pPr>
              <w:pStyle w:val="Default"/>
              <w:rPr>
                <w:sz w:val="20"/>
                <w:szCs w:val="20"/>
              </w:rPr>
            </w:pPr>
            <w:r w:rsidRPr="00AD1AD9">
              <w:rPr>
                <w:rFonts w:cs="Times New Roman"/>
                <w:b/>
                <w:color w:val="auto"/>
                <w:sz w:val="20"/>
                <w:szCs w:val="20"/>
                <w:lang w:eastAsia="en-US"/>
              </w:rPr>
              <w:t>Examples</w:t>
            </w:r>
            <w:r w:rsidRPr="00AD1AD9">
              <w:rPr>
                <w:rFonts w:cs="Times New Roman"/>
                <w:color w:val="auto"/>
                <w:sz w:val="20"/>
                <w:szCs w:val="20"/>
                <w:lang w:eastAsia="en-US"/>
              </w:rPr>
              <w:t>:  Will vary according to the task, however, may include: sharing, displaying and recording information, discussing and reflecting, establishing identity, joining interest groups, developing ideas, contributing to research, carrying out research, exporting information to other formats, establishing communities of interest, managing identities, managing data,  reducing travel costs.  Measurable (e.g. document, minutes, notes, project plan, transcript); ephemeral (e.g. conversation, agreement), whether an audit trail is needed group coherence, mutual understanding).</w:t>
            </w:r>
            <w:r w:rsidRPr="006045B9">
              <w:rPr>
                <w:sz w:val="20"/>
                <w:szCs w:val="20"/>
              </w:rPr>
              <w:t xml:space="preserve"> </w:t>
            </w:r>
          </w:p>
        </w:tc>
        <w:tc>
          <w:tcPr>
            <w:tcW w:w="5137" w:type="dxa"/>
            <w:tcBorders>
              <w:left w:val="single" w:sz="4" w:space="0" w:color="auto"/>
              <w:bottom w:val="single" w:sz="4" w:space="0" w:color="auto"/>
            </w:tcBorders>
          </w:tcPr>
          <w:p w14:paraId="73B36668" w14:textId="08400758" w:rsidR="005E7925" w:rsidRPr="00B146AA" w:rsidRDefault="00C80DCB" w:rsidP="006045B9">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E7925" w14:paraId="74D2FB09" w14:textId="77777777" w:rsidTr="005D3CEF">
        <w:trPr>
          <w:trHeight w:val="1590"/>
          <w:jc w:val="center"/>
        </w:trPr>
        <w:tc>
          <w:tcPr>
            <w:tcW w:w="4260" w:type="dxa"/>
            <w:tcBorders>
              <w:bottom w:val="single" w:sz="4" w:space="0" w:color="auto"/>
              <w:right w:val="single" w:sz="4" w:space="0" w:color="auto"/>
            </w:tcBorders>
          </w:tcPr>
          <w:p w14:paraId="16E46BFC" w14:textId="77777777" w:rsidR="005E7925" w:rsidRPr="00D248C5" w:rsidRDefault="005E7925"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B2.3 </w:t>
            </w:r>
            <w:r w:rsidR="00D248C5">
              <w:rPr>
                <w:rFonts w:cs="Arial"/>
                <w:color w:val="000000"/>
                <w:sz w:val="21"/>
                <w:szCs w:val="21"/>
                <w:lang w:eastAsia="en-GB"/>
              </w:rPr>
              <w:tab/>
            </w:r>
            <w:r w:rsidRPr="00D248C5">
              <w:rPr>
                <w:rFonts w:cs="Arial"/>
                <w:color w:val="000000"/>
                <w:sz w:val="21"/>
                <w:szCs w:val="21"/>
                <w:lang w:eastAsia="en-GB"/>
              </w:rPr>
              <w:t xml:space="preserve">Describe the roles, IT tools and facilities needed for collaborative tasks and communication media </w:t>
            </w:r>
          </w:p>
          <w:p w14:paraId="540F5725" w14:textId="77777777" w:rsidR="005E7925" w:rsidRPr="00D248C5" w:rsidRDefault="005E7925"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B2.4 </w:t>
            </w:r>
            <w:r w:rsidR="00D248C5">
              <w:rPr>
                <w:rFonts w:cs="Arial"/>
                <w:color w:val="000000"/>
                <w:sz w:val="21"/>
                <w:szCs w:val="21"/>
                <w:lang w:eastAsia="en-GB"/>
              </w:rPr>
              <w:tab/>
            </w:r>
            <w:r w:rsidRPr="00D248C5">
              <w:rPr>
                <w:rFonts w:cs="Arial"/>
                <w:color w:val="000000"/>
                <w:sz w:val="21"/>
                <w:szCs w:val="21"/>
                <w:lang w:eastAsia="en-GB"/>
              </w:rPr>
              <w:t xml:space="preserve">Describe the features, benefits and limitations of different collaborative technology tools and devices </w:t>
            </w:r>
          </w:p>
          <w:p w14:paraId="6B8F13E9" w14:textId="77777777" w:rsidR="005E7925" w:rsidRPr="00C73FB5" w:rsidRDefault="005E7925"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B2.5 </w:t>
            </w:r>
            <w:r w:rsidR="00D248C5">
              <w:rPr>
                <w:rFonts w:cs="Arial"/>
                <w:color w:val="000000"/>
                <w:sz w:val="21"/>
                <w:szCs w:val="21"/>
                <w:lang w:eastAsia="en-GB"/>
              </w:rPr>
              <w:tab/>
            </w:r>
            <w:r w:rsidRPr="00D248C5">
              <w:rPr>
                <w:rFonts w:cs="Arial"/>
                <w:color w:val="000000"/>
                <w:sz w:val="21"/>
                <w:szCs w:val="21"/>
                <w:lang w:eastAsia="en-GB"/>
              </w:rPr>
              <w:t xml:space="preserve">Describe the compatibility issues in different combinations of collaborative tools and devices </w:t>
            </w:r>
          </w:p>
        </w:tc>
        <w:tc>
          <w:tcPr>
            <w:tcW w:w="6338" w:type="dxa"/>
            <w:tcBorders>
              <w:bottom w:val="single" w:sz="4" w:space="0" w:color="auto"/>
              <w:right w:val="single" w:sz="4" w:space="0" w:color="auto"/>
            </w:tcBorders>
          </w:tcPr>
          <w:p w14:paraId="6AFBB9F1" w14:textId="77777777" w:rsidR="00001AA7" w:rsidRPr="00AD1AD9" w:rsidDel="00001AA7" w:rsidRDefault="00D248C5" w:rsidP="006045B9">
            <w:pPr>
              <w:widowControl w:val="0"/>
              <w:autoSpaceDE w:val="0"/>
              <w:autoSpaceDN w:val="0"/>
              <w:adjustRightInd w:val="0"/>
              <w:rPr>
                <w:b/>
                <w:i/>
                <w:sz w:val="22"/>
                <w:szCs w:val="22"/>
              </w:rPr>
            </w:pPr>
            <w:r>
              <w:rPr>
                <w:b/>
                <w:i/>
                <w:sz w:val="22"/>
                <w:szCs w:val="22"/>
              </w:rPr>
              <w:t xml:space="preserve">B2.3, </w:t>
            </w:r>
            <w:r w:rsidR="00C73FB5">
              <w:rPr>
                <w:b/>
                <w:i/>
                <w:sz w:val="22"/>
                <w:szCs w:val="22"/>
              </w:rPr>
              <w:t xml:space="preserve">2.4 &amp; </w:t>
            </w:r>
            <w:proofErr w:type="gramStart"/>
            <w:r w:rsidR="00C73FB5">
              <w:rPr>
                <w:b/>
                <w:i/>
                <w:sz w:val="22"/>
                <w:szCs w:val="22"/>
              </w:rPr>
              <w:t xml:space="preserve">2.5  </w:t>
            </w:r>
            <w:r w:rsidR="005E7925" w:rsidRPr="00AD1AD9">
              <w:rPr>
                <w:b/>
                <w:i/>
                <w:sz w:val="22"/>
                <w:szCs w:val="22"/>
              </w:rPr>
              <w:t>Using</w:t>
            </w:r>
            <w:proofErr w:type="gramEnd"/>
            <w:r w:rsidR="005E7925" w:rsidRPr="00AD1AD9">
              <w:rPr>
                <w:b/>
                <w:i/>
                <w:sz w:val="22"/>
                <w:szCs w:val="22"/>
              </w:rPr>
              <w:t xml:space="preserve"> the three different examples</w:t>
            </w:r>
            <w:r w:rsidR="00001AA7" w:rsidRPr="00AD1AD9">
              <w:rPr>
                <w:b/>
                <w:i/>
                <w:sz w:val="22"/>
                <w:szCs w:val="22"/>
              </w:rPr>
              <w:t xml:space="preserve"> above</w:t>
            </w:r>
            <w:r w:rsidR="005E7925" w:rsidRPr="00AD1AD9">
              <w:rPr>
                <w:b/>
                <w:i/>
                <w:sz w:val="22"/>
                <w:szCs w:val="22"/>
              </w:rPr>
              <w:t xml:space="preserve">, describe how collaborative tasks make use of </w:t>
            </w:r>
            <w:r w:rsidR="00001AA7" w:rsidRPr="00AD1AD9">
              <w:rPr>
                <w:b/>
                <w:i/>
                <w:sz w:val="22"/>
                <w:szCs w:val="22"/>
              </w:rPr>
              <w:t xml:space="preserve">roles, </w:t>
            </w:r>
            <w:r w:rsidR="005E7925" w:rsidRPr="00AD1AD9">
              <w:rPr>
                <w:b/>
                <w:i/>
                <w:sz w:val="22"/>
                <w:szCs w:val="22"/>
              </w:rPr>
              <w:t>IT tools and facilities and communication media.  The candidate should also describe benefits, limitations and features, highlighting any compatibility issues</w:t>
            </w:r>
            <w:r w:rsidR="00001AA7" w:rsidRPr="00AD1AD9">
              <w:rPr>
                <w:b/>
                <w:i/>
                <w:sz w:val="22"/>
                <w:szCs w:val="22"/>
              </w:rPr>
              <w:t xml:space="preserve"> </w:t>
            </w:r>
          </w:p>
          <w:p w14:paraId="56194CC2" w14:textId="77777777" w:rsidR="005E7925" w:rsidRPr="00AD1AD9" w:rsidRDefault="005E7925" w:rsidP="00AD1AD9">
            <w:pPr>
              <w:widowControl w:val="0"/>
              <w:autoSpaceDE w:val="0"/>
              <w:autoSpaceDN w:val="0"/>
              <w:adjustRightInd w:val="0"/>
              <w:rPr>
                <w:b/>
                <w:i/>
                <w:sz w:val="22"/>
                <w:szCs w:val="22"/>
              </w:rPr>
            </w:pPr>
          </w:p>
          <w:p w14:paraId="23A29235" w14:textId="77777777" w:rsidR="005E7925" w:rsidRPr="006045B9" w:rsidRDefault="005E7925" w:rsidP="006045B9">
            <w:pPr>
              <w:pStyle w:val="Default"/>
              <w:rPr>
                <w:sz w:val="20"/>
                <w:szCs w:val="20"/>
              </w:rPr>
            </w:pPr>
            <w:r w:rsidRPr="00AD1AD9">
              <w:rPr>
                <w:rFonts w:cs="Times New Roman"/>
                <w:b/>
                <w:color w:val="auto"/>
                <w:sz w:val="20"/>
                <w:szCs w:val="20"/>
                <w:lang w:eastAsia="en-US"/>
              </w:rPr>
              <w:t>Examples</w:t>
            </w:r>
            <w:r w:rsidRPr="00AD1AD9">
              <w:rPr>
                <w:rFonts w:cs="Times New Roman"/>
                <w:color w:val="auto"/>
                <w:sz w:val="20"/>
                <w:szCs w:val="20"/>
                <w:lang w:eastAsia="en-US"/>
              </w:rPr>
              <w:t>:  Communication media: text, audio/spoken, still/video/animated images.  Collaborative technology tools and devices: Hardware: mobile, laptop, desktop, peripherals (e.g. headset, handset, microphone, camera, 3G modem, webcam); Software: products, services, sites.  Compatibility issues: between browser software, operating systems, plug-ins.</w:t>
            </w:r>
          </w:p>
        </w:tc>
        <w:tc>
          <w:tcPr>
            <w:tcW w:w="5137" w:type="dxa"/>
            <w:tcBorders>
              <w:left w:val="single" w:sz="4" w:space="0" w:color="auto"/>
              <w:bottom w:val="single" w:sz="4" w:space="0" w:color="auto"/>
            </w:tcBorders>
          </w:tcPr>
          <w:p w14:paraId="2ECFCC07" w14:textId="0FF4C34E" w:rsidR="005E7925" w:rsidRPr="00C73FB5" w:rsidRDefault="00C80DCB"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E7925" w14:paraId="33FB6AFB" w14:textId="77777777" w:rsidTr="005D3CEF">
        <w:trPr>
          <w:trHeight w:val="350"/>
          <w:jc w:val="center"/>
        </w:trPr>
        <w:tc>
          <w:tcPr>
            <w:tcW w:w="4260" w:type="dxa"/>
            <w:tcBorders>
              <w:bottom w:val="single" w:sz="4" w:space="0" w:color="auto"/>
              <w:right w:val="single" w:sz="4" w:space="0" w:color="auto"/>
            </w:tcBorders>
          </w:tcPr>
          <w:p w14:paraId="5CF587F2" w14:textId="77777777" w:rsidR="005E7925" w:rsidRPr="00D248C5" w:rsidRDefault="005E7925"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B2.6 </w:t>
            </w:r>
            <w:r w:rsidR="00D248C5">
              <w:rPr>
                <w:rFonts w:cs="Arial"/>
                <w:color w:val="000000"/>
                <w:sz w:val="21"/>
                <w:szCs w:val="21"/>
                <w:lang w:eastAsia="en-GB"/>
              </w:rPr>
              <w:tab/>
            </w:r>
            <w:r w:rsidRPr="00D248C5">
              <w:rPr>
                <w:rFonts w:cs="Arial"/>
                <w:color w:val="000000"/>
                <w:sz w:val="21"/>
                <w:szCs w:val="21"/>
                <w:lang w:eastAsia="en-GB"/>
              </w:rPr>
              <w:t xml:space="preserve">Select an appropriate combination of IT tools and devices to carry out collaborative tasks </w:t>
            </w:r>
          </w:p>
          <w:p w14:paraId="526D3C89" w14:textId="77777777" w:rsidR="005E7925" w:rsidRPr="00C73FB5" w:rsidRDefault="005E7925" w:rsidP="00C73FB5">
            <w:pPr>
              <w:pStyle w:val="criteria1"/>
              <w:framePr w:hSpace="0" w:wrap="auto" w:vAnchor="margin" w:hAnchor="text" w:xAlign="left" w:yAlign="inline"/>
              <w:spacing w:before="40" w:after="240"/>
              <w:ind w:left="618" w:hanging="618"/>
              <w:rPr>
                <w:rFonts w:cs="Arial"/>
                <w:b w:val="0"/>
                <w:color w:val="000000"/>
                <w:sz w:val="21"/>
                <w:szCs w:val="21"/>
                <w:lang w:val="en-GB" w:eastAsia="en-GB"/>
              </w:rPr>
            </w:pPr>
            <w:r w:rsidRPr="00D248C5">
              <w:rPr>
                <w:rFonts w:cs="Arial"/>
                <w:b w:val="0"/>
                <w:color w:val="000000"/>
                <w:sz w:val="21"/>
                <w:szCs w:val="21"/>
                <w:lang w:val="en-GB" w:eastAsia="en-GB"/>
              </w:rPr>
              <w:t xml:space="preserve">B2.7 </w:t>
            </w:r>
            <w:r w:rsidR="00D248C5">
              <w:rPr>
                <w:rFonts w:cs="Arial"/>
                <w:b w:val="0"/>
                <w:color w:val="000000"/>
                <w:sz w:val="21"/>
                <w:szCs w:val="21"/>
                <w:lang w:val="en-GB" w:eastAsia="en-GB"/>
              </w:rPr>
              <w:tab/>
            </w:r>
            <w:r w:rsidRPr="00D248C5">
              <w:rPr>
                <w:rFonts w:cs="Arial"/>
                <w:b w:val="0"/>
                <w:color w:val="000000"/>
                <w:sz w:val="21"/>
                <w:szCs w:val="21"/>
                <w:lang w:val="en-GB" w:eastAsia="en-GB"/>
              </w:rPr>
              <w:t>Connect and configure the combination of IT tools and devices needed for a collaborative task</w:t>
            </w:r>
          </w:p>
        </w:tc>
        <w:tc>
          <w:tcPr>
            <w:tcW w:w="6338" w:type="dxa"/>
            <w:tcBorders>
              <w:bottom w:val="single" w:sz="4" w:space="0" w:color="auto"/>
              <w:right w:val="single" w:sz="4" w:space="0" w:color="auto"/>
            </w:tcBorders>
          </w:tcPr>
          <w:p w14:paraId="43B823A5" w14:textId="77777777" w:rsidR="005E7925" w:rsidRPr="00AD1AD9" w:rsidRDefault="005E7925" w:rsidP="00AD1AD9">
            <w:pPr>
              <w:pStyle w:val="Default"/>
              <w:rPr>
                <w:b/>
                <w:i/>
                <w:sz w:val="22"/>
                <w:szCs w:val="22"/>
              </w:rPr>
            </w:pPr>
            <w:r w:rsidRPr="00AD1AD9">
              <w:rPr>
                <w:b/>
                <w:i/>
                <w:sz w:val="22"/>
                <w:szCs w:val="22"/>
              </w:rPr>
              <w:t xml:space="preserve">B2.6 &amp; </w:t>
            </w:r>
            <w:proofErr w:type="gramStart"/>
            <w:r w:rsidRPr="00AD1AD9">
              <w:rPr>
                <w:b/>
                <w:i/>
                <w:sz w:val="22"/>
                <w:szCs w:val="22"/>
              </w:rPr>
              <w:t>2.7</w:t>
            </w:r>
            <w:r w:rsidR="00C73FB5">
              <w:rPr>
                <w:b/>
                <w:i/>
                <w:sz w:val="22"/>
                <w:szCs w:val="22"/>
              </w:rPr>
              <w:t xml:space="preserve"> </w:t>
            </w:r>
            <w:r w:rsidRPr="00AD1AD9">
              <w:rPr>
                <w:b/>
                <w:i/>
                <w:sz w:val="22"/>
                <w:szCs w:val="22"/>
              </w:rPr>
              <w:t xml:space="preserve"> Select</w:t>
            </w:r>
            <w:proofErr w:type="gramEnd"/>
            <w:r w:rsidRPr="00AD1AD9">
              <w:rPr>
                <w:b/>
                <w:i/>
                <w:sz w:val="22"/>
                <w:szCs w:val="22"/>
              </w:rPr>
              <w:t xml:space="preserve"> connect</w:t>
            </w:r>
            <w:r w:rsidR="00001AA7" w:rsidRPr="00AD1AD9">
              <w:rPr>
                <w:b/>
                <w:i/>
                <w:sz w:val="22"/>
                <w:szCs w:val="22"/>
              </w:rPr>
              <w:t>,</w:t>
            </w:r>
            <w:r w:rsidRPr="00AD1AD9">
              <w:rPr>
                <w:b/>
                <w:i/>
                <w:sz w:val="22"/>
                <w:szCs w:val="22"/>
              </w:rPr>
              <w:t xml:space="preserve"> configure and use </w:t>
            </w:r>
            <w:r w:rsidR="00001AA7" w:rsidRPr="00AD1AD9">
              <w:rPr>
                <w:b/>
                <w:i/>
                <w:sz w:val="22"/>
                <w:szCs w:val="22"/>
              </w:rPr>
              <w:t xml:space="preserve">at least three </w:t>
            </w:r>
            <w:r w:rsidRPr="00AD1AD9">
              <w:rPr>
                <w:b/>
                <w:i/>
                <w:sz w:val="22"/>
                <w:szCs w:val="22"/>
              </w:rPr>
              <w:t xml:space="preserve"> appropriate combination</w:t>
            </w:r>
            <w:r w:rsidR="00001AA7" w:rsidRPr="00AD1AD9">
              <w:rPr>
                <w:b/>
                <w:i/>
                <w:sz w:val="22"/>
                <w:szCs w:val="22"/>
              </w:rPr>
              <w:t>s</w:t>
            </w:r>
            <w:r w:rsidRPr="00AD1AD9">
              <w:rPr>
                <w:b/>
                <w:i/>
                <w:sz w:val="22"/>
                <w:szCs w:val="22"/>
              </w:rPr>
              <w:t xml:space="preserve"> of IT tools and devices to carry out collaborative tasks</w:t>
            </w:r>
          </w:p>
          <w:p w14:paraId="0A3C3C8C" w14:textId="77777777" w:rsidR="005E7925" w:rsidRPr="00DF3258" w:rsidRDefault="005E7925" w:rsidP="006045B9">
            <w:pPr>
              <w:widowControl w:val="0"/>
              <w:autoSpaceDE w:val="0"/>
              <w:autoSpaceDN w:val="0"/>
              <w:adjustRightInd w:val="0"/>
            </w:pPr>
          </w:p>
          <w:p w14:paraId="43EB84E6" w14:textId="77777777" w:rsidR="005E7925" w:rsidRPr="006045B9" w:rsidRDefault="005E7925" w:rsidP="00AD1AD9">
            <w:pPr>
              <w:pStyle w:val="Default"/>
              <w:rPr>
                <w:sz w:val="20"/>
              </w:rPr>
            </w:pPr>
            <w:r w:rsidRPr="00AD1AD9">
              <w:rPr>
                <w:rFonts w:cs="Times New Roman"/>
                <w:b/>
                <w:color w:val="auto"/>
                <w:sz w:val="20"/>
                <w:szCs w:val="20"/>
                <w:lang w:eastAsia="en-US"/>
              </w:rPr>
              <w:t>Examples</w:t>
            </w:r>
            <w:r w:rsidRPr="00AD1AD9">
              <w:rPr>
                <w:rFonts w:cs="Times New Roman"/>
                <w:color w:val="auto"/>
                <w:sz w:val="20"/>
                <w:szCs w:val="20"/>
                <w:lang w:eastAsia="en-US"/>
              </w:rPr>
              <w:t>:  Collaborative technology tools and devices: Hardware: mobile, laptop, desktop, peripherals (e.g. headset, handset, microphone, camera, 3G modem, webcam); Software: products, services, sites.  Connect and configure: Connect to another site, check whether both sites are connected, connect to multiple sites, check when multiple sites are connected, adjust clarity.</w:t>
            </w:r>
            <w:r w:rsidRPr="006045B9">
              <w:rPr>
                <w:b/>
                <w:i/>
                <w:sz w:val="20"/>
              </w:rPr>
              <w:t xml:space="preserve"> </w:t>
            </w:r>
          </w:p>
        </w:tc>
        <w:tc>
          <w:tcPr>
            <w:tcW w:w="5137" w:type="dxa"/>
            <w:tcBorders>
              <w:left w:val="single" w:sz="4" w:space="0" w:color="auto"/>
              <w:bottom w:val="single" w:sz="4" w:space="0" w:color="auto"/>
            </w:tcBorders>
          </w:tcPr>
          <w:p w14:paraId="3D5654AE" w14:textId="2AA6764B" w:rsidR="005E7925" w:rsidRPr="00C73FB5" w:rsidRDefault="00C80DCB"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F43FBDF" w14:textId="77777777" w:rsidR="00D248C5" w:rsidRDefault="00D248C5">
      <w:pPr>
        <w:rPr>
          <w:b/>
        </w:rPr>
        <w:sectPr w:rsidR="00D248C5" w:rsidSect="00C13BFF">
          <w:type w:val="continuous"/>
          <w:pgSz w:w="16838" w:h="11906" w:orient="landscape"/>
          <w:pgMar w:top="567" w:right="851" w:bottom="567" w:left="851" w:header="709" w:footer="709" w:gutter="0"/>
          <w:cols w:space="708"/>
          <w:docGrid w:linePitch="360"/>
        </w:sectPr>
      </w:pPr>
    </w:p>
    <w:p w14:paraId="7E2267EF" w14:textId="77777777" w:rsidR="00794A32" w:rsidRDefault="00794A32">
      <w:pPr>
        <w:rPr>
          <w:b/>
        </w:rPr>
      </w:pP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794A32" w14:paraId="1FB23FE6" w14:textId="77777777" w:rsidTr="006045B9">
        <w:trPr>
          <w:trHeight w:val="552"/>
          <w:jc w:val="center"/>
        </w:trPr>
        <w:tc>
          <w:tcPr>
            <w:tcW w:w="3970" w:type="dxa"/>
            <w:tcBorders>
              <w:right w:val="single" w:sz="4" w:space="0" w:color="auto"/>
            </w:tcBorders>
            <w:shd w:val="clear" w:color="auto" w:fill="D9D9D9"/>
            <w:vAlign w:val="center"/>
          </w:tcPr>
          <w:p w14:paraId="08FA386F" w14:textId="77777777" w:rsidR="00794A32" w:rsidRPr="00C633A6" w:rsidRDefault="00794A32" w:rsidP="006045B9">
            <w:pPr>
              <w:pStyle w:val="OCRBullet"/>
              <w:numPr>
                <w:ilvl w:val="0"/>
                <w:numId w:val="0"/>
              </w:numPr>
              <w:tabs>
                <w:tab w:val="left" w:pos="720"/>
              </w:tabs>
              <w:spacing w:before="60"/>
              <w:rPr>
                <w:rFonts w:cs="Arial"/>
                <w:b/>
                <w:i/>
                <w:lang w:val="en-GB"/>
              </w:rPr>
            </w:pPr>
            <w:r w:rsidRPr="00C633A6">
              <w:rPr>
                <w:rFonts w:cs="Arial"/>
                <w:b/>
                <w:i/>
                <w:lang w:val="en-GB"/>
              </w:rPr>
              <w:t>Criteria</w:t>
            </w:r>
          </w:p>
        </w:tc>
        <w:tc>
          <w:tcPr>
            <w:tcW w:w="6628" w:type="dxa"/>
            <w:tcBorders>
              <w:bottom w:val="single" w:sz="4" w:space="0" w:color="auto"/>
              <w:right w:val="single" w:sz="4" w:space="0" w:color="auto"/>
            </w:tcBorders>
            <w:shd w:val="clear" w:color="auto" w:fill="D9D9D9"/>
            <w:vAlign w:val="center"/>
          </w:tcPr>
          <w:p w14:paraId="0253B080" w14:textId="77777777" w:rsidR="00794A32" w:rsidRPr="00C633A6" w:rsidRDefault="00794A32" w:rsidP="006045B9">
            <w:pPr>
              <w:rPr>
                <w:b/>
                <w:i/>
              </w:rPr>
            </w:pPr>
            <w:r w:rsidRPr="00C633A6">
              <w:rPr>
                <w:b/>
                <w:i/>
              </w:rPr>
              <w:t>Evidence Requirements</w:t>
            </w:r>
          </w:p>
        </w:tc>
        <w:tc>
          <w:tcPr>
            <w:tcW w:w="5137" w:type="dxa"/>
            <w:tcBorders>
              <w:left w:val="single" w:sz="4" w:space="0" w:color="auto"/>
              <w:bottom w:val="single" w:sz="4" w:space="0" w:color="auto"/>
            </w:tcBorders>
            <w:shd w:val="clear" w:color="auto" w:fill="D9D9D9"/>
            <w:vAlign w:val="center"/>
          </w:tcPr>
          <w:p w14:paraId="5FA6DE7D" w14:textId="77777777" w:rsidR="00794A32" w:rsidRPr="00C633A6" w:rsidRDefault="00794A32" w:rsidP="006045B9">
            <w:pPr>
              <w:pStyle w:val="checklist2"/>
              <w:rPr>
                <w:lang w:val="en-GB"/>
              </w:rPr>
            </w:pPr>
            <w:r w:rsidRPr="00C633A6">
              <w:rPr>
                <w:sz w:val="24"/>
                <w:szCs w:val="24"/>
                <w:lang w:val="en-GB"/>
              </w:rPr>
              <w:t>Details/Page Number/Location of Evidence</w:t>
            </w:r>
          </w:p>
        </w:tc>
      </w:tr>
      <w:tr w:rsidR="005E7925" w14:paraId="7953C5A0" w14:textId="77777777" w:rsidTr="00D248C5">
        <w:trPr>
          <w:trHeight w:val="6798"/>
          <w:jc w:val="center"/>
        </w:trPr>
        <w:tc>
          <w:tcPr>
            <w:tcW w:w="3970" w:type="dxa"/>
            <w:tcBorders>
              <w:bottom w:val="single" w:sz="4" w:space="0" w:color="auto"/>
              <w:right w:val="single" w:sz="4" w:space="0" w:color="auto"/>
            </w:tcBorders>
          </w:tcPr>
          <w:p w14:paraId="144A26E9" w14:textId="77777777" w:rsidR="005E7925" w:rsidRPr="00D248C5" w:rsidRDefault="005E7925" w:rsidP="00C73FB5">
            <w:pPr>
              <w:pStyle w:val="criteria1"/>
              <w:framePr w:hSpace="0" w:wrap="auto" w:vAnchor="margin" w:hAnchor="text" w:xAlign="left" w:yAlign="inline"/>
              <w:spacing w:before="40" w:after="240"/>
              <w:ind w:left="618" w:hanging="618"/>
              <w:rPr>
                <w:rFonts w:cs="Arial"/>
                <w:lang w:val="en-GB"/>
              </w:rPr>
            </w:pPr>
            <w:r w:rsidRPr="00D248C5">
              <w:rPr>
                <w:rFonts w:cs="Arial"/>
                <w:lang w:val="en-GB"/>
              </w:rPr>
              <w:t xml:space="preserve">B3 </w:t>
            </w:r>
            <w:r w:rsidR="00D248C5">
              <w:rPr>
                <w:rFonts w:cs="Arial"/>
                <w:lang w:val="en-GB"/>
              </w:rPr>
              <w:tab/>
            </w:r>
            <w:r w:rsidRPr="00D248C5">
              <w:rPr>
                <w:rFonts w:cs="Arial"/>
                <w:lang w:val="en-GB"/>
              </w:rPr>
              <w:t>Prepare collaborative technologies for use.</w:t>
            </w:r>
          </w:p>
          <w:p w14:paraId="7BC36FA3" w14:textId="77777777" w:rsidR="005E7925" w:rsidRPr="00C73FB5" w:rsidRDefault="005E7925" w:rsidP="00C73FB5">
            <w:pPr>
              <w:autoSpaceDE w:val="0"/>
              <w:autoSpaceDN w:val="0"/>
              <w:adjustRightInd w:val="0"/>
              <w:spacing w:before="40" w:after="240"/>
              <w:ind w:left="618" w:hanging="618"/>
              <w:rPr>
                <w:rFonts w:cs="Arial"/>
                <w:color w:val="000000"/>
                <w:sz w:val="21"/>
                <w:szCs w:val="21"/>
                <w:lang w:eastAsia="en-GB"/>
              </w:rPr>
            </w:pPr>
            <w:r w:rsidRPr="00C73FB5">
              <w:rPr>
                <w:rFonts w:cs="Arial"/>
                <w:color w:val="000000"/>
                <w:sz w:val="21"/>
                <w:szCs w:val="21"/>
                <w:lang w:eastAsia="en-GB"/>
              </w:rPr>
              <w:t xml:space="preserve">B3.1 </w:t>
            </w:r>
            <w:r w:rsidR="00D248C5" w:rsidRPr="00C73FB5">
              <w:rPr>
                <w:rFonts w:cs="Arial"/>
                <w:color w:val="000000"/>
                <w:sz w:val="21"/>
                <w:szCs w:val="21"/>
                <w:lang w:eastAsia="en-GB"/>
              </w:rPr>
              <w:tab/>
            </w:r>
            <w:r w:rsidRPr="00C73FB5">
              <w:rPr>
                <w:rFonts w:cs="Arial"/>
                <w:color w:val="000000"/>
                <w:sz w:val="21"/>
                <w:szCs w:val="21"/>
                <w:lang w:eastAsia="en-GB"/>
              </w:rPr>
              <w:t xml:space="preserve">Describe what access rights and issues others may have in using collaborative technologies </w:t>
            </w:r>
          </w:p>
          <w:p w14:paraId="139ECCDC" w14:textId="77777777" w:rsidR="005E7925" w:rsidRPr="00C73FB5" w:rsidRDefault="005E7925" w:rsidP="00C73FB5">
            <w:pPr>
              <w:autoSpaceDE w:val="0"/>
              <w:autoSpaceDN w:val="0"/>
              <w:adjustRightInd w:val="0"/>
              <w:spacing w:before="40" w:after="240"/>
              <w:ind w:left="618" w:hanging="618"/>
              <w:rPr>
                <w:rFonts w:cs="Arial"/>
                <w:color w:val="000000"/>
                <w:sz w:val="21"/>
                <w:szCs w:val="21"/>
                <w:lang w:eastAsia="en-GB"/>
              </w:rPr>
            </w:pPr>
            <w:r w:rsidRPr="00C73FB5">
              <w:rPr>
                <w:rFonts w:cs="Arial"/>
                <w:color w:val="000000"/>
                <w:sz w:val="21"/>
                <w:szCs w:val="21"/>
                <w:lang w:eastAsia="en-GB"/>
              </w:rPr>
              <w:t xml:space="preserve">B3.2 </w:t>
            </w:r>
            <w:r w:rsidR="00D248C5" w:rsidRPr="00C73FB5">
              <w:rPr>
                <w:rFonts w:cs="Arial"/>
                <w:color w:val="000000"/>
                <w:sz w:val="21"/>
                <w:szCs w:val="21"/>
                <w:lang w:eastAsia="en-GB"/>
              </w:rPr>
              <w:tab/>
            </w:r>
            <w:r w:rsidRPr="00C73FB5">
              <w:rPr>
                <w:rFonts w:cs="Arial"/>
                <w:color w:val="000000"/>
                <w:sz w:val="21"/>
                <w:szCs w:val="21"/>
                <w:lang w:eastAsia="en-GB"/>
              </w:rPr>
              <w:t xml:space="preserve">Assess what permissions are needed for different users and content </w:t>
            </w:r>
          </w:p>
          <w:p w14:paraId="4E25C526" w14:textId="77777777" w:rsidR="005E7925" w:rsidRPr="00C73FB5" w:rsidRDefault="005E7925" w:rsidP="00C73FB5">
            <w:pPr>
              <w:autoSpaceDE w:val="0"/>
              <w:autoSpaceDN w:val="0"/>
              <w:adjustRightInd w:val="0"/>
              <w:spacing w:before="40" w:after="240"/>
              <w:ind w:left="618" w:hanging="618"/>
              <w:rPr>
                <w:rFonts w:cs="Arial"/>
                <w:color w:val="000000"/>
                <w:sz w:val="21"/>
                <w:szCs w:val="21"/>
                <w:lang w:eastAsia="en-GB"/>
              </w:rPr>
            </w:pPr>
            <w:r w:rsidRPr="00C73FB5">
              <w:rPr>
                <w:rFonts w:cs="Arial"/>
                <w:color w:val="000000"/>
                <w:sz w:val="21"/>
                <w:szCs w:val="21"/>
                <w:lang w:eastAsia="en-GB"/>
              </w:rPr>
              <w:t xml:space="preserve">B3.3 </w:t>
            </w:r>
            <w:r w:rsidR="00D248C5" w:rsidRPr="00C73FB5">
              <w:rPr>
                <w:rFonts w:cs="Arial"/>
                <w:color w:val="000000"/>
                <w:sz w:val="21"/>
                <w:szCs w:val="21"/>
                <w:lang w:eastAsia="en-GB"/>
              </w:rPr>
              <w:tab/>
            </w:r>
            <w:r w:rsidRPr="00C73FB5">
              <w:rPr>
                <w:rFonts w:cs="Arial"/>
                <w:color w:val="000000"/>
                <w:sz w:val="21"/>
                <w:szCs w:val="21"/>
                <w:lang w:eastAsia="en-GB"/>
              </w:rPr>
              <w:t xml:space="preserve">Set up and use access rights to enable others to access information </w:t>
            </w:r>
          </w:p>
          <w:p w14:paraId="1A09299C" w14:textId="77777777" w:rsidR="005E7925" w:rsidRPr="00C73FB5" w:rsidRDefault="005E7925" w:rsidP="00C73FB5">
            <w:pPr>
              <w:autoSpaceDE w:val="0"/>
              <w:autoSpaceDN w:val="0"/>
              <w:adjustRightInd w:val="0"/>
              <w:spacing w:before="40" w:after="240"/>
              <w:ind w:left="618" w:hanging="618"/>
              <w:rPr>
                <w:rFonts w:cs="Arial"/>
                <w:color w:val="000000"/>
                <w:sz w:val="21"/>
                <w:szCs w:val="21"/>
                <w:lang w:eastAsia="en-GB"/>
              </w:rPr>
            </w:pPr>
            <w:r w:rsidRPr="00C73FB5">
              <w:rPr>
                <w:rFonts w:cs="Arial"/>
                <w:color w:val="000000"/>
                <w:sz w:val="21"/>
                <w:szCs w:val="21"/>
                <w:lang w:eastAsia="en-GB"/>
              </w:rPr>
              <w:t xml:space="preserve">B3.4 </w:t>
            </w:r>
            <w:r w:rsidR="00D248C5" w:rsidRPr="00C73FB5">
              <w:rPr>
                <w:rFonts w:cs="Arial"/>
                <w:color w:val="000000"/>
                <w:sz w:val="21"/>
                <w:szCs w:val="21"/>
                <w:lang w:eastAsia="en-GB"/>
              </w:rPr>
              <w:tab/>
            </w:r>
            <w:r w:rsidRPr="00C73FB5">
              <w:rPr>
                <w:rFonts w:cs="Arial"/>
                <w:color w:val="000000"/>
                <w:sz w:val="21"/>
                <w:szCs w:val="21"/>
                <w:lang w:eastAsia="en-GB"/>
              </w:rPr>
              <w:t xml:space="preserve">Set up and use permissions to filter information </w:t>
            </w:r>
          </w:p>
          <w:p w14:paraId="6C8E013D" w14:textId="77777777" w:rsidR="005E7925" w:rsidRPr="00C73FB5" w:rsidRDefault="005E7925" w:rsidP="00C73FB5">
            <w:pPr>
              <w:autoSpaceDE w:val="0"/>
              <w:autoSpaceDN w:val="0"/>
              <w:adjustRightInd w:val="0"/>
              <w:spacing w:before="40" w:after="240"/>
              <w:ind w:left="618" w:hanging="618"/>
              <w:rPr>
                <w:rFonts w:cs="Arial"/>
                <w:color w:val="000000"/>
                <w:sz w:val="21"/>
                <w:szCs w:val="21"/>
                <w:lang w:eastAsia="en-GB"/>
              </w:rPr>
            </w:pPr>
            <w:r w:rsidRPr="00C73FB5">
              <w:rPr>
                <w:rFonts w:cs="Arial"/>
                <w:color w:val="000000"/>
                <w:sz w:val="21"/>
                <w:szCs w:val="21"/>
                <w:lang w:eastAsia="en-GB"/>
              </w:rPr>
              <w:t xml:space="preserve">B3.5 </w:t>
            </w:r>
            <w:r w:rsidR="00D248C5" w:rsidRPr="00C73FB5">
              <w:rPr>
                <w:rFonts w:cs="Arial"/>
                <w:color w:val="000000"/>
                <w:sz w:val="21"/>
                <w:szCs w:val="21"/>
                <w:lang w:eastAsia="en-GB"/>
              </w:rPr>
              <w:tab/>
            </w:r>
            <w:r w:rsidRPr="00C73FB5">
              <w:rPr>
                <w:rFonts w:cs="Arial"/>
                <w:color w:val="000000"/>
                <w:sz w:val="21"/>
                <w:szCs w:val="21"/>
                <w:lang w:eastAsia="en-GB"/>
              </w:rPr>
              <w:t xml:space="preserve">Adjust settings so that others can access IT tools and devices for collaborative working </w:t>
            </w:r>
          </w:p>
          <w:p w14:paraId="1ED26A83" w14:textId="77777777" w:rsidR="005E7925" w:rsidRPr="00C73FB5" w:rsidRDefault="005E7925" w:rsidP="00C73FB5">
            <w:pPr>
              <w:autoSpaceDE w:val="0"/>
              <w:autoSpaceDN w:val="0"/>
              <w:adjustRightInd w:val="0"/>
              <w:spacing w:before="40" w:after="240"/>
              <w:ind w:left="618" w:hanging="618"/>
              <w:rPr>
                <w:rFonts w:cs="Arial"/>
                <w:b/>
                <w:color w:val="000000"/>
                <w:sz w:val="21"/>
                <w:szCs w:val="21"/>
                <w:lang w:eastAsia="en-GB"/>
              </w:rPr>
            </w:pPr>
            <w:r w:rsidRPr="00C73FB5">
              <w:rPr>
                <w:rFonts w:cs="Arial"/>
                <w:color w:val="000000"/>
                <w:sz w:val="21"/>
                <w:szCs w:val="21"/>
                <w:lang w:eastAsia="en-GB"/>
              </w:rPr>
              <w:t xml:space="preserve">B3.6 </w:t>
            </w:r>
            <w:r w:rsidR="00D248C5" w:rsidRPr="00C73FB5">
              <w:rPr>
                <w:rFonts w:cs="Arial"/>
                <w:color w:val="000000"/>
                <w:sz w:val="21"/>
                <w:szCs w:val="21"/>
                <w:lang w:eastAsia="en-GB"/>
              </w:rPr>
              <w:tab/>
            </w:r>
            <w:r w:rsidRPr="00C73FB5">
              <w:rPr>
                <w:rFonts w:cs="Arial"/>
                <w:color w:val="000000"/>
                <w:sz w:val="21"/>
                <w:szCs w:val="21"/>
                <w:lang w:eastAsia="en-GB"/>
              </w:rPr>
              <w:t>Select and use different elements to control environments</w:t>
            </w:r>
            <w:r w:rsidR="00C73FB5" w:rsidRPr="00C73FB5">
              <w:rPr>
                <w:rFonts w:cs="Arial"/>
                <w:color w:val="000000"/>
                <w:sz w:val="21"/>
                <w:szCs w:val="21"/>
                <w:lang w:eastAsia="en-GB"/>
              </w:rPr>
              <w:t xml:space="preserve"> for collaborative technologies</w:t>
            </w:r>
          </w:p>
        </w:tc>
        <w:tc>
          <w:tcPr>
            <w:tcW w:w="6628" w:type="dxa"/>
            <w:tcBorders>
              <w:bottom w:val="single" w:sz="4" w:space="0" w:color="auto"/>
              <w:right w:val="single" w:sz="4" w:space="0" w:color="auto"/>
            </w:tcBorders>
          </w:tcPr>
          <w:p w14:paraId="094CE60E" w14:textId="77777777" w:rsidR="006C24A2" w:rsidRPr="00AD1AD9" w:rsidRDefault="005E7925" w:rsidP="006045B9">
            <w:pPr>
              <w:widowControl w:val="0"/>
              <w:autoSpaceDE w:val="0"/>
              <w:autoSpaceDN w:val="0"/>
              <w:adjustRightInd w:val="0"/>
              <w:rPr>
                <w:b/>
                <w:i/>
                <w:sz w:val="22"/>
                <w:szCs w:val="22"/>
              </w:rPr>
            </w:pPr>
            <w:r w:rsidRPr="00AD1AD9">
              <w:rPr>
                <w:b/>
                <w:i/>
                <w:sz w:val="22"/>
                <w:szCs w:val="22"/>
              </w:rPr>
              <w:t>B3.1</w:t>
            </w:r>
            <w:r w:rsidR="00D248C5">
              <w:rPr>
                <w:b/>
                <w:i/>
                <w:sz w:val="22"/>
                <w:szCs w:val="22"/>
              </w:rPr>
              <w:t xml:space="preserve">, </w:t>
            </w:r>
            <w:r w:rsidRPr="00AD1AD9">
              <w:rPr>
                <w:b/>
                <w:i/>
                <w:sz w:val="22"/>
                <w:szCs w:val="22"/>
              </w:rPr>
              <w:t>3.2</w:t>
            </w:r>
            <w:r w:rsidR="00D248C5">
              <w:rPr>
                <w:b/>
                <w:i/>
                <w:sz w:val="22"/>
                <w:szCs w:val="22"/>
              </w:rPr>
              <w:t xml:space="preserve">, </w:t>
            </w:r>
            <w:r w:rsidRPr="00AD1AD9">
              <w:rPr>
                <w:b/>
                <w:i/>
                <w:sz w:val="22"/>
                <w:szCs w:val="22"/>
              </w:rPr>
              <w:t>3.3</w:t>
            </w:r>
            <w:r w:rsidR="00D248C5">
              <w:rPr>
                <w:b/>
                <w:i/>
                <w:sz w:val="22"/>
                <w:szCs w:val="22"/>
              </w:rPr>
              <w:t xml:space="preserve">, </w:t>
            </w:r>
            <w:r w:rsidRPr="00AD1AD9">
              <w:rPr>
                <w:b/>
                <w:i/>
                <w:sz w:val="22"/>
                <w:szCs w:val="22"/>
              </w:rPr>
              <w:t>3.4</w:t>
            </w:r>
            <w:r w:rsidR="00D248C5">
              <w:rPr>
                <w:b/>
                <w:i/>
                <w:sz w:val="22"/>
                <w:szCs w:val="22"/>
              </w:rPr>
              <w:t xml:space="preserve">, </w:t>
            </w:r>
            <w:r w:rsidR="00C73FB5">
              <w:rPr>
                <w:b/>
                <w:i/>
                <w:sz w:val="22"/>
                <w:szCs w:val="22"/>
              </w:rPr>
              <w:t xml:space="preserve">3.5 &amp; </w:t>
            </w:r>
            <w:proofErr w:type="gramStart"/>
            <w:r w:rsidR="00C73FB5">
              <w:rPr>
                <w:b/>
                <w:i/>
                <w:sz w:val="22"/>
                <w:szCs w:val="22"/>
              </w:rPr>
              <w:t>3.6</w:t>
            </w:r>
            <w:r w:rsidRPr="00AD1AD9">
              <w:rPr>
                <w:b/>
                <w:i/>
                <w:sz w:val="22"/>
                <w:szCs w:val="22"/>
              </w:rPr>
              <w:t xml:space="preserve">  </w:t>
            </w:r>
            <w:r w:rsidR="006C24A2" w:rsidRPr="00AD1AD9">
              <w:rPr>
                <w:b/>
                <w:i/>
                <w:sz w:val="22"/>
                <w:szCs w:val="22"/>
              </w:rPr>
              <w:t>At</w:t>
            </w:r>
            <w:proofErr w:type="gramEnd"/>
            <w:r w:rsidR="006C24A2" w:rsidRPr="00AD1AD9">
              <w:rPr>
                <w:b/>
                <w:i/>
                <w:sz w:val="22"/>
                <w:szCs w:val="22"/>
              </w:rPr>
              <w:t xml:space="preserve"> least three different collaborative tasks should be presented, including the access rights that are normally required when using collaborative technology.</w:t>
            </w:r>
          </w:p>
          <w:p w14:paraId="66225EFB" w14:textId="77777777" w:rsidR="006C24A2" w:rsidRPr="00AD1AD9" w:rsidRDefault="006C24A2" w:rsidP="006045B9">
            <w:pPr>
              <w:widowControl w:val="0"/>
              <w:autoSpaceDE w:val="0"/>
              <w:autoSpaceDN w:val="0"/>
              <w:adjustRightInd w:val="0"/>
              <w:rPr>
                <w:b/>
                <w:i/>
                <w:sz w:val="22"/>
                <w:szCs w:val="22"/>
              </w:rPr>
            </w:pPr>
          </w:p>
          <w:p w14:paraId="4FA2B05A" w14:textId="77777777" w:rsidR="006C24A2" w:rsidRPr="00AD1AD9" w:rsidRDefault="006C24A2" w:rsidP="006045B9">
            <w:pPr>
              <w:widowControl w:val="0"/>
              <w:autoSpaceDE w:val="0"/>
              <w:autoSpaceDN w:val="0"/>
              <w:adjustRightInd w:val="0"/>
              <w:rPr>
                <w:b/>
                <w:i/>
                <w:sz w:val="22"/>
                <w:szCs w:val="22"/>
              </w:rPr>
            </w:pPr>
            <w:r w:rsidRPr="00AD1AD9">
              <w:rPr>
                <w:b/>
                <w:i/>
                <w:sz w:val="22"/>
                <w:szCs w:val="22"/>
              </w:rPr>
              <w:t>These tasks should reflect the accessibility issues which may need to be addressed for some users, how the permissions required for user involvement and filtering of information and the contribution of content was assessed and carried out.  They should also include the setting up and use of access rights for other users and the adjustment of settings to enable others to undertake collaborative working using a range of IT tools and devices.</w:t>
            </w:r>
          </w:p>
          <w:p w14:paraId="2F545F7D" w14:textId="77777777" w:rsidR="006C24A2" w:rsidRPr="00AD1AD9" w:rsidRDefault="006C24A2" w:rsidP="006045B9">
            <w:pPr>
              <w:widowControl w:val="0"/>
              <w:autoSpaceDE w:val="0"/>
              <w:autoSpaceDN w:val="0"/>
              <w:adjustRightInd w:val="0"/>
              <w:rPr>
                <w:b/>
                <w:i/>
                <w:sz w:val="22"/>
                <w:szCs w:val="22"/>
              </w:rPr>
            </w:pPr>
          </w:p>
          <w:p w14:paraId="52DFFC60" w14:textId="77777777" w:rsidR="006C24A2" w:rsidRPr="00AD1AD9" w:rsidRDefault="008948CE" w:rsidP="006045B9">
            <w:pPr>
              <w:widowControl w:val="0"/>
              <w:autoSpaceDE w:val="0"/>
              <w:autoSpaceDN w:val="0"/>
              <w:adjustRightInd w:val="0"/>
              <w:rPr>
                <w:b/>
                <w:i/>
                <w:sz w:val="22"/>
                <w:szCs w:val="22"/>
              </w:rPr>
            </w:pPr>
            <w:r>
              <w:rPr>
                <w:b/>
                <w:i/>
                <w:sz w:val="22"/>
                <w:szCs w:val="22"/>
              </w:rPr>
              <w:t>You</w:t>
            </w:r>
            <w:r w:rsidR="006C24A2" w:rsidRPr="00AD1AD9">
              <w:rPr>
                <w:b/>
                <w:i/>
                <w:sz w:val="22"/>
                <w:szCs w:val="22"/>
              </w:rPr>
              <w:t xml:space="preserve"> should also demonstrate how </w:t>
            </w:r>
            <w:r>
              <w:rPr>
                <w:b/>
                <w:i/>
                <w:sz w:val="22"/>
                <w:szCs w:val="22"/>
              </w:rPr>
              <w:t>you</w:t>
            </w:r>
            <w:r w:rsidR="006C24A2" w:rsidRPr="00AD1AD9">
              <w:rPr>
                <w:b/>
                <w:i/>
                <w:sz w:val="22"/>
                <w:szCs w:val="22"/>
              </w:rPr>
              <w:t xml:space="preserve"> control the environment for a range of collaborative technologies together with the rationale for the selection and provide evidence of using the changed environments via a written report.</w:t>
            </w:r>
          </w:p>
          <w:p w14:paraId="75E1D107" w14:textId="77777777" w:rsidR="006C24A2" w:rsidRPr="00963A91" w:rsidRDefault="006C24A2" w:rsidP="006045B9">
            <w:pPr>
              <w:pStyle w:val="ListParagraph"/>
              <w:widowControl w:val="0"/>
              <w:autoSpaceDE w:val="0"/>
              <w:autoSpaceDN w:val="0"/>
              <w:adjustRightInd w:val="0"/>
              <w:ind w:left="0"/>
              <w:contextualSpacing w:val="0"/>
            </w:pPr>
          </w:p>
          <w:p w14:paraId="731CF7CB" w14:textId="77777777" w:rsidR="005E7925" w:rsidRPr="006045B9" w:rsidRDefault="005E7925" w:rsidP="006045B9">
            <w:pPr>
              <w:pStyle w:val="Default"/>
              <w:rPr>
                <w:b/>
                <w:i/>
                <w:sz w:val="20"/>
                <w:szCs w:val="20"/>
              </w:rPr>
            </w:pPr>
            <w:r w:rsidRPr="00AD1AD9">
              <w:rPr>
                <w:rFonts w:cs="Times New Roman"/>
                <w:b/>
                <w:color w:val="auto"/>
                <w:sz w:val="20"/>
                <w:szCs w:val="20"/>
                <w:lang w:eastAsia="en-US"/>
              </w:rPr>
              <w:t>Examples</w:t>
            </w:r>
            <w:r w:rsidRPr="00AD1AD9">
              <w:rPr>
                <w:rFonts w:cs="Times New Roman"/>
                <w:color w:val="auto"/>
                <w:sz w:val="20"/>
                <w:szCs w:val="20"/>
                <w:lang w:eastAsia="en-US"/>
              </w:rPr>
              <w:t xml:space="preserve">:  Download software, agree terms and conditions, register or set up an ID; accessibility issues, adjusting access settings.  Web address, telephone number, </w:t>
            </w:r>
            <w:proofErr w:type="gramStart"/>
            <w:r w:rsidRPr="00AD1AD9">
              <w:rPr>
                <w:rFonts w:cs="Times New Roman"/>
                <w:color w:val="auto"/>
                <w:sz w:val="20"/>
                <w:szCs w:val="20"/>
                <w:lang w:eastAsia="en-US"/>
              </w:rPr>
              <w:t>user name</w:t>
            </w:r>
            <w:proofErr w:type="gramEnd"/>
            <w:r w:rsidRPr="00AD1AD9">
              <w:rPr>
                <w:rFonts w:cs="Times New Roman"/>
                <w:color w:val="auto"/>
                <w:sz w:val="20"/>
                <w:szCs w:val="20"/>
                <w:lang w:eastAsia="en-US"/>
              </w:rPr>
              <w:t xml:space="preserve"> and password, set up user names and access codes.  Hardware – colour, type size, window size, volume; Browser – cookies, pop-ups; Security settings – firewall.  User interface – choose skins, templates, widgets, wizards, cut and paste from other sources; work environment – lighting, position of devices.</w:t>
            </w:r>
            <w:r w:rsidR="006C24A2" w:rsidRPr="006045B9">
              <w:rPr>
                <w:rFonts w:cs="Times New Roman"/>
                <w:i/>
                <w:color w:val="auto"/>
                <w:sz w:val="20"/>
                <w:szCs w:val="20"/>
                <w:lang w:eastAsia="en-US"/>
              </w:rPr>
              <w:t xml:space="preserve"> </w:t>
            </w:r>
          </w:p>
        </w:tc>
        <w:tc>
          <w:tcPr>
            <w:tcW w:w="5137" w:type="dxa"/>
            <w:tcBorders>
              <w:left w:val="single" w:sz="4" w:space="0" w:color="auto"/>
              <w:bottom w:val="single" w:sz="4" w:space="0" w:color="auto"/>
            </w:tcBorders>
          </w:tcPr>
          <w:p w14:paraId="395B297F" w14:textId="2DE8044F" w:rsidR="005E7925" w:rsidRPr="00B146AA" w:rsidRDefault="00C80DCB" w:rsidP="006045B9">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E7925" w14:paraId="071913E2" w14:textId="77777777" w:rsidTr="005D3CEF">
        <w:trPr>
          <w:trHeight w:val="163"/>
          <w:jc w:val="center"/>
        </w:trPr>
        <w:tc>
          <w:tcPr>
            <w:tcW w:w="3970" w:type="dxa"/>
            <w:tcBorders>
              <w:bottom w:val="single" w:sz="4" w:space="0" w:color="auto"/>
              <w:right w:val="single" w:sz="4" w:space="0" w:color="auto"/>
            </w:tcBorders>
          </w:tcPr>
          <w:p w14:paraId="1DD178D3" w14:textId="77777777" w:rsidR="005E7925" w:rsidRPr="00C73FB5" w:rsidRDefault="005E7925"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B3.7 </w:t>
            </w:r>
            <w:r w:rsidR="00D248C5">
              <w:rPr>
                <w:rFonts w:cs="Arial"/>
                <w:color w:val="000000"/>
                <w:sz w:val="21"/>
                <w:szCs w:val="21"/>
                <w:lang w:eastAsia="en-GB"/>
              </w:rPr>
              <w:tab/>
            </w:r>
            <w:r w:rsidRPr="00D248C5">
              <w:rPr>
                <w:rFonts w:cs="Arial"/>
                <w:color w:val="000000"/>
                <w:sz w:val="21"/>
                <w:szCs w:val="21"/>
                <w:lang w:eastAsia="en-GB"/>
              </w:rPr>
              <w:t>Select and join networks and data feeds to manage data to suit collaborative tasks</w:t>
            </w:r>
          </w:p>
        </w:tc>
        <w:tc>
          <w:tcPr>
            <w:tcW w:w="6628" w:type="dxa"/>
            <w:tcBorders>
              <w:bottom w:val="single" w:sz="4" w:space="0" w:color="auto"/>
              <w:right w:val="single" w:sz="4" w:space="0" w:color="auto"/>
            </w:tcBorders>
          </w:tcPr>
          <w:p w14:paraId="0814E722" w14:textId="77777777" w:rsidR="006C24A2" w:rsidRPr="00AD1AD9" w:rsidRDefault="006C24A2" w:rsidP="006045B9">
            <w:pPr>
              <w:widowControl w:val="0"/>
              <w:autoSpaceDE w:val="0"/>
              <w:autoSpaceDN w:val="0"/>
              <w:adjustRightInd w:val="0"/>
              <w:rPr>
                <w:b/>
                <w:i/>
                <w:sz w:val="22"/>
                <w:szCs w:val="22"/>
              </w:rPr>
            </w:pPr>
            <w:proofErr w:type="gramStart"/>
            <w:r w:rsidRPr="00AD1AD9">
              <w:rPr>
                <w:b/>
                <w:i/>
                <w:sz w:val="22"/>
                <w:szCs w:val="22"/>
              </w:rPr>
              <w:t xml:space="preserve">B3.7 </w:t>
            </w:r>
            <w:r w:rsidR="00C73FB5">
              <w:rPr>
                <w:b/>
                <w:i/>
                <w:sz w:val="22"/>
                <w:szCs w:val="22"/>
              </w:rPr>
              <w:t xml:space="preserve"> </w:t>
            </w:r>
            <w:r w:rsidRPr="00AD1AD9">
              <w:rPr>
                <w:b/>
                <w:i/>
                <w:sz w:val="22"/>
                <w:szCs w:val="22"/>
              </w:rPr>
              <w:t>Provide</w:t>
            </w:r>
            <w:proofErr w:type="gramEnd"/>
            <w:r w:rsidRPr="00AD1AD9">
              <w:rPr>
                <w:b/>
                <w:i/>
                <w:sz w:val="22"/>
                <w:szCs w:val="22"/>
              </w:rPr>
              <w:t xml:space="preserve"> evidence of at least three different examples of selecting and joining an appropriate range of networks and data feeds together with a rationale for how these will support the management of data for a range of collaborative tasks.</w:t>
            </w:r>
          </w:p>
          <w:p w14:paraId="24F3CAD6" w14:textId="77777777" w:rsidR="005E7925" w:rsidRPr="00AD1AD9" w:rsidRDefault="006C24A2" w:rsidP="006045B9">
            <w:pPr>
              <w:widowControl w:val="0"/>
              <w:autoSpaceDE w:val="0"/>
              <w:autoSpaceDN w:val="0"/>
              <w:adjustRightInd w:val="0"/>
              <w:rPr>
                <w:b/>
                <w:i/>
                <w:sz w:val="22"/>
                <w:szCs w:val="22"/>
              </w:rPr>
            </w:pPr>
            <w:r w:rsidRPr="00AD1AD9">
              <w:rPr>
                <w:b/>
                <w:i/>
                <w:sz w:val="22"/>
                <w:szCs w:val="22"/>
              </w:rPr>
              <w:t xml:space="preserve"> </w:t>
            </w:r>
          </w:p>
          <w:p w14:paraId="37B93229" w14:textId="77777777" w:rsidR="005E7925" w:rsidRPr="00D248C5" w:rsidRDefault="005E7925" w:rsidP="006045B9">
            <w:pPr>
              <w:pStyle w:val="Default"/>
              <w:rPr>
                <w:b/>
                <w:sz w:val="20"/>
                <w:szCs w:val="20"/>
              </w:rPr>
            </w:pPr>
            <w:r w:rsidRPr="00AD1AD9">
              <w:rPr>
                <w:rFonts w:cs="Times New Roman"/>
                <w:b/>
                <w:color w:val="auto"/>
                <w:sz w:val="20"/>
                <w:szCs w:val="20"/>
                <w:lang w:eastAsia="en-US"/>
              </w:rPr>
              <w:t>Examples</w:t>
            </w:r>
            <w:r w:rsidRPr="00AD1AD9">
              <w:rPr>
                <w:rFonts w:cs="Times New Roman"/>
                <w:color w:val="auto"/>
                <w:sz w:val="20"/>
                <w:szCs w:val="20"/>
                <w:lang w:eastAsia="en-US"/>
              </w:rPr>
              <w:t>:  Sources, subscription details, terms and conditions; aims of data management; benefits, features and limitations of networks and feeds.</w:t>
            </w:r>
            <w:r w:rsidRPr="006045B9">
              <w:rPr>
                <w:rFonts w:cs="Times New Roman"/>
                <w:i/>
                <w:color w:val="auto"/>
                <w:sz w:val="20"/>
                <w:szCs w:val="20"/>
                <w:lang w:eastAsia="en-US"/>
              </w:rPr>
              <w:t xml:space="preserve"> </w:t>
            </w:r>
          </w:p>
        </w:tc>
        <w:tc>
          <w:tcPr>
            <w:tcW w:w="5137" w:type="dxa"/>
            <w:tcBorders>
              <w:left w:val="single" w:sz="4" w:space="0" w:color="auto"/>
              <w:bottom w:val="single" w:sz="4" w:space="0" w:color="auto"/>
            </w:tcBorders>
          </w:tcPr>
          <w:p w14:paraId="56C60E22" w14:textId="3C8B5576" w:rsidR="005E7925" w:rsidRPr="00C73FB5" w:rsidRDefault="00C80DCB"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81C7D4C" w14:textId="77777777" w:rsidR="00794A32" w:rsidRDefault="00794A32">
      <w:pPr>
        <w:rPr>
          <w:b/>
        </w:rPr>
      </w:pP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F14E88" w14:paraId="722B4BC5" w14:textId="77777777" w:rsidTr="00D248C5">
        <w:trPr>
          <w:trHeight w:val="552"/>
          <w:tblHeader/>
          <w:jc w:val="center"/>
        </w:trPr>
        <w:tc>
          <w:tcPr>
            <w:tcW w:w="3970" w:type="dxa"/>
            <w:tcBorders>
              <w:right w:val="single" w:sz="4" w:space="0" w:color="auto"/>
            </w:tcBorders>
            <w:shd w:val="clear" w:color="auto" w:fill="D9D9D9"/>
            <w:vAlign w:val="center"/>
          </w:tcPr>
          <w:p w14:paraId="27FFAF4B" w14:textId="77777777" w:rsidR="00F14E88" w:rsidRPr="00C633A6" w:rsidRDefault="00F14E88" w:rsidP="006045B9">
            <w:pPr>
              <w:pStyle w:val="OCRBullet"/>
              <w:numPr>
                <w:ilvl w:val="0"/>
                <w:numId w:val="0"/>
              </w:numPr>
              <w:tabs>
                <w:tab w:val="left" w:pos="720"/>
              </w:tabs>
              <w:spacing w:before="60"/>
              <w:rPr>
                <w:rFonts w:cs="Arial"/>
                <w:b/>
                <w:lang w:val="en-GB"/>
              </w:rPr>
            </w:pPr>
            <w:r w:rsidRPr="00C633A6">
              <w:rPr>
                <w:rFonts w:cs="Arial"/>
                <w:b/>
                <w:lang w:val="en-GB"/>
              </w:rPr>
              <w:lastRenderedPageBreak/>
              <w:t>Criteria</w:t>
            </w:r>
          </w:p>
        </w:tc>
        <w:tc>
          <w:tcPr>
            <w:tcW w:w="6628" w:type="dxa"/>
            <w:tcBorders>
              <w:bottom w:val="single" w:sz="4" w:space="0" w:color="auto"/>
              <w:right w:val="single" w:sz="4" w:space="0" w:color="auto"/>
            </w:tcBorders>
            <w:shd w:val="clear" w:color="auto" w:fill="D9D9D9"/>
            <w:vAlign w:val="center"/>
          </w:tcPr>
          <w:p w14:paraId="16F48C31" w14:textId="77777777" w:rsidR="00F14E88" w:rsidRPr="00C633A6" w:rsidRDefault="00F14E88" w:rsidP="006045B9">
            <w:pPr>
              <w:rPr>
                <w:b/>
                <w:sz w:val="22"/>
                <w:szCs w:val="22"/>
              </w:rPr>
            </w:pPr>
            <w:r w:rsidRPr="00C633A6">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3EB2F344" w14:textId="77777777" w:rsidR="00F14E88" w:rsidRPr="00C633A6" w:rsidRDefault="00F14E88" w:rsidP="006045B9">
            <w:pPr>
              <w:pStyle w:val="checklist2"/>
              <w:rPr>
                <w:sz w:val="22"/>
                <w:szCs w:val="22"/>
                <w:lang w:val="en-GB"/>
              </w:rPr>
            </w:pPr>
            <w:r w:rsidRPr="00C633A6">
              <w:rPr>
                <w:i w:val="0"/>
                <w:sz w:val="22"/>
                <w:szCs w:val="22"/>
                <w:lang w:val="en-GB"/>
              </w:rPr>
              <w:t>Details/Page Number/Location of Evidence</w:t>
            </w:r>
          </w:p>
        </w:tc>
      </w:tr>
      <w:tr w:rsidR="005E7925" w14:paraId="167E1625" w14:textId="77777777" w:rsidTr="00D248C5">
        <w:trPr>
          <w:trHeight w:val="2262"/>
          <w:jc w:val="center"/>
        </w:trPr>
        <w:tc>
          <w:tcPr>
            <w:tcW w:w="3970" w:type="dxa"/>
            <w:tcBorders>
              <w:bottom w:val="single" w:sz="4" w:space="0" w:color="auto"/>
              <w:right w:val="single" w:sz="4" w:space="0" w:color="auto"/>
            </w:tcBorders>
          </w:tcPr>
          <w:p w14:paraId="0206BD21" w14:textId="77777777" w:rsidR="005E7925" w:rsidRPr="00D248C5" w:rsidRDefault="005E7925" w:rsidP="00C73FB5">
            <w:pPr>
              <w:pStyle w:val="criteria1"/>
              <w:framePr w:hSpace="0" w:wrap="auto" w:vAnchor="margin" w:hAnchor="text" w:xAlign="left" w:yAlign="inline"/>
              <w:spacing w:before="40" w:after="240"/>
              <w:ind w:left="618" w:hanging="618"/>
              <w:rPr>
                <w:rFonts w:cs="Arial"/>
                <w:lang w:val="en-GB"/>
              </w:rPr>
            </w:pPr>
            <w:r w:rsidRPr="00D248C5">
              <w:rPr>
                <w:rFonts w:cs="Arial"/>
                <w:lang w:val="en-GB"/>
              </w:rPr>
              <w:t xml:space="preserve">B4 </w:t>
            </w:r>
            <w:r w:rsidR="00D248C5">
              <w:rPr>
                <w:rFonts w:cs="Arial"/>
                <w:lang w:val="en-GB"/>
              </w:rPr>
              <w:tab/>
            </w:r>
            <w:r w:rsidRPr="00D248C5">
              <w:rPr>
                <w:rFonts w:cs="Arial"/>
                <w:lang w:val="en-GB"/>
              </w:rPr>
              <w:t>Contribute to tasks using collaborative technologies.</w:t>
            </w:r>
          </w:p>
          <w:p w14:paraId="57925881" w14:textId="77777777" w:rsidR="006C24A2" w:rsidRPr="00D248C5" w:rsidRDefault="006C24A2"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B4.1 </w:t>
            </w:r>
            <w:r w:rsidR="00D248C5">
              <w:rPr>
                <w:rFonts w:cs="Arial"/>
                <w:color w:val="000000"/>
                <w:sz w:val="21"/>
                <w:szCs w:val="21"/>
                <w:lang w:eastAsia="en-GB"/>
              </w:rPr>
              <w:tab/>
            </w:r>
            <w:r w:rsidRPr="00D248C5">
              <w:rPr>
                <w:rFonts w:cs="Arial"/>
                <w:color w:val="000000"/>
                <w:sz w:val="21"/>
                <w:szCs w:val="21"/>
                <w:lang w:eastAsia="en-GB"/>
              </w:rPr>
              <w:t xml:space="preserve">Describe rules of engagement for using collaborative technologies </w:t>
            </w:r>
          </w:p>
          <w:p w14:paraId="245A2B94" w14:textId="77777777" w:rsidR="006C24A2" w:rsidRPr="00D248C5" w:rsidRDefault="006C24A2"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B4.2 </w:t>
            </w:r>
            <w:r w:rsidR="00D248C5">
              <w:rPr>
                <w:rFonts w:cs="Arial"/>
                <w:color w:val="000000"/>
                <w:sz w:val="21"/>
                <w:szCs w:val="21"/>
                <w:lang w:eastAsia="en-GB"/>
              </w:rPr>
              <w:tab/>
            </w:r>
            <w:r w:rsidRPr="00D248C5">
              <w:rPr>
                <w:rFonts w:cs="Arial"/>
                <w:color w:val="000000"/>
                <w:sz w:val="21"/>
                <w:szCs w:val="21"/>
                <w:lang w:eastAsia="en-GB"/>
              </w:rPr>
              <w:t xml:space="preserve">Enable others to contribute responsibly to collaborative tasks </w:t>
            </w:r>
          </w:p>
          <w:p w14:paraId="324687A9" w14:textId="77777777" w:rsidR="006C24A2" w:rsidRPr="00D248C5" w:rsidRDefault="006C24A2" w:rsidP="00D248C5">
            <w:pPr>
              <w:pStyle w:val="criteria1"/>
              <w:framePr w:hSpace="0" w:wrap="auto" w:vAnchor="margin" w:hAnchor="text" w:xAlign="left" w:yAlign="inline"/>
              <w:ind w:left="618" w:hanging="618"/>
              <w:rPr>
                <w:rFonts w:cs="Arial"/>
                <w:b w:val="0"/>
                <w:sz w:val="21"/>
                <w:szCs w:val="21"/>
                <w:lang w:val="en-GB"/>
              </w:rPr>
            </w:pPr>
          </w:p>
        </w:tc>
        <w:tc>
          <w:tcPr>
            <w:tcW w:w="6628" w:type="dxa"/>
            <w:tcBorders>
              <w:bottom w:val="single" w:sz="4" w:space="0" w:color="auto"/>
              <w:right w:val="single" w:sz="4" w:space="0" w:color="auto"/>
            </w:tcBorders>
          </w:tcPr>
          <w:p w14:paraId="56CF2F64" w14:textId="77777777" w:rsidR="006C24A2" w:rsidRPr="00AD1AD9" w:rsidRDefault="005E7925" w:rsidP="00AD1AD9">
            <w:pPr>
              <w:widowControl w:val="0"/>
              <w:autoSpaceDE w:val="0"/>
              <w:autoSpaceDN w:val="0"/>
              <w:adjustRightInd w:val="0"/>
              <w:rPr>
                <w:b/>
                <w:i/>
                <w:sz w:val="22"/>
                <w:szCs w:val="22"/>
              </w:rPr>
            </w:pPr>
            <w:r w:rsidRPr="00AD1AD9">
              <w:rPr>
                <w:b/>
                <w:i/>
                <w:sz w:val="22"/>
                <w:szCs w:val="22"/>
              </w:rPr>
              <w:t xml:space="preserve">B4.1 &amp; </w:t>
            </w:r>
            <w:proofErr w:type="gramStart"/>
            <w:r w:rsidRPr="00AD1AD9">
              <w:rPr>
                <w:b/>
                <w:i/>
                <w:sz w:val="22"/>
                <w:szCs w:val="22"/>
              </w:rPr>
              <w:t>4.2</w:t>
            </w:r>
            <w:r w:rsidR="00C73FB5">
              <w:rPr>
                <w:b/>
                <w:i/>
                <w:sz w:val="22"/>
                <w:szCs w:val="22"/>
              </w:rPr>
              <w:t xml:space="preserve"> </w:t>
            </w:r>
            <w:r w:rsidRPr="00AD1AD9">
              <w:rPr>
                <w:b/>
                <w:i/>
                <w:sz w:val="22"/>
                <w:szCs w:val="22"/>
              </w:rPr>
              <w:t xml:space="preserve"> </w:t>
            </w:r>
            <w:r w:rsidR="006C24A2" w:rsidRPr="00AD1AD9">
              <w:rPr>
                <w:b/>
                <w:i/>
                <w:sz w:val="22"/>
                <w:szCs w:val="22"/>
              </w:rPr>
              <w:t>Provide</w:t>
            </w:r>
            <w:proofErr w:type="gramEnd"/>
            <w:r w:rsidR="006C24A2" w:rsidRPr="00AD1AD9">
              <w:rPr>
                <w:b/>
                <w:i/>
                <w:sz w:val="22"/>
                <w:szCs w:val="22"/>
              </w:rPr>
              <w:t xml:space="preserve"> a summary of organisational and provider rules of engagement for using collaborative technologies, including relevant codes and laws and their application to at least three collaborative arrangements.</w:t>
            </w:r>
          </w:p>
          <w:p w14:paraId="6559F6BA" w14:textId="77777777" w:rsidR="005E7925" w:rsidRPr="00AD1AD9" w:rsidRDefault="005E7925" w:rsidP="00AD1AD9">
            <w:pPr>
              <w:pStyle w:val="Default"/>
              <w:rPr>
                <w:rFonts w:cs="Times New Roman"/>
                <w:color w:val="auto"/>
                <w:sz w:val="20"/>
                <w:szCs w:val="20"/>
                <w:lang w:eastAsia="en-US"/>
              </w:rPr>
            </w:pPr>
          </w:p>
          <w:p w14:paraId="475B30E3" w14:textId="77777777" w:rsidR="005E7925" w:rsidRPr="00AD1AD9" w:rsidRDefault="005E7925" w:rsidP="00AD1AD9">
            <w:pPr>
              <w:pStyle w:val="Default"/>
              <w:rPr>
                <w:rFonts w:cs="Times New Roman"/>
                <w:color w:val="auto"/>
                <w:sz w:val="20"/>
                <w:szCs w:val="20"/>
                <w:lang w:eastAsia="en-US"/>
              </w:rPr>
            </w:pPr>
            <w:r w:rsidRPr="00AD1AD9">
              <w:rPr>
                <w:rFonts w:cs="Times New Roman"/>
                <w:b/>
                <w:color w:val="auto"/>
                <w:sz w:val="20"/>
                <w:szCs w:val="20"/>
                <w:lang w:eastAsia="en-US"/>
              </w:rPr>
              <w:t>Examples</w:t>
            </w:r>
            <w:r w:rsidRPr="00AD1AD9">
              <w:rPr>
                <w:rFonts w:cs="Times New Roman"/>
                <w:color w:val="auto"/>
                <w:sz w:val="20"/>
                <w:szCs w:val="20"/>
                <w:lang w:eastAsia="en-US"/>
              </w:rPr>
              <w:t xml:space="preserve">:  Follow the rules of ‘netiquette’, respect </w:t>
            </w:r>
            <w:proofErr w:type="gramStart"/>
            <w:r w:rsidRPr="00AD1AD9">
              <w:rPr>
                <w:rFonts w:cs="Times New Roman"/>
                <w:color w:val="auto"/>
                <w:sz w:val="20"/>
                <w:szCs w:val="20"/>
                <w:lang w:eastAsia="en-US"/>
              </w:rPr>
              <w:t>others</w:t>
            </w:r>
            <w:proofErr w:type="gramEnd"/>
            <w:r w:rsidRPr="00AD1AD9">
              <w:rPr>
                <w:rFonts w:cs="Times New Roman"/>
                <w:color w:val="auto"/>
                <w:sz w:val="20"/>
                <w:szCs w:val="20"/>
                <w:lang w:eastAsia="en-US"/>
              </w:rPr>
              <w:t xml:space="preserve"> contributions, avoid dominating and not responding, legal and cultural issues Inappropriate behaviour, posting inappropriate content.  Complying with legal and regulatory requirements e.g. Data Protection, Copyright. </w:t>
            </w:r>
          </w:p>
        </w:tc>
        <w:tc>
          <w:tcPr>
            <w:tcW w:w="5137" w:type="dxa"/>
            <w:tcBorders>
              <w:left w:val="single" w:sz="4" w:space="0" w:color="auto"/>
              <w:bottom w:val="single" w:sz="4" w:space="0" w:color="auto"/>
            </w:tcBorders>
          </w:tcPr>
          <w:p w14:paraId="106F3CD9" w14:textId="24AB93D3" w:rsidR="005E7925" w:rsidRPr="00B146AA" w:rsidRDefault="00C80DCB" w:rsidP="006045B9">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E7925" w14:paraId="634398FF" w14:textId="77777777" w:rsidTr="00D248C5">
        <w:trPr>
          <w:trHeight w:val="2549"/>
          <w:jc w:val="center"/>
        </w:trPr>
        <w:tc>
          <w:tcPr>
            <w:tcW w:w="3970" w:type="dxa"/>
            <w:tcBorders>
              <w:bottom w:val="single" w:sz="4" w:space="0" w:color="auto"/>
              <w:right w:val="single" w:sz="4" w:space="0" w:color="auto"/>
            </w:tcBorders>
          </w:tcPr>
          <w:p w14:paraId="7E243D97" w14:textId="77777777" w:rsidR="005E7925" w:rsidRPr="00C73FB5" w:rsidRDefault="005E7925"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B4.3 </w:t>
            </w:r>
            <w:r w:rsidR="00D248C5">
              <w:rPr>
                <w:rFonts w:cs="Arial"/>
                <w:color w:val="000000"/>
                <w:sz w:val="21"/>
                <w:szCs w:val="21"/>
                <w:lang w:eastAsia="en-GB"/>
              </w:rPr>
              <w:tab/>
            </w:r>
            <w:r w:rsidRPr="00D248C5">
              <w:rPr>
                <w:rFonts w:cs="Arial"/>
                <w:color w:val="000000"/>
                <w:sz w:val="21"/>
                <w:szCs w:val="21"/>
                <w:lang w:eastAsia="en-GB"/>
              </w:rPr>
              <w:t>Present relevant and valuable information</w:t>
            </w:r>
          </w:p>
        </w:tc>
        <w:tc>
          <w:tcPr>
            <w:tcW w:w="6628" w:type="dxa"/>
            <w:tcBorders>
              <w:bottom w:val="single" w:sz="4" w:space="0" w:color="auto"/>
              <w:right w:val="single" w:sz="4" w:space="0" w:color="auto"/>
            </w:tcBorders>
          </w:tcPr>
          <w:p w14:paraId="4F5BB3E1" w14:textId="77777777" w:rsidR="006C24A2" w:rsidRPr="00AD1AD9" w:rsidRDefault="006C24A2" w:rsidP="00AD1AD9">
            <w:pPr>
              <w:widowControl w:val="0"/>
              <w:autoSpaceDE w:val="0"/>
              <w:autoSpaceDN w:val="0"/>
              <w:adjustRightInd w:val="0"/>
              <w:rPr>
                <w:b/>
                <w:i/>
                <w:sz w:val="22"/>
                <w:szCs w:val="22"/>
              </w:rPr>
            </w:pPr>
            <w:proofErr w:type="gramStart"/>
            <w:r w:rsidRPr="00AD1AD9">
              <w:rPr>
                <w:b/>
                <w:i/>
                <w:sz w:val="22"/>
                <w:szCs w:val="22"/>
              </w:rPr>
              <w:t>B4.3</w:t>
            </w:r>
            <w:r w:rsidR="00C73FB5">
              <w:rPr>
                <w:b/>
                <w:i/>
                <w:sz w:val="22"/>
                <w:szCs w:val="22"/>
              </w:rPr>
              <w:t xml:space="preserve"> </w:t>
            </w:r>
            <w:r w:rsidRPr="00AD1AD9">
              <w:rPr>
                <w:b/>
                <w:i/>
                <w:sz w:val="22"/>
                <w:szCs w:val="22"/>
              </w:rPr>
              <w:t xml:space="preserve"> Provide</w:t>
            </w:r>
            <w:proofErr w:type="gramEnd"/>
            <w:r w:rsidRPr="00AD1AD9">
              <w:rPr>
                <w:b/>
                <w:i/>
                <w:sz w:val="22"/>
                <w:szCs w:val="22"/>
              </w:rPr>
              <w:t xml:space="preserve"> at least three different examples of how the candidate has collected and collated relevant and valuable information from a range of sources.  They need to include their own research and present it in an appropriate format to a range of collaborative users.</w:t>
            </w:r>
          </w:p>
          <w:p w14:paraId="0C10997B" w14:textId="77777777" w:rsidR="005E7925" w:rsidRPr="00AD1AD9" w:rsidRDefault="005E7925" w:rsidP="00AD1AD9">
            <w:pPr>
              <w:pStyle w:val="Default"/>
              <w:rPr>
                <w:rFonts w:cs="Times New Roman"/>
                <w:color w:val="auto"/>
                <w:sz w:val="20"/>
                <w:szCs w:val="20"/>
                <w:lang w:eastAsia="en-US"/>
              </w:rPr>
            </w:pPr>
          </w:p>
          <w:p w14:paraId="73DCB5E2" w14:textId="77777777" w:rsidR="005E7925" w:rsidRPr="00AD1AD9" w:rsidRDefault="005E7925" w:rsidP="00AD1AD9">
            <w:pPr>
              <w:pStyle w:val="Default"/>
              <w:rPr>
                <w:rFonts w:cs="Times New Roman"/>
                <w:color w:val="auto"/>
                <w:sz w:val="20"/>
                <w:szCs w:val="20"/>
                <w:lang w:eastAsia="en-US"/>
              </w:rPr>
            </w:pPr>
            <w:r w:rsidRPr="00AD1AD9">
              <w:rPr>
                <w:rFonts w:cs="Times New Roman"/>
                <w:b/>
                <w:color w:val="auto"/>
                <w:sz w:val="20"/>
                <w:szCs w:val="20"/>
                <w:lang w:eastAsia="en-US"/>
              </w:rPr>
              <w:t>Examples</w:t>
            </w:r>
            <w:r w:rsidRPr="00AD1AD9">
              <w:rPr>
                <w:rFonts w:cs="Times New Roman"/>
                <w:color w:val="auto"/>
                <w:sz w:val="20"/>
                <w:szCs w:val="20"/>
                <w:lang w:eastAsia="en-US"/>
              </w:rPr>
              <w:t>:  Sources, subscription details, terms and conditions; aims of data management; benefits, features and limitations of networks and feed.  Software downloads, web-based software, access codes, usernames, passwords, installation or log on instructions.</w:t>
            </w:r>
          </w:p>
        </w:tc>
        <w:tc>
          <w:tcPr>
            <w:tcW w:w="5137" w:type="dxa"/>
            <w:tcBorders>
              <w:left w:val="single" w:sz="4" w:space="0" w:color="auto"/>
              <w:bottom w:val="single" w:sz="4" w:space="0" w:color="auto"/>
            </w:tcBorders>
          </w:tcPr>
          <w:p w14:paraId="753A93C3" w14:textId="171A663B" w:rsidR="005E7925" w:rsidRPr="00C73FB5" w:rsidRDefault="00C80DCB"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E7925" w14:paraId="4FF54DB5" w14:textId="77777777" w:rsidTr="00D248C5">
        <w:trPr>
          <w:trHeight w:val="1835"/>
          <w:jc w:val="center"/>
        </w:trPr>
        <w:tc>
          <w:tcPr>
            <w:tcW w:w="3970" w:type="dxa"/>
            <w:tcBorders>
              <w:bottom w:val="single" w:sz="4" w:space="0" w:color="auto"/>
              <w:right w:val="single" w:sz="4" w:space="0" w:color="auto"/>
            </w:tcBorders>
          </w:tcPr>
          <w:p w14:paraId="335163E7" w14:textId="77777777" w:rsidR="005E7925" w:rsidRPr="00C73FB5" w:rsidRDefault="006C24A2"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B4.4 </w:t>
            </w:r>
            <w:r w:rsidR="00D248C5">
              <w:rPr>
                <w:rFonts w:cs="Arial"/>
                <w:color w:val="000000"/>
                <w:sz w:val="21"/>
                <w:szCs w:val="21"/>
                <w:lang w:eastAsia="en-GB"/>
              </w:rPr>
              <w:tab/>
            </w:r>
            <w:r w:rsidRPr="00D248C5">
              <w:rPr>
                <w:rFonts w:cs="Arial"/>
                <w:color w:val="000000"/>
                <w:sz w:val="21"/>
                <w:szCs w:val="21"/>
                <w:lang w:eastAsia="en-GB"/>
              </w:rPr>
              <w:t>Moderate the use of collaborative technologies</w:t>
            </w:r>
          </w:p>
        </w:tc>
        <w:tc>
          <w:tcPr>
            <w:tcW w:w="6628" w:type="dxa"/>
            <w:tcBorders>
              <w:bottom w:val="single" w:sz="4" w:space="0" w:color="auto"/>
              <w:right w:val="single" w:sz="4" w:space="0" w:color="auto"/>
            </w:tcBorders>
          </w:tcPr>
          <w:p w14:paraId="547252A8" w14:textId="77777777" w:rsidR="006C24A2" w:rsidRPr="00AD1AD9" w:rsidRDefault="006C24A2" w:rsidP="006045B9">
            <w:pPr>
              <w:widowControl w:val="0"/>
              <w:autoSpaceDE w:val="0"/>
              <w:autoSpaceDN w:val="0"/>
              <w:adjustRightInd w:val="0"/>
              <w:rPr>
                <w:b/>
                <w:i/>
                <w:sz w:val="22"/>
                <w:szCs w:val="22"/>
              </w:rPr>
            </w:pPr>
            <w:proofErr w:type="gramStart"/>
            <w:r w:rsidRPr="00AD1AD9">
              <w:rPr>
                <w:b/>
                <w:i/>
                <w:sz w:val="22"/>
                <w:szCs w:val="22"/>
              </w:rPr>
              <w:t xml:space="preserve">B4.4 </w:t>
            </w:r>
            <w:r w:rsidR="00C73FB5">
              <w:rPr>
                <w:b/>
                <w:i/>
                <w:sz w:val="22"/>
                <w:szCs w:val="22"/>
              </w:rPr>
              <w:t xml:space="preserve"> </w:t>
            </w:r>
            <w:r w:rsidRPr="00AD1AD9">
              <w:rPr>
                <w:b/>
                <w:i/>
                <w:sz w:val="22"/>
                <w:szCs w:val="22"/>
              </w:rPr>
              <w:t>Give</w:t>
            </w:r>
            <w:proofErr w:type="gramEnd"/>
            <w:r w:rsidRPr="00AD1AD9">
              <w:rPr>
                <w:b/>
                <w:i/>
                <w:sz w:val="22"/>
                <w:szCs w:val="22"/>
              </w:rPr>
              <w:t xml:space="preserve"> three different examples of monitoring activity together with explanations of where and how the reports on inappropriate behaviour or content have or would be presented.</w:t>
            </w:r>
          </w:p>
          <w:p w14:paraId="40D9EAA5" w14:textId="77777777" w:rsidR="005E7925" w:rsidRPr="00AD1AD9" w:rsidRDefault="005E7925" w:rsidP="006045B9">
            <w:pPr>
              <w:widowControl w:val="0"/>
              <w:autoSpaceDE w:val="0"/>
              <w:autoSpaceDN w:val="0"/>
              <w:adjustRightInd w:val="0"/>
              <w:rPr>
                <w:b/>
                <w:i/>
                <w:sz w:val="22"/>
                <w:szCs w:val="22"/>
              </w:rPr>
            </w:pPr>
          </w:p>
          <w:p w14:paraId="030BA033" w14:textId="77777777" w:rsidR="005E7925" w:rsidRPr="006045B9" w:rsidRDefault="005E7925" w:rsidP="006045B9">
            <w:pPr>
              <w:widowControl w:val="0"/>
              <w:autoSpaceDE w:val="0"/>
              <w:autoSpaceDN w:val="0"/>
              <w:adjustRightInd w:val="0"/>
              <w:rPr>
                <w:sz w:val="20"/>
              </w:rPr>
            </w:pPr>
            <w:r w:rsidRPr="00AD1AD9">
              <w:rPr>
                <w:b/>
                <w:sz w:val="20"/>
              </w:rPr>
              <w:t>Examples</w:t>
            </w:r>
            <w:r w:rsidRPr="00AD1AD9">
              <w:rPr>
                <w:sz w:val="20"/>
              </w:rPr>
              <w:t>:  Reporting inappropriate content; checking posts, monitoring audio/visual discussions</w:t>
            </w:r>
            <w:r w:rsidRPr="006045B9">
              <w:rPr>
                <w:i/>
                <w:sz w:val="20"/>
              </w:rPr>
              <w:t xml:space="preserve">. </w:t>
            </w:r>
          </w:p>
        </w:tc>
        <w:tc>
          <w:tcPr>
            <w:tcW w:w="5137" w:type="dxa"/>
            <w:tcBorders>
              <w:left w:val="single" w:sz="4" w:space="0" w:color="auto"/>
              <w:bottom w:val="single" w:sz="4" w:space="0" w:color="auto"/>
            </w:tcBorders>
          </w:tcPr>
          <w:p w14:paraId="700D7959" w14:textId="40ACC7E3" w:rsidR="005E7925" w:rsidRPr="00C73FB5" w:rsidRDefault="00C80DCB"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E7925" w14:paraId="3EB5FC4A" w14:textId="77777777" w:rsidTr="006045B9">
        <w:trPr>
          <w:trHeight w:val="1513"/>
          <w:jc w:val="center"/>
        </w:trPr>
        <w:tc>
          <w:tcPr>
            <w:tcW w:w="3970" w:type="dxa"/>
            <w:tcBorders>
              <w:top w:val="single" w:sz="4" w:space="0" w:color="auto"/>
              <w:bottom w:val="single" w:sz="4" w:space="0" w:color="auto"/>
              <w:right w:val="single" w:sz="4" w:space="0" w:color="auto"/>
            </w:tcBorders>
          </w:tcPr>
          <w:p w14:paraId="10B30BC6" w14:textId="77777777" w:rsidR="005E7925" w:rsidRPr="00C73FB5" w:rsidRDefault="006C24A2" w:rsidP="00C73FB5">
            <w:pPr>
              <w:autoSpaceDE w:val="0"/>
              <w:autoSpaceDN w:val="0"/>
              <w:adjustRightInd w:val="0"/>
              <w:spacing w:before="40" w:after="240"/>
              <w:ind w:left="618" w:hanging="618"/>
              <w:rPr>
                <w:rFonts w:cs="Arial"/>
                <w:color w:val="000000"/>
                <w:sz w:val="21"/>
                <w:szCs w:val="21"/>
                <w:lang w:eastAsia="en-GB"/>
              </w:rPr>
            </w:pPr>
            <w:r w:rsidRPr="00C73FB5">
              <w:rPr>
                <w:rFonts w:cs="Arial"/>
                <w:color w:val="000000"/>
                <w:sz w:val="21"/>
                <w:szCs w:val="21"/>
                <w:lang w:eastAsia="en-GB"/>
              </w:rPr>
              <w:t xml:space="preserve">B4.5 </w:t>
            </w:r>
            <w:r w:rsidR="00D248C5" w:rsidRPr="00C73FB5">
              <w:rPr>
                <w:rFonts w:cs="Arial"/>
                <w:color w:val="000000"/>
                <w:sz w:val="21"/>
                <w:szCs w:val="21"/>
                <w:lang w:eastAsia="en-GB"/>
              </w:rPr>
              <w:tab/>
            </w:r>
            <w:r w:rsidRPr="00C73FB5">
              <w:rPr>
                <w:rFonts w:cs="Arial"/>
                <w:color w:val="000000"/>
                <w:sz w:val="21"/>
                <w:szCs w:val="21"/>
                <w:lang w:eastAsia="en-GB"/>
              </w:rPr>
              <w:t xml:space="preserve">Archive the outcome of collaborative working </w:t>
            </w:r>
          </w:p>
        </w:tc>
        <w:tc>
          <w:tcPr>
            <w:tcW w:w="6628" w:type="dxa"/>
            <w:tcBorders>
              <w:top w:val="single" w:sz="4" w:space="0" w:color="auto"/>
              <w:bottom w:val="single" w:sz="4" w:space="0" w:color="auto"/>
              <w:right w:val="single" w:sz="4" w:space="0" w:color="auto"/>
            </w:tcBorders>
          </w:tcPr>
          <w:p w14:paraId="3FD75770" w14:textId="77777777" w:rsidR="005E7925" w:rsidRPr="00AD1AD9" w:rsidRDefault="006C24A2" w:rsidP="006045B9">
            <w:pPr>
              <w:widowControl w:val="0"/>
              <w:autoSpaceDE w:val="0"/>
              <w:autoSpaceDN w:val="0"/>
              <w:adjustRightInd w:val="0"/>
              <w:rPr>
                <w:b/>
                <w:i/>
                <w:sz w:val="22"/>
                <w:szCs w:val="22"/>
              </w:rPr>
            </w:pPr>
            <w:proofErr w:type="gramStart"/>
            <w:r w:rsidRPr="00AD1AD9">
              <w:rPr>
                <w:b/>
                <w:i/>
                <w:sz w:val="22"/>
                <w:szCs w:val="22"/>
              </w:rPr>
              <w:t>B4.5</w:t>
            </w:r>
            <w:r w:rsidR="00C73FB5">
              <w:rPr>
                <w:b/>
                <w:i/>
                <w:sz w:val="22"/>
                <w:szCs w:val="22"/>
              </w:rPr>
              <w:t xml:space="preserve"> </w:t>
            </w:r>
            <w:r w:rsidRPr="00AD1AD9">
              <w:rPr>
                <w:b/>
                <w:i/>
                <w:sz w:val="22"/>
                <w:szCs w:val="22"/>
              </w:rPr>
              <w:t xml:space="preserve"> Give</w:t>
            </w:r>
            <w:proofErr w:type="gramEnd"/>
            <w:r w:rsidRPr="00AD1AD9">
              <w:rPr>
                <w:b/>
                <w:i/>
                <w:sz w:val="22"/>
                <w:szCs w:val="22"/>
              </w:rPr>
              <w:t xml:space="preserve"> at least three examples of the capture and saving of outcomes for a range of collaborative tasks.</w:t>
            </w:r>
          </w:p>
          <w:p w14:paraId="4342397B" w14:textId="77777777" w:rsidR="006C24A2" w:rsidRPr="00AD1AD9" w:rsidRDefault="006C24A2" w:rsidP="006045B9">
            <w:pPr>
              <w:widowControl w:val="0"/>
              <w:autoSpaceDE w:val="0"/>
              <w:autoSpaceDN w:val="0"/>
              <w:adjustRightInd w:val="0"/>
              <w:rPr>
                <w:b/>
                <w:i/>
                <w:sz w:val="22"/>
                <w:szCs w:val="22"/>
              </w:rPr>
            </w:pPr>
          </w:p>
          <w:p w14:paraId="5EA3FCB2" w14:textId="77777777" w:rsidR="005E7925" w:rsidRPr="006045B9" w:rsidRDefault="005E7925" w:rsidP="006045B9">
            <w:pPr>
              <w:widowControl w:val="0"/>
              <w:autoSpaceDE w:val="0"/>
              <w:autoSpaceDN w:val="0"/>
              <w:adjustRightInd w:val="0"/>
              <w:rPr>
                <w:sz w:val="20"/>
              </w:rPr>
            </w:pPr>
            <w:r w:rsidRPr="00AD1AD9">
              <w:rPr>
                <w:b/>
                <w:sz w:val="20"/>
              </w:rPr>
              <w:t>Examples</w:t>
            </w:r>
            <w:r w:rsidRPr="00AD1AD9">
              <w:rPr>
                <w:sz w:val="20"/>
              </w:rPr>
              <w:t>:  Cut, paste, save using appropriate naming conventions; record, transcribe.</w:t>
            </w:r>
          </w:p>
        </w:tc>
        <w:tc>
          <w:tcPr>
            <w:tcW w:w="5137" w:type="dxa"/>
            <w:tcBorders>
              <w:top w:val="single" w:sz="4" w:space="0" w:color="auto"/>
              <w:left w:val="single" w:sz="4" w:space="0" w:color="auto"/>
              <w:bottom w:val="single" w:sz="4" w:space="0" w:color="auto"/>
            </w:tcBorders>
          </w:tcPr>
          <w:p w14:paraId="542230C6" w14:textId="0E74845C" w:rsidR="005E7925" w:rsidRPr="00C73FB5" w:rsidRDefault="00C80DCB"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E7925" w14:paraId="1788E5E1" w14:textId="77777777" w:rsidTr="00D248C5">
        <w:trPr>
          <w:trHeight w:val="2535"/>
          <w:jc w:val="center"/>
        </w:trPr>
        <w:tc>
          <w:tcPr>
            <w:tcW w:w="3970" w:type="dxa"/>
            <w:tcBorders>
              <w:top w:val="single" w:sz="4" w:space="0" w:color="auto"/>
              <w:bottom w:val="single" w:sz="4" w:space="0" w:color="auto"/>
              <w:right w:val="single" w:sz="4" w:space="0" w:color="auto"/>
            </w:tcBorders>
          </w:tcPr>
          <w:p w14:paraId="669C6CFC" w14:textId="77777777" w:rsidR="006C24A2" w:rsidRPr="00D248C5" w:rsidRDefault="006C24A2"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lastRenderedPageBreak/>
              <w:t xml:space="preserve">B4.6 </w:t>
            </w:r>
            <w:r w:rsidR="00D248C5">
              <w:rPr>
                <w:rFonts w:cs="Arial"/>
                <w:color w:val="000000"/>
                <w:sz w:val="21"/>
                <w:szCs w:val="21"/>
                <w:lang w:eastAsia="en-GB"/>
              </w:rPr>
              <w:tab/>
            </w:r>
            <w:r w:rsidRPr="00D248C5">
              <w:rPr>
                <w:rFonts w:cs="Arial"/>
                <w:color w:val="000000"/>
                <w:sz w:val="21"/>
                <w:szCs w:val="21"/>
                <w:lang w:eastAsia="en-GB"/>
              </w:rPr>
              <w:t xml:space="preserve">Assess when there is a problem with collaborative technologies and when to get expert help </w:t>
            </w:r>
          </w:p>
          <w:p w14:paraId="1A0DF20A" w14:textId="77777777" w:rsidR="005E7925" w:rsidRPr="00C73FB5" w:rsidRDefault="006C24A2" w:rsidP="00C73FB5">
            <w:pPr>
              <w:autoSpaceDE w:val="0"/>
              <w:autoSpaceDN w:val="0"/>
              <w:adjustRightInd w:val="0"/>
              <w:spacing w:before="40" w:after="240"/>
              <w:ind w:left="618" w:hanging="618"/>
              <w:rPr>
                <w:rFonts w:cs="Arial"/>
                <w:color w:val="000000"/>
                <w:sz w:val="21"/>
                <w:szCs w:val="21"/>
                <w:lang w:eastAsia="en-GB"/>
              </w:rPr>
            </w:pPr>
            <w:r w:rsidRPr="00D248C5">
              <w:rPr>
                <w:rFonts w:cs="Arial"/>
                <w:color w:val="000000"/>
                <w:sz w:val="21"/>
                <w:szCs w:val="21"/>
                <w:lang w:eastAsia="en-GB"/>
              </w:rPr>
              <w:t xml:space="preserve">B4.7 </w:t>
            </w:r>
            <w:r w:rsidR="00D248C5">
              <w:rPr>
                <w:rFonts w:cs="Arial"/>
                <w:color w:val="000000"/>
                <w:sz w:val="21"/>
                <w:szCs w:val="21"/>
                <w:lang w:eastAsia="en-GB"/>
              </w:rPr>
              <w:tab/>
            </w:r>
            <w:r w:rsidRPr="00D248C5">
              <w:rPr>
                <w:rFonts w:cs="Arial"/>
                <w:color w:val="000000"/>
                <w:sz w:val="21"/>
                <w:szCs w:val="21"/>
                <w:lang w:eastAsia="en-GB"/>
              </w:rPr>
              <w:t>Respond to problems with collaborative technologies</w:t>
            </w:r>
          </w:p>
        </w:tc>
        <w:tc>
          <w:tcPr>
            <w:tcW w:w="6628" w:type="dxa"/>
            <w:tcBorders>
              <w:top w:val="single" w:sz="4" w:space="0" w:color="auto"/>
              <w:bottom w:val="single" w:sz="4" w:space="0" w:color="auto"/>
              <w:right w:val="single" w:sz="4" w:space="0" w:color="auto"/>
            </w:tcBorders>
          </w:tcPr>
          <w:p w14:paraId="240B3217" w14:textId="77777777" w:rsidR="006C24A2" w:rsidRPr="00AD1AD9" w:rsidRDefault="005E7925" w:rsidP="006045B9">
            <w:pPr>
              <w:widowControl w:val="0"/>
              <w:autoSpaceDE w:val="0"/>
              <w:autoSpaceDN w:val="0"/>
              <w:adjustRightInd w:val="0"/>
              <w:rPr>
                <w:b/>
                <w:i/>
                <w:sz w:val="22"/>
                <w:szCs w:val="22"/>
              </w:rPr>
            </w:pPr>
            <w:r w:rsidRPr="00AD1AD9">
              <w:rPr>
                <w:b/>
                <w:i/>
                <w:sz w:val="22"/>
                <w:szCs w:val="22"/>
              </w:rPr>
              <w:t xml:space="preserve">B4.6 &amp; 4.7 </w:t>
            </w:r>
            <w:r w:rsidR="006C24A2" w:rsidRPr="00AD1AD9">
              <w:rPr>
                <w:b/>
                <w:i/>
                <w:sz w:val="22"/>
                <w:szCs w:val="22"/>
              </w:rPr>
              <w:t xml:space="preserve"> Show two different examples where problems have arisen with access to collaborative technologies, including routine and non-routine issues with an assessment of each problem, the range of possible approaches and whether to escalate the problem or resolve it.</w:t>
            </w:r>
          </w:p>
          <w:p w14:paraId="5C8D68A2" w14:textId="77777777" w:rsidR="005E7925" w:rsidRPr="00AD1AD9" w:rsidRDefault="005E7925" w:rsidP="006045B9">
            <w:pPr>
              <w:widowControl w:val="0"/>
              <w:autoSpaceDE w:val="0"/>
              <w:autoSpaceDN w:val="0"/>
              <w:adjustRightInd w:val="0"/>
              <w:rPr>
                <w:b/>
                <w:i/>
                <w:sz w:val="22"/>
                <w:szCs w:val="22"/>
              </w:rPr>
            </w:pPr>
          </w:p>
          <w:p w14:paraId="37F3E53F" w14:textId="77777777" w:rsidR="005E7925" w:rsidRPr="00AD1AD9" w:rsidRDefault="005E7925" w:rsidP="006045B9">
            <w:pPr>
              <w:widowControl w:val="0"/>
              <w:autoSpaceDE w:val="0"/>
              <w:autoSpaceDN w:val="0"/>
              <w:adjustRightInd w:val="0"/>
              <w:rPr>
                <w:b/>
                <w:i/>
                <w:sz w:val="22"/>
                <w:szCs w:val="22"/>
              </w:rPr>
            </w:pPr>
            <w:r w:rsidRPr="00AD1AD9">
              <w:rPr>
                <w:b/>
                <w:i/>
                <w:sz w:val="20"/>
              </w:rPr>
              <w:t>Examples</w:t>
            </w:r>
            <w:r w:rsidRPr="00AD1AD9">
              <w:rPr>
                <w:i/>
                <w:sz w:val="20"/>
              </w:rPr>
              <w:t xml:space="preserve">:  </w:t>
            </w:r>
            <w:r w:rsidRPr="00AD1AD9">
              <w:rPr>
                <w:sz w:val="20"/>
              </w:rPr>
              <w:t>Routine (e.g. settings, software not responding, hardware connections); non-routine (e.g. access, transmission speed, bandwidth).  Follow on screen help, know who to ask for expert help; use diagnostic wizards, check bandwidth.</w:t>
            </w:r>
          </w:p>
        </w:tc>
        <w:tc>
          <w:tcPr>
            <w:tcW w:w="5137" w:type="dxa"/>
            <w:tcBorders>
              <w:top w:val="single" w:sz="4" w:space="0" w:color="auto"/>
              <w:left w:val="single" w:sz="4" w:space="0" w:color="auto"/>
              <w:bottom w:val="single" w:sz="4" w:space="0" w:color="auto"/>
            </w:tcBorders>
          </w:tcPr>
          <w:p w14:paraId="22AE65EC" w14:textId="68EF08EA" w:rsidR="005E7925" w:rsidRPr="00C73FB5" w:rsidRDefault="00855BF1" w:rsidP="00C73FB5">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9E7A5BA" w14:textId="77777777" w:rsidR="00F14E88" w:rsidRDefault="00F14E88">
      <w:pPr>
        <w:rPr>
          <w:b/>
        </w:rPr>
      </w:pPr>
    </w:p>
    <w:p w14:paraId="46CDCB3A" w14:textId="77777777" w:rsidR="00640664" w:rsidRPr="00D248C5" w:rsidRDefault="00640664" w:rsidP="00640664">
      <w:pPr>
        <w:rPr>
          <w:b/>
          <w:bCs/>
          <w:sz w:val="22"/>
          <w:szCs w:val="22"/>
        </w:rPr>
      </w:pPr>
      <w:r w:rsidRPr="00D248C5">
        <w:rPr>
          <w:b/>
          <w:bCs/>
          <w:sz w:val="22"/>
          <w:szCs w:val="22"/>
        </w:rPr>
        <w:t>I state that the evidence for this unit is included on the specified printouts (or saved electronic files) indicated above.</w:t>
      </w:r>
    </w:p>
    <w:p w14:paraId="5FFA573F" w14:textId="77777777" w:rsidR="00640664" w:rsidRPr="00336C6F" w:rsidRDefault="00640664" w:rsidP="00640664">
      <w:pPr>
        <w:rPr>
          <w:b/>
          <w:bCs/>
        </w:rPr>
      </w:pPr>
    </w:p>
    <w:tbl>
      <w:tblPr>
        <w:tblW w:w="15276" w:type="dxa"/>
        <w:tblLook w:val="01E0" w:firstRow="1" w:lastRow="1" w:firstColumn="1" w:lastColumn="1" w:noHBand="0" w:noVBand="0"/>
      </w:tblPr>
      <w:tblGrid>
        <w:gridCol w:w="2035"/>
        <w:gridCol w:w="5444"/>
        <w:gridCol w:w="1560"/>
        <w:gridCol w:w="6237"/>
      </w:tblGrid>
      <w:tr w:rsidR="00640664" w:rsidRPr="00336C6F" w14:paraId="42D2030F" w14:textId="77777777" w:rsidTr="00EA5EAC">
        <w:trPr>
          <w:trHeight w:val="478"/>
        </w:trPr>
        <w:tc>
          <w:tcPr>
            <w:tcW w:w="2035" w:type="dxa"/>
            <w:tcBorders>
              <w:top w:val="nil"/>
              <w:left w:val="nil"/>
              <w:bottom w:val="nil"/>
              <w:right w:val="nil"/>
            </w:tcBorders>
            <w:vAlign w:val="bottom"/>
          </w:tcPr>
          <w:p w14:paraId="21F1EA4C" w14:textId="77777777" w:rsidR="00640664" w:rsidRPr="00852165" w:rsidRDefault="00640664" w:rsidP="00145A91">
            <w:pPr>
              <w:pStyle w:val="normal0"/>
              <w:rPr>
                <w:rFonts w:cs="Arial"/>
                <w:b/>
                <w:bCs/>
                <w:lang w:val="en-GB" w:eastAsia="en-US"/>
              </w:rPr>
            </w:pPr>
            <w:r w:rsidRPr="00852165">
              <w:rPr>
                <w:rFonts w:cs="Arial"/>
                <w:b/>
                <w:bCs/>
                <w:lang w:val="en-GB" w:eastAsia="en-US"/>
              </w:rPr>
              <w:t>Candidate Name:</w:t>
            </w:r>
          </w:p>
        </w:tc>
        <w:tc>
          <w:tcPr>
            <w:tcW w:w="5444" w:type="dxa"/>
            <w:tcBorders>
              <w:top w:val="nil"/>
              <w:left w:val="nil"/>
              <w:bottom w:val="dotted" w:sz="4" w:space="0" w:color="auto"/>
              <w:right w:val="nil"/>
            </w:tcBorders>
            <w:vAlign w:val="bottom"/>
          </w:tcPr>
          <w:p w14:paraId="58B63A5A" w14:textId="4232003E" w:rsidR="00640664" w:rsidRPr="00852165" w:rsidRDefault="00C80DC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61E9793E" w14:textId="77777777" w:rsidR="00640664" w:rsidRPr="00852165" w:rsidRDefault="00640664" w:rsidP="00145A91">
            <w:pPr>
              <w:pStyle w:val="normal0"/>
              <w:rPr>
                <w:rFonts w:cs="Arial"/>
                <w:b/>
                <w:bCs/>
                <w:lang w:val="en-GB" w:eastAsia="en-US"/>
              </w:rPr>
            </w:pPr>
            <w:r w:rsidRPr="00852165">
              <w:rPr>
                <w:rFonts w:cs="Arial"/>
                <w:b/>
                <w:bCs/>
                <w:lang w:val="en-GB" w:eastAsia="en-US"/>
              </w:rPr>
              <w:t>Date:</w:t>
            </w:r>
          </w:p>
        </w:tc>
        <w:tc>
          <w:tcPr>
            <w:tcW w:w="6237" w:type="dxa"/>
            <w:tcBorders>
              <w:top w:val="nil"/>
              <w:left w:val="nil"/>
              <w:bottom w:val="dotted" w:sz="4" w:space="0" w:color="auto"/>
              <w:right w:val="nil"/>
            </w:tcBorders>
            <w:vAlign w:val="bottom"/>
          </w:tcPr>
          <w:p w14:paraId="54DD249A" w14:textId="2F3F8B9C" w:rsidR="00640664" w:rsidRPr="00C73FB5" w:rsidRDefault="00855BF1"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0182895F" w14:textId="77777777" w:rsidTr="00EA5EAC">
        <w:trPr>
          <w:trHeight w:val="478"/>
        </w:trPr>
        <w:tc>
          <w:tcPr>
            <w:tcW w:w="2035" w:type="dxa"/>
            <w:tcBorders>
              <w:top w:val="nil"/>
              <w:left w:val="nil"/>
              <w:bottom w:val="nil"/>
              <w:right w:val="nil"/>
            </w:tcBorders>
            <w:vAlign w:val="bottom"/>
          </w:tcPr>
          <w:p w14:paraId="0DCC2B7F" w14:textId="77777777" w:rsidR="00640664" w:rsidRPr="00852165" w:rsidRDefault="00640664" w:rsidP="00145A91">
            <w:pPr>
              <w:pStyle w:val="normal0"/>
              <w:rPr>
                <w:rFonts w:cs="Arial"/>
                <w:b/>
                <w:bCs/>
                <w:lang w:val="en-GB" w:eastAsia="en-US"/>
              </w:rPr>
            </w:pPr>
            <w:r w:rsidRPr="00852165">
              <w:rPr>
                <w:rFonts w:cs="Arial"/>
                <w:b/>
                <w:bCs/>
                <w:lang w:val="en-GB" w:eastAsia="en-US"/>
              </w:rPr>
              <w:t>Assessor Name:</w:t>
            </w:r>
          </w:p>
        </w:tc>
        <w:tc>
          <w:tcPr>
            <w:tcW w:w="5444" w:type="dxa"/>
            <w:tcBorders>
              <w:top w:val="nil"/>
              <w:left w:val="nil"/>
              <w:bottom w:val="dotted" w:sz="4" w:space="0" w:color="auto"/>
              <w:right w:val="nil"/>
            </w:tcBorders>
            <w:vAlign w:val="bottom"/>
          </w:tcPr>
          <w:p w14:paraId="6CAD60D4" w14:textId="6D7687AD" w:rsidR="00640664" w:rsidRPr="00852165" w:rsidRDefault="00C80DC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52689FF9" w14:textId="77777777" w:rsidR="00640664" w:rsidRPr="00852165" w:rsidRDefault="00640664" w:rsidP="00145A91">
            <w:pPr>
              <w:pStyle w:val="normal0"/>
              <w:rPr>
                <w:rFonts w:cs="Arial"/>
                <w:b/>
                <w:bCs/>
                <w:lang w:val="en-GB" w:eastAsia="en-US"/>
              </w:rPr>
            </w:pPr>
            <w:r w:rsidRPr="00852165">
              <w:rPr>
                <w:rFonts w:cs="Arial"/>
                <w:b/>
                <w:bCs/>
                <w:lang w:val="en-GB" w:eastAsia="en-US"/>
              </w:rPr>
              <w:t>Date:</w:t>
            </w:r>
          </w:p>
        </w:tc>
        <w:tc>
          <w:tcPr>
            <w:tcW w:w="6237" w:type="dxa"/>
            <w:tcBorders>
              <w:top w:val="nil"/>
              <w:left w:val="nil"/>
              <w:bottom w:val="dotted" w:sz="4" w:space="0" w:color="auto"/>
              <w:right w:val="nil"/>
            </w:tcBorders>
            <w:vAlign w:val="bottom"/>
          </w:tcPr>
          <w:p w14:paraId="12CDF025" w14:textId="48A683B6" w:rsidR="00640664" w:rsidRPr="00C73FB5" w:rsidRDefault="00C80DC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7DCB165" w14:textId="77777777" w:rsidR="00640664" w:rsidRDefault="00640664" w:rsidP="000367A7"/>
    <w:sectPr w:rsidR="00640664" w:rsidSect="00D248C5">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288C9" w14:textId="77777777" w:rsidR="00376B03" w:rsidRDefault="00376B03">
      <w:r>
        <w:separator/>
      </w:r>
    </w:p>
  </w:endnote>
  <w:endnote w:type="continuationSeparator" w:id="0">
    <w:p w14:paraId="073C5268" w14:textId="77777777" w:rsidR="00376B03" w:rsidRDefault="0037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EAB74" w14:textId="7FE2C6C4" w:rsidR="00D248C5" w:rsidRDefault="00C80DCB" w:rsidP="00C80DCB">
    <w:pPr>
      <w:pStyle w:val="NormalBold"/>
      <w:tabs>
        <w:tab w:val="left" w:pos="5103"/>
        <w:tab w:val="center" w:pos="7560"/>
        <w:tab w:val="right" w:pos="15120"/>
      </w:tabs>
    </w:pPr>
    <w:bookmarkStart w:id="1" w:name="_Hlk73519722"/>
    <w:r>
      <w:rPr>
        <w:b w:val="0"/>
        <w:sz w:val="16"/>
        <w:szCs w:val="16"/>
      </w:rPr>
      <w:t>© OCR June 2021 OCR Level 2 in IT User Skills ITQ</w:t>
    </w:r>
    <w:bookmarkEnd w:id="1"/>
    <w:r w:rsidR="00D248C5">
      <w:rPr>
        <w:b w:val="0"/>
        <w:sz w:val="16"/>
        <w:szCs w:val="16"/>
      </w:rPr>
      <w:tab/>
    </w:r>
    <w:r w:rsidR="00D248C5" w:rsidRPr="008E28E8">
      <w:rPr>
        <w:b w:val="0"/>
        <w:sz w:val="16"/>
        <w:szCs w:val="16"/>
      </w:rPr>
      <w:t>Evidence Checklist and Evidence Guide for:</w:t>
    </w:r>
    <w:r w:rsidR="00D248C5">
      <w:rPr>
        <w:b w:val="0"/>
        <w:sz w:val="16"/>
        <w:szCs w:val="16"/>
      </w:rPr>
      <w:t xml:space="preserve"> </w:t>
    </w:r>
    <w:r w:rsidR="00D248C5" w:rsidRPr="008E28E8">
      <w:rPr>
        <w:b w:val="0"/>
        <w:sz w:val="16"/>
        <w:szCs w:val="16"/>
      </w:rPr>
      <w:t>Unit 1</w:t>
    </w:r>
    <w:r w:rsidR="00D248C5">
      <w:rPr>
        <w:b w:val="0"/>
        <w:sz w:val="16"/>
        <w:szCs w:val="16"/>
      </w:rPr>
      <w:t>6</w:t>
    </w:r>
    <w:r w:rsidR="00D248C5" w:rsidRPr="008E28E8">
      <w:rPr>
        <w:b w:val="0"/>
        <w:sz w:val="16"/>
        <w:szCs w:val="16"/>
      </w:rPr>
      <w:t xml:space="preserve">: </w:t>
    </w:r>
    <w:r w:rsidR="00C73FB5">
      <w:rPr>
        <w:b w:val="0"/>
        <w:sz w:val="16"/>
        <w:szCs w:val="16"/>
      </w:rPr>
      <w:t>Using c</w:t>
    </w:r>
    <w:r w:rsidR="00D248C5">
      <w:rPr>
        <w:b w:val="0"/>
        <w:sz w:val="16"/>
        <w:szCs w:val="16"/>
      </w:rPr>
      <w:t xml:space="preserve">ollaborative </w:t>
    </w:r>
    <w:r w:rsidR="00C73FB5">
      <w:rPr>
        <w:b w:val="0"/>
        <w:sz w:val="16"/>
        <w:szCs w:val="16"/>
      </w:rPr>
      <w:t>t</w:t>
    </w:r>
    <w:r w:rsidR="00D248C5">
      <w:rPr>
        <w:b w:val="0"/>
        <w:sz w:val="16"/>
        <w:szCs w:val="16"/>
      </w:rPr>
      <w:t xml:space="preserve">echnologies </w:t>
    </w:r>
    <w:r w:rsidR="00D248C5" w:rsidRPr="008E28E8">
      <w:rPr>
        <w:b w:val="0"/>
        <w:sz w:val="16"/>
        <w:szCs w:val="16"/>
      </w:rPr>
      <w:t xml:space="preserve">Level 2 (Credit Value </w:t>
    </w:r>
    <w:r w:rsidR="00D248C5">
      <w:rPr>
        <w:b w:val="0"/>
        <w:sz w:val="16"/>
        <w:szCs w:val="16"/>
      </w:rPr>
      <w:t>4</w:t>
    </w:r>
    <w:r w:rsidR="00D248C5" w:rsidRPr="008E28E8">
      <w:rPr>
        <w:b w:val="0"/>
        <w:sz w:val="16"/>
        <w:szCs w:val="16"/>
      </w:rPr>
      <w:t>)</w:t>
    </w:r>
    <w:r w:rsidR="00D248C5">
      <w:rPr>
        <w:b w:val="0"/>
        <w:sz w:val="16"/>
        <w:szCs w:val="16"/>
      </w:rPr>
      <w:tab/>
    </w:r>
    <w:r w:rsidR="00D248C5">
      <w:rPr>
        <w:rStyle w:val="PageNumber"/>
        <w:rFonts w:cs="Times New Roman"/>
        <w:b w:val="0"/>
        <w:bCs w:val="0"/>
        <w:szCs w:val="20"/>
      </w:rPr>
      <w:fldChar w:fldCharType="begin"/>
    </w:r>
    <w:r w:rsidR="00D248C5">
      <w:rPr>
        <w:rStyle w:val="PageNumber"/>
        <w:rFonts w:cs="Times New Roman"/>
        <w:b w:val="0"/>
        <w:bCs w:val="0"/>
        <w:szCs w:val="20"/>
      </w:rPr>
      <w:instrText xml:space="preserve"> PAGE </w:instrText>
    </w:r>
    <w:r w:rsidR="00D248C5">
      <w:rPr>
        <w:rStyle w:val="PageNumber"/>
        <w:rFonts w:cs="Times New Roman"/>
        <w:b w:val="0"/>
        <w:bCs w:val="0"/>
        <w:szCs w:val="20"/>
      </w:rPr>
      <w:fldChar w:fldCharType="separate"/>
    </w:r>
    <w:r w:rsidR="00C73FB5">
      <w:rPr>
        <w:rStyle w:val="PageNumber"/>
        <w:rFonts w:cs="Times New Roman"/>
        <w:b w:val="0"/>
        <w:bCs w:val="0"/>
        <w:noProof/>
        <w:szCs w:val="20"/>
      </w:rPr>
      <w:t>1</w:t>
    </w:r>
    <w:r w:rsidR="00D248C5">
      <w:rPr>
        <w:rStyle w:val="PageNumber"/>
        <w:rFonts w:cs="Times New Roman"/>
        <w:b w:val="0"/>
        <w:bCs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CA145" w14:textId="77777777" w:rsidR="00376B03" w:rsidRDefault="00376B03">
      <w:r>
        <w:separator/>
      </w:r>
    </w:p>
  </w:footnote>
  <w:footnote w:type="continuationSeparator" w:id="0">
    <w:p w14:paraId="0F8768B1" w14:textId="77777777" w:rsidR="00376B03" w:rsidRDefault="00376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770BA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A64F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A87E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089B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2429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7AA5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EC2F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ACF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96A7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96B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87E1A"/>
    <w:multiLevelType w:val="hybridMultilevel"/>
    <w:tmpl w:val="F80C745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037687"/>
    <w:multiLevelType w:val="hybridMultilevel"/>
    <w:tmpl w:val="E79E16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050D19"/>
    <w:multiLevelType w:val="hybridMultilevel"/>
    <w:tmpl w:val="757216BC"/>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5"/>
  </w:num>
  <w:num w:numId="9">
    <w:abstractNumId w:val="18"/>
  </w:num>
  <w:num w:numId="10">
    <w:abstractNumId w:val="16"/>
  </w:num>
  <w:num w:numId="11">
    <w:abstractNumId w:val="14"/>
  </w:num>
  <w:num w:numId="12">
    <w:abstractNumId w:val="11"/>
  </w:num>
  <w:num w:numId="13">
    <w:abstractNumId w:val="10"/>
  </w:num>
  <w:num w:numId="14">
    <w:abstractNumId w:val="17"/>
  </w:num>
  <w:num w:numId="15">
    <w:abstractNumId w:val="1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1AA7"/>
    <w:rsid w:val="0000436B"/>
    <w:rsid w:val="00030280"/>
    <w:rsid w:val="000367A7"/>
    <w:rsid w:val="00051146"/>
    <w:rsid w:val="0008605C"/>
    <w:rsid w:val="00096494"/>
    <w:rsid w:val="000C7CDD"/>
    <w:rsid w:val="000D0160"/>
    <w:rsid w:val="000D74B0"/>
    <w:rsid w:val="000E6251"/>
    <w:rsid w:val="00105500"/>
    <w:rsid w:val="001175DC"/>
    <w:rsid w:val="00133FDC"/>
    <w:rsid w:val="0013462D"/>
    <w:rsid w:val="001376AD"/>
    <w:rsid w:val="00145A91"/>
    <w:rsid w:val="001515FB"/>
    <w:rsid w:val="00157885"/>
    <w:rsid w:val="0016340E"/>
    <w:rsid w:val="001712CE"/>
    <w:rsid w:val="0019158E"/>
    <w:rsid w:val="001A67DA"/>
    <w:rsid w:val="001C4E7B"/>
    <w:rsid w:val="001D0960"/>
    <w:rsid w:val="001E40EF"/>
    <w:rsid w:val="001F481E"/>
    <w:rsid w:val="001F519B"/>
    <w:rsid w:val="00213BC1"/>
    <w:rsid w:val="00223ACC"/>
    <w:rsid w:val="0022466D"/>
    <w:rsid w:val="00233B12"/>
    <w:rsid w:val="002350FB"/>
    <w:rsid w:val="00245BA1"/>
    <w:rsid w:val="00251FF3"/>
    <w:rsid w:val="0026600C"/>
    <w:rsid w:val="00283DAA"/>
    <w:rsid w:val="00292823"/>
    <w:rsid w:val="002C3526"/>
    <w:rsid w:val="0031393A"/>
    <w:rsid w:val="003142E0"/>
    <w:rsid w:val="00314F3D"/>
    <w:rsid w:val="003474A3"/>
    <w:rsid w:val="00357358"/>
    <w:rsid w:val="00363BE9"/>
    <w:rsid w:val="00373247"/>
    <w:rsid w:val="00376B03"/>
    <w:rsid w:val="003A2511"/>
    <w:rsid w:val="003B68A2"/>
    <w:rsid w:val="003C64F0"/>
    <w:rsid w:val="003F6221"/>
    <w:rsid w:val="003F7B3E"/>
    <w:rsid w:val="004035F9"/>
    <w:rsid w:val="00461787"/>
    <w:rsid w:val="0046542A"/>
    <w:rsid w:val="004712C1"/>
    <w:rsid w:val="00476EBD"/>
    <w:rsid w:val="00483A47"/>
    <w:rsid w:val="004A30B3"/>
    <w:rsid w:val="004C4A43"/>
    <w:rsid w:val="004C529F"/>
    <w:rsid w:val="004C62D3"/>
    <w:rsid w:val="004D604E"/>
    <w:rsid w:val="004D6573"/>
    <w:rsid w:val="004E659E"/>
    <w:rsid w:val="005174BC"/>
    <w:rsid w:val="005178F6"/>
    <w:rsid w:val="00532DDA"/>
    <w:rsid w:val="005408B7"/>
    <w:rsid w:val="0054329C"/>
    <w:rsid w:val="00557585"/>
    <w:rsid w:val="0056212E"/>
    <w:rsid w:val="00565E73"/>
    <w:rsid w:val="0057118E"/>
    <w:rsid w:val="005D3CEF"/>
    <w:rsid w:val="005E5C27"/>
    <w:rsid w:val="005E7925"/>
    <w:rsid w:val="005F1DA3"/>
    <w:rsid w:val="006045B9"/>
    <w:rsid w:val="00631522"/>
    <w:rsid w:val="00640664"/>
    <w:rsid w:val="00643A03"/>
    <w:rsid w:val="0067431C"/>
    <w:rsid w:val="006776DC"/>
    <w:rsid w:val="00681AD7"/>
    <w:rsid w:val="00686F7D"/>
    <w:rsid w:val="006B253D"/>
    <w:rsid w:val="006B4C4E"/>
    <w:rsid w:val="006C24A2"/>
    <w:rsid w:val="006C6D98"/>
    <w:rsid w:val="006D1577"/>
    <w:rsid w:val="006F0306"/>
    <w:rsid w:val="006F2C49"/>
    <w:rsid w:val="00704141"/>
    <w:rsid w:val="00722992"/>
    <w:rsid w:val="007272D3"/>
    <w:rsid w:val="007360DE"/>
    <w:rsid w:val="00740FE3"/>
    <w:rsid w:val="00760BFD"/>
    <w:rsid w:val="00773F4F"/>
    <w:rsid w:val="00785B1A"/>
    <w:rsid w:val="00793346"/>
    <w:rsid w:val="00794A32"/>
    <w:rsid w:val="007C3645"/>
    <w:rsid w:val="007D4E46"/>
    <w:rsid w:val="007D5D7B"/>
    <w:rsid w:val="007E13F3"/>
    <w:rsid w:val="007E2D5E"/>
    <w:rsid w:val="007F3FA7"/>
    <w:rsid w:val="00832EED"/>
    <w:rsid w:val="00852165"/>
    <w:rsid w:val="008530CD"/>
    <w:rsid w:val="00855BF1"/>
    <w:rsid w:val="00856DEC"/>
    <w:rsid w:val="008624DD"/>
    <w:rsid w:val="0086284A"/>
    <w:rsid w:val="00863FC5"/>
    <w:rsid w:val="008878D3"/>
    <w:rsid w:val="008908FF"/>
    <w:rsid w:val="0089110F"/>
    <w:rsid w:val="008948CE"/>
    <w:rsid w:val="008A4947"/>
    <w:rsid w:val="008E31ED"/>
    <w:rsid w:val="008E4A7F"/>
    <w:rsid w:val="0090659A"/>
    <w:rsid w:val="00917151"/>
    <w:rsid w:val="009620A8"/>
    <w:rsid w:val="00962BC6"/>
    <w:rsid w:val="00965A75"/>
    <w:rsid w:val="00973FDC"/>
    <w:rsid w:val="00974C2A"/>
    <w:rsid w:val="00990A6D"/>
    <w:rsid w:val="00990A72"/>
    <w:rsid w:val="009B7D88"/>
    <w:rsid w:val="009E3F77"/>
    <w:rsid w:val="00A059C3"/>
    <w:rsid w:val="00A10480"/>
    <w:rsid w:val="00A11488"/>
    <w:rsid w:val="00A3125A"/>
    <w:rsid w:val="00A31C61"/>
    <w:rsid w:val="00A3241A"/>
    <w:rsid w:val="00A4370C"/>
    <w:rsid w:val="00A44C4D"/>
    <w:rsid w:val="00A46EAA"/>
    <w:rsid w:val="00A642F5"/>
    <w:rsid w:val="00A671DF"/>
    <w:rsid w:val="00A73594"/>
    <w:rsid w:val="00A77F61"/>
    <w:rsid w:val="00A80A10"/>
    <w:rsid w:val="00A82E39"/>
    <w:rsid w:val="00A91782"/>
    <w:rsid w:val="00AB1255"/>
    <w:rsid w:val="00AC0764"/>
    <w:rsid w:val="00AC54A7"/>
    <w:rsid w:val="00AC646F"/>
    <w:rsid w:val="00AD1AD9"/>
    <w:rsid w:val="00AD72CD"/>
    <w:rsid w:val="00B03E81"/>
    <w:rsid w:val="00B146AA"/>
    <w:rsid w:val="00B257EA"/>
    <w:rsid w:val="00B54F0B"/>
    <w:rsid w:val="00BA357B"/>
    <w:rsid w:val="00BB1A08"/>
    <w:rsid w:val="00BC48E9"/>
    <w:rsid w:val="00BD734F"/>
    <w:rsid w:val="00BE7233"/>
    <w:rsid w:val="00C0328F"/>
    <w:rsid w:val="00C13BFF"/>
    <w:rsid w:val="00C20008"/>
    <w:rsid w:val="00C208DA"/>
    <w:rsid w:val="00C30584"/>
    <w:rsid w:val="00C5042E"/>
    <w:rsid w:val="00C633A6"/>
    <w:rsid w:val="00C63E5A"/>
    <w:rsid w:val="00C71C9C"/>
    <w:rsid w:val="00C73FB5"/>
    <w:rsid w:val="00C74FDD"/>
    <w:rsid w:val="00C80DCB"/>
    <w:rsid w:val="00C82E3C"/>
    <w:rsid w:val="00CA5334"/>
    <w:rsid w:val="00CA69D5"/>
    <w:rsid w:val="00CD1748"/>
    <w:rsid w:val="00CE3754"/>
    <w:rsid w:val="00CF0846"/>
    <w:rsid w:val="00CF0AAE"/>
    <w:rsid w:val="00CF0CC0"/>
    <w:rsid w:val="00CF21F9"/>
    <w:rsid w:val="00CF55DA"/>
    <w:rsid w:val="00D11A9F"/>
    <w:rsid w:val="00D11DBD"/>
    <w:rsid w:val="00D171C2"/>
    <w:rsid w:val="00D248C5"/>
    <w:rsid w:val="00D43726"/>
    <w:rsid w:val="00DA78B6"/>
    <w:rsid w:val="00DD15CB"/>
    <w:rsid w:val="00DD4398"/>
    <w:rsid w:val="00DD4B83"/>
    <w:rsid w:val="00DF477E"/>
    <w:rsid w:val="00DF720A"/>
    <w:rsid w:val="00E0375B"/>
    <w:rsid w:val="00E14489"/>
    <w:rsid w:val="00E21495"/>
    <w:rsid w:val="00E764B7"/>
    <w:rsid w:val="00E85712"/>
    <w:rsid w:val="00E95412"/>
    <w:rsid w:val="00EA5EAC"/>
    <w:rsid w:val="00ED02F4"/>
    <w:rsid w:val="00ED4EAF"/>
    <w:rsid w:val="00EE3880"/>
    <w:rsid w:val="00EF4ABA"/>
    <w:rsid w:val="00F00677"/>
    <w:rsid w:val="00F012A7"/>
    <w:rsid w:val="00F06D20"/>
    <w:rsid w:val="00F117F0"/>
    <w:rsid w:val="00F118DC"/>
    <w:rsid w:val="00F14E88"/>
    <w:rsid w:val="00F15611"/>
    <w:rsid w:val="00F17723"/>
    <w:rsid w:val="00F36846"/>
    <w:rsid w:val="00F41394"/>
    <w:rsid w:val="00F520C2"/>
    <w:rsid w:val="00FA4688"/>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D1D8EA2"/>
  <w15:chartTrackingRefBased/>
  <w15:docId w15:val="{0A0CBAC1-DF60-4DB6-92ED-3B2798945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BodyText">
    <w:name w:val="Body Text"/>
    <w:basedOn w:val="Default"/>
    <w:next w:val="Default"/>
    <w:link w:val="BodyTextChar"/>
    <w:uiPriority w:val="99"/>
    <w:rsid w:val="005E7925"/>
    <w:rPr>
      <w:rFonts w:cs="Times New Roman"/>
      <w:color w:val="auto"/>
      <w:lang w:val="x-none" w:eastAsia="x-none"/>
    </w:rPr>
  </w:style>
  <w:style w:type="character" w:customStyle="1" w:styleId="BodyTextChar">
    <w:name w:val="Body Text Char"/>
    <w:link w:val="BodyText"/>
    <w:uiPriority w:val="99"/>
    <w:rsid w:val="005E7925"/>
    <w:rPr>
      <w:rFonts w:cs="Arial"/>
      <w:sz w:val="24"/>
      <w:szCs w:val="24"/>
    </w:rPr>
  </w:style>
  <w:style w:type="paragraph" w:styleId="Header">
    <w:name w:val="header"/>
    <w:basedOn w:val="Normal"/>
    <w:rsid w:val="00D248C5"/>
    <w:pPr>
      <w:tabs>
        <w:tab w:val="center" w:pos="4153"/>
        <w:tab w:val="right" w:pos="8306"/>
      </w:tabs>
    </w:pPr>
  </w:style>
  <w:style w:type="paragraph" w:styleId="Footer">
    <w:name w:val="footer"/>
    <w:basedOn w:val="Normal"/>
    <w:rsid w:val="00D248C5"/>
    <w:pPr>
      <w:tabs>
        <w:tab w:val="center" w:pos="4153"/>
        <w:tab w:val="right" w:pos="8306"/>
      </w:tabs>
    </w:pPr>
  </w:style>
  <w:style w:type="character" w:styleId="PageNumber">
    <w:name w:val="page number"/>
    <w:basedOn w:val="DefaultParagraphFont"/>
    <w:rsid w:val="00D24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1931566">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0</TotalTime>
  <Pages>6</Pages>
  <Words>1712</Words>
  <Characters>9762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OCR Level 2 ITQ 2009</vt:lpstr>
    </vt:vector>
  </TitlesOfParts>
  <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16 - Using collaborative technologies Evidence Checklist</dc:title>
  <dc:subject/>
  <dc:creator>OCR</dc:creator>
  <cp:keywords>Evidence Checklist</cp:keywords>
  <cp:lastModifiedBy>Mary Bree</cp:lastModifiedBy>
  <cp:revision>2</cp:revision>
  <cp:lastPrinted>2010-07-17T18:41:00Z</cp:lastPrinted>
  <dcterms:created xsi:type="dcterms:W3CDTF">2021-06-17T15:38:00Z</dcterms:created>
  <dcterms:modified xsi:type="dcterms:W3CDTF">2021-06-17T15:38:00Z</dcterms:modified>
</cp:coreProperties>
</file>