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0C" w:rsidRDefault="000C490C" w:rsidP="000C490C">
      <w:pPr>
        <w:pStyle w:val="Heading1"/>
      </w:pPr>
      <w:r>
        <w:t>Lesson Element</w:t>
      </w:r>
    </w:p>
    <w:p w:rsidR="00A90D1A" w:rsidRPr="00A90D1A" w:rsidRDefault="00A90D1A" w:rsidP="00A90D1A"/>
    <w:p w:rsidR="005F410F" w:rsidRPr="005F410F" w:rsidRDefault="00AE7F19" w:rsidP="005F410F">
      <w:pPr>
        <w:pStyle w:val="Heading1"/>
      </w:pPr>
      <w:r>
        <w:t>Experiment: Internal Resistance of Cells</w:t>
      </w:r>
    </w:p>
    <w:p w:rsidR="00AE7F19" w:rsidRDefault="00AE7F19" w:rsidP="00AE7F19">
      <w:pPr>
        <w:rPr>
          <w:lang w:val="en-US"/>
        </w:rPr>
      </w:pPr>
      <w:r w:rsidRPr="00545BC6">
        <w:rPr>
          <w:lang w:val="en-US"/>
        </w:rPr>
        <w:t>The idea that cells are no longer useful as soon as they cannot supply enough energy for a specific device can be explained by investigating the change in internal resistance of cells.</w:t>
      </w:r>
    </w:p>
    <w:p w:rsidR="00AE7F19" w:rsidRPr="00545BC6" w:rsidRDefault="00AE7F19" w:rsidP="00AE7F19">
      <w:pPr>
        <w:rPr>
          <w:lang w:val="en-US"/>
        </w:rPr>
      </w:pPr>
      <w:bookmarkStart w:id="0" w:name="_GoBack"/>
      <w:bookmarkEnd w:id="0"/>
    </w:p>
    <w:p w:rsidR="00AE7F19" w:rsidRDefault="00AE7F19" w:rsidP="00AE7F19">
      <w:pPr>
        <w:rPr>
          <w:lang w:val="en-US"/>
        </w:rPr>
      </w:pPr>
      <w:r>
        <w:rPr>
          <w:lang w:val="en-US"/>
        </w:rPr>
        <w:t>To investigate the internal resistance of cells, a</w:t>
      </w:r>
      <w:r w:rsidRPr="00545BC6">
        <w:rPr>
          <w:lang w:val="en-US"/>
        </w:rPr>
        <w:t xml:space="preserve"> wide range of cells can be used:  standard cells and lithium ion cells, also </w:t>
      </w:r>
      <w:r>
        <w:rPr>
          <w:lang w:val="en-US"/>
        </w:rPr>
        <w:t>different makes can be compared. You will also need a</w:t>
      </w:r>
      <w:r w:rsidRPr="00545BC6">
        <w:rPr>
          <w:lang w:val="en-US"/>
        </w:rPr>
        <w:t xml:space="preserve"> voltmeter (or </w:t>
      </w:r>
      <w:proofErr w:type="spellStart"/>
      <w:r w:rsidRPr="00545BC6">
        <w:rPr>
          <w:lang w:val="en-US"/>
        </w:rPr>
        <w:t>multimeter</w:t>
      </w:r>
      <w:proofErr w:type="spellEnd"/>
      <w:r w:rsidRPr="00545BC6">
        <w:rPr>
          <w:lang w:val="en-US"/>
        </w:rPr>
        <w:t>); connecting wires; cell holder; bulb or other simple device to act as a load.  Include an ammeter if you wish to calculate the internal resistance.</w:t>
      </w:r>
    </w:p>
    <w:p w:rsidR="00AE7F19" w:rsidRDefault="00AE7F19" w:rsidP="00AE7F19">
      <w:pPr>
        <w:rPr>
          <w:lang w:val="en-US"/>
        </w:rPr>
      </w:pPr>
    </w:p>
    <w:p w:rsidR="00AE7F19" w:rsidRPr="00493B98" w:rsidRDefault="00AE7F19" w:rsidP="00AE7F19">
      <w:pPr>
        <w:pStyle w:val="Heading3"/>
        <w:rPr>
          <w:lang w:val="en-US"/>
        </w:rPr>
      </w:pPr>
      <w:r w:rsidRPr="00AE7F19">
        <w:rPr>
          <w:sz w:val="28"/>
          <w:szCs w:val="28"/>
          <w:lang w:val="en-US"/>
        </w:rPr>
        <w:t>Experiment</w:t>
      </w:r>
      <w:r w:rsidRPr="00545BC6">
        <w:rPr>
          <w:lang w:val="en-US"/>
        </w:rPr>
        <w:t xml:space="preserve">: </w:t>
      </w:r>
    </w:p>
    <w:p w:rsidR="00AE7F19" w:rsidRPr="00545BC6" w:rsidRDefault="00AE7F19" w:rsidP="00AE7F19">
      <w:pPr>
        <w:numPr>
          <w:ilvl w:val="0"/>
          <w:numId w:val="11"/>
        </w:numPr>
        <w:rPr>
          <w:lang w:val="en-US"/>
        </w:rPr>
      </w:pPr>
      <w:r w:rsidRPr="00545BC6">
        <w:rPr>
          <w:lang w:val="en-US"/>
        </w:rPr>
        <w:t>Measure the voltage across the c</w:t>
      </w:r>
      <w:r>
        <w:rPr>
          <w:lang w:val="en-US"/>
        </w:rPr>
        <w:t>ell with nothing else connected</w:t>
      </w:r>
      <w:r w:rsidRPr="00545BC6">
        <w:rPr>
          <w:lang w:val="en-US"/>
        </w:rPr>
        <w:t xml:space="preserve"> (</w:t>
      </w:r>
      <w:proofErr w:type="spellStart"/>
      <w:r w:rsidRPr="00545BC6">
        <w:rPr>
          <w:lang w:val="en-US"/>
        </w:rPr>
        <w:t>e</w:t>
      </w:r>
      <w:r>
        <w:rPr>
          <w:lang w:val="en-US"/>
        </w:rPr>
        <w:t>.</w:t>
      </w:r>
      <w:r w:rsidRPr="00545BC6">
        <w:rPr>
          <w:lang w:val="en-US"/>
        </w:rPr>
        <w:t>m</w:t>
      </w:r>
      <w:r>
        <w:rPr>
          <w:lang w:val="en-US"/>
        </w:rPr>
        <w:t>.</w:t>
      </w:r>
      <w:r w:rsidRPr="00545BC6">
        <w:rPr>
          <w:lang w:val="en-US"/>
        </w:rPr>
        <w:t>f</w:t>
      </w:r>
      <w:proofErr w:type="spellEnd"/>
      <w:r>
        <w:rPr>
          <w:lang w:val="en-US"/>
        </w:rPr>
        <w:t>.</w:t>
      </w:r>
      <w:r w:rsidRPr="00545BC6">
        <w:rPr>
          <w:lang w:val="en-US"/>
        </w:rPr>
        <w:t>)</w:t>
      </w:r>
    </w:p>
    <w:p w:rsidR="00AE7F19" w:rsidRPr="00545BC6" w:rsidRDefault="00AE7F19" w:rsidP="00AE7F19">
      <w:pPr>
        <w:numPr>
          <w:ilvl w:val="0"/>
          <w:numId w:val="11"/>
        </w:numPr>
        <w:rPr>
          <w:lang w:val="en-US"/>
        </w:rPr>
      </w:pPr>
      <w:r w:rsidRPr="00545BC6">
        <w:rPr>
          <w:lang w:val="en-US"/>
        </w:rPr>
        <w:t>Measure the voltage connected to a load  (</w:t>
      </w:r>
      <w:proofErr w:type="spellStart"/>
      <w:r w:rsidRPr="00545BC6">
        <w:rPr>
          <w:lang w:val="en-US"/>
        </w:rPr>
        <w:t>p</w:t>
      </w:r>
      <w:r>
        <w:rPr>
          <w:lang w:val="en-US"/>
        </w:rPr>
        <w:t>.</w:t>
      </w:r>
      <w:r w:rsidRPr="00545BC6">
        <w:rPr>
          <w:lang w:val="en-US"/>
        </w:rPr>
        <w:t>d</w:t>
      </w:r>
      <w:proofErr w:type="spellEnd"/>
      <w:r>
        <w:rPr>
          <w:lang w:val="en-US"/>
        </w:rPr>
        <w:t>.</w:t>
      </w:r>
      <w:r w:rsidRPr="00545BC6">
        <w:rPr>
          <w:lang w:val="en-US"/>
        </w:rPr>
        <w:t>)</w:t>
      </w:r>
    </w:p>
    <w:p w:rsidR="00AE7F19" w:rsidRDefault="00AE7F19" w:rsidP="00AE7F19">
      <w:pPr>
        <w:numPr>
          <w:ilvl w:val="0"/>
          <w:numId w:val="11"/>
        </w:numPr>
        <w:rPr>
          <w:lang w:val="en-US"/>
        </w:rPr>
      </w:pPr>
      <w:r w:rsidRPr="00545BC6">
        <w:rPr>
          <w:lang w:val="en-US"/>
        </w:rPr>
        <w:t>A second load can be u</w:t>
      </w:r>
      <w:r>
        <w:rPr>
          <w:lang w:val="en-US"/>
        </w:rPr>
        <w:t>sed with a different resistance</w:t>
      </w:r>
    </w:p>
    <w:p w:rsidR="00AE7F19" w:rsidRPr="00493B98" w:rsidRDefault="00AE7F19" w:rsidP="00AE7F19">
      <w:pPr>
        <w:numPr>
          <w:ilvl w:val="0"/>
          <w:numId w:val="11"/>
        </w:numPr>
        <w:rPr>
          <w:lang w:val="en-US"/>
        </w:rPr>
      </w:pPr>
      <w:r w:rsidRPr="00561356">
        <w:rPr>
          <w:lang w:val="en-US"/>
        </w:rPr>
        <w:t>Write down the difference in the two values.</w:t>
      </w:r>
    </w:p>
    <w:p w:rsidR="00AE7F19" w:rsidRDefault="00AE7F19" w:rsidP="00AE7F19"/>
    <w:p w:rsidR="00AE7F19" w:rsidRPr="00AE7F19" w:rsidRDefault="00AE7F19" w:rsidP="00AE7F19">
      <w:pPr>
        <w:pStyle w:val="Heading3"/>
        <w:rPr>
          <w:sz w:val="28"/>
          <w:szCs w:val="28"/>
        </w:rPr>
      </w:pPr>
      <w:r w:rsidRPr="00AE7F19">
        <w:rPr>
          <w:sz w:val="28"/>
          <w:szCs w:val="28"/>
        </w:rPr>
        <w:t xml:space="preserve">Task </w:t>
      </w:r>
    </w:p>
    <w:p w:rsidR="00AE7F19" w:rsidRDefault="00AE7F19" w:rsidP="00AE7F19">
      <w:pPr>
        <w:numPr>
          <w:ilvl w:val="0"/>
          <w:numId w:val="12"/>
        </w:numPr>
        <w:spacing w:after="240"/>
        <w:rPr>
          <w:i/>
          <w:lang w:val="en-US"/>
        </w:rPr>
      </w:pPr>
      <w:r w:rsidRPr="00545BC6">
        <w:rPr>
          <w:lang w:val="en-US"/>
        </w:rPr>
        <w:t xml:space="preserve">Compare new and old cells of the same type. </w:t>
      </w:r>
      <w:r w:rsidRPr="00545BC6">
        <w:rPr>
          <w:i/>
          <w:lang w:val="en-US"/>
        </w:rPr>
        <w:t xml:space="preserve"> The difference will increase as the cell is used for longer.</w:t>
      </w:r>
    </w:p>
    <w:p w:rsidR="00AE7F19" w:rsidRDefault="00AE7F19" w:rsidP="00AE7F19">
      <w:pPr>
        <w:numPr>
          <w:ilvl w:val="0"/>
          <w:numId w:val="12"/>
        </w:numPr>
        <w:spacing w:after="240"/>
        <w:rPr>
          <w:i/>
          <w:lang w:val="en-US"/>
        </w:rPr>
      </w:pPr>
      <w:r w:rsidRPr="00174944">
        <w:rPr>
          <w:lang w:val="en-US"/>
        </w:rPr>
        <w:t xml:space="preserve">Compare different composition of the cells.  </w:t>
      </w:r>
      <w:r w:rsidRPr="00174944">
        <w:rPr>
          <w:i/>
          <w:lang w:val="en-US"/>
        </w:rPr>
        <w:t xml:space="preserve">The ones called ‘rechargeable cells’ will usually have a lower </w:t>
      </w:r>
      <w:proofErr w:type="spellStart"/>
      <w:r w:rsidRPr="00174944">
        <w:rPr>
          <w:i/>
          <w:lang w:val="en-US"/>
        </w:rPr>
        <w:t>e</w:t>
      </w:r>
      <w:r>
        <w:rPr>
          <w:i/>
          <w:lang w:val="en-US"/>
        </w:rPr>
        <w:t>.</w:t>
      </w:r>
      <w:r w:rsidRPr="00174944">
        <w:rPr>
          <w:i/>
          <w:lang w:val="en-US"/>
        </w:rPr>
        <w:t>m</w:t>
      </w:r>
      <w:r>
        <w:rPr>
          <w:i/>
          <w:lang w:val="en-US"/>
        </w:rPr>
        <w:t>.f</w:t>
      </w:r>
      <w:proofErr w:type="spellEnd"/>
      <w:r>
        <w:rPr>
          <w:i/>
          <w:lang w:val="en-US"/>
        </w:rPr>
        <w:t>.</w:t>
      </w:r>
      <w:r w:rsidRPr="00174944">
        <w:rPr>
          <w:i/>
          <w:lang w:val="en-US"/>
        </w:rPr>
        <w:t xml:space="preserve">; also they have </w:t>
      </w:r>
      <w:r>
        <w:rPr>
          <w:i/>
          <w:lang w:val="en-US"/>
        </w:rPr>
        <w:t xml:space="preserve">a </w:t>
      </w:r>
      <w:r w:rsidRPr="00174944">
        <w:rPr>
          <w:i/>
          <w:lang w:val="en-US"/>
        </w:rPr>
        <w:t>different composition depending on need.</w:t>
      </w:r>
    </w:p>
    <w:p w:rsidR="00AE7F19" w:rsidRDefault="00AE7F19" w:rsidP="00AE7F19">
      <w:pPr>
        <w:numPr>
          <w:ilvl w:val="0"/>
          <w:numId w:val="12"/>
        </w:numPr>
        <w:spacing w:after="240"/>
        <w:rPr>
          <w:i/>
          <w:lang w:val="en-US"/>
        </w:rPr>
      </w:pPr>
      <w:r w:rsidRPr="00174944">
        <w:rPr>
          <w:lang w:val="en-US"/>
        </w:rPr>
        <w:t xml:space="preserve">Measuring the current and using </w:t>
      </w:r>
      <w:r>
        <w:rPr>
          <w:lang w:val="en-US"/>
        </w:rPr>
        <w:t xml:space="preserve">the </w:t>
      </w:r>
      <w:r w:rsidRPr="00174944">
        <w:rPr>
          <w:lang w:val="en-US"/>
        </w:rPr>
        <w:t>equation shown in standard text books, the internal resistance can be calculated for each type of cell.</w:t>
      </w:r>
    </w:p>
    <w:p w:rsidR="00AE7F19" w:rsidRPr="00174944" w:rsidRDefault="00AE7F19" w:rsidP="00AE7F19">
      <w:pPr>
        <w:numPr>
          <w:ilvl w:val="0"/>
          <w:numId w:val="12"/>
        </w:numPr>
        <w:spacing w:after="240"/>
        <w:rPr>
          <w:i/>
          <w:lang w:val="en-US"/>
        </w:rPr>
      </w:pPr>
      <w:r w:rsidRPr="00174944">
        <w:rPr>
          <w:lang w:val="en-US"/>
        </w:rPr>
        <w:t>As an extension, a solar cell could be tested or a wind up cell used as emergency sources for phones.</w:t>
      </w:r>
    </w:p>
    <w:p w:rsidR="00AE7F19" w:rsidRDefault="00AE7F19" w:rsidP="00AE7F19">
      <w:pPr>
        <w:tabs>
          <w:tab w:val="left" w:pos="3079"/>
        </w:tabs>
        <w:spacing w:before="120" w:after="120"/>
        <w:rPr>
          <w:rFonts w:cs="Arial"/>
        </w:rPr>
      </w:pPr>
    </w:p>
    <w:sectPr w:rsidR="00AE7F19" w:rsidSect="00AE7F19">
      <w:headerReference w:type="default" r:id="rId9"/>
      <w:footerReference w:type="default" r:id="rId10"/>
      <w:pgSz w:w="11906" w:h="16838"/>
      <w:pgMar w:top="1945" w:right="851" w:bottom="851" w:left="851" w:header="709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49" w:rsidRDefault="007C0E49" w:rsidP="00246764">
      <w:pPr>
        <w:spacing w:line="240" w:lineRule="auto"/>
      </w:pPr>
      <w:r>
        <w:separator/>
      </w:r>
    </w:p>
  </w:endnote>
  <w:endnote w:type="continuationSeparator" w:id="0">
    <w:p w:rsidR="007C0E49" w:rsidRDefault="007C0E49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Pr="00B026DE" w:rsidRDefault="00E52E1C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1210A5CC" wp14:editId="23B54A85">
          <wp:simplePos x="0" y="0"/>
          <wp:positionH relativeFrom="column">
            <wp:posOffset>-540385</wp:posOffset>
          </wp:positionH>
          <wp:positionV relativeFrom="paragraph">
            <wp:posOffset>264707</wp:posOffset>
          </wp:positionV>
          <wp:extent cx="7578025" cy="723897"/>
          <wp:effectExtent l="0" t="0" r="0" b="635"/>
          <wp:wrapNone/>
          <wp:docPr id="29" name="Picture 304" descr="OCR Oxford Cambridge and RSA" title="OCR Oxford Cambridge and 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25" cy="723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F19">
      <w:rPr>
        <w:sz w:val="16"/>
        <w:szCs w:val="20"/>
      </w:rPr>
      <w:t>Version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49" w:rsidRDefault="007C0E49" w:rsidP="00246764">
      <w:pPr>
        <w:spacing w:line="240" w:lineRule="auto"/>
      </w:pPr>
      <w:r>
        <w:separator/>
      </w:r>
    </w:p>
  </w:footnote>
  <w:footnote w:type="continuationSeparator" w:id="0">
    <w:p w:rsidR="007C0E49" w:rsidRDefault="007C0E49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Default="00E52E1C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FF60E85" wp14:editId="0D97C296">
          <wp:simplePos x="0" y="0"/>
          <wp:positionH relativeFrom="column">
            <wp:posOffset>-556151</wp:posOffset>
          </wp:positionH>
          <wp:positionV relativeFrom="paragraph">
            <wp:posOffset>-450215</wp:posOffset>
          </wp:positionV>
          <wp:extent cx="7598332" cy="1087225"/>
          <wp:effectExtent l="0" t="0" r="3175" b="0"/>
          <wp:wrapNone/>
          <wp:docPr id="28" name="Picture 295" descr="A Level Physics A" title="A Level Physics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332" cy="108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E8782E"/>
    <w:multiLevelType w:val="hybridMultilevel"/>
    <w:tmpl w:val="9B8A7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76EBE"/>
    <w:multiLevelType w:val="hybridMultilevel"/>
    <w:tmpl w:val="8236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04016"/>
    <w:rsid w:val="00020C1F"/>
    <w:rsid w:val="000C490C"/>
    <w:rsid w:val="00101B39"/>
    <w:rsid w:val="00102BF8"/>
    <w:rsid w:val="00112E4F"/>
    <w:rsid w:val="00196631"/>
    <w:rsid w:val="001B0349"/>
    <w:rsid w:val="001B69C5"/>
    <w:rsid w:val="002106B8"/>
    <w:rsid w:val="0022722A"/>
    <w:rsid w:val="00231BDB"/>
    <w:rsid w:val="00246764"/>
    <w:rsid w:val="00280654"/>
    <w:rsid w:val="002E7A7D"/>
    <w:rsid w:val="002E7B5E"/>
    <w:rsid w:val="002F1027"/>
    <w:rsid w:val="003D70C5"/>
    <w:rsid w:val="00424CC9"/>
    <w:rsid w:val="00446F37"/>
    <w:rsid w:val="00466501"/>
    <w:rsid w:val="004735FC"/>
    <w:rsid w:val="00485720"/>
    <w:rsid w:val="004D0E3B"/>
    <w:rsid w:val="004D17B9"/>
    <w:rsid w:val="00521E7E"/>
    <w:rsid w:val="005649D5"/>
    <w:rsid w:val="00570C24"/>
    <w:rsid w:val="00583A2D"/>
    <w:rsid w:val="005966F5"/>
    <w:rsid w:val="005A20FD"/>
    <w:rsid w:val="005F410F"/>
    <w:rsid w:val="00621CD7"/>
    <w:rsid w:val="006245F5"/>
    <w:rsid w:val="00640DAE"/>
    <w:rsid w:val="00641327"/>
    <w:rsid w:val="00644825"/>
    <w:rsid w:val="006F77AC"/>
    <w:rsid w:val="0072464A"/>
    <w:rsid w:val="0073732F"/>
    <w:rsid w:val="00750659"/>
    <w:rsid w:val="007940A2"/>
    <w:rsid w:val="007C0E49"/>
    <w:rsid w:val="007D3633"/>
    <w:rsid w:val="007D3F0A"/>
    <w:rsid w:val="007D6744"/>
    <w:rsid w:val="007F0114"/>
    <w:rsid w:val="00870235"/>
    <w:rsid w:val="00891328"/>
    <w:rsid w:val="008C3663"/>
    <w:rsid w:val="00937247"/>
    <w:rsid w:val="009820D7"/>
    <w:rsid w:val="009B3E80"/>
    <w:rsid w:val="00A11F43"/>
    <w:rsid w:val="00A17CB0"/>
    <w:rsid w:val="00A340C4"/>
    <w:rsid w:val="00A90D1A"/>
    <w:rsid w:val="00AD4C25"/>
    <w:rsid w:val="00AE53FC"/>
    <w:rsid w:val="00AE7F19"/>
    <w:rsid w:val="00B026DE"/>
    <w:rsid w:val="00B76F78"/>
    <w:rsid w:val="00BE0359"/>
    <w:rsid w:val="00BE359E"/>
    <w:rsid w:val="00C31191"/>
    <w:rsid w:val="00C6380A"/>
    <w:rsid w:val="00C67DE6"/>
    <w:rsid w:val="00C8681F"/>
    <w:rsid w:val="00D173F7"/>
    <w:rsid w:val="00D66263"/>
    <w:rsid w:val="00DC0B57"/>
    <w:rsid w:val="00DC7FAC"/>
    <w:rsid w:val="00DF39C0"/>
    <w:rsid w:val="00E206D3"/>
    <w:rsid w:val="00E43A5A"/>
    <w:rsid w:val="00E4691F"/>
    <w:rsid w:val="00E5224F"/>
    <w:rsid w:val="00E52E1C"/>
    <w:rsid w:val="00E66C76"/>
    <w:rsid w:val="00E74E9D"/>
    <w:rsid w:val="00EC1AF5"/>
    <w:rsid w:val="00EC3BC1"/>
    <w:rsid w:val="00F10545"/>
    <w:rsid w:val="00F37A1D"/>
    <w:rsid w:val="00F47A51"/>
    <w:rsid w:val="00FD23FC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AD4C25"/>
    <w:pPr>
      <w:keepNext/>
      <w:keepLines/>
      <w:outlineLvl w:val="0"/>
    </w:pPr>
    <w:rPr>
      <w:rFonts w:eastAsia="Times New Roman" w:cs="Times New Roman"/>
      <w:bCs/>
      <w:color w:val="8379A4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AD4C25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4C25"/>
    <w:pPr>
      <w:keepNext/>
      <w:keepLines/>
      <w:outlineLvl w:val="2"/>
    </w:pPr>
    <w:rPr>
      <w:rFonts w:eastAsia="Times New Roman"/>
      <w:b/>
      <w:bCs/>
      <w:color w:val="8379A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AD4C25"/>
    <w:rPr>
      <w:rFonts w:ascii="Arial" w:eastAsia="Times New Roman" w:hAnsi="Arial"/>
      <w:b/>
      <w:bCs/>
      <w:color w:val="8379A4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AD4C25"/>
    <w:rPr>
      <w:rFonts w:ascii="Arial" w:eastAsia="Times New Roman" w:hAnsi="Arial"/>
      <w:b/>
      <w:bCs/>
      <w:color w:val="8379A4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AD4C25"/>
    <w:rPr>
      <w:rFonts w:ascii="Arial" w:eastAsia="Times New Roman" w:hAnsi="Arial"/>
      <w:b/>
      <w:bCs/>
      <w:color w:val="8379A4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AD4C25"/>
    <w:pPr>
      <w:keepNext/>
      <w:keepLines/>
      <w:outlineLvl w:val="0"/>
    </w:pPr>
    <w:rPr>
      <w:rFonts w:eastAsia="Times New Roman" w:cs="Times New Roman"/>
      <w:bCs/>
      <w:color w:val="8379A4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AD4C25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4C25"/>
    <w:pPr>
      <w:keepNext/>
      <w:keepLines/>
      <w:outlineLvl w:val="2"/>
    </w:pPr>
    <w:rPr>
      <w:rFonts w:eastAsia="Times New Roman"/>
      <w:b/>
      <w:bCs/>
      <w:color w:val="8379A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AD4C25"/>
    <w:rPr>
      <w:rFonts w:ascii="Arial" w:eastAsia="Times New Roman" w:hAnsi="Arial"/>
      <w:b/>
      <w:bCs/>
      <w:color w:val="8379A4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AD4C25"/>
    <w:rPr>
      <w:rFonts w:ascii="Arial" w:eastAsia="Times New Roman" w:hAnsi="Arial"/>
      <w:b/>
      <w:bCs/>
      <w:color w:val="8379A4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AD4C25"/>
    <w:rPr>
      <w:rFonts w:ascii="Arial" w:eastAsia="Times New Roman" w:hAnsi="Arial"/>
      <w:b/>
      <w:bCs/>
      <w:color w:val="8379A4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4522-8EC1-46FE-8486-8AC81335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1140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Physics A Lesson Element Learner Activity (Experiment:Internal Resistance of Cells)</vt:lpstr>
    </vt:vector>
  </TitlesOfParts>
  <Company>Cambridge Assessment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Physics A Lesson Element Learner Activity (Experiment:Internal Resistance of Cells)</dc:title>
  <dc:creator>OCR</dc:creator>
  <cp:keywords>A Level, Physics A, Lesson Element, Internal Resistance of Cells</cp:keywords>
  <cp:lastModifiedBy>Erica Deam</cp:lastModifiedBy>
  <cp:revision>3</cp:revision>
  <cp:lastPrinted>2014-03-19T09:17:00Z</cp:lastPrinted>
  <dcterms:created xsi:type="dcterms:W3CDTF">2015-11-02T14:24:00Z</dcterms:created>
  <dcterms:modified xsi:type="dcterms:W3CDTF">2015-12-01T11:41:00Z</dcterms:modified>
</cp:coreProperties>
</file>