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514F" w14:textId="77777777" w:rsidR="00EC155F" w:rsidRDefault="006274FB" w:rsidP="00EC155F">
      <w:pPr>
        <w:pStyle w:val="Default"/>
        <w:jc w:val="right"/>
        <w:rPr>
          <w:b/>
          <w:bCs/>
          <w:color w:val="auto"/>
          <w:sz w:val="32"/>
        </w:rPr>
      </w:pPr>
      <w:r w:rsidRPr="00EC155F">
        <w:rPr>
          <w:b/>
          <w:bCs/>
          <w:color w:val="auto"/>
          <w:sz w:val="32"/>
        </w:rPr>
        <w:t>Appendix</w:t>
      </w:r>
      <w:r w:rsidR="00EC155F" w:rsidRPr="00EC155F">
        <w:rPr>
          <w:b/>
          <w:bCs/>
          <w:color w:val="auto"/>
          <w:sz w:val="32"/>
        </w:rPr>
        <w:t xml:space="preserve"> B</w:t>
      </w:r>
    </w:p>
    <w:p w14:paraId="5FCEFA66" w14:textId="77777777" w:rsidR="00EC155F" w:rsidRDefault="00EC155F" w:rsidP="00EC155F">
      <w:pPr>
        <w:pStyle w:val="Default"/>
        <w:jc w:val="right"/>
        <w:rPr>
          <w:b/>
          <w:bCs/>
          <w:color w:val="auto"/>
          <w:sz w:val="32"/>
        </w:rPr>
      </w:pPr>
    </w:p>
    <w:p w14:paraId="2268FC74" w14:textId="77777777" w:rsidR="00EC155F" w:rsidRPr="00EC155F" w:rsidRDefault="00EC155F" w:rsidP="00EC155F">
      <w:pPr>
        <w:pStyle w:val="Default"/>
        <w:jc w:val="right"/>
        <w:rPr>
          <w:b/>
          <w:bCs/>
          <w:color w:val="auto"/>
          <w:sz w:val="32"/>
        </w:rPr>
      </w:pPr>
    </w:p>
    <w:p w14:paraId="30A9BDCA" w14:textId="77777777" w:rsidR="00EC155F" w:rsidRDefault="002169CF" w:rsidP="00827702">
      <w:pPr>
        <w:jc w:val="right"/>
        <w:rPr>
          <w:rFonts w:ascii="Bell MT" w:hAnsi="Bell MT"/>
          <w:sz w:val="24"/>
        </w:rPr>
      </w:pPr>
      <w:r>
        <w:rPr>
          <w:noProof/>
          <w:lang w:eastAsia="en-GB"/>
        </w:rPr>
        <w:drawing>
          <wp:inline distT="0" distB="0" distL="0" distR="0" wp14:anchorId="142A3AB8" wp14:editId="331B55C6">
            <wp:extent cx="1626870" cy="1443355"/>
            <wp:effectExtent l="0" t="0" r="0" b="444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2CB71" w14:textId="77777777" w:rsidR="00EC155F" w:rsidRDefault="00EC155F" w:rsidP="00827702">
      <w:pPr>
        <w:jc w:val="right"/>
        <w:rPr>
          <w:rFonts w:ascii="Bell MT" w:hAnsi="Bell MT"/>
          <w:sz w:val="24"/>
        </w:rPr>
      </w:pPr>
    </w:p>
    <w:p w14:paraId="69A39ED1" w14:textId="77777777" w:rsidR="00603C31" w:rsidRPr="00DD5896" w:rsidRDefault="00603C31" w:rsidP="00827702">
      <w:pPr>
        <w:jc w:val="right"/>
        <w:rPr>
          <w:rFonts w:ascii="Bell MT" w:hAnsi="Bell MT"/>
          <w:sz w:val="24"/>
        </w:rPr>
      </w:pPr>
    </w:p>
    <w:p w14:paraId="4510A000" w14:textId="77777777" w:rsidR="002169CF" w:rsidRPr="004C2560" w:rsidRDefault="002169CF" w:rsidP="002169CF">
      <w:pPr>
        <w:widowControl w:val="0"/>
        <w:autoSpaceDE w:val="0"/>
        <w:autoSpaceDN w:val="0"/>
        <w:adjustRightInd w:val="0"/>
        <w:spacing w:before="240" w:line="240" w:lineRule="exact"/>
        <w:ind w:right="32"/>
        <w:rPr>
          <w:rFonts w:ascii="Bell MT" w:hAnsi="Bell MT" w:cs="Tahoma Bold"/>
          <w:b/>
          <w:color w:val="000000"/>
          <w:spacing w:val="-1"/>
          <w:sz w:val="28"/>
          <w:szCs w:val="20"/>
        </w:rPr>
      </w:pPr>
    </w:p>
    <w:tbl>
      <w:tblPr>
        <w:tblStyle w:val="TableGrid"/>
        <w:tblW w:w="5812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446"/>
      </w:tblGrid>
      <w:tr w:rsidR="00D011A1" w14:paraId="6890BAF4" w14:textId="77777777" w:rsidTr="004D14DF">
        <w:trPr>
          <w:trHeight w:val="782"/>
        </w:trPr>
        <w:tc>
          <w:tcPr>
            <w:tcW w:w="3366" w:type="dxa"/>
          </w:tcPr>
          <w:p w14:paraId="29D7054E" w14:textId="77777777" w:rsidR="002169CF" w:rsidRPr="002169CF" w:rsidRDefault="00D011A1" w:rsidP="00D011A1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ind w:right="32"/>
              <w:jc w:val="right"/>
              <w:rPr>
                <w:rFonts w:asciiTheme="minorHAnsi" w:hAnsiTheme="minorHAnsi" w:cstheme="minorHAnsi"/>
                <w:b/>
                <w:color w:val="000000"/>
                <w:spacing w:val="-1"/>
                <w:sz w:val="4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1"/>
                <w:sz w:val="40"/>
                <w:szCs w:val="20"/>
              </w:rPr>
              <w:t>Centre Number: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pacing w:val="-1"/>
              <w:sz w:val="40"/>
              <w:szCs w:val="20"/>
            </w:rPr>
            <w:id w:val="-1859861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14:paraId="38F34AFE" w14:textId="77777777" w:rsidR="002169CF" w:rsidRPr="002169CF" w:rsidRDefault="004D14DF" w:rsidP="004D14DF">
                <w:pPr>
                  <w:widowControl w:val="0"/>
                  <w:autoSpaceDE w:val="0"/>
                  <w:autoSpaceDN w:val="0"/>
                  <w:adjustRightInd w:val="0"/>
                  <w:spacing w:before="240" w:line="240" w:lineRule="exact"/>
                  <w:ind w:right="32"/>
                  <w:rPr>
                    <w:rFonts w:asciiTheme="minorHAnsi" w:hAnsiTheme="minorHAnsi" w:cstheme="minorHAnsi"/>
                    <w:b/>
                    <w:color w:val="000000"/>
                    <w:spacing w:val="-1"/>
                    <w:sz w:val="40"/>
                    <w:szCs w:val="20"/>
                  </w:rPr>
                </w:pPr>
                <w:r w:rsidRPr="00DC45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36103D3" w14:textId="77777777" w:rsidR="00EC155F" w:rsidRDefault="00EC155F" w:rsidP="004D14DF">
      <w:pPr>
        <w:pStyle w:val="Default"/>
        <w:jc w:val="center"/>
        <w:rPr>
          <w:b/>
          <w:bCs/>
          <w:color w:val="auto"/>
          <w:sz w:val="20"/>
        </w:rPr>
      </w:pPr>
      <w:r w:rsidRPr="00EC155F">
        <w:rPr>
          <w:b/>
          <w:bCs/>
          <w:color w:val="auto"/>
          <w:sz w:val="20"/>
        </w:rPr>
        <w:t xml:space="preserve">Produced </w:t>
      </w:r>
      <w:r w:rsidR="007B022E">
        <w:rPr>
          <w:b/>
          <w:bCs/>
          <w:color w:val="auto"/>
          <w:sz w:val="20"/>
        </w:rPr>
        <w:t>on behalf of: AQA, CCEA, OCR, Pearson</w:t>
      </w:r>
      <w:r w:rsidRPr="00EC155F">
        <w:rPr>
          <w:b/>
          <w:bCs/>
          <w:color w:val="auto"/>
          <w:sz w:val="20"/>
        </w:rPr>
        <w:t xml:space="preserve"> and WJEC</w:t>
      </w:r>
    </w:p>
    <w:p w14:paraId="0BDC7FAF" w14:textId="77777777" w:rsidR="00E1259F" w:rsidRPr="00EC155F" w:rsidRDefault="00E1259F" w:rsidP="00EC155F">
      <w:pPr>
        <w:pStyle w:val="Default"/>
        <w:jc w:val="center"/>
        <w:rPr>
          <w:color w:val="auto"/>
          <w:sz w:val="20"/>
        </w:rPr>
      </w:pPr>
    </w:p>
    <w:p w14:paraId="251B21BC" w14:textId="77777777" w:rsidR="00EC155F" w:rsidRDefault="00EC155F" w:rsidP="00EC155F">
      <w:pPr>
        <w:pStyle w:val="Default"/>
        <w:jc w:val="center"/>
        <w:rPr>
          <w:b/>
          <w:bCs/>
          <w:color w:val="auto"/>
          <w:sz w:val="20"/>
        </w:rPr>
      </w:pPr>
    </w:p>
    <w:p w14:paraId="1CE9F5E0" w14:textId="77777777" w:rsidR="00E1259F" w:rsidRPr="00480535" w:rsidRDefault="00EC155F" w:rsidP="004D14DF">
      <w:pPr>
        <w:pStyle w:val="Default"/>
        <w:jc w:val="center"/>
        <w:rPr>
          <w:rFonts w:ascii="Century Gothic" w:hAnsi="Century Gothic"/>
          <w:bCs/>
          <w:color w:val="auto"/>
          <w:sz w:val="44"/>
        </w:rPr>
      </w:pPr>
      <w:r w:rsidRPr="00480535">
        <w:rPr>
          <w:rFonts w:ascii="Century Gothic" w:hAnsi="Century Gothic"/>
          <w:bCs/>
          <w:color w:val="auto"/>
          <w:sz w:val="44"/>
        </w:rPr>
        <w:t>Are you ready?</w:t>
      </w:r>
    </w:p>
    <w:p w14:paraId="568A5E47" w14:textId="77777777" w:rsidR="00EC155F" w:rsidRPr="00EC155F" w:rsidRDefault="00EC155F" w:rsidP="002169CF">
      <w:pPr>
        <w:pStyle w:val="Default"/>
        <w:jc w:val="center"/>
        <w:rPr>
          <w:color w:val="auto"/>
          <w:sz w:val="20"/>
        </w:rPr>
      </w:pPr>
    </w:p>
    <w:p w14:paraId="154FA3B6" w14:textId="77777777" w:rsidR="002169CF" w:rsidRPr="002169CF" w:rsidRDefault="002169CF" w:rsidP="002169CF">
      <w:pPr>
        <w:pStyle w:val="Default"/>
        <w:jc w:val="center"/>
        <w:rPr>
          <w:b/>
          <w:bCs/>
        </w:rPr>
      </w:pPr>
      <w:r w:rsidRPr="002169CF">
        <w:rPr>
          <w:b/>
          <w:bCs/>
        </w:rPr>
        <w:t>A checklist for prospective examination centres or where a centre has changed its address or secure storage arrangements</w:t>
      </w:r>
    </w:p>
    <w:p w14:paraId="2B482F65" w14:textId="77777777" w:rsidR="00EC155F" w:rsidRDefault="00EC155F" w:rsidP="00EC155F">
      <w:pPr>
        <w:pStyle w:val="Default"/>
        <w:rPr>
          <w:color w:val="auto"/>
        </w:rPr>
      </w:pPr>
    </w:p>
    <w:p w14:paraId="0B4F0AF7" w14:textId="77777777" w:rsidR="002169CF" w:rsidRPr="002169CF" w:rsidRDefault="002169CF" w:rsidP="002169CF">
      <w:pPr>
        <w:pStyle w:val="Default"/>
        <w:rPr>
          <w:rFonts w:asciiTheme="minorHAnsi" w:hAnsiTheme="minorHAnsi" w:cstheme="minorHAnsi"/>
          <w:szCs w:val="20"/>
        </w:rPr>
      </w:pPr>
      <w:r w:rsidRPr="002169CF">
        <w:rPr>
          <w:rFonts w:asciiTheme="minorHAnsi" w:hAnsiTheme="minorHAnsi" w:cstheme="minorHAnsi"/>
          <w:bCs/>
          <w:szCs w:val="20"/>
        </w:rPr>
        <w:t xml:space="preserve">Examination centres </w:t>
      </w:r>
      <w:r w:rsidRPr="007B022E">
        <w:rPr>
          <w:rFonts w:asciiTheme="minorHAnsi" w:hAnsiTheme="minorHAnsi" w:cstheme="minorHAnsi"/>
          <w:b/>
          <w:bCs/>
          <w:szCs w:val="20"/>
        </w:rPr>
        <w:t>must</w:t>
      </w:r>
      <w:r w:rsidRPr="002169CF">
        <w:rPr>
          <w:rFonts w:asciiTheme="minorHAnsi" w:hAnsiTheme="minorHAnsi" w:cstheme="minorHAnsi"/>
          <w:bCs/>
          <w:szCs w:val="20"/>
        </w:rPr>
        <w:t xml:space="preserve"> ensure a completed copy of this checklist is returned to either the awarding body it is seeking approval with, or the National Centre Number Register Team following notification of a change of address or secure storage arrangements. </w:t>
      </w:r>
    </w:p>
    <w:p w14:paraId="72644DF7" w14:textId="77777777" w:rsidR="004D0061" w:rsidRDefault="004D0061" w:rsidP="002169CF">
      <w:pPr>
        <w:pStyle w:val="Default"/>
        <w:rPr>
          <w:rFonts w:asciiTheme="minorHAnsi" w:hAnsiTheme="minorHAnsi" w:cstheme="minorHAnsi"/>
          <w:bCs/>
          <w:szCs w:val="20"/>
        </w:rPr>
      </w:pPr>
    </w:p>
    <w:p w14:paraId="0D0FEB54" w14:textId="77777777" w:rsidR="002169CF" w:rsidRDefault="002169CF" w:rsidP="002169CF">
      <w:pPr>
        <w:pStyle w:val="Default"/>
        <w:rPr>
          <w:rFonts w:asciiTheme="minorHAnsi" w:hAnsiTheme="minorHAnsi" w:cstheme="minorHAnsi"/>
          <w:bCs/>
          <w:szCs w:val="20"/>
        </w:rPr>
      </w:pPr>
      <w:r w:rsidRPr="002169CF">
        <w:rPr>
          <w:rFonts w:asciiTheme="minorHAnsi" w:hAnsiTheme="minorHAnsi" w:cstheme="minorHAnsi"/>
          <w:bCs/>
          <w:szCs w:val="20"/>
        </w:rPr>
        <w:t xml:space="preserve">An inspection will only take place on receipt of the completed form. </w:t>
      </w:r>
    </w:p>
    <w:p w14:paraId="36C3ACE3" w14:textId="77777777" w:rsidR="00E870AB" w:rsidRDefault="00E870AB" w:rsidP="002169CF">
      <w:pPr>
        <w:pStyle w:val="Default"/>
        <w:rPr>
          <w:rFonts w:asciiTheme="minorHAnsi" w:hAnsiTheme="minorHAnsi" w:cstheme="minorHAnsi"/>
          <w:szCs w:val="20"/>
        </w:rPr>
      </w:pPr>
    </w:p>
    <w:p w14:paraId="0BCC6339" w14:textId="77777777" w:rsidR="00E870AB" w:rsidRPr="002169CF" w:rsidRDefault="00E870AB" w:rsidP="002169CF">
      <w:pPr>
        <w:pStyle w:val="Defaul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If your response to a question indicates that you are not yet ready as a prospective examination centre, you </w:t>
      </w:r>
      <w:r w:rsidRPr="00E870AB">
        <w:rPr>
          <w:rFonts w:asciiTheme="minorHAnsi" w:hAnsiTheme="minorHAnsi" w:cstheme="minorHAnsi"/>
          <w:b/>
          <w:szCs w:val="20"/>
          <w:u w:val="single"/>
        </w:rPr>
        <w:t>must</w:t>
      </w:r>
      <w:r>
        <w:rPr>
          <w:rFonts w:asciiTheme="minorHAnsi" w:hAnsiTheme="minorHAnsi" w:cstheme="minorHAnsi"/>
          <w:szCs w:val="20"/>
        </w:rPr>
        <w:t xml:space="preserve"> seek advice from the relevant awarding body</w:t>
      </w:r>
    </w:p>
    <w:p w14:paraId="3B07449E" w14:textId="77777777" w:rsidR="004D0061" w:rsidRDefault="004D0061" w:rsidP="002169CF">
      <w:pPr>
        <w:pStyle w:val="Default"/>
        <w:rPr>
          <w:rFonts w:asciiTheme="minorHAnsi" w:hAnsiTheme="minorHAnsi" w:cstheme="minorHAnsi"/>
          <w:bCs/>
          <w:szCs w:val="20"/>
        </w:rPr>
      </w:pPr>
    </w:p>
    <w:p w14:paraId="20E0431B" w14:textId="77777777" w:rsidR="002169CF" w:rsidRDefault="002169CF" w:rsidP="002169CF">
      <w:pPr>
        <w:pStyle w:val="Default"/>
        <w:rPr>
          <w:rFonts w:asciiTheme="minorHAnsi" w:hAnsiTheme="minorHAnsi" w:cstheme="minorHAnsi"/>
          <w:b/>
          <w:bCs/>
          <w:szCs w:val="20"/>
        </w:rPr>
      </w:pPr>
      <w:r w:rsidRPr="007B022E">
        <w:rPr>
          <w:rFonts w:asciiTheme="minorHAnsi" w:hAnsiTheme="minorHAnsi" w:cstheme="minorHAnsi"/>
          <w:b/>
          <w:bCs/>
          <w:szCs w:val="20"/>
        </w:rPr>
        <w:t>Please note that until a satisfactory inspection has taken place, confidential materials such as question</w:t>
      </w:r>
      <w:r w:rsidR="00D011A1" w:rsidRPr="007B022E">
        <w:rPr>
          <w:rFonts w:asciiTheme="minorHAnsi" w:hAnsiTheme="minorHAnsi" w:cstheme="minorHAnsi"/>
          <w:b/>
          <w:bCs/>
          <w:szCs w:val="20"/>
        </w:rPr>
        <w:t xml:space="preserve"> papers </w:t>
      </w:r>
      <w:r w:rsidR="00D011A1" w:rsidRPr="00E870AB">
        <w:rPr>
          <w:rFonts w:asciiTheme="minorHAnsi" w:hAnsiTheme="minorHAnsi" w:cstheme="minorHAnsi"/>
          <w:b/>
          <w:bCs/>
          <w:szCs w:val="20"/>
          <w:u w:val="single"/>
        </w:rPr>
        <w:t>will not</w:t>
      </w:r>
      <w:r w:rsidR="00D011A1" w:rsidRPr="007B022E">
        <w:rPr>
          <w:rFonts w:asciiTheme="minorHAnsi" w:hAnsiTheme="minorHAnsi" w:cstheme="minorHAnsi"/>
          <w:b/>
          <w:bCs/>
          <w:szCs w:val="20"/>
        </w:rPr>
        <w:t xml:space="preserve"> be despatched.</w:t>
      </w:r>
    </w:p>
    <w:p w14:paraId="567B3740" w14:textId="77777777" w:rsidR="00E870AB" w:rsidRDefault="00E870AB" w:rsidP="002169CF">
      <w:pPr>
        <w:pStyle w:val="Default"/>
        <w:rPr>
          <w:rFonts w:asciiTheme="minorHAnsi" w:hAnsiTheme="minorHAnsi" w:cstheme="minorHAnsi"/>
          <w:b/>
          <w:bCs/>
          <w:szCs w:val="20"/>
        </w:rPr>
      </w:pPr>
    </w:p>
    <w:p w14:paraId="5003874A" w14:textId="77777777" w:rsidR="00E870AB" w:rsidRPr="00E870AB" w:rsidRDefault="00E870AB" w:rsidP="002169CF">
      <w:pPr>
        <w:pStyle w:val="Default"/>
        <w:rPr>
          <w:rFonts w:asciiTheme="minorHAnsi" w:hAnsiTheme="minorHAnsi" w:cstheme="minorHAnsi"/>
          <w:bCs/>
          <w:szCs w:val="20"/>
        </w:rPr>
      </w:pPr>
      <w:r w:rsidRPr="00E870AB">
        <w:rPr>
          <w:rFonts w:asciiTheme="minorHAnsi" w:hAnsiTheme="minorHAnsi" w:cstheme="minorHAnsi"/>
          <w:bCs/>
          <w:szCs w:val="20"/>
        </w:rPr>
        <w:t>Should another inspection become necessary in view of inaccurate information being submitted, the awarding bodies reserve the right to levy a fee</w:t>
      </w:r>
      <w:r>
        <w:rPr>
          <w:rFonts w:asciiTheme="minorHAnsi" w:hAnsiTheme="minorHAnsi" w:cstheme="minorHAnsi"/>
          <w:bCs/>
          <w:szCs w:val="20"/>
        </w:rPr>
        <w:t>.</w:t>
      </w:r>
    </w:p>
    <w:p w14:paraId="3269F115" w14:textId="77777777" w:rsidR="00E870AB" w:rsidRDefault="00E870AB" w:rsidP="002169CF">
      <w:pPr>
        <w:pStyle w:val="Default"/>
        <w:rPr>
          <w:rFonts w:asciiTheme="minorHAnsi" w:hAnsiTheme="minorHAnsi" w:cstheme="minorHAnsi"/>
          <w:b/>
          <w:bCs/>
          <w:szCs w:val="20"/>
        </w:rPr>
      </w:pPr>
    </w:p>
    <w:p w14:paraId="25528C3F" w14:textId="77777777" w:rsidR="00E870AB" w:rsidRPr="007B022E" w:rsidRDefault="00E870AB" w:rsidP="002169CF">
      <w:pPr>
        <w:pStyle w:val="Default"/>
        <w:rPr>
          <w:rFonts w:asciiTheme="minorHAnsi" w:hAnsiTheme="minorHAnsi" w:cstheme="minorHAnsi"/>
          <w:b/>
          <w:szCs w:val="20"/>
        </w:rPr>
        <w:sectPr w:rsidR="00E870AB" w:rsidRPr="007B022E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770"/>
        <w:gridCol w:w="770"/>
      </w:tblGrid>
      <w:tr w:rsidR="00206702" w:rsidRPr="005F0494" w14:paraId="7EDD0B1A" w14:textId="77777777" w:rsidTr="00A12CA2">
        <w:tc>
          <w:tcPr>
            <w:tcW w:w="8472" w:type="dxa"/>
            <w:vAlign w:val="bottom"/>
          </w:tcPr>
          <w:p w14:paraId="6ADB09A7" w14:textId="77777777" w:rsidR="00206702" w:rsidRPr="004D14DF" w:rsidRDefault="00206702" w:rsidP="004D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sz w:val="24"/>
                <w:szCs w:val="18"/>
                <w:u w:val="single"/>
                <w:lang w:eastAsia="en-GB"/>
              </w:rPr>
            </w:pPr>
            <w:r w:rsidRPr="004D14DF">
              <w:rPr>
                <w:rFonts w:ascii="Century Gothic" w:hAnsi="Century Gothic" w:cs="Tahoma"/>
                <w:b/>
                <w:bCs/>
                <w:sz w:val="24"/>
                <w:szCs w:val="18"/>
                <w:u w:val="single"/>
                <w:lang w:eastAsia="en-GB"/>
              </w:rPr>
              <w:lastRenderedPageBreak/>
              <w:t>GENERAL REQUIREMENTS</w:t>
            </w:r>
          </w:p>
          <w:p w14:paraId="700E316B" w14:textId="77777777" w:rsidR="004D14DF" w:rsidRPr="005F0494" w:rsidRDefault="004D14DF" w:rsidP="004D1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</w:p>
        </w:tc>
        <w:tc>
          <w:tcPr>
            <w:tcW w:w="770" w:type="dxa"/>
          </w:tcPr>
          <w:p w14:paraId="6B8AC97C" w14:textId="77777777" w:rsidR="00206702" w:rsidRPr="005F0494" w:rsidRDefault="00206702" w:rsidP="00EC155F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  <w:t>Yes</w:t>
            </w:r>
          </w:p>
        </w:tc>
        <w:tc>
          <w:tcPr>
            <w:tcW w:w="770" w:type="dxa"/>
          </w:tcPr>
          <w:p w14:paraId="46607E60" w14:textId="77777777" w:rsidR="00206702" w:rsidRPr="005F0494" w:rsidRDefault="00206702" w:rsidP="00EC155F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  <w:t>No</w:t>
            </w:r>
          </w:p>
        </w:tc>
      </w:tr>
      <w:tr w:rsidR="00206702" w:rsidRPr="005F0494" w14:paraId="3C263FC0" w14:textId="77777777" w:rsidTr="00A12CA2">
        <w:tc>
          <w:tcPr>
            <w:tcW w:w="8472" w:type="dxa"/>
          </w:tcPr>
          <w:p w14:paraId="00FFE9AC" w14:textId="77777777" w:rsidR="00206702" w:rsidRPr="005F0494" w:rsidRDefault="007B022E" w:rsidP="00EC155F">
            <w:pPr>
              <w:widowControl w:val="0"/>
              <w:autoSpaceDE w:val="0"/>
              <w:autoSpaceDN w:val="0"/>
              <w:adjustRightInd w:val="0"/>
              <w:spacing w:before="165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w w:val="108"/>
                <w:szCs w:val="20"/>
              </w:rPr>
              <w:t>Does the centre h</w:t>
            </w:r>
            <w:r w:rsidR="00206702">
              <w:rPr>
                <w:rFonts w:asciiTheme="minorHAnsi" w:hAnsiTheme="minorHAnsi" w:cstheme="minorHAnsi"/>
                <w:color w:val="000000"/>
                <w:w w:val="108"/>
                <w:szCs w:val="20"/>
              </w:rPr>
              <w:t xml:space="preserve">ave a full understanding of, and is prepared to abide by the JCQ publication </w:t>
            </w:r>
            <w:hyperlink r:id="rId9" w:history="1">
              <w:r w:rsidR="00206702" w:rsidRPr="00206702">
                <w:rPr>
                  <w:rStyle w:val="Hyperlink"/>
                  <w:rFonts w:asciiTheme="minorHAnsi" w:hAnsiTheme="minorHAnsi" w:cstheme="minorHAnsi"/>
                  <w:i/>
                  <w:spacing w:val="-2"/>
                  <w:szCs w:val="20"/>
                </w:rPr>
                <w:t>General Regulations for Approved Centres?</w:t>
              </w:r>
            </w:hyperlink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23547970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4B41D75" w14:textId="77777777" w:rsidR="00206702" w:rsidRPr="005F0494" w:rsidRDefault="007527C4" w:rsidP="00EC155F">
                <w:pPr>
                  <w:widowControl w:val="0"/>
                  <w:autoSpaceDE w:val="0"/>
                  <w:autoSpaceDN w:val="0"/>
                  <w:adjustRightInd w:val="0"/>
                  <w:spacing w:before="165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Mincho" w:eastAsia="MS Mincho" w:hAnsi="MS Mincho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213255079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3CDB17A1" w14:textId="77777777" w:rsidR="00206702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165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206702" w:rsidRPr="005F0494" w14:paraId="67827A01" w14:textId="77777777" w:rsidTr="00A12CA2">
        <w:tc>
          <w:tcPr>
            <w:tcW w:w="8472" w:type="dxa"/>
          </w:tcPr>
          <w:p w14:paraId="22686E6F" w14:textId="77777777" w:rsidR="00206702" w:rsidRPr="005F0494" w:rsidRDefault="00206702" w:rsidP="00EC155F">
            <w:pPr>
              <w:widowControl w:val="0"/>
              <w:autoSpaceDE w:val="0"/>
              <w:autoSpaceDN w:val="0"/>
              <w:adjustRightInd w:val="0"/>
              <w:spacing w:before="4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w w:val="108"/>
                <w:szCs w:val="20"/>
              </w:rPr>
              <w:t xml:space="preserve">Does the centre have a full understanding of and is prepared to abide by the JCQ publication </w:t>
            </w:r>
            <w:hyperlink r:id="rId10" w:history="1">
              <w:r w:rsidRPr="00206702">
                <w:rPr>
                  <w:rStyle w:val="Hyperlink"/>
                  <w:rFonts w:asciiTheme="minorHAnsi" w:hAnsiTheme="minorHAnsi" w:cstheme="minorHAnsi"/>
                  <w:i/>
                  <w:spacing w:val="-2"/>
                  <w:szCs w:val="20"/>
                </w:rPr>
                <w:t>Instructions for conducting examinations?</w:t>
              </w:r>
            </w:hyperlink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43071273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1B616F52" w14:textId="77777777" w:rsidR="00206702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55816311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3F84BD9" w14:textId="77777777" w:rsidR="00206702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206702" w:rsidRPr="005F0494" w14:paraId="1449C5D5" w14:textId="77777777" w:rsidTr="00A12CA2">
        <w:tc>
          <w:tcPr>
            <w:tcW w:w="8472" w:type="dxa"/>
          </w:tcPr>
          <w:p w14:paraId="138F5EB8" w14:textId="77777777" w:rsidR="00206702" w:rsidRDefault="006D3141" w:rsidP="00EC155F">
            <w:pPr>
              <w:widowControl w:val="0"/>
              <w:tabs>
                <w:tab w:val="left" w:pos="8440"/>
                <w:tab w:val="left" w:pos="9669"/>
              </w:tabs>
              <w:autoSpaceDE w:val="0"/>
              <w:autoSpaceDN w:val="0"/>
              <w:adjustRightInd w:val="0"/>
              <w:spacing w:before="51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w w:val="108"/>
                <w:szCs w:val="20"/>
              </w:rPr>
              <w:t>Does the centre have a full understanding of and is prep</w:t>
            </w:r>
            <w:r w:rsidR="0081674F">
              <w:rPr>
                <w:rFonts w:asciiTheme="minorHAnsi" w:hAnsiTheme="minorHAnsi" w:cstheme="minorHAnsi"/>
                <w:color w:val="000000"/>
                <w:w w:val="108"/>
                <w:szCs w:val="20"/>
              </w:rPr>
              <w:t>a</w:t>
            </w:r>
            <w:r>
              <w:rPr>
                <w:rFonts w:asciiTheme="minorHAnsi" w:hAnsiTheme="minorHAnsi" w:cstheme="minorHAnsi"/>
                <w:color w:val="000000"/>
                <w:w w:val="108"/>
                <w:szCs w:val="20"/>
              </w:rPr>
              <w:t>red to abide by</w:t>
            </w:r>
            <w:r w:rsidR="007B022E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="00206702" w:rsidRPr="005F0494">
              <w:rPr>
                <w:rFonts w:asciiTheme="minorHAnsi" w:hAnsiTheme="minorHAnsi" w:cstheme="minorHAnsi"/>
                <w:color w:val="000000"/>
                <w:szCs w:val="20"/>
              </w:rPr>
              <w:t>the following JCQ</w:t>
            </w:r>
            <w:r w:rsidR="00C234B0"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publications?</w:t>
            </w:r>
          </w:p>
          <w:p w14:paraId="7E3170F6" w14:textId="77777777" w:rsidR="006D3141" w:rsidRPr="001830CE" w:rsidRDefault="006D3141" w:rsidP="006D314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440"/>
                <w:tab w:val="left" w:pos="9669"/>
              </w:tabs>
              <w:autoSpaceDE w:val="0"/>
              <w:autoSpaceDN w:val="0"/>
              <w:adjustRightInd w:val="0"/>
              <w:spacing w:before="51" w:line="218" w:lineRule="exact"/>
              <w:rPr>
                <w:rFonts w:asciiTheme="minorHAnsi" w:hAnsiTheme="minorHAnsi" w:cstheme="minorHAnsi"/>
                <w:i/>
                <w:color w:val="000000"/>
                <w:spacing w:val="-3"/>
                <w:position w:val="-3"/>
                <w:szCs w:val="20"/>
              </w:rPr>
            </w:pPr>
            <w:r w:rsidRPr="007B022E">
              <w:rPr>
                <w:rFonts w:asciiTheme="minorHAnsi" w:hAnsiTheme="minorHAnsi" w:cstheme="minorHAnsi"/>
                <w:i/>
                <w:color w:val="000000"/>
                <w:spacing w:val="-2"/>
                <w:szCs w:val="20"/>
              </w:rPr>
              <w:t>Access Arrangements and Reasonable Adjustments</w:t>
            </w:r>
          </w:p>
          <w:p w14:paraId="49C78F71" w14:textId="77777777" w:rsidR="006D3141" w:rsidRPr="007B022E" w:rsidRDefault="006D3141" w:rsidP="006D314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440"/>
                <w:tab w:val="left" w:pos="9669"/>
              </w:tabs>
              <w:autoSpaceDE w:val="0"/>
              <w:autoSpaceDN w:val="0"/>
              <w:adjustRightInd w:val="0"/>
              <w:spacing w:before="51" w:line="218" w:lineRule="exact"/>
              <w:rPr>
                <w:rFonts w:asciiTheme="minorHAnsi" w:hAnsiTheme="minorHAnsi" w:cstheme="minorHAnsi"/>
                <w:i/>
                <w:color w:val="000000"/>
                <w:spacing w:val="-3"/>
                <w:position w:val="-3"/>
                <w:szCs w:val="20"/>
              </w:rPr>
            </w:pPr>
            <w:r w:rsidRPr="007B022E">
              <w:rPr>
                <w:rFonts w:asciiTheme="minorHAnsi" w:hAnsiTheme="minorHAnsi" w:cstheme="minorHAnsi"/>
                <w:i/>
                <w:color w:val="000000"/>
                <w:spacing w:val="-3"/>
                <w:szCs w:val="20"/>
              </w:rPr>
              <w:t>Instructions for conducting coursework</w:t>
            </w:r>
          </w:p>
          <w:p w14:paraId="07D6C87B" w14:textId="77777777" w:rsidR="006D3141" w:rsidRPr="007B022E" w:rsidRDefault="006D3141" w:rsidP="006D314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440"/>
                <w:tab w:val="left" w:pos="9669"/>
              </w:tabs>
              <w:autoSpaceDE w:val="0"/>
              <w:autoSpaceDN w:val="0"/>
              <w:adjustRightInd w:val="0"/>
              <w:spacing w:before="51" w:line="218" w:lineRule="exact"/>
              <w:rPr>
                <w:rFonts w:asciiTheme="minorHAnsi" w:hAnsiTheme="minorHAnsi" w:cstheme="minorHAnsi"/>
                <w:i/>
                <w:color w:val="000000"/>
                <w:spacing w:val="-3"/>
                <w:position w:val="-3"/>
                <w:szCs w:val="20"/>
              </w:rPr>
            </w:pPr>
            <w:r w:rsidRPr="007B022E">
              <w:rPr>
                <w:rFonts w:asciiTheme="minorHAnsi" w:hAnsiTheme="minorHAnsi" w:cstheme="minorHAnsi"/>
                <w:i/>
                <w:color w:val="000000"/>
                <w:spacing w:val="-3"/>
                <w:szCs w:val="20"/>
              </w:rPr>
              <w:t>Instructions for conducting non-examination assessments</w:t>
            </w:r>
          </w:p>
          <w:p w14:paraId="55D5D5C6" w14:textId="77777777" w:rsidR="006D3141" w:rsidRPr="00E870AB" w:rsidRDefault="006D3141" w:rsidP="006D314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440"/>
                <w:tab w:val="left" w:pos="9669"/>
              </w:tabs>
              <w:autoSpaceDE w:val="0"/>
              <w:autoSpaceDN w:val="0"/>
              <w:adjustRightInd w:val="0"/>
              <w:spacing w:before="51" w:line="218" w:lineRule="exact"/>
              <w:rPr>
                <w:rFonts w:asciiTheme="minorHAnsi" w:hAnsiTheme="minorHAnsi" w:cstheme="minorHAnsi"/>
                <w:i/>
                <w:color w:val="000000"/>
                <w:spacing w:val="-3"/>
                <w:position w:val="-3"/>
                <w:szCs w:val="20"/>
              </w:rPr>
            </w:pPr>
            <w:r w:rsidRPr="007B022E">
              <w:rPr>
                <w:rFonts w:asciiTheme="minorHAnsi" w:hAnsiTheme="minorHAnsi" w:cstheme="minorHAnsi"/>
                <w:i/>
                <w:color w:val="000000"/>
                <w:spacing w:val="-3"/>
                <w:szCs w:val="20"/>
              </w:rPr>
              <w:t>Suspected Malpractice in Examinations and Assessments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210915977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776E486" w14:textId="77777777" w:rsidR="00206702" w:rsidRPr="005F0494" w:rsidRDefault="00C6276B" w:rsidP="00EC155F">
                <w:pPr>
                  <w:widowControl w:val="0"/>
                  <w:tabs>
                    <w:tab w:val="left" w:pos="8440"/>
                    <w:tab w:val="left" w:pos="9669"/>
                  </w:tabs>
                  <w:autoSpaceDE w:val="0"/>
                  <w:autoSpaceDN w:val="0"/>
                  <w:adjustRightInd w:val="0"/>
                  <w:spacing w:before="51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-132573662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729A91D" w14:textId="77777777" w:rsidR="00206702" w:rsidRPr="005F0494" w:rsidRDefault="004D0061" w:rsidP="00EC155F">
                <w:pPr>
                  <w:widowControl w:val="0"/>
                  <w:tabs>
                    <w:tab w:val="left" w:pos="8440"/>
                    <w:tab w:val="left" w:pos="9669"/>
                  </w:tabs>
                  <w:autoSpaceDE w:val="0"/>
                  <w:autoSpaceDN w:val="0"/>
                  <w:adjustRightInd w:val="0"/>
                  <w:spacing w:before="51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</w:tr>
      <w:tr w:rsidR="00C234B0" w:rsidRPr="005F0494" w14:paraId="792C2CDE" w14:textId="77777777" w:rsidTr="00A12CA2">
        <w:tc>
          <w:tcPr>
            <w:tcW w:w="8472" w:type="dxa"/>
          </w:tcPr>
          <w:p w14:paraId="6D373F70" w14:textId="77777777" w:rsidR="00C234B0" w:rsidRPr="005F0494" w:rsidRDefault="00C234B0" w:rsidP="00EC155F">
            <w:pPr>
              <w:widowControl w:val="0"/>
              <w:autoSpaceDE w:val="0"/>
              <w:autoSpaceDN w:val="0"/>
              <w:adjustRightInd w:val="0"/>
              <w:spacing w:before="47" w:line="218" w:lineRule="exact"/>
              <w:rPr>
                <w:rFonts w:asciiTheme="minorHAnsi" w:hAnsiTheme="minorHAnsi" w:cstheme="minorHAnsi"/>
                <w:color w:val="000000"/>
                <w:spacing w:val="-3"/>
                <w:position w:val="-3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Do you have a designated business address with an office and reception which will be permanently staffed between 8.30 am to 3.30 pm during term time?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9922070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B899B54" w14:textId="77777777" w:rsidR="00C234B0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7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14131761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918D83B" w14:textId="77777777" w:rsidR="00C234B0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7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</w:tr>
      <w:tr w:rsidR="00C234B0" w:rsidRPr="005F0494" w14:paraId="48726057" w14:textId="77777777" w:rsidTr="00A12CA2">
        <w:tc>
          <w:tcPr>
            <w:tcW w:w="8472" w:type="dxa"/>
          </w:tcPr>
          <w:p w14:paraId="2EC22DE5" w14:textId="77777777" w:rsidR="00C234B0" w:rsidRPr="005F0494" w:rsidRDefault="00C234B0" w:rsidP="00EC155F">
            <w:pPr>
              <w:widowControl w:val="0"/>
              <w:autoSpaceDE w:val="0"/>
              <w:autoSpaceDN w:val="0"/>
              <w:adjustRightInd w:val="0"/>
              <w:spacing w:before="53" w:line="218" w:lineRule="exact"/>
              <w:rPr>
                <w:rFonts w:asciiTheme="minorHAnsi" w:hAnsiTheme="minorHAnsi" w:cstheme="minorHAnsi"/>
                <w:color w:val="000000"/>
                <w:spacing w:val="-3"/>
                <w:position w:val="-3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zCs w:val="20"/>
              </w:rPr>
              <w:t>Will the centre be open and staff available for an inspection visit in the next 2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to 4 weeks?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-86798868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A677DBC" w14:textId="77777777" w:rsidR="00C234B0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53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52622210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1F4F8372" w14:textId="77777777" w:rsidR="00C234B0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53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</w:tr>
      <w:tr w:rsidR="00C02AD1" w:rsidRPr="005F0494" w14:paraId="408E600D" w14:textId="77777777" w:rsidTr="00A12CA2">
        <w:tc>
          <w:tcPr>
            <w:tcW w:w="8472" w:type="dxa"/>
          </w:tcPr>
          <w:p w14:paraId="66E6BEB9" w14:textId="77777777" w:rsidR="00C02AD1" w:rsidRPr="00EC155F" w:rsidRDefault="00C02AD1" w:rsidP="007D50F4">
            <w:pPr>
              <w:widowControl w:val="0"/>
              <w:tabs>
                <w:tab w:val="left" w:pos="5615"/>
              </w:tabs>
              <w:autoSpaceDE w:val="0"/>
              <w:autoSpaceDN w:val="0"/>
              <w:adjustRightInd w:val="0"/>
              <w:spacing w:before="52" w:line="207" w:lineRule="exact"/>
              <w:rPr>
                <w:rFonts w:asciiTheme="minorHAnsi" w:hAnsiTheme="minorHAnsi" w:cstheme="minorHAnsi"/>
                <w:color w:val="000000"/>
                <w:w w:val="107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w w:val="107"/>
                <w:szCs w:val="20"/>
              </w:rPr>
              <w:t xml:space="preserve">Are you applying for centre approval </w:t>
            </w:r>
            <w:r w:rsidR="007D50F4">
              <w:rPr>
                <w:rFonts w:asciiTheme="minorHAnsi" w:hAnsiTheme="minorHAnsi" w:cstheme="minorHAnsi"/>
                <w:color w:val="000000"/>
                <w:w w:val="107"/>
                <w:szCs w:val="20"/>
              </w:rPr>
              <w:t>no later than</w:t>
            </w:r>
            <w:r w:rsidRPr="005F0494">
              <w:rPr>
                <w:rFonts w:asciiTheme="minorHAnsi" w:hAnsiTheme="minorHAnsi" w:cstheme="minorHAnsi"/>
                <w:color w:val="000000"/>
                <w:w w:val="107"/>
                <w:szCs w:val="20"/>
              </w:rPr>
              <w:t xml:space="preserve"> </w:t>
            </w:r>
            <w:r w:rsidR="007D50F4">
              <w:rPr>
                <w:rFonts w:asciiTheme="minorHAnsi" w:hAnsiTheme="minorHAnsi" w:cstheme="minorHAnsi"/>
                <w:color w:val="000000"/>
                <w:w w:val="107"/>
                <w:szCs w:val="20"/>
              </w:rPr>
              <w:t>5</w:t>
            </w:r>
            <w:r w:rsidRPr="005F0494">
              <w:rPr>
                <w:rFonts w:asciiTheme="minorHAnsi" w:hAnsiTheme="minorHAnsi" w:cstheme="minorHAnsi"/>
                <w:color w:val="000000"/>
                <w:w w:val="107"/>
                <w:szCs w:val="20"/>
              </w:rPr>
              <w:t xml:space="preserve"> months before the entry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deadline for the first exam series?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88476010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3D2FA63C" w14:textId="77777777" w:rsidR="00C02AD1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53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-1421951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8091C45" w14:textId="77777777" w:rsidR="00C02AD1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53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</w:tr>
      <w:tr w:rsidR="00C234B0" w:rsidRPr="005F0494" w14:paraId="0352D59B" w14:textId="77777777" w:rsidTr="00A12CA2">
        <w:tc>
          <w:tcPr>
            <w:tcW w:w="8472" w:type="dxa"/>
          </w:tcPr>
          <w:p w14:paraId="3107BC86" w14:textId="77777777" w:rsidR="00C234B0" w:rsidRPr="005F0494" w:rsidRDefault="00C234B0" w:rsidP="00EC155F">
            <w:pPr>
              <w:widowControl w:val="0"/>
              <w:autoSpaceDE w:val="0"/>
              <w:autoSpaceDN w:val="0"/>
              <w:adjustRightInd w:val="0"/>
              <w:spacing w:before="42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Are the secure storage arrangements at the centre already constructed?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64111181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10D82671" w14:textId="77777777" w:rsidR="00C234B0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2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07974902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4F4774A6" w14:textId="77777777" w:rsidR="00C234B0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2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C234B0" w:rsidRPr="005F0494" w14:paraId="0D4F1E37" w14:textId="77777777" w:rsidTr="00A12CA2">
        <w:tc>
          <w:tcPr>
            <w:tcW w:w="8472" w:type="dxa"/>
          </w:tcPr>
          <w:p w14:paraId="1BD951DC" w14:textId="77777777" w:rsidR="00C234B0" w:rsidRPr="00EC155F" w:rsidRDefault="00C234B0" w:rsidP="00EC155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Is a safe/secure cabinet in place?</w:t>
            </w:r>
          </w:p>
        </w:tc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160992505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B262163" w14:textId="77777777" w:rsidR="00C234B0" w:rsidRPr="00EC155F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-146165384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0DBDA37" w14:textId="77777777" w:rsidR="00C234B0" w:rsidRPr="00EC155F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</w:tr>
      <w:tr w:rsidR="00EC155F" w:rsidRPr="005F0494" w14:paraId="4591EE91" w14:textId="77777777" w:rsidTr="00A12CA2">
        <w:tc>
          <w:tcPr>
            <w:tcW w:w="8472" w:type="dxa"/>
          </w:tcPr>
          <w:p w14:paraId="2F46DA3B" w14:textId="77777777" w:rsidR="00EC155F" w:rsidRPr="005F0494" w:rsidRDefault="00EC155F" w:rsidP="00DE3AD2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3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w w:val="105"/>
                <w:szCs w:val="20"/>
              </w:rPr>
              <w:t>Have you determined appropriate arrangements for receiving and storing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confidential materials as issued by an awarding body?</w:t>
            </w:r>
          </w:p>
        </w:tc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-112045048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4C2EDBE4" w14:textId="77777777" w:rsidR="00EC155F" w:rsidRPr="00EC155F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-188833043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3CB6A2D7" w14:textId="77777777" w:rsidR="00EC155F" w:rsidRPr="00EC155F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</w:tr>
      <w:tr w:rsidR="00EC155F" w:rsidRPr="005F0494" w14:paraId="31A1BF2F" w14:textId="77777777" w:rsidTr="00A12CA2">
        <w:tc>
          <w:tcPr>
            <w:tcW w:w="8472" w:type="dxa"/>
          </w:tcPr>
          <w:p w14:paraId="0A7A1010" w14:textId="77777777" w:rsidR="00EC155F" w:rsidRPr="005F0494" w:rsidRDefault="00EC155F" w:rsidP="00EC155F">
            <w:pPr>
              <w:widowControl w:val="0"/>
              <w:autoSpaceDE w:val="0"/>
              <w:autoSpaceDN w:val="0"/>
              <w:adjustRightInd w:val="0"/>
              <w:spacing w:before="63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w w:val="105"/>
                <w:szCs w:val="20"/>
              </w:rPr>
              <w:t>Do you have sufficient and suitable accommodation within your centre for</w:t>
            </w: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 xml:space="preserve"> candidates to sit written examinations and, where appropriate, facilities for on-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screen tests?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24032120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7C6F20F" w14:textId="77777777" w:rsidR="00EC155F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63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47505574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640DE6C" w14:textId="77777777" w:rsidR="00EC155F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63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EC155F" w:rsidRPr="005F0494" w14:paraId="7E5262F2" w14:textId="77777777" w:rsidTr="00A12CA2">
        <w:tc>
          <w:tcPr>
            <w:tcW w:w="8472" w:type="dxa"/>
          </w:tcPr>
          <w:p w14:paraId="253041EC" w14:textId="77777777" w:rsidR="00EC155F" w:rsidRPr="005F0494" w:rsidRDefault="006D3141" w:rsidP="007B022E">
            <w:pPr>
              <w:widowControl w:val="0"/>
              <w:autoSpaceDE w:val="0"/>
              <w:autoSpaceDN w:val="0"/>
              <w:adjustRightInd w:val="0"/>
              <w:spacing w:before="44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Where appropriate, do </w:t>
            </w:r>
            <w:r w:rsidR="00EC155F" w:rsidRPr="005F0494">
              <w:rPr>
                <w:rFonts w:asciiTheme="minorHAnsi" w:hAnsiTheme="minorHAnsi" w:cstheme="minorHAnsi"/>
                <w:color w:val="000000"/>
                <w:szCs w:val="20"/>
              </w:rPr>
              <w:t xml:space="preserve">you have the </w:t>
            </w:r>
            <w:r w:rsidR="007B022E">
              <w:rPr>
                <w:rFonts w:asciiTheme="minorHAnsi" w:hAnsiTheme="minorHAnsi" w:cstheme="minorHAnsi"/>
                <w:color w:val="000000"/>
                <w:szCs w:val="20"/>
              </w:rPr>
              <w:t xml:space="preserve">required </w:t>
            </w:r>
            <w:r w:rsidR="00EC155F" w:rsidRPr="005F0494">
              <w:rPr>
                <w:rFonts w:asciiTheme="minorHAnsi" w:hAnsiTheme="minorHAnsi" w:cstheme="minorHAnsi"/>
                <w:color w:val="000000"/>
                <w:szCs w:val="20"/>
              </w:rPr>
              <w:t>facilities for any practical</w:t>
            </w:r>
            <w:r w:rsidR="00EC155F"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examinations, e.g. laboratory facilities?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04490201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475DB807" w14:textId="77777777" w:rsidR="00EC155F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4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87211228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169AE58" w14:textId="77777777" w:rsidR="00EC155F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4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EC155F" w:rsidRPr="005F0494" w14:paraId="3577A9CB" w14:textId="77777777" w:rsidTr="00A12CA2">
        <w:tc>
          <w:tcPr>
            <w:tcW w:w="8472" w:type="dxa"/>
          </w:tcPr>
          <w:p w14:paraId="39AADD38" w14:textId="77777777" w:rsidR="00EC155F" w:rsidRPr="002169CF" w:rsidRDefault="00EC155F" w:rsidP="00EC155F">
            <w:pPr>
              <w:widowControl w:val="0"/>
              <w:autoSpaceDE w:val="0"/>
              <w:autoSpaceDN w:val="0"/>
              <w:adjustRightInd w:val="0"/>
              <w:spacing w:before="45" w:line="218" w:lineRule="exact"/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Is there a named member of staff who will act as the examinations officer?</w:t>
            </w:r>
            <w:r w:rsidR="002169CF" w:rsidRPr="002169CF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  <w:r w:rsidR="002169CF" w:rsidRPr="002169CF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(</w:t>
            </w:r>
            <w:r w:rsidR="002169CF" w:rsidRPr="002169CF">
              <w:rPr>
                <w:rFonts w:asciiTheme="minorHAnsi" w:hAnsiTheme="minorHAnsi" w:cstheme="minorHAnsi"/>
                <w:bCs/>
                <w:color w:val="000000"/>
                <w:spacing w:val="-1"/>
                <w:szCs w:val="20"/>
              </w:rPr>
              <w:t>not the head of centre</w:t>
            </w:r>
            <w:r w:rsidR="002169CF" w:rsidRPr="002169CF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44138904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AF57832" w14:textId="77777777" w:rsidR="00EC155F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5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629541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611019C" w14:textId="77777777" w:rsidR="00EC155F" w:rsidRPr="005F0494" w:rsidRDefault="004D0061" w:rsidP="00EC155F">
                <w:pPr>
                  <w:widowControl w:val="0"/>
                  <w:autoSpaceDE w:val="0"/>
                  <w:autoSpaceDN w:val="0"/>
                  <w:adjustRightInd w:val="0"/>
                  <w:spacing w:before="45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E870AB" w:rsidRPr="005F0494" w14:paraId="3019FBAF" w14:textId="77777777" w:rsidTr="00A12CA2">
        <w:tc>
          <w:tcPr>
            <w:tcW w:w="8472" w:type="dxa"/>
          </w:tcPr>
          <w:p w14:paraId="4AB9AEB5" w14:textId="77777777" w:rsidR="00E870AB" w:rsidRPr="002169CF" w:rsidRDefault="00E870AB" w:rsidP="00E870AB">
            <w:pPr>
              <w:widowControl w:val="0"/>
              <w:autoSpaceDE w:val="0"/>
              <w:autoSpaceDN w:val="0"/>
              <w:adjustRightInd w:val="0"/>
              <w:spacing w:before="45" w:line="218" w:lineRule="exact"/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 xml:space="preserve">Is there a named member of staff who will act as the </w:t>
            </w:r>
            <w:r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Special Educational Needs Co-ordinator (the SENcO)</w:t>
            </w: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?</w:t>
            </w:r>
            <w:r w:rsidRPr="002169CF">
              <w:rPr>
                <w:rFonts w:ascii="Tahoma" w:hAnsi="Tahoma" w:cs="Tahoma"/>
                <w:sz w:val="18"/>
                <w:szCs w:val="18"/>
                <w:lang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09105490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5070270D" w14:textId="77777777" w:rsidR="00E870AB" w:rsidRPr="005F0494" w:rsidRDefault="00E870AB" w:rsidP="002635EF">
                <w:pPr>
                  <w:widowControl w:val="0"/>
                  <w:autoSpaceDE w:val="0"/>
                  <w:autoSpaceDN w:val="0"/>
                  <w:adjustRightInd w:val="0"/>
                  <w:spacing w:before="45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208675646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996FAA1" w14:textId="77777777" w:rsidR="00E870AB" w:rsidRPr="005F0494" w:rsidRDefault="00E870AB" w:rsidP="002635EF">
                <w:pPr>
                  <w:widowControl w:val="0"/>
                  <w:autoSpaceDE w:val="0"/>
                  <w:autoSpaceDN w:val="0"/>
                  <w:adjustRightInd w:val="0"/>
                  <w:spacing w:before="45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E870AB" w:rsidRPr="005F0494" w14:paraId="3B7FAC80" w14:textId="77777777" w:rsidTr="00A12CA2">
        <w:tc>
          <w:tcPr>
            <w:tcW w:w="8472" w:type="dxa"/>
          </w:tcPr>
          <w:p w14:paraId="6FD93287" w14:textId="77777777" w:rsidR="00E870AB" w:rsidRPr="005F0494" w:rsidRDefault="00E870AB" w:rsidP="006D3141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zCs w:val="20"/>
              </w:rPr>
              <w:t>Do you have arrangements in place for assessing candidates who may require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access arrangements, 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i.e. a specialist assessor approved by the head of centre?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82825527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A744998" w14:textId="77777777" w:rsidR="00E870AB" w:rsidRPr="005F0494" w:rsidRDefault="00E870AB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66276834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5A38436E" w14:textId="77777777" w:rsidR="00E870AB" w:rsidRPr="005F0494" w:rsidRDefault="00E870AB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E870AB" w:rsidRPr="005F0494" w14:paraId="2FB37F96" w14:textId="77777777" w:rsidTr="00A12CA2">
        <w:tc>
          <w:tcPr>
            <w:tcW w:w="8472" w:type="dxa"/>
          </w:tcPr>
          <w:p w14:paraId="2C0986AA" w14:textId="77777777" w:rsidR="00E870AB" w:rsidRPr="001368BD" w:rsidRDefault="00E870AB" w:rsidP="005E574B">
            <w:pPr>
              <w:widowControl w:val="0"/>
              <w:autoSpaceDE w:val="0"/>
              <w:autoSpaceDN w:val="0"/>
              <w:adjustRightInd w:val="0"/>
              <w:spacing w:before="45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zCs w:val="20"/>
              </w:rPr>
              <w:t xml:space="preserve">Do you have broadband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internet </w:t>
            </w:r>
            <w:r w:rsidRPr="005F0494">
              <w:rPr>
                <w:rFonts w:asciiTheme="minorHAnsi" w:hAnsiTheme="minorHAnsi" w:cstheme="minorHAnsi"/>
                <w:color w:val="000000"/>
                <w:szCs w:val="20"/>
              </w:rPr>
              <w:t>access in order to facilitate electronic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transactions with the awarding bodies?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36964496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47FEB46" w14:textId="77777777" w:rsidR="00E870AB" w:rsidRPr="005F0494" w:rsidRDefault="00E870AB" w:rsidP="00EC155F">
                <w:pPr>
                  <w:widowControl w:val="0"/>
                  <w:autoSpaceDE w:val="0"/>
                  <w:autoSpaceDN w:val="0"/>
                  <w:adjustRightInd w:val="0"/>
                  <w:spacing w:before="45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44984163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3A7182CB" w14:textId="77777777" w:rsidR="00E870AB" w:rsidRPr="005F0494" w:rsidRDefault="00E870AB" w:rsidP="00EC155F">
                <w:pPr>
                  <w:widowControl w:val="0"/>
                  <w:autoSpaceDE w:val="0"/>
                  <w:autoSpaceDN w:val="0"/>
                  <w:adjustRightInd w:val="0"/>
                  <w:spacing w:before="45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E870AB" w:rsidRPr="005F0494" w14:paraId="17F4D229" w14:textId="77777777" w:rsidTr="00A12CA2">
        <w:tc>
          <w:tcPr>
            <w:tcW w:w="8472" w:type="dxa"/>
          </w:tcPr>
          <w:p w14:paraId="14326F2B" w14:textId="77777777" w:rsidR="00E870AB" w:rsidRPr="005F0494" w:rsidRDefault="00E870AB" w:rsidP="007D50F4">
            <w:pPr>
              <w:widowControl w:val="0"/>
              <w:autoSpaceDE w:val="0"/>
              <w:autoSpaceDN w:val="0"/>
              <w:adjustRightInd w:val="0"/>
              <w:spacing w:before="42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Do you have an official centre e-mail address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? (see section 5.3</w:t>
            </w:r>
            <w:r w:rsidR="007D50F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.r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, page </w:t>
            </w:r>
            <w:r w:rsidR="007D50F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14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of the </w:t>
            </w:r>
            <w:r w:rsidR="007D50F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General Regulations for Approved Centres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209986151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DDF77A5" w14:textId="77777777" w:rsidR="00E870AB" w:rsidRPr="005F0494" w:rsidRDefault="00E870AB" w:rsidP="00EC155F">
                <w:pPr>
                  <w:widowControl w:val="0"/>
                  <w:autoSpaceDE w:val="0"/>
                  <w:autoSpaceDN w:val="0"/>
                  <w:adjustRightInd w:val="0"/>
                  <w:spacing w:before="42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84427564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30FDE988" w14:textId="77777777" w:rsidR="00E870AB" w:rsidRPr="005F0494" w:rsidRDefault="00E870AB" w:rsidP="00EC155F">
                <w:pPr>
                  <w:widowControl w:val="0"/>
                  <w:autoSpaceDE w:val="0"/>
                  <w:autoSpaceDN w:val="0"/>
                  <w:adjustRightInd w:val="0"/>
                  <w:spacing w:before="42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E870AB" w:rsidRPr="005F0494" w14:paraId="66BA91C2" w14:textId="77777777" w:rsidTr="00A12CA2">
        <w:tc>
          <w:tcPr>
            <w:tcW w:w="8472" w:type="dxa"/>
          </w:tcPr>
          <w:p w14:paraId="262F3AE0" w14:textId="77777777" w:rsidR="00E870AB" w:rsidRPr="005E574B" w:rsidRDefault="00E870AB" w:rsidP="00EC155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Do you have a 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written 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child protection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/safeguarding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policy?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23900829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CF25DE4" w14:textId="77777777" w:rsidR="00E870AB" w:rsidRPr="005F0494" w:rsidRDefault="00E870AB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23273094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908EEB5" w14:textId="77777777" w:rsidR="00E870AB" w:rsidRPr="005F0494" w:rsidRDefault="00E870AB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E870AB" w:rsidRPr="005F0494" w14:paraId="523B8241" w14:textId="77777777" w:rsidTr="00A12CA2">
        <w:tc>
          <w:tcPr>
            <w:tcW w:w="8472" w:type="dxa"/>
          </w:tcPr>
          <w:p w14:paraId="1E76B0FF" w14:textId="77777777" w:rsidR="00E870AB" w:rsidRPr="005E574B" w:rsidRDefault="00E870AB" w:rsidP="00E870AB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Do you have a 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written complaints and appeals procedure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59220572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4A70E13B" w14:textId="77777777" w:rsidR="00E870AB" w:rsidRPr="005F0494" w:rsidRDefault="00E870AB" w:rsidP="002635E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08735140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77D6FEB" w14:textId="77777777" w:rsidR="00E870AB" w:rsidRPr="005F0494" w:rsidRDefault="00E870AB" w:rsidP="002635E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C2541C" w:rsidRPr="005F0494" w14:paraId="3BD433C0" w14:textId="77777777" w:rsidTr="00A12CA2">
        <w:tc>
          <w:tcPr>
            <w:tcW w:w="8472" w:type="dxa"/>
          </w:tcPr>
          <w:p w14:paraId="5000E96E" w14:textId="77777777" w:rsidR="00C2541C" w:rsidRPr="005F0494" w:rsidRDefault="00C2541C" w:rsidP="00E870AB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</w:p>
        </w:tc>
        <w:tc>
          <w:tcPr>
            <w:tcW w:w="770" w:type="dxa"/>
          </w:tcPr>
          <w:p w14:paraId="4E07F76D" w14:textId="77777777" w:rsidR="00C2541C" w:rsidRDefault="00C2541C" w:rsidP="002635E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</w:p>
        </w:tc>
        <w:tc>
          <w:tcPr>
            <w:tcW w:w="770" w:type="dxa"/>
          </w:tcPr>
          <w:p w14:paraId="22AC01F7" w14:textId="77777777" w:rsidR="00C2541C" w:rsidRDefault="00C2541C" w:rsidP="002635E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</w:p>
        </w:tc>
      </w:tr>
      <w:tr w:rsidR="001368BD" w:rsidRPr="005F0494" w14:paraId="40BB9DAF" w14:textId="77777777" w:rsidTr="002635EF">
        <w:tc>
          <w:tcPr>
            <w:tcW w:w="8472" w:type="dxa"/>
            <w:vAlign w:val="bottom"/>
          </w:tcPr>
          <w:p w14:paraId="56D2307A" w14:textId="77777777" w:rsidR="001368BD" w:rsidRPr="004D14DF" w:rsidRDefault="001368BD" w:rsidP="002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sz w:val="24"/>
                <w:szCs w:val="18"/>
                <w:u w:val="single"/>
                <w:lang w:eastAsia="en-GB"/>
              </w:rPr>
            </w:pPr>
            <w:r w:rsidRPr="004D14DF">
              <w:rPr>
                <w:rFonts w:ascii="Century Gothic" w:hAnsi="Century Gothic" w:cs="Tahoma"/>
                <w:b/>
                <w:bCs/>
                <w:sz w:val="24"/>
                <w:szCs w:val="18"/>
                <w:u w:val="single"/>
                <w:lang w:eastAsia="en-GB"/>
              </w:rPr>
              <w:lastRenderedPageBreak/>
              <w:t>GENERAL REQUIREMENTS (continued)</w:t>
            </w:r>
          </w:p>
          <w:p w14:paraId="589AAF75" w14:textId="77777777" w:rsidR="001368BD" w:rsidRPr="005F0494" w:rsidRDefault="001368BD" w:rsidP="002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</w:pPr>
          </w:p>
        </w:tc>
        <w:tc>
          <w:tcPr>
            <w:tcW w:w="770" w:type="dxa"/>
          </w:tcPr>
          <w:p w14:paraId="4149EE00" w14:textId="77777777" w:rsidR="001368BD" w:rsidRPr="005F0494" w:rsidRDefault="001368BD" w:rsidP="002635EF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  <w:t>Yes</w:t>
            </w:r>
          </w:p>
        </w:tc>
        <w:tc>
          <w:tcPr>
            <w:tcW w:w="770" w:type="dxa"/>
          </w:tcPr>
          <w:p w14:paraId="4C3C4F50" w14:textId="77777777" w:rsidR="001368BD" w:rsidRPr="005F0494" w:rsidRDefault="001368BD" w:rsidP="002635EF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  <w:t>No</w:t>
            </w:r>
          </w:p>
        </w:tc>
      </w:tr>
      <w:tr w:rsidR="00E870AB" w:rsidRPr="00E7114F" w14:paraId="1C2CCE93" w14:textId="77777777" w:rsidTr="00E77B78">
        <w:tc>
          <w:tcPr>
            <w:tcW w:w="8472" w:type="dxa"/>
          </w:tcPr>
          <w:p w14:paraId="789D1272" w14:textId="77777777" w:rsidR="00E870AB" w:rsidRPr="00E7114F" w:rsidRDefault="00E870AB" w:rsidP="00E77B78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Do you have a 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written 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data protection policy?</w:t>
            </w:r>
          </w:p>
        </w:tc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211648723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3CD99161" w14:textId="77777777" w:rsidR="00E870AB" w:rsidRPr="00E7114F" w:rsidRDefault="00E870AB" w:rsidP="00E77B78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138621187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1AB1AB9" w14:textId="77777777" w:rsidR="00E870AB" w:rsidRPr="00E7114F" w:rsidRDefault="00E870AB" w:rsidP="00E77B78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</w:tr>
      <w:tr w:rsidR="00E870AB" w:rsidRPr="00E7114F" w14:paraId="714D8089" w14:textId="77777777" w:rsidTr="00E77B78">
        <w:tc>
          <w:tcPr>
            <w:tcW w:w="8472" w:type="dxa"/>
          </w:tcPr>
          <w:p w14:paraId="7DFDAD0D" w14:textId="77777777" w:rsidR="00E870AB" w:rsidRPr="005E574B" w:rsidRDefault="00E870AB" w:rsidP="001368BD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Do you have a 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written </w:t>
            </w:r>
            <w:r w:rsidR="001368BD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examination contingency plan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32276905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7E4BFCA" w14:textId="77777777" w:rsidR="00E870AB" w:rsidRPr="005F0494" w:rsidRDefault="00E870AB" w:rsidP="002635E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17503170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D9E69CB" w14:textId="77777777" w:rsidR="00E870AB" w:rsidRPr="005F0494" w:rsidRDefault="00E870AB" w:rsidP="002635E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1368BD" w:rsidRPr="00E7114F" w14:paraId="78879629" w14:textId="77777777" w:rsidTr="00E77B78">
        <w:tc>
          <w:tcPr>
            <w:tcW w:w="8472" w:type="dxa"/>
          </w:tcPr>
          <w:p w14:paraId="45490846" w14:textId="77777777" w:rsidR="001368BD" w:rsidRPr="005E574B" w:rsidRDefault="001368BD" w:rsidP="001368BD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Do you have a 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written internal appeals procedure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63971910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1DCF2CB0" w14:textId="77777777" w:rsidR="001368BD" w:rsidRPr="005F0494" w:rsidRDefault="001368BD" w:rsidP="002635E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2161246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2FF22BD0" w14:textId="77777777" w:rsidR="001368BD" w:rsidRPr="005F0494" w:rsidRDefault="001368BD" w:rsidP="002635E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1368BD" w:rsidRPr="00E7114F" w14:paraId="17371FD5" w14:textId="77777777" w:rsidTr="00E77B78">
        <w:tc>
          <w:tcPr>
            <w:tcW w:w="8472" w:type="dxa"/>
          </w:tcPr>
          <w:p w14:paraId="0498ADAA" w14:textId="77777777" w:rsidR="001368BD" w:rsidRPr="005E574B" w:rsidRDefault="001368BD" w:rsidP="002635E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1368BD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Do you have a written policy with regard to the management of GCE and GCSE non-examination assessments? (For CCEA GCSE centres this would be a written controlled assessments policy.) 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19160307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04B1584" w14:textId="77777777" w:rsidR="001368BD" w:rsidRPr="005F0494" w:rsidRDefault="001368BD" w:rsidP="002635E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85483760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B856317" w14:textId="77777777" w:rsidR="001368BD" w:rsidRPr="005F0494" w:rsidRDefault="001368BD" w:rsidP="002635E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472E325A" w14:textId="77777777" w:rsidTr="00A12CA2">
        <w:tc>
          <w:tcPr>
            <w:tcW w:w="8472" w:type="dxa"/>
          </w:tcPr>
          <w:p w14:paraId="38CCE3E1" w14:textId="77777777" w:rsidR="001368BD" w:rsidRPr="00E7114F" w:rsidRDefault="001368BD" w:rsidP="00EC155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Do you have a 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written disability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policy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demonstrating compliance with Equality Act 2010 (or any legislation in a relevant jurisdiction other than England and Wales which has an equivalent purpose and effect)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105905290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274EFCBE" w14:textId="77777777" w:rsidR="001368BD" w:rsidRPr="00E7114F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-127014804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1C42BBE0" w14:textId="77777777" w:rsidR="001368BD" w:rsidRPr="00E7114F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2798864C" w14:textId="77777777" w:rsidTr="00A12CA2">
        <w:tc>
          <w:tcPr>
            <w:tcW w:w="8472" w:type="dxa"/>
            <w:vAlign w:val="center"/>
          </w:tcPr>
          <w:p w14:paraId="524E8674" w14:textId="77777777" w:rsidR="001368BD" w:rsidRPr="004D14DF" w:rsidRDefault="001368BD" w:rsidP="00A1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Cs w:val="20"/>
                <w:u w:val="single"/>
                <w:lang w:eastAsia="en-GB"/>
              </w:rPr>
            </w:pPr>
            <w:r w:rsidRPr="004D14DF">
              <w:rPr>
                <w:rFonts w:ascii="Century Gothic" w:hAnsi="Century Gothic" w:cs="Tahoma"/>
                <w:b/>
                <w:bCs/>
                <w:sz w:val="24"/>
                <w:szCs w:val="18"/>
                <w:u w:val="single"/>
                <w:lang w:eastAsia="en-GB"/>
              </w:rPr>
              <w:t>Location of secure storage unit</w:t>
            </w:r>
          </w:p>
        </w:tc>
        <w:tc>
          <w:tcPr>
            <w:tcW w:w="770" w:type="dxa"/>
          </w:tcPr>
          <w:p w14:paraId="2988EF3A" w14:textId="77777777" w:rsidR="001368BD" w:rsidRPr="005F0494" w:rsidRDefault="001368BD" w:rsidP="00147AE4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  <w:t>Yes</w:t>
            </w:r>
          </w:p>
        </w:tc>
        <w:tc>
          <w:tcPr>
            <w:tcW w:w="770" w:type="dxa"/>
          </w:tcPr>
          <w:p w14:paraId="054E4ACE" w14:textId="77777777" w:rsidR="001368BD" w:rsidRPr="005F0494" w:rsidRDefault="001368BD" w:rsidP="00147AE4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  <w:t>No</w:t>
            </w:r>
          </w:p>
        </w:tc>
      </w:tr>
      <w:tr w:rsidR="001368BD" w:rsidRPr="005F0494" w14:paraId="33615C92" w14:textId="77777777" w:rsidTr="00A12CA2">
        <w:tc>
          <w:tcPr>
            <w:tcW w:w="8472" w:type="dxa"/>
          </w:tcPr>
          <w:p w14:paraId="2164D3B3" w14:textId="77777777" w:rsidR="001368BD" w:rsidRPr="00E7114F" w:rsidRDefault="001368BD" w:rsidP="007D50F4">
            <w:pPr>
              <w:widowControl w:val="0"/>
              <w:autoSpaceDE w:val="0"/>
              <w:autoSpaceDN w:val="0"/>
              <w:adjustRightInd w:val="0"/>
              <w:spacing w:before="142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Is the secure storage unit in an area solely assigned to examinations?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(As per </w:t>
            </w:r>
            <w:r w:rsidR="007D50F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pages 4-6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of the JCQ publication </w:t>
            </w:r>
            <w:r w:rsidRPr="005E574B">
              <w:rPr>
                <w:rFonts w:asciiTheme="minorHAnsi" w:hAnsiTheme="minorHAnsi" w:cstheme="minorHAnsi"/>
                <w:i/>
                <w:color w:val="000000"/>
                <w:spacing w:val="-2"/>
                <w:szCs w:val="20"/>
              </w:rPr>
              <w:t>Instructions for conducting examinations</w:t>
            </w:r>
            <w:r w:rsidR="007D50F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).</w:t>
            </w:r>
          </w:p>
        </w:tc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6375983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341A3572" w14:textId="77777777" w:rsidR="001368BD" w:rsidRPr="00E7114F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142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w w:val="108"/>
              <w:szCs w:val="20"/>
            </w:rPr>
            <w:id w:val="-11190732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C8131D3" w14:textId="77777777" w:rsidR="001368BD" w:rsidRPr="00E7114F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142" w:line="218" w:lineRule="exact"/>
                  <w:rPr>
                    <w:rFonts w:asciiTheme="minorHAnsi" w:hAnsiTheme="minorHAnsi" w:cstheme="minorHAnsi"/>
                    <w:color w:val="000000"/>
                    <w:w w:val="108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w w:val="108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71432A7E" w14:textId="77777777" w:rsidTr="00A12CA2">
        <w:tc>
          <w:tcPr>
            <w:tcW w:w="8472" w:type="dxa"/>
          </w:tcPr>
          <w:p w14:paraId="39291CB0" w14:textId="77777777" w:rsidR="001368BD" w:rsidRPr="005F0494" w:rsidRDefault="001368BD" w:rsidP="00EC155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Is the secure storage unit located at your proposed registered centre address?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46323160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93E68FF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08605977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A4EEF67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5D1CC6B0" w14:textId="77777777" w:rsidTr="00A12CA2">
        <w:tc>
          <w:tcPr>
            <w:tcW w:w="8472" w:type="dxa"/>
          </w:tcPr>
          <w:p w14:paraId="38C20914" w14:textId="77777777" w:rsidR="001368BD" w:rsidRPr="005F0494" w:rsidRDefault="001368BD" w:rsidP="00EC155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Does the location of the secure storage unit have solid walls or reinforced stud</w:t>
            </w:r>
            <w:r w:rsidRPr="005F0494"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  <w:t xml:space="preserve"> walls?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141377070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6E30DED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75782567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4F99DF6A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2EFBC785" w14:textId="77777777" w:rsidTr="00E77B78">
        <w:tc>
          <w:tcPr>
            <w:tcW w:w="8472" w:type="dxa"/>
          </w:tcPr>
          <w:p w14:paraId="33FF3E55" w14:textId="77777777" w:rsidR="001368BD" w:rsidRPr="005F0494" w:rsidRDefault="001368BD" w:rsidP="00C00F4A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w w:val="108"/>
                <w:szCs w:val="20"/>
              </w:rPr>
              <w:t>If the location of the secure storage unit is on the ground floor and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has windows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,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have bars been fitted or is the room alarmed (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p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referably with sensor alarms on the windows)?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-35812019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2070809" w14:textId="77777777" w:rsidR="001368BD" w:rsidRPr="005F0494" w:rsidRDefault="001368BD" w:rsidP="00E77B78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-48686741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42CC3436" w14:textId="77777777" w:rsidR="001368BD" w:rsidRPr="005F0494" w:rsidRDefault="001368BD" w:rsidP="00E77B78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5F132B95" w14:textId="77777777" w:rsidTr="00A12CA2">
        <w:tc>
          <w:tcPr>
            <w:tcW w:w="8472" w:type="dxa"/>
          </w:tcPr>
          <w:p w14:paraId="0C22133C" w14:textId="77777777" w:rsidR="001368BD" w:rsidRPr="005F0494" w:rsidRDefault="001368BD" w:rsidP="00E77B78">
            <w:pPr>
              <w:widowControl w:val="0"/>
              <w:autoSpaceDE w:val="0"/>
              <w:autoSpaceDN w:val="0"/>
              <w:adjustRightInd w:val="0"/>
              <w:spacing w:before="42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Is the door to the location of the secure storage unit of solid construction?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51207394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12489714" w14:textId="77777777" w:rsidR="001368BD" w:rsidRPr="005F0494" w:rsidRDefault="001368BD" w:rsidP="00E77B78">
                <w:pPr>
                  <w:widowControl w:val="0"/>
                  <w:autoSpaceDE w:val="0"/>
                  <w:autoSpaceDN w:val="0"/>
                  <w:adjustRightInd w:val="0"/>
                  <w:spacing w:before="42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Mincho" w:eastAsia="MS Mincho" w:hAnsi="MS Mincho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16636233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5D8892D" w14:textId="77777777" w:rsidR="001368BD" w:rsidRPr="005F0494" w:rsidRDefault="001368BD" w:rsidP="00E77B78">
                <w:pPr>
                  <w:widowControl w:val="0"/>
                  <w:autoSpaceDE w:val="0"/>
                  <w:autoSpaceDN w:val="0"/>
                  <w:adjustRightInd w:val="0"/>
                  <w:spacing w:before="42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23B7A47C" w14:textId="77777777" w:rsidTr="00A12CA2">
        <w:tc>
          <w:tcPr>
            <w:tcW w:w="8472" w:type="dxa"/>
          </w:tcPr>
          <w:p w14:paraId="7D7BE1B8" w14:textId="77777777" w:rsidR="001368BD" w:rsidRPr="005F0494" w:rsidRDefault="001368BD" w:rsidP="00EC155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3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Does the door have a security lock (e.g. a five lever mortice or keypad)?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-126059854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148F53F2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Mincho" w:eastAsia="MS Mincho" w:hAnsi="MS Mincho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3"/>
              <w:szCs w:val="20"/>
            </w:rPr>
            <w:id w:val="47179199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59942761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3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0DB4E45C" w14:textId="77777777" w:rsidTr="00A12CA2">
        <w:tc>
          <w:tcPr>
            <w:tcW w:w="8472" w:type="dxa"/>
          </w:tcPr>
          <w:p w14:paraId="572DE045" w14:textId="77777777" w:rsidR="001368BD" w:rsidRPr="005F0494" w:rsidRDefault="001368BD" w:rsidP="00EC155F">
            <w:pPr>
              <w:widowControl w:val="0"/>
              <w:autoSpaceDE w:val="0"/>
              <w:autoSpaceDN w:val="0"/>
              <w:adjustRightInd w:val="0"/>
              <w:spacing w:before="56" w:line="218" w:lineRule="exact"/>
              <w:rPr>
                <w:rFonts w:asciiTheme="minorHAnsi" w:hAnsiTheme="minorHAnsi" w:cstheme="minorHAnsi"/>
                <w:color w:val="000000"/>
                <w:spacing w:val="-3"/>
                <w:position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zCs w:val="20"/>
              </w:rPr>
              <w:t xml:space="preserve">Are there no more than </w:t>
            </w:r>
            <w:r w:rsidR="00011479">
              <w:rPr>
                <w:rFonts w:asciiTheme="minorHAnsi" w:hAnsiTheme="minorHAnsi" w:cstheme="minorHAnsi"/>
                <w:color w:val="000000"/>
                <w:szCs w:val="20"/>
              </w:rPr>
              <w:t>six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5F0494">
              <w:rPr>
                <w:rFonts w:asciiTheme="minorHAnsi" w:hAnsiTheme="minorHAnsi" w:cstheme="minorHAnsi"/>
                <w:color w:val="000000"/>
                <w:szCs w:val="20"/>
              </w:rPr>
              <w:t>key/code holders for the location of the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secure storage unit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-33730590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16018BE3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position w:val="-2"/>
              <w:szCs w:val="20"/>
            </w:rPr>
            <w:id w:val="194619225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54604E9E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56" w:line="218" w:lineRule="exact"/>
                  <w:rPr>
                    <w:rFonts w:asciiTheme="minorHAnsi" w:hAnsiTheme="minorHAnsi" w:cstheme="minorHAnsi"/>
                    <w:color w:val="000000"/>
                    <w:spacing w:val="-3"/>
                    <w:position w:val="-2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position w:val="-2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09D0648F" w14:textId="77777777" w:rsidTr="00A12CA2">
        <w:tc>
          <w:tcPr>
            <w:tcW w:w="8472" w:type="dxa"/>
          </w:tcPr>
          <w:p w14:paraId="6FA9528B" w14:textId="77777777" w:rsidR="001368BD" w:rsidRPr="00A12CA2" w:rsidRDefault="001368BD" w:rsidP="00EC155F">
            <w:pPr>
              <w:widowControl w:val="0"/>
              <w:autoSpaceDE w:val="0"/>
              <w:autoSpaceDN w:val="0"/>
              <w:adjustRightInd w:val="0"/>
              <w:spacing w:before="41" w:line="218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zCs w:val="20"/>
              </w:rPr>
              <w:t xml:space="preserve">Is the location of the secure storage unit shared with staff who are not part of 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the </w:t>
            </w:r>
            <w:proofErr w:type="gramStart"/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exams</w:t>
            </w:r>
            <w:proofErr w:type="gramEnd"/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 office</w:t>
            </w:r>
            <w:r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3863578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4DD09661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41" w:line="218" w:lineRule="exact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Cs w:val="20"/>
            </w:rPr>
            <w:id w:val="24840250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5625F90E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41" w:line="218" w:lineRule="exact"/>
                  <w:rPr>
                    <w:rFonts w:asciiTheme="minorHAnsi" w:hAnsiTheme="minorHAnsi" w:cstheme="minorHAnsi"/>
                    <w:color w:val="000000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7F23A694" w14:textId="77777777" w:rsidTr="00A12CA2">
        <w:tc>
          <w:tcPr>
            <w:tcW w:w="8472" w:type="dxa"/>
            <w:vAlign w:val="center"/>
          </w:tcPr>
          <w:p w14:paraId="1AAE6697" w14:textId="77777777" w:rsidR="001368BD" w:rsidRPr="004D14DF" w:rsidRDefault="001368BD" w:rsidP="00A1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  <w:u w:val="single"/>
                <w:lang w:eastAsia="en-GB"/>
              </w:rPr>
            </w:pPr>
            <w:r w:rsidRPr="004D14DF">
              <w:rPr>
                <w:rFonts w:ascii="Century Gothic" w:hAnsi="Century Gothic" w:cs="Tahoma"/>
                <w:b/>
                <w:bCs/>
                <w:sz w:val="24"/>
                <w:szCs w:val="18"/>
                <w:u w:val="single"/>
                <w:lang w:eastAsia="en-GB"/>
              </w:rPr>
              <w:t>Secure Storage Unit</w:t>
            </w:r>
          </w:p>
        </w:tc>
        <w:tc>
          <w:tcPr>
            <w:tcW w:w="770" w:type="dxa"/>
          </w:tcPr>
          <w:p w14:paraId="2FA281E1" w14:textId="77777777" w:rsidR="001368BD" w:rsidRPr="005F0494" w:rsidRDefault="001368BD" w:rsidP="00EC155F">
            <w:pPr>
              <w:widowControl w:val="0"/>
              <w:autoSpaceDE w:val="0"/>
              <w:autoSpaceDN w:val="0"/>
              <w:adjustRightInd w:val="0"/>
              <w:spacing w:before="128" w:line="207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</w:p>
        </w:tc>
        <w:tc>
          <w:tcPr>
            <w:tcW w:w="770" w:type="dxa"/>
          </w:tcPr>
          <w:p w14:paraId="085D521C" w14:textId="77777777" w:rsidR="001368BD" w:rsidRPr="005F0494" w:rsidRDefault="001368BD" w:rsidP="00EC155F">
            <w:pPr>
              <w:widowControl w:val="0"/>
              <w:autoSpaceDE w:val="0"/>
              <w:autoSpaceDN w:val="0"/>
              <w:adjustRightInd w:val="0"/>
              <w:spacing w:before="128" w:line="207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</w:p>
        </w:tc>
      </w:tr>
      <w:tr w:rsidR="001368BD" w:rsidRPr="005F0494" w14:paraId="6C231D76" w14:textId="77777777" w:rsidTr="00A12CA2">
        <w:tc>
          <w:tcPr>
            <w:tcW w:w="8472" w:type="dxa"/>
          </w:tcPr>
          <w:p w14:paraId="15BA74A1" w14:textId="77777777" w:rsidR="001368BD" w:rsidRPr="005F0494" w:rsidRDefault="001368BD" w:rsidP="00EC155F">
            <w:pPr>
              <w:widowControl w:val="0"/>
              <w:autoSpaceDE w:val="0"/>
              <w:autoSpaceDN w:val="0"/>
              <w:adjustRightInd w:val="0"/>
              <w:spacing w:before="128" w:line="207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 xml:space="preserve">Is one of the following going to be used to store question papers: </w:t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ab/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ab/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ab/>
            </w: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ab/>
            </w:r>
          </w:p>
        </w:tc>
        <w:tc>
          <w:tcPr>
            <w:tcW w:w="770" w:type="dxa"/>
          </w:tcPr>
          <w:p w14:paraId="2D18F784" w14:textId="77777777" w:rsidR="001368BD" w:rsidRPr="005F0494" w:rsidRDefault="001368BD" w:rsidP="00147AE4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  <w:t>Yes</w:t>
            </w:r>
          </w:p>
        </w:tc>
        <w:tc>
          <w:tcPr>
            <w:tcW w:w="770" w:type="dxa"/>
          </w:tcPr>
          <w:p w14:paraId="31DC512E" w14:textId="77777777" w:rsidR="001368BD" w:rsidRPr="005F0494" w:rsidRDefault="001368BD" w:rsidP="00147AE4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pacing w:val="-2"/>
                <w:szCs w:val="20"/>
              </w:rPr>
              <w:t>No</w:t>
            </w:r>
          </w:p>
        </w:tc>
      </w:tr>
      <w:tr w:rsidR="001368BD" w:rsidRPr="005F0494" w14:paraId="7E1F425E" w14:textId="77777777" w:rsidTr="00A12CA2">
        <w:tc>
          <w:tcPr>
            <w:tcW w:w="8472" w:type="dxa"/>
          </w:tcPr>
          <w:p w14:paraId="1A2E2A36" w14:textId="77777777" w:rsidR="001368BD" w:rsidRPr="005F0494" w:rsidRDefault="001368BD" w:rsidP="00EC155F">
            <w:pPr>
              <w:widowControl w:val="0"/>
              <w:autoSpaceDE w:val="0"/>
              <w:autoSpaceDN w:val="0"/>
              <w:adjustRightInd w:val="0"/>
              <w:spacing w:before="73" w:line="207" w:lineRule="exact"/>
              <w:rPr>
                <w:rFonts w:asciiTheme="minorHAnsi" w:hAnsiTheme="minorHAnsi" w:cstheme="minorHAnsi"/>
                <w:color w:val="000000"/>
                <w:spacing w:val="-3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3"/>
                <w:szCs w:val="20"/>
              </w:rPr>
              <w:t>• A strong, non-portable safe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szCs w:val="20"/>
            </w:rPr>
            <w:id w:val="-68945169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78161448" w14:textId="77777777" w:rsidR="001368BD" w:rsidRPr="005F0494" w:rsidRDefault="001368BD" w:rsidP="00EC155F">
                <w:pPr>
                  <w:widowControl w:val="0"/>
                  <w:autoSpaceDE w:val="0"/>
                  <w:autoSpaceDN w:val="0"/>
                  <w:adjustRightInd w:val="0"/>
                  <w:spacing w:before="73" w:line="207" w:lineRule="exact"/>
                  <w:rPr>
                    <w:rFonts w:asciiTheme="minorHAnsi" w:hAnsiTheme="minorHAnsi" w:cstheme="minorHAnsi"/>
                    <w:color w:val="000000"/>
                    <w:spacing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szCs w:val="20"/>
            </w:rPr>
            <w:id w:val="-101368652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21516FB" w14:textId="77777777" w:rsidR="001368BD" w:rsidRPr="005F0494" w:rsidRDefault="001368BD" w:rsidP="00147AE4">
                <w:pPr>
                  <w:widowControl w:val="0"/>
                  <w:autoSpaceDE w:val="0"/>
                  <w:autoSpaceDN w:val="0"/>
                  <w:adjustRightInd w:val="0"/>
                  <w:spacing w:before="73" w:line="207" w:lineRule="exact"/>
                  <w:rPr>
                    <w:rFonts w:asciiTheme="minorHAnsi" w:hAnsiTheme="minorHAnsi" w:cstheme="minorHAnsi"/>
                    <w:color w:val="000000"/>
                    <w:spacing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1FD6F37B" w14:textId="77777777" w:rsidTr="00A12CA2">
        <w:tc>
          <w:tcPr>
            <w:tcW w:w="8472" w:type="dxa"/>
          </w:tcPr>
          <w:p w14:paraId="10421048" w14:textId="77777777" w:rsidR="001368BD" w:rsidRPr="005F0494" w:rsidRDefault="001368BD" w:rsidP="00EC155F">
            <w:pPr>
              <w:widowControl w:val="0"/>
              <w:autoSpaceDE w:val="0"/>
              <w:autoSpaceDN w:val="0"/>
              <w:adjustRightInd w:val="0"/>
              <w:spacing w:before="20" w:line="218" w:lineRule="exact"/>
              <w:rPr>
                <w:rFonts w:asciiTheme="minorHAnsi" w:hAnsiTheme="minorHAnsi" w:cstheme="minorHAnsi"/>
                <w:color w:val="000000"/>
                <w:spacing w:val="-3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  <w:t>• A non-portable security cabinet with multi point locking system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szCs w:val="20"/>
            </w:rPr>
            <w:id w:val="84867433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51775593" w14:textId="77777777" w:rsidR="001368BD" w:rsidRPr="005F0494" w:rsidRDefault="001368BD" w:rsidP="00147AE4">
                <w:pPr>
                  <w:widowControl w:val="0"/>
                  <w:autoSpaceDE w:val="0"/>
                  <w:autoSpaceDN w:val="0"/>
                  <w:adjustRightInd w:val="0"/>
                  <w:spacing w:before="73" w:line="207" w:lineRule="exact"/>
                  <w:rPr>
                    <w:rFonts w:asciiTheme="minorHAnsi" w:hAnsiTheme="minorHAnsi" w:cstheme="minorHAnsi"/>
                    <w:color w:val="000000"/>
                    <w:spacing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szCs w:val="20"/>
            </w:rPr>
            <w:id w:val="104248022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6A1AC3D0" w14:textId="77777777" w:rsidR="001368BD" w:rsidRPr="005F0494" w:rsidRDefault="001368BD" w:rsidP="00147AE4">
                <w:pPr>
                  <w:widowControl w:val="0"/>
                  <w:autoSpaceDE w:val="0"/>
                  <w:autoSpaceDN w:val="0"/>
                  <w:adjustRightInd w:val="0"/>
                  <w:spacing w:before="73" w:line="207" w:lineRule="exact"/>
                  <w:rPr>
                    <w:rFonts w:asciiTheme="minorHAnsi" w:hAnsiTheme="minorHAnsi" w:cstheme="minorHAnsi"/>
                    <w:color w:val="000000"/>
                    <w:spacing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szCs w:val="20"/>
                  </w:rPr>
                  <w:t>☐</w:t>
                </w:r>
              </w:p>
            </w:tc>
          </w:sdtContent>
        </w:sdt>
      </w:tr>
      <w:tr w:rsidR="001368BD" w:rsidRPr="005F0494" w14:paraId="734ECD6F" w14:textId="77777777" w:rsidTr="00A12CA2">
        <w:tc>
          <w:tcPr>
            <w:tcW w:w="8472" w:type="dxa"/>
          </w:tcPr>
          <w:p w14:paraId="14478543" w14:textId="77777777" w:rsidR="001368BD" w:rsidRPr="005F0494" w:rsidRDefault="001368BD" w:rsidP="005E574B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Theme="minorHAnsi" w:hAnsiTheme="minorHAnsi" w:cstheme="minorHAnsi"/>
                <w:color w:val="000000"/>
                <w:spacing w:val="-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w w:val="102"/>
                <w:szCs w:val="20"/>
              </w:rPr>
              <w:t xml:space="preserve">• A metal </w:t>
            </w:r>
            <w:r w:rsidRPr="005F0494">
              <w:rPr>
                <w:rFonts w:asciiTheme="minorHAnsi" w:hAnsiTheme="minorHAnsi" w:cstheme="minorHAnsi"/>
                <w:color w:val="000000"/>
                <w:w w:val="102"/>
                <w:szCs w:val="20"/>
              </w:rPr>
              <w:t xml:space="preserve">cabinet </w:t>
            </w:r>
            <w:r>
              <w:rPr>
                <w:rFonts w:asciiTheme="minorHAnsi" w:hAnsiTheme="minorHAnsi" w:cstheme="minorHAnsi"/>
                <w:color w:val="000000"/>
                <w:w w:val="102"/>
                <w:szCs w:val="20"/>
              </w:rPr>
              <w:t>with a full length external locking bar, bolted to the wall or floor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szCs w:val="20"/>
            </w:rPr>
            <w:id w:val="-213563231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16D00B12" w14:textId="77777777" w:rsidR="001368BD" w:rsidRPr="005F0494" w:rsidRDefault="001368BD" w:rsidP="00147AE4">
                <w:pPr>
                  <w:widowControl w:val="0"/>
                  <w:autoSpaceDE w:val="0"/>
                  <w:autoSpaceDN w:val="0"/>
                  <w:adjustRightInd w:val="0"/>
                  <w:spacing w:before="73" w:line="207" w:lineRule="exact"/>
                  <w:rPr>
                    <w:rFonts w:asciiTheme="minorHAnsi" w:hAnsiTheme="minorHAnsi" w:cstheme="minorHAnsi"/>
                    <w:color w:val="000000"/>
                    <w:spacing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szCs w:val="20"/>
            </w:rPr>
            <w:id w:val="91921708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46458010" w14:textId="77777777" w:rsidR="001368BD" w:rsidRPr="005F0494" w:rsidRDefault="001368BD" w:rsidP="00147AE4">
                <w:pPr>
                  <w:widowControl w:val="0"/>
                  <w:autoSpaceDE w:val="0"/>
                  <w:autoSpaceDN w:val="0"/>
                  <w:adjustRightInd w:val="0"/>
                  <w:spacing w:before="73" w:line="207" w:lineRule="exact"/>
                  <w:rPr>
                    <w:rFonts w:asciiTheme="minorHAnsi" w:hAnsiTheme="minorHAnsi" w:cstheme="minorHAnsi"/>
                    <w:color w:val="000000"/>
                    <w:spacing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szCs w:val="20"/>
                  </w:rPr>
                  <w:t>☐</w:t>
                </w:r>
              </w:p>
            </w:tc>
          </w:sdtContent>
        </w:sdt>
      </w:tr>
      <w:tr w:rsidR="001368BD" w:rsidRPr="00DD5896" w14:paraId="034296B8" w14:textId="77777777" w:rsidTr="00A12CA2">
        <w:tc>
          <w:tcPr>
            <w:tcW w:w="8472" w:type="dxa"/>
          </w:tcPr>
          <w:p w14:paraId="312C238C" w14:textId="77777777" w:rsidR="001368BD" w:rsidRPr="00DD5896" w:rsidRDefault="001368BD" w:rsidP="007B022E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Bell MT" w:hAnsi="Bell MT" w:cs="Tahoma"/>
                <w:color w:val="000000"/>
                <w:spacing w:val="-2"/>
                <w:szCs w:val="20"/>
              </w:rPr>
            </w:pPr>
            <w:r w:rsidRPr="005F0494"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color w:val="000000"/>
                <w:spacing w:val="-1"/>
                <w:szCs w:val="20"/>
              </w:rPr>
              <w:t>A metal security screen, e.g. roll down shutter, directly in front of open shelving</w:t>
            </w:r>
          </w:p>
        </w:tc>
        <w:sdt>
          <w:sdtPr>
            <w:rPr>
              <w:rFonts w:asciiTheme="minorHAnsi" w:hAnsiTheme="minorHAnsi" w:cstheme="minorHAnsi"/>
              <w:color w:val="000000"/>
              <w:spacing w:val="-3"/>
              <w:szCs w:val="20"/>
            </w:rPr>
            <w:id w:val="-152816525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055C6E08" w14:textId="77777777" w:rsidR="001368BD" w:rsidRPr="005F0494" w:rsidRDefault="001368BD" w:rsidP="00147AE4">
                <w:pPr>
                  <w:widowControl w:val="0"/>
                  <w:autoSpaceDE w:val="0"/>
                  <w:autoSpaceDN w:val="0"/>
                  <w:adjustRightInd w:val="0"/>
                  <w:spacing w:before="73" w:line="207" w:lineRule="exact"/>
                  <w:rPr>
                    <w:rFonts w:asciiTheme="minorHAnsi" w:hAnsiTheme="minorHAnsi" w:cstheme="minorHAnsi"/>
                    <w:color w:val="000000"/>
                    <w:spacing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pacing w:val="-3"/>
              <w:szCs w:val="20"/>
            </w:rPr>
            <w:id w:val="96916953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770" w:type="dxa"/>
              </w:tcPr>
              <w:p w14:paraId="45F5D6EA" w14:textId="77777777" w:rsidR="001368BD" w:rsidRPr="005F0494" w:rsidRDefault="001368BD" w:rsidP="00147AE4">
                <w:pPr>
                  <w:widowControl w:val="0"/>
                  <w:autoSpaceDE w:val="0"/>
                  <w:autoSpaceDN w:val="0"/>
                  <w:adjustRightInd w:val="0"/>
                  <w:spacing w:before="73" w:line="207" w:lineRule="exact"/>
                  <w:rPr>
                    <w:rFonts w:asciiTheme="minorHAnsi" w:hAnsiTheme="minorHAnsi" w:cstheme="minorHAnsi"/>
                    <w:color w:val="000000"/>
                    <w:spacing w:val="-3"/>
                    <w:szCs w:val="20"/>
                  </w:rPr>
                </w:pPr>
                <w:r>
                  <w:rPr>
                    <w:rFonts w:ascii="MS Gothic" w:eastAsia="MS Gothic" w:hAnsiTheme="minorHAnsi" w:cstheme="minorHAnsi" w:hint="eastAsia"/>
                    <w:color w:val="000000"/>
                    <w:spacing w:val="-3"/>
                    <w:szCs w:val="20"/>
                  </w:rPr>
                  <w:t>☐</w:t>
                </w:r>
              </w:p>
            </w:tc>
          </w:sdtContent>
        </w:sdt>
      </w:tr>
    </w:tbl>
    <w:p w14:paraId="2C9CBDCD" w14:textId="77777777" w:rsidR="00603C31" w:rsidRPr="00E7114F" w:rsidRDefault="00603C31" w:rsidP="00EC155F">
      <w:pPr>
        <w:widowControl w:val="0"/>
        <w:autoSpaceDE w:val="0"/>
        <w:autoSpaceDN w:val="0"/>
        <w:adjustRightInd w:val="0"/>
        <w:spacing w:before="1" w:line="202" w:lineRule="exact"/>
        <w:rPr>
          <w:rFonts w:ascii="Bell MT" w:hAnsi="Bell MT" w:cs="Tahoma"/>
          <w:color w:val="000000"/>
          <w:spacing w:val="-2"/>
          <w:szCs w:val="20"/>
        </w:rPr>
      </w:pPr>
    </w:p>
    <w:sectPr w:rsidR="00603C31" w:rsidRPr="00E7114F" w:rsidSect="00CA4543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0CC45" w14:textId="77777777" w:rsidR="00B44122" w:rsidRDefault="00B44122" w:rsidP="00CA4543">
      <w:pPr>
        <w:spacing w:after="0" w:line="240" w:lineRule="auto"/>
      </w:pPr>
      <w:r>
        <w:separator/>
      </w:r>
    </w:p>
  </w:endnote>
  <w:endnote w:type="continuationSeparator" w:id="0">
    <w:p w14:paraId="19C7BFFB" w14:textId="77777777" w:rsidR="00B44122" w:rsidRDefault="00B44122" w:rsidP="00CA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677C0" w14:textId="77777777" w:rsidR="00603C31" w:rsidRDefault="00603C31" w:rsidP="0055581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7A5FB" w14:textId="77777777" w:rsidR="00B44122" w:rsidRDefault="00B44122" w:rsidP="00CA4543">
      <w:pPr>
        <w:spacing w:after="0" w:line="240" w:lineRule="auto"/>
      </w:pPr>
      <w:r>
        <w:separator/>
      </w:r>
    </w:p>
  </w:footnote>
  <w:footnote w:type="continuationSeparator" w:id="0">
    <w:p w14:paraId="71079797" w14:textId="77777777" w:rsidR="00B44122" w:rsidRDefault="00B44122" w:rsidP="00CA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ED4A" w14:textId="77777777" w:rsidR="00603C31" w:rsidRDefault="00603C31" w:rsidP="00CA454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151B9" w14:textId="77777777" w:rsidR="00603C31" w:rsidRPr="00683BF5" w:rsidRDefault="00603C31" w:rsidP="00555812">
    <w:pPr>
      <w:pStyle w:val="Header"/>
      <w:jc w:val="right"/>
      <w:rPr>
        <w:b/>
        <w:i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25B87"/>
    <w:multiLevelType w:val="hybridMultilevel"/>
    <w:tmpl w:val="2BDA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D038B"/>
    <w:multiLevelType w:val="hybridMultilevel"/>
    <w:tmpl w:val="2FD8D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02"/>
    <w:rsid w:val="00011479"/>
    <w:rsid w:val="00016709"/>
    <w:rsid w:val="0009435D"/>
    <w:rsid w:val="000A703C"/>
    <w:rsid w:val="000D2E4B"/>
    <w:rsid w:val="001362F9"/>
    <w:rsid w:val="001368BD"/>
    <w:rsid w:val="00141082"/>
    <w:rsid w:val="00143835"/>
    <w:rsid w:val="001830CE"/>
    <w:rsid w:val="001F476B"/>
    <w:rsid w:val="00206702"/>
    <w:rsid w:val="00210B45"/>
    <w:rsid w:val="002169CF"/>
    <w:rsid w:val="00225405"/>
    <w:rsid w:val="0023482C"/>
    <w:rsid w:val="00236724"/>
    <w:rsid w:val="00261561"/>
    <w:rsid w:val="002845EB"/>
    <w:rsid w:val="00323EA0"/>
    <w:rsid w:val="003569A3"/>
    <w:rsid w:val="003810FD"/>
    <w:rsid w:val="003E12DE"/>
    <w:rsid w:val="00413494"/>
    <w:rsid w:val="00423DE8"/>
    <w:rsid w:val="00465A4F"/>
    <w:rsid w:val="00480535"/>
    <w:rsid w:val="004C2560"/>
    <w:rsid w:val="004D0061"/>
    <w:rsid w:val="004D14DF"/>
    <w:rsid w:val="00555812"/>
    <w:rsid w:val="00593D60"/>
    <w:rsid w:val="005E574B"/>
    <w:rsid w:val="005F0494"/>
    <w:rsid w:val="00603C31"/>
    <w:rsid w:val="006274FB"/>
    <w:rsid w:val="00683BF5"/>
    <w:rsid w:val="00694618"/>
    <w:rsid w:val="006B60D2"/>
    <w:rsid w:val="006D3141"/>
    <w:rsid w:val="00731D65"/>
    <w:rsid w:val="007422A9"/>
    <w:rsid w:val="007527C4"/>
    <w:rsid w:val="00760C88"/>
    <w:rsid w:val="007B022E"/>
    <w:rsid w:val="007D50F4"/>
    <w:rsid w:val="00800F11"/>
    <w:rsid w:val="0081674F"/>
    <w:rsid w:val="008261A1"/>
    <w:rsid w:val="00827702"/>
    <w:rsid w:val="008C5E40"/>
    <w:rsid w:val="00931DDB"/>
    <w:rsid w:val="009A4B67"/>
    <w:rsid w:val="009A4FB6"/>
    <w:rsid w:val="009B25E7"/>
    <w:rsid w:val="009C37C0"/>
    <w:rsid w:val="009D2DEE"/>
    <w:rsid w:val="00A12CA2"/>
    <w:rsid w:val="00A43403"/>
    <w:rsid w:val="00A6021C"/>
    <w:rsid w:val="00AE5C33"/>
    <w:rsid w:val="00B140A4"/>
    <w:rsid w:val="00B440B5"/>
    <w:rsid w:val="00B44122"/>
    <w:rsid w:val="00B856F1"/>
    <w:rsid w:val="00BA0B09"/>
    <w:rsid w:val="00BB7838"/>
    <w:rsid w:val="00BD1723"/>
    <w:rsid w:val="00C00F4A"/>
    <w:rsid w:val="00C02AD1"/>
    <w:rsid w:val="00C234B0"/>
    <w:rsid w:val="00C2541C"/>
    <w:rsid w:val="00C2619E"/>
    <w:rsid w:val="00C55DFE"/>
    <w:rsid w:val="00C6276B"/>
    <w:rsid w:val="00C75DDC"/>
    <w:rsid w:val="00C925B2"/>
    <w:rsid w:val="00C957BD"/>
    <w:rsid w:val="00CA4543"/>
    <w:rsid w:val="00CB4BD8"/>
    <w:rsid w:val="00D011A1"/>
    <w:rsid w:val="00D355B8"/>
    <w:rsid w:val="00DA3D47"/>
    <w:rsid w:val="00DD5896"/>
    <w:rsid w:val="00DE3AD2"/>
    <w:rsid w:val="00DF2533"/>
    <w:rsid w:val="00E1259F"/>
    <w:rsid w:val="00E45656"/>
    <w:rsid w:val="00E579CA"/>
    <w:rsid w:val="00E7114F"/>
    <w:rsid w:val="00E870AB"/>
    <w:rsid w:val="00EC155F"/>
    <w:rsid w:val="00F01E07"/>
    <w:rsid w:val="00F94B47"/>
    <w:rsid w:val="00FB3A61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F2C6C"/>
  <w15:docId w15:val="{20B5BFE5-20EE-49C6-88DC-75270546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7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7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A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45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4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454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C75D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DDC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5F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55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D0061"/>
    <w:rPr>
      <w:color w:val="808080"/>
    </w:rPr>
  </w:style>
  <w:style w:type="paragraph" w:styleId="ListParagraph">
    <w:name w:val="List Paragraph"/>
    <w:basedOn w:val="Normal"/>
    <w:uiPriority w:val="34"/>
    <w:qFormat/>
    <w:rsid w:val="006D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jcq.org.uk/Download/exams-office/ice---instructions-for-conducting-examinations/instructions-for-conducting-examinations-2013-2014-bookmarked-ver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cq.org.uk/Download/exams-office/general-regulations/general-regulations-for-approved-centres-2013-2014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A4D4-AF8E-4F4C-BFA4-0A92ED4F40EF}"/>
      </w:docPartPr>
      <w:docPartBody>
        <w:p w:rsidR="00647C22" w:rsidRDefault="002C7465">
          <w:r w:rsidRPr="00DC45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465"/>
    <w:rsid w:val="000872E3"/>
    <w:rsid w:val="001C2B78"/>
    <w:rsid w:val="002C7465"/>
    <w:rsid w:val="00647C22"/>
    <w:rsid w:val="00731203"/>
    <w:rsid w:val="008808F0"/>
    <w:rsid w:val="00A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74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BB78-1FC6-4A8E-A47C-73DE9942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JCQ NCN checklist</dc:title>
  <dc:creator/>
  <cp:lastModifiedBy>Caroline Kell</cp:lastModifiedBy>
  <cp:revision>7</cp:revision>
  <cp:lastPrinted>2013-08-28T10:02:00Z</cp:lastPrinted>
  <dcterms:created xsi:type="dcterms:W3CDTF">2019-03-04T10:40:00Z</dcterms:created>
  <dcterms:modified xsi:type="dcterms:W3CDTF">2021-09-08T09:24:00Z</dcterms:modified>
</cp:coreProperties>
</file>