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5F1E" w:rsidRDefault="00A9335E" w:rsidP="00440A5A">
      <w:pPr>
        <w:pStyle w:val="Heading1"/>
      </w:pPr>
      <w:r>
        <w:t>Foundation</w:t>
      </w:r>
      <w:r w:rsidR="00F9544C" w:rsidRPr="00F9544C">
        <w:t xml:space="preserve"> Check </w:t>
      </w:r>
      <w:proofErr w:type="gramStart"/>
      <w:r w:rsidR="00F9544C" w:rsidRPr="00E272EA">
        <w:t>In</w:t>
      </w:r>
      <w:proofErr w:type="gramEnd"/>
      <w:r w:rsidR="00F9544C" w:rsidRPr="00E272EA">
        <w:t xml:space="preserve"> </w:t>
      </w:r>
      <w:r w:rsidR="00440A5A">
        <w:t>–</w:t>
      </w:r>
      <w:r w:rsidR="00F9544C" w:rsidRPr="00E272EA">
        <w:t xml:space="preserve"> </w:t>
      </w:r>
      <w:r w:rsidR="00FF6D23" w:rsidRPr="00440A5A">
        <w:t>2.01</w:t>
      </w:r>
      <w:r w:rsidR="00FF6D23">
        <w:t xml:space="preserve"> Fractions</w:t>
      </w:r>
    </w:p>
    <w:p w:rsidR="00687604" w:rsidRDefault="00687604" w:rsidP="000D07B7"/>
    <w:p w:rsidR="00C4247E" w:rsidRDefault="00000E75" w:rsidP="00C4247E">
      <w:r>
        <w:rPr>
          <w:b/>
          <w:bCs/>
        </w:rPr>
        <w:t>For questions 1-5</w:t>
      </w:r>
      <w:r w:rsidR="00C4247E">
        <w:rPr>
          <w:b/>
          <w:bCs/>
        </w:rPr>
        <w:t xml:space="preserve"> give your answers in their simplest form and as a mixed number where appropriate.</w:t>
      </w:r>
    </w:p>
    <w:p w:rsidR="00C4247E" w:rsidRPr="00A240FA" w:rsidRDefault="00C4247E" w:rsidP="000D07B7"/>
    <w:p w:rsidR="00687604" w:rsidRDefault="00FF6D23" w:rsidP="00687604">
      <w:pPr>
        <w:pStyle w:val="Normal1"/>
        <w:numPr>
          <w:ilvl w:val="0"/>
          <w:numId w:val="34"/>
        </w:numPr>
        <w:spacing w:line="240" w:lineRule="auto"/>
      </w:pPr>
      <w:r>
        <w:t xml:space="preserve">Work </w:t>
      </w:r>
      <w:proofErr w:type="gramStart"/>
      <w:r>
        <w:t xml:space="preserve">out </w:t>
      </w:r>
      <w:proofErr w:type="gramEnd"/>
      <w:r w:rsidR="00C4247E" w:rsidRPr="00FF6D23">
        <w:rPr>
          <w:position w:val="-22"/>
        </w:rPr>
        <w:object w:dxaOrig="600" w:dyaOrig="5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75pt;height:29.25pt" o:ole="">
            <v:imagedata r:id="rId9" o:title=""/>
          </v:shape>
          <o:OLEObject Type="Embed" ProgID="Equation.DSMT4" ShapeID="_x0000_i1025" DrawAspect="Content" ObjectID="_1522653300" r:id="rId10"/>
        </w:object>
      </w:r>
      <w:r w:rsidR="00164AA8">
        <w:t>.</w:t>
      </w:r>
    </w:p>
    <w:p w:rsidR="00A9335E" w:rsidRDefault="00A9335E" w:rsidP="00A240FA">
      <w:pPr>
        <w:pStyle w:val="Normal1"/>
        <w:spacing w:line="240" w:lineRule="auto"/>
      </w:pPr>
    </w:p>
    <w:p w:rsidR="00A9335E" w:rsidRDefault="00FF6D23" w:rsidP="00687604">
      <w:pPr>
        <w:pStyle w:val="Normal1"/>
        <w:numPr>
          <w:ilvl w:val="0"/>
          <w:numId w:val="34"/>
        </w:numPr>
        <w:spacing w:line="240" w:lineRule="auto"/>
      </w:pPr>
      <w:r>
        <w:t xml:space="preserve">Work </w:t>
      </w:r>
      <w:proofErr w:type="gramStart"/>
      <w:r>
        <w:t>out</w:t>
      </w:r>
      <w:r w:rsidR="00EA63AC">
        <w:t xml:space="preserve"> </w:t>
      </w:r>
      <w:proofErr w:type="gramEnd"/>
      <w:r w:rsidR="00C4247E" w:rsidRPr="00FF6D23">
        <w:rPr>
          <w:position w:val="-22"/>
        </w:rPr>
        <w:object w:dxaOrig="680" w:dyaOrig="580">
          <v:shape id="_x0000_i1026" type="#_x0000_t75" style="width:35.25pt;height:29.25pt" o:ole="">
            <v:imagedata r:id="rId11" o:title=""/>
          </v:shape>
          <o:OLEObject Type="Embed" ProgID="Equation.DSMT4" ShapeID="_x0000_i1026" DrawAspect="Content" ObjectID="_1522653301" r:id="rId12"/>
        </w:object>
      </w:r>
      <w:r w:rsidR="00164AA8">
        <w:t>.</w:t>
      </w:r>
    </w:p>
    <w:p w:rsidR="00A9335E" w:rsidRDefault="00A9335E" w:rsidP="00A240FA"/>
    <w:p w:rsidR="00A9335E" w:rsidRDefault="00FF6D23" w:rsidP="00687604">
      <w:pPr>
        <w:pStyle w:val="Normal1"/>
        <w:numPr>
          <w:ilvl w:val="0"/>
          <w:numId w:val="34"/>
        </w:numPr>
        <w:spacing w:line="240" w:lineRule="auto"/>
      </w:pPr>
      <w:r>
        <w:t xml:space="preserve">Work </w:t>
      </w:r>
      <w:proofErr w:type="gramStart"/>
      <w:r>
        <w:t xml:space="preserve">out </w:t>
      </w:r>
      <w:proofErr w:type="gramEnd"/>
      <w:r w:rsidR="00C4247E" w:rsidRPr="00FF6D23">
        <w:rPr>
          <w:position w:val="-22"/>
        </w:rPr>
        <w:object w:dxaOrig="840" w:dyaOrig="580">
          <v:shape id="_x0000_i1027" type="#_x0000_t75" style="width:42.75pt;height:29.25pt" o:ole="">
            <v:imagedata r:id="rId13" o:title=""/>
          </v:shape>
          <o:OLEObject Type="Embed" ProgID="Equation.DSMT4" ShapeID="_x0000_i1027" DrawAspect="Content" ObjectID="_1522653302" r:id="rId14"/>
        </w:object>
      </w:r>
      <w:r w:rsidR="00164AA8">
        <w:t>.</w:t>
      </w:r>
    </w:p>
    <w:p w:rsidR="00A9335E" w:rsidRDefault="00A9335E" w:rsidP="00A240FA">
      <w:bookmarkStart w:id="0" w:name="_GoBack"/>
      <w:bookmarkEnd w:id="0"/>
    </w:p>
    <w:p w:rsidR="00606BC9" w:rsidRDefault="00606BC9" w:rsidP="00606BC9">
      <w:pPr>
        <w:pStyle w:val="Normal1"/>
        <w:numPr>
          <w:ilvl w:val="0"/>
          <w:numId w:val="34"/>
        </w:numPr>
        <w:spacing w:line="240" w:lineRule="auto"/>
      </w:pPr>
      <w:r>
        <w:t xml:space="preserve">Work </w:t>
      </w:r>
      <w:proofErr w:type="gramStart"/>
      <w:r>
        <w:t xml:space="preserve">out </w:t>
      </w:r>
      <w:proofErr w:type="gramEnd"/>
      <w:r w:rsidR="00775560" w:rsidRPr="00606BC9">
        <w:rPr>
          <w:position w:val="-22"/>
        </w:rPr>
        <w:object w:dxaOrig="1140" w:dyaOrig="580">
          <v:shape id="_x0000_i1058" type="#_x0000_t75" style="width:57pt;height:29.25pt" o:ole="">
            <v:imagedata r:id="rId15" o:title=""/>
          </v:shape>
          <o:OLEObject Type="Embed" ProgID="Equation.DSMT4" ShapeID="_x0000_i1058" DrawAspect="Content" ObjectID="_1522653303" r:id="rId16"/>
        </w:object>
      </w:r>
      <w:r w:rsidR="00164AA8">
        <w:t>.</w:t>
      </w:r>
    </w:p>
    <w:p w:rsidR="00606BC9" w:rsidRDefault="00606BC9" w:rsidP="00606BC9">
      <w:pPr>
        <w:pStyle w:val="Normal1"/>
        <w:spacing w:line="240" w:lineRule="auto"/>
      </w:pPr>
    </w:p>
    <w:p w:rsidR="009D270A" w:rsidRDefault="00606BC9" w:rsidP="009D270A">
      <w:pPr>
        <w:pStyle w:val="Normal1"/>
        <w:numPr>
          <w:ilvl w:val="0"/>
          <w:numId w:val="34"/>
        </w:numPr>
        <w:spacing w:line="240" w:lineRule="auto"/>
      </w:pPr>
      <w:r>
        <w:t xml:space="preserve">Work </w:t>
      </w:r>
      <w:proofErr w:type="gramStart"/>
      <w:r>
        <w:t xml:space="preserve">out </w:t>
      </w:r>
      <w:proofErr w:type="gramEnd"/>
      <w:r w:rsidR="00B66B2D" w:rsidRPr="00B66B2D">
        <w:rPr>
          <w:position w:val="-22"/>
        </w:rPr>
        <w:object w:dxaOrig="1240" w:dyaOrig="600">
          <v:shape id="_x0000_i1029" type="#_x0000_t75" style="width:62.25pt;height:30.75pt" o:ole="">
            <v:imagedata r:id="rId17" o:title=""/>
          </v:shape>
          <o:OLEObject Type="Embed" ProgID="Equation.DSMT4" ShapeID="_x0000_i1029" DrawAspect="Content" ObjectID="_1522653304" r:id="rId18"/>
        </w:object>
      </w:r>
      <w:r w:rsidR="00164AA8">
        <w:t>.</w:t>
      </w:r>
    </w:p>
    <w:p w:rsidR="00A9335E" w:rsidRDefault="00A9335E" w:rsidP="00000E75">
      <w:pPr>
        <w:pStyle w:val="Normal1"/>
        <w:spacing w:line="240" w:lineRule="auto"/>
      </w:pPr>
    </w:p>
    <w:p w:rsidR="00000E75" w:rsidRDefault="00000E75" w:rsidP="00000E75">
      <w:pPr>
        <w:pStyle w:val="Normal1"/>
        <w:spacing w:line="240" w:lineRule="auto"/>
      </w:pPr>
    </w:p>
    <w:p w:rsidR="00A9335E" w:rsidRDefault="00F75443" w:rsidP="00687604">
      <w:pPr>
        <w:pStyle w:val="Normal1"/>
        <w:numPr>
          <w:ilvl w:val="0"/>
          <w:numId w:val="34"/>
        </w:numPr>
        <w:spacing w:line="240" w:lineRule="auto"/>
      </w:pPr>
      <w:r>
        <w:t xml:space="preserve">Explain why </w:t>
      </w:r>
      <w:r w:rsidR="00B66B2D" w:rsidRPr="00F75443">
        <w:rPr>
          <w:position w:val="-22"/>
        </w:rPr>
        <w:object w:dxaOrig="1060" w:dyaOrig="580">
          <v:shape id="_x0000_i1030" type="#_x0000_t75" style="width:53.25pt;height:29.25pt" o:ole="">
            <v:imagedata r:id="rId19" o:title=""/>
          </v:shape>
          <o:OLEObject Type="Embed" ProgID="Equation.DSMT4" ShapeID="_x0000_i1030" DrawAspect="Content" ObjectID="_1522653305" r:id="rId20"/>
        </w:object>
      </w:r>
      <w:r w:rsidR="00B66B2D">
        <w:t xml:space="preserve"> </w:t>
      </w:r>
      <w:r>
        <w:t>is incorrect.</w:t>
      </w:r>
    </w:p>
    <w:p w:rsidR="00A9335E" w:rsidRDefault="00A9335E" w:rsidP="00A240FA"/>
    <w:p w:rsidR="00A9335E" w:rsidRDefault="00A81E0F" w:rsidP="00A240FA">
      <w:pPr>
        <w:pStyle w:val="Normal1"/>
        <w:numPr>
          <w:ilvl w:val="0"/>
          <w:numId w:val="34"/>
        </w:numPr>
        <w:spacing w:line="240" w:lineRule="auto"/>
      </w:pPr>
      <w:r>
        <w:t xml:space="preserve">Marianne buys pizza for 9 people. Each person eats </w:t>
      </w:r>
      <w:r w:rsidR="008A203B" w:rsidRPr="00A81E0F">
        <w:rPr>
          <w:position w:val="-22"/>
        </w:rPr>
        <w:object w:dxaOrig="240" w:dyaOrig="580">
          <v:shape id="_x0000_i1031" type="#_x0000_t75" style="width:12pt;height:29.25pt" o:ole="">
            <v:imagedata r:id="rId21" o:title=""/>
          </v:shape>
          <o:OLEObject Type="Embed" ProgID="Equation.DSMT4" ShapeID="_x0000_i1031" DrawAspect="Content" ObjectID="_1522653306" r:id="rId22"/>
        </w:object>
      </w:r>
      <w:r w:rsidR="00194C59">
        <w:t xml:space="preserve"> </w:t>
      </w:r>
      <w:r>
        <w:t xml:space="preserve">of a pizza. Explain </w:t>
      </w:r>
      <w:r w:rsidR="00C41816">
        <w:t>why Marianne must buy 8 pizzas.</w:t>
      </w:r>
    </w:p>
    <w:p w:rsidR="00C41816" w:rsidRDefault="00C41816" w:rsidP="00C41816">
      <w:pPr>
        <w:pStyle w:val="Normal1"/>
        <w:spacing w:line="240" w:lineRule="auto"/>
        <w:ind w:left="360"/>
      </w:pPr>
    </w:p>
    <w:p w:rsidR="00C41816" w:rsidRDefault="00864CEB" w:rsidP="00C41816">
      <w:pPr>
        <w:pStyle w:val="Normal1"/>
        <w:numPr>
          <w:ilvl w:val="0"/>
          <w:numId w:val="34"/>
        </w:numPr>
        <w:spacing w:line="240" w:lineRule="auto"/>
      </w:pPr>
      <w:r>
        <w:t xml:space="preserve">Explain why </w:t>
      </w:r>
      <w:r w:rsidR="008A203B" w:rsidRPr="00864CEB">
        <w:rPr>
          <w:position w:val="-22"/>
        </w:rPr>
        <w:object w:dxaOrig="600" w:dyaOrig="580">
          <v:shape id="_x0000_i1032" type="#_x0000_t75" style="width:30.75pt;height:29.25pt" o:ole="">
            <v:imagedata r:id="rId23" o:title=""/>
          </v:shape>
          <o:OLEObject Type="Embed" ProgID="Equation.DSMT4" ShapeID="_x0000_i1032" DrawAspect="Content" ObjectID="_1522653307" r:id="rId24"/>
        </w:object>
      </w:r>
      <w:r>
        <w:t xml:space="preserve"> gives an answer larger </w:t>
      </w:r>
      <w:proofErr w:type="gramStart"/>
      <w:r>
        <w:t xml:space="preserve">than </w:t>
      </w:r>
      <w:proofErr w:type="gramEnd"/>
      <w:r w:rsidR="008A203B" w:rsidRPr="00864CEB">
        <w:rPr>
          <w:position w:val="-22"/>
        </w:rPr>
        <w:object w:dxaOrig="240" w:dyaOrig="580">
          <v:shape id="_x0000_i1033" type="#_x0000_t75" style="width:12pt;height:29.25pt" o:ole="">
            <v:imagedata r:id="rId25" o:title=""/>
          </v:shape>
          <o:OLEObject Type="Embed" ProgID="Equation.DSMT4" ShapeID="_x0000_i1033" DrawAspect="Content" ObjectID="_1522653308" r:id="rId26"/>
        </w:object>
      </w:r>
      <w:r w:rsidR="00C41816">
        <w:t>.</w:t>
      </w:r>
    </w:p>
    <w:p w:rsidR="00A9335E" w:rsidRDefault="00A9335E" w:rsidP="00A240FA"/>
    <w:p w:rsidR="00A9335E" w:rsidRDefault="00A81E0F" w:rsidP="00687604">
      <w:pPr>
        <w:pStyle w:val="Normal1"/>
        <w:numPr>
          <w:ilvl w:val="0"/>
          <w:numId w:val="34"/>
        </w:numPr>
        <w:spacing w:line="240" w:lineRule="auto"/>
      </w:pPr>
      <w:r>
        <w:t xml:space="preserve">Jo’s </w:t>
      </w:r>
      <w:r w:rsidR="00864CEB">
        <w:t xml:space="preserve">two cats each eat </w:t>
      </w:r>
      <w:r w:rsidR="00F637B2" w:rsidRPr="00A81E0F">
        <w:rPr>
          <w:position w:val="-22"/>
        </w:rPr>
        <w:object w:dxaOrig="380" w:dyaOrig="580">
          <v:shape id="_x0000_i1034" type="#_x0000_t75" style="width:18.75pt;height:29.25pt" o:ole="">
            <v:imagedata r:id="rId27" o:title=""/>
          </v:shape>
          <o:OLEObject Type="Embed" ProgID="Equation.DSMT4" ShapeID="_x0000_i1034" DrawAspect="Content" ObjectID="_1522653309" r:id="rId28"/>
        </w:object>
      </w:r>
      <w:r w:rsidR="00000E75">
        <w:t xml:space="preserve"> tins of cat food each week.</w:t>
      </w:r>
      <w:r w:rsidR="00304D54">
        <w:t xml:space="preserve"> </w:t>
      </w:r>
      <w:r w:rsidR="00864CEB">
        <w:t>How many tins does</w:t>
      </w:r>
      <w:r w:rsidR="00304D54">
        <w:t xml:space="preserve"> Jo </w:t>
      </w:r>
      <w:r w:rsidR="00C41816">
        <w:t>need to buy for 4 weeks?</w:t>
      </w:r>
    </w:p>
    <w:p w:rsidR="00864CEB" w:rsidRDefault="00864CEB" w:rsidP="00864CEB">
      <w:pPr>
        <w:pStyle w:val="Normal1"/>
        <w:spacing w:line="240" w:lineRule="auto"/>
      </w:pPr>
    </w:p>
    <w:p w:rsidR="00A9335E" w:rsidRPr="00C41816" w:rsidRDefault="00132B81" w:rsidP="00687604">
      <w:pPr>
        <w:pStyle w:val="Normal1"/>
        <w:numPr>
          <w:ilvl w:val="0"/>
          <w:numId w:val="34"/>
        </w:numPr>
        <w:spacing w:line="240" w:lineRule="auto"/>
      </w:pPr>
      <w:r w:rsidRPr="00C41816">
        <w:t>Caroline</w:t>
      </w:r>
      <w:r w:rsidR="00864CEB" w:rsidRPr="00C41816">
        <w:t xml:space="preserve"> has 64 sweets. She gives </w:t>
      </w:r>
      <w:r w:rsidR="00F637B2" w:rsidRPr="00C41816">
        <w:rPr>
          <w:position w:val="-22"/>
        </w:rPr>
        <w:object w:dxaOrig="240" w:dyaOrig="580">
          <v:shape id="_x0000_i1035" type="#_x0000_t75" style="width:12pt;height:29.25pt" o:ole="">
            <v:imagedata r:id="rId29" o:title=""/>
          </v:shape>
          <o:OLEObject Type="Embed" ProgID="Equation.DSMT4" ShapeID="_x0000_i1035" DrawAspect="Content" ObjectID="_1522653310" r:id="rId30"/>
        </w:object>
      </w:r>
      <w:r w:rsidR="00000E75" w:rsidRPr="00C41816">
        <w:t xml:space="preserve"> </w:t>
      </w:r>
      <w:r w:rsidRPr="00C41816">
        <w:t xml:space="preserve">to Neil, </w:t>
      </w:r>
      <w:r w:rsidR="00F637B2" w:rsidRPr="00C41816">
        <w:rPr>
          <w:position w:val="-22"/>
        </w:rPr>
        <w:object w:dxaOrig="240" w:dyaOrig="580">
          <v:shape id="_x0000_i1036" type="#_x0000_t75" style="width:12pt;height:29.25pt" o:ole="">
            <v:imagedata r:id="rId31" o:title=""/>
          </v:shape>
          <o:OLEObject Type="Embed" ProgID="Equation.DSMT4" ShapeID="_x0000_i1036" DrawAspect="Content" ObjectID="_1522653311" r:id="rId32"/>
        </w:object>
      </w:r>
      <w:r w:rsidR="00000E75" w:rsidRPr="00C41816">
        <w:t xml:space="preserve"> </w:t>
      </w:r>
      <w:r w:rsidR="00194C59" w:rsidRPr="00C41816">
        <w:t>to Wim</w:t>
      </w:r>
      <w:r w:rsidRPr="00C41816">
        <w:t xml:space="preserve"> and 12 sweets to Eddie.</w:t>
      </w:r>
    </w:p>
    <w:p w:rsidR="00132B81" w:rsidRPr="00C41816" w:rsidRDefault="00132B81" w:rsidP="00132B81">
      <w:pPr>
        <w:pStyle w:val="Normal1"/>
        <w:spacing w:line="240" w:lineRule="auto"/>
        <w:ind w:left="360"/>
      </w:pPr>
      <w:r w:rsidRPr="00C41816">
        <w:t>What fraction of</w:t>
      </w:r>
      <w:r w:rsidR="00C41816" w:rsidRPr="00C41816">
        <w:t xml:space="preserve"> the sweets does she have left?</w:t>
      </w:r>
    </w:p>
    <w:p w:rsidR="00687604" w:rsidRPr="00C41816" w:rsidRDefault="00687604" w:rsidP="00687604">
      <w:pPr>
        <w:pStyle w:val="Normal1"/>
        <w:spacing w:line="240" w:lineRule="auto"/>
      </w:pPr>
    </w:p>
    <w:p w:rsidR="000E2DA6" w:rsidRPr="00C41816" w:rsidRDefault="000E2DA6" w:rsidP="00A240FA">
      <w:pPr>
        <w:pStyle w:val="Normal1"/>
        <w:spacing w:line="240" w:lineRule="auto"/>
        <w:rPr>
          <w:rFonts w:eastAsiaTheme="minorHAnsi" w:cs="Arial"/>
          <w:lang w:eastAsia="en-US"/>
        </w:rPr>
      </w:pPr>
    </w:p>
    <w:p w:rsidR="00286C93" w:rsidRPr="00C41816" w:rsidRDefault="00E418CB" w:rsidP="005B7451">
      <w:pPr>
        <w:pStyle w:val="Normal1"/>
        <w:spacing w:after="200" w:line="240" w:lineRule="auto"/>
        <w:rPr>
          <w:b/>
        </w:rPr>
      </w:pPr>
      <w:r w:rsidRPr="00C41816">
        <w:rPr>
          <w:b/>
        </w:rPr>
        <w:t>Extension</w:t>
      </w:r>
    </w:p>
    <w:p w:rsidR="00DA279B" w:rsidRPr="00A240FA" w:rsidRDefault="009957B4" w:rsidP="00A240FA">
      <w:pPr>
        <w:rPr>
          <w:rFonts w:eastAsiaTheme="minorHAnsi" w:cs="Arial"/>
          <w:lang w:eastAsia="en-US"/>
        </w:rPr>
      </w:pPr>
      <w:r>
        <w:rPr>
          <w:rFonts w:eastAsiaTheme="minorHAnsi" w:cs="Arial"/>
          <w:lang w:eastAsia="en-US"/>
        </w:rPr>
        <w:t xml:space="preserve">Convert the following </w:t>
      </w:r>
      <w:r w:rsidR="0059333E">
        <w:rPr>
          <w:rFonts w:eastAsiaTheme="minorHAnsi" w:cs="Arial"/>
          <w:lang w:eastAsia="en-US"/>
        </w:rPr>
        <w:t>fractions to decimals. W</w:t>
      </w:r>
      <w:r>
        <w:rPr>
          <w:rFonts w:eastAsiaTheme="minorHAnsi" w:cs="Arial"/>
          <w:lang w:eastAsia="en-US"/>
        </w:rPr>
        <w:t>hat do you notice?</w:t>
      </w:r>
    </w:p>
    <w:p w:rsidR="00687604" w:rsidRPr="00A240FA" w:rsidRDefault="00687604" w:rsidP="00A240FA">
      <w:pPr>
        <w:rPr>
          <w:rFonts w:eastAsiaTheme="minorHAnsi" w:cs="Arial"/>
          <w:lang w:eastAsia="en-US"/>
        </w:rPr>
      </w:pPr>
    </w:p>
    <w:p w:rsidR="00687604" w:rsidRPr="00A240FA" w:rsidRDefault="00194C59" w:rsidP="00194C59">
      <w:pPr>
        <w:ind w:left="2720"/>
        <w:rPr>
          <w:rFonts w:eastAsiaTheme="minorHAnsi" w:cs="Arial"/>
          <w:lang w:eastAsia="en-US"/>
        </w:rPr>
      </w:pPr>
      <w:r w:rsidRPr="009957B4">
        <w:rPr>
          <w:rFonts w:eastAsiaTheme="minorHAnsi" w:cs="Arial"/>
          <w:position w:val="-22"/>
          <w:lang w:eastAsia="en-US"/>
        </w:rPr>
        <w:object w:dxaOrig="240" w:dyaOrig="580">
          <v:shape id="_x0000_i1037" type="#_x0000_t75" style="width:12pt;height:29.25pt" o:ole="">
            <v:imagedata r:id="rId33" o:title=""/>
          </v:shape>
          <o:OLEObject Type="Embed" ProgID="Equation.DSMT4" ShapeID="_x0000_i1037" DrawAspect="Content" ObjectID="_1522653312" r:id="rId34"/>
        </w:object>
      </w:r>
      <w:r>
        <w:rPr>
          <w:rFonts w:eastAsiaTheme="minorHAnsi" w:cs="Arial"/>
          <w:lang w:eastAsia="en-US"/>
        </w:rPr>
        <w:t xml:space="preserve">, </w:t>
      </w:r>
      <w:r w:rsidRPr="00194C59">
        <w:rPr>
          <w:rFonts w:eastAsiaTheme="minorHAnsi" w:cs="Arial"/>
          <w:position w:val="-22"/>
          <w:lang w:eastAsia="en-US"/>
        </w:rPr>
        <w:object w:dxaOrig="240" w:dyaOrig="580">
          <v:shape id="_x0000_i1038" type="#_x0000_t75" style="width:12pt;height:29.25pt" o:ole="">
            <v:imagedata r:id="rId35" o:title=""/>
          </v:shape>
          <o:OLEObject Type="Embed" ProgID="Equation.DSMT4" ShapeID="_x0000_i1038" DrawAspect="Content" ObjectID="_1522653313" r:id="rId36"/>
        </w:object>
      </w:r>
      <w:r>
        <w:rPr>
          <w:rFonts w:eastAsiaTheme="minorHAnsi" w:cs="Arial"/>
          <w:lang w:eastAsia="en-US"/>
        </w:rPr>
        <w:t xml:space="preserve">, </w:t>
      </w:r>
      <w:r w:rsidRPr="00194C59">
        <w:rPr>
          <w:rFonts w:eastAsiaTheme="minorHAnsi" w:cs="Arial"/>
          <w:position w:val="-22"/>
          <w:lang w:eastAsia="en-US"/>
        </w:rPr>
        <w:object w:dxaOrig="240" w:dyaOrig="580">
          <v:shape id="_x0000_i1039" type="#_x0000_t75" style="width:12pt;height:29.25pt" o:ole="">
            <v:imagedata r:id="rId37" o:title=""/>
          </v:shape>
          <o:OLEObject Type="Embed" ProgID="Equation.DSMT4" ShapeID="_x0000_i1039" DrawAspect="Content" ObjectID="_1522653314" r:id="rId38"/>
        </w:object>
      </w:r>
      <w:r>
        <w:rPr>
          <w:rFonts w:eastAsiaTheme="minorHAnsi" w:cs="Arial"/>
          <w:lang w:eastAsia="en-US"/>
        </w:rPr>
        <w:t xml:space="preserve">, </w:t>
      </w:r>
      <w:r w:rsidRPr="00194C59">
        <w:rPr>
          <w:rFonts w:eastAsiaTheme="minorHAnsi" w:cs="Arial"/>
          <w:position w:val="-22"/>
          <w:lang w:eastAsia="en-US"/>
        </w:rPr>
        <w:object w:dxaOrig="240" w:dyaOrig="580">
          <v:shape id="_x0000_i1040" type="#_x0000_t75" style="width:12pt;height:29.25pt" o:ole="">
            <v:imagedata r:id="rId39" o:title=""/>
          </v:shape>
          <o:OLEObject Type="Embed" ProgID="Equation.DSMT4" ShapeID="_x0000_i1040" DrawAspect="Content" ObjectID="_1522653315" r:id="rId40"/>
        </w:object>
      </w:r>
      <w:r>
        <w:rPr>
          <w:rFonts w:eastAsiaTheme="minorHAnsi" w:cs="Arial"/>
          <w:lang w:eastAsia="en-US"/>
        </w:rPr>
        <w:t xml:space="preserve">, </w:t>
      </w:r>
      <w:r w:rsidRPr="00194C59">
        <w:rPr>
          <w:rFonts w:eastAsiaTheme="minorHAnsi" w:cs="Arial"/>
          <w:position w:val="-22"/>
          <w:lang w:eastAsia="en-US"/>
        </w:rPr>
        <w:object w:dxaOrig="240" w:dyaOrig="580">
          <v:shape id="_x0000_i1041" type="#_x0000_t75" style="width:12pt;height:29.25pt" o:ole="">
            <v:imagedata r:id="rId41" o:title=""/>
          </v:shape>
          <o:OLEObject Type="Embed" ProgID="Equation.DSMT4" ShapeID="_x0000_i1041" DrawAspect="Content" ObjectID="_1522653316" r:id="rId42"/>
        </w:object>
      </w:r>
      <w:r>
        <w:rPr>
          <w:rFonts w:eastAsiaTheme="minorHAnsi" w:cs="Arial"/>
          <w:lang w:eastAsia="en-US"/>
        </w:rPr>
        <w:t xml:space="preserve">, </w:t>
      </w:r>
      <w:r w:rsidRPr="00194C59">
        <w:rPr>
          <w:rFonts w:eastAsiaTheme="minorHAnsi" w:cs="Arial"/>
          <w:position w:val="-22"/>
          <w:lang w:eastAsia="en-US"/>
        </w:rPr>
        <w:object w:dxaOrig="240" w:dyaOrig="580">
          <v:shape id="_x0000_i1042" type="#_x0000_t75" style="width:12pt;height:29.25pt" o:ole="">
            <v:imagedata r:id="rId43" o:title=""/>
          </v:shape>
          <o:OLEObject Type="Embed" ProgID="Equation.DSMT4" ShapeID="_x0000_i1042" DrawAspect="Content" ObjectID="_1522653317" r:id="rId44"/>
        </w:object>
      </w:r>
    </w:p>
    <w:p w:rsidR="00687604" w:rsidRPr="00C41816" w:rsidRDefault="00687604" w:rsidP="00A240FA">
      <w:pPr>
        <w:rPr>
          <w:rFonts w:eastAsiaTheme="minorHAnsi" w:cs="Arial"/>
          <w:lang w:eastAsia="en-US"/>
        </w:rPr>
      </w:pPr>
    </w:p>
    <w:p w:rsidR="00687604" w:rsidRDefault="009957B4" w:rsidP="00A240FA">
      <w:pPr>
        <w:rPr>
          <w:rFonts w:eastAsiaTheme="minorHAnsi" w:cs="Arial"/>
          <w:lang w:eastAsia="en-US"/>
        </w:rPr>
      </w:pPr>
      <w:r w:rsidRPr="00C41816">
        <w:rPr>
          <w:rFonts w:eastAsiaTheme="minorHAnsi" w:cs="Arial"/>
          <w:lang w:eastAsia="en-US"/>
        </w:rPr>
        <w:t>Investigate using other denominators.</w:t>
      </w:r>
    </w:p>
    <w:p w:rsidR="003F56C0" w:rsidRPr="00C41816" w:rsidRDefault="003F56C0" w:rsidP="00A240FA">
      <w:pPr>
        <w:rPr>
          <w:rFonts w:eastAsiaTheme="minorHAnsi" w:cs="Arial"/>
          <w:lang w:eastAsia="en-US"/>
        </w:rPr>
      </w:pPr>
    </w:p>
    <w:p w:rsidR="000E2DA6" w:rsidRDefault="0001537A" w:rsidP="00440A5A">
      <w:pPr>
        <w:pStyle w:val="Heading2"/>
      </w:pPr>
      <w:r>
        <w:lastRenderedPageBreak/>
        <w:t>A</w:t>
      </w:r>
      <w:r w:rsidR="005B34C6">
        <w:t>nswer</w:t>
      </w:r>
      <w:r w:rsidR="001B07D2">
        <w:t>s</w:t>
      </w:r>
    </w:p>
    <w:p w:rsidR="000E2DA6" w:rsidRDefault="000E2DA6" w:rsidP="008C65A1"/>
    <w:p w:rsidR="00CA74D0" w:rsidRDefault="00B66B2D" w:rsidP="00A240FA">
      <w:pPr>
        <w:pStyle w:val="Normal1"/>
        <w:numPr>
          <w:ilvl w:val="0"/>
          <w:numId w:val="36"/>
        </w:numPr>
        <w:spacing w:line="240" w:lineRule="auto"/>
        <w:rPr>
          <w:rFonts w:eastAsiaTheme="minorHAnsi" w:cs="Arial"/>
          <w:lang w:eastAsia="en-US"/>
        </w:rPr>
      </w:pPr>
      <w:r w:rsidRPr="00FF6D23">
        <w:rPr>
          <w:rFonts w:eastAsiaTheme="minorHAnsi" w:cs="Arial"/>
          <w:position w:val="-22"/>
          <w:lang w:eastAsia="en-US"/>
        </w:rPr>
        <w:object w:dxaOrig="360" w:dyaOrig="580">
          <v:shape id="_x0000_i1043" type="#_x0000_t75" style="width:18pt;height:29.25pt" o:ole="">
            <v:imagedata r:id="rId45" o:title=""/>
          </v:shape>
          <o:OLEObject Type="Embed" ProgID="Equation.DSMT4" ShapeID="_x0000_i1043" DrawAspect="Content" ObjectID="_1522653318" r:id="rId46"/>
        </w:object>
      </w:r>
    </w:p>
    <w:p w:rsidR="00A240FA" w:rsidRPr="00CA74D0" w:rsidRDefault="00A240FA" w:rsidP="00A240FA">
      <w:pPr>
        <w:pStyle w:val="Normal1"/>
        <w:spacing w:line="240" w:lineRule="auto"/>
        <w:rPr>
          <w:rFonts w:eastAsiaTheme="minorHAnsi" w:cs="Arial"/>
          <w:lang w:eastAsia="en-US"/>
        </w:rPr>
      </w:pPr>
    </w:p>
    <w:p w:rsidR="00CA74D0" w:rsidRDefault="00B66B2D" w:rsidP="00A240FA">
      <w:pPr>
        <w:pStyle w:val="Normal1"/>
        <w:numPr>
          <w:ilvl w:val="0"/>
          <w:numId w:val="36"/>
        </w:numPr>
        <w:spacing w:line="240" w:lineRule="auto"/>
        <w:rPr>
          <w:rFonts w:eastAsiaTheme="minorHAnsi" w:cs="Arial"/>
          <w:lang w:eastAsia="en-US"/>
        </w:rPr>
      </w:pPr>
      <w:r w:rsidRPr="00FF6D23">
        <w:rPr>
          <w:rFonts w:eastAsiaTheme="minorHAnsi" w:cs="Arial"/>
          <w:position w:val="-22"/>
          <w:lang w:eastAsia="en-US"/>
        </w:rPr>
        <w:object w:dxaOrig="340" w:dyaOrig="580">
          <v:shape id="_x0000_i1044" type="#_x0000_t75" style="width:17.25pt;height:29.25pt" o:ole="">
            <v:imagedata r:id="rId47" o:title=""/>
          </v:shape>
          <o:OLEObject Type="Embed" ProgID="Equation.DSMT4" ShapeID="_x0000_i1044" DrawAspect="Content" ObjectID="_1522653319" r:id="rId48"/>
        </w:object>
      </w:r>
    </w:p>
    <w:p w:rsidR="00A240FA" w:rsidRPr="00CA74D0" w:rsidRDefault="00A240FA" w:rsidP="00A240FA">
      <w:pPr>
        <w:pStyle w:val="Normal1"/>
        <w:spacing w:line="240" w:lineRule="auto"/>
        <w:rPr>
          <w:rFonts w:eastAsiaTheme="minorHAnsi" w:cs="Arial"/>
          <w:lang w:eastAsia="en-US"/>
        </w:rPr>
      </w:pPr>
    </w:p>
    <w:p w:rsidR="00CA74D0" w:rsidRDefault="00B66B2D" w:rsidP="00A240FA">
      <w:pPr>
        <w:pStyle w:val="Normal1"/>
        <w:numPr>
          <w:ilvl w:val="0"/>
          <w:numId w:val="36"/>
        </w:numPr>
        <w:spacing w:line="240" w:lineRule="auto"/>
        <w:rPr>
          <w:rFonts w:eastAsiaTheme="minorHAnsi" w:cs="Arial"/>
          <w:lang w:eastAsia="en-US"/>
        </w:rPr>
      </w:pPr>
      <w:r w:rsidRPr="00606BC9">
        <w:rPr>
          <w:rFonts w:eastAsiaTheme="minorHAnsi" w:cs="Arial"/>
          <w:position w:val="-22"/>
          <w:lang w:eastAsia="en-US"/>
        </w:rPr>
        <w:object w:dxaOrig="520" w:dyaOrig="580">
          <v:shape id="_x0000_i1045" type="#_x0000_t75" style="width:26.25pt;height:29.25pt" o:ole="">
            <v:imagedata r:id="rId49" o:title=""/>
          </v:shape>
          <o:OLEObject Type="Embed" ProgID="Equation.DSMT4" ShapeID="_x0000_i1045" DrawAspect="Content" ObjectID="_1522653320" r:id="rId50"/>
        </w:object>
      </w:r>
    </w:p>
    <w:p w:rsidR="00A240FA" w:rsidRPr="00CA74D0" w:rsidRDefault="00A240FA" w:rsidP="00A240FA">
      <w:pPr>
        <w:pStyle w:val="Normal1"/>
        <w:spacing w:line="240" w:lineRule="auto"/>
        <w:rPr>
          <w:rFonts w:eastAsiaTheme="minorHAnsi" w:cs="Arial"/>
          <w:lang w:eastAsia="en-US"/>
        </w:rPr>
      </w:pPr>
    </w:p>
    <w:p w:rsidR="00CA74D0" w:rsidRDefault="00CD6BA3" w:rsidP="00A240FA">
      <w:pPr>
        <w:pStyle w:val="Normal1"/>
        <w:numPr>
          <w:ilvl w:val="0"/>
          <w:numId w:val="36"/>
        </w:numPr>
        <w:spacing w:line="240" w:lineRule="auto"/>
        <w:rPr>
          <w:rFonts w:eastAsiaTheme="minorHAnsi" w:cs="Arial"/>
          <w:lang w:eastAsia="en-US"/>
        </w:rPr>
      </w:pPr>
      <w:r w:rsidRPr="00B66B2D">
        <w:rPr>
          <w:rFonts w:eastAsiaTheme="minorHAnsi" w:cs="Arial"/>
          <w:position w:val="-22"/>
          <w:lang w:eastAsia="en-US"/>
        </w:rPr>
        <w:object w:dxaOrig="499" w:dyaOrig="580">
          <v:shape id="_x0000_i1046" type="#_x0000_t75" style="width:24.75pt;height:29.25pt" o:ole="">
            <v:imagedata r:id="rId51" o:title=""/>
          </v:shape>
          <o:OLEObject Type="Embed" ProgID="Equation.DSMT4" ShapeID="_x0000_i1046" DrawAspect="Content" ObjectID="_1522653321" r:id="rId52"/>
        </w:object>
      </w:r>
    </w:p>
    <w:p w:rsidR="00A240FA" w:rsidRPr="00CA74D0" w:rsidRDefault="00A240FA" w:rsidP="00A240FA">
      <w:pPr>
        <w:pStyle w:val="Normal1"/>
        <w:spacing w:line="240" w:lineRule="auto"/>
        <w:rPr>
          <w:rFonts w:eastAsiaTheme="minorHAnsi" w:cs="Arial"/>
          <w:lang w:eastAsia="en-US"/>
        </w:rPr>
      </w:pPr>
    </w:p>
    <w:p w:rsidR="00CA74D0" w:rsidRDefault="00B66B2D" w:rsidP="00A240FA">
      <w:pPr>
        <w:pStyle w:val="Normal1"/>
        <w:numPr>
          <w:ilvl w:val="0"/>
          <w:numId w:val="36"/>
        </w:numPr>
        <w:spacing w:line="240" w:lineRule="auto"/>
        <w:rPr>
          <w:rFonts w:eastAsiaTheme="minorHAnsi" w:cs="Arial"/>
          <w:lang w:eastAsia="en-US"/>
        </w:rPr>
      </w:pPr>
      <w:r w:rsidRPr="00B66B2D">
        <w:rPr>
          <w:rFonts w:eastAsiaTheme="minorHAnsi" w:cs="Arial"/>
          <w:position w:val="-22"/>
          <w:lang w:eastAsia="en-US"/>
        </w:rPr>
        <w:object w:dxaOrig="480" w:dyaOrig="580">
          <v:shape id="_x0000_i1047" type="#_x0000_t75" style="width:24pt;height:29.25pt" o:ole="">
            <v:imagedata r:id="rId53" o:title=""/>
          </v:shape>
          <o:OLEObject Type="Embed" ProgID="Equation.DSMT4" ShapeID="_x0000_i1047" DrawAspect="Content" ObjectID="_1522653322" r:id="rId54"/>
        </w:object>
      </w:r>
    </w:p>
    <w:p w:rsidR="00A240FA" w:rsidRPr="00CA74D0" w:rsidRDefault="00A240FA" w:rsidP="00A240FA">
      <w:pPr>
        <w:pStyle w:val="Normal1"/>
        <w:spacing w:line="240" w:lineRule="auto"/>
        <w:rPr>
          <w:rFonts w:eastAsiaTheme="minorHAnsi" w:cs="Arial"/>
          <w:lang w:eastAsia="en-US"/>
        </w:rPr>
      </w:pPr>
    </w:p>
    <w:p w:rsidR="00CA74D0" w:rsidRDefault="00F75443" w:rsidP="00A240FA">
      <w:pPr>
        <w:pStyle w:val="Normal1"/>
        <w:numPr>
          <w:ilvl w:val="0"/>
          <w:numId w:val="36"/>
        </w:numPr>
        <w:spacing w:line="240" w:lineRule="auto"/>
        <w:rPr>
          <w:rFonts w:eastAsiaTheme="minorHAnsi" w:cs="Arial"/>
          <w:lang w:eastAsia="en-US"/>
        </w:rPr>
      </w:pPr>
      <w:r>
        <w:rPr>
          <w:rFonts w:eastAsiaTheme="minorHAnsi" w:cs="Arial"/>
          <w:lang w:eastAsia="en-US"/>
        </w:rPr>
        <w:t>I</w:t>
      </w:r>
      <w:r w:rsidR="00D274F9">
        <w:rPr>
          <w:rFonts w:eastAsiaTheme="minorHAnsi" w:cs="Arial"/>
          <w:lang w:eastAsia="en-US"/>
        </w:rPr>
        <w:t xml:space="preserve">t should be multiplied by </w:t>
      </w:r>
      <w:r w:rsidR="00D274F9" w:rsidRPr="00D274F9">
        <w:rPr>
          <w:rFonts w:eastAsiaTheme="minorHAnsi" w:cs="Arial"/>
          <w:position w:val="-22"/>
          <w:lang w:eastAsia="en-US"/>
        </w:rPr>
        <w:object w:dxaOrig="220" w:dyaOrig="580">
          <v:shape id="_x0000_i1048" type="#_x0000_t75" style="width:11.25pt;height:29.25pt" o:ole="">
            <v:imagedata r:id="rId55" o:title=""/>
          </v:shape>
          <o:OLEObject Type="Embed" ProgID="Equation.DSMT4" ShapeID="_x0000_i1048" DrawAspect="Content" ObjectID="_1522653323" r:id="rId56"/>
        </w:object>
      </w:r>
      <w:r w:rsidR="008A203B">
        <w:rPr>
          <w:rFonts w:eastAsiaTheme="minorHAnsi" w:cs="Arial"/>
          <w:lang w:eastAsia="en-US"/>
        </w:rPr>
        <w:t xml:space="preserve"> to </w:t>
      </w:r>
      <w:proofErr w:type="gramStart"/>
      <w:r w:rsidR="008A203B">
        <w:rPr>
          <w:rFonts w:eastAsiaTheme="minorHAnsi" w:cs="Arial"/>
          <w:lang w:eastAsia="en-US"/>
        </w:rPr>
        <w:t xml:space="preserve">give </w:t>
      </w:r>
      <w:proofErr w:type="gramEnd"/>
      <w:r w:rsidR="008A203B" w:rsidRPr="008A203B">
        <w:rPr>
          <w:rFonts w:eastAsiaTheme="minorHAnsi" w:cs="Arial"/>
          <w:position w:val="-22"/>
          <w:lang w:eastAsia="en-US"/>
        </w:rPr>
        <w:object w:dxaOrig="720" w:dyaOrig="580">
          <v:shape id="_x0000_i1049" type="#_x0000_t75" style="width:36pt;height:29.25pt" o:ole="">
            <v:imagedata r:id="rId57" o:title=""/>
          </v:shape>
          <o:OLEObject Type="Embed" ProgID="Equation.DSMT4" ShapeID="_x0000_i1049" DrawAspect="Content" ObjectID="_1522653324" r:id="rId58"/>
        </w:object>
      </w:r>
      <w:r w:rsidR="00000E75">
        <w:rPr>
          <w:rFonts w:eastAsiaTheme="minorHAnsi" w:cs="Arial"/>
          <w:lang w:eastAsia="en-US"/>
        </w:rPr>
        <w:t>.</w:t>
      </w:r>
    </w:p>
    <w:p w:rsidR="00A240FA" w:rsidRPr="00CA74D0" w:rsidRDefault="00A240FA" w:rsidP="00A240FA">
      <w:pPr>
        <w:pStyle w:val="Normal1"/>
        <w:spacing w:line="240" w:lineRule="auto"/>
        <w:rPr>
          <w:rFonts w:eastAsiaTheme="minorHAnsi" w:cs="Arial"/>
          <w:lang w:eastAsia="en-US"/>
        </w:rPr>
      </w:pPr>
    </w:p>
    <w:p w:rsidR="00CA74D0" w:rsidRPr="00A240FA" w:rsidRDefault="00F637B2" w:rsidP="00A240FA">
      <w:pPr>
        <w:pStyle w:val="Normal1"/>
        <w:numPr>
          <w:ilvl w:val="0"/>
          <w:numId w:val="36"/>
        </w:numPr>
        <w:spacing w:line="240" w:lineRule="auto"/>
        <w:rPr>
          <w:rFonts w:eastAsiaTheme="minorHAnsi" w:cs="Arial"/>
          <w:lang w:eastAsia="en-US"/>
        </w:rPr>
      </w:pPr>
      <w:r w:rsidRPr="00A81E0F">
        <w:rPr>
          <w:rFonts w:eastAsiaTheme="minorHAnsi" w:cs="Arial"/>
          <w:position w:val="-22"/>
          <w:lang w:eastAsia="en-US"/>
        </w:rPr>
        <w:object w:dxaOrig="1600" w:dyaOrig="580">
          <v:shape id="_x0000_i1050" type="#_x0000_t75" style="width:80.25pt;height:29.25pt" o:ole="">
            <v:imagedata r:id="rId59" o:title=""/>
          </v:shape>
          <o:OLEObject Type="Embed" ProgID="Equation.DSMT4" ShapeID="_x0000_i1050" DrawAspect="Content" ObjectID="_1522653325" r:id="rId60"/>
        </w:object>
      </w:r>
      <w:r w:rsidR="00000E75">
        <w:rPr>
          <w:rFonts w:eastAsiaTheme="minorHAnsi" w:cs="Arial"/>
          <w:lang w:eastAsia="en-US"/>
        </w:rPr>
        <w:t xml:space="preserve"> </w:t>
      </w:r>
      <w:proofErr w:type="gramStart"/>
      <w:r w:rsidR="00A81E0F">
        <w:rPr>
          <w:rFonts w:eastAsiaTheme="minorHAnsi" w:cs="Arial"/>
          <w:lang w:eastAsia="en-US"/>
        </w:rPr>
        <w:t>so</w:t>
      </w:r>
      <w:proofErr w:type="gramEnd"/>
      <w:r w:rsidR="00A81E0F">
        <w:rPr>
          <w:rFonts w:eastAsiaTheme="minorHAnsi" w:cs="Arial"/>
          <w:lang w:eastAsia="en-US"/>
        </w:rPr>
        <w:t xml:space="preserve"> </w:t>
      </w:r>
      <w:r w:rsidR="009D270A">
        <w:rPr>
          <w:rFonts w:eastAsiaTheme="minorHAnsi" w:cs="Arial"/>
          <w:lang w:eastAsia="en-US"/>
        </w:rPr>
        <w:t>round up to 8 whole pizzas</w:t>
      </w:r>
      <w:r w:rsidR="00000E75">
        <w:rPr>
          <w:rFonts w:eastAsiaTheme="minorHAnsi" w:cs="Arial"/>
          <w:lang w:eastAsia="en-US"/>
        </w:rPr>
        <w:t>.</w:t>
      </w:r>
    </w:p>
    <w:p w:rsidR="00A240FA" w:rsidRPr="00CA74D0" w:rsidRDefault="00A240FA" w:rsidP="00A240FA">
      <w:pPr>
        <w:pStyle w:val="Normal1"/>
        <w:spacing w:line="240" w:lineRule="auto"/>
        <w:rPr>
          <w:rFonts w:eastAsiaTheme="minorHAnsi" w:cs="Arial"/>
          <w:lang w:eastAsia="en-US"/>
        </w:rPr>
      </w:pPr>
    </w:p>
    <w:p w:rsidR="00CA74D0" w:rsidRPr="00A240FA" w:rsidRDefault="00864CEB" w:rsidP="00A240FA">
      <w:pPr>
        <w:pStyle w:val="Normal1"/>
        <w:numPr>
          <w:ilvl w:val="0"/>
          <w:numId w:val="36"/>
        </w:numPr>
        <w:spacing w:line="240" w:lineRule="auto"/>
        <w:rPr>
          <w:rFonts w:eastAsiaTheme="minorHAnsi" w:cs="Arial"/>
          <w:lang w:eastAsia="en-US"/>
        </w:rPr>
      </w:pPr>
      <w:r>
        <w:rPr>
          <w:rFonts w:eastAsia="Times New Roman" w:cs="Arial"/>
        </w:rPr>
        <w:t xml:space="preserve">Dividing by </w:t>
      </w:r>
      <w:r w:rsidR="00F637B2" w:rsidRPr="00864CEB">
        <w:rPr>
          <w:position w:val="-22"/>
        </w:rPr>
        <w:object w:dxaOrig="240" w:dyaOrig="580">
          <v:shape id="_x0000_i1051" type="#_x0000_t75" style="width:12pt;height:29.25pt" o:ole="">
            <v:imagedata r:id="rId61" o:title=""/>
          </v:shape>
          <o:OLEObject Type="Embed" ProgID="Equation.DSMT4" ShapeID="_x0000_i1051" DrawAspect="Content" ObjectID="_1522653326" r:id="rId62"/>
        </w:object>
      </w:r>
      <w:r>
        <w:t xml:space="preserve"> is the same as multiplying by </w:t>
      </w:r>
      <w:r w:rsidR="00000E75" w:rsidRPr="00F637B2">
        <w:rPr>
          <w:position w:val="-22"/>
        </w:rPr>
        <w:object w:dxaOrig="220" w:dyaOrig="580">
          <v:shape id="_x0000_i1052" type="#_x0000_t75" style="width:11.25pt;height:29.25pt" o:ole="">
            <v:imagedata r:id="rId63" o:title=""/>
          </v:shape>
          <o:OLEObject Type="Embed" ProgID="Equation.DSMT4" ShapeID="_x0000_i1052" DrawAspect="Content" ObjectID="_1522653327" r:id="rId64"/>
        </w:object>
      </w:r>
      <w:r w:rsidR="00000E75">
        <w:t xml:space="preserve"> </w:t>
      </w:r>
      <w:proofErr w:type="gramStart"/>
      <w:r w:rsidR="00000E75">
        <w:t xml:space="preserve">or </w:t>
      </w:r>
      <w:proofErr w:type="gramEnd"/>
      <w:r w:rsidR="00000E75" w:rsidRPr="00000E75">
        <w:rPr>
          <w:position w:val="-22"/>
        </w:rPr>
        <w:object w:dxaOrig="320" w:dyaOrig="580">
          <v:shape id="_x0000_i1053" type="#_x0000_t75" style="width:15.75pt;height:29.25pt" o:ole="">
            <v:imagedata r:id="rId65" o:title=""/>
          </v:shape>
          <o:OLEObject Type="Embed" ProgID="Equation.DSMT4" ShapeID="_x0000_i1053" DrawAspect="Content" ObjectID="_1522653328" r:id="rId66"/>
        </w:object>
      </w:r>
      <w:r w:rsidR="00000E75">
        <w:t>.</w:t>
      </w:r>
    </w:p>
    <w:p w:rsidR="00A240FA" w:rsidRPr="00A240FA" w:rsidRDefault="00A240FA" w:rsidP="00A240FA">
      <w:pPr>
        <w:rPr>
          <w:rFonts w:eastAsiaTheme="minorHAnsi" w:cs="Arial"/>
          <w:lang w:eastAsia="en-US"/>
        </w:rPr>
      </w:pPr>
    </w:p>
    <w:p w:rsidR="00A240FA" w:rsidRPr="00A240FA" w:rsidRDefault="00F637B2" w:rsidP="00A240FA">
      <w:pPr>
        <w:pStyle w:val="Normal1"/>
        <w:numPr>
          <w:ilvl w:val="0"/>
          <w:numId w:val="36"/>
        </w:numPr>
        <w:spacing w:line="240" w:lineRule="auto"/>
        <w:rPr>
          <w:rFonts w:eastAsiaTheme="minorHAnsi" w:cs="Arial"/>
          <w:lang w:eastAsia="en-US"/>
        </w:rPr>
      </w:pPr>
      <w:r w:rsidRPr="00F637B2">
        <w:rPr>
          <w:rFonts w:eastAsia="Times New Roman" w:cs="Arial"/>
          <w:position w:val="-22"/>
        </w:rPr>
        <w:object w:dxaOrig="2140" w:dyaOrig="580">
          <v:shape id="_x0000_i1054" type="#_x0000_t75" style="width:107.25pt;height:29.25pt" o:ole="">
            <v:imagedata r:id="rId67" o:title=""/>
          </v:shape>
          <o:OLEObject Type="Embed" ProgID="Equation.DSMT4" ShapeID="_x0000_i1054" DrawAspect="Content" ObjectID="_1522653329" r:id="rId68"/>
        </w:object>
      </w:r>
      <w:r w:rsidR="00F1566D">
        <w:rPr>
          <w:rFonts w:eastAsia="Times New Roman" w:cs="Arial"/>
        </w:rPr>
        <w:t xml:space="preserve"> </w:t>
      </w:r>
      <w:proofErr w:type="gramStart"/>
      <w:r w:rsidR="00F1566D">
        <w:rPr>
          <w:rFonts w:eastAsia="Times New Roman" w:cs="Arial"/>
        </w:rPr>
        <w:t>so</w:t>
      </w:r>
      <w:proofErr w:type="gramEnd"/>
      <w:r w:rsidR="00F1566D">
        <w:rPr>
          <w:rFonts w:eastAsia="Times New Roman" w:cs="Arial"/>
        </w:rPr>
        <w:t xml:space="preserve"> round</w:t>
      </w:r>
      <w:r w:rsidR="009D270A">
        <w:rPr>
          <w:rFonts w:eastAsia="Times New Roman" w:cs="Arial"/>
        </w:rPr>
        <w:t xml:space="preserve"> up to </w:t>
      </w:r>
      <w:r w:rsidR="00864CEB">
        <w:rPr>
          <w:rFonts w:eastAsia="Times New Roman" w:cs="Arial"/>
        </w:rPr>
        <w:t>22</w:t>
      </w:r>
      <w:r w:rsidR="009D270A">
        <w:rPr>
          <w:rFonts w:eastAsia="Times New Roman" w:cs="Arial"/>
        </w:rPr>
        <w:t xml:space="preserve"> cans</w:t>
      </w:r>
      <w:r w:rsidR="00000E75">
        <w:rPr>
          <w:rFonts w:eastAsia="Times New Roman" w:cs="Arial"/>
        </w:rPr>
        <w:t>.</w:t>
      </w:r>
    </w:p>
    <w:p w:rsidR="00A240FA" w:rsidRPr="00CA74D0" w:rsidRDefault="00A240FA" w:rsidP="00A240FA">
      <w:pPr>
        <w:pStyle w:val="Normal1"/>
        <w:spacing w:line="240" w:lineRule="auto"/>
        <w:rPr>
          <w:rFonts w:eastAsiaTheme="minorHAnsi" w:cs="Arial"/>
          <w:lang w:eastAsia="en-US"/>
        </w:rPr>
      </w:pPr>
    </w:p>
    <w:p w:rsidR="00CA74D0" w:rsidRDefault="00F637B2" w:rsidP="00A240FA">
      <w:pPr>
        <w:pStyle w:val="Normal1"/>
        <w:numPr>
          <w:ilvl w:val="0"/>
          <w:numId w:val="36"/>
        </w:numPr>
        <w:spacing w:line="240" w:lineRule="auto"/>
        <w:rPr>
          <w:rFonts w:eastAsiaTheme="minorHAnsi" w:cs="Arial"/>
          <w:lang w:eastAsia="en-US"/>
        </w:rPr>
      </w:pPr>
      <w:r w:rsidRPr="00F637B2">
        <w:rPr>
          <w:rFonts w:eastAsiaTheme="minorHAnsi" w:cs="Arial"/>
          <w:position w:val="-10"/>
          <w:lang w:eastAsia="en-US"/>
        </w:rPr>
        <w:object w:dxaOrig="2280" w:dyaOrig="300">
          <v:shape id="_x0000_i1055" type="#_x0000_t75" style="width:116.25pt;height:15.75pt" o:ole="">
            <v:imagedata r:id="rId69" o:title=""/>
          </v:shape>
          <o:OLEObject Type="Embed" ProgID="Equation.DSMT4" ShapeID="_x0000_i1055" DrawAspect="Content" ObjectID="_1522653330" r:id="rId70"/>
        </w:object>
      </w:r>
      <w:r>
        <w:rPr>
          <w:rFonts w:eastAsiaTheme="minorHAnsi" w:cs="Arial"/>
          <w:lang w:eastAsia="en-US"/>
        </w:rPr>
        <w:t xml:space="preserve">, so the fraction </w:t>
      </w:r>
      <w:proofErr w:type="gramStart"/>
      <w:r>
        <w:rPr>
          <w:rFonts w:eastAsiaTheme="minorHAnsi" w:cs="Arial"/>
          <w:lang w:eastAsia="en-US"/>
        </w:rPr>
        <w:t xml:space="preserve">remaining </w:t>
      </w:r>
      <w:proofErr w:type="gramEnd"/>
      <w:r w:rsidRPr="00F637B2">
        <w:rPr>
          <w:rFonts w:eastAsiaTheme="minorHAnsi" w:cs="Arial"/>
          <w:position w:val="-22"/>
          <w:lang w:eastAsia="en-US"/>
        </w:rPr>
        <w:object w:dxaOrig="1040" w:dyaOrig="580">
          <v:shape id="_x0000_i1056" type="#_x0000_t75" style="width:51.75pt;height:29.25pt" o:ole="">
            <v:imagedata r:id="rId71" o:title=""/>
          </v:shape>
          <o:OLEObject Type="Embed" ProgID="Equation.DSMT4" ShapeID="_x0000_i1056" DrawAspect="Content" ObjectID="_1522653331" r:id="rId72"/>
        </w:object>
      </w:r>
      <w:r w:rsidR="00000E75">
        <w:rPr>
          <w:rFonts w:eastAsiaTheme="minorHAnsi" w:cs="Arial"/>
          <w:lang w:eastAsia="en-US"/>
        </w:rPr>
        <w:t>.</w:t>
      </w:r>
    </w:p>
    <w:p w:rsidR="005B34C6" w:rsidRDefault="005B34C6" w:rsidP="00A240FA">
      <w:pPr>
        <w:pStyle w:val="Normal1"/>
        <w:spacing w:line="240" w:lineRule="auto"/>
        <w:rPr>
          <w:rFonts w:eastAsiaTheme="minorHAnsi" w:cs="Arial"/>
          <w:lang w:eastAsia="en-US"/>
        </w:rPr>
      </w:pPr>
    </w:p>
    <w:p w:rsidR="00F1566D" w:rsidRDefault="00F1566D" w:rsidP="00A240FA">
      <w:pPr>
        <w:pStyle w:val="Normal1"/>
        <w:spacing w:line="240" w:lineRule="auto"/>
        <w:rPr>
          <w:rFonts w:eastAsiaTheme="minorHAnsi" w:cs="Arial"/>
          <w:lang w:eastAsia="en-US"/>
        </w:rPr>
      </w:pPr>
    </w:p>
    <w:p w:rsidR="00A240FA" w:rsidRPr="00643DA1" w:rsidRDefault="00A240FA" w:rsidP="00A240FA">
      <w:pPr>
        <w:pStyle w:val="Normal1"/>
        <w:spacing w:line="240" w:lineRule="auto"/>
        <w:rPr>
          <w:b/>
        </w:rPr>
      </w:pPr>
      <w:r w:rsidRPr="00643DA1">
        <w:rPr>
          <w:b/>
        </w:rPr>
        <w:t>Extension</w:t>
      </w:r>
    </w:p>
    <w:p w:rsidR="005B34C6" w:rsidRDefault="005B34C6" w:rsidP="00A240FA">
      <w:pPr>
        <w:pStyle w:val="Normal1"/>
        <w:spacing w:line="240" w:lineRule="auto"/>
        <w:rPr>
          <w:rFonts w:eastAsiaTheme="minorHAnsi" w:cs="Arial"/>
          <w:lang w:eastAsia="en-US"/>
        </w:rPr>
      </w:pPr>
    </w:p>
    <w:p w:rsidR="005B34C6" w:rsidRDefault="009957B4" w:rsidP="00A240FA">
      <w:pPr>
        <w:pStyle w:val="Normal1"/>
        <w:spacing w:line="240" w:lineRule="auto"/>
        <w:rPr>
          <w:rFonts w:eastAsiaTheme="minorHAnsi" w:cs="Arial"/>
          <w:lang w:eastAsia="en-US"/>
        </w:rPr>
      </w:pPr>
      <w:r>
        <w:rPr>
          <w:rFonts w:eastAsiaTheme="minorHAnsi" w:cs="Arial"/>
          <w:lang w:eastAsia="en-US"/>
        </w:rPr>
        <w:t>0.11…   0.22</w:t>
      </w:r>
      <w:r w:rsidR="00000E75">
        <w:rPr>
          <w:rFonts w:eastAsiaTheme="minorHAnsi" w:cs="Arial"/>
          <w:lang w:eastAsia="en-US"/>
        </w:rPr>
        <w:t xml:space="preserve">… </w:t>
      </w:r>
      <w:r w:rsidR="003A194B">
        <w:rPr>
          <w:rFonts w:eastAsiaTheme="minorHAnsi" w:cs="Arial"/>
          <w:lang w:eastAsia="en-US"/>
        </w:rPr>
        <w:t xml:space="preserve"> </w:t>
      </w:r>
      <w:r w:rsidR="00000E75">
        <w:rPr>
          <w:rFonts w:eastAsiaTheme="minorHAnsi" w:cs="Arial"/>
          <w:lang w:eastAsia="en-US"/>
        </w:rPr>
        <w:t xml:space="preserve"> 0.33…   0.44…  </w:t>
      </w:r>
      <w:r w:rsidR="003A194B">
        <w:rPr>
          <w:rFonts w:eastAsiaTheme="minorHAnsi" w:cs="Arial"/>
          <w:lang w:eastAsia="en-US"/>
        </w:rPr>
        <w:t xml:space="preserve"> </w:t>
      </w:r>
      <w:r w:rsidR="00000E75">
        <w:rPr>
          <w:rFonts w:eastAsiaTheme="minorHAnsi" w:cs="Arial"/>
          <w:lang w:eastAsia="en-US"/>
        </w:rPr>
        <w:t xml:space="preserve">0.55… </w:t>
      </w:r>
      <w:r w:rsidR="003A194B">
        <w:rPr>
          <w:rFonts w:eastAsiaTheme="minorHAnsi" w:cs="Arial"/>
          <w:lang w:eastAsia="en-US"/>
        </w:rPr>
        <w:t xml:space="preserve"> </w:t>
      </w:r>
      <w:r w:rsidR="00000E75">
        <w:rPr>
          <w:rFonts w:eastAsiaTheme="minorHAnsi" w:cs="Arial"/>
          <w:lang w:eastAsia="en-US"/>
        </w:rPr>
        <w:t xml:space="preserve"> 0.66…</w:t>
      </w:r>
    </w:p>
    <w:p w:rsidR="00F1566D" w:rsidRDefault="00F1566D" w:rsidP="00A240FA">
      <w:pPr>
        <w:pStyle w:val="Normal1"/>
        <w:spacing w:line="240" w:lineRule="auto"/>
        <w:rPr>
          <w:rFonts w:eastAsiaTheme="minorHAnsi" w:cs="Arial"/>
          <w:lang w:eastAsia="en-US"/>
        </w:rPr>
      </w:pPr>
    </w:p>
    <w:p w:rsidR="00F20A98" w:rsidRDefault="00440A5A" w:rsidP="00C70910">
      <w:pPr>
        <w:pStyle w:val="Normal1"/>
        <w:rPr>
          <w:i/>
          <w:color w:val="FF0000"/>
        </w:rPr>
      </w:pPr>
      <w:r w:rsidRPr="00440A5A">
        <w:rPr>
          <w:i/>
          <w:noProof/>
          <w:color w:val="FF0000"/>
        </w:rPr>
        <mc:AlternateContent>
          <mc:Choice Requires="wps">
            <w:drawing>
              <wp:anchor distT="0" distB="0" distL="114300" distR="114300" simplePos="0" relativeHeight="251659264" behindDoc="0" locked="0" layoutInCell="1" allowOverlap="1" wp14:anchorId="097928BE" wp14:editId="081CA930">
                <wp:simplePos x="0" y="0"/>
                <wp:positionH relativeFrom="margin">
                  <wp:align>center</wp:align>
                </wp:positionH>
                <wp:positionV relativeFrom="paragraph">
                  <wp:posOffset>52070</wp:posOffset>
                </wp:positionV>
                <wp:extent cx="6238875" cy="854710"/>
                <wp:effectExtent l="0" t="0" r="0" b="254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854710"/>
                        </a:xfrm>
                        <a:prstGeom prst="rect">
                          <a:avLst/>
                        </a:prstGeom>
                        <a:noFill/>
                        <a:ln w="9525">
                          <a:noFill/>
                          <a:miter lim="800000"/>
                          <a:headEnd/>
                          <a:tailEnd/>
                        </a:ln>
                      </wps:spPr>
                      <wps:txbx>
                        <w:txbxContent>
                          <w:p w:rsidR="00440A5A" w:rsidRPr="00685A49" w:rsidRDefault="00440A5A" w:rsidP="00440A5A">
                            <w:pPr>
                              <w:pStyle w:val="Footer"/>
                              <w:spacing w:after="57" w:line="276" w:lineRule="auto"/>
                              <w:rPr>
                                <w:rFonts w:cs="Arial"/>
                                <w:sz w:val="16"/>
                                <w:szCs w:val="16"/>
                              </w:rPr>
                            </w:pPr>
                            <w:r w:rsidRPr="00685A49">
                              <w:rPr>
                                <w:rFonts w:cs="Arial"/>
                                <w:sz w:val="16"/>
                                <w:szCs w:val="16"/>
                              </w:rPr>
                              <w:t xml:space="preserve">We’d like to know your view on the resources we produce.  </w:t>
                            </w:r>
                            <w:proofErr w:type="gramStart"/>
                            <w:r w:rsidRPr="00685A49">
                              <w:rPr>
                                <w:rFonts w:cs="Arial"/>
                                <w:sz w:val="16"/>
                                <w:szCs w:val="16"/>
                              </w:rPr>
                              <w:t>By clicking o</w:t>
                            </w:r>
                            <w:r>
                              <w:rPr>
                                <w:rFonts w:cs="Arial"/>
                                <w:sz w:val="16"/>
                                <w:szCs w:val="16"/>
                              </w:rPr>
                              <w:t xml:space="preserve">n </w:t>
                            </w:r>
                            <w:r w:rsidRPr="00440A5A">
                              <w:rPr>
                                <w:rFonts w:cs="Arial"/>
                                <w:sz w:val="16"/>
                                <w:szCs w:val="16"/>
                              </w:rPr>
                              <w:t>‘</w:t>
                            </w:r>
                            <w:hyperlink r:id="rId73" w:history="1">
                              <w:r w:rsidRPr="00440A5A">
                                <w:rPr>
                                  <w:rStyle w:val="Hyperlink"/>
                                  <w:sz w:val="16"/>
                                  <w:szCs w:val="16"/>
                                </w:rPr>
                                <w:t>Like</w:t>
                              </w:r>
                            </w:hyperlink>
                            <w:r w:rsidRPr="00440A5A">
                              <w:rPr>
                                <w:rStyle w:val="Hyperlink"/>
                                <w:color w:val="auto"/>
                                <w:sz w:val="16"/>
                                <w:szCs w:val="16"/>
                                <w:u w:val="none"/>
                              </w:rPr>
                              <w:t>’</w:t>
                            </w:r>
                            <w:r>
                              <w:rPr>
                                <w:rFonts w:cs="Arial"/>
                                <w:sz w:val="16"/>
                                <w:szCs w:val="16"/>
                              </w:rPr>
                              <w:t xml:space="preserve"> or ‘</w:t>
                            </w:r>
                            <w:hyperlink r:id="rId74" w:history="1">
                              <w:r>
                                <w:rPr>
                                  <w:rStyle w:val="Hyperlink"/>
                                  <w:sz w:val="16"/>
                                  <w:szCs w:val="16"/>
                                </w:rPr>
                                <w:t>Di</w:t>
                              </w:r>
                              <w:r w:rsidRPr="00440A5A">
                                <w:rPr>
                                  <w:rStyle w:val="Hyperlink"/>
                                  <w:sz w:val="16"/>
                                  <w:szCs w:val="16"/>
                                </w:rPr>
                                <w:t>slike</w:t>
                              </w:r>
                            </w:hyperlink>
                            <w:r>
                              <w:rPr>
                                <w:rFonts w:cs="Arial"/>
                                <w:sz w:val="16"/>
                                <w:szCs w:val="16"/>
                              </w:rPr>
                              <w:t>’</w:t>
                            </w:r>
                            <w:r w:rsidRPr="00685A49">
                              <w:rPr>
                                <w:rFonts w:cs="Arial"/>
                                <w:sz w:val="16"/>
                                <w:szCs w:val="16"/>
                              </w:rPr>
                              <w:t xml:space="preserve"> you can help us to ensure that our resources work for you.</w:t>
                            </w:r>
                            <w:proofErr w:type="gramEnd"/>
                            <w:r w:rsidRPr="00685A49">
                              <w:rPr>
                                <w:rFonts w:cs="Arial"/>
                                <w:sz w:val="16"/>
                                <w:szCs w:val="16"/>
                              </w:rPr>
                              <w:t xml:space="preserve">  When the email template pops up please add additional comments if you wish and then just click ‘Send’.  Thank you.</w:t>
                            </w:r>
                          </w:p>
                          <w:p w:rsidR="00440A5A" w:rsidRPr="00FB63C2" w:rsidRDefault="00440A5A" w:rsidP="00440A5A">
                            <w:pPr>
                              <w:suppressAutoHyphens/>
                              <w:autoSpaceDE w:val="0"/>
                              <w:autoSpaceDN w:val="0"/>
                              <w:adjustRightInd w:val="0"/>
                              <w:spacing w:after="57" w:line="288" w:lineRule="auto"/>
                              <w:textAlignment w:val="center"/>
                              <w:rPr>
                                <w:rFonts w:cs="Arial"/>
                                <w:color w:val="0000FF"/>
                                <w:sz w:val="16"/>
                                <w:szCs w:val="16"/>
                                <w:u w:val="thick"/>
                              </w:rPr>
                            </w:pPr>
                            <w:r w:rsidRPr="00685A49">
                              <w:rPr>
                                <w:rFonts w:cs="Arial"/>
                                <w:color w:val="000000"/>
                                <w:sz w:val="16"/>
                                <w:szCs w:val="16"/>
                              </w:rPr>
                              <w:t xml:space="preserve">If you do not currently offer this </w:t>
                            </w:r>
                            <w:smartTag w:uri="urn:schemas-microsoft-com:office:smarttags" w:element="stockticker">
                              <w:r w:rsidRPr="00685A49">
                                <w:rPr>
                                  <w:rFonts w:cs="Arial"/>
                                  <w:color w:val="000000"/>
                                  <w:sz w:val="16"/>
                                  <w:szCs w:val="16"/>
                                </w:rPr>
                                <w:t>OCR</w:t>
                              </w:r>
                            </w:smartTag>
                            <w:r w:rsidRPr="00685A49">
                              <w:rPr>
                                <w:rFonts w:cs="Arial"/>
                                <w:color w:val="000000"/>
                                <w:sz w:val="16"/>
                                <w:szCs w:val="16"/>
                              </w:rPr>
                              <w:t xml:space="preserve"> qualification but would like to do so, please complete the Expression of Interest Form which can be found here: </w:t>
                            </w:r>
                            <w:hyperlink r:id="rId75" w:history="1">
                              <w:r w:rsidRPr="001A1B64">
                                <w:rPr>
                                  <w:rStyle w:val="Hyperlink"/>
                                  <w:rFonts w:cs="Arial"/>
                                  <w:sz w:val="16"/>
                                  <w:szCs w:val="16"/>
                                </w:rPr>
                                <w:t>www.ocr.org.uk/expression-of-interest</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9" o:spid="_x0000_s1026" type="#_x0000_t202" style="position:absolute;margin-left:0;margin-top:4.1pt;width:491.25pt;height:67.3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" filled="f" stroked="f">
                <v:textbox>
                  <w:txbxContent>
                    <w:p w:rsidR="00440A5A" w:rsidRPr="00685A49" w:rsidRDefault="00440A5A" w:rsidP="00440A5A">
                      <w:pPr>
                        <w:pStyle w:val="Footer"/>
                        <w:spacing w:after="57" w:line="276" w:lineRule="auto"/>
                        <w:rPr>
                          <w:rFonts w:cs="Arial"/>
                          <w:sz w:val="16"/>
                          <w:szCs w:val="16"/>
                        </w:rPr>
                      </w:pPr>
                      <w:r w:rsidRPr="00685A49">
                        <w:rPr>
                          <w:rFonts w:cs="Arial"/>
                          <w:sz w:val="16"/>
                          <w:szCs w:val="16"/>
                        </w:rPr>
                        <w:t xml:space="preserve">We’d like to know your view on the resources we produce.  </w:t>
                      </w:r>
                      <w:proofErr w:type="gramStart"/>
                      <w:r w:rsidRPr="00685A49">
                        <w:rPr>
                          <w:rFonts w:cs="Arial"/>
                          <w:sz w:val="16"/>
                          <w:szCs w:val="16"/>
                        </w:rPr>
                        <w:t>By clicking o</w:t>
                      </w:r>
                      <w:r>
                        <w:rPr>
                          <w:rFonts w:cs="Arial"/>
                          <w:sz w:val="16"/>
                          <w:szCs w:val="16"/>
                        </w:rPr>
                        <w:t xml:space="preserve">n </w:t>
                      </w:r>
                      <w:r w:rsidRPr="00440A5A">
                        <w:rPr>
                          <w:rFonts w:cs="Arial"/>
                          <w:sz w:val="16"/>
                          <w:szCs w:val="16"/>
                        </w:rPr>
                        <w:t>‘</w:t>
                      </w:r>
                      <w:hyperlink r:id="rId76" w:history="1">
                        <w:r w:rsidRPr="00440A5A">
                          <w:rPr>
                            <w:rStyle w:val="Hyperlink"/>
                            <w:sz w:val="16"/>
                            <w:szCs w:val="16"/>
                          </w:rPr>
                          <w:t>Like</w:t>
                        </w:r>
                      </w:hyperlink>
                      <w:r w:rsidRPr="00440A5A">
                        <w:rPr>
                          <w:rStyle w:val="Hyperlink"/>
                          <w:color w:val="auto"/>
                          <w:sz w:val="16"/>
                          <w:szCs w:val="16"/>
                          <w:u w:val="none"/>
                        </w:rPr>
                        <w:t>’</w:t>
                      </w:r>
                      <w:r>
                        <w:rPr>
                          <w:rFonts w:cs="Arial"/>
                          <w:sz w:val="16"/>
                          <w:szCs w:val="16"/>
                        </w:rPr>
                        <w:t xml:space="preserve"> or ‘</w:t>
                      </w:r>
                      <w:hyperlink r:id="rId77" w:history="1">
                        <w:r>
                          <w:rPr>
                            <w:rStyle w:val="Hyperlink"/>
                            <w:sz w:val="16"/>
                            <w:szCs w:val="16"/>
                          </w:rPr>
                          <w:t>Di</w:t>
                        </w:r>
                        <w:r w:rsidRPr="00440A5A">
                          <w:rPr>
                            <w:rStyle w:val="Hyperlink"/>
                            <w:sz w:val="16"/>
                            <w:szCs w:val="16"/>
                          </w:rPr>
                          <w:t>slike</w:t>
                        </w:r>
                      </w:hyperlink>
                      <w:r>
                        <w:rPr>
                          <w:rFonts w:cs="Arial"/>
                          <w:sz w:val="16"/>
                          <w:szCs w:val="16"/>
                        </w:rPr>
                        <w:t>’</w:t>
                      </w:r>
                      <w:r w:rsidRPr="00685A49">
                        <w:rPr>
                          <w:rFonts w:cs="Arial"/>
                          <w:sz w:val="16"/>
                          <w:szCs w:val="16"/>
                        </w:rPr>
                        <w:t xml:space="preserve"> you can help us to ensure that our resources work for you.</w:t>
                      </w:r>
                      <w:proofErr w:type="gramEnd"/>
                      <w:r w:rsidRPr="00685A49">
                        <w:rPr>
                          <w:rFonts w:cs="Arial"/>
                          <w:sz w:val="16"/>
                          <w:szCs w:val="16"/>
                        </w:rPr>
                        <w:t xml:space="preserve">  When the email template pops up please add additional comments if you wish and then just click ‘Send’.  Thank you.</w:t>
                      </w:r>
                    </w:p>
                    <w:p w:rsidR="00440A5A" w:rsidRPr="00FB63C2" w:rsidRDefault="00440A5A" w:rsidP="00440A5A">
                      <w:pPr>
                        <w:suppressAutoHyphens/>
                        <w:autoSpaceDE w:val="0"/>
                        <w:autoSpaceDN w:val="0"/>
                        <w:adjustRightInd w:val="0"/>
                        <w:spacing w:after="57" w:line="288" w:lineRule="auto"/>
                        <w:textAlignment w:val="center"/>
                        <w:rPr>
                          <w:rFonts w:cs="Arial"/>
                          <w:color w:val="0000FF"/>
                          <w:sz w:val="16"/>
                          <w:szCs w:val="16"/>
                          <w:u w:val="thick"/>
                        </w:rPr>
                      </w:pPr>
                      <w:r w:rsidRPr="00685A49">
                        <w:rPr>
                          <w:rFonts w:cs="Arial"/>
                          <w:color w:val="000000"/>
                          <w:sz w:val="16"/>
                          <w:szCs w:val="16"/>
                        </w:rPr>
                        <w:t xml:space="preserve">If you do not currently offer this </w:t>
                      </w:r>
                      <w:smartTag w:uri="urn:schemas-microsoft-com:office:smarttags" w:element="stockticker">
                        <w:r w:rsidRPr="00685A49">
                          <w:rPr>
                            <w:rFonts w:cs="Arial"/>
                            <w:color w:val="000000"/>
                            <w:sz w:val="16"/>
                            <w:szCs w:val="16"/>
                          </w:rPr>
                          <w:t>OCR</w:t>
                        </w:r>
                      </w:smartTag>
                      <w:r w:rsidRPr="00685A49">
                        <w:rPr>
                          <w:rFonts w:cs="Arial"/>
                          <w:color w:val="000000"/>
                          <w:sz w:val="16"/>
                          <w:szCs w:val="16"/>
                        </w:rPr>
                        <w:t xml:space="preserve"> qualification but would like to do so, please complete the Expression of Interest Form which can be found here: </w:t>
                      </w:r>
                      <w:hyperlink r:id="rId78" w:history="1">
                        <w:r w:rsidRPr="001A1B64">
                          <w:rPr>
                            <w:rStyle w:val="Hyperlink"/>
                            <w:rFonts w:cs="Arial"/>
                            <w:sz w:val="16"/>
                            <w:szCs w:val="16"/>
                          </w:rPr>
                          <w:t>www.ocr.org.uk/expression-of-interest</w:t>
                        </w:r>
                      </w:hyperlink>
                    </w:p>
                  </w:txbxContent>
                </v:textbox>
                <w10:wrap anchorx="margin"/>
              </v:shape>
            </w:pict>
          </mc:Fallback>
        </mc:AlternateContent>
      </w:r>
    </w:p>
    <w:p w:rsidR="00F63D4B" w:rsidRDefault="00F63D4B" w:rsidP="00C70910">
      <w:pPr>
        <w:pStyle w:val="Normal1"/>
        <w:rPr>
          <w:i/>
          <w:color w:val="FF0000"/>
        </w:rPr>
      </w:pPr>
    </w:p>
    <w:p w:rsidR="00F63D4B" w:rsidRDefault="00F63D4B" w:rsidP="00C70910">
      <w:pPr>
        <w:pStyle w:val="Normal1"/>
        <w:rPr>
          <w:i/>
          <w:color w:val="FF0000"/>
        </w:rPr>
      </w:pPr>
    </w:p>
    <w:p w:rsidR="00F63D4B" w:rsidRDefault="00440A5A" w:rsidP="00C70910">
      <w:pPr>
        <w:pStyle w:val="Normal1"/>
        <w:rPr>
          <w:i/>
          <w:color w:val="FF0000"/>
        </w:rPr>
      </w:pPr>
      <w:r w:rsidRPr="00440A5A">
        <w:rPr>
          <w:i/>
          <w:noProof/>
          <w:color w:val="FF0000"/>
        </w:rPr>
        <mc:AlternateContent>
          <mc:Choice Requires="wps">
            <w:drawing>
              <wp:anchor distT="0" distB="0" distL="114300" distR="114300" simplePos="0" relativeHeight="251660288" behindDoc="0" locked="0" layoutInCell="1" allowOverlap="1" wp14:anchorId="22E907A9" wp14:editId="60D79D55">
                <wp:simplePos x="0" y="0"/>
                <wp:positionH relativeFrom="margin">
                  <wp:align>center</wp:align>
                </wp:positionH>
                <wp:positionV relativeFrom="paragraph">
                  <wp:posOffset>182880</wp:posOffset>
                </wp:positionV>
                <wp:extent cx="6409690" cy="1189355"/>
                <wp:effectExtent l="0" t="0" r="0" b="0"/>
                <wp:wrapNone/>
                <wp:docPr id="31" name="Rounded Rectangle 31" descr="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9690" cy="1189355"/>
                        </a:xfrm>
                        <a:prstGeom prst="roundRect">
                          <a:avLst>
                            <a:gd name="adj" fmla="val 16667"/>
                          </a:avLst>
                        </a:prstGeom>
                        <a:solidFill>
                          <a:srgbClr val="D8D8D8"/>
                        </a:solidFill>
                        <a:ln>
                          <a:noFill/>
                        </a:ln>
                        <a:extLst>
                          <a:ext uri="{91240B29-F687-4F45-9708-019B960494DF}">
                            <a14:hiddenLine xmlns:a14="http://schemas.microsoft.com/office/drawing/2010/main" w="25400">
                              <a:solidFill>
                                <a:srgbClr val="000000"/>
                              </a:solidFill>
                              <a:round/>
                              <a:headEnd/>
                              <a:tailEnd/>
                            </a14:hiddenLine>
                          </a:ext>
                        </a:extLst>
                      </wps:spPr>
                      <wps:txbx>
                        <w:txbxContent>
                          <w:p w:rsidR="00440A5A" w:rsidRDefault="00440A5A" w:rsidP="00440A5A">
                            <w:pPr>
                              <w:spacing w:line="360" w:lineRule="auto"/>
                              <w:rPr>
                                <w:rFonts w:cs="Arial"/>
                                <w:color w:val="000000"/>
                                <w:sz w:val="12"/>
                                <w:szCs w:val="12"/>
                              </w:rPr>
                            </w:pPr>
                            <w:r>
                              <w:rPr>
                                <w:rFonts w:cs="Arial"/>
                                <w:b/>
                                <w:color w:val="000000"/>
                                <w:sz w:val="16"/>
                                <w:szCs w:val="12"/>
                              </w:rPr>
                              <w:t>OCR Resources</w:t>
                            </w:r>
                            <w:r>
                              <w:rPr>
                                <w:rFonts w:cs="Arial"/>
                                <w:color w:val="000000"/>
                                <w:sz w:val="16"/>
                                <w:szCs w:val="12"/>
                              </w:rPr>
                              <w:t xml:space="preserve">: </w:t>
                            </w:r>
                            <w:r>
                              <w:rPr>
                                <w:rFonts w:cs="Arial"/>
                                <w:i/>
                                <w:color w:val="000000"/>
                                <w:sz w:val="16"/>
                                <w:szCs w:val="12"/>
                              </w:rPr>
                              <w:t>the small print</w:t>
                            </w:r>
                            <w:r>
                              <w:rPr>
                                <w:rFonts w:cs="Arial"/>
                                <w:i/>
                                <w:color w:val="000000"/>
                                <w:sz w:val="16"/>
                                <w:szCs w:val="12"/>
                              </w:rPr>
                              <w:br/>
                            </w:r>
                            <w:r w:rsidRPr="00CC691B">
                              <w:rPr>
                                <w:rFonts w:cs="Arial"/>
                                <w:color w:val="000000"/>
                                <w:sz w:val="12"/>
                                <w:szCs w:val="12"/>
                              </w:rPr>
                              <w:t xml:space="preserve">OCR’s </w:t>
                            </w:r>
                            <w:r w:rsidRPr="00CC691B">
                              <w:rPr>
                                <w:rFonts w:cs="Arial"/>
                                <w:b/>
                                <w:color w:val="000000"/>
                                <w:sz w:val="12"/>
                                <w:szCs w:val="12"/>
                              </w:rPr>
                              <w:t>resources</w:t>
                            </w:r>
                            <w:r w:rsidRPr="00CC691B">
                              <w:rPr>
                                <w:rFonts w:cs="Arial"/>
                                <w:color w:val="000000"/>
                                <w:sz w:val="12"/>
                                <w:szCs w:val="12"/>
                              </w:rPr>
                              <w:t xml:space="preserve"> are provided to support the teaching of OCR specifications, but in no way constitute an endorsed teaching method that is required by the Board, and the decision to use them lies with the indi</w:t>
                            </w:r>
                            <w:r>
                              <w:rPr>
                                <w:rFonts w:cs="Arial"/>
                                <w:iCs/>
                                <w:color w:val="000000"/>
                                <w:sz w:val="12"/>
                                <w:szCs w:val="12"/>
                              </w:rPr>
                              <w:t xml:space="preserve">vidual teacher.   Whilst every effort is made to ensure the accuracy of the content, OCR cannot be held responsible for any errors or omissions within these resources. </w:t>
                            </w:r>
                            <w:r>
                              <w:rPr>
                                <w:rFonts w:cs="Arial"/>
                                <w:iCs/>
                                <w:color w:val="000000"/>
                                <w:sz w:val="12"/>
                                <w:szCs w:val="12"/>
                              </w:rPr>
                              <w:br/>
                            </w:r>
                            <w:r>
                              <w:rPr>
                                <w:rFonts w:cs="Arial"/>
                                <w:color w:val="000000"/>
                                <w:sz w:val="12"/>
                                <w:szCs w:val="12"/>
                              </w:rPr>
                              <w:t>© OCR 2016 - This resource may be freely copied and distributed, as long as the OCR logo and this message remain intact and OCR is acknowledged as the originator of this work.</w:t>
                            </w:r>
                          </w:p>
                          <w:p w:rsidR="00440A5A" w:rsidRDefault="00440A5A" w:rsidP="00440A5A">
                            <w:pPr>
                              <w:spacing w:line="360" w:lineRule="auto"/>
                              <w:rPr>
                                <w:rFonts w:cs="Arial"/>
                                <w:color w:val="000000"/>
                                <w:sz w:val="12"/>
                                <w:szCs w:val="12"/>
                              </w:rPr>
                            </w:pPr>
                            <w:r>
                              <w:rPr>
                                <w:rFonts w:cs="Arial"/>
                                <w:color w:val="000000"/>
                                <w:sz w:val="12"/>
                                <w:szCs w:val="12"/>
                              </w:rPr>
                              <w:t xml:space="preserve">OCR acknowledges the use of the following content: </w:t>
                            </w:r>
                            <w:proofErr w:type="gramStart"/>
                            <w:r>
                              <w:rPr>
                                <w:rFonts w:cs="Arial"/>
                                <w:color w:val="000000"/>
                                <w:sz w:val="12"/>
                                <w:szCs w:val="12"/>
                              </w:rPr>
                              <w:t>n/a</w:t>
                            </w:r>
                            <w:proofErr w:type="gramEnd"/>
                          </w:p>
                          <w:p w:rsidR="00440A5A" w:rsidRPr="00580794" w:rsidRDefault="00440A5A" w:rsidP="00440A5A">
                            <w:pPr>
                              <w:suppressAutoHyphens/>
                              <w:autoSpaceDE w:val="0"/>
                              <w:autoSpaceDN w:val="0"/>
                              <w:adjustRightInd w:val="0"/>
                              <w:spacing w:line="288" w:lineRule="auto"/>
                              <w:ind w:right="113"/>
                              <w:textAlignment w:val="center"/>
                              <w:rPr>
                                <w:rFonts w:cs="Arial"/>
                                <w:color w:val="0000FF"/>
                                <w:sz w:val="12"/>
                                <w:szCs w:val="12"/>
                                <w:u w:val="thick"/>
                              </w:rPr>
                            </w:pPr>
                            <w:r w:rsidRPr="00580794">
                              <w:rPr>
                                <w:rFonts w:cs="Arial"/>
                                <w:color w:val="000000"/>
                                <w:sz w:val="12"/>
                                <w:szCs w:val="12"/>
                              </w:rPr>
                              <w:t xml:space="preserve">Please get in touch if you want to discuss the accessibility of resources we offer to support delivery of our qualifications: </w:t>
                            </w:r>
                            <w:hyperlink r:id="rId79" w:history="1">
                              <w:r w:rsidRPr="00BE2C70">
                                <w:rPr>
                                  <w:rStyle w:val="Hyperlink"/>
                                  <w:rFonts w:cs="Arial"/>
                                  <w:sz w:val="12"/>
                                  <w:szCs w:val="12"/>
                                </w:rPr>
                                <w:t>resources.feedback@ocr.org.uk</w:t>
                              </w:r>
                            </w:hyperlink>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oundrect id="Rounded Rectangle 31" o:spid="_x0000_s1027" alt="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style="position:absolute;margin-left:0;margin-top:14.4pt;width:504.7pt;height:93.65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" fillcolor="#d8d8d8" stroked="f" strokeweight="2pt">
                <v:textbox>
                  <w:txbxContent>
                    <w:p w:rsidR="00440A5A" w:rsidRDefault="00440A5A" w:rsidP="00440A5A">
                      <w:pPr>
                        <w:spacing w:line="360" w:lineRule="auto"/>
                        <w:rPr>
                          <w:rFonts w:cs="Arial"/>
                          <w:color w:val="000000"/>
                          <w:sz w:val="12"/>
                          <w:szCs w:val="12"/>
                        </w:rPr>
                      </w:pPr>
                      <w:r>
                        <w:rPr>
                          <w:rFonts w:cs="Arial"/>
                          <w:b/>
                          <w:color w:val="000000"/>
                          <w:sz w:val="16"/>
                          <w:szCs w:val="12"/>
                        </w:rPr>
                        <w:t>OCR Resources</w:t>
                      </w:r>
                      <w:r>
                        <w:rPr>
                          <w:rFonts w:cs="Arial"/>
                          <w:color w:val="000000"/>
                          <w:sz w:val="16"/>
                          <w:szCs w:val="12"/>
                        </w:rPr>
                        <w:t xml:space="preserve">: </w:t>
                      </w:r>
                      <w:r>
                        <w:rPr>
                          <w:rFonts w:cs="Arial"/>
                          <w:i/>
                          <w:color w:val="000000"/>
                          <w:sz w:val="16"/>
                          <w:szCs w:val="12"/>
                        </w:rPr>
                        <w:t>the small print</w:t>
                      </w:r>
                      <w:r>
                        <w:rPr>
                          <w:rFonts w:cs="Arial"/>
                          <w:i/>
                          <w:color w:val="000000"/>
                          <w:sz w:val="16"/>
                          <w:szCs w:val="12"/>
                        </w:rPr>
                        <w:br/>
                      </w:r>
                      <w:r w:rsidRPr="00CC691B">
                        <w:rPr>
                          <w:rFonts w:cs="Arial"/>
                          <w:color w:val="000000"/>
                          <w:sz w:val="12"/>
                          <w:szCs w:val="12"/>
                        </w:rPr>
                        <w:t xml:space="preserve">OCR’s </w:t>
                      </w:r>
                      <w:r w:rsidRPr="00CC691B">
                        <w:rPr>
                          <w:rFonts w:cs="Arial"/>
                          <w:b/>
                          <w:color w:val="000000"/>
                          <w:sz w:val="12"/>
                          <w:szCs w:val="12"/>
                        </w:rPr>
                        <w:t>resources</w:t>
                      </w:r>
                      <w:r w:rsidRPr="00CC691B">
                        <w:rPr>
                          <w:rFonts w:cs="Arial"/>
                          <w:color w:val="000000"/>
                          <w:sz w:val="12"/>
                          <w:szCs w:val="12"/>
                        </w:rPr>
                        <w:t xml:space="preserve"> are provided to support the teaching of OCR specifications, but in no way constitute an endorsed teaching method that is required by the Board, and the decision to use them lies with the indi</w:t>
                      </w:r>
                      <w:r>
                        <w:rPr>
                          <w:rFonts w:cs="Arial"/>
                          <w:iCs/>
                          <w:color w:val="000000"/>
                          <w:sz w:val="12"/>
                          <w:szCs w:val="12"/>
                        </w:rPr>
                        <w:t xml:space="preserve">vidual teacher.   Whilst every effort is made to ensure the accuracy of the content, OCR cannot be held responsible for any errors or omissions within these resources. </w:t>
                      </w:r>
                      <w:r>
                        <w:rPr>
                          <w:rFonts w:cs="Arial"/>
                          <w:iCs/>
                          <w:color w:val="000000"/>
                          <w:sz w:val="12"/>
                          <w:szCs w:val="12"/>
                        </w:rPr>
                        <w:br/>
                      </w:r>
                      <w:r>
                        <w:rPr>
                          <w:rFonts w:cs="Arial"/>
                          <w:color w:val="000000"/>
                          <w:sz w:val="12"/>
                          <w:szCs w:val="12"/>
                        </w:rPr>
                        <w:t>© OCR 2016 - This resource may be freely copied and distributed, as long as the OCR logo and this message remain intact and OCR is acknowledged as the originator of this work.</w:t>
                      </w:r>
                    </w:p>
                    <w:p w:rsidR="00440A5A" w:rsidRDefault="00440A5A" w:rsidP="00440A5A">
                      <w:pPr>
                        <w:spacing w:line="360" w:lineRule="auto"/>
                        <w:rPr>
                          <w:rFonts w:cs="Arial"/>
                          <w:color w:val="000000"/>
                          <w:sz w:val="12"/>
                          <w:szCs w:val="12"/>
                        </w:rPr>
                      </w:pPr>
                      <w:r>
                        <w:rPr>
                          <w:rFonts w:cs="Arial"/>
                          <w:color w:val="000000"/>
                          <w:sz w:val="12"/>
                          <w:szCs w:val="12"/>
                        </w:rPr>
                        <w:t xml:space="preserve">OCR acknowledges the use of the following content: </w:t>
                      </w:r>
                      <w:proofErr w:type="gramStart"/>
                      <w:r>
                        <w:rPr>
                          <w:rFonts w:cs="Arial"/>
                          <w:color w:val="000000"/>
                          <w:sz w:val="12"/>
                          <w:szCs w:val="12"/>
                        </w:rPr>
                        <w:t>n/a</w:t>
                      </w:r>
                      <w:proofErr w:type="gramEnd"/>
                    </w:p>
                    <w:p w:rsidR="00440A5A" w:rsidRPr="00580794" w:rsidRDefault="00440A5A" w:rsidP="00440A5A">
                      <w:pPr>
                        <w:suppressAutoHyphens/>
                        <w:autoSpaceDE w:val="0"/>
                        <w:autoSpaceDN w:val="0"/>
                        <w:adjustRightInd w:val="0"/>
                        <w:spacing w:line="288" w:lineRule="auto"/>
                        <w:ind w:right="113"/>
                        <w:textAlignment w:val="center"/>
                        <w:rPr>
                          <w:rFonts w:cs="Arial"/>
                          <w:color w:val="0000FF"/>
                          <w:sz w:val="12"/>
                          <w:szCs w:val="12"/>
                          <w:u w:val="thick"/>
                        </w:rPr>
                      </w:pPr>
                      <w:r w:rsidRPr="00580794">
                        <w:rPr>
                          <w:rFonts w:cs="Arial"/>
                          <w:color w:val="000000"/>
                          <w:sz w:val="12"/>
                          <w:szCs w:val="12"/>
                        </w:rPr>
                        <w:t xml:space="preserve">Please get in touch if you want to discuss the accessibility of resources we offer to support delivery of our qualifications: </w:t>
                      </w:r>
                      <w:hyperlink r:id="rId80" w:history="1">
                        <w:r w:rsidRPr="00BE2C70">
                          <w:rPr>
                            <w:rStyle w:val="Hyperlink"/>
                            <w:rFonts w:cs="Arial"/>
                            <w:sz w:val="12"/>
                            <w:szCs w:val="12"/>
                          </w:rPr>
                          <w:t>resources.feedback@ocr.org.uk</w:t>
                        </w:r>
                      </w:hyperlink>
                    </w:p>
                  </w:txbxContent>
                </v:textbox>
                <w10:wrap anchorx="margin"/>
              </v:roundrect>
            </w:pict>
          </mc:Fallback>
        </mc:AlternateContent>
      </w:r>
    </w:p>
    <w:p w:rsidR="00F63D4B" w:rsidRDefault="00F63D4B" w:rsidP="00C70910">
      <w:pPr>
        <w:pStyle w:val="Normal1"/>
        <w:rPr>
          <w:i/>
          <w:color w:val="FF0000"/>
        </w:rPr>
      </w:pPr>
    </w:p>
    <w:p w:rsidR="00F63D4B" w:rsidRDefault="00F63D4B" w:rsidP="00C70910">
      <w:pPr>
        <w:pStyle w:val="Normal1"/>
        <w:rPr>
          <w:i/>
          <w:color w:val="FF0000"/>
        </w:rPr>
      </w:pPr>
    </w:p>
    <w:p w:rsidR="00C70910" w:rsidRDefault="000544DF" w:rsidP="00C70910">
      <w:pPr>
        <w:pStyle w:val="Normal1"/>
        <w:rPr>
          <w:i/>
          <w:color w:val="FF0000"/>
        </w:rPr>
        <w:sectPr w:rsidR="00C70910" w:rsidSect="00FA2C73">
          <w:headerReference w:type="even" r:id="rId81"/>
          <w:headerReference w:type="default" r:id="rId82"/>
          <w:footerReference w:type="default" r:id="rId83"/>
          <w:pgSz w:w="11906" w:h="16838"/>
          <w:pgMar w:top="1985" w:right="1700" w:bottom="1135" w:left="1418" w:header="708" w:footer="708" w:gutter="0"/>
          <w:cols w:space="708"/>
          <w:docGrid w:linePitch="360"/>
        </w:sectPr>
      </w:pPr>
      <w:r>
        <w:rPr>
          <w:noProof/>
        </w:rPr>
        <mc:AlternateContent>
          <mc:Choice Requires="wps">
            <w:drawing>
              <wp:anchor distT="0" distB="0" distL="114300" distR="114300" simplePos="0" relativeHeight="251623936" behindDoc="0" locked="0" layoutInCell="1" allowOverlap="1" wp14:anchorId="7FA6416B" wp14:editId="7A1412E9">
                <wp:simplePos x="0" y="0"/>
                <wp:positionH relativeFrom="column">
                  <wp:posOffset>573405</wp:posOffset>
                </wp:positionH>
                <wp:positionV relativeFrom="paragraph">
                  <wp:posOffset>9010015</wp:posOffset>
                </wp:positionV>
                <wp:extent cx="6386830" cy="238760"/>
                <wp:effectExtent l="0" t="0" r="0" b="889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6830"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2B81" w:rsidRPr="001A6893" w:rsidRDefault="00132B81"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hyperlink r:id="rId84" w:history="1">
                              <w:r w:rsidRPr="00F10B66">
                                <w:rPr>
                                  <w:rStyle w:val="Hyperlink"/>
                                  <w:rFonts w:cs="Arial"/>
                                  <w:sz w:val="17"/>
                                  <w:szCs w:val="17"/>
                                </w:rPr>
                                <w:t>resourcesfeedback@ocr.org.uk</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28" type="#_x0000_t202" style="position:absolute;margin-left:45.15pt;margin-top:709.45pt;width:502.9pt;height:18.8p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" filled="f" stroked="f">
                <v:textbox>
                  <w:txbxContent>
                    <w:p w:rsidR="00132B81" w:rsidRPr="001A6893" w:rsidRDefault="00132B81"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hyperlink r:id="rId85" w:history="1">
                        <w:r w:rsidRPr="00F10B66">
                          <w:rPr>
                            <w:rStyle w:val="Hyperlink"/>
                            <w:rFonts w:cs="Arial"/>
                            <w:sz w:val="17"/>
                            <w:szCs w:val="17"/>
                          </w:rPr>
                          <w:t>resourcesfeedback@ocr.org.uk</w:t>
                        </w:r>
                      </w:hyperlink>
                    </w:p>
                  </w:txbxContent>
                </v:textbox>
              </v:shape>
            </w:pict>
          </mc:Fallback>
        </mc:AlternateContent>
      </w:r>
      <w:r>
        <w:rPr>
          <w:noProof/>
        </w:rPr>
        <mc:AlternateContent>
          <mc:Choice Requires="wps">
            <w:drawing>
              <wp:anchor distT="0" distB="0" distL="114300" distR="114300" simplePos="0" relativeHeight="251622912" behindDoc="0" locked="0" layoutInCell="1" allowOverlap="1" wp14:anchorId="39BD2122" wp14:editId="6F266243">
                <wp:simplePos x="0" y="0"/>
                <wp:positionH relativeFrom="column">
                  <wp:posOffset>573405</wp:posOffset>
                </wp:positionH>
                <wp:positionV relativeFrom="paragraph">
                  <wp:posOffset>9010015</wp:posOffset>
                </wp:positionV>
                <wp:extent cx="6386830" cy="238760"/>
                <wp:effectExtent l="0" t="0" r="0" b="889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6830"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2B81" w:rsidRPr="001A6893" w:rsidRDefault="00132B81"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hyperlink r:id="rId86" w:history="1">
                              <w:r w:rsidRPr="00F10B66">
                                <w:rPr>
                                  <w:rStyle w:val="Hyperlink"/>
                                  <w:rFonts w:cs="Arial"/>
                                  <w:sz w:val="17"/>
                                  <w:szCs w:val="17"/>
                                </w:rPr>
                                <w:t>resourcesfeedback@ocr.org.uk</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29" type="#_x0000_t202" style="position:absolute;margin-left:45.15pt;margin-top:709.45pt;width:502.9pt;height:18.8p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" filled="f" stroked="f">
                <v:textbox>
                  <w:txbxContent>
                    <w:p w:rsidR="00132B81" w:rsidRPr="001A6893" w:rsidRDefault="00132B81"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hyperlink r:id="rId87" w:history="1">
                        <w:r w:rsidRPr="00F10B66">
                          <w:rPr>
                            <w:rStyle w:val="Hyperlink"/>
                            <w:rFonts w:cs="Arial"/>
                            <w:sz w:val="17"/>
                            <w:szCs w:val="17"/>
                          </w:rPr>
                          <w:t>resourcesfeedback@ocr.org.uk</w:t>
                        </w:r>
                      </w:hyperlink>
                    </w:p>
                  </w:txbxContent>
                </v:textbox>
              </v:shape>
            </w:pict>
          </mc:Fallback>
        </mc:AlternateContent>
      </w:r>
      <w:r>
        <w:rPr>
          <w:noProof/>
        </w:rPr>
        <mc:AlternateContent>
          <mc:Choice Requires="wps">
            <w:drawing>
              <wp:anchor distT="0" distB="0" distL="114300" distR="114300" simplePos="0" relativeHeight="251621888" behindDoc="0" locked="0" layoutInCell="1" allowOverlap="1" wp14:anchorId="2C8CC893" wp14:editId="2E949AA7">
                <wp:simplePos x="0" y="0"/>
                <wp:positionH relativeFrom="column">
                  <wp:posOffset>573405</wp:posOffset>
                </wp:positionH>
                <wp:positionV relativeFrom="paragraph">
                  <wp:posOffset>9010015</wp:posOffset>
                </wp:positionV>
                <wp:extent cx="6386830" cy="238760"/>
                <wp:effectExtent l="0" t="0" r="0" b="889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6830"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2B81" w:rsidRPr="001A6893" w:rsidRDefault="00132B81"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hyperlink r:id="rId88" w:history="1">
                              <w:r w:rsidRPr="00F10B66">
                                <w:rPr>
                                  <w:rStyle w:val="Hyperlink"/>
                                  <w:rFonts w:cs="Arial"/>
                                  <w:sz w:val="17"/>
                                  <w:szCs w:val="17"/>
                                </w:rPr>
                                <w:t>resourcesfeedback@ocr.org.uk</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0" type="#_x0000_t202" style="position:absolute;margin-left:45.15pt;margin-top:709.45pt;width:502.9pt;height:18.8pt;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" filled="f" stroked="f">
                <v:textbox>
                  <w:txbxContent>
                    <w:p w:rsidR="00132B81" w:rsidRPr="001A6893" w:rsidRDefault="00132B81"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hyperlink r:id="rId89" w:history="1">
                        <w:r w:rsidRPr="00F10B66">
                          <w:rPr>
                            <w:rStyle w:val="Hyperlink"/>
                            <w:rFonts w:cs="Arial"/>
                            <w:sz w:val="17"/>
                            <w:szCs w:val="17"/>
                          </w:rPr>
                          <w:t>resourcesfeedback@ocr.org.uk</w:t>
                        </w:r>
                      </w:hyperlink>
                    </w:p>
                  </w:txbxContent>
                </v:textbox>
              </v:shape>
            </w:pict>
          </mc:Fallback>
        </mc:AlternateContent>
      </w:r>
      <w:r>
        <w:rPr>
          <w:noProof/>
        </w:rPr>
        <mc:AlternateContent>
          <mc:Choice Requires="wps">
            <w:drawing>
              <wp:anchor distT="0" distB="0" distL="114300" distR="114300" simplePos="0" relativeHeight="251620864" behindDoc="0" locked="0" layoutInCell="1" allowOverlap="1" wp14:anchorId="44285A6A" wp14:editId="15FDCB51">
                <wp:simplePos x="0" y="0"/>
                <wp:positionH relativeFrom="column">
                  <wp:posOffset>573405</wp:posOffset>
                </wp:positionH>
                <wp:positionV relativeFrom="paragraph">
                  <wp:posOffset>9010015</wp:posOffset>
                </wp:positionV>
                <wp:extent cx="6386830" cy="238760"/>
                <wp:effectExtent l="0" t="0" r="0" b="889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6830"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2B81" w:rsidRPr="001A6893" w:rsidRDefault="00132B81"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hyperlink r:id="rId90" w:history="1">
                              <w:r w:rsidRPr="00F10B66">
                                <w:rPr>
                                  <w:rStyle w:val="Hyperlink"/>
                                  <w:rFonts w:cs="Arial"/>
                                  <w:sz w:val="17"/>
                                  <w:szCs w:val="17"/>
                                </w:rPr>
                                <w:t>resourcesfeedback@ocr.org.uk</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1" type="#_x0000_t202" style="position:absolute;margin-left:45.15pt;margin-top:709.45pt;width:502.9pt;height:18.8p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" filled="f" stroked="f">
                <v:textbox>
                  <w:txbxContent>
                    <w:p w:rsidR="00132B81" w:rsidRPr="001A6893" w:rsidRDefault="00132B81"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hyperlink r:id="rId91" w:history="1">
                        <w:r w:rsidRPr="00F10B66">
                          <w:rPr>
                            <w:rStyle w:val="Hyperlink"/>
                            <w:rFonts w:cs="Arial"/>
                            <w:sz w:val="17"/>
                            <w:szCs w:val="17"/>
                          </w:rPr>
                          <w:t>resourcesfeedback@ocr.org.uk</w:t>
                        </w:r>
                      </w:hyperlink>
                    </w:p>
                  </w:txbxContent>
                </v:textbox>
              </v:shape>
            </w:pict>
          </mc:Fallback>
        </mc:AlternateContent>
      </w:r>
      <w:r>
        <w:rPr>
          <w:noProof/>
        </w:rPr>
        <mc:AlternateContent>
          <mc:Choice Requires="wps">
            <w:drawing>
              <wp:anchor distT="0" distB="0" distL="114300" distR="114300" simplePos="0" relativeHeight="251619840" behindDoc="0" locked="0" layoutInCell="1" allowOverlap="1" wp14:anchorId="2C344246" wp14:editId="446DA350">
                <wp:simplePos x="0" y="0"/>
                <wp:positionH relativeFrom="column">
                  <wp:posOffset>573405</wp:posOffset>
                </wp:positionH>
                <wp:positionV relativeFrom="paragraph">
                  <wp:posOffset>9010015</wp:posOffset>
                </wp:positionV>
                <wp:extent cx="6386830" cy="238760"/>
                <wp:effectExtent l="0" t="0" r="0" b="889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6830"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2B81" w:rsidRPr="001A6893" w:rsidRDefault="00132B81"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hyperlink r:id="rId92" w:history="1">
                              <w:r w:rsidRPr="00F10B66">
                                <w:rPr>
                                  <w:rStyle w:val="Hyperlink"/>
                                  <w:rFonts w:cs="Arial"/>
                                  <w:sz w:val="17"/>
                                  <w:szCs w:val="17"/>
                                </w:rPr>
                                <w:t>resourcesfeedback@ocr.org.uk</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2" type="#_x0000_t202" style="position:absolute;margin-left:45.15pt;margin-top:709.45pt;width:502.9pt;height:18.8pt;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" filled="f" stroked="f">
                <v:textbox>
                  <w:txbxContent>
                    <w:p w:rsidR="00132B81" w:rsidRPr="001A6893" w:rsidRDefault="00132B81"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hyperlink r:id="rId93" w:history="1">
                        <w:r w:rsidRPr="00F10B66">
                          <w:rPr>
                            <w:rStyle w:val="Hyperlink"/>
                            <w:rFonts w:cs="Arial"/>
                            <w:sz w:val="17"/>
                            <w:szCs w:val="17"/>
                          </w:rPr>
                          <w:t>resourcesfeedback@ocr.org.uk</w:t>
                        </w:r>
                      </w:hyperlink>
                    </w:p>
                  </w:txbxContent>
                </v:textbox>
              </v:shape>
            </w:pict>
          </mc:Fallback>
        </mc:AlternateContent>
      </w:r>
      <w:r>
        <w:rPr>
          <w:noProof/>
        </w:rPr>
        <mc:AlternateContent>
          <mc:Choice Requires="wps">
            <w:drawing>
              <wp:anchor distT="0" distB="0" distL="114300" distR="114300" simplePos="0" relativeHeight="251618816" behindDoc="0" locked="0" layoutInCell="1" allowOverlap="1" wp14:anchorId="6E8E94A5" wp14:editId="3D1F1971">
                <wp:simplePos x="0" y="0"/>
                <wp:positionH relativeFrom="column">
                  <wp:posOffset>573405</wp:posOffset>
                </wp:positionH>
                <wp:positionV relativeFrom="paragraph">
                  <wp:posOffset>9010015</wp:posOffset>
                </wp:positionV>
                <wp:extent cx="6386830" cy="238760"/>
                <wp:effectExtent l="0" t="0" r="0" b="889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6830"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2B81" w:rsidRPr="001A6893" w:rsidRDefault="00132B81"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hyperlink r:id="rId94" w:history="1">
                              <w:r w:rsidRPr="00F10B66">
                                <w:rPr>
                                  <w:rStyle w:val="Hyperlink"/>
                                  <w:rFonts w:cs="Arial"/>
                                  <w:sz w:val="17"/>
                                  <w:szCs w:val="17"/>
                                </w:rPr>
                                <w:t>resourcesfeedback@ocr.org.uk</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3" type="#_x0000_t202" style="position:absolute;margin-left:45.15pt;margin-top:709.45pt;width:502.9pt;height:18.8pt;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" filled="f" stroked="f">
                <v:textbox>
                  <w:txbxContent>
                    <w:p w:rsidR="00132B81" w:rsidRPr="001A6893" w:rsidRDefault="00132B81"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hyperlink r:id="rId95" w:history="1">
                        <w:r w:rsidRPr="00F10B66">
                          <w:rPr>
                            <w:rStyle w:val="Hyperlink"/>
                            <w:rFonts w:cs="Arial"/>
                            <w:sz w:val="17"/>
                            <w:szCs w:val="17"/>
                          </w:rPr>
                          <w:t>resourcesfeedback@ocr.org.uk</w:t>
                        </w:r>
                      </w:hyperlink>
                    </w:p>
                  </w:txbxContent>
                </v:textbox>
              </v:shape>
            </w:pict>
          </mc:Fallback>
        </mc:AlternateContent>
      </w:r>
      <w:r>
        <w:rPr>
          <w:noProof/>
        </w:rPr>
        <mc:AlternateContent>
          <mc:Choice Requires="wps">
            <w:drawing>
              <wp:anchor distT="0" distB="0" distL="114300" distR="114300" simplePos="0" relativeHeight="251617792" behindDoc="0" locked="0" layoutInCell="1" allowOverlap="1" wp14:anchorId="0CAAB970" wp14:editId="6D1FD4AC">
                <wp:simplePos x="0" y="0"/>
                <wp:positionH relativeFrom="column">
                  <wp:posOffset>598170</wp:posOffset>
                </wp:positionH>
                <wp:positionV relativeFrom="paragraph">
                  <wp:posOffset>9290685</wp:posOffset>
                </wp:positionV>
                <wp:extent cx="6386830" cy="712470"/>
                <wp:effectExtent l="0" t="0" r="0" b="0"/>
                <wp:wrapNone/>
                <wp:docPr id="6" name="Rounded 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6830" cy="712470"/>
                        </a:xfrm>
                        <a:prstGeom prst="roundRect">
                          <a:avLst>
                            <a:gd name="adj" fmla="val 16667"/>
                          </a:avLst>
                        </a:prstGeom>
                        <a:solidFill>
                          <a:srgbClr val="00B0F0">
                            <a:alpha val="30196"/>
                          </a:srgbClr>
                        </a:solidFill>
                        <a:ln>
                          <a:noFill/>
                        </a:ln>
                        <a:extLst/>
                      </wps:spPr>
                      <wps:txbx>
                        <w:txbxContent>
                          <w:p w:rsidR="00132B81" w:rsidRDefault="00132B81" w:rsidP="00F529F0">
                            <w:pPr>
                              <w:rPr>
                                <w:rFonts w:cs="Arial"/>
                                <w:sz w:val="12"/>
                                <w:szCs w:val="12"/>
                              </w:rPr>
                            </w:pPr>
                            <w:r w:rsidRPr="00F33DE3">
                              <w:rPr>
                                <w:rFonts w:cs="Arial"/>
                                <w:b/>
                                <w:sz w:val="16"/>
                                <w:szCs w:val="12"/>
                              </w:rPr>
                              <w:t>OCR Resources</w:t>
                            </w:r>
                            <w:r w:rsidRPr="00F33DE3">
                              <w:rPr>
                                <w:rFonts w:cs="Arial"/>
                                <w:sz w:val="16"/>
                                <w:szCs w:val="12"/>
                              </w:rPr>
                              <w:t xml:space="preserve">: </w:t>
                            </w:r>
                            <w:r w:rsidRPr="00F33DE3">
                              <w:rPr>
                                <w:rFonts w:cs="Arial"/>
                                <w:i/>
                                <w:sz w:val="16"/>
                                <w:szCs w:val="12"/>
                              </w:rPr>
                              <w:t>the small print</w:t>
                            </w:r>
                            <w:r>
                              <w:rPr>
                                <w:rFonts w:cs="Arial"/>
                                <w:i/>
                                <w:sz w:val="16"/>
                                <w:szCs w:val="12"/>
                              </w:rPr>
                              <w:br/>
                            </w:r>
                            <w:r w:rsidRPr="00F33DE3">
                              <w:rPr>
                                <w:rFonts w:cs="Arial"/>
                                <w:iCs/>
                                <w:sz w:val="12"/>
                                <w:szCs w:val="12"/>
                              </w:rPr>
                              <w:t xml:space="preserve">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Pr>
                                <w:rFonts w:cs="Arial"/>
                                <w:iCs/>
                                <w:sz w:val="12"/>
                                <w:szCs w:val="12"/>
                              </w:rPr>
                              <w:br/>
                            </w:r>
                            <w:r>
                              <w:rPr>
                                <w:rFonts w:cs="Arial"/>
                                <w:sz w:val="12"/>
                                <w:szCs w:val="12"/>
                              </w:rPr>
                              <w:t>© OCR 2014</w:t>
                            </w:r>
                            <w:r w:rsidRPr="00F33DE3">
                              <w:rPr>
                                <w:rFonts w:cs="Arial"/>
                                <w:sz w:val="12"/>
                                <w:szCs w:val="12"/>
                              </w:rPr>
                              <w:t xml:space="preserve"> - This resource may be freely copied and distributed, as long as the OCR logo and this message remain intact and OCR is acknowledged as the originator of this work.</w:t>
                            </w:r>
                          </w:p>
                          <w:p w:rsidR="00132B81" w:rsidRPr="00085179" w:rsidRDefault="00132B81" w:rsidP="00F529F0">
                            <w:pPr>
                              <w:rPr>
                                <w:rFonts w:eastAsia="Times New Roman" w:cs="Arial"/>
                                <w:sz w:val="18"/>
                                <w:szCs w:val="18"/>
                              </w:rPr>
                            </w:pPr>
                            <w:r w:rsidRPr="00C937DF">
                              <w:rPr>
                                <w:rFonts w:cs="Arial"/>
                                <w:sz w:val="12"/>
                                <w:szCs w:val="12"/>
                                <w:shd w:val="clear" w:color="auto" w:fill="F6D1D7"/>
                              </w:rPr>
                              <w:br/>
                            </w:r>
                          </w:p>
                          <w:p w:rsidR="00132B81" w:rsidRPr="00F33DE3" w:rsidRDefault="00132B81" w:rsidP="00F529F0">
                            <w:pPr>
                              <w:rPr>
                                <w:rFonts w:cs="Arial"/>
                                <w:sz w:val="12"/>
                                <w:szCs w:val="12"/>
                              </w:rPr>
                            </w:pPr>
                          </w:p>
                          <w:p w:rsidR="00132B81" w:rsidRPr="00F33DE3" w:rsidRDefault="00132B81" w:rsidP="00F529F0">
                            <w:pPr>
                              <w:rPr>
                                <w:rFonts w:cs="Arial"/>
                                <w:sz w:val="12"/>
                                <w:szCs w:val="12"/>
                              </w:rPr>
                            </w:pPr>
                          </w:p>
                          <w:p w:rsidR="00132B81" w:rsidRPr="00F33DE3" w:rsidRDefault="00132B81" w:rsidP="00F529F0">
                            <w:pPr>
                              <w:rPr>
                                <w:rFonts w:cs="Arial"/>
                                <w:sz w:val="12"/>
                                <w:szCs w:val="12"/>
                              </w:rPr>
                            </w:pPr>
                          </w:p>
                          <w:p w:rsidR="00132B81" w:rsidRPr="00F33DE3" w:rsidRDefault="00132B81" w:rsidP="00F529F0">
                            <w:pPr>
                              <w:rPr>
                                <w:rFonts w:cs="Arial"/>
                                <w:sz w:val="12"/>
                                <w:szCs w:val="12"/>
                              </w:rPr>
                            </w:pPr>
                          </w:p>
                          <w:p w:rsidR="00132B81" w:rsidRPr="00F33DE3" w:rsidRDefault="00132B81" w:rsidP="00F529F0">
                            <w:pPr>
                              <w:rPr>
                                <w:rFonts w:cs="Arial"/>
                                <w:sz w:val="12"/>
                                <w:szCs w:val="12"/>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6" o:spid="_x0000_s1034" style="position:absolute;margin-left:47.1pt;margin-top:731.55pt;width:502.9pt;height:56.1pt;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" fillcolor="#00b0f0" stroked="f">
                <v:fill opacity="19789f"/>
                <v:textbox>
                  <w:txbxContent>
                    <w:p w:rsidR="00132B81" w:rsidRDefault="00132B81" w:rsidP="00F529F0">
                      <w:pPr>
                        <w:rPr>
                          <w:rFonts w:cs="Arial"/>
                          <w:sz w:val="12"/>
                          <w:szCs w:val="12"/>
                        </w:rPr>
                      </w:pPr>
                      <w:r w:rsidRPr="00F33DE3">
                        <w:rPr>
                          <w:rFonts w:cs="Arial"/>
                          <w:b/>
                          <w:sz w:val="16"/>
                          <w:szCs w:val="12"/>
                        </w:rPr>
                        <w:t>OCR Resources</w:t>
                      </w:r>
                      <w:r w:rsidRPr="00F33DE3">
                        <w:rPr>
                          <w:rFonts w:cs="Arial"/>
                          <w:sz w:val="16"/>
                          <w:szCs w:val="12"/>
                        </w:rPr>
                        <w:t xml:space="preserve">: </w:t>
                      </w:r>
                      <w:r w:rsidRPr="00F33DE3">
                        <w:rPr>
                          <w:rFonts w:cs="Arial"/>
                          <w:i/>
                          <w:sz w:val="16"/>
                          <w:szCs w:val="12"/>
                        </w:rPr>
                        <w:t>the small print</w:t>
                      </w:r>
                      <w:r>
                        <w:rPr>
                          <w:rFonts w:cs="Arial"/>
                          <w:i/>
                          <w:sz w:val="16"/>
                          <w:szCs w:val="12"/>
                        </w:rPr>
                        <w:br/>
                      </w:r>
                      <w:r w:rsidRPr="00F33DE3">
                        <w:rPr>
                          <w:rFonts w:cs="Arial"/>
                          <w:iCs/>
                          <w:sz w:val="12"/>
                          <w:szCs w:val="12"/>
                        </w:rPr>
                        <w:t xml:space="preserve">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Pr>
                          <w:rFonts w:cs="Arial"/>
                          <w:iCs/>
                          <w:sz w:val="12"/>
                          <w:szCs w:val="12"/>
                        </w:rPr>
                        <w:br/>
                      </w:r>
                      <w:r>
                        <w:rPr>
                          <w:rFonts w:cs="Arial"/>
                          <w:sz w:val="12"/>
                          <w:szCs w:val="12"/>
                        </w:rPr>
                        <w:t>© OCR 2014</w:t>
                      </w:r>
                      <w:r w:rsidRPr="00F33DE3">
                        <w:rPr>
                          <w:rFonts w:cs="Arial"/>
                          <w:sz w:val="12"/>
                          <w:szCs w:val="12"/>
                        </w:rPr>
                        <w:t xml:space="preserve"> - This resource may be freely copied and distributed, as long as the OCR logo and this message remain intact and OCR is acknowledged as the originator of this work.</w:t>
                      </w:r>
                    </w:p>
                    <w:p w:rsidR="00132B81" w:rsidRPr="00085179" w:rsidRDefault="00132B81" w:rsidP="00F529F0">
                      <w:pPr>
                        <w:rPr>
                          <w:rFonts w:eastAsia="Times New Roman" w:cs="Arial"/>
                          <w:sz w:val="18"/>
                          <w:szCs w:val="18"/>
                        </w:rPr>
                      </w:pPr>
                      <w:r w:rsidRPr="00C937DF">
                        <w:rPr>
                          <w:rFonts w:cs="Arial"/>
                          <w:sz w:val="12"/>
                          <w:szCs w:val="12"/>
                          <w:shd w:val="clear" w:color="auto" w:fill="F6D1D7"/>
                        </w:rPr>
                        <w:br/>
                      </w:r>
                    </w:p>
                    <w:p w:rsidR="00132B81" w:rsidRPr="00F33DE3" w:rsidRDefault="00132B81" w:rsidP="00F529F0">
                      <w:pPr>
                        <w:rPr>
                          <w:rFonts w:cs="Arial"/>
                          <w:sz w:val="12"/>
                          <w:szCs w:val="12"/>
                        </w:rPr>
                      </w:pPr>
                    </w:p>
                    <w:p w:rsidR="00132B81" w:rsidRPr="00F33DE3" w:rsidRDefault="00132B81" w:rsidP="00F529F0">
                      <w:pPr>
                        <w:rPr>
                          <w:rFonts w:cs="Arial"/>
                          <w:sz w:val="12"/>
                          <w:szCs w:val="12"/>
                        </w:rPr>
                      </w:pPr>
                    </w:p>
                    <w:p w:rsidR="00132B81" w:rsidRPr="00F33DE3" w:rsidRDefault="00132B81" w:rsidP="00F529F0">
                      <w:pPr>
                        <w:rPr>
                          <w:rFonts w:cs="Arial"/>
                          <w:sz w:val="12"/>
                          <w:szCs w:val="12"/>
                        </w:rPr>
                      </w:pPr>
                    </w:p>
                    <w:p w:rsidR="00132B81" w:rsidRPr="00F33DE3" w:rsidRDefault="00132B81" w:rsidP="00F529F0">
                      <w:pPr>
                        <w:rPr>
                          <w:rFonts w:cs="Arial"/>
                          <w:sz w:val="12"/>
                          <w:szCs w:val="12"/>
                        </w:rPr>
                      </w:pPr>
                    </w:p>
                    <w:p w:rsidR="00132B81" w:rsidRPr="00F33DE3" w:rsidRDefault="00132B81" w:rsidP="00F529F0">
                      <w:pPr>
                        <w:rPr>
                          <w:rFonts w:cs="Arial"/>
                          <w:sz w:val="12"/>
                          <w:szCs w:val="12"/>
                        </w:rPr>
                      </w:pPr>
                    </w:p>
                  </w:txbxContent>
                </v:textbox>
              </v:roundrect>
            </w:pict>
          </mc:Fallback>
        </mc:AlternateContent>
      </w:r>
      <w:r w:rsidR="00032DC7">
        <w:rPr>
          <w:noProof/>
        </w:rPr>
        <mc:AlternateContent>
          <mc:Choice Requires="wps">
            <w:drawing>
              <wp:anchor distT="0" distB="0" distL="114300" distR="114300" simplePos="0" relativeHeight="251615744" behindDoc="0" locked="0" layoutInCell="1" allowOverlap="1" wp14:anchorId="56CC0135" wp14:editId="792EB567">
                <wp:simplePos x="0" y="0"/>
                <wp:positionH relativeFrom="column">
                  <wp:posOffset>598170</wp:posOffset>
                </wp:positionH>
                <wp:positionV relativeFrom="paragraph">
                  <wp:posOffset>9298940</wp:posOffset>
                </wp:positionV>
                <wp:extent cx="6386830" cy="826770"/>
                <wp:effectExtent l="0" t="0" r="0" b="0"/>
                <wp:wrapNone/>
                <wp:docPr id="3" name="Rounded 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6830" cy="826770"/>
                        </a:xfrm>
                        <a:prstGeom prst="roundRect">
                          <a:avLst>
                            <a:gd name="adj" fmla="val 16667"/>
                          </a:avLst>
                        </a:prstGeom>
                        <a:solidFill>
                          <a:srgbClr val="00B0F0">
                            <a:alpha val="30196"/>
                          </a:srgbClr>
                        </a:solidFill>
                        <a:ln>
                          <a:noFill/>
                        </a:ln>
                        <a:extLst/>
                      </wps:spPr>
                      <wps:txbx>
                        <w:txbxContent>
                          <w:p w:rsidR="00132B81" w:rsidRDefault="00132B81" w:rsidP="00F529F0">
                            <w:pPr>
                              <w:rPr>
                                <w:rFonts w:cs="Arial"/>
                                <w:sz w:val="12"/>
                                <w:szCs w:val="12"/>
                              </w:rPr>
                            </w:pPr>
                            <w:r w:rsidRPr="00F33DE3">
                              <w:rPr>
                                <w:rFonts w:cs="Arial"/>
                                <w:b/>
                                <w:sz w:val="16"/>
                                <w:szCs w:val="12"/>
                              </w:rPr>
                              <w:t>OCR Resources</w:t>
                            </w:r>
                            <w:r w:rsidRPr="00F33DE3">
                              <w:rPr>
                                <w:rFonts w:cs="Arial"/>
                                <w:sz w:val="16"/>
                                <w:szCs w:val="12"/>
                              </w:rPr>
                              <w:t xml:space="preserve">: </w:t>
                            </w:r>
                            <w:r w:rsidRPr="00F33DE3">
                              <w:rPr>
                                <w:rFonts w:cs="Arial"/>
                                <w:i/>
                                <w:sz w:val="16"/>
                                <w:szCs w:val="12"/>
                              </w:rPr>
                              <w:t>the small print</w:t>
                            </w:r>
                            <w:r>
                              <w:rPr>
                                <w:rFonts w:cs="Arial"/>
                                <w:i/>
                                <w:sz w:val="16"/>
                                <w:szCs w:val="12"/>
                              </w:rPr>
                              <w:br/>
                            </w:r>
                            <w:r w:rsidRPr="00F33DE3">
                              <w:rPr>
                                <w:rFonts w:cs="Arial"/>
                                <w:iCs/>
                                <w:sz w:val="12"/>
                                <w:szCs w:val="12"/>
                              </w:rPr>
                              <w:t xml:space="preserve">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Pr>
                                <w:rFonts w:cs="Arial"/>
                                <w:iCs/>
                                <w:sz w:val="12"/>
                                <w:szCs w:val="12"/>
                              </w:rPr>
                              <w:br/>
                            </w:r>
                            <w:r>
                              <w:rPr>
                                <w:rFonts w:cs="Arial"/>
                                <w:sz w:val="12"/>
                                <w:szCs w:val="12"/>
                              </w:rPr>
                              <w:t>© OCR 2014</w:t>
                            </w:r>
                            <w:r w:rsidRPr="00F33DE3">
                              <w:rPr>
                                <w:rFonts w:cs="Arial"/>
                                <w:sz w:val="12"/>
                                <w:szCs w:val="12"/>
                              </w:rPr>
                              <w:t xml:space="preserve"> - This resource may be freely copied and distributed, as long as the OCR logo and this message remain intact and OCR is acknowledged as the originator of this work.</w:t>
                            </w:r>
                          </w:p>
                          <w:p w:rsidR="00132B81" w:rsidRPr="00085179" w:rsidRDefault="00132B81" w:rsidP="00F529F0">
                            <w:pPr>
                              <w:rPr>
                                <w:rFonts w:eastAsia="Times New Roman" w:cs="Arial"/>
                                <w:sz w:val="18"/>
                                <w:szCs w:val="18"/>
                              </w:rPr>
                            </w:pPr>
                            <w:r>
                              <w:rPr>
                                <w:rFonts w:cs="Arial"/>
                                <w:sz w:val="12"/>
                                <w:szCs w:val="12"/>
                              </w:rPr>
                              <w:t>OCR acknowledges the use of the following content</w:t>
                            </w:r>
                            <w:proofErr w:type="gramStart"/>
                            <w:r>
                              <w:rPr>
                                <w:rFonts w:cs="Arial"/>
                                <w:sz w:val="12"/>
                                <w:szCs w:val="12"/>
                              </w:rPr>
                              <w:t>::</w:t>
                            </w:r>
                            <w:proofErr w:type="gramEnd"/>
                            <w:r w:rsidRPr="00C937DF">
                              <w:rPr>
                                <w:rFonts w:cs="Arial"/>
                                <w:sz w:val="12"/>
                                <w:szCs w:val="12"/>
                                <w:shd w:val="clear" w:color="auto" w:fill="F6D1D7"/>
                              </w:rPr>
                              <w:br/>
                            </w:r>
                            <w:r w:rsidRPr="007463B0">
                              <w:rPr>
                                <w:rFonts w:cs="Arial"/>
                                <w:sz w:val="8"/>
                                <w:szCs w:val="12"/>
                              </w:rPr>
                              <w:sym w:font="Wingdings" w:char="F06C"/>
                            </w:r>
                            <w:r>
                              <w:rPr>
                                <w:rFonts w:cs="Arial"/>
                                <w:sz w:val="12"/>
                                <w:szCs w:val="12"/>
                              </w:rPr>
                              <w:t xml:space="preserve"> Garden: </w:t>
                            </w:r>
                            <w:proofErr w:type="spellStart"/>
                            <w:r>
                              <w:rPr>
                                <w:rFonts w:cs="Arial"/>
                                <w:sz w:val="12"/>
                                <w:szCs w:val="12"/>
                              </w:rPr>
                              <w:t>Elen</w:t>
                            </w:r>
                            <w:proofErr w:type="spellEnd"/>
                            <w:r>
                              <w:rPr>
                                <w:rFonts w:cs="Arial"/>
                                <w:sz w:val="12"/>
                                <w:szCs w:val="12"/>
                              </w:rPr>
                              <w:t xml:space="preserve"> Eliseeva/Shutterstock.com </w:t>
                            </w:r>
                            <w:r w:rsidRPr="007463B0">
                              <w:rPr>
                                <w:rFonts w:cs="Arial"/>
                                <w:sz w:val="8"/>
                                <w:szCs w:val="12"/>
                              </w:rPr>
                              <w:sym w:font="Wingdings" w:char="F06C"/>
                            </w:r>
                            <w:r>
                              <w:rPr>
                                <w:rFonts w:cs="Arial"/>
                                <w:sz w:val="12"/>
                                <w:szCs w:val="12"/>
                              </w:rPr>
                              <w:t xml:space="preserve">  Flag: Pixel Europe/Shutterstock.com</w:t>
                            </w:r>
                          </w:p>
                          <w:p w:rsidR="00132B81" w:rsidRPr="00F33DE3" w:rsidRDefault="00132B81" w:rsidP="00F529F0">
                            <w:pPr>
                              <w:rPr>
                                <w:rFonts w:cs="Arial"/>
                                <w:sz w:val="12"/>
                                <w:szCs w:val="12"/>
                              </w:rPr>
                            </w:pPr>
                          </w:p>
                          <w:p w:rsidR="00132B81" w:rsidRPr="00F33DE3" w:rsidRDefault="00132B81" w:rsidP="00F529F0">
                            <w:pPr>
                              <w:rPr>
                                <w:rFonts w:cs="Arial"/>
                                <w:sz w:val="12"/>
                                <w:szCs w:val="12"/>
                              </w:rPr>
                            </w:pPr>
                          </w:p>
                          <w:p w:rsidR="00132B81" w:rsidRPr="00F33DE3" w:rsidRDefault="00132B81" w:rsidP="00F529F0">
                            <w:pPr>
                              <w:rPr>
                                <w:rFonts w:cs="Arial"/>
                                <w:sz w:val="12"/>
                                <w:szCs w:val="12"/>
                              </w:rPr>
                            </w:pPr>
                          </w:p>
                          <w:p w:rsidR="00132B81" w:rsidRPr="00F33DE3" w:rsidRDefault="00132B81" w:rsidP="00F529F0">
                            <w:pPr>
                              <w:rPr>
                                <w:rFonts w:cs="Arial"/>
                                <w:sz w:val="12"/>
                                <w:szCs w:val="12"/>
                              </w:rPr>
                            </w:pPr>
                          </w:p>
                          <w:p w:rsidR="00132B81" w:rsidRPr="00F33DE3" w:rsidRDefault="00132B81" w:rsidP="00F529F0">
                            <w:pPr>
                              <w:rPr>
                                <w:rFonts w:cs="Arial"/>
                                <w:sz w:val="12"/>
                                <w:szCs w:val="12"/>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1" o:spid="_x0000_s1035" style="position:absolute;margin-left:47.1pt;margin-top:732.2pt;width:502.9pt;height:65.1pt;z-index:25161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" fillcolor="#00b0f0" stroked="f">
                <v:fill opacity="19789f"/>
                <v:textbox>
                  <w:txbxContent>
                    <w:p w:rsidR="00132B81" w:rsidRDefault="00132B81" w:rsidP="00F529F0">
                      <w:pPr>
                        <w:rPr>
                          <w:rFonts w:cs="Arial"/>
                          <w:sz w:val="12"/>
                          <w:szCs w:val="12"/>
                        </w:rPr>
                      </w:pPr>
                      <w:r w:rsidRPr="00F33DE3">
                        <w:rPr>
                          <w:rFonts w:cs="Arial"/>
                          <w:b/>
                          <w:sz w:val="16"/>
                          <w:szCs w:val="12"/>
                        </w:rPr>
                        <w:t>OCR Resources</w:t>
                      </w:r>
                      <w:r w:rsidRPr="00F33DE3">
                        <w:rPr>
                          <w:rFonts w:cs="Arial"/>
                          <w:sz w:val="16"/>
                          <w:szCs w:val="12"/>
                        </w:rPr>
                        <w:t xml:space="preserve">: </w:t>
                      </w:r>
                      <w:r w:rsidRPr="00F33DE3">
                        <w:rPr>
                          <w:rFonts w:cs="Arial"/>
                          <w:i/>
                          <w:sz w:val="16"/>
                          <w:szCs w:val="12"/>
                        </w:rPr>
                        <w:t>the small print</w:t>
                      </w:r>
                      <w:r>
                        <w:rPr>
                          <w:rFonts w:cs="Arial"/>
                          <w:i/>
                          <w:sz w:val="16"/>
                          <w:szCs w:val="12"/>
                        </w:rPr>
                        <w:br/>
                      </w:r>
                      <w:r w:rsidRPr="00F33DE3">
                        <w:rPr>
                          <w:rFonts w:cs="Arial"/>
                          <w:iCs/>
                          <w:sz w:val="12"/>
                          <w:szCs w:val="12"/>
                        </w:rPr>
                        <w:t xml:space="preserve">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Pr>
                          <w:rFonts w:cs="Arial"/>
                          <w:iCs/>
                          <w:sz w:val="12"/>
                          <w:szCs w:val="12"/>
                        </w:rPr>
                        <w:br/>
                      </w:r>
                      <w:r>
                        <w:rPr>
                          <w:rFonts w:cs="Arial"/>
                          <w:sz w:val="12"/>
                          <w:szCs w:val="12"/>
                        </w:rPr>
                        <w:t>© OCR 2014</w:t>
                      </w:r>
                      <w:r w:rsidRPr="00F33DE3">
                        <w:rPr>
                          <w:rFonts w:cs="Arial"/>
                          <w:sz w:val="12"/>
                          <w:szCs w:val="12"/>
                        </w:rPr>
                        <w:t xml:space="preserve"> - This resource may be freely copied and distributed, as long as the OCR logo and this message remain intact and OCR is acknowledged as the originator of this work.</w:t>
                      </w:r>
                    </w:p>
                    <w:p w:rsidR="00132B81" w:rsidRPr="00085179" w:rsidRDefault="00132B81" w:rsidP="00F529F0">
                      <w:pPr>
                        <w:rPr>
                          <w:rFonts w:eastAsia="Times New Roman" w:cs="Arial"/>
                          <w:sz w:val="18"/>
                          <w:szCs w:val="18"/>
                        </w:rPr>
                      </w:pPr>
                      <w:r>
                        <w:rPr>
                          <w:rFonts w:cs="Arial"/>
                          <w:sz w:val="12"/>
                          <w:szCs w:val="12"/>
                        </w:rPr>
                        <w:t>OCR acknowledges the use of the following content</w:t>
                      </w:r>
                      <w:proofErr w:type="gramStart"/>
                      <w:r>
                        <w:rPr>
                          <w:rFonts w:cs="Arial"/>
                          <w:sz w:val="12"/>
                          <w:szCs w:val="12"/>
                        </w:rPr>
                        <w:t>::</w:t>
                      </w:r>
                      <w:proofErr w:type="gramEnd"/>
                      <w:r w:rsidRPr="00C937DF">
                        <w:rPr>
                          <w:rFonts w:cs="Arial"/>
                          <w:sz w:val="12"/>
                          <w:szCs w:val="12"/>
                          <w:shd w:val="clear" w:color="auto" w:fill="F6D1D7"/>
                        </w:rPr>
                        <w:br/>
                      </w:r>
                      <w:r w:rsidRPr="007463B0">
                        <w:rPr>
                          <w:rFonts w:cs="Arial"/>
                          <w:sz w:val="8"/>
                          <w:szCs w:val="12"/>
                        </w:rPr>
                        <w:sym w:font="Wingdings" w:char="F06C"/>
                      </w:r>
                      <w:r>
                        <w:rPr>
                          <w:rFonts w:cs="Arial"/>
                          <w:sz w:val="12"/>
                          <w:szCs w:val="12"/>
                        </w:rPr>
                        <w:t xml:space="preserve"> Garden: </w:t>
                      </w:r>
                      <w:proofErr w:type="spellStart"/>
                      <w:r>
                        <w:rPr>
                          <w:rFonts w:cs="Arial"/>
                          <w:sz w:val="12"/>
                          <w:szCs w:val="12"/>
                        </w:rPr>
                        <w:t>Elen</w:t>
                      </w:r>
                      <w:proofErr w:type="spellEnd"/>
                      <w:r>
                        <w:rPr>
                          <w:rFonts w:cs="Arial"/>
                          <w:sz w:val="12"/>
                          <w:szCs w:val="12"/>
                        </w:rPr>
                        <w:t xml:space="preserve"> Eliseeva/Shutterstock.com </w:t>
                      </w:r>
                      <w:r w:rsidRPr="007463B0">
                        <w:rPr>
                          <w:rFonts w:cs="Arial"/>
                          <w:sz w:val="8"/>
                          <w:szCs w:val="12"/>
                        </w:rPr>
                        <w:sym w:font="Wingdings" w:char="F06C"/>
                      </w:r>
                      <w:r>
                        <w:rPr>
                          <w:rFonts w:cs="Arial"/>
                          <w:sz w:val="12"/>
                          <w:szCs w:val="12"/>
                        </w:rPr>
                        <w:t xml:space="preserve">  Flag: Pixel Europe/Shutterstock.com</w:t>
                      </w:r>
                    </w:p>
                    <w:p w:rsidR="00132B81" w:rsidRPr="00F33DE3" w:rsidRDefault="00132B81" w:rsidP="00F529F0">
                      <w:pPr>
                        <w:rPr>
                          <w:rFonts w:cs="Arial"/>
                          <w:sz w:val="12"/>
                          <w:szCs w:val="12"/>
                        </w:rPr>
                      </w:pPr>
                    </w:p>
                    <w:p w:rsidR="00132B81" w:rsidRPr="00F33DE3" w:rsidRDefault="00132B81" w:rsidP="00F529F0">
                      <w:pPr>
                        <w:rPr>
                          <w:rFonts w:cs="Arial"/>
                          <w:sz w:val="12"/>
                          <w:szCs w:val="12"/>
                        </w:rPr>
                      </w:pPr>
                    </w:p>
                    <w:p w:rsidR="00132B81" w:rsidRPr="00F33DE3" w:rsidRDefault="00132B81" w:rsidP="00F529F0">
                      <w:pPr>
                        <w:rPr>
                          <w:rFonts w:cs="Arial"/>
                          <w:sz w:val="12"/>
                          <w:szCs w:val="12"/>
                        </w:rPr>
                      </w:pPr>
                    </w:p>
                    <w:p w:rsidR="00132B81" w:rsidRPr="00F33DE3" w:rsidRDefault="00132B81" w:rsidP="00F529F0">
                      <w:pPr>
                        <w:rPr>
                          <w:rFonts w:cs="Arial"/>
                          <w:sz w:val="12"/>
                          <w:szCs w:val="12"/>
                        </w:rPr>
                      </w:pPr>
                    </w:p>
                    <w:p w:rsidR="00132B81" w:rsidRPr="00F33DE3" w:rsidRDefault="00132B81" w:rsidP="00F529F0">
                      <w:pPr>
                        <w:rPr>
                          <w:rFonts w:cs="Arial"/>
                          <w:sz w:val="12"/>
                          <w:szCs w:val="12"/>
                        </w:rPr>
                      </w:pPr>
                    </w:p>
                  </w:txbxContent>
                </v:textbox>
              </v:roundrect>
            </w:pict>
          </mc:Fallback>
        </mc:AlternateContent>
      </w:r>
      <w:r w:rsidR="00032DC7">
        <w:rPr>
          <w:noProof/>
        </w:rPr>
        <mc:AlternateContent>
          <mc:Choice Requires="wps">
            <w:drawing>
              <wp:anchor distT="0" distB="0" distL="114300" distR="114300" simplePos="0" relativeHeight="251616768" behindDoc="0" locked="0" layoutInCell="1" allowOverlap="1" wp14:anchorId="0B871CED" wp14:editId="0FF2386B">
                <wp:simplePos x="0" y="0"/>
                <wp:positionH relativeFrom="column">
                  <wp:posOffset>573405</wp:posOffset>
                </wp:positionH>
                <wp:positionV relativeFrom="paragraph">
                  <wp:posOffset>9018270</wp:posOffset>
                </wp:positionV>
                <wp:extent cx="6386830" cy="23876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6830"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2B81" w:rsidRPr="001A6893" w:rsidRDefault="00132B81"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r w:rsidRPr="001A6893">
                              <w:rPr>
                                <w:rFonts w:cs="Arial"/>
                                <w:color w:val="0000FF"/>
                                <w:sz w:val="17"/>
                                <w:szCs w:val="17"/>
                              </w:rPr>
                              <w:t>resourcesfeedback@ocr.org.uk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36" type="#_x0000_t202" style="position:absolute;margin-left:45.15pt;margin-top:710.1pt;width:502.9pt;height:18.8pt;z-index:25161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" filled="f" stroked="f">
                <v:textbox>
                  <w:txbxContent>
                    <w:p w:rsidR="00132B81" w:rsidRPr="001A6893" w:rsidRDefault="00132B81"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r w:rsidRPr="001A6893">
                        <w:rPr>
                          <w:rFonts w:cs="Arial"/>
                          <w:color w:val="0000FF"/>
                          <w:sz w:val="17"/>
                          <w:szCs w:val="17"/>
                        </w:rPr>
                        <w:t>resourcesfeedback@ocr.org.uk</w:t>
                      </w:r>
                    </w:p>
                  </w:txbxContent>
                </v:textbox>
              </v:shape>
            </w:pict>
          </mc:Fallback>
        </mc:AlternateContent>
      </w:r>
    </w:p>
    <w:tbl>
      <w:tblPr>
        <w:tblpPr w:leftFromText="187" w:rightFromText="187" w:vertAnchor="page" w:horzAnchor="margin" w:tblpY="1441"/>
        <w:tblW w:w="16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09"/>
        <w:gridCol w:w="571"/>
        <w:gridCol w:w="4978"/>
        <w:gridCol w:w="425"/>
        <w:gridCol w:w="425"/>
        <w:gridCol w:w="425"/>
        <w:gridCol w:w="426"/>
        <w:gridCol w:w="1171"/>
        <w:gridCol w:w="571"/>
        <w:gridCol w:w="4920"/>
        <w:gridCol w:w="425"/>
        <w:gridCol w:w="425"/>
        <w:gridCol w:w="426"/>
      </w:tblGrid>
      <w:tr w:rsidR="008B0203" w:rsidRPr="00F63D4B" w:rsidTr="00440A5A">
        <w:trPr>
          <w:trHeight w:val="469"/>
          <w:tblHeader/>
        </w:trPr>
        <w:tc>
          <w:tcPr>
            <w:tcW w:w="1109" w:type="dxa"/>
            <w:shd w:val="clear" w:color="auto" w:fill="FAC8C8"/>
          </w:tcPr>
          <w:p w:rsidR="00F63D4B" w:rsidRPr="00F63D4B" w:rsidRDefault="00F63D4B" w:rsidP="008B0203">
            <w:pPr>
              <w:spacing w:line="360" w:lineRule="auto"/>
              <w:jc w:val="center"/>
              <w:rPr>
                <w:b/>
                <w:sz w:val="14"/>
                <w:szCs w:val="16"/>
              </w:rPr>
            </w:pPr>
            <w:r w:rsidRPr="00F63D4B">
              <w:rPr>
                <w:b/>
                <w:sz w:val="14"/>
                <w:szCs w:val="16"/>
              </w:rPr>
              <w:lastRenderedPageBreak/>
              <w:t>Assessment Object</w:t>
            </w:r>
            <w:r w:rsidR="00A240FA">
              <w:rPr>
                <w:b/>
                <w:sz w:val="14"/>
                <w:szCs w:val="16"/>
              </w:rPr>
              <w:t>ive</w:t>
            </w:r>
          </w:p>
        </w:tc>
        <w:tc>
          <w:tcPr>
            <w:tcW w:w="571" w:type="dxa"/>
            <w:shd w:val="clear" w:color="auto" w:fill="FAC8C8"/>
            <w:vAlign w:val="center"/>
          </w:tcPr>
          <w:p w:rsidR="00F63D4B" w:rsidRPr="00F63D4B" w:rsidRDefault="00F63D4B" w:rsidP="008B0203">
            <w:pPr>
              <w:spacing w:line="360" w:lineRule="auto"/>
              <w:jc w:val="center"/>
              <w:rPr>
                <w:b/>
                <w:sz w:val="14"/>
                <w:szCs w:val="16"/>
              </w:rPr>
            </w:pPr>
            <w:r w:rsidRPr="00F63D4B">
              <w:rPr>
                <w:b/>
                <w:szCs w:val="16"/>
              </w:rPr>
              <w:t>Qu</w:t>
            </w:r>
            <w:r w:rsidRPr="00F63D4B">
              <w:rPr>
                <w:b/>
                <w:sz w:val="14"/>
                <w:szCs w:val="16"/>
              </w:rPr>
              <w:t>.</w:t>
            </w:r>
          </w:p>
        </w:tc>
        <w:tc>
          <w:tcPr>
            <w:tcW w:w="4978" w:type="dxa"/>
            <w:shd w:val="clear" w:color="auto" w:fill="FAC8C8"/>
            <w:vAlign w:val="center"/>
          </w:tcPr>
          <w:p w:rsidR="00F63D4B" w:rsidRPr="00F63D4B" w:rsidRDefault="00F63D4B" w:rsidP="008B0203">
            <w:pPr>
              <w:spacing w:line="360" w:lineRule="auto"/>
              <w:jc w:val="center"/>
              <w:rPr>
                <w:b/>
                <w:sz w:val="14"/>
                <w:szCs w:val="18"/>
              </w:rPr>
            </w:pPr>
            <w:r w:rsidRPr="00F63D4B">
              <w:rPr>
                <w:b/>
                <w:szCs w:val="18"/>
              </w:rPr>
              <w:t>Topic</w:t>
            </w:r>
          </w:p>
        </w:tc>
        <w:tc>
          <w:tcPr>
            <w:tcW w:w="425" w:type="dxa"/>
            <w:shd w:val="clear" w:color="auto" w:fill="FAC8C8"/>
            <w:vAlign w:val="center"/>
          </w:tcPr>
          <w:p w:rsidR="00F63D4B" w:rsidRPr="00F63D4B" w:rsidRDefault="00F63D4B" w:rsidP="008B0203">
            <w:pPr>
              <w:spacing w:line="360" w:lineRule="auto"/>
              <w:jc w:val="center"/>
              <w:rPr>
                <w:b/>
                <w:szCs w:val="21"/>
              </w:rPr>
            </w:pPr>
            <w:r w:rsidRPr="00F63D4B">
              <w:rPr>
                <w:b/>
                <w:szCs w:val="21"/>
              </w:rPr>
              <w:t>R</w:t>
            </w:r>
          </w:p>
        </w:tc>
        <w:tc>
          <w:tcPr>
            <w:tcW w:w="425" w:type="dxa"/>
            <w:shd w:val="clear" w:color="auto" w:fill="FAC8C8"/>
            <w:vAlign w:val="center"/>
          </w:tcPr>
          <w:p w:rsidR="00F63D4B" w:rsidRPr="00F63D4B" w:rsidRDefault="00F63D4B" w:rsidP="008B0203">
            <w:pPr>
              <w:spacing w:line="360" w:lineRule="auto"/>
              <w:jc w:val="center"/>
              <w:rPr>
                <w:b/>
                <w:szCs w:val="21"/>
              </w:rPr>
            </w:pPr>
            <w:r w:rsidRPr="00F63D4B">
              <w:rPr>
                <w:b/>
                <w:szCs w:val="21"/>
              </w:rPr>
              <w:t>A</w:t>
            </w:r>
          </w:p>
        </w:tc>
        <w:tc>
          <w:tcPr>
            <w:tcW w:w="425" w:type="dxa"/>
            <w:tcBorders>
              <w:right w:val="single" w:sz="4" w:space="0" w:color="auto"/>
            </w:tcBorders>
            <w:shd w:val="clear" w:color="auto" w:fill="FAC8C8"/>
            <w:vAlign w:val="center"/>
          </w:tcPr>
          <w:p w:rsidR="00F63D4B" w:rsidRPr="00F63D4B" w:rsidRDefault="00F63D4B" w:rsidP="008B0203">
            <w:pPr>
              <w:spacing w:line="360" w:lineRule="auto"/>
              <w:jc w:val="center"/>
              <w:rPr>
                <w:b/>
                <w:szCs w:val="21"/>
              </w:rPr>
            </w:pPr>
            <w:r w:rsidRPr="00F63D4B">
              <w:rPr>
                <w:b/>
                <w:szCs w:val="21"/>
              </w:rPr>
              <w:t>G</w:t>
            </w:r>
          </w:p>
        </w:tc>
        <w:tc>
          <w:tcPr>
            <w:tcW w:w="426" w:type="dxa"/>
            <w:tcBorders>
              <w:top w:val="nil"/>
              <w:left w:val="single" w:sz="4" w:space="0" w:color="auto"/>
              <w:bottom w:val="nil"/>
              <w:right w:val="single" w:sz="4" w:space="0" w:color="auto"/>
            </w:tcBorders>
          </w:tcPr>
          <w:p w:rsidR="00F63D4B" w:rsidRPr="00F63D4B" w:rsidRDefault="00F63D4B" w:rsidP="008B0203">
            <w:pPr>
              <w:spacing w:line="360" w:lineRule="auto"/>
              <w:rPr>
                <w:b/>
                <w:sz w:val="14"/>
                <w:szCs w:val="21"/>
              </w:rPr>
            </w:pPr>
          </w:p>
        </w:tc>
        <w:tc>
          <w:tcPr>
            <w:tcW w:w="1171" w:type="dxa"/>
            <w:tcBorders>
              <w:left w:val="single" w:sz="4" w:space="0" w:color="auto"/>
            </w:tcBorders>
            <w:shd w:val="clear" w:color="auto" w:fill="FAC8C8"/>
            <w:vAlign w:val="center"/>
          </w:tcPr>
          <w:p w:rsidR="00F63D4B" w:rsidRPr="00F63D4B" w:rsidRDefault="00F63D4B" w:rsidP="008B0203">
            <w:pPr>
              <w:tabs>
                <w:tab w:val="left" w:pos="210"/>
              </w:tabs>
              <w:spacing w:line="360" w:lineRule="auto"/>
              <w:jc w:val="center"/>
              <w:rPr>
                <w:b/>
                <w:sz w:val="14"/>
                <w:szCs w:val="16"/>
              </w:rPr>
            </w:pPr>
            <w:r w:rsidRPr="00F63D4B">
              <w:rPr>
                <w:b/>
                <w:sz w:val="14"/>
                <w:szCs w:val="16"/>
              </w:rPr>
              <w:t>Assessment Object</w:t>
            </w:r>
            <w:r w:rsidR="00A240FA">
              <w:rPr>
                <w:b/>
                <w:sz w:val="14"/>
                <w:szCs w:val="16"/>
              </w:rPr>
              <w:t>ive</w:t>
            </w:r>
          </w:p>
        </w:tc>
        <w:tc>
          <w:tcPr>
            <w:tcW w:w="571" w:type="dxa"/>
            <w:shd w:val="clear" w:color="auto" w:fill="FAC8C8"/>
            <w:vAlign w:val="center"/>
          </w:tcPr>
          <w:p w:rsidR="00F63D4B" w:rsidRPr="00F63D4B" w:rsidRDefault="00F63D4B" w:rsidP="008B0203">
            <w:pPr>
              <w:spacing w:line="360" w:lineRule="auto"/>
              <w:jc w:val="center"/>
              <w:rPr>
                <w:b/>
                <w:sz w:val="14"/>
                <w:szCs w:val="16"/>
              </w:rPr>
            </w:pPr>
            <w:r w:rsidRPr="00F63D4B">
              <w:rPr>
                <w:b/>
                <w:szCs w:val="16"/>
              </w:rPr>
              <w:t>Qu</w:t>
            </w:r>
            <w:r w:rsidRPr="00F63D4B">
              <w:rPr>
                <w:b/>
                <w:sz w:val="14"/>
                <w:szCs w:val="16"/>
              </w:rPr>
              <w:t>.</w:t>
            </w:r>
          </w:p>
        </w:tc>
        <w:tc>
          <w:tcPr>
            <w:tcW w:w="4920" w:type="dxa"/>
            <w:shd w:val="clear" w:color="auto" w:fill="FAC8C8"/>
            <w:vAlign w:val="center"/>
          </w:tcPr>
          <w:p w:rsidR="00F63D4B" w:rsidRPr="00F63D4B" w:rsidRDefault="00F63D4B" w:rsidP="008B0203">
            <w:pPr>
              <w:spacing w:line="360" w:lineRule="auto"/>
              <w:jc w:val="center"/>
              <w:rPr>
                <w:b/>
                <w:sz w:val="14"/>
                <w:szCs w:val="18"/>
              </w:rPr>
            </w:pPr>
            <w:r w:rsidRPr="00F63D4B">
              <w:rPr>
                <w:b/>
                <w:szCs w:val="18"/>
              </w:rPr>
              <w:t>Topic</w:t>
            </w:r>
          </w:p>
        </w:tc>
        <w:tc>
          <w:tcPr>
            <w:tcW w:w="425" w:type="dxa"/>
            <w:shd w:val="clear" w:color="auto" w:fill="FAC8C8"/>
            <w:vAlign w:val="center"/>
          </w:tcPr>
          <w:p w:rsidR="00F63D4B" w:rsidRPr="00F63D4B" w:rsidRDefault="00F63D4B" w:rsidP="008B0203">
            <w:pPr>
              <w:spacing w:line="360" w:lineRule="auto"/>
              <w:jc w:val="center"/>
              <w:rPr>
                <w:b/>
                <w:szCs w:val="21"/>
              </w:rPr>
            </w:pPr>
            <w:r w:rsidRPr="00F63D4B">
              <w:rPr>
                <w:b/>
                <w:szCs w:val="21"/>
              </w:rPr>
              <w:t>R</w:t>
            </w:r>
          </w:p>
        </w:tc>
        <w:tc>
          <w:tcPr>
            <w:tcW w:w="425" w:type="dxa"/>
            <w:shd w:val="clear" w:color="auto" w:fill="FAC8C8"/>
            <w:vAlign w:val="center"/>
          </w:tcPr>
          <w:p w:rsidR="00F63D4B" w:rsidRPr="00F63D4B" w:rsidRDefault="00F63D4B" w:rsidP="008B0203">
            <w:pPr>
              <w:spacing w:line="360" w:lineRule="auto"/>
              <w:jc w:val="center"/>
              <w:rPr>
                <w:b/>
                <w:szCs w:val="21"/>
              </w:rPr>
            </w:pPr>
            <w:r w:rsidRPr="00F63D4B">
              <w:rPr>
                <w:b/>
                <w:szCs w:val="21"/>
              </w:rPr>
              <w:t>A</w:t>
            </w:r>
          </w:p>
        </w:tc>
        <w:tc>
          <w:tcPr>
            <w:tcW w:w="426" w:type="dxa"/>
            <w:shd w:val="clear" w:color="auto" w:fill="FAC8C8"/>
            <w:vAlign w:val="center"/>
          </w:tcPr>
          <w:p w:rsidR="00F63D4B" w:rsidRPr="00F63D4B" w:rsidRDefault="00F63D4B" w:rsidP="008B0203">
            <w:pPr>
              <w:spacing w:line="360" w:lineRule="auto"/>
              <w:jc w:val="center"/>
              <w:rPr>
                <w:b/>
                <w:szCs w:val="21"/>
              </w:rPr>
            </w:pPr>
            <w:r w:rsidRPr="00F63D4B">
              <w:rPr>
                <w:b/>
                <w:szCs w:val="21"/>
              </w:rPr>
              <w:t>G</w:t>
            </w:r>
          </w:p>
        </w:tc>
      </w:tr>
      <w:tr w:rsidR="00C41816" w:rsidRPr="00F63D4B" w:rsidTr="00CA74D0">
        <w:trPr>
          <w:trHeight w:val="345"/>
        </w:trPr>
        <w:tc>
          <w:tcPr>
            <w:tcW w:w="1109" w:type="dxa"/>
            <w:tcBorders>
              <w:top w:val="single" w:sz="4" w:space="0" w:color="auto"/>
              <w:left w:val="single" w:sz="4" w:space="0" w:color="auto"/>
              <w:bottom w:val="single" w:sz="4" w:space="0" w:color="auto"/>
              <w:right w:val="single" w:sz="4" w:space="0" w:color="auto"/>
            </w:tcBorders>
            <w:vAlign w:val="center"/>
          </w:tcPr>
          <w:p w:rsidR="00C41816" w:rsidRPr="00CA74D0" w:rsidRDefault="00C41816" w:rsidP="00C41816">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C41816" w:rsidRPr="00CA74D0" w:rsidRDefault="00C41816" w:rsidP="00C41816">
            <w:pPr>
              <w:jc w:val="center"/>
              <w:rPr>
                <w:sz w:val="18"/>
                <w:szCs w:val="18"/>
              </w:rPr>
            </w:pPr>
            <w:r w:rsidRPr="00CA74D0">
              <w:rPr>
                <w:sz w:val="18"/>
              </w:rPr>
              <w:t>1</w:t>
            </w:r>
          </w:p>
        </w:tc>
        <w:tc>
          <w:tcPr>
            <w:tcW w:w="4978" w:type="dxa"/>
            <w:tcBorders>
              <w:top w:val="single" w:sz="4" w:space="0" w:color="auto"/>
              <w:left w:val="single" w:sz="4" w:space="0" w:color="auto"/>
              <w:bottom w:val="single" w:sz="4" w:space="0" w:color="auto"/>
              <w:right w:val="single" w:sz="4" w:space="0" w:color="auto"/>
            </w:tcBorders>
            <w:vAlign w:val="center"/>
          </w:tcPr>
          <w:p w:rsidR="00C41816" w:rsidRPr="00CA74D0" w:rsidRDefault="00C41816" w:rsidP="00C41816">
            <w:pPr>
              <w:rPr>
                <w:sz w:val="18"/>
                <w:szCs w:val="18"/>
              </w:rPr>
            </w:pPr>
            <w:r>
              <w:rPr>
                <w:sz w:val="18"/>
                <w:szCs w:val="18"/>
              </w:rPr>
              <w:t>Divide simple fractions</w:t>
            </w:r>
          </w:p>
        </w:tc>
        <w:tc>
          <w:tcPr>
            <w:tcW w:w="425" w:type="dxa"/>
          </w:tcPr>
          <w:p w:rsidR="00C41816" w:rsidRPr="00F63D4B" w:rsidRDefault="00C41816" w:rsidP="00C41816">
            <w:pPr>
              <w:spacing w:line="360" w:lineRule="auto"/>
              <w:rPr>
                <w:sz w:val="18"/>
                <w:szCs w:val="18"/>
              </w:rPr>
            </w:pPr>
          </w:p>
        </w:tc>
        <w:tc>
          <w:tcPr>
            <w:tcW w:w="425" w:type="dxa"/>
          </w:tcPr>
          <w:p w:rsidR="00C41816" w:rsidRPr="00F63D4B" w:rsidRDefault="00C41816" w:rsidP="00C41816">
            <w:pPr>
              <w:spacing w:line="360" w:lineRule="auto"/>
              <w:rPr>
                <w:sz w:val="18"/>
                <w:szCs w:val="18"/>
              </w:rPr>
            </w:pPr>
          </w:p>
        </w:tc>
        <w:tc>
          <w:tcPr>
            <w:tcW w:w="425" w:type="dxa"/>
            <w:tcBorders>
              <w:right w:val="single" w:sz="4" w:space="0" w:color="auto"/>
            </w:tcBorders>
          </w:tcPr>
          <w:p w:rsidR="00C41816" w:rsidRPr="00F63D4B" w:rsidRDefault="00C41816" w:rsidP="00C41816">
            <w:pPr>
              <w:spacing w:line="360" w:lineRule="auto"/>
              <w:rPr>
                <w:sz w:val="18"/>
                <w:szCs w:val="18"/>
              </w:rPr>
            </w:pPr>
          </w:p>
        </w:tc>
        <w:tc>
          <w:tcPr>
            <w:tcW w:w="426" w:type="dxa"/>
            <w:tcBorders>
              <w:top w:val="nil"/>
              <w:left w:val="single" w:sz="4" w:space="0" w:color="auto"/>
              <w:bottom w:val="nil"/>
              <w:right w:val="single" w:sz="4" w:space="0" w:color="auto"/>
            </w:tcBorders>
          </w:tcPr>
          <w:p w:rsidR="00C41816" w:rsidRPr="00F63D4B" w:rsidRDefault="00C41816" w:rsidP="00C41816">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C41816" w:rsidRPr="00D00115" w:rsidRDefault="00C41816" w:rsidP="00C41816">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C41816" w:rsidRPr="00D00115" w:rsidRDefault="00C41816" w:rsidP="00C41816">
            <w:pPr>
              <w:jc w:val="center"/>
              <w:rPr>
                <w:sz w:val="18"/>
                <w:szCs w:val="18"/>
              </w:rPr>
            </w:pPr>
            <w:r w:rsidRPr="00CA74D0">
              <w:rPr>
                <w:sz w:val="18"/>
              </w:rPr>
              <w:t>1</w:t>
            </w:r>
          </w:p>
        </w:tc>
        <w:tc>
          <w:tcPr>
            <w:tcW w:w="4920" w:type="dxa"/>
            <w:tcBorders>
              <w:top w:val="single" w:sz="4" w:space="0" w:color="auto"/>
              <w:left w:val="single" w:sz="4" w:space="0" w:color="auto"/>
              <w:bottom w:val="single" w:sz="4" w:space="0" w:color="auto"/>
              <w:right w:val="single" w:sz="4" w:space="0" w:color="auto"/>
            </w:tcBorders>
            <w:vAlign w:val="center"/>
          </w:tcPr>
          <w:p w:rsidR="00C41816" w:rsidRPr="00CA74D0" w:rsidRDefault="00C41816" w:rsidP="00C41816">
            <w:pPr>
              <w:rPr>
                <w:sz w:val="18"/>
                <w:szCs w:val="18"/>
              </w:rPr>
            </w:pPr>
            <w:r>
              <w:rPr>
                <w:sz w:val="18"/>
                <w:szCs w:val="18"/>
              </w:rPr>
              <w:t>Divide simple fractions</w:t>
            </w:r>
          </w:p>
        </w:tc>
        <w:tc>
          <w:tcPr>
            <w:tcW w:w="425" w:type="dxa"/>
          </w:tcPr>
          <w:p w:rsidR="00C41816" w:rsidRPr="00F63D4B" w:rsidRDefault="00C41816" w:rsidP="00C41816">
            <w:pPr>
              <w:spacing w:line="360" w:lineRule="auto"/>
              <w:rPr>
                <w:sz w:val="18"/>
                <w:szCs w:val="18"/>
              </w:rPr>
            </w:pPr>
          </w:p>
        </w:tc>
        <w:tc>
          <w:tcPr>
            <w:tcW w:w="425" w:type="dxa"/>
          </w:tcPr>
          <w:p w:rsidR="00C41816" w:rsidRPr="00F63D4B" w:rsidRDefault="00C41816" w:rsidP="00C41816">
            <w:pPr>
              <w:spacing w:line="360" w:lineRule="auto"/>
              <w:rPr>
                <w:sz w:val="18"/>
                <w:szCs w:val="18"/>
              </w:rPr>
            </w:pPr>
          </w:p>
        </w:tc>
        <w:tc>
          <w:tcPr>
            <w:tcW w:w="426" w:type="dxa"/>
          </w:tcPr>
          <w:p w:rsidR="00C41816" w:rsidRPr="00F63D4B" w:rsidRDefault="00C41816" w:rsidP="00C41816">
            <w:pPr>
              <w:spacing w:line="360" w:lineRule="auto"/>
              <w:rPr>
                <w:sz w:val="18"/>
                <w:szCs w:val="18"/>
              </w:rPr>
            </w:pPr>
          </w:p>
        </w:tc>
      </w:tr>
      <w:tr w:rsidR="00C41816" w:rsidRPr="00F63D4B" w:rsidTr="00CA74D0">
        <w:trPr>
          <w:trHeight w:val="345"/>
        </w:trPr>
        <w:tc>
          <w:tcPr>
            <w:tcW w:w="1109" w:type="dxa"/>
            <w:tcBorders>
              <w:top w:val="single" w:sz="4" w:space="0" w:color="auto"/>
              <w:left w:val="single" w:sz="4" w:space="0" w:color="auto"/>
              <w:bottom w:val="single" w:sz="4" w:space="0" w:color="auto"/>
              <w:right w:val="single" w:sz="4" w:space="0" w:color="auto"/>
            </w:tcBorders>
            <w:vAlign w:val="center"/>
          </w:tcPr>
          <w:p w:rsidR="00C41816" w:rsidRPr="00CA74D0" w:rsidRDefault="00C41816" w:rsidP="00C41816">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C41816" w:rsidRPr="00CA74D0" w:rsidRDefault="00C41816" w:rsidP="00C41816">
            <w:pPr>
              <w:jc w:val="center"/>
              <w:rPr>
                <w:sz w:val="18"/>
                <w:szCs w:val="18"/>
              </w:rPr>
            </w:pPr>
            <w:r w:rsidRPr="00CA74D0">
              <w:rPr>
                <w:sz w:val="18"/>
              </w:rPr>
              <w:t>2</w:t>
            </w:r>
          </w:p>
        </w:tc>
        <w:tc>
          <w:tcPr>
            <w:tcW w:w="4978" w:type="dxa"/>
            <w:tcBorders>
              <w:top w:val="single" w:sz="4" w:space="0" w:color="auto"/>
              <w:left w:val="single" w:sz="4" w:space="0" w:color="auto"/>
              <w:bottom w:val="single" w:sz="4" w:space="0" w:color="auto"/>
              <w:right w:val="single" w:sz="4" w:space="0" w:color="auto"/>
            </w:tcBorders>
            <w:vAlign w:val="center"/>
          </w:tcPr>
          <w:p w:rsidR="00C41816" w:rsidRPr="00CA74D0" w:rsidRDefault="00C41816" w:rsidP="00C41816">
            <w:pPr>
              <w:rPr>
                <w:sz w:val="18"/>
                <w:szCs w:val="18"/>
              </w:rPr>
            </w:pPr>
            <w:r>
              <w:rPr>
                <w:sz w:val="18"/>
                <w:szCs w:val="18"/>
              </w:rPr>
              <w:t>Add simple fractions (proper and improper)</w:t>
            </w:r>
          </w:p>
        </w:tc>
        <w:tc>
          <w:tcPr>
            <w:tcW w:w="425" w:type="dxa"/>
          </w:tcPr>
          <w:p w:rsidR="00C41816" w:rsidRPr="00F63D4B" w:rsidRDefault="00C41816" w:rsidP="00C41816">
            <w:pPr>
              <w:spacing w:line="360" w:lineRule="auto"/>
              <w:rPr>
                <w:sz w:val="18"/>
                <w:szCs w:val="18"/>
              </w:rPr>
            </w:pPr>
          </w:p>
        </w:tc>
        <w:tc>
          <w:tcPr>
            <w:tcW w:w="425" w:type="dxa"/>
          </w:tcPr>
          <w:p w:rsidR="00C41816" w:rsidRPr="00F63D4B" w:rsidRDefault="00C41816" w:rsidP="00C41816">
            <w:pPr>
              <w:spacing w:line="360" w:lineRule="auto"/>
              <w:rPr>
                <w:sz w:val="18"/>
                <w:szCs w:val="18"/>
              </w:rPr>
            </w:pPr>
          </w:p>
        </w:tc>
        <w:tc>
          <w:tcPr>
            <w:tcW w:w="425" w:type="dxa"/>
            <w:tcBorders>
              <w:right w:val="single" w:sz="4" w:space="0" w:color="auto"/>
            </w:tcBorders>
          </w:tcPr>
          <w:p w:rsidR="00C41816" w:rsidRPr="00F63D4B" w:rsidRDefault="00C41816" w:rsidP="00C41816">
            <w:pPr>
              <w:spacing w:line="360" w:lineRule="auto"/>
              <w:rPr>
                <w:sz w:val="18"/>
                <w:szCs w:val="18"/>
              </w:rPr>
            </w:pPr>
          </w:p>
        </w:tc>
        <w:tc>
          <w:tcPr>
            <w:tcW w:w="426" w:type="dxa"/>
            <w:tcBorders>
              <w:top w:val="nil"/>
              <w:left w:val="single" w:sz="4" w:space="0" w:color="auto"/>
              <w:bottom w:val="nil"/>
              <w:right w:val="single" w:sz="4" w:space="0" w:color="auto"/>
            </w:tcBorders>
          </w:tcPr>
          <w:p w:rsidR="00C41816" w:rsidRPr="00F63D4B" w:rsidRDefault="00C41816" w:rsidP="00C41816">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C41816" w:rsidRPr="00D00115" w:rsidRDefault="00C41816" w:rsidP="00C41816">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C41816" w:rsidRPr="00D00115" w:rsidRDefault="00C41816" w:rsidP="00C41816">
            <w:pPr>
              <w:jc w:val="center"/>
              <w:rPr>
                <w:sz w:val="18"/>
                <w:szCs w:val="18"/>
              </w:rPr>
            </w:pPr>
            <w:r w:rsidRPr="00CA74D0">
              <w:rPr>
                <w:sz w:val="18"/>
              </w:rPr>
              <w:t>2</w:t>
            </w:r>
          </w:p>
        </w:tc>
        <w:tc>
          <w:tcPr>
            <w:tcW w:w="4920" w:type="dxa"/>
            <w:tcBorders>
              <w:top w:val="single" w:sz="4" w:space="0" w:color="auto"/>
              <w:left w:val="single" w:sz="4" w:space="0" w:color="auto"/>
              <w:bottom w:val="single" w:sz="4" w:space="0" w:color="auto"/>
              <w:right w:val="single" w:sz="4" w:space="0" w:color="auto"/>
            </w:tcBorders>
            <w:vAlign w:val="center"/>
          </w:tcPr>
          <w:p w:rsidR="00C41816" w:rsidRPr="00CA74D0" w:rsidRDefault="00C41816" w:rsidP="00C41816">
            <w:pPr>
              <w:rPr>
                <w:sz w:val="18"/>
                <w:szCs w:val="18"/>
              </w:rPr>
            </w:pPr>
            <w:r>
              <w:rPr>
                <w:sz w:val="18"/>
                <w:szCs w:val="18"/>
              </w:rPr>
              <w:t>Add simple fractions (proper and improper)</w:t>
            </w:r>
          </w:p>
        </w:tc>
        <w:tc>
          <w:tcPr>
            <w:tcW w:w="425" w:type="dxa"/>
          </w:tcPr>
          <w:p w:rsidR="00C41816" w:rsidRPr="00F63D4B" w:rsidRDefault="00C41816" w:rsidP="00C41816">
            <w:pPr>
              <w:spacing w:line="360" w:lineRule="auto"/>
              <w:rPr>
                <w:sz w:val="18"/>
                <w:szCs w:val="18"/>
              </w:rPr>
            </w:pPr>
          </w:p>
        </w:tc>
        <w:tc>
          <w:tcPr>
            <w:tcW w:w="425" w:type="dxa"/>
          </w:tcPr>
          <w:p w:rsidR="00C41816" w:rsidRPr="00F63D4B" w:rsidRDefault="00C41816" w:rsidP="00C41816">
            <w:pPr>
              <w:spacing w:line="360" w:lineRule="auto"/>
              <w:rPr>
                <w:sz w:val="18"/>
                <w:szCs w:val="18"/>
              </w:rPr>
            </w:pPr>
          </w:p>
        </w:tc>
        <w:tc>
          <w:tcPr>
            <w:tcW w:w="426" w:type="dxa"/>
          </w:tcPr>
          <w:p w:rsidR="00C41816" w:rsidRPr="00F63D4B" w:rsidRDefault="00C41816" w:rsidP="00C41816">
            <w:pPr>
              <w:spacing w:line="360" w:lineRule="auto"/>
              <w:rPr>
                <w:sz w:val="18"/>
                <w:szCs w:val="18"/>
              </w:rPr>
            </w:pPr>
          </w:p>
        </w:tc>
      </w:tr>
      <w:tr w:rsidR="00C41816" w:rsidRPr="00F63D4B" w:rsidTr="00CA74D0">
        <w:trPr>
          <w:trHeight w:val="345"/>
        </w:trPr>
        <w:tc>
          <w:tcPr>
            <w:tcW w:w="1109" w:type="dxa"/>
            <w:tcBorders>
              <w:top w:val="single" w:sz="4" w:space="0" w:color="auto"/>
              <w:left w:val="single" w:sz="4" w:space="0" w:color="auto"/>
              <w:bottom w:val="single" w:sz="4" w:space="0" w:color="auto"/>
              <w:right w:val="single" w:sz="4" w:space="0" w:color="auto"/>
            </w:tcBorders>
            <w:vAlign w:val="center"/>
          </w:tcPr>
          <w:p w:rsidR="00C41816" w:rsidRPr="00CA74D0" w:rsidRDefault="00C41816" w:rsidP="00C41816">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C41816" w:rsidRPr="00CA74D0" w:rsidRDefault="00C41816" w:rsidP="00C41816">
            <w:pPr>
              <w:jc w:val="center"/>
              <w:rPr>
                <w:sz w:val="18"/>
                <w:szCs w:val="18"/>
              </w:rPr>
            </w:pPr>
            <w:r w:rsidRPr="00CA74D0">
              <w:rPr>
                <w:sz w:val="18"/>
              </w:rPr>
              <w:t>3</w:t>
            </w:r>
          </w:p>
        </w:tc>
        <w:tc>
          <w:tcPr>
            <w:tcW w:w="4978" w:type="dxa"/>
            <w:tcBorders>
              <w:top w:val="single" w:sz="4" w:space="0" w:color="auto"/>
              <w:left w:val="single" w:sz="4" w:space="0" w:color="auto"/>
              <w:bottom w:val="single" w:sz="4" w:space="0" w:color="auto"/>
              <w:right w:val="single" w:sz="4" w:space="0" w:color="auto"/>
            </w:tcBorders>
            <w:vAlign w:val="center"/>
          </w:tcPr>
          <w:p w:rsidR="00C41816" w:rsidRPr="00CA74D0" w:rsidRDefault="00C41816" w:rsidP="00C41816">
            <w:pPr>
              <w:rPr>
                <w:sz w:val="18"/>
                <w:szCs w:val="18"/>
              </w:rPr>
            </w:pPr>
            <w:r>
              <w:rPr>
                <w:sz w:val="18"/>
                <w:szCs w:val="18"/>
              </w:rPr>
              <w:t>Multiply mixed numbers</w:t>
            </w:r>
          </w:p>
        </w:tc>
        <w:tc>
          <w:tcPr>
            <w:tcW w:w="425" w:type="dxa"/>
          </w:tcPr>
          <w:p w:rsidR="00C41816" w:rsidRPr="00F63D4B" w:rsidRDefault="00C41816" w:rsidP="00C41816">
            <w:pPr>
              <w:spacing w:line="360" w:lineRule="auto"/>
              <w:rPr>
                <w:sz w:val="18"/>
                <w:szCs w:val="18"/>
              </w:rPr>
            </w:pPr>
          </w:p>
        </w:tc>
        <w:tc>
          <w:tcPr>
            <w:tcW w:w="425" w:type="dxa"/>
          </w:tcPr>
          <w:p w:rsidR="00C41816" w:rsidRPr="00F63D4B" w:rsidRDefault="00C41816" w:rsidP="00C41816">
            <w:pPr>
              <w:spacing w:line="360" w:lineRule="auto"/>
              <w:rPr>
                <w:sz w:val="18"/>
                <w:szCs w:val="18"/>
              </w:rPr>
            </w:pPr>
          </w:p>
        </w:tc>
        <w:tc>
          <w:tcPr>
            <w:tcW w:w="425" w:type="dxa"/>
            <w:tcBorders>
              <w:right w:val="single" w:sz="4" w:space="0" w:color="auto"/>
            </w:tcBorders>
          </w:tcPr>
          <w:p w:rsidR="00C41816" w:rsidRPr="00F63D4B" w:rsidRDefault="00C41816" w:rsidP="00C41816">
            <w:pPr>
              <w:spacing w:line="360" w:lineRule="auto"/>
              <w:rPr>
                <w:sz w:val="18"/>
                <w:szCs w:val="18"/>
              </w:rPr>
            </w:pPr>
          </w:p>
        </w:tc>
        <w:tc>
          <w:tcPr>
            <w:tcW w:w="426" w:type="dxa"/>
            <w:tcBorders>
              <w:top w:val="nil"/>
              <w:left w:val="single" w:sz="4" w:space="0" w:color="auto"/>
              <w:bottom w:val="nil"/>
              <w:right w:val="single" w:sz="4" w:space="0" w:color="auto"/>
            </w:tcBorders>
          </w:tcPr>
          <w:p w:rsidR="00C41816" w:rsidRPr="00F63D4B" w:rsidRDefault="00C41816" w:rsidP="00C41816">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C41816" w:rsidRPr="00D00115" w:rsidRDefault="00C41816" w:rsidP="00C41816">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C41816" w:rsidRPr="00D00115" w:rsidRDefault="00C41816" w:rsidP="00C41816">
            <w:pPr>
              <w:jc w:val="center"/>
              <w:rPr>
                <w:sz w:val="18"/>
                <w:szCs w:val="18"/>
              </w:rPr>
            </w:pPr>
            <w:r w:rsidRPr="00CA74D0">
              <w:rPr>
                <w:sz w:val="18"/>
              </w:rPr>
              <w:t>3</w:t>
            </w:r>
          </w:p>
        </w:tc>
        <w:tc>
          <w:tcPr>
            <w:tcW w:w="4920" w:type="dxa"/>
            <w:tcBorders>
              <w:top w:val="single" w:sz="4" w:space="0" w:color="auto"/>
              <w:left w:val="single" w:sz="4" w:space="0" w:color="auto"/>
              <w:bottom w:val="single" w:sz="4" w:space="0" w:color="auto"/>
              <w:right w:val="single" w:sz="4" w:space="0" w:color="auto"/>
            </w:tcBorders>
            <w:vAlign w:val="center"/>
          </w:tcPr>
          <w:p w:rsidR="00C41816" w:rsidRPr="00CA74D0" w:rsidRDefault="00C41816" w:rsidP="00C41816">
            <w:pPr>
              <w:rPr>
                <w:sz w:val="18"/>
                <w:szCs w:val="18"/>
              </w:rPr>
            </w:pPr>
            <w:r>
              <w:rPr>
                <w:sz w:val="18"/>
                <w:szCs w:val="18"/>
              </w:rPr>
              <w:t>Multiply mixed numbers</w:t>
            </w:r>
          </w:p>
        </w:tc>
        <w:tc>
          <w:tcPr>
            <w:tcW w:w="425" w:type="dxa"/>
          </w:tcPr>
          <w:p w:rsidR="00C41816" w:rsidRPr="00F63D4B" w:rsidRDefault="00C41816" w:rsidP="00C41816">
            <w:pPr>
              <w:spacing w:line="360" w:lineRule="auto"/>
              <w:rPr>
                <w:sz w:val="18"/>
                <w:szCs w:val="18"/>
              </w:rPr>
            </w:pPr>
          </w:p>
        </w:tc>
        <w:tc>
          <w:tcPr>
            <w:tcW w:w="425" w:type="dxa"/>
          </w:tcPr>
          <w:p w:rsidR="00C41816" w:rsidRPr="00F63D4B" w:rsidRDefault="00C41816" w:rsidP="00C41816">
            <w:pPr>
              <w:spacing w:line="360" w:lineRule="auto"/>
              <w:rPr>
                <w:sz w:val="18"/>
                <w:szCs w:val="18"/>
              </w:rPr>
            </w:pPr>
          </w:p>
        </w:tc>
        <w:tc>
          <w:tcPr>
            <w:tcW w:w="426" w:type="dxa"/>
          </w:tcPr>
          <w:p w:rsidR="00C41816" w:rsidRPr="00F63D4B" w:rsidRDefault="00C41816" w:rsidP="00C41816">
            <w:pPr>
              <w:spacing w:line="360" w:lineRule="auto"/>
              <w:rPr>
                <w:sz w:val="18"/>
                <w:szCs w:val="18"/>
              </w:rPr>
            </w:pPr>
          </w:p>
        </w:tc>
      </w:tr>
      <w:tr w:rsidR="00C41816" w:rsidRPr="00F63D4B" w:rsidTr="00CA74D0">
        <w:trPr>
          <w:trHeight w:val="345"/>
        </w:trPr>
        <w:tc>
          <w:tcPr>
            <w:tcW w:w="1109" w:type="dxa"/>
            <w:tcBorders>
              <w:top w:val="single" w:sz="4" w:space="0" w:color="auto"/>
              <w:left w:val="single" w:sz="4" w:space="0" w:color="auto"/>
              <w:bottom w:val="single" w:sz="4" w:space="0" w:color="auto"/>
              <w:right w:val="single" w:sz="4" w:space="0" w:color="auto"/>
            </w:tcBorders>
            <w:vAlign w:val="center"/>
          </w:tcPr>
          <w:p w:rsidR="00C41816" w:rsidRPr="00CA74D0" w:rsidRDefault="00C41816" w:rsidP="00C41816">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C41816" w:rsidRPr="00CA74D0" w:rsidRDefault="00C41816" w:rsidP="00C41816">
            <w:pPr>
              <w:jc w:val="center"/>
              <w:rPr>
                <w:sz w:val="18"/>
                <w:szCs w:val="18"/>
              </w:rPr>
            </w:pPr>
            <w:r w:rsidRPr="00CA74D0">
              <w:rPr>
                <w:sz w:val="18"/>
              </w:rPr>
              <w:t>4</w:t>
            </w:r>
          </w:p>
        </w:tc>
        <w:tc>
          <w:tcPr>
            <w:tcW w:w="4978" w:type="dxa"/>
            <w:tcBorders>
              <w:top w:val="single" w:sz="4" w:space="0" w:color="auto"/>
              <w:left w:val="single" w:sz="4" w:space="0" w:color="auto"/>
              <w:bottom w:val="single" w:sz="4" w:space="0" w:color="auto"/>
              <w:right w:val="single" w:sz="4" w:space="0" w:color="auto"/>
            </w:tcBorders>
            <w:vAlign w:val="center"/>
          </w:tcPr>
          <w:p w:rsidR="00C41816" w:rsidRPr="00CA74D0" w:rsidRDefault="00C41816" w:rsidP="00C41816">
            <w:pPr>
              <w:rPr>
                <w:sz w:val="18"/>
                <w:szCs w:val="18"/>
              </w:rPr>
            </w:pPr>
            <w:r>
              <w:rPr>
                <w:sz w:val="18"/>
                <w:szCs w:val="18"/>
              </w:rPr>
              <w:t>Add and subtract fractions in more complex calculations</w:t>
            </w:r>
          </w:p>
        </w:tc>
        <w:tc>
          <w:tcPr>
            <w:tcW w:w="425" w:type="dxa"/>
          </w:tcPr>
          <w:p w:rsidR="00C41816" w:rsidRPr="00F63D4B" w:rsidRDefault="00C41816" w:rsidP="00C41816">
            <w:pPr>
              <w:spacing w:line="360" w:lineRule="auto"/>
              <w:rPr>
                <w:sz w:val="18"/>
                <w:szCs w:val="18"/>
              </w:rPr>
            </w:pPr>
          </w:p>
        </w:tc>
        <w:tc>
          <w:tcPr>
            <w:tcW w:w="425" w:type="dxa"/>
          </w:tcPr>
          <w:p w:rsidR="00C41816" w:rsidRPr="00F63D4B" w:rsidRDefault="00C41816" w:rsidP="00C41816">
            <w:pPr>
              <w:spacing w:line="360" w:lineRule="auto"/>
              <w:rPr>
                <w:sz w:val="18"/>
                <w:szCs w:val="18"/>
              </w:rPr>
            </w:pPr>
          </w:p>
        </w:tc>
        <w:tc>
          <w:tcPr>
            <w:tcW w:w="425" w:type="dxa"/>
            <w:tcBorders>
              <w:right w:val="single" w:sz="4" w:space="0" w:color="auto"/>
            </w:tcBorders>
          </w:tcPr>
          <w:p w:rsidR="00C41816" w:rsidRPr="00F63D4B" w:rsidRDefault="00C41816" w:rsidP="00C41816">
            <w:pPr>
              <w:spacing w:line="360" w:lineRule="auto"/>
              <w:rPr>
                <w:sz w:val="18"/>
                <w:szCs w:val="18"/>
              </w:rPr>
            </w:pPr>
          </w:p>
        </w:tc>
        <w:tc>
          <w:tcPr>
            <w:tcW w:w="426" w:type="dxa"/>
            <w:tcBorders>
              <w:top w:val="nil"/>
              <w:left w:val="single" w:sz="4" w:space="0" w:color="auto"/>
              <w:bottom w:val="nil"/>
              <w:right w:val="single" w:sz="4" w:space="0" w:color="auto"/>
            </w:tcBorders>
          </w:tcPr>
          <w:p w:rsidR="00C41816" w:rsidRPr="00F63D4B" w:rsidRDefault="00C41816" w:rsidP="00C41816">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C41816" w:rsidRPr="00D00115" w:rsidRDefault="00C41816" w:rsidP="00C41816">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C41816" w:rsidRPr="00D00115" w:rsidRDefault="00C41816" w:rsidP="00C41816">
            <w:pPr>
              <w:jc w:val="center"/>
              <w:rPr>
                <w:sz w:val="18"/>
                <w:szCs w:val="18"/>
              </w:rPr>
            </w:pPr>
            <w:r w:rsidRPr="00CA74D0">
              <w:rPr>
                <w:sz w:val="18"/>
              </w:rPr>
              <w:t>4</w:t>
            </w:r>
          </w:p>
        </w:tc>
        <w:tc>
          <w:tcPr>
            <w:tcW w:w="4920" w:type="dxa"/>
            <w:tcBorders>
              <w:top w:val="single" w:sz="4" w:space="0" w:color="auto"/>
              <w:left w:val="single" w:sz="4" w:space="0" w:color="auto"/>
              <w:bottom w:val="single" w:sz="4" w:space="0" w:color="auto"/>
              <w:right w:val="single" w:sz="4" w:space="0" w:color="auto"/>
            </w:tcBorders>
            <w:vAlign w:val="center"/>
          </w:tcPr>
          <w:p w:rsidR="00C41816" w:rsidRPr="00CA74D0" w:rsidRDefault="00C41816" w:rsidP="00C41816">
            <w:pPr>
              <w:rPr>
                <w:sz w:val="18"/>
                <w:szCs w:val="18"/>
              </w:rPr>
            </w:pPr>
            <w:r>
              <w:rPr>
                <w:sz w:val="18"/>
                <w:szCs w:val="18"/>
              </w:rPr>
              <w:t>Add and subtract fractions in more complex calculations</w:t>
            </w:r>
          </w:p>
        </w:tc>
        <w:tc>
          <w:tcPr>
            <w:tcW w:w="425" w:type="dxa"/>
          </w:tcPr>
          <w:p w:rsidR="00C41816" w:rsidRPr="00F63D4B" w:rsidRDefault="00C41816" w:rsidP="00C41816">
            <w:pPr>
              <w:spacing w:line="360" w:lineRule="auto"/>
              <w:rPr>
                <w:sz w:val="18"/>
                <w:szCs w:val="18"/>
              </w:rPr>
            </w:pPr>
          </w:p>
        </w:tc>
        <w:tc>
          <w:tcPr>
            <w:tcW w:w="425" w:type="dxa"/>
          </w:tcPr>
          <w:p w:rsidR="00C41816" w:rsidRPr="00F63D4B" w:rsidRDefault="00C41816" w:rsidP="00C41816">
            <w:pPr>
              <w:spacing w:line="360" w:lineRule="auto"/>
              <w:rPr>
                <w:sz w:val="18"/>
                <w:szCs w:val="18"/>
              </w:rPr>
            </w:pPr>
          </w:p>
        </w:tc>
        <w:tc>
          <w:tcPr>
            <w:tcW w:w="426" w:type="dxa"/>
          </w:tcPr>
          <w:p w:rsidR="00C41816" w:rsidRPr="00F63D4B" w:rsidRDefault="00C41816" w:rsidP="00C41816">
            <w:pPr>
              <w:spacing w:line="360" w:lineRule="auto"/>
              <w:rPr>
                <w:sz w:val="18"/>
                <w:szCs w:val="18"/>
              </w:rPr>
            </w:pPr>
          </w:p>
        </w:tc>
      </w:tr>
      <w:tr w:rsidR="00C41816" w:rsidRPr="00F63D4B" w:rsidTr="00CA74D0">
        <w:trPr>
          <w:trHeight w:val="345"/>
        </w:trPr>
        <w:tc>
          <w:tcPr>
            <w:tcW w:w="1109" w:type="dxa"/>
            <w:tcBorders>
              <w:top w:val="single" w:sz="4" w:space="0" w:color="auto"/>
              <w:left w:val="single" w:sz="4" w:space="0" w:color="auto"/>
              <w:bottom w:val="single" w:sz="4" w:space="0" w:color="auto"/>
              <w:right w:val="single" w:sz="4" w:space="0" w:color="auto"/>
            </w:tcBorders>
            <w:vAlign w:val="center"/>
          </w:tcPr>
          <w:p w:rsidR="00C41816" w:rsidRPr="00CA74D0" w:rsidRDefault="00C41816" w:rsidP="00C41816">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C41816" w:rsidRPr="00CA74D0" w:rsidRDefault="00C41816" w:rsidP="00C41816">
            <w:pPr>
              <w:jc w:val="center"/>
              <w:rPr>
                <w:sz w:val="18"/>
                <w:szCs w:val="18"/>
              </w:rPr>
            </w:pPr>
            <w:r w:rsidRPr="00CA74D0">
              <w:rPr>
                <w:sz w:val="18"/>
              </w:rPr>
              <w:t>5</w:t>
            </w:r>
          </w:p>
        </w:tc>
        <w:tc>
          <w:tcPr>
            <w:tcW w:w="4978" w:type="dxa"/>
            <w:tcBorders>
              <w:top w:val="single" w:sz="4" w:space="0" w:color="auto"/>
              <w:left w:val="single" w:sz="4" w:space="0" w:color="auto"/>
              <w:bottom w:val="single" w:sz="4" w:space="0" w:color="auto"/>
              <w:right w:val="single" w:sz="4" w:space="0" w:color="auto"/>
            </w:tcBorders>
            <w:vAlign w:val="center"/>
          </w:tcPr>
          <w:p w:rsidR="00C41816" w:rsidRPr="00CA74D0" w:rsidRDefault="00C41816" w:rsidP="00C41816">
            <w:pPr>
              <w:rPr>
                <w:sz w:val="18"/>
                <w:szCs w:val="18"/>
              </w:rPr>
            </w:pPr>
            <w:r>
              <w:rPr>
                <w:sz w:val="18"/>
                <w:szCs w:val="18"/>
              </w:rPr>
              <w:t>Multiply and add fractions in more complex calculations</w:t>
            </w:r>
          </w:p>
        </w:tc>
        <w:tc>
          <w:tcPr>
            <w:tcW w:w="425" w:type="dxa"/>
          </w:tcPr>
          <w:p w:rsidR="00C41816" w:rsidRPr="00F63D4B" w:rsidRDefault="00C41816" w:rsidP="00C41816">
            <w:pPr>
              <w:spacing w:line="360" w:lineRule="auto"/>
              <w:rPr>
                <w:sz w:val="18"/>
                <w:szCs w:val="18"/>
              </w:rPr>
            </w:pPr>
          </w:p>
        </w:tc>
        <w:tc>
          <w:tcPr>
            <w:tcW w:w="425" w:type="dxa"/>
          </w:tcPr>
          <w:p w:rsidR="00C41816" w:rsidRPr="00F63D4B" w:rsidRDefault="00C41816" w:rsidP="00C41816">
            <w:pPr>
              <w:spacing w:line="360" w:lineRule="auto"/>
              <w:rPr>
                <w:sz w:val="18"/>
                <w:szCs w:val="18"/>
              </w:rPr>
            </w:pPr>
          </w:p>
        </w:tc>
        <w:tc>
          <w:tcPr>
            <w:tcW w:w="425" w:type="dxa"/>
            <w:tcBorders>
              <w:right w:val="single" w:sz="4" w:space="0" w:color="auto"/>
            </w:tcBorders>
          </w:tcPr>
          <w:p w:rsidR="00C41816" w:rsidRPr="00F63D4B" w:rsidRDefault="00C41816" w:rsidP="00C41816">
            <w:pPr>
              <w:spacing w:line="360" w:lineRule="auto"/>
              <w:rPr>
                <w:sz w:val="18"/>
                <w:szCs w:val="18"/>
              </w:rPr>
            </w:pPr>
          </w:p>
        </w:tc>
        <w:tc>
          <w:tcPr>
            <w:tcW w:w="426" w:type="dxa"/>
            <w:tcBorders>
              <w:top w:val="nil"/>
              <w:left w:val="single" w:sz="4" w:space="0" w:color="auto"/>
              <w:bottom w:val="nil"/>
              <w:right w:val="single" w:sz="4" w:space="0" w:color="auto"/>
            </w:tcBorders>
          </w:tcPr>
          <w:p w:rsidR="00C41816" w:rsidRPr="00F63D4B" w:rsidRDefault="00C41816" w:rsidP="00C41816">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C41816" w:rsidRPr="00D00115" w:rsidRDefault="00C41816" w:rsidP="00C41816">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C41816" w:rsidRPr="00D00115" w:rsidRDefault="00C41816" w:rsidP="00C41816">
            <w:pPr>
              <w:jc w:val="center"/>
              <w:rPr>
                <w:sz w:val="18"/>
                <w:szCs w:val="18"/>
              </w:rPr>
            </w:pPr>
            <w:r w:rsidRPr="00CA74D0">
              <w:rPr>
                <w:sz w:val="18"/>
              </w:rPr>
              <w:t>5</w:t>
            </w:r>
          </w:p>
        </w:tc>
        <w:tc>
          <w:tcPr>
            <w:tcW w:w="4920" w:type="dxa"/>
            <w:tcBorders>
              <w:top w:val="single" w:sz="4" w:space="0" w:color="auto"/>
              <w:left w:val="single" w:sz="4" w:space="0" w:color="auto"/>
              <w:bottom w:val="single" w:sz="4" w:space="0" w:color="auto"/>
              <w:right w:val="single" w:sz="4" w:space="0" w:color="auto"/>
            </w:tcBorders>
            <w:vAlign w:val="center"/>
          </w:tcPr>
          <w:p w:rsidR="00C41816" w:rsidRPr="00CA74D0" w:rsidRDefault="00C41816" w:rsidP="00C41816">
            <w:pPr>
              <w:rPr>
                <w:sz w:val="18"/>
                <w:szCs w:val="18"/>
              </w:rPr>
            </w:pPr>
            <w:r>
              <w:rPr>
                <w:sz w:val="18"/>
                <w:szCs w:val="18"/>
              </w:rPr>
              <w:t>Multiply and add fractions in more complex calculations</w:t>
            </w:r>
          </w:p>
        </w:tc>
        <w:tc>
          <w:tcPr>
            <w:tcW w:w="425" w:type="dxa"/>
          </w:tcPr>
          <w:p w:rsidR="00C41816" w:rsidRPr="00F63D4B" w:rsidRDefault="00C41816" w:rsidP="00C41816">
            <w:pPr>
              <w:spacing w:line="360" w:lineRule="auto"/>
              <w:rPr>
                <w:sz w:val="18"/>
                <w:szCs w:val="18"/>
              </w:rPr>
            </w:pPr>
          </w:p>
        </w:tc>
        <w:tc>
          <w:tcPr>
            <w:tcW w:w="425" w:type="dxa"/>
          </w:tcPr>
          <w:p w:rsidR="00C41816" w:rsidRPr="00F63D4B" w:rsidRDefault="00C41816" w:rsidP="00C41816">
            <w:pPr>
              <w:spacing w:line="360" w:lineRule="auto"/>
              <w:rPr>
                <w:sz w:val="18"/>
                <w:szCs w:val="18"/>
              </w:rPr>
            </w:pPr>
          </w:p>
        </w:tc>
        <w:tc>
          <w:tcPr>
            <w:tcW w:w="426" w:type="dxa"/>
          </w:tcPr>
          <w:p w:rsidR="00C41816" w:rsidRPr="00F63D4B" w:rsidRDefault="00C41816" w:rsidP="00C41816">
            <w:pPr>
              <w:spacing w:line="360" w:lineRule="auto"/>
              <w:rPr>
                <w:sz w:val="18"/>
                <w:szCs w:val="18"/>
              </w:rPr>
            </w:pPr>
          </w:p>
        </w:tc>
      </w:tr>
      <w:tr w:rsidR="00C41816" w:rsidRPr="00F63D4B" w:rsidTr="00CA74D0">
        <w:trPr>
          <w:trHeight w:val="345"/>
        </w:trPr>
        <w:tc>
          <w:tcPr>
            <w:tcW w:w="1109" w:type="dxa"/>
            <w:tcBorders>
              <w:top w:val="single" w:sz="4" w:space="0" w:color="auto"/>
              <w:left w:val="single" w:sz="4" w:space="0" w:color="auto"/>
              <w:bottom w:val="single" w:sz="4" w:space="0" w:color="auto"/>
              <w:right w:val="single" w:sz="4" w:space="0" w:color="auto"/>
            </w:tcBorders>
            <w:vAlign w:val="center"/>
          </w:tcPr>
          <w:p w:rsidR="00C41816" w:rsidRPr="00CA74D0" w:rsidRDefault="00C41816" w:rsidP="00C41816">
            <w:pPr>
              <w:jc w:val="center"/>
              <w:rPr>
                <w:sz w:val="18"/>
                <w:szCs w:val="18"/>
              </w:rPr>
            </w:pPr>
            <w:r w:rsidRPr="00CA74D0">
              <w:rPr>
                <w:sz w:val="18"/>
              </w:rPr>
              <w:t>AO2</w:t>
            </w:r>
          </w:p>
        </w:tc>
        <w:tc>
          <w:tcPr>
            <w:tcW w:w="571" w:type="dxa"/>
            <w:tcBorders>
              <w:top w:val="single" w:sz="4" w:space="0" w:color="auto"/>
              <w:left w:val="single" w:sz="4" w:space="0" w:color="auto"/>
              <w:bottom w:val="single" w:sz="4" w:space="0" w:color="auto"/>
              <w:right w:val="single" w:sz="4" w:space="0" w:color="auto"/>
            </w:tcBorders>
            <w:vAlign w:val="center"/>
          </w:tcPr>
          <w:p w:rsidR="00C41816" w:rsidRPr="00CA74D0" w:rsidRDefault="00C41816" w:rsidP="00C41816">
            <w:pPr>
              <w:jc w:val="center"/>
              <w:rPr>
                <w:sz w:val="18"/>
                <w:szCs w:val="18"/>
              </w:rPr>
            </w:pPr>
            <w:r w:rsidRPr="00CA74D0">
              <w:rPr>
                <w:sz w:val="18"/>
              </w:rPr>
              <w:t>6</w:t>
            </w:r>
          </w:p>
        </w:tc>
        <w:tc>
          <w:tcPr>
            <w:tcW w:w="4978" w:type="dxa"/>
            <w:tcBorders>
              <w:top w:val="single" w:sz="4" w:space="0" w:color="auto"/>
              <w:left w:val="single" w:sz="4" w:space="0" w:color="auto"/>
              <w:bottom w:val="single" w:sz="4" w:space="0" w:color="auto"/>
              <w:right w:val="single" w:sz="4" w:space="0" w:color="auto"/>
            </w:tcBorders>
            <w:vAlign w:val="center"/>
          </w:tcPr>
          <w:p w:rsidR="00C41816" w:rsidRPr="00CA74D0" w:rsidRDefault="00C41816" w:rsidP="00C41816">
            <w:pPr>
              <w:rPr>
                <w:sz w:val="18"/>
                <w:szCs w:val="18"/>
              </w:rPr>
            </w:pPr>
            <w:r>
              <w:rPr>
                <w:sz w:val="18"/>
                <w:szCs w:val="18"/>
              </w:rPr>
              <w:t>Explain the method for dividing fractions correctly</w:t>
            </w:r>
          </w:p>
        </w:tc>
        <w:tc>
          <w:tcPr>
            <w:tcW w:w="425" w:type="dxa"/>
          </w:tcPr>
          <w:p w:rsidR="00C41816" w:rsidRPr="00F63D4B" w:rsidRDefault="00C41816" w:rsidP="00C41816">
            <w:pPr>
              <w:spacing w:line="360" w:lineRule="auto"/>
              <w:rPr>
                <w:sz w:val="18"/>
                <w:szCs w:val="18"/>
              </w:rPr>
            </w:pPr>
          </w:p>
        </w:tc>
        <w:tc>
          <w:tcPr>
            <w:tcW w:w="425" w:type="dxa"/>
          </w:tcPr>
          <w:p w:rsidR="00C41816" w:rsidRPr="00F63D4B" w:rsidRDefault="00C41816" w:rsidP="00C41816">
            <w:pPr>
              <w:spacing w:line="360" w:lineRule="auto"/>
              <w:rPr>
                <w:sz w:val="18"/>
                <w:szCs w:val="18"/>
              </w:rPr>
            </w:pPr>
          </w:p>
        </w:tc>
        <w:tc>
          <w:tcPr>
            <w:tcW w:w="425" w:type="dxa"/>
            <w:tcBorders>
              <w:right w:val="single" w:sz="4" w:space="0" w:color="auto"/>
            </w:tcBorders>
          </w:tcPr>
          <w:p w:rsidR="00C41816" w:rsidRPr="00F63D4B" w:rsidRDefault="00C41816" w:rsidP="00C41816">
            <w:pPr>
              <w:spacing w:line="360" w:lineRule="auto"/>
              <w:rPr>
                <w:sz w:val="18"/>
                <w:szCs w:val="18"/>
              </w:rPr>
            </w:pPr>
          </w:p>
        </w:tc>
        <w:tc>
          <w:tcPr>
            <w:tcW w:w="426" w:type="dxa"/>
            <w:tcBorders>
              <w:top w:val="nil"/>
              <w:left w:val="single" w:sz="4" w:space="0" w:color="auto"/>
              <w:bottom w:val="nil"/>
              <w:right w:val="single" w:sz="4" w:space="0" w:color="auto"/>
            </w:tcBorders>
          </w:tcPr>
          <w:p w:rsidR="00C41816" w:rsidRPr="00F63D4B" w:rsidRDefault="00C41816" w:rsidP="00C41816">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C41816" w:rsidRPr="00D00115" w:rsidRDefault="00C41816" w:rsidP="00C41816">
            <w:pPr>
              <w:jc w:val="center"/>
              <w:rPr>
                <w:sz w:val="18"/>
                <w:szCs w:val="18"/>
              </w:rPr>
            </w:pPr>
            <w:r w:rsidRPr="00CA74D0">
              <w:rPr>
                <w:sz w:val="18"/>
              </w:rPr>
              <w:t>AO2</w:t>
            </w:r>
          </w:p>
        </w:tc>
        <w:tc>
          <w:tcPr>
            <w:tcW w:w="571" w:type="dxa"/>
            <w:tcBorders>
              <w:top w:val="single" w:sz="4" w:space="0" w:color="auto"/>
              <w:left w:val="single" w:sz="4" w:space="0" w:color="auto"/>
              <w:bottom w:val="single" w:sz="4" w:space="0" w:color="auto"/>
              <w:right w:val="single" w:sz="4" w:space="0" w:color="auto"/>
            </w:tcBorders>
            <w:vAlign w:val="center"/>
          </w:tcPr>
          <w:p w:rsidR="00C41816" w:rsidRPr="00D00115" w:rsidRDefault="00C41816" w:rsidP="00C41816">
            <w:pPr>
              <w:jc w:val="center"/>
              <w:rPr>
                <w:sz w:val="18"/>
                <w:szCs w:val="18"/>
              </w:rPr>
            </w:pPr>
            <w:r w:rsidRPr="00CA74D0">
              <w:rPr>
                <w:sz w:val="18"/>
              </w:rPr>
              <w:t>6</w:t>
            </w:r>
          </w:p>
        </w:tc>
        <w:tc>
          <w:tcPr>
            <w:tcW w:w="4920" w:type="dxa"/>
            <w:tcBorders>
              <w:top w:val="single" w:sz="4" w:space="0" w:color="auto"/>
              <w:left w:val="single" w:sz="4" w:space="0" w:color="auto"/>
              <w:bottom w:val="single" w:sz="4" w:space="0" w:color="auto"/>
              <w:right w:val="single" w:sz="4" w:space="0" w:color="auto"/>
            </w:tcBorders>
            <w:vAlign w:val="center"/>
          </w:tcPr>
          <w:p w:rsidR="00C41816" w:rsidRPr="00CA74D0" w:rsidRDefault="00C41816" w:rsidP="00C41816">
            <w:pPr>
              <w:rPr>
                <w:sz w:val="18"/>
                <w:szCs w:val="18"/>
              </w:rPr>
            </w:pPr>
            <w:r>
              <w:rPr>
                <w:sz w:val="18"/>
                <w:szCs w:val="18"/>
              </w:rPr>
              <w:t>Explain the method for dividing fractions correctly</w:t>
            </w:r>
          </w:p>
        </w:tc>
        <w:tc>
          <w:tcPr>
            <w:tcW w:w="425" w:type="dxa"/>
          </w:tcPr>
          <w:p w:rsidR="00C41816" w:rsidRPr="00F63D4B" w:rsidRDefault="00C41816" w:rsidP="00C41816">
            <w:pPr>
              <w:spacing w:line="360" w:lineRule="auto"/>
              <w:rPr>
                <w:sz w:val="18"/>
                <w:szCs w:val="18"/>
              </w:rPr>
            </w:pPr>
          </w:p>
        </w:tc>
        <w:tc>
          <w:tcPr>
            <w:tcW w:w="425" w:type="dxa"/>
          </w:tcPr>
          <w:p w:rsidR="00C41816" w:rsidRPr="00F63D4B" w:rsidRDefault="00C41816" w:rsidP="00C41816">
            <w:pPr>
              <w:spacing w:line="360" w:lineRule="auto"/>
              <w:rPr>
                <w:sz w:val="18"/>
                <w:szCs w:val="18"/>
              </w:rPr>
            </w:pPr>
          </w:p>
        </w:tc>
        <w:tc>
          <w:tcPr>
            <w:tcW w:w="426" w:type="dxa"/>
          </w:tcPr>
          <w:p w:rsidR="00C41816" w:rsidRPr="00F63D4B" w:rsidRDefault="00C41816" w:rsidP="00C41816">
            <w:pPr>
              <w:spacing w:line="360" w:lineRule="auto"/>
              <w:rPr>
                <w:sz w:val="18"/>
                <w:szCs w:val="18"/>
              </w:rPr>
            </w:pPr>
          </w:p>
        </w:tc>
      </w:tr>
      <w:tr w:rsidR="00C41816" w:rsidRPr="00F63D4B" w:rsidTr="00CA74D0">
        <w:trPr>
          <w:trHeight w:val="345"/>
        </w:trPr>
        <w:tc>
          <w:tcPr>
            <w:tcW w:w="1109" w:type="dxa"/>
            <w:tcBorders>
              <w:top w:val="single" w:sz="4" w:space="0" w:color="auto"/>
              <w:left w:val="single" w:sz="4" w:space="0" w:color="auto"/>
              <w:bottom w:val="single" w:sz="4" w:space="0" w:color="auto"/>
              <w:right w:val="single" w:sz="4" w:space="0" w:color="auto"/>
            </w:tcBorders>
            <w:vAlign w:val="center"/>
          </w:tcPr>
          <w:p w:rsidR="00C41816" w:rsidRPr="00CA74D0" w:rsidRDefault="00C41816" w:rsidP="00C41816">
            <w:pPr>
              <w:jc w:val="center"/>
              <w:rPr>
                <w:sz w:val="18"/>
                <w:szCs w:val="18"/>
              </w:rPr>
            </w:pPr>
            <w:r w:rsidRPr="00CA74D0">
              <w:rPr>
                <w:sz w:val="18"/>
              </w:rPr>
              <w:t>AO2</w:t>
            </w:r>
          </w:p>
        </w:tc>
        <w:tc>
          <w:tcPr>
            <w:tcW w:w="571" w:type="dxa"/>
            <w:tcBorders>
              <w:top w:val="single" w:sz="4" w:space="0" w:color="auto"/>
              <w:left w:val="single" w:sz="4" w:space="0" w:color="auto"/>
              <w:bottom w:val="single" w:sz="4" w:space="0" w:color="auto"/>
              <w:right w:val="single" w:sz="4" w:space="0" w:color="auto"/>
            </w:tcBorders>
            <w:vAlign w:val="center"/>
          </w:tcPr>
          <w:p w:rsidR="00C41816" w:rsidRPr="00CA74D0" w:rsidRDefault="00C41816" w:rsidP="00C41816">
            <w:pPr>
              <w:jc w:val="center"/>
              <w:rPr>
                <w:sz w:val="18"/>
                <w:szCs w:val="18"/>
              </w:rPr>
            </w:pPr>
            <w:r w:rsidRPr="00CA74D0">
              <w:rPr>
                <w:sz w:val="18"/>
              </w:rPr>
              <w:t>7</w:t>
            </w:r>
          </w:p>
        </w:tc>
        <w:tc>
          <w:tcPr>
            <w:tcW w:w="4978" w:type="dxa"/>
            <w:tcBorders>
              <w:top w:val="single" w:sz="4" w:space="0" w:color="auto"/>
              <w:left w:val="single" w:sz="4" w:space="0" w:color="auto"/>
              <w:bottom w:val="single" w:sz="4" w:space="0" w:color="auto"/>
              <w:right w:val="single" w:sz="4" w:space="0" w:color="auto"/>
            </w:tcBorders>
            <w:vAlign w:val="center"/>
          </w:tcPr>
          <w:p w:rsidR="00C41816" w:rsidRPr="00CA74D0" w:rsidRDefault="00C41816" w:rsidP="00C41816">
            <w:pPr>
              <w:rPr>
                <w:sz w:val="18"/>
                <w:szCs w:val="18"/>
              </w:rPr>
            </w:pPr>
            <w:r>
              <w:rPr>
                <w:sz w:val="18"/>
                <w:szCs w:val="18"/>
              </w:rPr>
              <w:t>Calculate a fraction of a quantity and interpret the fractional quantity in context</w:t>
            </w:r>
          </w:p>
        </w:tc>
        <w:tc>
          <w:tcPr>
            <w:tcW w:w="425" w:type="dxa"/>
          </w:tcPr>
          <w:p w:rsidR="00C41816" w:rsidRPr="00F63D4B" w:rsidRDefault="00C41816" w:rsidP="00C41816">
            <w:pPr>
              <w:spacing w:line="360" w:lineRule="auto"/>
              <w:rPr>
                <w:sz w:val="18"/>
                <w:szCs w:val="18"/>
              </w:rPr>
            </w:pPr>
          </w:p>
        </w:tc>
        <w:tc>
          <w:tcPr>
            <w:tcW w:w="425" w:type="dxa"/>
          </w:tcPr>
          <w:p w:rsidR="00C41816" w:rsidRPr="00F63D4B" w:rsidRDefault="00C41816" w:rsidP="00C41816">
            <w:pPr>
              <w:spacing w:line="360" w:lineRule="auto"/>
              <w:rPr>
                <w:sz w:val="18"/>
                <w:szCs w:val="18"/>
              </w:rPr>
            </w:pPr>
          </w:p>
        </w:tc>
        <w:tc>
          <w:tcPr>
            <w:tcW w:w="425" w:type="dxa"/>
            <w:tcBorders>
              <w:right w:val="single" w:sz="4" w:space="0" w:color="auto"/>
            </w:tcBorders>
          </w:tcPr>
          <w:p w:rsidR="00C41816" w:rsidRPr="00F63D4B" w:rsidRDefault="00C41816" w:rsidP="00C41816">
            <w:pPr>
              <w:spacing w:line="360" w:lineRule="auto"/>
              <w:rPr>
                <w:sz w:val="18"/>
                <w:szCs w:val="18"/>
              </w:rPr>
            </w:pPr>
          </w:p>
        </w:tc>
        <w:tc>
          <w:tcPr>
            <w:tcW w:w="426" w:type="dxa"/>
            <w:tcBorders>
              <w:top w:val="nil"/>
              <w:left w:val="single" w:sz="4" w:space="0" w:color="auto"/>
              <w:bottom w:val="nil"/>
              <w:right w:val="single" w:sz="4" w:space="0" w:color="auto"/>
            </w:tcBorders>
          </w:tcPr>
          <w:p w:rsidR="00C41816" w:rsidRPr="00F63D4B" w:rsidRDefault="00C41816" w:rsidP="00C41816">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C41816" w:rsidRPr="00D00115" w:rsidRDefault="00C41816" w:rsidP="00C41816">
            <w:pPr>
              <w:jc w:val="center"/>
              <w:rPr>
                <w:sz w:val="18"/>
                <w:szCs w:val="18"/>
              </w:rPr>
            </w:pPr>
            <w:r w:rsidRPr="00CA74D0">
              <w:rPr>
                <w:sz w:val="18"/>
              </w:rPr>
              <w:t>AO2</w:t>
            </w:r>
          </w:p>
        </w:tc>
        <w:tc>
          <w:tcPr>
            <w:tcW w:w="571" w:type="dxa"/>
            <w:tcBorders>
              <w:top w:val="single" w:sz="4" w:space="0" w:color="auto"/>
              <w:left w:val="single" w:sz="4" w:space="0" w:color="auto"/>
              <w:bottom w:val="single" w:sz="4" w:space="0" w:color="auto"/>
              <w:right w:val="single" w:sz="4" w:space="0" w:color="auto"/>
            </w:tcBorders>
            <w:vAlign w:val="center"/>
          </w:tcPr>
          <w:p w:rsidR="00C41816" w:rsidRPr="00D00115" w:rsidRDefault="00C41816" w:rsidP="00C41816">
            <w:pPr>
              <w:jc w:val="center"/>
              <w:rPr>
                <w:sz w:val="18"/>
                <w:szCs w:val="18"/>
              </w:rPr>
            </w:pPr>
            <w:r w:rsidRPr="00CA74D0">
              <w:rPr>
                <w:sz w:val="18"/>
              </w:rPr>
              <w:t>7</w:t>
            </w:r>
          </w:p>
        </w:tc>
        <w:tc>
          <w:tcPr>
            <w:tcW w:w="4920" w:type="dxa"/>
            <w:tcBorders>
              <w:top w:val="single" w:sz="4" w:space="0" w:color="auto"/>
              <w:left w:val="single" w:sz="4" w:space="0" w:color="auto"/>
              <w:bottom w:val="single" w:sz="4" w:space="0" w:color="auto"/>
              <w:right w:val="single" w:sz="4" w:space="0" w:color="auto"/>
            </w:tcBorders>
            <w:vAlign w:val="center"/>
          </w:tcPr>
          <w:p w:rsidR="00C41816" w:rsidRPr="00CA74D0" w:rsidRDefault="00C41816" w:rsidP="00C41816">
            <w:pPr>
              <w:rPr>
                <w:sz w:val="18"/>
                <w:szCs w:val="18"/>
              </w:rPr>
            </w:pPr>
            <w:r>
              <w:rPr>
                <w:sz w:val="18"/>
                <w:szCs w:val="18"/>
              </w:rPr>
              <w:t>Calculate a fraction of a quantity and interpret the fractional quantity in context</w:t>
            </w:r>
          </w:p>
        </w:tc>
        <w:tc>
          <w:tcPr>
            <w:tcW w:w="425" w:type="dxa"/>
          </w:tcPr>
          <w:p w:rsidR="00C41816" w:rsidRPr="00F63D4B" w:rsidRDefault="00C41816" w:rsidP="00C41816">
            <w:pPr>
              <w:spacing w:line="360" w:lineRule="auto"/>
              <w:rPr>
                <w:sz w:val="18"/>
                <w:szCs w:val="18"/>
              </w:rPr>
            </w:pPr>
          </w:p>
        </w:tc>
        <w:tc>
          <w:tcPr>
            <w:tcW w:w="425" w:type="dxa"/>
          </w:tcPr>
          <w:p w:rsidR="00C41816" w:rsidRPr="00F63D4B" w:rsidRDefault="00C41816" w:rsidP="00C41816">
            <w:pPr>
              <w:spacing w:line="360" w:lineRule="auto"/>
              <w:rPr>
                <w:sz w:val="18"/>
                <w:szCs w:val="18"/>
              </w:rPr>
            </w:pPr>
          </w:p>
        </w:tc>
        <w:tc>
          <w:tcPr>
            <w:tcW w:w="426" w:type="dxa"/>
          </w:tcPr>
          <w:p w:rsidR="00C41816" w:rsidRPr="00F63D4B" w:rsidRDefault="00C41816" w:rsidP="00C41816">
            <w:pPr>
              <w:spacing w:line="360" w:lineRule="auto"/>
              <w:rPr>
                <w:sz w:val="18"/>
                <w:szCs w:val="18"/>
              </w:rPr>
            </w:pPr>
          </w:p>
        </w:tc>
      </w:tr>
      <w:tr w:rsidR="00C41816" w:rsidRPr="00F63D4B" w:rsidTr="00CA74D0">
        <w:trPr>
          <w:trHeight w:val="345"/>
        </w:trPr>
        <w:tc>
          <w:tcPr>
            <w:tcW w:w="1109" w:type="dxa"/>
            <w:tcBorders>
              <w:top w:val="single" w:sz="4" w:space="0" w:color="auto"/>
              <w:left w:val="single" w:sz="4" w:space="0" w:color="auto"/>
              <w:bottom w:val="single" w:sz="4" w:space="0" w:color="auto"/>
              <w:right w:val="single" w:sz="4" w:space="0" w:color="auto"/>
            </w:tcBorders>
            <w:vAlign w:val="center"/>
          </w:tcPr>
          <w:p w:rsidR="00C41816" w:rsidRPr="00CA74D0" w:rsidRDefault="00C41816" w:rsidP="00C41816">
            <w:pPr>
              <w:jc w:val="center"/>
              <w:rPr>
                <w:sz w:val="18"/>
                <w:szCs w:val="18"/>
              </w:rPr>
            </w:pPr>
            <w:r w:rsidRPr="00CA74D0">
              <w:rPr>
                <w:sz w:val="18"/>
              </w:rPr>
              <w:t>AO2</w:t>
            </w:r>
          </w:p>
        </w:tc>
        <w:tc>
          <w:tcPr>
            <w:tcW w:w="571" w:type="dxa"/>
            <w:tcBorders>
              <w:top w:val="single" w:sz="4" w:space="0" w:color="auto"/>
              <w:left w:val="single" w:sz="4" w:space="0" w:color="auto"/>
              <w:bottom w:val="single" w:sz="4" w:space="0" w:color="auto"/>
              <w:right w:val="single" w:sz="4" w:space="0" w:color="auto"/>
            </w:tcBorders>
            <w:vAlign w:val="center"/>
          </w:tcPr>
          <w:p w:rsidR="00C41816" w:rsidRPr="00CA74D0" w:rsidRDefault="00C41816" w:rsidP="00C41816">
            <w:pPr>
              <w:jc w:val="center"/>
              <w:rPr>
                <w:sz w:val="18"/>
                <w:szCs w:val="18"/>
              </w:rPr>
            </w:pPr>
            <w:r w:rsidRPr="00CA74D0">
              <w:rPr>
                <w:sz w:val="18"/>
              </w:rPr>
              <w:t>8</w:t>
            </w:r>
          </w:p>
        </w:tc>
        <w:tc>
          <w:tcPr>
            <w:tcW w:w="4978" w:type="dxa"/>
            <w:tcBorders>
              <w:top w:val="single" w:sz="4" w:space="0" w:color="auto"/>
              <w:left w:val="single" w:sz="4" w:space="0" w:color="auto"/>
              <w:bottom w:val="single" w:sz="4" w:space="0" w:color="auto"/>
              <w:right w:val="single" w:sz="4" w:space="0" w:color="auto"/>
            </w:tcBorders>
            <w:vAlign w:val="center"/>
          </w:tcPr>
          <w:p w:rsidR="00C41816" w:rsidRPr="00CA74D0" w:rsidRDefault="00C41816" w:rsidP="00C41816">
            <w:pPr>
              <w:rPr>
                <w:sz w:val="18"/>
                <w:szCs w:val="18"/>
              </w:rPr>
            </w:pPr>
            <w:r>
              <w:rPr>
                <w:sz w:val="18"/>
                <w:szCs w:val="18"/>
              </w:rPr>
              <w:t>Interpret a reciprocal or inverse operation</w:t>
            </w:r>
          </w:p>
        </w:tc>
        <w:tc>
          <w:tcPr>
            <w:tcW w:w="425" w:type="dxa"/>
          </w:tcPr>
          <w:p w:rsidR="00C41816" w:rsidRPr="00F63D4B" w:rsidRDefault="00C41816" w:rsidP="00C41816">
            <w:pPr>
              <w:spacing w:line="360" w:lineRule="auto"/>
              <w:rPr>
                <w:sz w:val="18"/>
                <w:szCs w:val="18"/>
              </w:rPr>
            </w:pPr>
          </w:p>
        </w:tc>
        <w:tc>
          <w:tcPr>
            <w:tcW w:w="425" w:type="dxa"/>
          </w:tcPr>
          <w:p w:rsidR="00C41816" w:rsidRPr="00F63D4B" w:rsidRDefault="00C41816" w:rsidP="00C41816">
            <w:pPr>
              <w:spacing w:line="360" w:lineRule="auto"/>
              <w:rPr>
                <w:sz w:val="18"/>
                <w:szCs w:val="18"/>
              </w:rPr>
            </w:pPr>
          </w:p>
        </w:tc>
        <w:tc>
          <w:tcPr>
            <w:tcW w:w="425" w:type="dxa"/>
            <w:tcBorders>
              <w:right w:val="single" w:sz="4" w:space="0" w:color="auto"/>
            </w:tcBorders>
          </w:tcPr>
          <w:p w:rsidR="00C41816" w:rsidRPr="00F63D4B" w:rsidRDefault="00C41816" w:rsidP="00C41816">
            <w:pPr>
              <w:spacing w:line="360" w:lineRule="auto"/>
              <w:rPr>
                <w:sz w:val="18"/>
                <w:szCs w:val="18"/>
              </w:rPr>
            </w:pPr>
          </w:p>
        </w:tc>
        <w:tc>
          <w:tcPr>
            <w:tcW w:w="426" w:type="dxa"/>
            <w:tcBorders>
              <w:top w:val="nil"/>
              <w:left w:val="single" w:sz="4" w:space="0" w:color="auto"/>
              <w:bottom w:val="nil"/>
              <w:right w:val="single" w:sz="4" w:space="0" w:color="auto"/>
            </w:tcBorders>
          </w:tcPr>
          <w:p w:rsidR="00C41816" w:rsidRPr="00F63D4B" w:rsidRDefault="00C41816" w:rsidP="00C41816">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C41816" w:rsidRPr="00D00115" w:rsidRDefault="00C41816" w:rsidP="00C41816">
            <w:pPr>
              <w:jc w:val="center"/>
              <w:rPr>
                <w:sz w:val="18"/>
                <w:szCs w:val="18"/>
              </w:rPr>
            </w:pPr>
            <w:r w:rsidRPr="00CA74D0">
              <w:rPr>
                <w:sz w:val="18"/>
              </w:rPr>
              <w:t>AO2</w:t>
            </w:r>
          </w:p>
        </w:tc>
        <w:tc>
          <w:tcPr>
            <w:tcW w:w="571" w:type="dxa"/>
            <w:tcBorders>
              <w:top w:val="single" w:sz="4" w:space="0" w:color="auto"/>
              <w:left w:val="single" w:sz="4" w:space="0" w:color="auto"/>
              <w:bottom w:val="single" w:sz="4" w:space="0" w:color="auto"/>
              <w:right w:val="single" w:sz="4" w:space="0" w:color="auto"/>
            </w:tcBorders>
            <w:vAlign w:val="center"/>
          </w:tcPr>
          <w:p w:rsidR="00C41816" w:rsidRPr="00D00115" w:rsidRDefault="00C41816" w:rsidP="00C41816">
            <w:pPr>
              <w:jc w:val="center"/>
              <w:rPr>
                <w:sz w:val="18"/>
                <w:szCs w:val="18"/>
              </w:rPr>
            </w:pPr>
            <w:r w:rsidRPr="00CA74D0">
              <w:rPr>
                <w:sz w:val="18"/>
              </w:rPr>
              <w:t>8</w:t>
            </w:r>
          </w:p>
        </w:tc>
        <w:tc>
          <w:tcPr>
            <w:tcW w:w="4920" w:type="dxa"/>
            <w:tcBorders>
              <w:top w:val="single" w:sz="4" w:space="0" w:color="auto"/>
              <w:left w:val="single" w:sz="4" w:space="0" w:color="auto"/>
              <w:bottom w:val="single" w:sz="4" w:space="0" w:color="auto"/>
              <w:right w:val="single" w:sz="4" w:space="0" w:color="auto"/>
            </w:tcBorders>
            <w:vAlign w:val="center"/>
          </w:tcPr>
          <w:p w:rsidR="00C41816" w:rsidRPr="00CA74D0" w:rsidRDefault="00C41816" w:rsidP="00C41816">
            <w:pPr>
              <w:rPr>
                <w:sz w:val="18"/>
                <w:szCs w:val="18"/>
              </w:rPr>
            </w:pPr>
            <w:r>
              <w:rPr>
                <w:sz w:val="18"/>
                <w:szCs w:val="18"/>
              </w:rPr>
              <w:t>Interpret a reciprocal or inverse operation</w:t>
            </w:r>
          </w:p>
        </w:tc>
        <w:tc>
          <w:tcPr>
            <w:tcW w:w="425" w:type="dxa"/>
          </w:tcPr>
          <w:p w:rsidR="00C41816" w:rsidRPr="00F63D4B" w:rsidRDefault="00C41816" w:rsidP="00C41816">
            <w:pPr>
              <w:spacing w:line="360" w:lineRule="auto"/>
              <w:rPr>
                <w:sz w:val="18"/>
                <w:szCs w:val="18"/>
              </w:rPr>
            </w:pPr>
          </w:p>
        </w:tc>
        <w:tc>
          <w:tcPr>
            <w:tcW w:w="425" w:type="dxa"/>
          </w:tcPr>
          <w:p w:rsidR="00C41816" w:rsidRPr="00F63D4B" w:rsidRDefault="00C41816" w:rsidP="00C41816">
            <w:pPr>
              <w:spacing w:line="360" w:lineRule="auto"/>
              <w:rPr>
                <w:sz w:val="18"/>
                <w:szCs w:val="18"/>
              </w:rPr>
            </w:pPr>
          </w:p>
        </w:tc>
        <w:tc>
          <w:tcPr>
            <w:tcW w:w="426" w:type="dxa"/>
          </w:tcPr>
          <w:p w:rsidR="00C41816" w:rsidRPr="00F63D4B" w:rsidRDefault="00C41816" w:rsidP="00C41816">
            <w:pPr>
              <w:spacing w:line="360" w:lineRule="auto"/>
              <w:rPr>
                <w:sz w:val="18"/>
                <w:szCs w:val="18"/>
              </w:rPr>
            </w:pPr>
          </w:p>
        </w:tc>
      </w:tr>
      <w:tr w:rsidR="00C41816" w:rsidRPr="00F63D4B" w:rsidTr="00CA74D0">
        <w:trPr>
          <w:trHeight w:val="345"/>
        </w:trPr>
        <w:tc>
          <w:tcPr>
            <w:tcW w:w="1109" w:type="dxa"/>
            <w:tcBorders>
              <w:top w:val="single" w:sz="4" w:space="0" w:color="auto"/>
              <w:left w:val="single" w:sz="4" w:space="0" w:color="auto"/>
              <w:bottom w:val="single" w:sz="4" w:space="0" w:color="auto"/>
              <w:right w:val="single" w:sz="4" w:space="0" w:color="auto"/>
            </w:tcBorders>
            <w:vAlign w:val="center"/>
          </w:tcPr>
          <w:p w:rsidR="00C41816" w:rsidRPr="00CA74D0" w:rsidRDefault="00C41816" w:rsidP="00C41816">
            <w:pPr>
              <w:jc w:val="center"/>
              <w:rPr>
                <w:sz w:val="18"/>
                <w:szCs w:val="18"/>
              </w:rPr>
            </w:pPr>
            <w:r w:rsidRPr="00CA74D0">
              <w:rPr>
                <w:sz w:val="18"/>
              </w:rPr>
              <w:t>AO3</w:t>
            </w:r>
          </w:p>
        </w:tc>
        <w:tc>
          <w:tcPr>
            <w:tcW w:w="571" w:type="dxa"/>
            <w:tcBorders>
              <w:top w:val="single" w:sz="4" w:space="0" w:color="auto"/>
              <w:left w:val="single" w:sz="4" w:space="0" w:color="auto"/>
              <w:bottom w:val="single" w:sz="4" w:space="0" w:color="auto"/>
              <w:right w:val="single" w:sz="4" w:space="0" w:color="auto"/>
            </w:tcBorders>
            <w:vAlign w:val="center"/>
          </w:tcPr>
          <w:p w:rsidR="00C41816" w:rsidRPr="00CA74D0" w:rsidRDefault="00C41816" w:rsidP="00C41816">
            <w:pPr>
              <w:jc w:val="center"/>
              <w:rPr>
                <w:sz w:val="18"/>
                <w:szCs w:val="18"/>
              </w:rPr>
            </w:pPr>
            <w:r w:rsidRPr="00CA74D0">
              <w:rPr>
                <w:sz w:val="18"/>
              </w:rPr>
              <w:t>9</w:t>
            </w:r>
          </w:p>
        </w:tc>
        <w:tc>
          <w:tcPr>
            <w:tcW w:w="4978" w:type="dxa"/>
            <w:tcBorders>
              <w:top w:val="single" w:sz="4" w:space="0" w:color="auto"/>
              <w:left w:val="single" w:sz="4" w:space="0" w:color="auto"/>
              <w:bottom w:val="single" w:sz="4" w:space="0" w:color="auto"/>
              <w:right w:val="single" w:sz="4" w:space="0" w:color="auto"/>
            </w:tcBorders>
            <w:vAlign w:val="center"/>
          </w:tcPr>
          <w:p w:rsidR="00C41816" w:rsidRPr="00CA74D0" w:rsidRDefault="00C41816" w:rsidP="00C41816">
            <w:pPr>
              <w:rPr>
                <w:sz w:val="18"/>
                <w:szCs w:val="18"/>
              </w:rPr>
            </w:pPr>
            <w:r>
              <w:rPr>
                <w:sz w:val="18"/>
                <w:szCs w:val="18"/>
              </w:rPr>
              <w:t>Solve a problem involving fractional quantities</w:t>
            </w:r>
          </w:p>
        </w:tc>
        <w:tc>
          <w:tcPr>
            <w:tcW w:w="425" w:type="dxa"/>
            <w:tcBorders>
              <w:bottom w:val="single" w:sz="4" w:space="0" w:color="auto"/>
            </w:tcBorders>
          </w:tcPr>
          <w:p w:rsidR="00C41816" w:rsidRPr="00F63D4B" w:rsidRDefault="00C41816" w:rsidP="00C41816">
            <w:pPr>
              <w:spacing w:line="360" w:lineRule="auto"/>
              <w:rPr>
                <w:sz w:val="18"/>
                <w:szCs w:val="18"/>
              </w:rPr>
            </w:pPr>
          </w:p>
        </w:tc>
        <w:tc>
          <w:tcPr>
            <w:tcW w:w="425" w:type="dxa"/>
            <w:tcBorders>
              <w:bottom w:val="single" w:sz="4" w:space="0" w:color="auto"/>
            </w:tcBorders>
          </w:tcPr>
          <w:p w:rsidR="00C41816" w:rsidRPr="00F63D4B" w:rsidRDefault="00C41816" w:rsidP="00C41816">
            <w:pPr>
              <w:spacing w:line="360" w:lineRule="auto"/>
              <w:rPr>
                <w:sz w:val="18"/>
                <w:szCs w:val="18"/>
              </w:rPr>
            </w:pPr>
          </w:p>
        </w:tc>
        <w:tc>
          <w:tcPr>
            <w:tcW w:w="425" w:type="dxa"/>
            <w:tcBorders>
              <w:bottom w:val="single" w:sz="4" w:space="0" w:color="auto"/>
              <w:right w:val="single" w:sz="4" w:space="0" w:color="auto"/>
            </w:tcBorders>
          </w:tcPr>
          <w:p w:rsidR="00C41816" w:rsidRPr="00F63D4B" w:rsidRDefault="00C41816" w:rsidP="00C41816">
            <w:pPr>
              <w:spacing w:line="360" w:lineRule="auto"/>
              <w:rPr>
                <w:sz w:val="18"/>
                <w:szCs w:val="18"/>
              </w:rPr>
            </w:pPr>
          </w:p>
        </w:tc>
        <w:tc>
          <w:tcPr>
            <w:tcW w:w="426" w:type="dxa"/>
            <w:tcBorders>
              <w:top w:val="nil"/>
              <w:left w:val="single" w:sz="4" w:space="0" w:color="auto"/>
              <w:bottom w:val="nil"/>
              <w:right w:val="single" w:sz="4" w:space="0" w:color="auto"/>
            </w:tcBorders>
          </w:tcPr>
          <w:p w:rsidR="00C41816" w:rsidRPr="00F63D4B" w:rsidRDefault="00C41816" w:rsidP="00C41816">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C41816" w:rsidRPr="00D00115" w:rsidRDefault="00C41816" w:rsidP="00C41816">
            <w:pPr>
              <w:jc w:val="center"/>
              <w:rPr>
                <w:sz w:val="18"/>
                <w:szCs w:val="18"/>
              </w:rPr>
            </w:pPr>
            <w:r w:rsidRPr="00CA74D0">
              <w:rPr>
                <w:sz w:val="18"/>
              </w:rPr>
              <w:t>AO3</w:t>
            </w:r>
          </w:p>
        </w:tc>
        <w:tc>
          <w:tcPr>
            <w:tcW w:w="571" w:type="dxa"/>
            <w:tcBorders>
              <w:top w:val="single" w:sz="4" w:space="0" w:color="auto"/>
              <w:left w:val="single" w:sz="4" w:space="0" w:color="auto"/>
              <w:bottom w:val="single" w:sz="4" w:space="0" w:color="auto"/>
              <w:right w:val="single" w:sz="4" w:space="0" w:color="auto"/>
            </w:tcBorders>
            <w:vAlign w:val="center"/>
          </w:tcPr>
          <w:p w:rsidR="00C41816" w:rsidRPr="00D00115" w:rsidRDefault="00C41816" w:rsidP="00C41816">
            <w:pPr>
              <w:jc w:val="center"/>
              <w:rPr>
                <w:sz w:val="18"/>
                <w:szCs w:val="18"/>
              </w:rPr>
            </w:pPr>
            <w:r w:rsidRPr="00CA74D0">
              <w:rPr>
                <w:sz w:val="18"/>
              </w:rPr>
              <w:t>9</w:t>
            </w:r>
          </w:p>
        </w:tc>
        <w:tc>
          <w:tcPr>
            <w:tcW w:w="4920" w:type="dxa"/>
            <w:tcBorders>
              <w:top w:val="single" w:sz="4" w:space="0" w:color="auto"/>
              <w:left w:val="single" w:sz="4" w:space="0" w:color="auto"/>
              <w:bottom w:val="single" w:sz="4" w:space="0" w:color="auto"/>
              <w:right w:val="single" w:sz="4" w:space="0" w:color="auto"/>
            </w:tcBorders>
            <w:vAlign w:val="center"/>
          </w:tcPr>
          <w:p w:rsidR="00C41816" w:rsidRPr="00CA74D0" w:rsidRDefault="00C41816" w:rsidP="00C41816">
            <w:pPr>
              <w:rPr>
                <w:sz w:val="18"/>
                <w:szCs w:val="18"/>
              </w:rPr>
            </w:pPr>
            <w:r>
              <w:rPr>
                <w:sz w:val="18"/>
                <w:szCs w:val="18"/>
              </w:rPr>
              <w:t>Solve a problem involving fractional quantities</w:t>
            </w:r>
          </w:p>
        </w:tc>
        <w:tc>
          <w:tcPr>
            <w:tcW w:w="425" w:type="dxa"/>
            <w:tcBorders>
              <w:bottom w:val="single" w:sz="4" w:space="0" w:color="auto"/>
            </w:tcBorders>
          </w:tcPr>
          <w:p w:rsidR="00C41816" w:rsidRPr="00F63D4B" w:rsidRDefault="00C41816" w:rsidP="00C41816">
            <w:pPr>
              <w:spacing w:line="360" w:lineRule="auto"/>
              <w:rPr>
                <w:sz w:val="18"/>
                <w:szCs w:val="18"/>
              </w:rPr>
            </w:pPr>
          </w:p>
        </w:tc>
        <w:tc>
          <w:tcPr>
            <w:tcW w:w="425" w:type="dxa"/>
            <w:tcBorders>
              <w:bottom w:val="single" w:sz="4" w:space="0" w:color="auto"/>
            </w:tcBorders>
          </w:tcPr>
          <w:p w:rsidR="00C41816" w:rsidRPr="00F63D4B" w:rsidRDefault="00C41816" w:rsidP="00C41816">
            <w:pPr>
              <w:spacing w:line="360" w:lineRule="auto"/>
              <w:rPr>
                <w:sz w:val="18"/>
                <w:szCs w:val="18"/>
              </w:rPr>
            </w:pPr>
          </w:p>
        </w:tc>
        <w:tc>
          <w:tcPr>
            <w:tcW w:w="426" w:type="dxa"/>
            <w:tcBorders>
              <w:bottom w:val="single" w:sz="4" w:space="0" w:color="auto"/>
            </w:tcBorders>
          </w:tcPr>
          <w:p w:rsidR="00C41816" w:rsidRPr="00F63D4B" w:rsidRDefault="00C41816" w:rsidP="00C41816">
            <w:pPr>
              <w:spacing w:line="360" w:lineRule="auto"/>
              <w:rPr>
                <w:sz w:val="18"/>
                <w:szCs w:val="18"/>
              </w:rPr>
            </w:pPr>
          </w:p>
        </w:tc>
      </w:tr>
      <w:tr w:rsidR="00C41816" w:rsidRPr="00F63D4B" w:rsidTr="00CA74D0">
        <w:trPr>
          <w:trHeight w:val="345"/>
        </w:trPr>
        <w:tc>
          <w:tcPr>
            <w:tcW w:w="1109" w:type="dxa"/>
            <w:tcBorders>
              <w:top w:val="single" w:sz="4" w:space="0" w:color="auto"/>
              <w:left w:val="single" w:sz="4" w:space="0" w:color="auto"/>
              <w:bottom w:val="single" w:sz="4" w:space="0" w:color="auto"/>
              <w:right w:val="single" w:sz="4" w:space="0" w:color="auto"/>
            </w:tcBorders>
            <w:vAlign w:val="center"/>
          </w:tcPr>
          <w:p w:rsidR="00C41816" w:rsidRPr="00CA74D0" w:rsidRDefault="00C41816" w:rsidP="00C41816">
            <w:pPr>
              <w:jc w:val="center"/>
              <w:rPr>
                <w:sz w:val="18"/>
                <w:szCs w:val="18"/>
              </w:rPr>
            </w:pPr>
            <w:r w:rsidRPr="00CA74D0">
              <w:rPr>
                <w:sz w:val="18"/>
              </w:rPr>
              <w:t>AO3</w:t>
            </w:r>
          </w:p>
        </w:tc>
        <w:tc>
          <w:tcPr>
            <w:tcW w:w="571" w:type="dxa"/>
            <w:tcBorders>
              <w:top w:val="single" w:sz="4" w:space="0" w:color="auto"/>
              <w:left w:val="single" w:sz="4" w:space="0" w:color="auto"/>
              <w:bottom w:val="single" w:sz="4" w:space="0" w:color="auto"/>
              <w:right w:val="single" w:sz="4" w:space="0" w:color="auto"/>
            </w:tcBorders>
            <w:vAlign w:val="center"/>
          </w:tcPr>
          <w:p w:rsidR="00C41816" w:rsidRPr="00CA74D0" w:rsidRDefault="00C41816" w:rsidP="00C41816">
            <w:pPr>
              <w:jc w:val="center"/>
              <w:rPr>
                <w:sz w:val="18"/>
                <w:szCs w:val="18"/>
              </w:rPr>
            </w:pPr>
            <w:r w:rsidRPr="00CA74D0">
              <w:rPr>
                <w:sz w:val="18"/>
              </w:rPr>
              <w:t>10</w:t>
            </w:r>
          </w:p>
        </w:tc>
        <w:tc>
          <w:tcPr>
            <w:tcW w:w="4978" w:type="dxa"/>
            <w:tcBorders>
              <w:top w:val="single" w:sz="4" w:space="0" w:color="auto"/>
              <w:left w:val="single" w:sz="4" w:space="0" w:color="auto"/>
              <w:bottom w:val="single" w:sz="4" w:space="0" w:color="auto"/>
              <w:right w:val="single" w:sz="4" w:space="0" w:color="auto"/>
            </w:tcBorders>
            <w:vAlign w:val="center"/>
          </w:tcPr>
          <w:p w:rsidR="00C41816" w:rsidRPr="00CA74D0" w:rsidRDefault="00C41816" w:rsidP="00C41816">
            <w:pPr>
              <w:rPr>
                <w:sz w:val="18"/>
                <w:szCs w:val="18"/>
              </w:rPr>
            </w:pPr>
            <w:r>
              <w:rPr>
                <w:sz w:val="18"/>
                <w:szCs w:val="18"/>
              </w:rPr>
              <w:t>Solve a contextual problem involving fractions of quantities and expressing one quantity as a fraction of another</w:t>
            </w:r>
          </w:p>
        </w:tc>
        <w:tc>
          <w:tcPr>
            <w:tcW w:w="425" w:type="dxa"/>
            <w:tcBorders>
              <w:bottom w:val="single" w:sz="4" w:space="0" w:color="auto"/>
            </w:tcBorders>
          </w:tcPr>
          <w:p w:rsidR="00C41816" w:rsidRPr="00F63D4B" w:rsidRDefault="00C41816" w:rsidP="00C41816">
            <w:pPr>
              <w:spacing w:line="360" w:lineRule="auto"/>
              <w:rPr>
                <w:sz w:val="18"/>
                <w:szCs w:val="18"/>
              </w:rPr>
            </w:pPr>
          </w:p>
        </w:tc>
        <w:tc>
          <w:tcPr>
            <w:tcW w:w="425" w:type="dxa"/>
            <w:tcBorders>
              <w:bottom w:val="single" w:sz="4" w:space="0" w:color="auto"/>
            </w:tcBorders>
          </w:tcPr>
          <w:p w:rsidR="00C41816" w:rsidRPr="00F63D4B" w:rsidRDefault="00C41816" w:rsidP="00C41816">
            <w:pPr>
              <w:spacing w:line="360" w:lineRule="auto"/>
              <w:rPr>
                <w:sz w:val="18"/>
                <w:szCs w:val="18"/>
              </w:rPr>
            </w:pPr>
          </w:p>
        </w:tc>
        <w:tc>
          <w:tcPr>
            <w:tcW w:w="425" w:type="dxa"/>
            <w:tcBorders>
              <w:bottom w:val="single" w:sz="4" w:space="0" w:color="auto"/>
              <w:right w:val="single" w:sz="4" w:space="0" w:color="auto"/>
            </w:tcBorders>
          </w:tcPr>
          <w:p w:rsidR="00C41816" w:rsidRPr="00F63D4B" w:rsidRDefault="00C41816" w:rsidP="00C41816">
            <w:pPr>
              <w:spacing w:line="360" w:lineRule="auto"/>
              <w:rPr>
                <w:sz w:val="18"/>
                <w:szCs w:val="18"/>
              </w:rPr>
            </w:pPr>
          </w:p>
        </w:tc>
        <w:tc>
          <w:tcPr>
            <w:tcW w:w="426" w:type="dxa"/>
            <w:tcBorders>
              <w:top w:val="nil"/>
              <w:left w:val="single" w:sz="4" w:space="0" w:color="auto"/>
              <w:bottom w:val="nil"/>
              <w:right w:val="single" w:sz="4" w:space="0" w:color="auto"/>
            </w:tcBorders>
          </w:tcPr>
          <w:p w:rsidR="00C41816" w:rsidRPr="00F63D4B" w:rsidRDefault="00C41816" w:rsidP="00C41816">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C41816" w:rsidRPr="00D00115" w:rsidRDefault="00C41816" w:rsidP="00C41816">
            <w:pPr>
              <w:jc w:val="center"/>
              <w:rPr>
                <w:sz w:val="18"/>
                <w:szCs w:val="18"/>
              </w:rPr>
            </w:pPr>
            <w:r w:rsidRPr="00CA74D0">
              <w:rPr>
                <w:sz w:val="18"/>
              </w:rPr>
              <w:t>AO3</w:t>
            </w:r>
          </w:p>
        </w:tc>
        <w:tc>
          <w:tcPr>
            <w:tcW w:w="571" w:type="dxa"/>
            <w:tcBorders>
              <w:top w:val="single" w:sz="4" w:space="0" w:color="auto"/>
              <w:left w:val="single" w:sz="4" w:space="0" w:color="auto"/>
              <w:bottom w:val="single" w:sz="4" w:space="0" w:color="auto"/>
              <w:right w:val="single" w:sz="4" w:space="0" w:color="auto"/>
            </w:tcBorders>
            <w:vAlign w:val="center"/>
          </w:tcPr>
          <w:p w:rsidR="00C41816" w:rsidRPr="00D00115" w:rsidRDefault="00C41816" w:rsidP="00C41816">
            <w:pPr>
              <w:jc w:val="center"/>
              <w:rPr>
                <w:sz w:val="18"/>
                <w:szCs w:val="18"/>
              </w:rPr>
            </w:pPr>
            <w:r w:rsidRPr="00CA74D0">
              <w:rPr>
                <w:sz w:val="18"/>
              </w:rPr>
              <w:t>10</w:t>
            </w:r>
          </w:p>
        </w:tc>
        <w:tc>
          <w:tcPr>
            <w:tcW w:w="4920" w:type="dxa"/>
            <w:tcBorders>
              <w:top w:val="single" w:sz="4" w:space="0" w:color="auto"/>
              <w:left w:val="single" w:sz="4" w:space="0" w:color="auto"/>
              <w:bottom w:val="single" w:sz="4" w:space="0" w:color="auto"/>
              <w:right w:val="single" w:sz="4" w:space="0" w:color="auto"/>
            </w:tcBorders>
            <w:vAlign w:val="center"/>
          </w:tcPr>
          <w:p w:rsidR="00C41816" w:rsidRPr="00CA74D0" w:rsidRDefault="00C41816" w:rsidP="00C41816">
            <w:pPr>
              <w:rPr>
                <w:sz w:val="18"/>
                <w:szCs w:val="18"/>
              </w:rPr>
            </w:pPr>
            <w:r>
              <w:rPr>
                <w:sz w:val="18"/>
                <w:szCs w:val="18"/>
              </w:rPr>
              <w:t>Solve a contextual problem involving fractions of quantities and expressing one quantity as a fraction of another</w:t>
            </w:r>
          </w:p>
        </w:tc>
        <w:tc>
          <w:tcPr>
            <w:tcW w:w="425" w:type="dxa"/>
            <w:tcBorders>
              <w:bottom w:val="single" w:sz="4" w:space="0" w:color="auto"/>
            </w:tcBorders>
          </w:tcPr>
          <w:p w:rsidR="00C41816" w:rsidRPr="00F63D4B" w:rsidRDefault="00C41816" w:rsidP="00C41816">
            <w:pPr>
              <w:spacing w:line="360" w:lineRule="auto"/>
              <w:rPr>
                <w:sz w:val="18"/>
                <w:szCs w:val="18"/>
              </w:rPr>
            </w:pPr>
          </w:p>
        </w:tc>
        <w:tc>
          <w:tcPr>
            <w:tcW w:w="425" w:type="dxa"/>
            <w:tcBorders>
              <w:bottom w:val="single" w:sz="4" w:space="0" w:color="auto"/>
            </w:tcBorders>
          </w:tcPr>
          <w:p w:rsidR="00C41816" w:rsidRPr="00F63D4B" w:rsidRDefault="00C41816" w:rsidP="00C41816">
            <w:pPr>
              <w:spacing w:line="360" w:lineRule="auto"/>
              <w:rPr>
                <w:sz w:val="18"/>
                <w:szCs w:val="18"/>
              </w:rPr>
            </w:pPr>
          </w:p>
        </w:tc>
        <w:tc>
          <w:tcPr>
            <w:tcW w:w="426" w:type="dxa"/>
            <w:tcBorders>
              <w:bottom w:val="single" w:sz="4" w:space="0" w:color="auto"/>
            </w:tcBorders>
          </w:tcPr>
          <w:p w:rsidR="00C41816" w:rsidRPr="00F63D4B" w:rsidRDefault="00C41816" w:rsidP="00C41816">
            <w:pPr>
              <w:spacing w:line="360" w:lineRule="auto"/>
              <w:rPr>
                <w:sz w:val="18"/>
                <w:szCs w:val="18"/>
              </w:rPr>
            </w:pPr>
          </w:p>
        </w:tc>
      </w:tr>
      <w:tr w:rsidR="00304D54" w:rsidRPr="008B0203" w:rsidTr="000D1363">
        <w:trPr>
          <w:trHeight w:val="323"/>
        </w:trPr>
        <w:tc>
          <w:tcPr>
            <w:tcW w:w="1109" w:type="dxa"/>
            <w:tcBorders>
              <w:left w:val="nil"/>
              <w:bottom w:val="single" w:sz="4" w:space="0" w:color="auto"/>
              <w:right w:val="nil"/>
            </w:tcBorders>
            <w:vAlign w:val="center"/>
          </w:tcPr>
          <w:p w:rsidR="00304D54" w:rsidRPr="008B0203" w:rsidRDefault="00304D54" w:rsidP="00304D54">
            <w:pPr>
              <w:jc w:val="center"/>
              <w:rPr>
                <w:sz w:val="12"/>
                <w:szCs w:val="18"/>
              </w:rPr>
            </w:pPr>
          </w:p>
        </w:tc>
        <w:tc>
          <w:tcPr>
            <w:tcW w:w="571" w:type="dxa"/>
            <w:tcBorders>
              <w:left w:val="nil"/>
              <w:bottom w:val="single" w:sz="4" w:space="0" w:color="auto"/>
              <w:right w:val="nil"/>
            </w:tcBorders>
            <w:vAlign w:val="center"/>
          </w:tcPr>
          <w:p w:rsidR="00304D54" w:rsidRPr="008B0203" w:rsidRDefault="00304D54" w:rsidP="00304D54">
            <w:pPr>
              <w:jc w:val="center"/>
              <w:rPr>
                <w:sz w:val="12"/>
                <w:szCs w:val="18"/>
              </w:rPr>
            </w:pPr>
          </w:p>
        </w:tc>
        <w:tc>
          <w:tcPr>
            <w:tcW w:w="4978" w:type="dxa"/>
            <w:tcBorders>
              <w:left w:val="nil"/>
              <w:bottom w:val="single" w:sz="4" w:space="0" w:color="auto"/>
              <w:right w:val="nil"/>
            </w:tcBorders>
            <w:vAlign w:val="center"/>
          </w:tcPr>
          <w:p w:rsidR="00304D54" w:rsidRPr="008B0203" w:rsidRDefault="00304D54" w:rsidP="00304D54">
            <w:pPr>
              <w:rPr>
                <w:sz w:val="12"/>
                <w:szCs w:val="18"/>
              </w:rPr>
            </w:pPr>
          </w:p>
        </w:tc>
        <w:tc>
          <w:tcPr>
            <w:tcW w:w="425" w:type="dxa"/>
            <w:tcBorders>
              <w:left w:val="nil"/>
              <w:bottom w:val="single" w:sz="4" w:space="0" w:color="auto"/>
              <w:right w:val="nil"/>
            </w:tcBorders>
          </w:tcPr>
          <w:p w:rsidR="00304D54" w:rsidRPr="008B0203" w:rsidRDefault="00304D54" w:rsidP="00304D54">
            <w:pPr>
              <w:spacing w:line="360" w:lineRule="auto"/>
              <w:rPr>
                <w:sz w:val="12"/>
                <w:szCs w:val="18"/>
              </w:rPr>
            </w:pPr>
          </w:p>
        </w:tc>
        <w:tc>
          <w:tcPr>
            <w:tcW w:w="425" w:type="dxa"/>
            <w:tcBorders>
              <w:left w:val="nil"/>
              <w:bottom w:val="single" w:sz="4" w:space="0" w:color="auto"/>
              <w:right w:val="nil"/>
            </w:tcBorders>
          </w:tcPr>
          <w:p w:rsidR="00304D54" w:rsidRPr="008B0203" w:rsidRDefault="00304D54" w:rsidP="00304D54">
            <w:pPr>
              <w:spacing w:line="360" w:lineRule="auto"/>
              <w:rPr>
                <w:sz w:val="12"/>
                <w:szCs w:val="18"/>
              </w:rPr>
            </w:pPr>
          </w:p>
        </w:tc>
        <w:tc>
          <w:tcPr>
            <w:tcW w:w="425" w:type="dxa"/>
            <w:tcBorders>
              <w:left w:val="nil"/>
              <w:bottom w:val="single" w:sz="4" w:space="0" w:color="auto"/>
              <w:right w:val="nil"/>
            </w:tcBorders>
          </w:tcPr>
          <w:p w:rsidR="00304D54" w:rsidRPr="008B0203" w:rsidRDefault="00304D54" w:rsidP="00304D54">
            <w:pPr>
              <w:spacing w:line="360" w:lineRule="auto"/>
              <w:rPr>
                <w:sz w:val="12"/>
                <w:szCs w:val="18"/>
              </w:rPr>
            </w:pPr>
          </w:p>
        </w:tc>
        <w:tc>
          <w:tcPr>
            <w:tcW w:w="426" w:type="dxa"/>
            <w:tcBorders>
              <w:top w:val="nil"/>
              <w:left w:val="nil"/>
              <w:bottom w:val="nil"/>
              <w:right w:val="nil"/>
            </w:tcBorders>
          </w:tcPr>
          <w:p w:rsidR="00304D54" w:rsidRPr="008B0203" w:rsidRDefault="00304D54" w:rsidP="00304D54">
            <w:pPr>
              <w:spacing w:line="360" w:lineRule="auto"/>
              <w:rPr>
                <w:sz w:val="12"/>
                <w:szCs w:val="18"/>
              </w:rPr>
            </w:pPr>
          </w:p>
        </w:tc>
        <w:tc>
          <w:tcPr>
            <w:tcW w:w="1171" w:type="dxa"/>
            <w:tcBorders>
              <w:left w:val="nil"/>
              <w:bottom w:val="single" w:sz="4" w:space="0" w:color="auto"/>
              <w:right w:val="nil"/>
            </w:tcBorders>
            <w:vAlign w:val="center"/>
          </w:tcPr>
          <w:p w:rsidR="00304D54" w:rsidRPr="008B0203" w:rsidRDefault="00304D54" w:rsidP="00304D54">
            <w:pPr>
              <w:jc w:val="center"/>
              <w:rPr>
                <w:sz w:val="12"/>
                <w:szCs w:val="18"/>
              </w:rPr>
            </w:pPr>
          </w:p>
        </w:tc>
        <w:tc>
          <w:tcPr>
            <w:tcW w:w="571" w:type="dxa"/>
            <w:tcBorders>
              <w:left w:val="nil"/>
              <w:bottom w:val="single" w:sz="4" w:space="0" w:color="auto"/>
              <w:right w:val="nil"/>
            </w:tcBorders>
            <w:vAlign w:val="center"/>
          </w:tcPr>
          <w:p w:rsidR="00304D54" w:rsidRPr="008B0203" w:rsidRDefault="00304D54" w:rsidP="00304D54">
            <w:pPr>
              <w:jc w:val="center"/>
              <w:rPr>
                <w:sz w:val="12"/>
                <w:szCs w:val="18"/>
              </w:rPr>
            </w:pPr>
          </w:p>
        </w:tc>
        <w:tc>
          <w:tcPr>
            <w:tcW w:w="4920" w:type="dxa"/>
            <w:tcBorders>
              <w:left w:val="nil"/>
              <w:bottom w:val="single" w:sz="4" w:space="0" w:color="auto"/>
              <w:right w:val="nil"/>
            </w:tcBorders>
            <w:vAlign w:val="center"/>
          </w:tcPr>
          <w:p w:rsidR="00304D54" w:rsidRPr="008B0203" w:rsidRDefault="00304D54" w:rsidP="00304D54">
            <w:pPr>
              <w:rPr>
                <w:sz w:val="12"/>
                <w:szCs w:val="18"/>
              </w:rPr>
            </w:pPr>
          </w:p>
        </w:tc>
        <w:tc>
          <w:tcPr>
            <w:tcW w:w="425" w:type="dxa"/>
            <w:tcBorders>
              <w:left w:val="nil"/>
              <w:bottom w:val="single" w:sz="4" w:space="0" w:color="auto"/>
              <w:right w:val="nil"/>
            </w:tcBorders>
          </w:tcPr>
          <w:p w:rsidR="00304D54" w:rsidRPr="008B0203" w:rsidRDefault="00304D54" w:rsidP="00304D54">
            <w:pPr>
              <w:spacing w:line="360" w:lineRule="auto"/>
              <w:rPr>
                <w:sz w:val="12"/>
                <w:szCs w:val="18"/>
              </w:rPr>
            </w:pPr>
          </w:p>
        </w:tc>
        <w:tc>
          <w:tcPr>
            <w:tcW w:w="425" w:type="dxa"/>
            <w:tcBorders>
              <w:left w:val="nil"/>
              <w:bottom w:val="single" w:sz="4" w:space="0" w:color="auto"/>
              <w:right w:val="nil"/>
            </w:tcBorders>
          </w:tcPr>
          <w:p w:rsidR="00304D54" w:rsidRPr="008B0203" w:rsidRDefault="00304D54" w:rsidP="00304D54">
            <w:pPr>
              <w:spacing w:line="360" w:lineRule="auto"/>
              <w:rPr>
                <w:sz w:val="12"/>
                <w:szCs w:val="18"/>
              </w:rPr>
            </w:pPr>
          </w:p>
        </w:tc>
        <w:tc>
          <w:tcPr>
            <w:tcW w:w="426" w:type="dxa"/>
            <w:tcBorders>
              <w:left w:val="nil"/>
              <w:bottom w:val="single" w:sz="4" w:space="0" w:color="auto"/>
              <w:right w:val="nil"/>
            </w:tcBorders>
          </w:tcPr>
          <w:p w:rsidR="00304D54" w:rsidRPr="008B0203" w:rsidRDefault="00304D54" w:rsidP="00304D54">
            <w:pPr>
              <w:spacing w:line="360" w:lineRule="auto"/>
              <w:rPr>
                <w:sz w:val="12"/>
                <w:szCs w:val="18"/>
              </w:rPr>
            </w:pPr>
          </w:p>
        </w:tc>
      </w:tr>
      <w:tr w:rsidR="00304D54" w:rsidRPr="00F63D4B" w:rsidTr="00625ABE">
        <w:trPr>
          <w:trHeight w:val="538"/>
        </w:trPr>
        <w:tc>
          <w:tcPr>
            <w:tcW w:w="1109" w:type="dxa"/>
            <w:tcBorders>
              <w:top w:val="single" w:sz="4" w:space="0" w:color="auto"/>
            </w:tcBorders>
            <w:shd w:val="clear" w:color="auto" w:fill="FAC8C8"/>
            <w:vAlign w:val="center"/>
          </w:tcPr>
          <w:p w:rsidR="00304D54" w:rsidRPr="00F63D4B" w:rsidRDefault="00304D54" w:rsidP="00304D54">
            <w:pPr>
              <w:spacing w:line="360" w:lineRule="auto"/>
              <w:jc w:val="center"/>
              <w:rPr>
                <w:b/>
                <w:sz w:val="14"/>
                <w:szCs w:val="16"/>
              </w:rPr>
            </w:pPr>
            <w:r w:rsidRPr="00F63D4B">
              <w:rPr>
                <w:b/>
                <w:sz w:val="14"/>
                <w:szCs w:val="16"/>
              </w:rPr>
              <w:t>Assessment Object</w:t>
            </w:r>
            <w:r>
              <w:rPr>
                <w:b/>
                <w:sz w:val="14"/>
                <w:szCs w:val="16"/>
              </w:rPr>
              <w:t>ive</w:t>
            </w:r>
          </w:p>
        </w:tc>
        <w:tc>
          <w:tcPr>
            <w:tcW w:w="571" w:type="dxa"/>
            <w:tcBorders>
              <w:top w:val="single" w:sz="4" w:space="0" w:color="auto"/>
            </w:tcBorders>
            <w:shd w:val="clear" w:color="auto" w:fill="FAC8C8"/>
            <w:vAlign w:val="center"/>
          </w:tcPr>
          <w:p w:rsidR="00304D54" w:rsidRPr="00F63D4B" w:rsidRDefault="00304D54" w:rsidP="00304D54">
            <w:pPr>
              <w:spacing w:line="360" w:lineRule="auto"/>
              <w:jc w:val="center"/>
              <w:rPr>
                <w:b/>
                <w:sz w:val="14"/>
                <w:szCs w:val="16"/>
              </w:rPr>
            </w:pPr>
            <w:r w:rsidRPr="00F63D4B">
              <w:rPr>
                <w:b/>
                <w:szCs w:val="16"/>
              </w:rPr>
              <w:t>Qu</w:t>
            </w:r>
            <w:r w:rsidRPr="00F63D4B">
              <w:rPr>
                <w:b/>
                <w:sz w:val="14"/>
                <w:szCs w:val="16"/>
              </w:rPr>
              <w:t>.</w:t>
            </w:r>
          </w:p>
        </w:tc>
        <w:tc>
          <w:tcPr>
            <w:tcW w:w="4978" w:type="dxa"/>
            <w:tcBorders>
              <w:top w:val="single" w:sz="4" w:space="0" w:color="auto"/>
            </w:tcBorders>
            <w:shd w:val="clear" w:color="auto" w:fill="FAC8C8"/>
            <w:vAlign w:val="center"/>
          </w:tcPr>
          <w:p w:rsidR="00304D54" w:rsidRPr="00F63D4B" w:rsidRDefault="00304D54" w:rsidP="00304D54">
            <w:pPr>
              <w:spacing w:line="360" w:lineRule="auto"/>
              <w:jc w:val="center"/>
              <w:rPr>
                <w:b/>
                <w:sz w:val="14"/>
                <w:szCs w:val="18"/>
              </w:rPr>
            </w:pPr>
            <w:r w:rsidRPr="00F63D4B">
              <w:rPr>
                <w:b/>
                <w:szCs w:val="18"/>
              </w:rPr>
              <w:t>Topic</w:t>
            </w:r>
          </w:p>
        </w:tc>
        <w:tc>
          <w:tcPr>
            <w:tcW w:w="425" w:type="dxa"/>
            <w:tcBorders>
              <w:top w:val="single" w:sz="4" w:space="0" w:color="auto"/>
            </w:tcBorders>
            <w:shd w:val="clear" w:color="auto" w:fill="FAC8C8"/>
            <w:vAlign w:val="center"/>
          </w:tcPr>
          <w:p w:rsidR="00304D54" w:rsidRPr="00F63D4B" w:rsidRDefault="00304D54" w:rsidP="00304D54">
            <w:pPr>
              <w:spacing w:line="360" w:lineRule="auto"/>
              <w:jc w:val="center"/>
              <w:rPr>
                <w:b/>
                <w:szCs w:val="21"/>
              </w:rPr>
            </w:pPr>
            <w:r w:rsidRPr="00F63D4B">
              <w:rPr>
                <w:b/>
                <w:szCs w:val="21"/>
              </w:rPr>
              <w:t>R</w:t>
            </w:r>
          </w:p>
        </w:tc>
        <w:tc>
          <w:tcPr>
            <w:tcW w:w="425" w:type="dxa"/>
            <w:tcBorders>
              <w:top w:val="single" w:sz="4" w:space="0" w:color="auto"/>
            </w:tcBorders>
            <w:shd w:val="clear" w:color="auto" w:fill="FAC8C8"/>
            <w:vAlign w:val="center"/>
          </w:tcPr>
          <w:p w:rsidR="00304D54" w:rsidRPr="00F63D4B" w:rsidRDefault="00304D54" w:rsidP="00304D54">
            <w:pPr>
              <w:spacing w:line="360" w:lineRule="auto"/>
              <w:jc w:val="center"/>
              <w:rPr>
                <w:b/>
                <w:szCs w:val="21"/>
              </w:rPr>
            </w:pPr>
            <w:r w:rsidRPr="00F63D4B">
              <w:rPr>
                <w:b/>
                <w:szCs w:val="21"/>
              </w:rPr>
              <w:t>A</w:t>
            </w:r>
          </w:p>
        </w:tc>
        <w:tc>
          <w:tcPr>
            <w:tcW w:w="425" w:type="dxa"/>
            <w:tcBorders>
              <w:top w:val="single" w:sz="4" w:space="0" w:color="auto"/>
              <w:right w:val="single" w:sz="4" w:space="0" w:color="auto"/>
            </w:tcBorders>
            <w:shd w:val="clear" w:color="auto" w:fill="FAC8C8"/>
            <w:vAlign w:val="center"/>
          </w:tcPr>
          <w:p w:rsidR="00304D54" w:rsidRPr="00F63D4B" w:rsidRDefault="00304D54" w:rsidP="00304D54">
            <w:pPr>
              <w:spacing w:line="360" w:lineRule="auto"/>
              <w:jc w:val="center"/>
              <w:rPr>
                <w:b/>
                <w:szCs w:val="21"/>
              </w:rPr>
            </w:pPr>
            <w:r w:rsidRPr="00F63D4B">
              <w:rPr>
                <w:b/>
                <w:szCs w:val="21"/>
              </w:rPr>
              <w:t>G</w:t>
            </w:r>
          </w:p>
        </w:tc>
        <w:tc>
          <w:tcPr>
            <w:tcW w:w="426" w:type="dxa"/>
            <w:tcBorders>
              <w:top w:val="nil"/>
              <w:left w:val="single" w:sz="4" w:space="0" w:color="auto"/>
              <w:bottom w:val="nil"/>
              <w:right w:val="single" w:sz="4" w:space="0" w:color="auto"/>
            </w:tcBorders>
          </w:tcPr>
          <w:p w:rsidR="00304D54" w:rsidRPr="00F63D4B" w:rsidRDefault="00304D54" w:rsidP="00304D54">
            <w:pPr>
              <w:spacing w:line="360" w:lineRule="auto"/>
              <w:rPr>
                <w:b/>
                <w:sz w:val="14"/>
                <w:szCs w:val="21"/>
              </w:rPr>
            </w:pPr>
          </w:p>
        </w:tc>
        <w:tc>
          <w:tcPr>
            <w:tcW w:w="1171" w:type="dxa"/>
            <w:tcBorders>
              <w:top w:val="single" w:sz="4" w:space="0" w:color="auto"/>
              <w:left w:val="single" w:sz="4" w:space="0" w:color="auto"/>
            </w:tcBorders>
            <w:shd w:val="clear" w:color="auto" w:fill="FAC8C8"/>
            <w:vAlign w:val="center"/>
          </w:tcPr>
          <w:p w:rsidR="00304D54" w:rsidRPr="00F63D4B" w:rsidRDefault="00304D54" w:rsidP="00304D54">
            <w:pPr>
              <w:tabs>
                <w:tab w:val="left" w:pos="210"/>
              </w:tabs>
              <w:spacing w:line="360" w:lineRule="auto"/>
              <w:jc w:val="center"/>
              <w:rPr>
                <w:b/>
                <w:sz w:val="14"/>
                <w:szCs w:val="16"/>
              </w:rPr>
            </w:pPr>
            <w:r w:rsidRPr="00F63D4B">
              <w:rPr>
                <w:b/>
                <w:sz w:val="14"/>
                <w:szCs w:val="16"/>
              </w:rPr>
              <w:t>Assessment Object</w:t>
            </w:r>
            <w:r>
              <w:rPr>
                <w:b/>
                <w:sz w:val="14"/>
                <w:szCs w:val="16"/>
              </w:rPr>
              <w:t>ive</w:t>
            </w:r>
          </w:p>
        </w:tc>
        <w:tc>
          <w:tcPr>
            <w:tcW w:w="571" w:type="dxa"/>
            <w:tcBorders>
              <w:top w:val="single" w:sz="4" w:space="0" w:color="auto"/>
            </w:tcBorders>
            <w:shd w:val="clear" w:color="auto" w:fill="FAC8C8"/>
            <w:vAlign w:val="center"/>
          </w:tcPr>
          <w:p w:rsidR="00304D54" w:rsidRPr="00F63D4B" w:rsidRDefault="00304D54" w:rsidP="00304D54">
            <w:pPr>
              <w:spacing w:line="360" w:lineRule="auto"/>
              <w:jc w:val="center"/>
              <w:rPr>
                <w:b/>
                <w:sz w:val="14"/>
                <w:szCs w:val="16"/>
              </w:rPr>
            </w:pPr>
            <w:r w:rsidRPr="00F63D4B">
              <w:rPr>
                <w:b/>
                <w:szCs w:val="16"/>
              </w:rPr>
              <w:t>Qu</w:t>
            </w:r>
            <w:r w:rsidRPr="00F63D4B">
              <w:rPr>
                <w:b/>
                <w:sz w:val="14"/>
                <w:szCs w:val="16"/>
              </w:rPr>
              <w:t>.</w:t>
            </w:r>
          </w:p>
        </w:tc>
        <w:tc>
          <w:tcPr>
            <w:tcW w:w="4920" w:type="dxa"/>
            <w:tcBorders>
              <w:top w:val="single" w:sz="4" w:space="0" w:color="auto"/>
            </w:tcBorders>
            <w:shd w:val="clear" w:color="auto" w:fill="FAC8C8"/>
            <w:vAlign w:val="center"/>
          </w:tcPr>
          <w:p w:rsidR="00304D54" w:rsidRPr="00F63D4B" w:rsidRDefault="00304D54" w:rsidP="00304D54">
            <w:pPr>
              <w:spacing w:line="360" w:lineRule="auto"/>
              <w:jc w:val="center"/>
              <w:rPr>
                <w:b/>
                <w:sz w:val="14"/>
                <w:szCs w:val="18"/>
              </w:rPr>
            </w:pPr>
            <w:r w:rsidRPr="00F63D4B">
              <w:rPr>
                <w:b/>
                <w:szCs w:val="18"/>
              </w:rPr>
              <w:t>Topic</w:t>
            </w:r>
          </w:p>
        </w:tc>
        <w:tc>
          <w:tcPr>
            <w:tcW w:w="425" w:type="dxa"/>
            <w:tcBorders>
              <w:top w:val="single" w:sz="4" w:space="0" w:color="auto"/>
            </w:tcBorders>
            <w:shd w:val="clear" w:color="auto" w:fill="FAC8C8"/>
            <w:vAlign w:val="center"/>
          </w:tcPr>
          <w:p w:rsidR="00304D54" w:rsidRPr="00F63D4B" w:rsidRDefault="00304D54" w:rsidP="00304D54">
            <w:pPr>
              <w:spacing w:line="360" w:lineRule="auto"/>
              <w:jc w:val="center"/>
              <w:rPr>
                <w:b/>
                <w:szCs w:val="21"/>
              </w:rPr>
            </w:pPr>
            <w:r w:rsidRPr="00F63D4B">
              <w:rPr>
                <w:b/>
                <w:szCs w:val="21"/>
              </w:rPr>
              <w:t>R</w:t>
            </w:r>
          </w:p>
        </w:tc>
        <w:tc>
          <w:tcPr>
            <w:tcW w:w="425" w:type="dxa"/>
            <w:tcBorders>
              <w:top w:val="single" w:sz="4" w:space="0" w:color="auto"/>
            </w:tcBorders>
            <w:shd w:val="clear" w:color="auto" w:fill="FAC8C8"/>
            <w:vAlign w:val="center"/>
          </w:tcPr>
          <w:p w:rsidR="00304D54" w:rsidRPr="00F63D4B" w:rsidRDefault="00304D54" w:rsidP="00304D54">
            <w:pPr>
              <w:spacing w:line="360" w:lineRule="auto"/>
              <w:jc w:val="center"/>
              <w:rPr>
                <w:b/>
                <w:szCs w:val="21"/>
              </w:rPr>
            </w:pPr>
            <w:r w:rsidRPr="00F63D4B">
              <w:rPr>
                <w:b/>
                <w:szCs w:val="21"/>
              </w:rPr>
              <w:t>A</w:t>
            </w:r>
          </w:p>
        </w:tc>
        <w:tc>
          <w:tcPr>
            <w:tcW w:w="426" w:type="dxa"/>
            <w:tcBorders>
              <w:top w:val="single" w:sz="4" w:space="0" w:color="auto"/>
            </w:tcBorders>
            <w:shd w:val="clear" w:color="auto" w:fill="FAC8C8"/>
            <w:vAlign w:val="center"/>
          </w:tcPr>
          <w:p w:rsidR="00304D54" w:rsidRPr="00F63D4B" w:rsidRDefault="00304D54" w:rsidP="00304D54">
            <w:pPr>
              <w:spacing w:line="360" w:lineRule="auto"/>
              <w:jc w:val="center"/>
              <w:rPr>
                <w:b/>
                <w:szCs w:val="21"/>
              </w:rPr>
            </w:pPr>
            <w:r w:rsidRPr="00F63D4B">
              <w:rPr>
                <w:b/>
                <w:szCs w:val="21"/>
              </w:rPr>
              <w:t>G</w:t>
            </w:r>
          </w:p>
        </w:tc>
      </w:tr>
      <w:tr w:rsidR="00C41816" w:rsidRPr="00F63D4B" w:rsidTr="00606AB1">
        <w:trPr>
          <w:trHeight w:val="347"/>
        </w:trPr>
        <w:tc>
          <w:tcPr>
            <w:tcW w:w="1109" w:type="dxa"/>
            <w:tcBorders>
              <w:top w:val="single" w:sz="4" w:space="0" w:color="auto"/>
              <w:left w:val="single" w:sz="4" w:space="0" w:color="auto"/>
              <w:bottom w:val="single" w:sz="4" w:space="0" w:color="auto"/>
              <w:right w:val="single" w:sz="4" w:space="0" w:color="auto"/>
            </w:tcBorders>
            <w:vAlign w:val="center"/>
          </w:tcPr>
          <w:p w:rsidR="00C41816" w:rsidRPr="00D00115" w:rsidRDefault="00C41816" w:rsidP="00C41816">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C41816" w:rsidRPr="00D00115" w:rsidRDefault="00C41816" w:rsidP="00C41816">
            <w:pPr>
              <w:jc w:val="center"/>
              <w:rPr>
                <w:sz w:val="18"/>
                <w:szCs w:val="18"/>
              </w:rPr>
            </w:pPr>
            <w:r w:rsidRPr="00CA74D0">
              <w:rPr>
                <w:sz w:val="18"/>
              </w:rPr>
              <w:t>1</w:t>
            </w:r>
          </w:p>
        </w:tc>
        <w:tc>
          <w:tcPr>
            <w:tcW w:w="4978" w:type="dxa"/>
            <w:tcBorders>
              <w:top w:val="single" w:sz="4" w:space="0" w:color="auto"/>
              <w:left w:val="single" w:sz="4" w:space="0" w:color="auto"/>
              <w:bottom w:val="single" w:sz="4" w:space="0" w:color="auto"/>
              <w:right w:val="single" w:sz="4" w:space="0" w:color="auto"/>
            </w:tcBorders>
            <w:vAlign w:val="center"/>
          </w:tcPr>
          <w:p w:rsidR="00C41816" w:rsidRPr="00CA74D0" w:rsidRDefault="00C41816" w:rsidP="00C41816">
            <w:pPr>
              <w:rPr>
                <w:sz w:val="18"/>
                <w:szCs w:val="18"/>
              </w:rPr>
            </w:pPr>
            <w:r>
              <w:rPr>
                <w:sz w:val="18"/>
                <w:szCs w:val="18"/>
              </w:rPr>
              <w:t>Divide simple fractions</w:t>
            </w:r>
          </w:p>
        </w:tc>
        <w:tc>
          <w:tcPr>
            <w:tcW w:w="425" w:type="dxa"/>
          </w:tcPr>
          <w:p w:rsidR="00C41816" w:rsidRPr="00F63D4B" w:rsidRDefault="00C41816" w:rsidP="00C41816">
            <w:pPr>
              <w:spacing w:line="360" w:lineRule="auto"/>
              <w:rPr>
                <w:sz w:val="18"/>
                <w:szCs w:val="18"/>
              </w:rPr>
            </w:pPr>
          </w:p>
        </w:tc>
        <w:tc>
          <w:tcPr>
            <w:tcW w:w="425" w:type="dxa"/>
          </w:tcPr>
          <w:p w:rsidR="00C41816" w:rsidRPr="00F63D4B" w:rsidRDefault="00C41816" w:rsidP="00C41816">
            <w:pPr>
              <w:spacing w:line="360" w:lineRule="auto"/>
              <w:rPr>
                <w:sz w:val="18"/>
                <w:szCs w:val="18"/>
              </w:rPr>
            </w:pPr>
          </w:p>
        </w:tc>
        <w:tc>
          <w:tcPr>
            <w:tcW w:w="425" w:type="dxa"/>
            <w:tcBorders>
              <w:right w:val="single" w:sz="4" w:space="0" w:color="auto"/>
            </w:tcBorders>
          </w:tcPr>
          <w:p w:rsidR="00C41816" w:rsidRPr="00F63D4B" w:rsidRDefault="00C41816" w:rsidP="00C41816">
            <w:pPr>
              <w:spacing w:line="360" w:lineRule="auto"/>
              <w:rPr>
                <w:sz w:val="18"/>
                <w:szCs w:val="18"/>
              </w:rPr>
            </w:pPr>
          </w:p>
        </w:tc>
        <w:tc>
          <w:tcPr>
            <w:tcW w:w="426" w:type="dxa"/>
            <w:tcBorders>
              <w:top w:val="nil"/>
              <w:left w:val="single" w:sz="4" w:space="0" w:color="auto"/>
              <w:bottom w:val="nil"/>
              <w:right w:val="single" w:sz="4" w:space="0" w:color="auto"/>
            </w:tcBorders>
          </w:tcPr>
          <w:p w:rsidR="00C41816" w:rsidRPr="00F63D4B" w:rsidRDefault="00C41816" w:rsidP="00C41816">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C41816" w:rsidRPr="00D00115" w:rsidRDefault="00C41816" w:rsidP="00C41816">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C41816" w:rsidRPr="00D00115" w:rsidRDefault="00C41816" w:rsidP="00C41816">
            <w:pPr>
              <w:jc w:val="center"/>
              <w:rPr>
                <w:sz w:val="18"/>
                <w:szCs w:val="18"/>
              </w:rPr>
            </w:pPr>
            <w:r w:rsidRPr="00CA74D0">
              <w:rPr>
                <w:sz w:val="18"/>
              </w:rPr>
              <w:t>1</w:t>
            </w:r>
          </w:p>
        </w:tc>
        <w:tc>
          <w:tcPr>
            <w:tcW w:w="4920" w:type="dxa"/>
            <w:tcBorders>
              <w:top w:val="single" w:sz="4" w:space="0" w:color="auto"/>
              <w:left w:val="single" w:sz="4" w:space="0" w:color="auto"/>
              <w:bottom w:val="single" w:sz="4" w:space="0" w:color="auto"/>
              <w:right w:val="single" w:sz="4" w:space="0" w:color="auto"/>
            </w:tcBorders>
            <w:vAlign w:val="center"/>
          </w:tcPr>
          <w:p w:rsidR="00C41816" w:rsidRPr="00CA74D0" w:rsidRDefault="00C41816" w:rsidP="00C41816">
            <w:pPr>
              <w:rPr>
                <w:sz w:val="18"/>
                <w:szCs w:val="18"/>
              </w:rPr>
            </w:pPr>
            <w:r>
              <w:rPr>
                <w:sz w:val="18"/>
                <w:szCs w:val="18"/>
              </w:rPr>
              <w:t>Divide simple fractions</w:t>
            </w:r>
          </w:p>
        </w:tc>
        <w:tc>
          <w:tcPr>
            <w:tcW w:w="425" w:type="dxa"/>
          </w:tcPr>
          <w:p w:rsidR="00C41816" w:rsidRPr="00F63D4B" w:rsidRDefault="00C41816" w:rsidP="00C41816">
            <w:pPr>
              <w:spacing w:line="360" w:lineRule="auto"/>
              <w:rPr>
                <w:sz w:val="18"/>
                <w:szCs w:val="18"/>
              </w:rPr>
            </w:pPr>
          </w:p>
        </w:tc>
        <w:tc>
          <w:tcPr>
            <w:tcW w:w="425" w:type="dxa"/>
          </w:tcPr>
          <w:p w:rsidR="00C41816" w:rsidRPr="00F63D4B" w:rsidRDefault="00C41816" w:rsidP="00C41816">
            <w:pPr>
              <w:spacing w:line="360" w:lineRule="auto"/>
              <w:rPr>
                <w:sz w:val="18"/>
                <w:szCs w:val="18"/>
              </w:rPr>
            </w:pPr>
          </w:p>
        </w:tc>
        <w:tc>
          <w:tcPr>
            <w:tcW w:w="426" w:type="dxa"/>
          </w:tcPr>
          <w:p w:rsidR="00C41816" w:rsidRPr="00F63D4B" w:rsidRDefault="00C41816" w:rsidP="00C41816">
            <w:pPr>
              <w:spacing w:line="360" w:lineRule="auto"/>
              <w:rPr>
                <w:sz w:val="18"/>
                <w:szCs w:val="18"/>
              </w:rPr>
            </w:pPr>
          </w:p>
        </w:tc>
      </w:tr>
      <w:tr w:rsidR="00C41816" w:rsidRPr="00F63D4B" w:rsidTr="00606AB1">
        <w:trPr>
          <w:trHeight w:val="347"/>
        </w:trPr>
        <w:tc>
          <w:tcPr>
            <w:tcW w:w="1109" w:type="dxa"/>
            <w:tcBorders>
              <w:top w:val="single" w:sz="4" w:space="0" w:color="auto"/>
              <w:left w:val="single" w:sz="4" w:space="0" w:color="auto"/>
              <w:bottom w:val="single" w:sz="4" w:space="0" w:color="auto"/>
              <w:right w:val="single" w:sz="4" w:space="0" w:color="auto"/>
            </w:tcBorders>
            <w:vAlign w:val="center"/>
          </w:tcPr>
          <w:p w:rsidR="00C41816" w:rsidRPr="00D00115" w:rsidRDefault="00C41816" w:rsidP="00C41816">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C41816" w:rsidRPr="00D00115" w:rsidRDefault="00C41816" w:rsidP="00C41816">
            <w:pPr>
              <w:jc w:val="center"/>
              <w:rPr>
                <w:sz w:val="18"/>
                <w:szCs w:val="18"/>
              </w:rPr>
            </w:pPr>
            <w:r w:rsidRPr="00CA74D0">
              <w:rPr>
                <w:sz w:val="18"/>
              </w:rPr>
              <w:t>2</w:t>
            </w:r>
          </w:p>
        </w:tc>
        <w:tc>
          <w:tcPr>
            <w:tcW w:w="4978" w:type="dxa"/>
            <w:tcBorders>
              <w:top w:val="single" w:sz="4" w:space="0" w:color="auto"/>
              <w:left w:val="single" w:sz="4" w:space="0" w:color="auto"/>
              <w:bottom w:val="single" w:sz="4" w:space="0" w:color="auto"/>
              <w:right w:val="single" w:sz="4" w:space="0" w:color="auto"/>
            </w:tcBorders>
            <w:vAlign w:val="center"/>
          </w:tcPr>
          <w:p w:rsidR="00C41816" w:rsidRPr="00CA74D0" w:rsidRDefault="00C41816" w:rsidP="00C41816">
            <w:pPr>
              <w:rPr>
                <w:sz w:val="18"/>
                <w:szCs w:val="18"/>
              </w:rPr>
            </w:pPr>
            <w:r>
              <w:rPr>
                <w:sz w:val="18"/>
                <w:szCs w:val="18"/>
              </w:rPr>
              <w:t>Add simple fractions (proper and improper)</w:t>
            </w:r>
          </w:p>
        </w:tc>
        <w:tc>
          <w:tcPr>
            <w:tcW w:w="425" w:type="dxa"/>
          </w:tcPr>
          <w:p w:rsidR="00C41816" w:rsidRPr="00F63D4B" w:rsidRDefault="00C41816" w:rsidP="00C41816">
            <w:pPr>
              <w:spacing w:line="360" w:lineRule="auto"/>
              <w:rPr>
                <w:sz w:val="18"/>
                <w:szCs w:val="18"/>
              </w:rPr>
            </w:pPr>
          </w:p>
        </w:tc>
        <w:tc>
          <w:tcPr>
            <w:tcW w:w="425" w:type="dxa"/>
          </w:tcPr>
          <w:p w:rsidR="00C41816" w:rsidRPr="00F63D4B" w:rsidRDefault="00C41816" w:rsidP="00C41816">
            <w:pPr>
              <w:spacing w:line="360" w:lineRule="auto"/>
              <w:rPr>
                <w:sz w:val="18"/>
                <w:szCs w:val="18"/>
              </w:rPr>
            </w:pPr>
          </w:p>
        </w:tc>
        <w:tc>
          <w:tcPr>
            <w:tcW w:w="425" w:type="dxa"/>
            <w:tcBorders>
              <w:right w:val="single" w:sz="4" w:space="0" w:color="auto"/>
            </w:tcBorders>
          </w:tcPr>
          <w:p w:rsidR="00C41816" w:rsidRPr="00F63D4B" w:rsidRDefault="00C41816" w:rsidP="00C41816">
            <w:pPr>
              <w:spacing w:line="360" w:lineRule="auto"/>
              <w:rPr>
                <w:sz w:val="18"/>
                <w:szCs w:val="18"/>
              </w:rPr>
            </w:pPr>
          </w:p>
        </w:tc>
        <w:tc>
          <w:tcPr>
            <w:tcW w:w="426" w:type="dxa"/>
            <w:tcBorders>
              <w:top w:val="nil"/>
              <w:left w:val="single" w:sz="4" w:space="0" w:color="auto"/>
              <w:bottom w:val="nil"/>
              <w:right w:val="single" w:sz="4" w:space="0" w:color="auto"/>
            </w:tcBorders>
          </w:tcPr>
          <w:p w:rsidR="00C41816" w:rsidRPr="00F63D4B" w:rsidRDefault="00C41816" w:rsidP="00C41816">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C41816" w:rsidRPr="00D00115" w:rsidRDefault="00C41816" w:rsidP="00C41816">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C41816" w:rsidRPr="00D00115" w:rsidRDefault="00C41816" w:rsidP="00C41816">
            <w:pPr>
              <w:jc w:val="center"/>
              <w:rPr>
                <w:sz w:val="18"/>
                <w:szCs w:val="18"/>
              </w:rPr>
            </w:pPr>
            <w:r w:rsidRPr="00CA74D0">
              <w:rPr>
                <w:sz w:val="18"/>
              </w:rPr>
              <w:t>2</w:t>
            </w:r>
          </w:p>
        </w:tc>
        <w:tc>
          <w:tcPr>
            <w:tcW w:w="4920" w:type="dxa"/>
            <w:tcBorders>
              <w:top w:val="single" w:sz="4" w:space="0" w:color="auto"/>
              <w:left w:val="single" w:sz="4" w:space="0" w:color="auto"/>
              <w:bottom w:val="single" w:sz="4" w:space="0" w:color="auto"/>
              <w:right w:val="single" w:sz="4" w:space="0" w:color="auto"/>
            </w:tcBorders>
            <w:vAlign w:val="center"/>
          </w:tcPr>
          <w:p w:rsidR="00C41816" w:rsidRPr="00CA74D0" w:rsidRDefault="00C41816" w:rsidP="00C41816">
            <w:pPr>
              <w:rPr>
                <w:sz w:val="18"/>
                <w:szCs w:val="18"/>
              </w:rPr>
            </w:pPr>
            <w:r>
              <w:rPr>
                <w:sz w:val="18"/>
                <w:szCs w:val="18"/>
              </w:rPr>
              <w:t>Add simple fractions (proper and improper)</w:t>
            </w:r>
          </w:p>
        </w:tc>
        <w:tc>
          <w:tcPr>
            <w:tcW w:w="425" w:type="dxa"/>
          </w:tcPr>
          <w:p w:rsidR="00C41816" w:rsidRPr="00F63D4B" w:rsidRDefault="00C41816" w:rsidP="00C41816">
            <w:pPr>
              <w:spacing w:line="360" w:lineRule="auto"/>
              <w:rPr>
                <w:sz w:val="18"/>
                <w:szCs w:val="18"/>
              </w:rPr>
            </w:pPr>
          </w:p>
        </w:tc>
        <w:tc>
          <w:tcPr>
            <w:tcW w:w="425" w:type="dxa"/>
          </w:tcPr>
          <w:p w:rsidR="00C41816" w:rsidRPr="00F63D4B" w:rsidRDefault="00C41816" w:rsidP="00C41816">
            <w:pPr>
              <w:spacing w:line="360" w:lineRule="auto"/>
              <w:rPr>
                <w:sz w:val="18"/>
                <w:szCs w:val="18"/>
              </w:rPr>
            </w:pPr>
          </w:p>
        </w:tc>
        <w:tc>
          <w:tcPr>
            <w:tcW w:w="426" w:type="dxa"/>
          </w:tcPr>
          <w:p w:rsidR="00C41816" w:rsidRPr="00F63D4B" w:rsidRDefault="00C41816" w:rsidP="00C41816">
            <w:pPr>
              <w:spacing w:line="360" w:lineRule="auto"/>
              <w:rPr>
                <w:sz w:val="18"/>
                <w:szCs w:val="18"/>
              </w:rPr>
            </w:pPr>
          </w:p>
        </w:tc>
      </w:tr>
      <w:tr w:rsidR="00C41816" w:rsidRPr="00F63D4B" w:rsidTr="00606AB1">
        <w:trPr>
          <w:trHeight w:val="347"/>
        </w:trPr>
        <w:tc>
          <w:tcPr>
            <w:tcW w:w="1109" w:type="dxa"/>
            <w:tcBorders>
              <w:top w:val="single" w:sz="4" w:space="0" w:color="auto"/>
              <w:left w:val="single" w:sz="4" w:space="0" w:color="auto"/>
              <w:bottom w:val="single" w:sz="4" w:space="0" w:color="auto"/>
              <w:right w:val="single" w:sz="4" w:space="0" w:color="auto"/>
            </w:tcBorders>
            <w:vAlign w:val="center"/>
          </w:tcPr>
          <w:p w:rsidR="00C41816" w:rsidRPr="00D00115" w:rsidRDefault="00C41816" w:rsidP="00C41816">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C41816" w:rsidRPr="00D00115" w:rsidRDefault="00C41816" w:rsidP="00C41816">
            <w:pPr>
              <w:jc w:val="center"/>
              <w:rPr>
                <w:sz w:val="18"/>
                <w:szCs w:val="18"/>
              </w:rPr>
            </w:pPr>
            <w:r w:rsidRPr="00CA74D0">
              <w:rPr>
                <w:sz w:val="18"/>
              </w:rPr>
              <w:t>3</w:t>
            </w:r>
          </w:p>
        </w:tc>
        <w:tc>
          <w:tcPr>
            <w:tcW w:w="4978" w:type="dxa"/>
            <w:tcBorders>
              <w:top w:val="single" w:sz="4" w:space="0" w:color="auto"/>
              <w:left w:val="single" w:sz="4" w:space="0" w:color="auto"/>
              <w:bottom w:val="single" w:sz="4" w:space="0" w:color="auto"/>
              <w:right w:val="single" w:sz="4" w:space="0" w:color="auto"/>
            </w:tcBorders>
            <w:vAlign w:val="center"/>
          </w:tcPr>
          <w:p w:rsidR="00C41816" w:rsidRPr="00CA74D0" w:rsidRDefault="00C41816" w:rsidP="00C41816">
            <w:pPr>
              <w:rPr>
                <w:sz w:val="18"/>
                <w:szCs w:val="18"/>
              </w:rPr>
            </w:pPr>
            <w:r>
              <w:rPr>
                <w:sz w:val="18"/>
                <w:szCs w:val="18"/>
              </w:rPr>
              <w:t>Multiply mixed numbers</w:t>
            </w:r>
          </w:p>
        </w:tc>
        <w:tc>
          <w:tcPr>
            <w:tcW w:w="425" w:type="dxa"/>
          </w:tcPr>
          <w:p w:rsidR="00C41816" w:rsidRPr="00F63D4B" w:rsidRDefault="00C41816" w:rsidP="00C41816">
            <w:pPr>
              <w:spacing w:line="360" w:lineRule="auto"/>
              <w:rPr>
                <w:sz w:val="18"/>
                <w:szCs w:val="18"/>
              </w:rPr>
            </w:pPr>
          </w:p>
        </w:tc>
        <w:tc>
          <w:tcPr>
            <w:tcW w:w="425" w:type="dxa"/>
          </w:tcPr>
          <w:p w:rsidR="00C41816" w:rsidRPr="00F63D4B" w:rsidRDefault="00C41816" w:rsidP="00C41816">
            <w:pPr>
              <w:spacing w:line="360" w:lineRule="auto"/>
              <w:rPr>
                <w:sz w:val="18"/>
                <w:szCs w:val="18"/>
              </w:rPr>
            </w:pPr>
          </w:p>
        </w:tc>
        <w:tc>
          <w:tcPr>
            <w:tcW w:w="425" w:type="dxa"/>
            <w:tcBorders>
              <w:right w:val="single" w:sz="4" w:space="0" w:color="auto"/>
            </w:tcBorders>
          </w:tcPr>
          <w:p w:rsidR="00C41816" w:rsidRPr="00F63D4B" w:rsidRDefault="00C41816" w:rsidP="00C41816">
            <w:pPr>
              <w:spacing w:line="360" w:lineRule="auto"/>
              <w:rPr>
                <w:sz w:val="18"/>
                <w:szCs w:val="18"/>
              </w:rPr>
            </w:pPr>
          </w:p>
        </w:tc>
        <w:tc>
          <w:tcPr>
            <w:tcW w:w="426" w:type="dxa"/>
            <w:tcBorders>
              <w:top w:val="nil"/>
              <w:left w:val="single" w:sz="4" w:space="0" w:color="auto"/>
              <w:bottom w:val="nil"/>
              <w:right w:val="single" w:sz="4" w:space="0" w:color="auto"/>
            </w:tcBorders>
          </w:tcPr>
          <w:p w:rsidR="00C41816" w:rsidRPr="00F63D4B" w:rsidRDefault="00C41816" w:rsidP="00C41816">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C41816" w:rsidRPr="00D00115" w:rsidRDefault="00C41816" w:rsidP="00C41816">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C41816" w:rsidRPr="00D00115" w:rsidRDefault="00C41816" w:rsidP="00C41816">
            <w:pPr>
              <w:jc w:val="center"/>
              <w:rPr>
                <w:sz w:val="18"/>
                <w:szCs w:val="18"/>
              </w:rPr>
            </w:pPr>
            <w:r w:rsidRPr="00CA74D0">
              <w:rPr>
                <w:sz w:val="18"/>
              </w:rPr>
              <w:t>3</w:t>
            </w:r>
          </w:p>
        </w:tc>
        <w:tc>
          <w:tcPr>
            <w:tcW w:w="4920" w:type="dxa"/>
            <w:tcBorders>
              <w:top w:val="single" w:sz="4" w:space="0" w:color="auto"/>
              <w:left w:val="single" w:sz="4" w:space="0" w:color="auto"/>
              <w:bottom w:val="single" w:sz="4" w:space="0" w:color="auto"/>
              <w:right w:val="single" w:sz="4" w:space="0" w:color="auto"/>
            </w:tcBorders>
            <w:vAlign w:val="center"/>
          </w:tcPr>
          <w:p w:rsidR="00C41816" w:rsidRPr="00CA74D0" w:rsidRDefault="00C41816" w:rsidP="00C41816">
            <w:pPr>
              <w:rPr>
                <w:sz w:val="18"/>
                <w:szCs w:val="18"/>
              </w:rPr>
            </w:pPr>
            <w:r>
              <w:rPr>
                <w:sz w:val="18"/>
                <w:szCs w:val="18"/>
              </w:rPr>
              <w:t>Multiply mixed numbers</w:t>
            </w:r>
          </w:p>
        </w:tc>
        <w:tc>
          <w:tcPr>
            <w:tcW w:w="425" w:type="dxa"/>
          </w:tcPr>
          <w:p w:rsidR="00C41816" w:rsidRPr="00F63D4B" w:rsidRDefault="00C41816" w:rsidP="00C41816">
            <w:pPr>
              <w:spacing w:line="360" w:lineRule="auto"/>
              <w:rPr>
                <w:sz w:val="18"/>
                <w:szCs w:val="18"/>
              </w:rPr>
            </w:pPr>
          </w:p>
        </w:tc>
        <w:tc>
          <w:tcPr>
            <w:tcW w:w="425" w:type="dxa"/>
          </w:tcPr>
          <w:p w:rsidR="00C41816" w:rsidRPr="00F63D4B" w:rsidRDefault="00C41816" w:rsidP="00C41816">
            <w:pPr>
              <w:spacing w:line="360" w:lineRule="auto"/>
              <w:rPr>
                <w:sz w:val="18"/>
                <w:szCs w:val="18"/>
              </w:rPr>
            </w:pPr>
          </w:p>
        </w:tc>
        <w:tc>
          <w:tcPr>
            <w:tcW w:w="426" w:type="dxa"/>
          </w:tcPr>
          <w:p w:rsidR="00C41816" w:rsidRPr="00F63D4B" w:rsidRDefault="00C41816" w:rsidP="00C41816">
            <w:pPr>
              <w:spacing w:line="360" w:lineRule="auto"/>
              <w:rPr>
                <w:sz w:val="18"/>
                <w:szCs w:val="18"/>
              </w:rPr>
            </w:pPr>
          </w:p>
        </w:tc>
      </w:tr>
      <w:tr w:rsidR="00C41816" w:rsidRPr="00F63D4B" w:rsidTr="00606AB1">
        <w:trPr>
          <w:trHeight w:val="347"/>
        </w:trPr>
        <w:tc>
          <w:tcPr>
            <w:tcW w:w="1109" w:type="dxa"/>
            <w:tcBorders>
              <w:top w:val="single" w:sz="4" w:space="0" w:color="auto"/>
              <w:left w:val="single" w:sz="4" w:space="0" w:color="auto"/>
              <w:bottom w:val="single" w:sz="4" w:space="0" w:color="auto"/>
              <w:right w:val="single" w:sz="4" w:space="0" w:color="auto"/>
            </w:tcBorders>
            <w:vAlign w:val="center"/>
          </w:tcPr>
          <w:p w:rsidR="00C41816" w:rsidRPr="00D00115" w:rsidRDefault="00C41816" w:rsidP="00C41816">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C41816" w:rsidRPr="00D00115" w:rsidRDefault="00C41816" w:rsidP="00C41816">
            <w:pPr>
              <w:jc w:val="center"/>
              <w:rPr>
                <w:sz w:val="18"/>
                <w:szCs w:val="18"/>
              </w:rPr>
            </w:pPr>
            <w:r w:rsidRPr="00CA74D0">
              <w:rPr>
                <w:sz w:val="18"/>
              </w:rPr>
              <w:t>4</w:t>
            </w:r>
          </w:p>
        </w:tc>
        <w:tc>
          <w:tcPr>
            <w:tcW w:w="4978" w:type="dxa"/>
            <w:tcBorders>
              <w:top w:val="single" w:sz="4" w:space="0" w:color="auto"/>
              <w:left w:val="single" w:sz="4" w:space="0" w:color="auto"/>
              <w:bottom w:val="single" w:sz="4" w:space="0" w:color="auto"/>
              <w:right w:val="single" w:sz="4" w:space="0" w:color="auto"/>
            </w:tcBorders>
            <w:vAlign w:val="center"/>
          </w:tcPr>
          <w:p w:rsidR="00C41816" w:rsidRPr="00CA74D0" w:rsidRDefault="00C41816" w:rsidP="00C41816">
            <w:pPr>
              <w:rPr>
                <w:sz w:val="18"/>
                <w:szCs w:val="18"/>
              </w:rPr>
            </w:pPr>
            <w:r>
              <w:rPr>
                <w:sz w:val="18"/>
                <w:szCs w:val="18"/>
              </w:rPr>
              <w:t>Add and subtract fractions in more complex calculations</w:t>
            </w:r>
          </w:p>
        </w:tc>
        <w:tc>
          <w:tcPr>
            <w:tcW w:w="425" w:type="dxa"/>
          </w:tcPr>
          <w:p w:rsidR="00C41816" w:rsidRPr="00F63D4B" w:rsidRDefault="00C41816" w:rsidP="00C41816">
            <w:pPr>
              <w:spacing w:line="360" w:lineRule="auto"/>
              <w:rPr>
                <w:sz w:val="18"/>
                <w:szCs w:val="18"/>
              </w:rPr>
            </w:pPr>
          </w:p>
        </w:tc>
        <w:tc>
          <w:tcPr>
            <w:tcW w:w="425" w:type="dxa"/>
          </w:tcPr>
          <w:p w:rsidR="00C41816" w:rsidRPr="00F63D4B" w:rsidRDefault="00C41816" w:rsidP="00C41816">
            <w:pPr>
              <w:spacing w:line="360" w:lineRule="auto"/>
              <w:rPr>
                <w:sz w:val="18"/>
                <w:szCs w:val="18"/>
              </w:rPr>
            </w:pPr>
          </w:p>
        </w:tc>
        <w:tc>
          <w:tcPr>
            <w:tcW w:w="425" w:type="dxa"/>
            <w:tcBorders>
              <w:right w:val="single" w:sz="4" w:space="0" w:color="auto"/>
            </w:tcBorders>
          </w:tcPr>
          <w:p w:rsidR="00C41816" w:rsidRPr="00F63D4B" w:rsidRDefault="00C41816" w:rsidP="00C41816">
            <w:pPr>
              <w:spacing w:line="360" w:lineRule="auto"/>
              <w:rPr>
                <w:sz w:val="18"/>
                <w:szCs w:val="18"/>
              </w:rPr>
            </w:pPr>
          </w:p>
        </w:tc>
        <w:tc>
          <w:tcPr>
            <w:tcW w:w="426" w:type="dxa"/>
            <w:tcBorders>
              <w:top w:val="nil"/>
              <w:left w:val="single" w:sz="4" w:space="0" w:color="auto"/>
              <w:bottom w:val="nil"/>
              <w:right w:val="single" w:sz="4" w:space="0" w:color="auto"/>
            </w:tcBorders>
          </w:tcPr>
          <w:p w:rsidR="00C41816" w:rsidRPr="00F63D4B" w:rsidRDefault="00C41816" w:rsidP="00C41816">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C41816" w:rsidRPr="00D00115" w:rsidRDefault="00C41816" w:rsidP="00C41816">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C41816" w:rsidRPr="00D00115" w:rsidRDefault="00C41816" w:rsidP="00C41816">
            <w:pPr>
              <w:jc w:val="center"/>
              <w:rPr>
                <w:sz w:val="18"/>
                <w:szCs w:val="18"/>
              </w:rPr>
            </w:pPr>
            <w:r w:rsidRPr="00CA74D0">
              <w:rPr>
                <w:sz w:val="18"/>
              </w:rPr>
              <w:t>4</w:t>
            </w:r>
          </w:p>
        </w:tc>
        <w:tc>
          <w:tcPr>
            <w:tcW w:w="4920" w:type="dxa"/>
            <w:tcBorders>
              <w:top w:val="single" w:sz="4" w:space="0" w:color="auto"/>
              <w:left w:val="single" w:sz="4" w:space="0" w:color="auto"/>
              <w:bottom w:val="single" w:sz="4" w:space="0" w:color="auto"/>
              <w:right w:val="single" w:sz="4" w:space="0" w:color="auto"/>
            </w:tcBorders>
            <w:vAlign w:val="center"/>
          </w:tcPr>
          <w:p w:rsidR="00C41816" w:rsidRPr="00CA74D0" w:rsidRDefault="00C41816" w:rsidP="00C41816">
            <w:pPr>
              <w:rPr>
                <w:sz w:val="18"/>
                <w:szCs w:val="18"/>
              </w:rPr>
            </w:pPr>
            <w:r>
              <w:rPr>
                <w:sz w:val="18"/>
                <w:szCs w:val="18"/>
              </w:rPr>
              <w:t>Add and subtract fractions in more complex calculations</w:t>
            </w:r>
          </w:p>
        </w:tc>
        <w:tc>
          <w:tcPr>
            <w:tcW w:w="425" w:type="dxa"/>
          </w:tcPr>
          <w:p w:rsidR="00C41816" w:rsidRPr="00F63D4B" w:rsidRDefault="00C41816" w:rsidP="00C41816">
            <w:pPr>
              <w:spacing w:line="360" w:lineRule="auto"/>
              <w:rPr>
                <w:sz w:val="18"/>
                <w:szCs w:val="18"/>
              </w:rPr>
            </w:pPr>
          </w:p>
        </w:tc>
        <w:tc>
          <w:tcPr>
            <w:tcW w:w="425" w:type="dxa"/>
          </w:tcPr>
          <w:p w:rsidR="00C41816" w:rsidRPr="00F63D4B" w:rsidRDefault="00C41816" w:rsidP="00C41816">
            <w:pPr>
              <w:spacing w:line="360" w:lineRule="auto"/>
              <w:rPr>
                <w:sz w:val="18"/>
                <w:szCs w:val="18"/>
              </w:rPr>
            </w:pPr>
          </w:p>
        </w:tc>
        <w:tc>
          <w:tcPr>
            <w:tcW w:w="426" w:type="dxa"/>
          </w:tcPr>
          <w:p w:rsidR="00C41816" w:rsidRPr="00F63D4B" w:rsidRDefault="00C41816" w:rsidP="00C41816">
            <w:pPr>
              <w:spacing w:line="360" w:lineRule="auto"/>
              <w:rPr>
                <w:sz w:val="18"/>
                <w:szCs w:val="18"/>
              </w:rPr>
            </w:pPr>
          </w:p>
        </w:tc>
      </w:tr>
      <w:tr w:rsidR="00C41816" w:rsidRPr="00F63D4B" w:rsidTr="00606AB1">
        <w:trPr>
          <w:trHeight w:val="347"/>
        </w:trPr>
        <w:tc>
          <w:tcPr>
            <w:tcW w:w="1109" w:type="dxa"/>
            <w:tcBorders>
              <w:top w:val="single" w:sz="4" w:space="0" w:color="auto"/>
              <w:left w:val="single" w:sz="4" w:space="0" w:color="auto"/>
              <w:bottom w:val="single" w:sz="4" w:space="0" w:color="auto"/>
              <w:right w:val="single" w:sz="4" w:space="0" w:color="auto"/>
            </w:tcBorders>
            <w:vAlign w:val="center"/>
          </w:tcPr>
          <w:p w:rsidR="00C41816" w:rsidRPr="00D00115" w:rsidRDefault="00C41816" w:rsidP="00C41816">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C41816" w:rsidRPr="00D00115" w:rsidRDefault="00C41816" w:rsidP="00C41816">
            <w:pPr>
              <w:jc w:val="center"/>
              <w:rPr>
                <w:sz w:val="18"/>
                <w:szCs w:val="18"/>
              </w:rPr>
            </w:pPr>
            <w:r w:rsidRPr="00CA74D0">
              <w:rPr>
                <w:sz w:val="18"/>
              </w:rPr>
              <w:t>5</w:t>
            </w:r>
          </w:p>
        </w:tc>
        <w:tc>
          <w:tcPr>
            <w:tcW w:w="4978" w:type="dxa"/>
            <w:tcBorders>
              <w:top w:val="single" w:sz="4" w:space="0" w:color="auto"/>
              <w:left w:val="single" w:sz="4" w:space="0" w:color="auto"/>
              <w:bottom w:val="single" w:sz="4" w:space="0" w:color="auto"/>
              <w:right w:val="single" w:sz="4" w:space="0" w:color="auto"/>
            </w:tcBorders>
            <w:vAlign w:val="center"/>
          </w:tcPr>
          <w:p w:rsidR="00C41816" w:rsidRPr="00CA74D0" w:rsidRDefault="00C41816" w:rsidP="00C41816">
            <w:pPr>
              <w:rPr>
                <w:sz w:val="18"/>
                <w:szCs w:val="18"/>
              </w:rPr>
            </w:pPr>
            <w:r>
              <w:rPr>
                <w:sz w:val="18"/>
                <w:szCs w:val="18"/>
              </w:rPr>
              <w:t>Multiply and add fractions in more complex calculations</w:t>
            </w:r>
          </w:p>
        </w:tc>
        <w:tc>
          <w:tcPr>
            <w:tcW w:w="425" w:type="dxa"/>
          </w:tcPr>
          <w:p w:rsidR="00C41816" w:rsidRPr="00F63D4B" w:rsidRDefault="00C41816" w:rsidP="00C41816">
            <w:pPr>
              <w:spacing w:line="360" w:lineRule="auto"/>
              <w:rPr>
                <w:sz w:val="18"/>
                <w:szCs w:val="18"/>
              </w:rPr>
            </w:pPr>
          </w:p>
        </w:tc>
        <w:tc>
          <w:tcPr>
            <w:tcW w:w="425" w:type="dxa"/>
          </w:tcPr>
          <w:p w:rsidR="00C41816" w:rsidRPr="00F63D4B" w:rsidRDefault="00C41816" w:rsidP="00C41816">
            <w:pPr>
              <w:spacing w:line="360" w:lineRule="auto"/>
              <w:rPr>
                <w:sz w:val="18"/>
                <w:szCs w:val="18"/>
              </w:rPr>
            </w:pPr>
          </w:p>
        </w:tc>
        <w:tc>
          <w:tcPr>
            <w:tcW w:w="425" w:type="dxa"/>
            <w:tcBorders>
              <w:right w:val="single" w:sz="4" w:space="0" w:color="auto"/>
            </w:tcBorders>
          </w:tcPr>
          <w:p w:rsidR="00C41816" w:rsidRPr="00F63D4B" w:rsidRDefault="00C41816" w:rsidP="00C41816">
            <w:pPr>
              <w:spacing w:line="360" w:lineRule="auto"/>
              <w:rPr>
                <w:sz w:val="18"/>
                <w:szCs w:val="18"/>
              </w:rPr>
            </w:pPr>
          </w:p>
        </w:tc>
        <w:tc>
          <w:tcPr>
            <w:tcW w:w="426" w:type="dxa"/>
            <w:tcBorders>
              <w:top w:val="nil"/>
              <w:left w:val="single" w:sz="4" w:space="0" w:color="auto"/>
              <w:bottom w:val="nil"/>
              <w:right w:val="single" w:sz="4" w:space="0" w:color="auto"/>
            </w:tcBorders>
          </w:tcPr>
          <w:p w:rsidR="00C41816" w:rsidRPr="00F63D4B" w:rsidRDefault="00C41816" w:rsidP="00C41816">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C41816" w:rsidRPr="00D00115" w:rsidRDefault="00C41816" w:rsidP="00C41816">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C41816" w:rsidRPr="00D00115" w:rsidRDefault="00C41816" w:rsidP="00C41816">
            <w:pPr>
              <w:jc w:val="center"/>
              <w:rPr>
                <w:sz w:val="18"/>
                <w:szCs w:val="18"/>
              </w:rPr>
            </w:pPr>
            <w:r w:rsidRPr="00CA74D0">
              <w:rPr>
                <w:sz w:val="18"/>
              </w:rPr>
              <w:t>5</w:t>
            </w:r>
          </w:p>
        </w:tc>
        <w:tc>
          <w:tcPr>
            <w:tcW w:w="4920" w:type="dxa"/>
            <w:tcBorders>
              <w:top w:val="single" w:sz="4" w:space="0" w:color="auto"/>
              <w:left w:val="single" w:sz="4" w:space="0" w:color="auto"/>
              <w:bottom w:val="single" w:sz="4" w:space="0" w:color="auto"/>
              <w:right w:val="single" w:sz="4" w:space="0" w:color="auto"/>
            </w:tcBorders>
            <w:vAlign w:val="center"/>
          </w:tcPr>
          <w:p w:rsidR="00C41816" w:rsidRPr="00CA74D0" w:rsidRDefault="00C41816" w:rsidP="00C41816">
            <w:pPr>
              <w:rPr>
                <w:sz w:val="18"/>
                <w:szCs w:val="18"/>
              </w:rPr>
            </w:pPr>
            <w:r>
              <w:rPr>
                <w:sz w:val="18"/>
                <w:szCs w:val="18"/>
              </w:rPr>
              <w:t>Multiply and add fractions in more complex calculations</w:t>
            </w:r>
          </w:p>
        </w:tc>
        <w:tc>
          <w:tcPr>
            <w:tcW w:w="425" w:type="dxa"/>
          </w:tcPr>
          <w:p w:rsidR="00C41816" w:rsidRPr="00F63D4B" w:rsidRDefault="00C41816" w:rsidP="00C41816">
            <w:pPr>
              <w:spacing w:line="360" w:lineRule="auto"/>
              <w:rPr>
                <w:sz w:val="18"/>
                <w:szCs w:val="18"/>
              </w:rPr>
            </w:pPr>
          </w:p>
        </w:tc>
        <w:tc>
          <w:tcPr>
            <w:tcW w:w="425" w:type="dxa"/>
          </w:tcPr>
          <w:p w:rsidR="00C41816" w:rsidRPr="00F63D4B" w:rsidRDefault="00C41816" w:rsidP="00C41816">
            <w:pPr>
              <w:spacing w:line="360" w:lineRule="auto"/>
              <w:rPr>
                <w:sz w:val="18"/>
                <w:szCs w:val="18"/>
              </w:rPr>
            </w:pPr>
          </w:p>
        </w:tc>
        <w:tc>
          <w:tcPr>
            <w:tcW w:w="426" w:type="dxa"/>
          </w:tcPr>
          <w:p w:rsidR="00C41816" w:rsidRPr="00F63D4B" w:rsidRDefault="00C41816" w:rsidP="00C41816">
            <w:pPr>
              <w:spacing w:line="360" w:lineRule="auto"/>
              <w:rPr>
                <w:sz w:val="18"/>
                <w:szCs w:val="18"/>
              </w:rPr>
            </w:pPr>
          </w:p>
        </w:tc>
      </w:tr>
      <w:tr w:rsidR="00C41816" w:rsidRPr="00F63D4B" w:rsidTr="00606AB1">
        <w:trPr>
          <w:trHeight w:val="347"/>
        </w:trPr>
        <w:tc>
          <w:tcPr>
            <w:tcW w:w="1109" w:type="dxa"/>
            <w:tcBorders>
              <w:top w:val="single" w:sz="4" w:space="0" w:color="auto"/>
              <w:left w:val="single" w:sz="4" w:space="0" w:color="auto"/>
              <w:bottom w:val="single" w:sz="4" w:space="0" w:color="auto"/>
              <w:right w:val="single" w:sz="4" w:space="0" w:color="auto"/>
            </w:tcBorders>
            <w:vAlign w:val="center"/>
          </w:tcPr>
          <w:p w:rsidR="00C41816" w:rsidRPr="00D00115" w:rsidRDefault="00C41816" w:rsidP="00C41816">
            <w:pPr>
              <w:jc w:val="center"/>
              <w:rPr>
                <w:sz w:val="18"/>
                <w:szCs w:val="18"/>
              </w:rPr>
            </w:pPr>
            <w:r w:rsidRPr="00CA74D0">
              <w:rPr>
                <w:sz w:val="18"/>
              </w:rPr>
              <w:t>AO2</w:t>
            </w:r>
          </w:p>
        </w:tc>
        <w:tc>
          <w:tcPr>
            <w:tcW w:w="571" w:type="dxa"/>
            <w:tcBorders>
              <w:top w:val="single" w:sz="4" w:space="0" w:color="auto"/>
              <w:left w:val="single" w:sz="4" w:space="0" w:color="auto"/>
              <w:bottom w:val="single" w:sz="4" w:space="0" w:color="auto"/>
              <w:right w:val="single" w:sz="4" w:space="0" w:color="auto"/>
            </w:tcBorders>
            <w:vAlign w:val="center"/>
          </w:tcPr>
          <w:p w:rsidR="00C41816" w:rsidRPr="00D00115" w:rsidRDefault="00C41816" w:rsidP="00C41816">
            <w:pPr>
              <w:jc w:val="center"/>
              <w:rPr>
                <w:sz w:val="18"/>
                <w:szCs w:val="18"/>
              </w:rPr>
            </w:pPr>
            <w:r w:rsidRPr="00CA74D0">
              <w:rPr>
                <w:sz w:val="18"/>
              </w:rPr>
              <w:t>6</w:t>
            </w:r>
          </w:p>
        </w:tc>
        <w:tc>
          <w:tcPr>
            <w:tcW w:w="4978" w:type="dxa"/>
            <w:tcBorders>
              <w:top w:val="single" w:sz="4" w:space="0" w:color="auto"/>
              <w:left w:val="single" w:sz="4" w:space="0" w:color="auto"/>
              <w:bottom w:val="single" w:sz="4" w:space="0" w:color="auto"/>
              <w:right w:val="single" w:sz="4" w:space="0" w:color="auto"/>
            </w:tcBorders>
            <w:vAlign w:val="center"/>
          </w:tcPr>
          <w:p w:rsidR="00C41816" w:rsidRPr="00CA74D0" w:rsidRDefault="00C41816" w:rsidP="00C41816">
            <w:pPr>
              <w:rPr>
                <w:sz w:val="18"/>
                <w:szCs w:val="18"/>
              </w:rPr>
            </w:pPr>
            <w:r>
              <w:rPr>
                <w:sz w:val="18"/>
                <w:szCs w:val="18"/>
              </w:rPr>
              <w:t>Explain the method for dividing fractions correctly</w:t>
            </w:r>
          </w:p>
        </w:tc>
        <w:tc>
          <w:tcPr>
            <w:tcW w:w="425" w:type="dxa"/>
          </w:tcPr>
          <w:p w:rsidR="00C41816" w:rsidRPr="00F63D4B" w:rsidRDefault="00C41816" w:rsidP="00C41816">
            <w:pPr>
              <w:spacing w:line="360" w:lineRule="auto"/>
              <w:rPr>
                <w:sz w:val="18"/>
                <w:szCs w:val="18"/>
              </w:rPr>
            </w:pPr>
          </w:p>
        </w:tc>
        <w:tc>
          <w:tcPr>
            <w:tcW w:w="425" w:type="dxa"/>
          </w:tcPr>
          <w:p w:rsidR="00C41816" w:rsidRPr="00F63D4B" w:rsidRDefault="00C41816" w:rsidP="00C41816">
            <w:pPr>
              <w:spacing w:line="360" w:lineRule="auto"/>
              <w:rPr>
                <w:sz w:val="18"/>
                <w:szCs w:val="18"/>
              </w:rPr>
            </w:pPr>
          </w:p>
        </w:tc>
        <w:tc>
          <w:tcPr>
            <w:tcW w:w="425" w:type="dxa"/>
            <w:tcBorders>
              <w:right w:val="single" w:sz="4" w:space="0" w:color="auto"/>
            </w:tcBorders>
          </w:tcPr>
          <w:p w:rsidR="00C41816" w:rsidRPr="00F63D4B" w:rsidRDefault="00C41816" w:rsidP="00C41816">
            <w:pPr>
              <w:spacing w:line="360" w:lineRule="auto"/>
              <w:rPr>
                <w:sz w:val="18"/>
                <w:szCs w:val="18"/>
              </w:rPr>
            </w:pPr>
          </w:p>
        </w:tc>
        <w:tc>
          <w:tcPr>
            <w:tcW w:w="426" w:type="dxa"/>
            <w:tcBorders>
              <w:top w:val="nil"/>
              <w:left w:val="single" w:sz="4" w:space="0" w:color="auto"/>
              <w:bottom w:val="nil"/>
              <w:right w:val="single" w:sz="4" w:space="0" w:color="auto"/>
            </w:tcBorders>
          </w:tcPr>
          <w:p w:rsidR="00C41816" w:rsidRPr="00F63D4B" w:rsidRDefault="00C41816" w:rsidP="00C41816">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C41816" w:rsidRPr="00D00115" w:rsidRDefault="00C41816" w:rsidP="00C41816">
            <w:pPr>
              <w:jc w:val="center"/>
              <w:rPr>
                <w:sz w:val="18"/>
                <w:szCs w:val="18"/>
              </w:rPr>
            </w:pPr>
            <w:r w:rsidRPr="00CA74D0">
              <w:rPr>
                <w:sz w:val="18"/>
              </w:rPr>
              <w:t>AO2</w:t>
            </w:r>
          </w:p>
        </w:tc>
        <w:tc>
          <w:tcPr>
            <w:tcW w:w="571" w:type="dxa"/>
            <w:tcBorders>
              <w:top w:val="single" w:sz="4" w:space="0" w:color="auto"/>
              <w:left w:val="single" w:sz="4" w:space="0" w:color="auto"/>
              <w:bottom w:val="single" w:sz="4" w:space="0" w:color="auto"/>
              <w:right w:val="single" w:sz="4" w:space="0" w:color="auto"/>
            </w:tcBorders>
            <w:vAlign w:val="center"/>
          </w:tcPr>
          <w:p w:rsidR="00C41816" w:rsidRPr="00D00115" w:rsidRDefault="00C41816" w:rsidP="00C41816">
            <w:pPr>
              <w:jc w:val="center"/>
              <w:rPr>
                <w:sz w:val="18"/>
                <w:szCs w:val="18"/>
              </w:rPr>
            </w:pPr>
            <w:r w:rsidRPr="00CA74D0">
              <w:rPr>
                <w:sz w:val="18"/>
              </w:rPr>
              <w:t>6</w:t>
            </w:r>
          </w:p>
        </w:tc>
        <w:tc>
          <w:tcPr>
            <w:tcW w:w="4920" w:type="dxa"/>
            <w:tcBorders>
              <w:top w:val="single" w:sz="4" w:space="0" w:color="auto"/>
              <w:left w:val="single" w:sz="4" w:space="0" w:color="auto"/>
              <w:bottom w:val="single" w:sz="4" w:space="0" w:color="auto"/>
              <w:right w:val="single" w:sz="4" w:space="0" w:color="auto"/>
            </w:tcBorders>
            <w:vAlign w:val="center"/>
          </w:tcPr>
          <w:p w:rsidR="00C41816" w:rsidRPr="00CA74D0" w:rsidRDefault="00C41816" w:rsidP="00C41816">
            <w:pPr>
              <w:rPr>
                <w:sz w:val="18"/>
                <w:szCs w:val="18"/>
              </w:rPr>
            </w:pPr>
            <w:r>
              <w:rPr>
                <w:sz w:val="18"/>
                <w:szCs w:val="18"/>
              </w:rPr>
              <w:t>Explain the method for dividing fractions correctly</w:t>
            </w:r>
          </w:p>
        </w:tc>
        <w:tc>
          <w:tcPr>
            <w:tcW w:w="425" w:type="dxa"/>
          </w:tcPr>
          <w:p w:rsidR="00C41816" w:rsidRPr="00F63D4B" w:rsidRDefault="00C41816" w:rsidP="00C41816">
            <w:pPr>
              <w:spacing w:line="360" w:lineRule="auto"/>
              <w:rPr>
                <w:sz w:val="18"/>
                <w:szCs w:val="18"/>
              </w:rPr>
            </w:pPr>
          </w:p>
        </w:tc>
        <w:tc>
          <w:tcPr>
            <w:tcW w:w="425" w:type="dxa"/>
          </w:tcPr>
          <w:p w:rsidR="00C41816" w:rsidRPr="00F63D4B" w:rsidRDefault="00C41816" w:rsidP="00C41816">
            <w:pPr>
              <w:spacing w:line="360" w:lineRule="auto"/>
              <w:rPr>
                <w:sz w:val="18"/>
                <w:szCs w:val="18"/>
              </w:rPr>
            </w:pPr>
          </w:p>
        </w:tc>
        <w:tc>
          <w:tcPr>
            <w:tcW w:w="426" w:type="dxa"/>
          </w:tcPr>
          <w:p w:rsidR="00C41816" w:rsidRPr="00F63D4B" w:rsidRDefault="00C41816" w:rsidP="00C41816">
            <w:pPr>
              <w:spacing w:line="360" w:lineRule="auto"/>
              <w:rPr>
                <w:sz w:val="18"/>
                <w:szCs w:val="18"/>
              </w:rPr>
            </w:pPr>
          </w:p>
        </w:tc>
      </w:tr>
      <w:tr w:rsidR="00C41816" w:rsidRPr="00F63D4B" w:rsidTr="00606AB1">
        <w:trPr>
          <w:trHeight w:val="347"/>
        </w:trPr>
        <w:tc>
          <w:tcPr>
            <w:tcW w:w="1109" w:type="dxa"/>
            <w:tcBorders>
              <w:top w:val="single" w:sz="4" w:space="0" w:color="auto"/>
              <w:left w:val="single" w:sz="4" w:space="0" w:color="auto"/>
              <w:bottom w:val="single" w:sz="4" w:space="0" w:color="auto"/>
              <w:right w:val="single" w:sz="4" w:space="0" w:color="auto"/>
            </w:tcBorders>
            <w:vAlign w:val="center"/>
          </w:tcPr>
          <w:p w:rsidR="00C41816" w:rsidRPr="00D00115" w:rsidRDefault="00C41816" w:rsidP="00C41816">
            <w:pPr>
              <w:jc w:val="center"/>
              <w:rPr>
                <w:sz w:val="18"/>
                <w:szCs w:val="18"/>
              </w:rPr>
            </w:pPr>
            <w:r w:rsidRPr="00CA74D0">
              <w:rPr>
                <w:sz w:val="18"/>
              </w:rPr>
              <w:t>AO2</w:t>
            </w:r>
          </w:p>
        </w:tc>
        <w:tc>
          <w:tcPr>
            <w:tcW w:w="571" w:type="dxa"/>
            <w:tcBorders>
              <w:top w:val="single" w:sz="4" w:space="0" w:color="auto"/>
              <w:left w:val="single" w:sz="4" w:space="0" w:color="auto"/>
              <w:bottom w:val="single" w:sz="4" w:space="0" w:color="auto"/>
              <w:right w:val="single" w:sz="4" w:space="0" w:color="auto"/>
            </w:tcBorders>
            <w:vAlign w:val="center"/>
          </w:tcPr>
          <w:p w:rsidR="00C41816" w:rsidRPr="00D00115" w:rsidRDefault="00C41816" w:rsidP="00C41816">
            <w:pPr>
              <w:jc w:val="center"/>
              <w:rPr>
                <w:sz w:val="18"/>
                <w:szCs w:val="18"/>
              </w:rPr>
            </w:pPr>
            <w:r w:rsidRPr="00CA74D0">
              <w:rPr>
                <w:sz w:val="18"/>
              </w:rPr>
              <w:t>7</w:t>
            </w:r>
          </w:p>
        </w:tc>
        <w:tc>
          <w:tcPr>
            <w:tcW w:w="4978" w:type="dxa"/>
            <w:tcBorders>
              <w:top w:val="single" w:sz="4" w:space="0" w:color="auto"/>
              <w:left w:val="single" w:sz="4" w:space="0" w:color="auto"/>
              <w:bottom w:val="single" w:sz="4" w:space="0" w:color="auto"/>
              <w:right w:val="single" w:sz="4" w:space="0" w:color="auto"/>
            </w:tcBorders>
            <w:vAlign w:val="center"/>
          </w:tcPr>
          <w:p w:rsidR="00C41816" w:rsidRPr="00CA74D0" w:rsidRDefault="00C41816" w:rsidP="00C41816">
            <w:pPr>
              <w:rPr>
                <w:sz w:val="18"/>
                <w:szCs w:val="18"/>
              </w:rPr>
            </w:pPr>
            <w:r>
              <w:rPr>
                <w:sz w:val="18"/>
                <w:szCs w:val="18"/>
              </w:rPr>
              <w:t>Calculate a fraction of a quantity and interpret the fractional quantity in context</w:t>
            </w:r>
          </w:p>
        </w:tc>
        <w:tc>
          <w:tcPr>
            <w:tcW w:w="425" w:type="dxa"/>
          </w:tcPr>
          <w:p w:rsidR="00C41816" w:rsidRPr="00F63D4B" w:rsidRDefault="00C41816" w:rsidP="00C41816">
            <w:pPr>
              <w:spacing w:line="360" w:lineRule="auto"/>
              <w:rPr>
                <w:sz w:val="18"/>
                <w:szCs w:val="18"/>
              </w:rPr>
            </w:pPr>
          </w:p>
        </w:tc>
        <w:tc>
          <w:tcPr>
            <w:tcW w:w="425" w:type="dxa"/>
          </w:tcPr>
          <w:p w:rsidR="00C41816" w:rsidRPr="00F63D4B" w:rsidRDefault="00C41816" w:rsidP="00C41816">
            <w:pPr>
              <w:spacing w:line="360" w:lineRule="auto"/>
              <w:rPr>
                <w:sz w:val="18"/>
                <w:szCs w:val="18"/>
              </w:rPr>
            </w:pPr>
          </w:p>
        </w:tc>
        <w:tc>
          <w:tcPr>
            <w:tcW w:w="425" w:type="dxa"/>
            <w:tcBorders>
              <w:right w:val="single" w:sz="4" w:space="0" w:color="auto"/>
            </w:tcBorders>
          </w:tcPr>
          <w:p w:rsidR="00C41816" w:rsidRPr="00F63D4B" w:rsidRDefault="00C41816" w:rsidP="00C41816">
            <w:pPr>
              <w:spacing w:line="360" w:lineRule="auto"/>
              <w:rPr>
                <w:sz w:val="18"/>
                <w:szCs w:val="18"/>
              </w:rPr>
            </w:pPr>
          </w:p>
        </w:tc>
        <w:tc>
          <w:tcPr>
            <w:tcW w:w="426" w:type="dxa"/>
            <w:tcBorders>
              <w:top w:val="nil"/>
              <w:left w:val="single" w:sz="4" w:space="0" w:color="auto"/>
              <w:bottom w:val="nil"/>
              <w:right w:val="single" w:sz="4" w:space="0" w:color="auto"/>
            </w:tcBorders>
          </w:tcPr>
          <w:p w:rsidR="00C41816" w:rsidRPr="00F63D4B" w:rsidRDefault="00C41816" w:rsidP="00C41816">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C41816" w:rsidRPr="00D00115" w:rsidRDefault="00C41816" w:rsidP="00C41816">
            <w:pPr>
              <w:jc w:val="center"/>
              <w:rPr>
                <w:sz w:val="18"/>
                <w:szCs w:val="18"/>
              </w:rPr>
            </w:pPr>
            <w:r w:rsidRPr="00CA74D0">
              <w:rPr>
                <w:sz w:val="18"/>
              </w:rPr>
              <w:t>AO2</w:t>
            </w:r>
          </w:p>
        </w:tc>
        <w:tc>
          <w:tcPr>
            <w:tcW w:w="571" w:type="dxa"/>
            <w:tcBorders>
              <w:top w:val="single" w:sz="4" w:space="0" w:color="auto"/>
              <w:left w:val="single" w:sz="4" w:space="0" w:color="auto"/>
              <w:bottom w:val="single" w:sz="4" w:space="0" w:color="auto"/>
              <w:right w:val="single" w:sz="4" w:space="0" w:color="auto"/>
            </w:tcBorders>
            <w:vAlign w:val="center"/>
          </w:tcPr>
          <w:p w:rsidR="00C41816" w:rsidRPr="00D00115" w:rsidRDefault="00C41816" w:rsidP="00C41816">
            <w:pPr>
              <w:jc w:val="center"/>
              <w:rPr>
                <w:sz w:val="18"/>
                <w:szCs w:val="18"/>
              </w:rPr>
            </w:pPr>
            <w:r w:rsidRPr="00CA74D0">
              <w:rPr>
                <w:sz w:val="18"/>
              </w:rPr>
              <w:t>7</w:t>
            </w:r>
          </w:p>
        </w:tc>
        <w:tc>
          <w:tcPr>
            <w:tcW w:w="4920" w:type="dxa"/>
            <w:tcBorders>
              <w:top w:val="single" w:sz="4" w:space="0" w:color="auto"/>
              <w:left w:val="single" w:sz="4" w:space="0" w:color="auto"/>
              <w:bottom w:val="single" w:sz="4" w:space="0" w:color="auto"/>
              <w:right w:val="single" w:sz="4" w:space="0" w:color="auto"/>
            </w:tcBorders>
            <w:vAlign w:val="center"/>
          </w:tcPr>
          <w:p w:rsidR="00C41816" w:rsidRPr="00CA74D0" w:rsidRDefault="00C41816" w:rsidP="00C41816">
            <w:pPr>
              <w:rPr>
                <w:sz w:val="18"/>
                <w:szCs w:val="18"/>
              </w:rPr>
            </w:pPr>
            <w:r>
              <w:rPr>
                <w:sz w:val="18"/>
                <w:szCs w:val="18"/>
              </w:rPr>
              <w:t>Calculate a fraction of a quantity and interpret the fractional quantity in context</w:t>
            </w:r>
          </w:p>
        </w:tc>
        <w:tc>
          <w:tcPr>
            <w:tcW w:w="425" w:type="dxa"/>
          </w:tcPr>
          <w:p w:rsidR="00C41816" w:rsidRPr="00F63D4B" w:rsidRDefault="00C41816" w:rsidP="00C41816">
            <w:pPr>
              <w:spacing w:line="360" w:lineRule="auto"/>
              <w:rPr>
                <w:sz w:val="18"/>
                <w:szCs w:val="18"/>
              </w:rPr>
            </w:pPr>
          </w:p>
        </w:tc>
        <w:tc>
          <w:tcPr>
            <w:tcW w:w="425" w:type="dxa"/>
          </w:tcPr>
          <w:p w:rsidR="00C41816" w:rsidRPr="00F63D4B" w:rsidRDefault="00C41816" w:rsidP="00C41816">
            <w:pPr>
              <w:spacing w:line="360" w:lineRule="auto"/>
              <w:rPr>
                <w:sz w:val="18"/>
                <w:szCs w:val="18"/>
              </w:rPr>
            </w:pPr>
          </w:p>
        </w:tc>
        <w:tc>
          <w:tcPr>
            <w:tcW w:w="426" w:type="dxa"/>
          </w:tcPr>
          <w:p w:rsidR="00C41816" w:rsidRPr="00F63D4B" w:rsidRDefault="00C41816" w:rsidP="00C41816">
            <w:pPr>
              <w:spacing w:line="360" w:lineRule="auto"/>
              <w:rPr>
                <w:sz w:val="18"/>
                <w:szCs w:val="18"/>
              </w:rPr>
            </w:pPr>
          </w:p>
        </w:tc>
      </w:tr>
      <w:tr w:rsidR="00C41816" w:rsidRPr="00F63D4B" w:rsidTr="00606AB1">
        <w:trPr>
          <w:trHeight w:val="347"/>
        </w:trPr>
        <w:tc>
          <w:tcPr>
            <w:tcW w:w="1109" w:type="dxa"/>
            <w:tcBorders>
              <w:top w:val="single" w:sz="4" w:space="0" w:color="auto"/>
              <w:left w:val="single" w:sz="4" w:space="0" w:color="auto"/>
              <w:bottom w:val="single" w:sz="4" w:space="0" w:color="auto"/>
              <w:right w:val="single" w:sz="4" w:space="0" w:color="auto"/>
            </w:tcBorders>
            <w:vAlign w:val="center"/>
          </w:tcPr>
          <w:p w:rsidR="00C41816" w:rsidRPr="00D00115" w:rsidRDefault="00C41816" w:rsidP="00C41816">
            <w:pPr>
              <w:jc w:val="center"/>
              <w:rPr>
                <w:sz w:val="18"/>
                <w:szCs w:val="18"/>
              </w:rPr>
            </w:pPr>
            <w:r w:rsidRPr="00CA74D0">
              <w:rPr>
                <w:sz w:val="18"/>
              </w:rPr>
              <w:t>AO2</w:t>
            </w:r>
          </w:p>
        </w:tc>
        <w:tc>
          <w:tcPr>
            <w:tcW w:w="571" w:type="dxa"/>
            <w:tcBorders>
              <w:top w:val="single" w:sz="4" w:space="0" w:color="auto"/>
              <w:left w:val="single" w:sz="4" w:space="0" w:color="auto"/>
              <w:bottom w:val="single" w:sz="4" w:space="0" w:color="auto"/>
              <w:right w:val="single" w:sz="4" w:space="0" w:color="auto"/>
            </w:tcBorders>
            <w:vAlign w:val="center"/>
          </w:tcPr>
          <w:p w:rsidR="00C41816" w:rsidRPr="00D00115" w:rsidRDefault="00C41816" w:rsidP="00C41816">
            <w:pPr>
              <w:jc w:val="center"/>
              <w:rPr>
                <w:sz w:val="18"/>
                <w:szCs w:val="18"/>
              </w:rPr>
            </w:pPr>
            <w:r w:rsidRPr="00CA74D0">
              <w:rPr>
                <w:sz w:val="18"/>
              </w:rPr>
              <w:t>8</w:t>
            </w:r>
          </w:p>
        </w:tc>
        <w:tc>
          <w:tcPr>
            <w:tcW w:w="4978" w:type="dxa"/>
            <w:tcBorders>
              <w:top w:val="single" w:sz="4" w:space="0" w:color="auto"/>
              <w:left w:val="single" w:sz="4" w:space="0" w:color="auto"/>
              <w:bottom w:val="single" w:sz="4" w:space="0" w:color="auto"/>
              <w:right w:val="single" w:sz="4" w:space="0" w:color="auto"/>
            </w:tcBorders>
            <w:vAlign w:val="center"/>
          </w:tcPr>
          <w:p w:rsidR="00C41816" w:rsidRPr="00CA74D0" w:rsidRDefault="00C41816" w:rsidP="00C41816">
            <w:pPr>
              <w:rPr>
                <w:sz w:val="18"/>
                <w:szCs w:val="18"/>
              </w:rPr>
            </w:pPr>
            <w:r>
              <w:rPr>
                <w:sz w:val="18"/>
                <w:szCs w:val="18"/>
              </w:rPr>
              <w:t>Interpret a reciprocal or inverse operation</w:t>
            </w:r>
          </w:p>
        </w:tc>
        <w:tc>
          <w:tcPr>
            <w:tcW w:w="425" w:type="dxa"/>
          </w:tcPr>
          <w:p w:rsidR="00C41816" w:rsidRPr="00F63D4B" w:rsidRDefault="00C41816" w:rsidP="00C41816">
            <w:pPr>
              <w:spacing w:line="360" w:lineRule="auto"/>
              <w:rPr>
                <w:sz w:val="18"/>
                <w:szCs w:val="18"/>
              </w:rPr>
            </w:pPr>
          </w:p>
        </w:tc>
        <w:tc>
          <w:tcPr>
            <w:tcW w:w="425" w:type="dxa"/>
          </w:tcPr>
          <w:p w:rsidR="00C41816" w:rsidRPr="00F63D4B" w:rsidRDefault="00C41816" w:rsidP="00C41816">
            <w:pPr>
              <w:spacing w:line="360" w:lineRule="auto"/>
              <w:rPr>
                <w:sz w:val="18"/>
                <w:szCs w:val="18"/>
              </w:rPr>
            </w:pPr>
          </w:p>
        </w:tc>
        <w:tc>
          <w:tcPr>
            <w:tcW w:w="425" w:type="dxa"/>
            <w:tcBorders>
              <w:right w:val="single" w:sz="4" w:space="0" w:color="auto"/>
            </w:tcBorders>
          </w:tcPr>
          <w:p w:rsidR="00C41816" w:rsidRPr="00F63D4B" w:rsidRDefault="00C41816" w:rsidP="00C41816">
            <w:pPr>
              <w:spacing w:line="360" w:lineRule="auto"/>
              <w:rPr>
                <w:sz w:val="18"/>
                <w:szCs w:val="18"/>
              </w:rPr>
            </w:pPr>
          </w:p>
        </w:tc>
        <w:tc>
          <w:tcPr>
            <w:tcW w:w="426" w:type="dxa"/>
            <w:tcBorders>
              <w:top w:val="nil"/>
              <w:left w:val="single" w:sz="4" w:space="0" w:color="auto"/>
              <w:bottom w:val="nil"/>
              <w:right w:val="single" w:sz="4" w:space="0" w:color="auto"/>
            </w:tcBorders>
          </w:tcPr>
          <w:p w:rsidR="00C41816" w:rsidRPr="00F63D4B" w:rsidRDefault="00C41816" w:rsidP="00C41816">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C41816" w:rsidRPr="00D00115" w:rsidRDefault="00C41816" w:rsidP="00C41816">
            <w:pPr>
              <w:jc w:val="center"/>
              <w:rPr>
                <w:sz w:val="18"/>
                <w:szCs w:val="18"/>
              </w:rPr>
            </w:pPr>
            <w:r w:rsidRPr="00CA74D0">
              <w:rPr>
                <w:sz w:val="18"/>
              </w:rPr>
              <w:t>AO2</w:t>
            </w:r>
          </w:p>
        </w:tc>
        <w:tc>
          <w:tcPr>
            <w:tcW w:w="571" w:type="dxa"/>
            <w:tcBorders>
              <w:top w:val="single" w:sz="4" w:space="0" w:color="auto"/>
              <w:left w:val="single" w:sz="4" w:space="0" w:color="auto"/>
              <w:bottom w:val="single" w:sz="4" w:space="0" w:color="auto"/>
              <w:right w:val="single" w:sz="4" w:space="0" w:color="auto"/>
            </w:tcBorders>
            <w:vAlign w:val="center"/>
          </w:tcPr>
          <w:p w:rsidR="00C41816" w:rsidRPr="00D00115" w:rsidRDefault="00C41816" w:rsidP="00C41816">
            <w:pPr>
              <w:jc w:val="center"/>
              <w:rPr>
                <w:sz w:val="18"/>
                <w:szCs w:val="18"/>
              </w:rPr>
            </w:pPr>
            <w:r w:rsidRPr="00CA74D0">
              <w:rPr>
                <w:sz w:val="18"/>
              </w:rPr>
              <w:t>8</w:t>
            </w:r>
          </w:p>
        </w:tc>
        <w:tc>
          <w:tcPr>
            <w:tcW w:w="4920" w:type="dxa"/>
            <w:tcBorders>
              <w:top w:val="single" w:sz="4" w:space="0" w:color="auto"/>
              <w:left w:val="single" w:sz="4" w:space="0" w:color="auto"/>
              <w:bottom w:val="single" w:sz="4" w:space="0" w:color="auto"/>
              <w:right w:val="single" w:sz="4" w:space="0" w:color="auto"/>
            </w:tcBorders>
            <w:vAlign w:val="center"/>
          </w:tcPr>
          <w:p w:rsidR="00C41816" w:rsidRPr="00CA74D0" w:rsidRDefault="00C41816" w:rsidP="00C41816">
            <w:pPr>
              <w:rPr>
                <w:sz w:val="18"/>
                <w:szCs w:val="18"/>
              </w:rPr>
            </w:pPr>
            <w:r>
              <w:rPr>
                <w:sz w:val="18"/>
                <w:szCs w:val="18"/>
              </w:rPr>
              <w:t>Interpret a reciprocal or inverse operation</w:t>
            </w:r>
          </w:p>
        </w:tc>
        <w:tc>
          <w:tcPr>
            <w:tcW w:w="425" w:type="dxa"/>
          </w:tcPr>
          <w:p w:rsidR="00C41816" w:rsidRPr="00F63D4B" w:rsidRDefault="00C41816" w:rsidP="00C41816">
            <w:pPr>
              <w:spacing w:line="360" w:lineRule="auto"/>
              <w:rPr>
                <w:sz w:val="18"/>
                <w:szCs w:val="18"/>
              </w:rPr>
            </w:pPr>
          </w:p>
        </w:tc>
        <w:tc>
          <w:tcPr>
            <w:tcW w:w="425" w:type="dxa"/>
          </w:tcPr>
          <w:p w:rsidR="00C41816" w:rsidRPr="00F63D4B" w:rsidRDefault="00C41816" w:rsidP="00C41816">
            <w:pPr>
              <w:spacing w:line="360" w:lineRule="auto"/>
              <w:rPr>
                <w:sz w:val="18"/>
                <w:szCs w:val="18"/>
              </w:rPr>
            </w:pPr>
          </w:p>
        </w:tc>
        <w:tc>
          <w:tcPr>
            <w:tcW w:w="426" w:type="dxa"/>
          </w:tcPr>
          <w:p w:rsidR="00C41816" w:rsidRPr="00F63D4B" w:rsidRDefault="00C41816" w:rsidP="00C41816">
            <w:pPr>
              <w:spacing w:line="360" w:lineRule="auto"/>
              <w:rPr>
                <w:sz w:val="18"/>
                <w:szCs w:val="18"/>
              </w:rPr>
            </w:pPr>
          </w:p>
        </w:tc>
      </w:tr>
      <w:tr w:rsidR="00C41816" w:rsidRPr="00F63D4B" w:rsidTr="00606AB1">
        <w:trPr>
          <w:trHeight w:val="347"/>
        </w:trPr>
        <w:tc>
          <w:tcPr>
            <w:tcW w:w="1109" w:type="dxa"/>
            <w:tcBorders>
              <w:top w:val="single" w:sz="4" w:space="0" w:color="auto"/>
              <w:left w:val="single" w:sz="4" w:space="0" w:color="auto"/>
              <w:bottom w:val="single" w:sz="4" w:space="0" w:color="auto"/>
              <w:right w:val="single" w:sz="4" w:space="0" w:color="auto"/>
            </w:tcBorders>
            <w:vAlign w:val="center"/>
          </w:tcPr>
          <w:p w:rsidR="00C41816" w:rsidRPr="00D00115" w:rsidRDefault="00C41816" w:rsidP="00C41816">
            <w:pPr>
              <w:jc w:val="center"/>
              <w:rPr>
                <w:sz w:val="18"/>
                <w:szCs w:val="18"/>
              </w:rPr>
            </w:pPr>
            <w:r w:rsidRPr="00CA74D0">
              <w:rPr>
                <w:sz w:val="18"/>
              </w:rPr>
              <w:t>AO3</w:t>
            </w:r>
          </w:p>
        </w:tc>
        <w:tc>
          <w:tcPr>
            <w:tcW w:w="571" w:type="dxa"/>
            <w:tcBorders>
              <w:top w:val="single" w:sz="4" w:space="0" w:color="auto"/>
              <w:left w:val="single" w:sz="4" w:space="0" w:color="auto"/>
              <w:bottom w:val="single" w:sz="4" w:space="0" w:color="auto"/>
              <w:right w:val="single" w:sz="4" w:space="0" w:color="auto"/>
            </w:tcBorders>
            <w:vAlign w:val="center"/>
          </w:tcPr>
          <w:p w:rsidR="00C41816" w:rsidRPr="00D00115" w:rsidRDefault="00C41816" w:rsidP="00C41816">
            <w:pPr>
              <w:jc w:val="center"/>
              <w:rPr>
                <w:sz w:val="18"/>
                <w:szCs w:val="18"/>
              </w:rPr>
            </w:pPr>
            <w:r w:rsidRPr="00CA74D0">
              <w:rPr>
                <w:sz w:val="18"/>
              </w:rPr>
              <w:t>9</w:t>
            </w:r>
          </w:p>
        </w:tc>
        <w:tc>
          <w:tcPr>
            <w:tcW w:w="4978" w:type="dxa"/>
            <w:tcBorders>
              <w:top w:val="single" w:sz="4" w:space="0" w:color="auto"/>
              <w:left w:val="single" w:sz="4" w:space="0" w:color="auto"/>
              <w:bottom w:val="single" w:sz="4" w:space="0" w:color="auto"/>
              <w:right w:val="single" w:sz="4" w:space="0" w:color="auto"/>
            </w:tcBorders>
            <w:vAlign w:val="center"/>
          </w:tcPr>
          <w:p w:rsidR="00C41816" w:rsidRPr="00CA74D0" w:rsidRDefault="00C41816" w:rsidP="00C41816">
            <w:pPr>
              <w:rPr>
                <w:sz w:val="18"/>
                <w:szCs w:val="18"/>
              </w:rPr>
            </w:pPr>
            <w:r>
              <w:rPr>
                <w:sz w:val="18"/>
                <w:szCs w:val="18"/>
              </w:rPr>
              <w:t>Solve a problem involving fractional quantities</w:t>
            </w:r>
          </w:p>
        </w:tc>
        <w:tc>
          <w:tcPr>
            <w:tcW w:w="425" w:type="dxa"/>
          </w:tcPr>
          <w:p w:rsidR="00C41816" w:rsidRPr="00F63D4B" w:rsidRDefault="00C41816" w:rsidP="00C41816">
            <w:pPr>
              <w:spacing w:line="360" w:lineRule="auto"/>
              <w:rPr>
                <w:sz w:val="18"/>
                <w:szCs w:val="18"/>
              </w:rPr>
            </w:pPr>
          </w:p>
        </w:tc>
        <w:tc>
          <w:tcPr>
            <w:tcW w:w="425" w:type="dxa"/>
          </w:tcPr>
          <w:p w:rsidR="00C41816" w:rsidRPr="00F63D4B" w:rsidRDefault="00C41816" w:rsidP="00C41816">
            <w:pPr>
              <w:spacing w:line="360" w:lineRule="auto"/>
              <w:rPr>
                <w:sz w:val="18"/>
                <w:szCs w:val="18"/>
              </w:rPr>
            </w:pPr>
          </w:p>
        </w:tc>
        <w:tc>
          <w:tcPr>
            <w:tcW w:w="425" w:type="dxa"/>
            <w:tcBorders>
              <w:right w:val="single" w:sz="4" w:space="0" w:color="auto"/>
            </w:tcBorders>
          </w:tcPr>
          <w:p w:rsidR="00C41816" w:rsidRPr="00F63D4B" w:rsidRDefault="00C41816" w:rsidP="00C41816">
            <w:pPr>
              <w:spacing w:line="360" w:lineRule="auto"/>
              <w:rPr>
                <w:sz w:val="18"/>
                <w:szCs w:val="18"/>
              </w:rPr>
            </w:pPr>
          </w:p>
        </w:tc>
        <w:tc>
          <w:tcPr>
            <w:tcW w:w="426" w:type="dxa"/>
            <w:tcBorders>
              <w:top w:val="nil"/>
              <w:left w:val="single" w:sz="4" w:space="0" w:color="auto"/>
              <w:bottom w:val="nil"/>
              <w:right w:val="single" w:sz="4" w:space="0" w:color="auto"/>
            </w:tcBorders>
          </w:tcPr>
          <w:p w:rsidR="00C41816" w:rsidRPr="00F63D4B" w:rsidRDefault="00C41816" w:rsidP="00C41816">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C41816" w:rsidRPr="00D00115" w:rsidRDefault="00C41816" w:rsidP="00C41816">
            <w:pPr>
              <w:jc w:val="center"/>
              <w:rPr>
                <w:sz w:val="18"/>
                <w:szCs w:val="18"/>
              </w:rPr>
            </w:pPr>
            <w:r w:rsidRPr="00CA74D0">
              <w:rPr>
                <w:sz w:val="18"/>
              </w:rPr>
              <w:t>AO3</w:t>
            </w:r>
          </w:p>
        </w:tc>
        <w:tc>
          <w:tcPr>
            <w:tcW w:w="571" w:type="dxa"/>
            <w:tcBorders>
              <w:top w:val="single" w:sz="4" w:space="0" w:color="auto"/>
              <w:left w:val="single" w:sz="4" w:space="0" w:color="auto"/>
              <w:bottom w:val="single" w:sz="4" w:space="0" w:color="auto"/>
              <w:right w:val="single" w:sz="4" w:space="0" w:color="auto"/>
            </w:tcBorders>
            <w:vAlign w:val="center"/>
          </w:tcPr>
          <w:p w:rsidR="00C41816" w:rsidRPr="00D00115" w:rsidRDefault="00C41816" w:rsidP="00C41816">
            <w:pPr>
              <w:jc w:val="center"/>
              <w:rPr>
                <w:sz w:val="18"/>
                <w:szCs w:val="18"/>
              </w:rPr>
            </w:pPr>
            <w:r w:rsidRPr="00CA74D0">
              <w:rPr>
                <w:sz w:val="18"/>
              </w:rPr>
              <w:t>9</w:t>
            </w:r>
          </w:p>
        </w:tc>
        <w:tc>
          <w:tcPr>
            <w:tcW w:w="4920" w:type="dxa"/>
            <w:tcBorders>
              <w:top w:val="single" w:sz="4" w:space="0" w:color="auto"/>
              <w:left w:val="single" w:sz="4" w:space="0" w:color="auto"/>
              <w:bottom w:val="single" w:sz="4" w:space="0" w:color="auto"/>
              <w:right w:val="single" w:sz="4" w:space="0" w:color="auto"/>
            </w:tcBorders>
            <w:vAlign w:val="center"/>
          </w:tcPr>
          <w:p w:rsidR="00C41816" w:rsidRPr="00CA74D0" w:rsidRDefault="00C41816" w:rsidP="00C41816">
            <w:pPr>
              <w:rPr>
                <w:sz w:val="18"/>
                <w:szCs w:val="18"/>
              </w:rPr>
            </w:pPr>
            <w:r>
              <w:rPr>
                <w:sz w:val="18"/>
                <w:szCs w:val="18"/>
              </w:rPr>
              <w:t>Solve a problem involving fractional quantities</w:t>
            </w:r>
          </w:p>
        </w:tc>
        <w:tc>
          <w:tcPr>
            <w:tcW w:w="425" w:type="dxa"/>
          </w:tcPr>
          <w:p w:rsidR="00C41816" w:rsidRPr="00F63D4B" w:rsidRDefault="00C41816" w:rsidP="00C41816">
            <w:pPr>
              <w:spacing w:line="360" w:lineRule="auto"/>
              <w:rPr>
                <w:sz w:val="18"/>
                <w:szCs w:val="18"/>
              </w:rPr>
            </w:pPr>
          </w:p>
        </w:tc>
        <w:tc>
          <w:tcPr>
            <w:tcW w:w="425" w:type="dxa"/>
          </w:tcPr>
          <w:p w:rsidR="00C41816" w:rsidRPr="00F63D4B" w:rsidRDefault="00C41816" w:rsidP="00C41816">
            <w:pPr>
              <w:spacing w:line="360" w:lineRule="auto"/>
              <w:rPr>
                <w:sz w:val="18"/>
                <w:szCs w:val="18"/>
              </w:rPr>
            </w:pPr>
          </w:p>
        </w:tc>
        <w:tc>
          <w:tcPr>
            <w:tcW w:w="426" w:type="dxa"/>
          </w:tcPr>
          <w:p w:rsidR="00C41816" w:rsidRPr="00F63D4B" w:rsidRDefault="00C41816" w:rsidP="00C41816">
            <w:pPr>
              <w:spacing w:line="360" w:lineRule="auto"/>
              <w:rPr>
                <w:sz w:val="18"/>
                <w:szCs w:val="18"/>
              </w:rPr>
            </w:pPr>
          </w:p>
        </w:tc>
      </w:tr>
      <w:tr w:rsidR="00C41816" w:rsidRPr="00F63D4B" w:rsidTr="00606AB1">
        <w:trPr>
          <w:trHeight w:val="347"/>
        </w:trPr>
        <w:tc>
          <w:tcPr>
            <w:tcW w:w="1109" w:type="dxa"/>
            <w:tcBorders>
              <w:top w:val="single" w:sz="4" w:space="0" w:color="auto"/>
              <w:left w:val="single" w:sz="4" w:space="0" w:color="auto"/>
              <w:bottom w:val="single" w:sz="4" w:space="0" w:color="auto"/>
              <w:right w:val="single" w:sz="4" w:space="0" w:color="auto"/>
            </w:tcBorders>
            <w:vAlign w:val="center"/>
          </w:tcPr>
          <w:p w:rsidR="00C41816" w:rsidRPr="00D00115" w:rsidRDefault="00C41816" w:rsidP="00C41816">
            <w:pPr>
              <w:jc w:val="center"/>
              <w:rPr>
                <w:sz w:val="18"/>
                <w:szCs w:val="18"/>
              </w:rPr>
            </w:pPr>
            <w:r w:rsidRPr="00CA74D0">
              <w:rPr>
                <w:sz w:val="18"/>
              </w:rPr>
              <w:t>AO3</w:t>
            </w:r>
          </w:p>
        </w:tc>
        <w:tc>
          <w:tcPr>
            <w:tcW w:w="571" w:type="dxa"/>
            <w:tcBorders>
              <w:top w:val="single" w:sz="4" w:space="0" w:color="auto"/>
              <w:left w:val="single" w:sz="4" w:space="0" w:color="auto"/>
              <w:bottom w:val="single" w:sz="4" w:space="0" w:color="auto"/>
              <w:right w:val="single" w:sz="4" w:space="0" w:color="auto"/>
            </w:tcBorders>
            <w:vAlign w:val="center"/>
          </w:tcPr>
          <w:p w:rsidR="00C41816" w:rsidRPr="00D00115" w:rsidRDefault="00C41816" w:rsidP="00C41816">
            <w:pPr>
              <w:jc w:val="center"/>
              <w:rPr>
                <w:sz w:val="18"/>
                <w:szCs w:val="18"/>
              </w:rPr>
            </w:pPr>
            <w:r w:rsidRPr="00CA74D0">
              <w:rPr>
                <w:sz w:val="18"/>
              </w:rPr>
              <w:t>10</w:t>
            </w:r>
          </w:p>
        </w:tc>
        <w:tc>
          <w:tcPr>
            <w:tcW w:w="4978" w:type="dxa"/>
            <w:tcBorders>
              <w:top w:val="single" w:sz="4" w:space="0" w:color="auto"/>
              <w:left w:val="single" w:sz="4" w:space="0" w:color="auto"/>
              <w:bottom w:val="single" w:sz="4" w:space="0" w:color="auto"/>
              <w:right w:val="single" w:sz="4" w:space="0" w:color="auto"/>
            </w:tcBorders>
            <w:vAlign w:val="center"/>
          </w:tcPr>
          <w:p w:rsidR="00C41816" w:rsidRPr="00CA74D0" w:rsidRDefault="00C41816" w:rsidP="00C41816">
            <w:pPr>
              <w:rPr>
                <w:sz w:val="18"/>
                <w:szCs w:val="18"/>
              </w:rPr>
            </w:pPr>
            <w:r>
              <w:rPr>
                <w:sz w:val="18"/>
                <w:szCs w:val="18"/>
              </w:rPr>
              <w:t>Solve a contextual problem involving fractions of quantities and expressing one quantity as a fraction of another</w:t>
            </w:r>
          </w:p>
        </w:tc>
        <w:tc>
          <w:tcPr>
            <w:tcW w:w="425" w:type="dxa"/>
          </w:tcPr>
          <w:p w:rsidR="00C41816" w:rsidRPr="00F63D4B" w:rsidRDefault="00C41816" w:rsidP="00C41816">
            <w:pPr>
              <w:spacing w:line="360" w:lineRule="auto"/>
              <w:rPr>
                <w:sz w:val="18"/>
                <w:szCs w:val="18"/>
              </w:rPr>
            </w:pPr>
          </w:p>
        </w:tc>
        <w:tc>
          <w:tcPr>
            <w:tcW w:w="425" w:type="dxa"/>
          </w:tcPr>
          <w:p w:rsidR="00C41816" w:rsidRPr="00F63D4B" w:rsidRDefault="00C41816" w:rsidP="00C41816">
            <w:pPr>
              <w:spacing w:line="360" w:lineRule="auto"/>
              <w:rPr>
                <w:sz w:val="18"/>
                <w:szCs w:val="18"/>
              </w:rPr>
            </w:pPr>
          </w:p>
        </w:tc>
        <w:tc>
          <w:tcPr>
            <w:tcW w:w="425" w:type="dxa"/>
            <w:tcBorders>
              <w:right w:val="single" w:sz="4" w:space="0" w:color="auto"/>
            </w:tcBorders>
          </w:tcPr>
          <w:p w:rsidR="00C41816" w:rsidRPr="00F63D4B" w:rsidRDefault="00C41816" w:rsidP="00C41816">
            <w:pPr>
              <w:spacing w:line="360" w:lineRule="auto"/>
              <w:rPr>
                <w:sz w:val="18"/>
                <w:szCs w:val="18"/>
              </w:rPr>
            </w:pPr>
          </w:p>
        </w:tc>
        <w:tc>
          <w:tcPr>
            <w:tcW w:w="426" w:type="dxa"/>
            <w:tcBorders>
              <w:top w:val="nil"/>
              <w:left w:val="single" w:sz="4" w:space="0" w:color="auto"/>
              <w:bottom w:val="nil"/>
              <w:right w:val="single" w:sz="4" w:space="0" w:color="auto"/>
            </w:tcBorders>
          </w:tcPr>
          <w:p w:rsidR="00C41816" w:rsidRPr="00F63D4B" w:rsidRDefault="00C41816" w:rsidP="00C41816">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C41816" w:rsidRPr="00D00115" w:rsidRDefault="00C41816" w:rsidP="00C41816">
            <w:pPr>
              <w:jc w:val="center"/>
              <w:rPr>
                <w:sz w:val="18"/>
                <w:szCs w:val="18"/>
              </w:rPr>
            </w:pPr>
            <w:r w:rsidRPr="00CA74D0">
              <w:rPr>
                <w:sz w:val="18"/>
              </w:rPr>
              <w:t>AO3</w:t>
            </w:r>
          </w:p>
        </w:tc>
        <w:tc>
          <w:tcPr>
            <w:tcW w:w="571" w:type="dxa"/>
            <w:tcBorders>
              <w:top w:val="single" w:sz="4" w:space="0" w:color="auto"/>
              <w:left w:val="single" w:sz="4" w:space="0" w:color="auto"/>
              <w:bottom w:val="single" w:sz="4" w:space="0" w:color="auto"/>
              <w:right w:val="single" w:sz="4" w:space="0" w:color="auto"/>
            </w:tcBorders>
            <w:vAlign w:val="center"/>
          </w:tcPr>
          <w:p w:rsidR="00C41816" w:rsidRPr="00D00115" w:rsidRDefault="00C41816" w:rsidP="00C41816">
            <w:pPr>
              <w:jc w:val="center"/>
              <w:rPr>
                <w:sz w:val="18"/>
                <w:szCs w:val="18"/>
              </w:rPr>
            </w:pPr>
            <w:r w:rsidRPr="00CA74D0">
              <w:rPr>
                <w:sz w:val="18"/>
              </w:rPr>
              <w:t>10</w:t>
            </w:r>
          </w:p>
        </w:tc>
        <w:tc>
          <w:tcPr>
            <w:tcW w:w="4920" w:type="dxa"/>
            <w:tcBorders>
              <w:top w:val="single" w:sz="4" w:space="0" w:color="auto"/>
              <w:left w:val="single" w:sz="4" w:space="0" w:color="auto"/>
              <w:bottom w:val="single" w:sz="4" w:space="0" w:color="auto"/>
              <w:right w:val="single" w:sz="4" w:space="0" w:color="auto"/>
            </w:tcBorders>
            <w:vAlign w:val="center"/>
          </w:tcPr>
          <w:p w:rsidR="00C41816" w:rsidRPr="00CA74D0" w:rsidRDefault="00C41816" w:rsidP="00C41816">
            <w:pPr>
              <w:rPr>
                <w:sz w:val="18"/>
                <w:szCs w:val="18"/>
              </w:rPr>
            </w:pPr>
            <w:r>
              <w:rPr>
                <w:sz w:val="18"/>
                <w:szCs w:val="18"/>
              </w:rPr>
              <w:t>Solve a contextual problem involving fractions of quantities and expressing one quantity as a fraction of another</w:t>
            </w:r>
          </w:p>
        </w:tc>
        <w:tc>
          <w:tcPr>
            <w:tcW w:w="425" w:type="dxa"/>
          </w:tcPr>
          <w:p w:rsidR="00C41816" w:rsidRPr="00F63D4B" w:rsidRDefault="00C41816" w:rsidP="00C41816">
            <w:pPr>
              <w:spacing w:line="360" w:lineRule="auto"/>
              <w:rPr>
                <w:sz w:val="18"/>
                <w:szCs w:val="18"/>
              </w:rPr>
            </w:pPr>
          </w:p>
        </w:tc>
        <w:tc>
          <w:tcPr>
            <w:tcW w:w="425" w:type="dxa"/>
          </w:tcPr>
          <w:p w:rsidR="00C41816" w:rsidRPr="00F63D4B" w:rsidRDefault="00C41816" w:rsidP="00C41816">
            <w:pPr>
              <w:spacing w:line="360" w:lineRule="auto"/>
              <w:rPr>
                <w:sz w:val="18"/>
                <w:szCs w:val="18"/>
              </w:rPr>
            </w:pPr>
          </w:p>
        </w:tc>
        <w:tc>
          <w:tcPr>
            <w:tcW w:w="426" w:type="dxa"/>
          </w:tcPr>
          <w:p w:rsidR="00C41816" w:rsidRPr="00F63D4B" w:rsidRDefault="00C41816" w:rsidP="00C41816">
            <w:pPr>
              <w:spacing w:line="360" w:lineRule="auto"/>
              <w:rPr>
                <w:sz w:val="18"/>
                <w:szCs w:val="18"/>
              </w:rPr>
            </w:pPr>
          </w:p>
        </w:tc>
      </w:tr>
    </w:tbl>
    <w:p w:rsidR="005D4074" w:rsidRPr="008B0203" w:rsidRDefault="005D4074" w:rsidP="005D4074">
      <w:pPr>
        <w:rPr>
          <w:vanish/>
          <w:sz w:val="18"/>
        </w:rPr>
      </w:pPr>
    </w:p>
    <w:sectPr w:rsidR="005D4074" w:rsidRPr="008B0203" w:rsidSect="00D615C1">
      <w:headerReference w:type="default" r:id="rId96"/>
      <w:footerReference w:type="default" r:id="rId97"/>
      <w:pgSz w:w="16838" w:h="11906" w:orient="landscape"/>
      <w:pgMar w:top="720" w:right="720" w:bottom="720" w:left="284" w:header="708" w:footer="708" w:gutter="0"/>
      <w:cols w:num="2" w:space="883"/>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23F8" w:rsidRDefault="006623F8" w:rsidP="00C67B56">
      <w:r>
        <w:separator/>
      </w:r>
    </w:p>
  </w:endnote>
  <w:endnote w:type="continuationSeparator" w:id="0">
    <w:p w:rsidR="006623F8" w:rsidRDefault="006623F8" w:rsidP="00C67B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2B81" w:rsidRPr="00440A5A" w:rsidRDefault="00440A5A" w:rsidP="00440A5A">
    <w:pPr>
      <w:pStyle w:val="Footer"/>
    </w:pPr>
    <w:r>
      <w:rPr>
        <w:noProof/>
      </w:rPr>
      <w:drawing>
        <wp:anchor distT="0" distB="0" distL="114300" distR="114300" simplePos="0" relativeHeight="251665408" behindDoc="0" locked="0" layoutInCell="1" allowOverlap="1" wp14:anchorId="6412C28B" wp14:editId="3EBE39CB">
          <wp:simplePos x="0" y="0"/>
          <wp:positionH relativeFrom="page">
            <wp:posOffset>0</wp:posOffset>
          </wp:positionH>
          <wp:positionV relativeFrom="paragraph">
            <wp:posOffset>-107315</wp:posOffset>
          </wp:positionV>
          <wp:extent cx="7576820" cy="723265"/>
          <wp:effectExtent l="0" t="0" r="5080" b="635"/>
          <wp:wrapNone/>
          <wp:docPr id="17" name="Picture 17" descr="OCR Oxford Cambridge and R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CSE_Maths_A4_port_foot.png"/>
                  <pic:cNvPicPr/>
                </pic:nvPicPr>
                <pic:blipFill>
                  <a:blip r:embed="rId1">
                    <a:extLst>
                      <a:ext uri="{28A0092B-C50C-407E-A947-70E740481C1C}">
                        <a14:useLocalDpi xmlns:a14="http://schemas.microsoft.com/office/drawing/2010/main" val="0"/>
                      </a:ext>
                    </a:extLst>
                  </a:blip>
                  <a:stretch>
                    <a:fillRect/>
                  </a:stretch>
                </pic:blipFill>
                <pic:spPr>
                  <a:xfrm>
                    <a:off x="0" y="0"/>
                    <a:ext cx="7576820" cy="723265"/>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2B81" w:rsidRDefault="00132B81">
    <w:pPr>
      <w:pStyle w:val="Footer"/>
    </w:pPr>
    <w:r>
      <w:rPr>
        <w:noProof/>
      </w:rPr>
      <w:drawing>
        <wp:anchor distT="0" distB="0" distL="114300" distR="114300" simplePos="0" relativeHeight="251663360" behindDoc="0" locked="0" layoutInCell="1" allowOverlap="1" wp14:anchorId="1D57DD73" wp14:editId="318607CF">
          <wp:simplePos x="0" y="0"/>
          <wp:positionH relativeFrom="margin">
            <wp:posOffset>-255270</wp:posOffset>
          </wp:positionH>
          <wp:positionV relativeFrom="page">
            <wp:posOffset>7016115</wp:posOffset>
          </wp:positionV>
          <wp:extent cx="10809605" cy="548005"/>
          <wp:effectExtent l="0" t="0" r="0" b="4445"/>
          <wp:wrapSquare wrapText="bothSides"/>
          <wp:docPr id="21" name="Picture 21" descr="OCR Oxford Cambridge and R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CSE_Maths_A4_land_foot.png"/>
                  <pic:cNvPicPr/>
                </pic:nvPicPr>
                <pic:blipFill>
                  <a:blip r:embed="rId1">
                    <a:extLst>
                      <a:ext uri="{28A0092B-C50C-407E-A947-70E740481C1C}">
                        <a14:useLocalDpi xmlns:a14="http://schemas.microsoft.com/office/drawing/2010/main" val="0"/>
                      </a:ext>
                    </a:extLst>
                  </a:blip>
                  <a:stretch>
                    <a:fillRect/>
                  </a:stretch>
                </pic:blipFill>
                <pic:spPr>
                  <a:xfrm>
                    <a:off x="0" y="0"/>
                    <a:ext cx="10809605" cy="54800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23F8" w:rsidRDefault="006623F8" w:rsidP="00C67B56">
      <w:r>
        <w:separator/>
      </w:r>
    </w:p>
  </w:footnote>
  <w:footnote w:type="continuationSeparator" w:id="0">
    <w:p w:rsidR="006623F8" w:rsidRDefault="006623F8" w:rsidP="00C67B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2B81" w:rsidRDefault="00132B81">
    <w:pPr>
      <w:pStyle w:val="Header"/>
    </w:pPr>
    <w:r>
      <w:rPr>
        <w:noProof/>
      </w:rPr>
      <w:drawing>
        <wp:inline distT="0" distB="0" distL="0" distR="0" wp14:anchorId="3CD959FE" wp14:editId="795E451B">
          <wp:extent cx="5581650" cy="790575"/>
          <wp:effectExtent l="0" t="0" r="0" b="0"/>
          <wp:docPr id="1" name="Picture 1" descr="C:\Users\marxsu\Desktop\GCSE MAths LE 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xsu\Desktop\GCSE MAths LE head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81650" cy="79057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2B81" w:rsidRDefault="00132B81">
    <w:pPr>
      <w:pStyle w:val="Header"/>
    </w:pPr>
    <w:r>
      <w:rPr>
        <w:noProof/>
      </w:rPr>
      <w:drawing>
        <wp:anchor distT="0" distB="0" distL="114300" distR="114300" simplePos="0" relativeHeight="251660288" behindDoc="1" locked="0" layoutInCell="1" allowOverlap="1" wp14:anchorId="308E02DD" wp14:editId="53109B0C">
          <wp:simplePos x="0" y="0"/>
          <wp:positionH relativeFrom="column">
            <wp:posOffset>-900430</wp:posOffset>
          </wp:positionH>
          <wp:positionV relativeFrom="paragraph">
            <wp:posOffset>-449580</wp:posOffset>
          </wp:positionV>
          <wp:extent cx="7585075" cy="1085850"/>
          <wp:effectExtent l="0" t="0" r="0" b="0"/>
          <wp:wrapTight wrapText="bothSides">
            <wp:wrapPolygon edited="0">
              <wp:start x="0" y="0"/>
              <wp:lineTo x="0" y="21221"/>
              <wp:lineTo x="21537" y="21221"/>
              <wp:lineTo x="21537" y="0"/>
              <wp:lineTo x="0" y="0"/>
            </wp:wrapPolygon>
          </wp:wrapTight>
          <wp:docPr id="5" name="Picture 5" descr="GCSE (9-1) Mathematic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CSE_Maths_A4_port_head.png"/>
                  <pic:cNvPicPr/>
                </pic:nvPicPr>
                <pic:blipFill>
                  <a:blip r:embed="rId1">
                    <a:extLst>
                      <a:ext uri="{28A0092B-C50C-407E-A947-70E740481C1C}">
                        <a14:useLocalDpi xmlns:a14="http://schemas.microsoft.com/office/drawing/2010/main" val="0"/>
                      </a:ext>
                    </a:extLst>
                  </a:blip>
                  <a:stretch>
                    <a:fillRect/>
                  </a:stretch>
                </pic:blipFill>
                <pic:spPr>
                  <a:xfrm>
                    <a:off x="0" y="0"/>
                    <a:ext cx="7585075" cy="1085850"/>
                  </a:xfrm>
                  <a:prstGeom prst="rect">
                    <a:avLst/>
                  </a:prstGeom>
                </pic:spPr>
              </pic:pic>
            </a:graphicData>
          </a:graphic>
          <wp14:sizeRelH relativeFrom="page">
            <wp14:pctWidth>0</wp14:pctWidth>
          </wp14:sizeRelH>
          <wp14:sizeRelV relativeFrom="page">
            <wp14:pctHeight>0</wp14:pctHeight>
          </wp14:sizeRelV>
        </wp:anchor>
      </w:drawing>
    </w:r>
    <w:r>
      <w:softHyphen/>
    </w:r>
    <w:r>
      <w:softHyphen/>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2B81" w:rsidRDefault="00132B81">
    <w:pPr>
      <w:pStyle w:val="Header"/>
    </w:pPr>
    <w:r>
      <w:rPr>
        <w:noProof/>
      </w:rPr>
      <w:drawing>
        <wp:anchor distT="0" distB="0" distL="114300" distR="114300" simplePos="0" relativeHeight="251662336" behindDoc="1" locked="0" layoutInCell="1" allowOverlap="1" wp14:anchorId="593937C6" wp14:editId="031D7D2D">
          <wp:simplePos x="0" y="0"/>
          <wp:positionH relativeFrom="column">
            <wp:posOffset>-180340</wp:posOffset>
          </wp:positionH>
          <wp:positionV relativeFrom="paragraph">
            <wp:posOffset>-449580</wp:posOffset>
          </wp:positionV>
          <wp:extent cx="10721975" cy="723900"/>
          <wp:effectExtent l="0" t="0" r="3175" b="0"/>
          <wp:wrapTight wrapText="bothSides">
            <wp:wrapPolygon edited="0">
              <wp:start x="0" y="0"/>
              <wp:lineTo x="0" y="21032"/>
              <wp:lineTo x="21568" y="21032"/>
              <wp:lineTo x="21568" y="0"/>
              <wp:lineTo x="0" y="0"/>
            </wp:wrapPolygon>
          </wp:wrapTight>
          <wp:docPr id="20" name="Picture 20" descr="GCSE (9-1) Mathematic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CSE_Maths_A4_land_head.png"/>
                  <pic:cNvPicPr/>
                </pic:nvPicPr>
                <pic:blipFill>
                  <a:blip r:embed="rId1">
                    <a:extLst>
                      <a:ext uri="{28A0092B-C50C-407E-A947-70E740481C1C}">
                        <a14:useLocalDpi xmlns:a14="http://schemas.microsoft.com/office/drawing/2010/main" val="0"/>
                      </a:ext>
                    </a:extLst>
                  </a:blip>
                  <a:stretch>
                    <a:fillRect/>
                  </a:stretch>
                </pic:blipFill>
                <pic:spPr>
                  <a:xfrm>
                    <a:off x="0" y="0"/>
                    <a:ext cx="10721975" cy="723900"/>
                  </a:xfrm>
                  <a:prstGeom prst="rect">
                    <a:avLst/>
                  </a:prstGeom>
                </pic:spPr>
              </pic:pic>
            </a:graphicData>
          </a:graphic>
          <wp14:sizeRelH relativeFrom="page">
            <wp14:pctWidth>0</wp14:pctWidth>
          </wp14:sizeRelH>
          <wp14:sizeRelV relativeFrom="page">
            <wp14:pctHeight>0</wp14:pctHeight>
          </wp14:sizeRelV>
        </wp:anchor>
      </w:drawing>
    </w:r>
    <w:r>
      <w:softHyphen/>
    </w:r>
    <w:r>
      <w:softHyphen/>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47C7B"/>
    <w:multiLevelType w:val="hybridMultilevel"/>
    <w:tmpl w:val="82FEDEE2"/>
    <w:lvl w:ilvl="0" w:tplc="CE2E76E8">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78708E3"/>
    <w:multiLevelType w:val="hybridMultilevel"/>
    <w:tmpl w:val="35ECF36A"/>
    <w:lvl w:ilvl="0" w:tplc="CE2E76E8">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8426B35"/>
    <w:multiLevelType w:val="hybridMultilevel"/>
    <w:tmpl w:val="703C19F8"/>
    <w:lvl w:ilvl="0" w:tplc="5074F894">
      <w:start w:val="1"/>
      <w:numFmt w:val="decimal"/>
      <w:lvlText w:val="%1."/>
      <w:lvlJc w:val="left"/>
      <w:pPr>
        <w:ind w:left="36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8BC526F"/>
    <w:multiLevelType w:val="hybridMultilevel"/>
    <w:tmpl w:val="52087C9A"/>
    <w:lvl w:ilvl="0" w:tplc="E98670AA">
      <w:start w:val="5"/>
      <w:numFmt w:val="decimal"/>
      <w:lvlText w:val="%1."/>
      <w:lvlJc w:val="left"/>
      <w:pPr>
        <w:ind w:left="36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AC25945"/>
    <w:multiLevelType w:val="hybridMultilevel"/>
    <w:tmpl w:val="CC8E1F46"/>
    <w:lvl w:ilvl="0" w:tplc="CE2E76E8">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0EFB5ADD"/>
    <w:multiLevelType w:val="hybridMultilevel"/>
    <w:tmpl w:val="4C34B6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06045FB"/>
    <w:multiLevelType w:val="hybridMultilevel"/>
    <w:tmpl w:val="BAEA478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nsid w:val="25CD600B"/>
    <w:multiLevelType w:val="hybridMultilevel"/>
    <w:tmpl w:val="E2BE3E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A3A275D"/>
    <w:multiLevelType w:val="hybridMultilevel"/>
    <w:tmpl w:val="AB5675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0CC328F"/>
    <w:multiLevelType w:val="hybridMultilevel"/>
    <w:tmpl w:val="966C118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nsid w:val="34764966"/>
    <w:multiLevelType w:val="hybridMultilevel"/>
    <w:tmpl w:val="23FA9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82B095F"/>
    <w:multiLevelType w:val="hybridMultilevel"/>
    <w:tmpl w:val="492A2EB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nsid w:val="395D5F58"/>
    <w:multiLevelType w:val="hybridMultilevel"/>
    <w:tmpl w:val="D62C16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397459F3"/>
    <w:multiLevelType w:val="hybridMultilevel"/>
    <w:tmpl w:val="48542F2A"/>
    <w:lvl w:ilvl="0" w:tplc="DD42D54E">
      <w:start w:val="1"/>
      <w:numFmt w:val="decimal"/>
      <w:pStyle w:val="Supescrip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3DF35152"/>
    <w:multiLevelType w:val="hybridMultilevel"/>
    <w:tmpl w:val="071063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43E32726"/>
    <w:multiLevelType w:val="hybridMultilevel"/>
    <w:tmpl w:val="033EA0C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nsid w:val="46B5563A"/>
    <w:multiLevelType w:val="hybridMultilevel"/>
    <w:tmpl w:val="FFE6BF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48907BBB"/>
    <w:multiLevelType w:val="hybridMultilevel"/>
    <w:tmpl w:val="FCCE0B0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nsid w:val="495F14B7"/>
    <w:multiLevelType w:val="hybridMultilevel"/>
    <w:tmpl w:val="DF6CDF6C"/>
    <w:lvl w:ilvl="0" w:tplc="CE2E76E8">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4AB2405A"/>
    <w:multiLevelType w:val="hybridMultilevel"/>
    <w:tmpl w:val="79B0C124"/>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nsid w:val="4BF36259"/>
    <w:multiLevelType w:val="hybridMultilevel"/>
    <w:tmpl w:val="644E68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4CD304DA"/>
    <w:multiLevelType w:val="hybridMultilevel"/>
    <w:tmpl w:val="7C787A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4FB35640"/>
    <w:multiLevelType w:val="hybridMultilevel"/>
    <w:tmpl w:val="A5F07D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508B21D1"/>
    <w:multiLevelType w:val="hybridMultilevel"/>
    <w:tmpl w:val="171838D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nsid w:val="51DF24FF"/>
    <w:multiLevelType w:val="hybridMultilevel"/>
    <w:tmpl w:val="43A6CE1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nsid w:val="550C6377"/>
    <w:multiLevelType w:val="hybridMultilevel"/>
    <w:tmpl w:val="11901C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58DC3311"/>
    <w:multiLevelType w:val="hybridMultilevel"/>
    <w:tmpl w:val="482C37A8"/>
    <w:lvl w:ilvl="0" w:tplc="787CBEC6">
      <w:start w:val="6"/>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nsid w:val="5E0660B5"/>
    <w:multiLevelType w:val="hybridMultilevel"/>
    <w:tmpl w:val="067E6804"/>
    <w:lvl w:ilvl="0" w:tplc="61047304">
      <w:start w:val="1"/>
      <w:numFmt w:val="decimal"/>
      <w:pStyle w:val="Quote"/>
      <w:lvlText w:val="%1."/>
      <w:lvlJc w:val="left"/>
      <w:pPr>
        <w:ind w:left="1040" w:hanging="360"/>
      </w:pPr>
      <w:rPr>
        <w:rFonts w:ascii="Arial" w:hAnsi="Arial" w:cs="Arial" w:hint="default"/>
      </w:rPr>
    </w:lvl>
    <w:lvl w:ilvl="1" w:tplc="08090019" w:tentative="1">
      <w:start w:val="1"/>
      <w:numFmt w:val="lowerLetter"/>
      <w:lvlText w:val="%2."/>
      <w:lvlJc w:val="left"/>
      <w:pPr>
        <w:ind w:left="1760" w:hanging="360"/>
      </w:pPr>
    </w:lvl>
    <w:lvl w:ilvl="2" w:tplc="0809001B" w:tentative="1">
      <w:start w:val="1"/>
      <w:numFmt w:val="lowerRoman"/>
      <w:lvlText w:val="%3."/>
      <w:lvlJc w:val="right"/>
      <w:pPr>
        <w:ind w:left="2480" w:hanging="180"/>
      </w:pPr>
    </w:lvl>
    <w:lvl w:ilvl="3" w:tplc="0809000F" w:tentative="1">
      <w:start w:val="1"/>
      <w:numFmt w:val="decimal"/>
      <w:lvlText w:val="%4."/>
      <w:lvlJc w:val="left"/>
      <w:pPr>
        <w:ind w:left="3200" w:hanging="360"/>
      </w:pPr>
    </w:lvl>
    <w:lvl w:ilvl="4" w:tplc="08090019" w:tentative="1">
      <w:start w:val="1"/>
      <w:numFmt w:val="lowerLetter"/>
      <w:lvlText w:val="%5."/>
      <w:lvlJc w:val="left"/>
      <w:pPr>
        <w:ind w:left="3920" w:hanging="360"/>
      </w:pPr>
    </w:lvl>
    <w:lvl w:ilvl="5" w:tplc="0809001B" w:tentative="1">
      <w:start w:val="1"/>
      <w:numFmt w:val="lowerRoman"/>
      <w:lvlText w:val="%6."/>
      <w:lvlJc w:val="right"/>
      <w:pPr>
        <w:ind w:left="4640" w:hanging="180"/>
      </w:pPr>
    </w:lvl>
    <w:lvl w:ilvl="6" w:tplc="0809000F" w:tentative="1">
      <w:start w:val="1"/>
      <w:numFmt w:val="decimal"/>
      <w:lvlText w:val="%7."/>
      <w:lvlJc w:val="left"/>
      <w:pPr>
        <w:ind w:left="5360" w:hanging="360"/>
      </w:pPr>
    </w:lvl>
    <w:lvl w:ilvl="7" w:tplc="08090019" w:tentative="1">
      <w:start w:val="1"/>
      <w:numFmt w:val="lowerLetter"/>
      <w:lvlText w:val="%8."/>
      <w:lvlJc w:val="left"/>
      <w:pPr>
        <w:ind w:left="6080" w:hanging="360"/>
      </w:pPr>
    </w:lvl>
    <w:lvl w:ilvl="8" w:tplc="0809001B" w:tentative="1">
      <w:start w:val="1"/>
      <w:numFmt w:val="lowerRoman"/>
      <w:lvlText w:val="%9."/>
      <w:lvlJc w:val="right"/>
      <w:pPr>
        <w:ind w:left="6800" w:hanging="180"/>
      </w:pPr>
    </w:lvl>
  </w:abstractNum>
  <w:abstractNum w:abstractNumId="28">
    <w:nsid w:val="5E681457"/>
    <w:multiLevelType w:val="hybridMultilevel"/>
    <w:tmpl w:val="2332C1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6A4B0150"/>
    <w:multiLevelType w:val="hybridMultilevel"/>
    <w:tmpl w:val="122EDAF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nsid w:val="6E9819BA"/>
    <w:multiLevelType w:val="hybridMultilevel"/>
    <w:tmpl w:val="6C626692"/>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nsid w:val="6F84655E"/>
    <w:multiLevelType w:val="hybridMultilevel"/>
    <w:tmpl w:val="05480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71A220A2"/>
    <w:multiLevelType w:val="hybridMultilevel"/>
    <w:tmpl w:val="987E9B12"/>
    <w:lvl w:ilvl="0" w:tplc="A176BE3C">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75550263"/>
    <w:multiLevelType w:val="hybridMultilevel"/>
    <w:tmpl w:val="854C4F5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nsid w:val="785354BC"/>
    <w:multiLevelType w:val="hybridMultilevel"/>
    <w:tmpl w:val="033EA0C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nsid w:val="7C5B06E0"/>
    <w:multiLevelType w:val="hybridMultilevel"/>
    <w:tmpl w:val="EF0053A8"/>
    <w:lvl w:ilvl="0" w:tplc="787CBEC6">
      <w:start w:val="6"/>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3"/>
  </w:num>
  <w:num w:numId="2">
    <w:abstractNumId w:val="27"/>
  </w:num>
  <w:num w:numId="3">
    <w:abstractNumId w:val="16"/>
  </w:num>
  <w:num w:numId="4">
    <w:abstractNumId w:val="8"/>
  </w:num>
  <w:num w:numId="5">
    <w:abstractNumId w:val="21"/>
  </w:num>
  <w:num w:numId="6">
    <w:abstractNumId w:val="14"/>
  </w:num>
  <w:num w:numId="7">
    <w:abstractNumId w:val="25"/>
  </w:num>
  <w:num w:numId="8">
    <w:abstractNumId w:val="5"/>
  </w:num>
  <w:num w:numId="9">
    <w:abstractNumId w:val="20"/>
  </w:num>
  <w:num w:numId="10">
    <w:abstractNumId w:val="6"/>
  </w:num>
  <w:num w:numId="11">
    <w:abstractNumId w:val="10"/>
  </w:num>
  <w:num w:numId="12">
    <w:abstractNumId w:val="12"/>
  </w:num>
  <w:num w:numId="13">
    <w:abstractNumId w:val="22"/>
  </w:num>
  <w:num w:numId="14">
    <w:abstractNumId w:val="33"/>
  </w:num>
  <w:num w:numId="15">
    <w:abstractNumId w:val="23"/>
  </w:num>
  <w:num w:numId="16">
    <w:abstractNumId w:val="15"/>
  </w:num>
  <w:num w:numId="17">
    <w:abstractNumId w:val="34"/>
  </w:num>
  <w:num w:numId="18">
    <w:abstractNumId w:val="7"/>
  </w:num>
  <w:num w:numId="19">
    <w:abstractNumId w:val="24"/>
  </w:num>
  <w:num w:numId="20">
    <w:abstractNumId w:val="31"/>
  </w:num>
  <w:num w:numId="21">
    <w:abstractNumId w:val="17"/>
  </w:num>
  <w:num w:numId="22">
    <w:abstractNumId w:val="29"/>
  </w:num>
  <w:num w:numId="23">
    <w:abstractNumId w:val="19"/>
  </w:num>
  <w:num w:numId="24">
    <w:abstractNumId w:val="11"/>
  </w:num>
  <w:num w:numId="25">
    <w:abstractNumId w:val="30"/>
  </w:num>
  <w:num w:numId="26">
    <w:abstractNumId w:val="9"/>
  </w:num>
  <w:num w:numId="27">
    <w:abstractNumId w:val="26"/>
  </w:num>
  <w:num w:numId="28">
    <w:abstractNumId w:val="28"/>
  </w:num>
  <w:num w:numId="29">
    <w:abstractNumId w:val="35"/>
  </w:num>
  <w:num w:numId="30">
    <w:abstractNumId w:val="4"/>
  </w:num>
  <w:num w:numId="31">
    <w:abstractNumId w:val="1"/>
  </w:num>
  <w:num w:numId="32">
    <w:abstractNumId w:val="18"/>
  </w:num>
  <w:num w:numId="33">
    <w:abstractNumId w:val="0"/>
  </w:num>
  <w:num w:numId="34">
    <w:abstractNumId w:val="32"/>
  </w:num>
  <w:num w:numId="35">
    <w:abstractNumId w:val="3"/>
  </w:num>
  <w:num w:numId="36">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68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602A"/>
    <w:rsid w:val="00000E75"/>
    <w:rsid w:val="0001286C"/>
    <w:rsid w:val="0001537A"/>
    <w:rsid w:val="00016B33"/>
    <w:rsid w:val="00020C43"/>
    <w:rsid w:val="000257F8"/>
    <w:rsid w:val="00030D31"/>
    <w:rsid w:val="00032DC7"/>
    <w:rsid w:val="0003458F"/>
    <w:rsid w:val="000458CC"/>
    <w:rsid w:val="00047576"/>
    <w:rsid w:val="000479CD"/>
    <w:rsid w:val="00050A38"/>
    <w:rsid w:val="000538B0"/>
    <w:rsid w:val="000544DF"/>
    <w:rsid w:val="0005690B"/>
    <w:rsid w:val="00057A99"/>
    <w:rsid w:val="0006727D"/>
    <w:rsid w:val="00067317"/>
    <w:rsid w:val="000678F0"/>
    <w:rsid w:val="000708DA"/>
    <w:rsid w:val="00074277"/>
    <w:rsid w:val="00076915"/>
    <w:rsid w:val="00077EF4"/>
    <w:rsid w:val="00083B1B"/>
    <w:rsid w:val="00085179"/>
    <w:rsid w:val="0008675A"/>
    <w:rsid w:val="0009602A"/>
    <w:rsid w:val="000A3A88"/>
    <w:rsid w:val="000A5282"/>
    <w:rsid w:val="000C592C"/>
    <w:rsid w:val="000D0400"/>
    <w:rsid w:val="000D07B7"/>
    <w:rsid w:val="000D1363"/>
    <w:rsid w:val="000D2922"/>
    <w:rsid w:val="000D372A"/>
    <w:rsid w:val="000D7F8F"/>
    <w:rsid w:val="000E0015"/>
    <w:rsid w:val="000E2DA6"/>
    <w:rsid w:val="000E558B"/>
    <w:rsid w:val="000E610B"/>
    <w:rsid w:val="000F0E1D"/>
    <w:rsid w:val="00104F93"/>
    <w:rsid w:val="0011696A"/>
    <w:rsid w:val="00116B5E"/>
    <w:rsid w:val="00116C4C"/>
    <w:rsid w:val="0012287F"/>
    <w:rsid w:val="0012502D"/>
    <w:rsid w:val="0013011C"/>
    <w:rsid w:val="00130A40"/>
    <w:rsid w:val="00132B81"/>
    <w:rsid w:val="001330E2"/>
    <w:rsid w:val="0013407B"/>
    <w:rsid w:val="00135BCC"/>
    <w:rsid w:val="001406F1"/>
    <w:rsid w:val="00150BB1"/>
    <w:rsid w:val="001557AC"/>
    <w:rsid w:val="00160FF0"/>
    <w:rsid w:val="0016231A"/>
    <w:rsid w:val="00164AA8"/>
    <w:rsid w:val="001719F5"/>
    <w:rsid w:val="001723FC"/>
    <w:rsid w:val="001747D6"/>
    <w:rsid w:val="001757D5"/>
    <w:rsid w:val="001810FB"/>
    <w:rsid w:val="0018414D"/>
    <w:rsid w:val="00194C59"/>
    <w:rsid w:val="001A1055"/>
    <w:rsid w:val="001A47AB"/>
    <w:rsid w:val="001B03A7"/>
    <w:rsid w:val="001B07D2"/>
    <w:rsid w:val="001B0DDD"/>
    <w:rsid w:val="001C4DEA"/>
    <w:rsid w:val="001C5BB8"/>
    <w:rsid w:val="001F0D9D"/>
    <w:rsid w:val="001F3728"/>
    <w:rsid w:val="002270DB"/>
    <w:rsid w:val="0023350E"/>
    <w:rsid w:val="00242702"/>
    <w:rsid w:val="00243B3E"/>
    <w:rsid w:val="00252257"/>
    <w:rsid w:val="0025370A"/>
    <w:rsid w:val="00261BA0"/>
    <w:rsid w:val="00270C99"/>
    <w:rsid w:val="002731AD"/>
    <w:rsid w:val="00286C93"/>
    <w:rsid w:val="002A7359"/>
    <w:rsid w:val="002B48DD"/>
    <w:rsid w:val="002C219E"/>
    <w:rsid w:val="002C29CB"/>
    <w:rsid w:val="002D1D56"/>
    <w:rsid w:val="002D4B9D"/>
    <w:rsid w:val="002E1632"/>
    <w:rsid w:val="002E3295"/>
    <w:rsid w:val="002E41C5"/>
    <w:rsid w:val="002F00BB"/>
    <w:rsid w:val="002F0244"/>
    <w:rsid w:val="002F2FD8"/>
    <w:rsid w:val="002F3453"/>
    <w:rsid w:val="002F6A5E"/>
    <w:rsid w:val="003045A4"/>
    <w:rsid w:val="00304D54"/>
    <w:rsid w:val="003216F8"/>
    <w:rsid w:val="00323636"/>
    <w:rsid w:val="0033011A"/>
    <w:rsid w:val="00330422"/>
    <w:rsid w:val="00331E2F"/>
    <w:rsid w:val="00337085"/>
    <w:rsid w:val="00337773"/>
    <w:rsid w:val="00341F95"/>
    <w:rsid w:val="00342EF0"/>
    <w:rsid w:val="00354339"/>
    <w:rsid w:val="003545BD"/>
    <w:rsid w:val="00362F66"/>
    <w:rsid w:val="00365723"/>
    <w:rsid w:val="00365D94"/>
    <w:rsid w:val="00372BC4"/>
    <w:rsid w:val="00372F9D"/>
    <w:rsid w:val="00374AF8"/>
    <w:rsid w:val="00376EB9"/>
    <w:rsid w:val="003774CC"/>
    <w:rsid w:val="00384637"/>
    <w:rsid w:val="0038636F"/>
    <w:rsid w:val="00386D6D"/>
    <w:rsid w:val="003906AC"/>
    <w:rsid w:val="003A0C3F"/>
    <w:rsid w:val="003A194B"/>
    <w:rsid w:val="003A1CAD"/>
    <w:rsid w:val="003A3CBF"/>
    <w:rsid w:val="003A42E4"/>
    <w:rsid w:val="003A6DAD"/>
    <w:rsid w:val="003A7F25"/>
    <w:rsid w:val="003B12FC"/>
    <w:rsid w:val="003B6535"/>
    <w:rsid w:val="003C7122"/>
    <w:rsid w:val="003D3D71"/>
    <w:rsid w:val="003D662C"/>
    <w:rsid w:val="003E1A21"/>
    <w:rsid w:val="003E50F0"/>
    <w:rsid w:val="003E7B6C"/>
    <w:rsid w:val="003F56C0"/>
    <w:rsid w:val="003F6D74"/>
    <w:rsid w:val="004018E2"/>
    <w:rsid w:val="00430747"/>
    <w:rsid w:val="00432853"/>
    <w:rsid w:val="00440A5A"/>
    <w:rsid w:val="00443853"/>
    <w:rsid w:val="00444DA1"/>
    <w:rsid w:val="00456512"/>
    <w:rsid w:val="00456E25"/>
    <w:rsid w:val="00477376"/>
    <w:rsid w:val="00477D34"/>
    <w:rsid w:val="00483001"/>
    <w:rsid w:val="00490AD2"/>
    <w:rsid w:val="00495F1E"/>
    <w:rsid w:val="004A19FA"/>
    <w:rsid w:val="004C36BD"/>
    <w:rsid w:val="004C4C03"/>
    <w:rsid w:val="004D3EB2"/>
    <w:rsid w:val="004E2EAC"/>
    <w:rsid w:val="004E477A"/>
    <w:rsid w:val="004E554D"/>
    <w:rsid w:val="004E7D51"/>
    <w:rsid w:val="004F3F02"/>
    <w:rsid w:val="004F7042"/>
    <w:rsid w:val="00500076"/>
    <w:rsid w:val="0051028D"/>
    <w:rsid w:val="005112D3"/>
    <w:rsid w:val="005249CA"/>
    <w:rsid w:val="005262BF"/>
    <w:rsid w:val="00526BBD"/>
    <w:rsid w:val="00534B62"/>
    <w:rsid w:val="00551253"/>
    <w:rsid w:val="005520C3"/>
    <w:rsid w:val="005573F3"/>
    <w:rsid w:val="00563A7F"/>
    <w:rsid w:val="00576EE4"/>
    <w:rsid w:val="00577E71"/>
    <w:rsid w:val="005800E0"/>
    <w:rsid w:val="00583BDF"/>
    <w:rsid w:val="00585029"/>
    <w:rsid w:val="0058781C"/>
    <w:rsid w:val="00590516"/>
    <w:rsid w:val="005915E0"/>
    <w:rsid w:val="00591919"/>
    <w:rsid w:val="00591BCA"/>
    <w:rsid w:val="0059333E"/>
    <w:rsid w:val="00594BE6"/>
    <w:rsid w:val="00595DFC"/>
    <w:rsid w:val="005A0749"/>
    <w:rsid w:val="005A2892"/>
    <w:rsid w:val="005A699E"/>
    <w:rsid w:val="005B0820"/>
    <w:rsid w:val="005B34C6"/>
    <w:rsid w:val="005B4712"/>
    <w:rsid w:val="005B7451"/>
    <w:rsid w:val="005C484E"/>
    <w:rsid w:val="005D11F3"/>
    <w:rsid w:val="005D4074"/>
    <w:rsid w:val="005D4FB3"/>
    <w:rsid w:val="005E0F95"/>
    <w:rsid w:val="005F317F"/>
    <w:rsid w:val="005F457D"/>
    <w:rsid w:val="005F5DD3"/>
    <w:rsid w:val="00600ADA"/>
    <w:rsid w:val="00600B04"/>
    <w:rsid w:val="0060536F"/>
    <w:rsid w:val="00606102"/>
    <w:rsid w:val="00606AB1"/>
    <w:rsid w:val="00606BC9"/>
    <w:rsid w:val="006103AD"/>
    <w:rsid w:val="00621BF2"/>
    <w:rsid w:val="00625ABE"/>
    <w:rsid w:val="00631EBA"/>
    <w:rsid w:val="00633A35"/>
    <w:rsid w:val="00633B48"/>
    <w:rsid w:val="00643DA1"/>
    <w:rsid w:val="00652955"/>
    <w:rsid w:val="00656B83"/>
    <w:rsid w:val="00656E17"/>
    <w:rsid w:val="006623F8"/>
    <w:rsid w:val="0066643B"/>
    <w:rsid w:val="00670DEE"/>
    <w:rsid w:val="006728FF"/>
    <w:rsid w:val="0067366B"/>
    <w:rsid w:val="006838B0"/>
    <w:rsid w:val="00683ACF"/>
    <w:rsid w:val="006841AC"/>
    <w:rsid w:val="006855E0"/>
    <w:rsid w:val="00687604"/>
    <w:rsid w:val="00691F9A"/>
    <w:rsid w:val="006977BE"/>
    <w:rsid w:val="006A164A"/>
    <w:rsid w:val="006A331D"/>
    <w:rsid w:val="006B5F1F"/>
    <w:rsid w:val="006C63AC"/>
    <w:rsid w:val="006D490E"/>
    <w:rsid w:val="006D6256"/>
    <w:rsid w:val="006E1304"/>
    <w:rsid w:val="006E55E8"/>
    <w:rsid w:val="006E6193"/>
    <w:rsid w:val="006F0CA8"/>
    <w:rsid w:val="006F2949"/>
    <w:rsid w:val="006F649A"/>
    <w:rsid w:val="006F713A"/>
    <w:rsid w:val="00703EF8"/>
    <w:rsid w:val="00712DE1"/>
    <w:rsid w:val="00721113"/>
    <w:rsid w:val="007225CA"/>
    <w:rsid w:val="00727C3F"/>
    <w:rsid w:val="00735415"/>
    <w:rsid w:val="00737D35"/>
    <w:rsid w:val="00742DAA"/>
    <w:rsid w:val="007457FA"/>
    <w:rsid w:val="007641FD"/>
    <w:rsid w:val="00765832"/>
    <w:rsid w:val="0077015F"/>
    <w:rsid w:val="00775560"/>
    <w:rsid w:val="007809AC"/>
    <w:rsid w:val="00787D64"/>
    <w:rsid w:val="007A6D24"/>
    <w:rsid w:val="007B233A"/>
    <w:rsid w:val="007C7179"/>
    <w:rsid w:val="007D1FCD"/>
    <w:rsid w:val="007D3076"/>
    <w:rsid w:val="007D44CB"/>
    <w:rsid w:val="007D7B5D"/>
    <w:rsid w:val="007E1F9C"/>
    <w:rsid w:val="007E431A"/>
    <w:rsid w:val="0080353F"/>
    <w:rsid w:val="008069CC"/>
    <w:rsid w:val="00810CAD"/>
    <w:rsid w:val="00810E00"/>
    <w:rsid w:val="00815B2F"/>
    <w:rsid w:val="00820299"/>
    <w:rsid w:val="00821E69"/>
    <w:rsid w:val="00823738"/>
    <w:rsid w:val="008279F5"/>
    <w:rsid w:val="00836EEC"/>
    <w:rsid w:val="00840840"/>
    <w:rsid w:val="008408CB"/>
    <w:rsid w:val="008418B2"/>
    <w:rsid w:val="00846B67"/>
    <w:rsid w:val="00846DA0"/>
    <w:rsid w:val="00850A21"/>
    <w:rsid w:val="008546B6"/>
    <w:rsid w:val="008614A4"/>
    <w:rsid w:val="00864CEB"/>
    <w:rsid w:val="00867423"/>
    <w:rsid w:val="0087732F"/>
    <w:rsid w:val="0088165B"/>
    <w:rsid w:val="0089271C"/>
    <w:rsid w:val="00893BE9"/>
    <w:rsid w:val="008967F2"/>
    <w:rsid w:val="008972DC"/>
    <w:rsid w:val="008A203B"/>
    <w:rsid w:val="008A4097"/>
    <w:rsid w:val="008B0203"/>
    <w:rsid w:val="008B36A0"/>
    <w:rsid w:val="008B4D82"/>
    <w:rsid w:val="008B65DF"/>
    <w:rsid w:val="008C65A1"/>
    <w:rsid w:val="008C6AB7"/>
    <w:rsid w:val="008D3A42"/>
    <w:rsid w:val="008D415E"/>
    <w:rsid w:val="008D6F30"/>
    <w:rsid w:val="008E076E"/>
    <w:rsid w:val="008E0F39"/>
    <w:rsid w:val="008E5D9B"/>
    <w:rsid w:val="008F1B0C"/>
    <w:rsid w:val="008F1D29"/>
    <w:rsid w:val="008F6B5E"/>
    <w:rsid w:val="008F6E09"/>
    <w:rsid w:val="009013E4"/>
    <w:rsid w:val="00905EE1"/>
    <w:rsid w:val="00910FAD"/>
    <w:rsid w:val="0091341D"/>
    <w:rsid w:val="00924192"/>
    <w:rsid w:val="00925C12"/>
    <w:rsid w:val="00930B4A"/>
    <w:rsid w:val="00936F2F"/>
    <w:rsid w:val="00937C0A"/>
    <w:rsid w:val="009421BD"/>
    <w:rsid w:val="0094590D"/>
    <w:rsid w:val="009504ED"/>
    <w:rsid w:val="00954C93"/>
    <w:rsid w:val="0095672D"/>
    <w:rsid w:val="0096017C"/>
    <w:rsid w:val="00965457"/>
    <w:rsid w:val="009731F3"/>
    <w:rsid w:val="00976136"/>
    <w:rsid w:val="009768CD"/>
    <w:rsid w:val="009869FF"/>
    <w:rsid w:val="00993317"/>
    <w:rsid w:val="00993FAB"/>
    <w:rsid w:val="009957B4"/>
    <w:rsid w:val="00997A4E"/>
    <w:rsid w:val="009B4AA2"/>
    <w:rsid w:val="009B63DC"/>
    <w:rsid w:val="009B6B89"/>
    <w:rsid w:val="009C2816"/>
    <w:rsid w:val="009C2CFB"/>
    <w:rsid w:val="009C4EF1"/>
    <w:rsid w:val="009C6F8F"/>
    <w:rsid w:val="009D270A"/>
    <w:rsid w:val="009D3134"/>
    <w:rsid w:val="009E087A"/>
    <w:rsid w:val="009E0CEE"/>
    <w:rsid w:val="009E4F9D"/>
    <w:rsid w:val="009E655F"/>
    <w:rsid w:val="009E6884"/>
    <w:rsid w:val="009E7516"/>
    <w:rsid w:val="009F0DB9"/>
    <w:rsid w:val="009F2856"/>
    <w:rsid w:val="009F7127"/>
    <w:rsid w:val="00A07979"/>
    <w:rsid w:val="00A13B27"/>
    <w:rsid w:val="00A169D9"/>
    <w:rsid w:val="00A240FA"/>
    <w:rsid w:val="00A45DCB"/>
    <w:rsid w:val="00A53375"/>
    <w:rsid w:val="00A5473D"/>
    <w:rsid w:val="00A60074"/>
    <w:rsid w:val="00A63629"/>
    <w:rsid w:val="00A70FAE"/>
    <w:rsid w:val="00A81E0F"/>
    <w:rsid w:val="00A846C7"/>
    <w:rsid w:val="00A87975"/>
    <w:rsid w:val="00A87F50"/>
    <w:rsid w:val="00A92C32"/>
    <w:rsid w:val="00A9335E"/>
    <w:rsid w:val="00A94ADA"/>
    <w:rsid w:val="00A9567D"/>
    <w:rsid w:val="00AA2B39"/>
    <w:rsid w:val="00AB0508"/>
    <w:rsid w:val="00AB0DBB"/>
    <w:rsid w:val="00AD07EB"/>
    <w:rsid w:val="00AD0D93"/>
    <w:rsid w:val="00AD53B6"/>
    <w:rsid w:val="00AD7551"/>
    <w:rsid w:val="00AE09A0"/>
    <w:rsid w:val="00AE2A64"/>
    <w:rsid w:val="00AF37D5"/>
    <w:rsid w:val="00B0067A"/>
    <w:rsid w:val="00B06DE0"/>
    <w:rsid w:val="00B138B9"/>
    <w:rsid w:val="00B35E0B"/>
    <w:rsid w:val="00B410A2"/>
    <w:rsid w:val="00B4289D"/>
    <w:rsid w:val="00B42A8F"/>
    <w:rsid w:val="00B44885"/>
    <w:rsid w:val="00B478C2"/>
    <w:rsid w:val="00B47BFE"/>
    <w:rsid w:val="00B52835"/>
    <w:rsid w:val="00B53B05"/>
    <w:rsid w:val="00B559A5"/>
    <w:rsid w:val="00B61BC8"/>
    <w:rsid w:val="00B627D4"/>
    <w:rsid w:val="00B6379B"/>
    <w:rsid w:val="00B64614"/>
    <w:rsid w:val="00B669DD"/>
    <w:rsid w:val="00B66B2D"/>
    <w:rsid w:val="00B70C1C"/>
    <w:rsid w:val="00B70E6E"/>
    <w:rsid w:val="00B71ED6"/>
    <w:rsid w:val="00B97098"/>
    <w:rsid w:val="00BA3482"/>
    <w:rsid w:val="00BB223F"/>
    <w:rsid w:val="00BB5173"/>
    <w:rsid w:val="00BC350F"/>
    <w:rsid w:val="00BC3A50"/>
    <w:rsid w:val="00BD603D"/>
    <w:rsid w:val="00BD6B24"/>
    <w:rsid w:val="00C0455C"/>
    <w:rsid w:val="00C114A1"/>
    <w:rsid w:val="00C114BF"/>
    <w:rsid w:val="00C122F2"/>
    <w:rsid w:val="00C14E41"/>
    <w:rsid w:val="00C14F18"/>
    <w:rsid w:val="00C1747E"/>
    <w:rsid w:val="00C26E0F"/>
    <w:rsid w:val="00C35643"/>
    <w:rsid w:val="00C414E4"/>
    <w:rsid w:val="00C41816"/>
    <w:rsid w:val="00C4247E"/>
    <w:rsid w:val="00C4464F"/>
    <w:rsid w:val="00C464B0"/>
    <w:rsid w:val="00C50280"/>
    <w:rsid w:val="00C505F6"/>
    <w:rsid w:val="00C50EB9"/>
    <w:rsid w:val="00C53AF6"/>
    <w:rsid w:val="00C5433B"/>
    <w:rsid w:val="00C55FDD"/>
    <w:rsid w:val="00C60E94"/>
    <w:rsid w:val="00C67B56"/>
    <w:rsid w:val="00C70910"/>
    <w:rsid w:val="00C72525"/>
    <w:rsid w:val="00C76B6A"/>
    <w:rsid w:val="00C80F0F"/>
    <w:rsid w:val="00C91EDB"/>
    <w:rsid w:val="00C92F4C"/>
    <w:rsid w:val="00CA2853"/>
    <w:rsid w:val="00CA5903"/>
    <w:rsid w:val="00CA5C0E"/>
    <w:rsid w:val="00CA6DEB"/>
    <w:rsid w:val="00CA74D0"/>
    <w:rsid w:val="00CB42AA"/>
    <w:rsid w:val="00CD06FD"/>
    <w:rsid w:val="00CD40CD"/>
    <w:rsid w:val="00CD62B6"/>
    <w:rsid w:val="00CD6BA3"/>
    <w:rsid w:val="00CE2702"/>
    <w:rsid w:val="00CF0E24"/>
    <w:rsid w:val="00CF2229"/>
    <w:rsid w:val="00D00115"/>
    <w:rsid w:val="00D1186E"/>
    <w:rsid w:val="00D25169"/>
    <w:rsid w:val="00D25901"/>
    <w:rsid w:val="00D2645C"/>
    <w:rsid w:val="00D274F9"/>
    <w:rsid w:val="00D27CD0"/>
    <w:rsid w:val="00D43AF5"/>
    <w:rsid w:val="00D53955"/>
    <w:rsid w:val="00D615C1"/>
    <w:rsid w:val="00D64D69"/>
    <w:rsid w:val="00D66A0D"/>
    <w:rsid w:val="00D67C31"/>
    <w:rsid w:val="00D73A33"/>
    <w:rsid w:val="00D84971"/>
    <w:rsid w:val="00D87762"/>
    <w:rsid w:val="00D90B40"/>
    <w:rsid w:val="00D9215E"/>
    <w:rsid w:val="00D9359D"/>
    <w:rsid w:val="00D97139"/>
    <w:rsid w:val="00DA279B"/>
    <w:rsid w:val="00DA5D15"/>
    <w:rsid w:val="00DA6B83"/>
    <w:rsid w:val="00DA6CE8"/>
    <w:rsid w:val="00DA7CAC"/>
    <w:rsid w:val="00DB3105"/>
    <w:rsid w:val="00DB4A32"/>
    <w:rsid w:val="00DB6693"/>
    <w:rsid w:val="00DC22A1"/>
    <w:rsid w:val="00DC5D48"/>
    <w:rsid w:val="00DD0E53"/>
    <w:rsid w:val="00DD20E7"/>
    <w:rsid w:val="00DE0323"/>
    <w:rsid w:val="00DE6453"/>
    <w:rsid w:val="00DE7168"/>
    <w:rsid w:val="00DF1349"/>
    <w:rsid w:val="00DF70A2"/>
    <w:rsid w:val="00E23B36"/>
    <w:rsid w:val="00E258B7"/>
    <w:rsid w:val="00E272EA"/>
    <w:rsid w:val="00E32040"/>
    <w:rsid w:val="00E33959"/>
    <w:rsid w:val="00E351B9"/>
    <w:rsid w:val="00E36359"/>
    <w:rsid w:val="00E40DD5"/>
    <w:rsid w:val="00E418CB"/>
    <w:rsid w:val="00E4329F"/>
    <w:rsid w:val="00E43401"/>
    <w:rsid w:val="00E4668A"/>
    <w:rsid w:val="00E47367"/>
    <w:rsid w:val="00E51C78"/>
    <w:rsid w:val="00E55E10"/>
    <w:rsid w:val="00E56204"/>
    <w:rsid w:val="00E57F02"/>
    <w:rsid w:val="00E6291E"/>
    <w:rsid w:val="00E62B5B"/>
    <w:rsid w:val="00E67558"/>
    <w:rsid w:val="00E717B1"/>
    <w:rsid w:val="00E83311"/>
    <w:rsid w:val="00E8600D"/>
    <w:rsid w:val="00E96379"/>
    <w:rsid w:val="00EA02EC"/>
    <w:rsid w:val="00EA63AC"/>
    <w:rsid w:val="00EB15E1"/>
    <w:rsid w:val="00EC2DC4"/>
    <w:rsid w:val="00EC5703"/>
    <w:rsid w:val="00ED0215"/>
    <w:rsid w:val="00EE33F7"/>
    <w:rsid w:val="00EE76BE"/>
    <w:rsid w:val="00EF4EB3"/>
    <w:rsid w:val="00F044A9"/>
    <w:rsid w:val="00F04B28"/>
    <w:rsid w:val="00F146EB"/>
    <w:rsid w:val="00F1472C"/>
    <w:rsid w:val="00F14E5C"/>
    <w:rsid w:val="00F1566D"/>
    <w:rsid w:val="00F20A98"/>
    <w:rsid w:val="00F23B88"/>
    <w:rsid w:val="00F30965"/>
    <w:rsid w:val="00F42AD5"/>
    <w:rsid w:val="00F529F0"/>
    <w:rsid w:val="00F63156"/>
    <w:rsid w:val="00F635EE"/>
    <w:rsid w:val="00F637B2"/>
    <w:rsid w:val="00F63D4B"/>
    <w:rsid w:val="00F74D23"/>
    <w:rsid w:val="00F75443"/>
    <w:rsid w:val="00F76629"/>
    <w:rsid w:val="00F861AC"/>
    <w:rsid w:val="00F874C5"/>
    <w:rsid w:val="00F8776B"/>
    <w:rsid w:val="00F9373D"/>
    <w:rsid w:val="00F9538F"/>
    <w:rsid w:val="00F9544C"/>
    <w:rsid w:val="00FA2C73"/>
    <w:rsid w:val="00FA425E"/>
    <w:rsid w:val="00FA7CE4"/>
    <w:rsid w:val="00FB082E"/>
    <w:rsid w:val="00FB1225"/>
    <w:rsid w:val="00FB3C38"/>
    <w:rsid w:val="00FB7B50"/>
    <w:rsid w:val="00FC3DA2"/>
    <w:rsid w:val="00FD2597"/>
    <w:rsid w:val="00FE01D8"/>
    <w:rsid w:val="00FE7B90"/>
    <w:rsid w:val="00FF0960"/>
    <w:rsid w:val="00FF1ABA"/>
    <w:rsid w:val="00FF63A8"/>
    <w:rsid w:val="00FF6D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0A5A"/>
  </w:style>
  <w:style w:type="paragraph" w:styleId="Heading1">
    <w:name w:val="heading 1"/>
    <w:basedOn w:val="Heading"/>
    <w:next w:val="Normal"/>
    <w:link w:val="Heading1Char"/>
    <w:qFormat/>
    <w:locked/>
    <w:rsid w:val="00440A5A"/>
    <w:pPr>
      <w:outlineLvl w:val="0"/>
    </w:pPr>
  </w:style>
  <w:style w:type="paragraph" w:styleId="Heading2">
    <w:name w:val="heading 2"/>
    <w:basedOn w:val="Subheading"/>
    <w:next w:val="Normal"/>
    <w:link w:val="Heading2Char"/>
    <w:unhideWhenUsed/>
    <w:qFormat/>
    <w:locked/>
    <w:rsid w:val="00440A5A"/>
    <w:pPr>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4">
    <w:name w:val="Heading4"/>
    <w:basedOn w:val="Normal"/>
    <w:uiPriority w:val="99"/>
    <w:rsid w:val="00F9373D"/>
    <w:pPr>
      <w:jc w:val="both"/>
    </w:pPr>
    <w:rPr>
      <w:rFonts w:eastAsia="Times New Roman"/>
      <w:b/>
      <w:i/>
    </w:rPr>
  </w:style>
  <w:style w:type="paragraph" w:styleId="TOC2">
    <w:name w:val="toc 2"/>
    <w:basedOn w:val="Normal"/>
    <w:next w:val="Normal"/>
    <w:uiPriority w:val="99"/>
    <w:semiHidden/>
    <w:rsid w:val="001406F1"/>
    <w:pPr>
      <w:spacing w:before="240"/>
    </w:pPr>
    <w:rPr>
      <w:rFonts w:eastAsia="Times New Roman"/>
      <w:b/>
      <w:bCs/>
      <w:szCs w:val="20"/>
    </w:rPr>
  </w:style>
  <w:style w:type="paragraph" w:styleId="TOC1">
    <w:name w:val="toc 1"/>
    <w:basedOn w:val="Normal"/>
    <w:next w:val="Normal"/>
    <w:uiPriority w:val="99"/>
    <w:semiHidden/>
    <w:rsid w:val="001406F1"/>
    <w:pPr>
      <w:spacing w:before="120"/>
    </w:pPr>
    <w:rPr>
      <w:rFonts w:eastAsia="Times New Roman" w:cs="Arial"/>
      <w:b/>
      <w:bCs/>
      <w:caps/>
    </w:rPr>
  </w:style>
  <w:style w:type="paragraph" w:styleId="ListParagraph">
    <w:name w:val="List Paragraph"/>
    <w:basedOn w:val="Normal"/>
    <w:link w:val="ListParagraphChar"/>
    <w:uiPriority w:val="34"/>
    <w:qFormat/>
    <w:rsid w:val="002F6A5E"/>
    <w:pPr>
      <w:ind w:left="720"/>
      <w:contextualSpacing/>
    </w:pPr>
  </w:style>
  <w:style w:type="paragraph" w:styleId="BalloonText">
    <w:name w:val="Balloon Text"/>
    <w:basedOn w:val="Normal"/>
    <w:link w:val="BalloonTextChar"/>
    <w:uiPriority w:val="99"/>
    <w:semiHidden/>
    <w:rsid w:val="00DA6CE8"/>
    <w:rPr>
      <w:rFonts w:ascii="Tahoma" w:hAnsi="Tahoma" w:cs="Tahoma"/>
      <w:sz w:val="16"/>
      <w:szCs w:val="16"/>
    </w:rPr>
  </w:style>
  <w:style w:type="character" w:customStyle="1" w:styleId="BalloonTextChar">
    <w:name w:val="Balloon Text Char"/>
    <w:link w:val="BalloonText"/>
    <w:uiPriority w:val="99"/>
    <w:semiHidden/>
    <w:locked/>
    <w:rsid w:val="00DA6CE8"/>
    <w:rPr>
      <w:rFonts w:ascii="Tahoma" w:hAnsi="Tahoma" w:cs="Tahoma"/>
      <w:sz w:val="16"/>
      <w:szCs w:val="16"/>
      <w:lang w:eastAsia="zh-CN"/>
    </w:rPr>
  </w:style>
  <w:style w:type="table" w:styleId="TableGrid">
    <w:name w:val="Table Grid"/>
    <w:basedOn w:val="TableNormal"/>
    <w:uiPriority w:val="59"/>
    <w:rsid w:val="00030D3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uiPriority w:val="99"/>
    <w:semiHidden/>
    <w:rsid w:val="00443853"/>
    <w:rPr>
      <w:rFonts w:cs="Times New Roman"/>
      <w:color w:val="808080"/>
    </w:rPr>
  </w:style>
  <w:style w:type="character" w:styleId="CommentReference">
    <w:name w:val="annotation reference"/>
    <w:uiPriority w:val="99"/>
    <w:rsid w:val="00633B48"/>
    <w:rPr>
      <w:rFonts w:cs="Times New Roman"/>
      <w:sz w:val="16"/>
      <w:szCs w:val="16"/>
    </w:rPr>
  </w:style>
  <w:style w:type="paragraph" w:styleId="CommentText">
    <w:name w:val="annotation text"/>
    <w:basedOn w:val="Normal"/>
    <w:link w:val="CommentTextChar"/>
    <w:uiPriority w:val="99"/>
    <w:rsid w:val="00633B48"/>
    <w:rPr>
      <w:sz w:val="20"/>
      <w:szCs w:val="20"/>
    </w:rPr>
  </w:style>
  <w:style w:type="character" w:customStyle="1" w:styleId="CommentTextChar">
    <w:name w:val="Comment Text Char"/>
    <w:link w:val="CommentText"/>
    <w:uiPriority w:val="99"/>
    <w:locked/>
    <w:rPr>
      <w:rFonts w:ascii="Arial" w:hAnsi="Arial" w:cs="Times New Roman"/>
      <w:sz w:val="20"/>
      <w:szCs w:val="20"/>
      <w:lang w:eastAsia="zh-CN"/>
    </w:rPr>
  </w:style>
  <w:style w:type="paragraph" w:styleId="CommentSubject">
    <w:name w:val="annotation subject"/>
    <w:basedOn w:val="CommentText"/>
    <w:next w:val="CommentText"/>
    <w:link w:val="CommentSubjectChar"/>
    <w:uiPriority w:val="99"/>
    <w:semiHidden/>
    <w:rsid w:val="00633B48"/>
    <w:rPr>
      <w:b/>
      <w:bCs/>
    </w:rPr>
  </w:style>
  <w:style w:type="character" w:customStyle="1" w:styleId="CommentSubjectChar">
    <w:name w:val="Comment Subject Char"/>
    <w:link w:val="CommentSubject"/>
    <w:uiPriority w:val="99"/>
    <w:semiHidden/>
    <w:locked/>
    <w:rPr>
      <w:rFonts w:ascii="Arial" w:hAnsi="Arial" w:cs="Times New Roman"/>
      <w:b/>
      <w:bCs/>
      <w:sz w:val="20"/>
      <w:szCs w:val="20"/>
      <w:lang w:eastAsia="zh-CN"/>
    </w:rPr>
  </w:style>
  <w:style w:type="paragraph" w:styleId="Header">
    <w:name w:val="header"/>
    <w:basedOn w:val="Normal"/>
    <w:link w:val="HeaderChar"/>
    <w:uiPriority w:val="99"/>
    <w:unhideWhenUsed/>
    <w:rsid w:val="00C67B56"/>
    <w:pPr>
      <w:tabs>
        <w:tab w:val="center" w:pos="4513"/>
        <w:tab w:val="right" w:pos="9026"/>
      </w:tabs>
    </w:pPr>
  </w:style>
  <w:style w:type="character" w:customStyle="1" w:styleId="HeaderChar">
    <w:name w:val="Header Char"/>
    <w:link w:val="Header"/>
    <w:uiPriority w:val="99"/>
    <w:rsid w:val="00C67B56"/>
    <w:rPr>
      <w:rFonts w:ascii="Arial" w:hAnsi="Arial"/>
      <w:szCs w:val="24"/>
      <w:lang w:eastAsia="zh-CN"/>
    </w:rPr>
  </w:style>
  <w:style w:type="paragraph" w:styleId="Footer">
    <w:name w:val="footer"/>
    <w:basedOn w:val="Normal"/>
    <w:link w:val="FooterChar"/>
    <w:uiPriority w:val="99"/>
    <w:unhideWhenUsed/>
    <w:rsid w:val="00C67B56"/>
    <w:pPr>
      <w:tabs>
        <w:tab w:val="center" w:pos="4513"/>
        <w:tab w:val="right" w:pos="9026"/>
      </w:tabs>
    </w:pPr>
  </w:style>
  <w:style w:type="character" w:customStyle="1" w:styleId="FooterChar">
    <w:name w:val="Footer Char"/>
    <w:link w:val="Footer"/>
    <w:uiPriority w:val="99"/>
    <w:rsid w:val="00C67B56"/>
    <w:rPr>
      <w:rFonts w:ascii="Arial" w:hAnsi="Arial"/>
      <w:szCs w:val="24"/>
      <w:lang w:eastAsia="zh-CN"/>
    </w:rPr>
  </w:style>
  <w:style w:type="character" w:styleId="Hyperlink">
    <w:name w:val="Hyperlink"/>
    <w:uiPriority w:val="99"/>
    <w:unhideWhenUsed/>
    <w:rsid w:val="00085179"/>
    <w:rPr>
      <w:color w:val="0000FF"/>
      <w:u w:val="single"/>
    </w:rPr>
  </w:style>
  <w:style w:type="paragraph" w:customStyle="1" w:styleId="Heading">
    <w:name w:val="Heading"/>
    <w:basedOn w:val="Normal"/>
    <w:link w:val="HeadingChar"/>
    <w:qFormat/>
    <w:rsid w:val="00AD7551"/>
    <w:rPr>
      <w:rFonts w:cs="Arial"/>
      <w:b/>
      <w:color w:val="D31920"/>
      <w:sz w:val="40"/>
      <w:szCs w:val="40"/>
    </w:rPr>
  </w:style>
  <w:style w:type="paragraph" w:customStyle="1" w:styleId="Subheading">
    <w:name w:val="Sub heading"/>
    <w:basedOn w:val="Normal"/>
    <w:link w:val="SubheadingChar"/>
    <w:qFormat/>
    <w:rsid w:val="00AD7551"/>
    <w:rPr>
      <w:b/>
      <w:color w:val="D31920"/>
      <w:sz w:val="28"/>
      <w:szCs w:val="28"/>
    </w:rPr>
  </w:style>
  <w:style w:type="character" w:customStyle="1" w:styleId="HeadingChar">
    <w:name w:val="Heading Char"/>
    <w:link w:val="Heading"/>
    <w:rsid w:val="00AD7551"/>
    <w:rPr>
      <w:rFonts w:cs="Arial"/>
      <w:b/>
      <w:color w:val="D31920"/>
      <w:sz w:val="40"/>
      <w:szCs w:val="40"/>
    </w:rPr>
  </w:style>
  <w:style w:type="paragraph" w:customStyle="1" w:styleId="Normal1">
    <w:name w:val="Normal1"/>
    <w:basedOn w:val="Normal"/>
    <w:link w:val="NORMALChar"/>
    <w:qFormat/>
    <w:rsid w:val="00E418CB"/>
    <w:pPr>
      <w:spacing w:line="360" w:lineRule="auto"/>
    </w:pPr>
  </w:style>
  <w:style w:type="character" w:customStyle="1" w:styleId="SubheadingChar">
    <w:name w:val="Sub heading Char"/>
    <w:link w:val="Subheading"/>
    <w:rsid w:val="00AD7551"/>
    <w:rPr>
      <w:b/>
      <w:color w:val="D31920"/>
      <w:sz w:val="28"/>
      <w:szCs w:val="28"/>
    </w:rPr>
  </w:style>
  <w:style w:type="character" w:customStyle="1" w:styleId="NORMALChar">
    <w:name w:val="NORMAL Char"/>
    <w:link w:val="Normal1"/>
    <w:rsid w:val="00E418CB"/>
    <w:rPr>
      <w:rFonts w:ascii="Arial" w:hAnsi="Arial"/>
      <w:sz w:val="22"/>
      <w:szCs w:val="24"/>
      <w:lang w:eastAsia="zh-CN"/>
    </w:rPr>
  </w:style>
  <w:style w:type="character" w:styleId="Strong">
    <w:name w:val="Strong"/>
    <w:basedOn w:val="DefaultParagraphFont"/>
    <w:qFormat/>
    <w:locked/>
    <w:rsid w:val="00AD7551"/>
    <w:rPr>
      <w:b/>
      <w:bCs/>
    </w:rPr>
  </w:style>
  <w:style w:type="paragraph" w:styleId="Caption">
    <w:name w:val="caption"/>
    <w:basedOn w:val="Normal"/>
    <w:next w:val="Normal"/>
    <w:unhideWhenUsed/>
    <w:qFormat/>
    <w:locked/>
    <w:rsid w:val="00E43401"/>
    <w:pPr>
      <w:spacing w:after="200"/>
    </w:pPr>
    <w:rPr>
      <w:b/>
      <w:bCs/>
      <w:color w:val="4F81BD" w:themeColor="accent1"/>
      <w:sz w:val="18"/>
      <w:szCs w:val="18"/>
    </w:rPr>
  </w:style>
  <w:style w:type="character" w:styleId="SubtleEmphasis">
    <w:name w:val="Subtle Emphasis"/>
    <w:basedOn w:val="DefaultParagraphFont"/>
    <w:uiPriority w:val="19"/>
    <w:qFormat/>
    <w:rsid w:val="00E43401"/>
    <w:rPr>
      <w:i/>
      <w:iCs/>
      <w:color w:val="000000" w:themeColor="text1"/>
      <w:sz w:val="16"/>
    </w:rPr>
  </w:style>
  <w:style w:type="table" w:customStyle="1" w:styleId="TableGrid1">
    <w:name w:val="Table Grid1"/>
    <w:basedOn w:val="TableNormal"/>
    <w:next w:val="TableGrid"/>
    <w:uiPriority w:val="59"/>
    <w:rsid w:val="005F5DD3"/>
    <w:rPr>
      <w:rFonts w:cs="Arial"/>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Quote">
    <w:name w:val="Quote"/>
    <w:aliases w:val="Maths Itali"/>
    <w:basedOn w:val="questionscript"/>
    <w:next w:val="Normal"/>
    <w:link w:val="QuoteChar"/>
    <w:uiPriority w:val="29"/>
    <w:qFormat/>
    <w:rsid w:val="000D07B7"/>
    <w:pPr>
      <w:numPr>
        <w:numId w:val="2"/>
      </w:numPr>
      <w:spacing w:line="240" w:lineRule="auto"/>
    </w:pPr>
    <w:rPr>
      <w:rFonts w:cs="Arial"/>
      <w:i/>
      <w:sz w:val="22"/>
    </w:rPr>
  </w:style>
  <w:style w:type="character" w:customStyle="1" w:styleId="QuoteChar">
    <w:name w:val="Quote Char"/>
    <w:aliases w:val="Maths Itali Char"/>
    <w:basedOn w:val="DefaultParagraphFont"/>
    <w:link w:val="Quote"/>
    <w:uiPriority w:val="29"/>
    <w:rsid w:val="000D07B7"/>
    <w:rPr>
      <w:rFonts w:cs="Arial"/>
      <w:i/>
    </w:rPr>
  </w:style>
  <w:style w:type="table" w:customStyle="1" w:styleId="TableGrid2">
    <w:name w:val="Table Grid2"/>
    <w:basedOn w:val="TableNormal"/>
    <w:next w:val="TableGrid"/>
    <w:uiPriority w:val="59"/>
    <w:rsid w:val="00F1472C"/>
    <w:rPr>
      <w:rFonts w:cs="Arial"/>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upescript">
    <w:name w:val="Supescript"/>
    <w:basedOn w:val="ListParagraph"/>
    <w:link w:val="SupescriptChar"/>
    <w:qFormat/>
    <w:rsid w:val="0001537A"/>
    <w:pPr>
      <w:numPr>
        <w:numId w:val="1"/>
      </w:numPr>
      <w:ind w:left="360"/>
    </w:pPr>
    <w:rPr>
      <w:vertAlign w:val="superscript"/>
    </w:rPr>
  </w:style>
  <w:style w:type="character" w:customStyle="1" w:styleId="questionscriptChar">
    <w:name w:val="question script Char"/>
    <w:basedOn w:val="DefaultParagraphFont"/>
    <w:link w:val="questionscript"/>
    <w:locked/>
    <w:rsid w:val="00337085"/>
    <w:rPr>
      <w:sz w:val="24"/>
    </w:rPr>
  </w:style>
  <w:style w:type="character" w:customStyle="1" w:styleId="ListParagraphChar">
    <w:name w:val="List Paragraph Char"/>
    <w:basedOn w:val="DefaultParagraphFont"/>
    <w:link w:val="ListParagraph"/>
    <w:rsid w:val="0001537A"/>
  </w:style>
  <w:style w:type="character" w:customStyle="1" w:styleId="SupescriptChar">
    <w:name w:val="Supescript Char"/>
    <w:basedOn w:val="ListParagraphChar"/>
    <w:link w:val="Supescript"/>
    <w:rsid w:val="0001537A"/>
    <w:rPr>
      <w:vertAlign w:val="superscript"/>
    </w:rPr>
  </w:style>
  <w:style w:type="paragraph" w:customStyle="1" w:styleId="questionscript">
    <w:name w:val="question script"/>
    <w:basedOn w:val="Normal"/>
    <w:link w:val="questionscriptChar"/>
    <w:qFormat/>
    <w:rsid w:val="00337085"/>
    <w:pPr>
      <w:spacing w:after="80" w:line="256" w:lineRule="auto"/>
      <w:ind w:left="284" w:hanging="284"/>
    </w:pPr>
    <w:rPr>
      <w:sz w:val="24"/>
    </w:rPr>
  </w:style>
  <w:style w:type="table" w:customStyle="1" w:styleId="TableGrid3">
    <w:name w:val="Table Grid3"/>
    <w:basedOn w:val="TableNormal"/>
    <w:next w:val="TableGrid"/>
    <w:uiPriority w:val="59"/>
    <w:rsid w:val="00F20A98"/>
    <w:pPr>
      <w:ind w:right="142"/>
      <w:jc w:val="center"/>
    </w:pPr>
    <w:rPr>
      <w:rFonts w:ascii="Times New Roman" w:eastAsiaTheme="minorHAnsi" w:hAnsi="Times New Roman"/>
      <w:sz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606AB1"/>
    <w:rPr>
      <w:rFonts w:asciiTheme="minorHAnsi"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440A5A"/>
    <w:rPr>
      <w:rFonts w:cs="Arial"/>
      <w:b/>
      <w:color w:val="D31920"/>
      <w:sz w:val="40"/>
      <w:szCs w:val="40"/>
    </w:rPr>
  </w:style>
  <w:style w:type="character" w:customStyle="1" w:styleId="Heading2Char">
    <w:name w:val="Heading 2 Char"/>
    <w:basedOn w:val="DefaultParagraphFont"/>
    <w:link w:val="Heading2"/>
    <w:rsid w:val="00440A5A"/>
    <w:rPr>
      <w:b/>
      <w:color w:val="D3192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0A5A"/>
  </w:style>
  <w:style w:type="paragraph" w:styleId="Heading1">
    <w:name w:val="heading 1"/>
    <w:basedOn w:val="Heading"/>
    <w:next w:val="Normal"/>
    <w:link w:val="Heading1Char"/>
    <w:qFormat/>
    <w:locked/>
    <w:rsid w:val="00440A5A"/>
    <w:pPr>
      <w:outlineLvl w:val="0"/>
    </w:pPr>
  </w:style>
  <w:style w:type="paragraph" w:styleId="Heading2">
    <w:name w:val="heading 2"/>
    <w:basedOn w:val="Subheading"/>
    <w:next w:val="Normal"/>
    <w:link w:val="Heading2Char"/>
    <w:unhideWhenUsed/>
    <w:qFormat/>
    <w:locked/>
    <w:rsid w:val="00440A5A"/>
    <w:pPr>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4">
    <w:name w:val="Heading4"/>
    <w:basedOn w:val="Normal"/>
    <w:uiPriority w:val="99"/>
    <w:rsid w:val="00F9373D"/>
    <w:pPr>
      <w:jc w:val="both"/>
    </w:pPr>
    <w:rPr>
      <w:rFonts w:eastAsia="Times New Roman"/>
      <w:b/>
      <w:i/>
    </w:rPr>
  </w:style>
  <w:style w:type="paragraph" w:styleId="TOC2">
    <w:name w:val="toc 2"/>
    <w:basedOn w:val="Normal"/>
    <w:next w:val="Normal"/>
    <w:uiPriority w:val="99"/>
    <w:semiHidden/>
    <w:rsid w:val="001406F1"/>
    <w:pPr>
      <w:spacing w:before="240"/>
    </w:pPr>
    <w:rPr>
      <w:rFonts w:eastAsia="Times New Roman"/>
      <w:b/>
      <w:bCs/>
      <w:szCs w:val="20"/>
    </w:rPr>
  </w:style>
  <w:style w:type="paragraph" w:styleId="TOC1">
    <w:name w:val="toc 1"/>
    <w:basedOn w:val="Normal"/>
    <w:next w:val="Normal"/>
    <w:uiPriority w:val="99"/>
    <w:semiHidden/>
    <w:rsid w:val="001406F1"/>
    <w:pPr>
      <w:spacing w:before="120"/>
    </w:pPr>
    <w:rPr>
      <w:rFonts w:eastAsia="Times New Roman" w:cs="Arial"/>
      <w:b/>
      <w:bCs/>
      <w:caps/>
    </w:rPr>
  </w:style>
  <w:style w:type="paragraph" w:styleId="ListParagraph">
    <w:name w:val="List Paragraph"/>
    <w:basedOn w:val="Normal"/>
    <w:link w:val="ListParagraphChar"/>
    <w:uiPriority w:val="34"/>
    <w:qFormat/>
    <w:rsid w:val="002F6A5E"/>
    <w:pPr>
      <w:ind w:left="720"/>
      <w:contextualSpacing/>
    </w:pPr>
  </w:style>
  <w:style w:type="paragraph" w:styleId="BalloonText">
    <w:name w:val="Balloon Text"/>
    <w:basedOn w:val="Normal"/>
    <w:link w:val="BalloonTextChar"/>
    <w:uiPriority w:val="99"/>
    <w:semiHidden/>
    <w:rsid w:val="00DA6CE8"/>
    <w:rPr>
      <w:rFonts w:ascii="Tahoma" w:hAnsi="Tahoma" w:cs="Tahoma"/>
      <w:sz w:val="16"/>
      <w:szCs w:val="16"/>
    </w:rPr>
  </w:style>
  <w:style w:type="character" w:customStyle="1" w:styleId="BalloonTextChar">
    <w:name w:val="Balloon Text Char"/>
    <w:link w:val="BalloonText"/>
    <w:uiPriority w:val="99"/>
    <w:semiHidden/>
    <w:locked/>
    <w:rsid w:val="00DA6CE8"/>
    <w:rPr>
      <w:rFonts w:ascii="Tahoma" w:hAnsi="Tahoma" w:cs="Tahoma"/>
      <w:sz w:val="16"/>
      <w:szCs w:val="16"/>
      <w:lang w:eastAsia="zh-CN"/>
    </w:rPr>
  </w:style>
  <w:style w:type="table" w:styleId="TableGrid">
    <w:name w:val="Table Grid"/>
    <w:basedOn w:val="TableNormal"/>
    <w:uiPriority w:val="59"/>
    <w:rsid w:val="00030D3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uiPriority w:val="99"/>
    <w:semiHidden/>
    <w:rsid w:val="00443853"/>
    <w:rPr>
      <w:rFonts w:cs="Times New Roman"/>
      <w:color w:val="808080"/>
    </w:rPr>
  </w:style>
  <w:style w:type="character" w:styleId="CommentReference">
    <w:name w:val="annotation reference"/>
    <w:uiPriority w:val="99"/>
    <w:rsid w:val="00633B48"/>
    <w:rPr>
      <w:rFonts w:cs="Times New Roman"/>
      <w:sz w:val="16"/>
      <w:szCs w:val="16"/>
    </w:rPr>
  </w:style>
  <w:style w:type="paragraph" w:styleId="CommentText">
    <w:name w:val="annotation text"/>
    <w:basedOn w:val="Normal"/>
    <w:link w:val="CommentTextChar"/>
    <w:uiPriority w:val="99"/>
    <w:rsid w:val="00633B48"/>
    <w:rPr>
      <w:sz w:val="20"/>
      <w:szCs w:val="20"/>
    </w:rPr>
  </w:style>
  <w:style w:type="character" w:customStyle="1" w:styleId="CommentTextChar">
    <w:name w:val="Comment Text Char"/>
    <w:link w:val="CommentText"/>
    <w:uiPriority w:val="99"/>
    <w:locked/>
    <w:rPr>
      <w:rFonts w:ascii="Arial" w:hAnsi="Arial" w:cs="Times New Roman"/>
      <w:sz w:val="20"/>
      <w:szCs w:val="20"/>
      <w:lang w:eastAsia="zh-CN"/>
    </w:rPr>
  </w:style>
  <w:style w:type="paragraph" w:styleId="CommentSubject">
    <w:name w:val="annotation subject"/>
    <w:basedOn w:val="CommentText"/>
    <w:next w:val="CommentText"/>
    <w:link w:val="CommentSubjectChar"/>
    <w:uiPriority w:val="99"/>
    <w:semiHidden/>
    <w:rsid w:val="00633B48"/>
    <w:rPr>
      <w:b/>
      <w:bCs/>
    </w:rPr>
  </w:style>
  <w:style w:type="character" w:customStyle="1" w:styleId="CommentSubjectChar">
    <w:name w:val="Comment Subject Char"/>
    <w:link w:val="CommentSubject"/>
    <w:uiPriority w:val="99"/>
    <w:semiHidden/>
    <w:locked/>
    <w:rPr>
      <w:rFonts w:ascii="Arial" w:hAnsi="Arial" w:cs="Times New Roman"/>
      <w:b/>
      <w:bCs/>
      <w:sz w:val="20"/>
      <w:szCs w:val="20"/>
      <w:lang w:eastAsia="zh-CN"/>
    </w:rPr>
  </w:style>
  <w:style w:type="paragraph" w:styleId="Header">
    <w:name w:val="header"/>
    <w:basedOn w:val="Normal"/>
    <w:link w:val="HeaderChar"/>
    <w:uiPriority w:val="99"/>
    <w:unhideWhenUsed/>
    <w:rsid w:val="00C67B56"/>
    <w:pPr>
      <w:tabs>
        <w:tab w:val="center" w:pos="4513"/>
        <w:tab w:val="right" w:pos="9026"/>
      </w:tabs>
    </w:pPr>
  </w:style>
  <w:style w:type="character" w:customStyle="1" w:styleId="HeaderChar">
    <w:name w:val="Header Char"/>
    <w:link w:val="Header"/>
    <w:uiPriority w:val="99"/>
    <w:rsid w:val="00C67B56"/>
    <w:rPr>
      <w:rFonts w:ascii="Arial" w:hAnsi="Arial"/>
      <w:szCs w:val="24"/>
      <w:lang w:eastAsia="zh-CN"/>
    </w:rPr>
  </w:style>
  <w:style w:type="paragraph" w:styleId="Footer">
    <w:name w:val="footer"/>
    <w:basedOn w:val="Normal"/>
    <w:link w:val="FooterChar"/>
    <w:uiPriority w:val="99"/>
    <w:unhideWhenUsed/>
    <w:rsid w:val="00C67B56"/>
    <w:pPr>
      <w:tabs>
        <w:tab w:val="center" w:pos="4513"/>
        <w:tab w:val="right" w:pos="9026"/>
      </w:tabs>
    </w:pPr>
  </w:style>
  <w:style w:type="character" w:customStyle="1" w:styleId="FooterChar">
    <w:name w:val="Footer Char"/>
    <w:link w:val="Footer"/>
    <w:uiPriority w:val="99"/>
    <w:rsid w:val="00C67B56"/>
    <w:rPr>
      <w:rFonts w:ascii="Arial" w:hAnsi="Arial"/>
      <w:szCs w:val="24"/>
      <w:lang w:eastAsia="zh-CN"/>
    </w:rPr>
  </w:style>
  <w:style w:type="character" w:styleId="Hyperlink">
    <w:name w:val="Hyperlink"/>
    <w:uiPriority w:val="99"/>
    <w:unhideWhenUsed/>
    <w:rsid w:val="00085179"/>
    <w:rPr>
      <w:color w:val="0000FF"/>
      <w:u w:val="single"/>
    </w:rPr>
  </w:style>
  <w:style w:type="paragraph" w:customStyle="1" w:styleId="Heading">
    <w:name w:val="Heading"/>
    <w:basedOn w:val="Normal"/>
    <w:link w:val="HeadingChar"/>
    <w:qFormat/>
    <w:rsid w:val="00AD7551"/>
    <w:rPr>
      <w:rFonts w:cs="Arial"/>
      <w:b/>
      <w:color w:val="D31920"/>
      <w:sz w:val="40"/>
      <w:szCs w:val="40"/>
    </w:rPr>
  </w:style>
  <w:style w:type="paragraph" w:customStyle="1" w:styleId="Subheading">
    <w:name w:val="Sub heading"/>
    <w:basedOn w:val="Normal"/>
    <w:link w:val="SubheadingChar"/>
    <w:qFormat/>
    <w:rsid w:val="00AD7551"/>
    <w:rPr>
      <w:b/>
      <w:color w:val="D31920"/>
      <w:sz w:val="28"/>
      <w:szCs w:val="28"/>
    </w:rPr>
  </w:style>
  <w:style w:type="character" w:customStyle="1" w:styleId="HeadingChar">
    <w:name w:val="Heading Char"/>
    <w:link w:val="Heading"/>
    <w:rsid w:val="00AD7551"/>
    <w:rPr>
      <w:rFonts w:cs="Arial"/>
      <w:b/>
      <w:color w:val="D31920"/>
      <w:sz w:val="40"/>
      <w:szCs w:val="40"/>
    </w:rPr>
  </w:style>
  <w:style w:type="paragraph" w:customStyle="1" w:styleId="Normal1">
    <w:name w:val="Normal1"/>
    <w:basedOn w:val="Normal"/>
    <w:link w:val="NORMALChar"/>
    <w:qFormat/>
    <w:rsid w:val="00E418CB"/>
    <w:pPr>
      <w:spacing w:line="360" w:lineRule="auto"/>
    </w:pPr>
  </w:style>
  <w:style w:type="character" w:customStyle="1" w:styleId="SubheadingChar">
    <w:name w:val="Sub heading Char"/>
    <w:link w:val="Subheading"/>
    <w:rsid w:val="00AD7551"/>
    <w:rPr>
      <w:b/>
      <w:color w:val="D31920"/>
      <w:sz w:val="28"/>
      <w:szCs w:val="28"/>
    </w:rPr>
  </w:style>
  <w:style w:type="character" w:customStyle="1" w:styleId="NORMALChar">
    <w:name w:val="NORMAL Char"/>
    <w:link w:val="Normal1"/>
    <w:rsid w:val="00E418CB"/>
    <w:rPr>
      <w:rFonts w:ascii="Arial" w:hAnsi="Arial"/>
      <w:sz w:val="22"/>
      <w:szCs w:val="24"/>
      <w:lang w:eastAsia="zh-CN"/>
    </w:rPr>
  </w:style>
  <w:style w:type="character" w:styleId="Strong">
    <w:name w:val="Strong"/>
    <w:basedOn w:val="DefaultParagraphFont"/>
    <w:qFormat/>
    <w:locked/>
    <w:rsid w:val="00AD7551"/>
    <w:rPr>
      <w:b/>
      <w:bCs/>
    </w:rPr>
  </w:style>
  <w:style w:type="paragraph" w:styleId="Caption">
    <w:name w:val="caption"/>
    <w:basedOn w:val="Normal"/>
    <w:next w:val="Normal"/>
    <w:unhideWhenUsed/>
    <w:qFormat/>
    <w:locked/>
    <w:rsid w:val="00E43401"/>
    <w:pPr>
      <w:spacing w:after="200"/>
    </w:pPr>
    <w:rPr>
      <w:b/>
      <w:bCs/>
      <w:color w:val="4F81BD" w:themeColor="accent1"/>
      <w:sz w:val="18"/>
      <w:szCs w:val="18"/>
    </w:rPr>
  </w:style>
  <w:style w:type="character" w:styleId="SubtleEmphasis">
    <w:name w:val="Subtle Emphasis"/>
    <w:basedOn w:val="DefaultParagraphFont"/>
    <w:uiPriority w:val="19"/>
    <w:qFormat/>
    <w:rsid w:val="00E43401"/>
    <w:rPr>
      <w:i/>
      <w:iCs/>
      <w:color w:val="000000" w:themeColor="text1"/>
      <w:sz w:val="16"/>
    </w:rPr>
  </w:style>
  <w:style w:type="table" w:customStyle="1" w:styleId="TableGrid1">
    <w:name w:val="Table Grid1"/>
    <w:basedOn w:val="TableNormal"/>
    <w:next w:val="TableGrid"/>
    <w:uiPriority w:val="59"/>
    <w:rsid w:val="005F5DD3"/>
    <w:rPr>
      <w:rFonts w:cs="Arial"/>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Quote">
    <w:name w:val="Quote"/>
    <w:aliases w:val="Maths Itali"/>
    <w:basedOn w:val="questionscript"/>
    <w:next w:val="Normal"/>
    <w:link w:val="QuoteChar"/>
    <w:uiPriority w:val="29"/>
    <w:qFormat/>
    <w:rsid w:val="000D07B7"/>
    <w:pPr>
      <w:numPr>
        <w:numId w:val="2"/>
      </w:numPr>
      <w:spacing w:line="240" w:lineRule="auto"/>
    </w:pPr>
    <w:rPr>
      <w:rFonts w:cs="Arial"/>
      <w:i/>
      <w:sz w:val="22"/>
    </w:rPr>
  </w:style>
  <w:style w:type="character" w:customStyle="1" w:styleId="QuoteChar">
    <w:name w:val="Quote Char"/>
    <w:aliases w:val="Maths Itali Char"/>
    <w:basedOn w:val="DefaultParagraphFont"/>
    <w:link w:val="Quote"/>
    <w:uiPriority w:val="29"/>
    <w:rsid w:val="000D07B7"/>
    <w:rPr>
      <w:rFonts w:cs="Arial"/>
      <w:i/>
    </w:rPr>
  </w:style>
  <w:style w:type="table" w:customStyle="1" w:styleId="TableGrid2">
    <w:name w:val="Table Grid2"/>
    <w:basedOn w:val="TableNormal"/>
    <w:next w:val="TableGrid"/>
    <w:uiPriority w:val="59"/>
    <w:rsid w:val="00F1472C"/>
    <w:rPr>
      <w:rFonts w:cs="Arial"/>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upescript">
    <w:name w:val="Supescript"/>
    <w:basedOn w:val="ListParagraph"/>
    <w:link w:val="SupescriptChar"/>
    <w:qFormat/>
    <w:rsid w:val="0001537A"/>
    <w:pPr>
      <w:numPr>
        <w:numId w:val="1"/>
      </w:numPr>
      <w:ind w:left="360"/>
    </w:pPr>
    <w:rPr>
      <w:vertAlign w:val="superscript"/>
    </w:rPr>
  </w:style>
  <w:style w:type="character" w:customStyle="1" w:styleId="questionscriptChar">
    <w:name w:val="question script Char"/>
    <w:basedOn w:val="DefaultParagraphFont"/>
    <w:link w:val="questionscript"/>
    <w:locked/>
    <w:rsid w:val="00337085"/>
    <w:rPr>
      <w:sz w:val="24"/>
    </w:rPr>
  </w:style>
  <w:style w:type="character" w:customStyle="1" w:styleId="ListParagraphChar">
    <w:name w:val="List Paragraph Char"/>
    <w:basedOn w:val="DefaultParagraphFont"/>
    <w:link w:val="ListParagraph"/>
    <w:rsid w:val="0001537A"/>
  </w:style>
  <w:style w:type="character" w:customStyle="1" w:styleId="SupescriptChar">
    <w:name w:val="Supescript Char"/>
    <w:basedOn w:val="ListParagraphChar"/>
    <w:link w:val="Supescript"/>
    <w:rsid w:val="0001537A"/>
    <w:rPr>
      <w:vertAlign w:val="superscript"/>
    </w:rPr>
  </w:style>
  <w:style w:type="paragraph" w:customStyle="1" w:styleId="questionscript">
    <w:name w:val="question script"/>
    <w:basedOn w:val="Normal"/>
    <w:link w:val="questionscriptChar"/>
    <w:qFormat/>
    <w:rsid w:val="00337085"/>
    <w:pPr>
      <w:spacing w:after="80" w:line="256" w:lineRule="auto"/>
      <w:ind w:left="284" w:hanging="284"/>
    </w:pPr>
    <w:rPr>
      <w:sz w:val="24"/>
    </w:rPr>
  </w:style>
  <w:style w:type="table" w:customStyle="1" w:styleId="TableGrid3">
    <w:name w:val="Table Grid3"/>
    <w:basedOn w:val="TableNormal"/>
    <w:next w:val="TableGrid"/>
    <w:uiPriority w:val="59"/>
    <w:rsid w:val="00F20A98"/>
    <w:pPr>
      <w:ind w:right="142"/>
      <w:jc w:val="center"/>
    </w:pPr>
    <w:rPr>
      <w:rFonts w:ascii="Times New Roman" w:eastAsiaTheme="minorHAnsi" w:hAnsi="Times New Roman"/>
      <w:sz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606AB1"/>
    <w:rPr>
      <w:rFonts w:asciiTheme="minorHAnsi"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440A5A"/>
    <w:rPr>
      <w:rFonts w:cs="Arial"/>
      <w:b/>
      <w:color w:val="D31920"/>
      <w:sz w:val="40"/>
      <w:szCs w:val="40"/>
    </w:rPr>
  </w:style>
  <w:style w:type="character" w:customStyle="1" w:styleId="Heading2Char">
    <w:name w:val="Heading 2 Char"/>
    <w:basedOn w:val="DefaultParagraphFont"/>
    <w:link w:val="Heading2"/>
    <w:rsid w:val="00440A5A"/>
    <w:rPr>
      <w:b/>
      <w:color w:val="D3192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88034">
      <w:bodyDiv w:val="1"/>
      <w:marLeft w:val="0"/>
      <w:marRight w:val="0"/>
      <w:marTop w:val="0"/>
      <w:marBottom w:val="0"/>
      <w:divBdr>
        <w:top w:val="none" w:sz="0" w:space="0" w:color="auto"/>
        <w:left w:val="none" w:sz="0" w:space="0" w:color="auto"/>
        <w:bottom w:val="none" w:sz="0" w:space="0" w:color="auto"/>
        <w:right w:val="none" w:sz="0" w:space="0" w:color="auto"/>
      </w:divBdr>
      <w:divsChild>
        <w:div w:id="1537041245">
          <w:marLeft w:val="0"/>
          <w:marRight w:val="0"/>
          <w:marTop w:val="0"/>
          <w:marBottom w:val="0"/>
          <w:divBdr>
            <w:top w:val="none" w:sz="0" w:space="0" w:color="auto"/>
            <w:left w:val="none" w:sz="0" w:space="0" w:color="auto"/>
            <w:bottom w:val="none" w:sz="0" w:space="0" w:color="auto"/>
            <w:right w:val="none" w:sz="0" w:space="0" w:color="auto"/>
          </w:divBdr>
          <w:divsChild>
            <w:div w:id="1529489733">
              <w:marLeft w:val="0"/>
              <w:marRight w:val="0"/>
              <w:marTop w:val="0"/>
              <w:marBottom w:val="0"/>
              <w:divBdr>
                <w:top w:val="none" w:sz="0" w:space="0" w:color="auto"/>
                <w:left w:val="none" w:sz="0" w:space="0" w:color="auto"/>
                <w:bottom w:val="none" w:sz="0" w:space="0" w:color="auto"/>
                <w:right w:val="none" w:sz="0" w:space="0" w:color="auto"/>
              </w:divBdr>
              <w:divsChild>
                <w:div w:id="1296761448">
                  <w:marLeft w:val="0"/>
                  <w:marRight w:val="0"/>
                  <w:marTop w:val="240"/>
                  <w:marBottom w:val="0"/>
                  <w:divBdr>
                    <w:top w:val="none" w:sz="0" w:space="0" w:color="auto"/>
                    <w:left w:val="none" w:sz="0" w:space="0" w:color="auto"/>
                    <w:bottom w:val="none" w:sz="0" w:space="0" w:color="auto"/>
                    <w:right w:val="none" w:sz="0" w:space="0" w:color="auto"/>
                  </w:divBdr>
                  <w:divsChild>
                    <w:div w:id="1222790818">
                      <w:marLeft w:val="0"/>
                      <w:marRight w:val="0"/>
                      <w:marTop w:val="0"/>
                      <w:marBottom w:val="0"/>
                      <w:divBdr>
                        <w:top w:val="none" w:sz="0" w:space="0" w:color="auto"/>
                        <w:left w:val="none" w:sz="0" w:space="0" w:color="auto"/>
                        <w:bottom w:val="none" w:sz="0" w:space="0" w:color="auto"/>
                        <w:right w:val="none" w:sz="0" w:space="0" w:color="auto"/>
                      </w:divBdr>
                      <w:divsChild>
                        <w:div w:id="1880703219">
                          <w:marLeft w:val="0"/>
                          <w:marRight w:val="0"/>
                          <w:marTop w:val="0"/>
                          <w:marBottom w:val="405"/>
                          <w:divBdr>
                            <w:top w:val="none" w:sz="0" w:space="0" w:color="auto"/>
                            <w:left w:val="none" w:sz="0" w:space="0" w:color="auto"/>
                            <w:bottom w:val="none" w:sz="0" w:space="0" w:color="auto"/>
                            <w:right w:val="none" w:sz="0" w:space="0" w:color="auto"/>
                          </w:divBdr>
                          <w:divsChild>
                            <w:div w:id="1345981193">
                              <w:marLeft w:val="0"/>
                              <w:marRight w:val="0"/>
                              <w:marTop w:val="0"/>
                              <w:marBottom w:val="0"/>
                              <w:divBdr>
                                <w:top w:val="none" w:sz="0" w:space="0" w:color="auto"/>
                                <w:left w:val="none" w:sz="0" w:space="0" w:color="auto"/>
                                <w:bottom w:val="none" w:sz="0" w:space="0" w:color="auto"/>
                                <w:right w:val="none" w:sz="0" w:space="0" w:color="auto"/>
                              </w:divBdr>
                              <w:divsChild>
                                <w:div w:id="904529772">
                                  <w:marLeft w:val="0"/>
                                  <w:marRight w:val="0"/>
                                  <w:marTop w:val="0"/>
                                  <w:marBottom w:val="90"/>
                                  <w:divBdr>
                                    <w:top w:val="none" w:sz="0" w:space="0" w:color="auto"/>
                                    <w:left w:val="none" w:sz="0" w:space="0" w:color="auto"/>
                                    <w:bottom w:val="none" w:sz="0" w:space="0" w:color="auto"/>
                                    <w:right w:val="none" w:sz="0" w:space="0" w:color="auto"/>
                                  </w:divBdr>
                                  <w:divsChild>
                                    <w:div w:id="143280261">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497879">
      <w:bodyDiv w:val="1"/>
      <w:marLeft w:val="0"/>
      <w:marRight w:val="0"/>
      <w:marTop w:val="0"/>
      <w:marBottom w:val="0"/>
      <w:divBdr>
        <w:top w:val="none" w:sz="0" w:space="0" w:color="auto"/>
        <w:left w:val="none" w:sz="0" w:space="0" w:color="auto"/>
        <w:bottom w:val="none" w:sz="0" w:space="0" w:color="auto"/>
        <w:right w:val="none" w:sz="0" w:space="0" w:color="auto"/>
      </w:divBdr>
    </w:div>
    <w:div w:id="88431886">
      <w:bodyDiv w:val="1"/>
      <w:marLeft w:val="0"/>
      <w:marRight w:val="0"/>
      <w:marTop w:val="0"/>
      <w:marBottom w:val="0"/>
      <w:divBdr>
        <w:top w:val="none" w:sz="0" w:space="0" w:color="auto"/>
        <w:left w:val="none" w:sz="0" w:space="0" w:color="auto"/>
        <w:bottom w:val="none" w:sz="0" w:space="0" w:color="auto"/>
        <w:right w:val="none" w:sz="0" w:space="0" w:color="auto"/>
      </w:divBdr>
    </w:div>
    <w:div w:id="94711878">
      <w:bodyDiv w:val="1"/>
      <w:marLeft w:val="0"/>
      <w:marRight w:val="0"/>
      <w:marTop w:val="0"/>
      <w:marBottom w:val="0"/>
      <w:divBdr>
        <w:top w:val="none" w:sz="0" w:space="0" w:color="auto"/>
        <w:left w:val="none" w:sz="0" w:space="0" w:color="auto"/>
        <w:bottom w:val="none" w:sz="0" w:space="0" w:color="auto"/>
        <w:right w:val="none" w:sz="0" w:space="0" w:color="auto"/>
      </w:divBdr>
    </w:div>
    <w:div w:id="116531288">
      <w:bodyDiv w:val="1"/>
      <w:marLeft w:val="0"/>
      <w:marRight w:val="0"/>
      <w:marTop w:val="0"/>
      <w:marBottom w:val="0"/>
      <w:divBdr>
        <w:top w:val="none" w:sz="0" w:space="0" w:color="auto"/>
        <w:left w:val="none" w:sz="0" w:space="0" w:color="auto"/>
        <w:bottom w:val="none" w:sz="0" w:space="0" w:color="auto"/>
        <w:right w:val="none" w:sz="0" w:space="0" w:color="auto"/>
      </w:divBdr>
    </w:div>
    <w:div w:id="133108137">
      <w:bodyDiv w:val="1"/>
      <w:marLeft w:val="0"/>
      <w:marRight w:val="0"/>
      <w:marTop w:val="0"/>
      <w:marBottom w:val="0"/>
      <w:divBdr>
        <w:top w:val="none" w:sz="0" w:space="0" w:color="auto"/>
        <w:left w:val="none" w:sz="0" w:space="0" w:color="auto"/>
        <w:bottom w:val="none" w:sz="0" w:space="0" w:color="auto"/>
        <w:right w:val="none" w:sz="0" w:space="0" w:color="auto"/>
      </w:divBdr>
    </w:div>
    <w:div w:id="161045240">
      <w:bodyDiv w:val="1"/>
      <w:marLeft w:val="0"/>
      <w:marRight w:val="0"/>
      <w:marTop w:val="0"/>
      <w:marBottom w:val="0"/>
      <w:divBdr>
        <w:top w:val="none" w:sz="0" w:space="0" w:color="auto"/>
        <w:left w:val="none" w:sz="0" w:space="0" w:color="auto"/>
        <w:bottom w:val="none" w:sz="0" w:space="0" w:color="auto"/>
        <w:right w:val="none" w:sz="0" w:space="0" w:color="auto"/>
      </w:divBdr>
    </w:div>
    <w:div w:id="229192415">
      <w:bodyDiv w:val="1"/>
      <w:marLeft w:val="0"/>
      <w:marRight w:val="0"/>
      <w:marTop w:val="0"/>
      <w:marBottom w:val="0"/>
      <w:divBdr>
        <w:top w:val="none" w:sz="0" w:space="0" w:color="auto"/>
        <w:left w:val="none" w:sz="0" w:space="0" w:color="auto"/>
        <w:bottom w:val="none" w:sz="0" w:space="0" w:color="auto"/>
        <w:right w:val="none" w:sz="0" w:space="0" w:color="auto"/>
      </w:divBdr>
    </w:div>
    <w:div w:id="323898077">
      <w:bodyDiv w:val="1"/>
      <w:marLeft w:val="0"/>
      <w:marRight w:val="0"/>
      <w:marTop w:val="0"/>
      <w:marBottom w:val="0"/>
      <w:divBdr>
        <w:top w:val="none" w:sz="0" w:space="0" w:color="auto"/>
        <w:left w:val="none" w:sz="0" w:space="0" w:color="auto"/>
        <w:bottom w:val="none" w:sz="0" w:space="0" w:color="auto"/>
        <w:right w:val="none" w:sz="0" w:space="0" w:color="auto"/>
      </w:divBdr>
    </w:div>
    <w:div w:id="337200625">
      <w:bodyDiv w:val="1"/>
      <w:marLeft w:val="0"/>
      <w:marRight w:val="0"/>
      <w:marTop w:val="0"/>
      <w:marBottom w:val="0"/>
      <w:divBdr>
        <w:top w:val="none" w:sz="0" w:space="0" w:color="auto"/>
        <w:left w:val="none" w:sz="0" w:space="0" w:color="auto"/>
        <w:bottom w:val="none" w:sz="0" w:space="0" w:color="auto"/>
        <w:right w:val="none" w:sz="0" w:space="0" w:color="auto"/>
      </w:divBdr>
    </w:div>
    <w:div w:id="350029409">
      <w:bodyDiv w:val="1"/>
      <w:marLeft w:val="0"/>
      <w:marRight w:val="0"/>
      <w:marTop w:val="0"/>
      <w:marBottom w:val="0"/>
      <w:divBdr>
        <w:top w:val="none" w:sz="0" w:space="0" w:color="auto"/>
        <w:left w:val="none" w:sz="0" w:space="0" w:color="auto"/>
        <w:bottom w:val="none" w:sz="0" w:space="0" w:color="auto"/>
        <w:right w:val="none" w:sz="0" w:space="0" w:color="auto"/>
      </w:divBdr>
    </w:div>
    <w:div w:id="437532993">
      <w:bodyDiv w:val="1"/>
      <w:marLeft w:val="0"/>
      <w:marRight w:val="0"/>
      <w:marTop w:val="0"/>
      <w:marBottom w:val="0"/>
      <w:divBdr>
        <w:top w:val="none" w:sz="0" w:space="0" w:color="auto"/>
        <w:left w:val="none" w:sz="0" w:space="0" w:color="auto"/>
        <w:bottom w:val="none" w:sz="0" w:space="0" w:color="auto"/>
        <w:right w:val="none" w:sz="0" w:space="0" w:color="auto"/>
      </w:divBdr>
    </w:div>
    <w:div w:id="526679145">
      <w:bodyDiv w:val="1"/>
      <w:marLeft w:val="0"/>
      <w:marRight w:val="0"/>
      <w:marTop w:val="0"/>
      <w:marBottom w:val="0"/>
      <w:divBdr>
        <w:top w:val="none" w:sz="0" w:space="0" w:color="auto"/>
        <w:left w:val="none" w:sz="0" w:space="0" w:color="auto"/>
        <w:bottom w:val="none" w:sz="0" w:space="0" w:color="auto"/>
        <w:right w:val="none" w:sz="0" w:space="0" w:color="auto"/>
      </w:divBdr>
    </w:div>
    <w:div w:id="543444552">
      <w:bodyDiv w:val="1"/>
      <w:marLeft w:val="0"/>
      <w:marRight w:val="0"/>
      <w:marTop w:val="0"/>
      <w:marBottom w:val="0"/>
      <w:divBdr>
        <w:top w:val="none" w:sz="0" w:space="0" w:color="auto"/>
        <w:left w:val="none" w:sz="0" w:space="0" w:color="auto"/>
        <w:bottom w:val="none" w:sz="0" w:space="0" w:color="auto"/>
        <w:right w:val="none" w:sz="0" w:space="0" w:color="auto"/>
      </w:divBdr>
    </w:div>
    <w:div w:id="700711762">
      <w:bodyDiv w:val="1"/>
      <w:marLeft w:val="0"/>
      <w:marRight w:val="0"/>
      <w:marTop w:val="0"/>
      <w:marBottom w:val="0"/>
      <w:divBdr>
        <w:top w:val="none" w:sz="0" w:space="0" w:color="auto"/>
        <w:left w:val="none" w:sz="0" w:space="0" w:color="auto"/>
        <w:bottom w:val="none" w:sz="0" w:space="0" w:color="auto"/>
        <w:right w:val="none" w:sz="0" w:space="0" w:color="auto"/>
      </w:divBdr>
    </w:div>
    <w:div w:id="864640732">
      <w:bodyDiv w:val="1"/>
      <w:marLeft w:val="0"/>
      <w:marRight w:val="0"/>
      <w:marTop w:val="0"/>
      <w:marBottom w:val="0"/>
      <w:divBdr>
        <w:top w:val="none" w:sz="0" w:space="0" w:color="auto"/>
        <w:left w:val="none" w:sz="0" w:space="0" w:color="auto"/>
        <w:bottom w:val="none" w:sz="0" w:space="0" w:color="auto"/>
        <w:right w:val="none" w:sz="0" w:space="0" w:color="auto"/>
      </w:divBdr>
    </w:div>
    <w:div w:id="954168150">
      <w:bodyDiv w:val="1"/>
      <w:marLeft w:val="0"/>
      <w:marRight w:val="0"/>
      <w:marTop w:val="0"/>
      <w:marBottom w:val="0"/>
      <w:divBdr>
        <w:top w:val="none" w:sz="0" w:space="0" w:color="auto"/>
        <w:left w:val="none" w:sz="0" w:space="0" w:color="auto"/>
        <w:bottom w:val="none" w:sz="0" w:space="0" w:color="auto"/>
        <w:right w:val="none" w:sz="0" w:space="0" w:color="auto"/>
      </w:divBdr>
    </w:div>
    <w:div w:id="985358725">
      <w:bodyDiv w:val="1"/>
      <w:marLeft w:val="0"/>
      <w:marRight w:val="0"/>
      <w:marTop w:val="0"/>
      <w:marBottom w:val="0"/>
      <w:divBdr>
        <w:top w:val="none" w:sz="0" w:space="0" w:color="auto"/>
        <w:left w:val="none" w:sz="0" w:space="0" w:color="auto"/>
        <w:bottom w:val="none" w:sz="0" w:space="0" w:color="auto"/>
        <w:right w:val="none" w:sz="0" w:space="0" w:color="auto"/>
      </w:divBdr>
    </w:div>
    <w:div w:id="1013340606">
      <w:bodyDiv w:val="1"/>
      <w:marLeft w:val="0"/>
      <w:marRight w:val="0"/>
      <w:marTop w:val="0"/>
      <w:marBottom w:val="0"/>
      <w:divBdr>
        <w:top w:val="none" w:sz="0" w:space="0" w:color="auto"/>
        <w:left w:val="none" w:sz="0" w:space="0" w:color="auto"/>
        <w:bottom w:val="none" w:sz="0" w:space="0" w:color="auto"/>
        <w:right w:val="none" w:sz="0" w:space="0" w:color="auto"/>
      </w:divBdr>
    </w:div>
    <w:div w:id="1113479603">
      <w:bodyDiv w:val="1"/>
      <w:marLeft w:val="0"/>
      <w:marRight w:val="0"/>
      <w:marTop w:val="0"/>
      <w:marBottom w:val="0"/>
      <w:divBdr>
        <w:top w:val="none" w:sz="0" w:space="0" w:color="auto"/>
        <w:left w:val="none" w:sz="0" w:space="0" w:color="auto"/>
        <w:bottom w:val="none" w:sz="0" w:space="0" w:color="auto"/>
        <w:right w:val="none" w:sz="0" w:space="0" w:color="auto"/>
      </w:divBdr>
    </w:div>
    <w:div w:id="1257055303">
      <w:bodyDiv w:val="1"/>
      <w:marLeft w:val="0"/>
      <w:marRight w:val="0"/>
      <w:marTop w:val="0"/>
      <w:marBottom w:val="0"/>
      <w:divBdr>
        <w:top w:val="none" w:sz="0" w:space="0" w:color="auto"/>
        <w:left w:val="none" w:sz="0" w:space="0" w:color="auto"/>
        <w:bottom w:val="none" w:sz="0" w:space="0" w:color="auto"/>
        <w:right w:val="none" w:sz="0" w:space="0" w:color="auto"/>
      </w:divBdr>
    </w:div>
    <w:div w:id="1272126688">
      <w:bodyDiv w:val="1"/>
      <w:marLeft w:val="0"/>
      <w:marRight w:val="0"/>
      <w:marTop w:val="0"/>
      <w:marBottom w:val="0"/>
      <w:divBdr>
        <w:top w:val="none" w:sz="0" w:space="0" w:color="auto"/>
        <w:left w:val="none" w:sz="0" w:space="0" w:color="auto"/>
        <w:bottom w:val="none" w:sz="0" w:space="0" w:color="auto"/>
        <w:right w:val="none" w:sz="0" w:space="0" w:color="auto"/>
      </w:divBdr>
    </w:div>
    <w:div w:id="1288924584">
      <w:bodyDiv w:val="1"/>
      <w:marLeft w:val="0"/>
      <w:marRight w:val="0"/>
      <w:marTop w:val="0"/>
      <w:marBottom w:val="0"/>
      <w:divBdr>
        <w:top w:val="none" w:sz="0" w:space="0" w:color="auto"/>
        <w:left w:val="none" w:sz="0" w:space="0" w:color="auto"/>
        <w:bottom w:val="none" w:sz="0" w:space="0" w:color="auto"/>
        <w:right w:val="none" w:sz="0" w:space="0" w:color="auto"/>
      </w:divBdr>
    </w:div>
    <w:div w:id="1322734728">
      <w:bodyDiv w:val="1"/>
      <w:marLeft w:val="0"/>
      <w:marRight w:val="0"/>
      <w:marTop w:val="0"/>
      <w:marBottom w:val="0"/>
      <w:divBdr>
        <w:top w:val="none" w:sz="0" w:space="0" w:color="auto"/>
        <w:left w:val="none" w:sz="0" w:space="0" w:color="auto"/>
        <w:bottom w:val="none" w:sz="0" w:space="0" w:color="auto"/>
        <w:right w:val="none" w:sz="0" w:space="0" w:color="auto"/>
      </w:divBdr>
    </w:div>
    <w:div w:id="1344165441">
      <w:bodyDiv w:val="1"/>
      <w:marLeft w:val="0"/>
      <w:marRight w:val="0"/>
      <w:marTop w:val="0"/>
      <w:marBottom w:val="0"/>
      <w:divBdr>
        <w:top w:val="none" w:sz="0" w:space="0" w:color="auto"/>
        <w:left w:val="none" w:sz="0" w:space="0" w:color="auto"/>
        <w:bottom w:val="none" w:sz="0" w:space="0" w:color="auto"/>
        <w:right w:val="none" w:sz="0" w:space="0" w:color="auto"/>
      </w:divBdr>
    </w:div>
    <w:div w:id="1631283836">
      <w:bodyDiv w:val="1"/>
      <w:marLeft w:val="0"/>
      <w:marRight w:val="0"/>
      <w:marTop w:val="0"/>
      <w:marBottom w:val="0"/>
      <w:divBdr>
        <w:top w:val="none" w:sz="0" w:space="0" w:color="auto"/>
        <w:left w:val="none" w:sz="0" w:space="0" w:color="auto"/>
        <w:bottom w:val="none" w:sz="0" w:space="0" w:color="auto"/>
        <w:right w:val="none" w:sz="0" w:space="0" w:color="auto"/>
      </w:divBdr>
    </w:div>
    <w:div w:id="1734159415">
      <w:bodyDiv w:val="1"/>
      <w:marLeft w:val="0"/>
      <w:marRight w:val="0"/>
      <w:marTop w:val="0"/>
      <w:marBottom w:val="0"/>
      <w:divBdr>
        <w:top w:val="none" w:sz="0" w:space="0" w:color="auto"/>
        <w:left w:val="none" w:sz="0" w:space="0" w:color="auto"/>
        <w:bottom w:val="none" w:sz="0" w:space="0" w:color="auto"/>
        <w:right w:val="none" w:sz="0" w:space="0" w:color="auto"/>
      </w:divBdr>
    </w:div>
    <w:div w:id="1779906530">
      <w:bodyDiv w:val="1"/>
      <w:marLeft w:val="0"/>
      <w:marRight w:val="0"/>
      <w:marTop w:val="0"/>
      <w:marBottom w:val="0"/>
      <w:divBdr>
        <w:top w:val="none" w:sz="0" w:space="0" w:color="auto"/>
        <w:left w:val="none" w:sz="0" w:space="0" w:color="auto"/>
        <w:bottom w:val="none" w:sz="0" w:space="0" w:color="auto"/>
        <w:right w:val="none" w:sz="0" w:space="0" w:color="auto"/>
      </w:divBdr>
    </w:div>
    <w:div w:id="1796438140">
      <w:bodyDiv w:val="1"/>
      <w:marLeft w:val="0"/>
      <w:marRight w:val="0"/>
      <w:marTop w:val="0"/>
      <w:marBottom w:val="0"/>
      <w:divBdr>
        <w:top w:val="none" w:sz="0" w:space="0" w:color="auto"/>
        <w:left w:val="none" w:sz="0" w:space="0" w:color="auto"/>
        <w:bottom w:val="none" w:sz="0" w:space="0" w:color="auto"/>
        <w:right w:val="none" w:sz="0" w:space="0" w:color="auto"/>
      </w:divBdr>
    </w:div>
    <w:div w:id="1835871180">
      <w:bodyDiv w:val="1"/>
      <w:marLeft w:val="0"/>
      <w:marRight w:val="0"/>
      <w:marTop w:val="0"/>
      <w:marBottom w:val="0"/>
      <w:divBdr>
        <w:top w:val="none" w:sz="0" w:space="0" w:color="auto"/>
        <w:left w:val="none" w:sz="0" w:space="0" w:color="auto"/>
        <w:bottom w:val="none" w:sz="0" w:space="0" w:color="auto"/>
        <w:right w:val="none" w:sz="0" w:space="0" w:color="auto"/>
      </w:divBdr>
    </w:div>
    <w:div w:id="1870559848">
      <w:bodyDiv w:val="1"/>
      <w:marLeft w:val="0"/>
      <w:marRight w:val="0"/>
      <w:marTop w:val="0"/>
      <w:marBottom w:val="0"/>
      <w:divBdr>
        <w:top w:val="none" w:sz="0" w:space="0" w:color="auto"/>
        <w:left w:val="none" w:sz="0" w:space="0" w:color="auto"/>
        <w:bottom w:val="none" w:sz="0" w:space="0" w:color="auto"/>
        <w:right w:val="none" w:sz="0" w:space="0" w:color="auto"/>
      </w:divBdr>
    </w:div>
    <w:div w:id="1930891594">
      <w:bodyDiv w:val="1"/>
      <w:marLeft w:val="0"/>
      <w:marRight w:val="0"/>
      <w:marTop w:val="0"/>
      <w:marBottom w:val="0"/>
      <w:divBdr>
        <w:top w:val="none" w:sz="0" w:space="0" w:color="auto"/>
        <w:left w:val="none" w:sz="0" w:space="0" w:color="auto"/>
        <w:bottom w:val="none" w:sz="0" w:space="0" w:color="auto"/>
        <w:right w:val="none" w:sz="0" w:space="0" w:color="auto"/>
      </w:divBdr>
    </w:div>
    <w:div w:id="1938561371">
      <w:bodyDiv w:val="1"/>
      <w:marLeft w:val="0"/>
      <w:marRight w:val="0"/>
      <w:marTop w:val="0"/>
      <w:marBottom w:val="0"/>
      <w:divBdr>
        <w:top w:val="none" w:sz="0" w:space="0" w:color="auto"/>
        <w:left w:val="none" w:sz="0" w:space="0" w:color="auto"/>
        <w:bottom w:val="none" w:sz="0" w:space="0" w:color="auto"/>
        <w:right w:val="none" w:sz="0" w:space="0" w:color="auto"/>
      </w:divBdr>
    </w:div>
    <w:div w:id="1954242940">
      <w:bodyDiv w:val="1"/>
      <w:marLeft w:val="0"/>
      <w:marRight w:val="0"/>
      <w:marTop w:val="0"/>
      <w:marBottom w:val="0"/>
      <w:divBdr>
        <w:top w:val="none" w:sz="0" w:space="0" w:color="auto"/>
        <w:left w:val="none" w:sz="0" w:space="0" w:color="auto"/>
        <w:bottom w:val="none" w:sz="0" w:space="0" w:color="auto"/>
        <w:right w:val="none" w:sz="0" w:space="0" w:color="auto"/>
      </w:divBdr>
    </w:div>
    <w:div w:id="1986930796">
      <w:bodyDiv w:val="1"/>
      <w:marLeft w:val="0"/>
      <w:marRight w:val="0"/>
      <w:marTop w:val="0"/>
      <w:marBottom w:val="0"/>
      <w:divBdr>
        <w:top w:val="none" w:sz="0" w:space="0" w:color="auto"/>
        <w:left w:val="none" w:sz="0" w:space="0" w:color="auto"/>
        <w:bottom w:val="none" w:sz="0" w:space="0" w:color="auto"/>
        <w:right w:val="none" w:sz="0" w:space="0" w:color="auto"/>
      </w:divBdr>
    </w:div>
    <w:div w:id="2134325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21" Type="http://schemas.openxmlformats.org/officeDocument/2006/relationships/image" Target="media/image7.wmf"/><Relationship Id="rId34" Type="http://schemas.openxmlformats.org/officeDocument/2006/relationships/oleObject" Target="embeddings/oleObject13.bin"/><Relationship Id="rId42" Type="http://schemas.openxmlformats.org/officeDocument/2006/relationships/oleObject" Target="embeddings/oleObject17.bin"/><Relationship Id="rId47" Type="http://schemas.openxmlformats.org/officeDocument/2006/relationships/image" Target="media/image20.wmf"/><Relationship Id="rId50" Type="http://schemas.openxmlformats.org/officeDocument/2006/relationships/oleObject" Target="embeddings/oleObject21.bin"/><Relationship Id="rId55" Type="http://schemas.openxmlformats.org/officeDocument/2006/relationships/image" Target="media/image24.wmf"/><Relationship Id="rId63" Type="http://schemas.openxmlformats.org/officeDocument/2006/relationships/image" Target="media/image28.wmf"/><Relationship Id="rId68" Type="http://schemas.openxmlformats.org/officeDocument/2006/relationships/oleObject" Target="embeddings/oleObject30.bin"/><Relationship Id="rId76" Type="http://schemas.openxmlformats.org/officeDocument/2006/relationships/hyperlink" Target="mailto:resources.feedback@ocr.org.uk?subject=I%20liked%20the%20GCSE%20(9-1)%20Mathematics%20Foundation%20Check%20In%20-%202.01%20Fractions" TargetMode="External"/><Relationship Id="rId84" Type="http://schemas.openxmlformats.org/officeDocument/2006/relationships/hyperlink" Target="mailto:resourcesfeedback@ocr.org.uk" TargetMode="External"/><Relationship Id="rId89" Type="http://schemas.openxmlformats.org/officeDocument/2006/relationships/hyperlink" Target="mailto:resourcesfeedback@ocr.org.uk" TargetMode="External"/><Relationship Id="rId97" Type="http://schemas.openxmlformats.org/officeDocument/2006/relationships/footer" Target="footer2.xml"/><Relationship Id="rId7" Type="http://schemas.openxmlformats.org/officeDocument/2006/relationships/footnotes" Target="footnotes.xml"/><Relationship Id="rId71" Type="http://schemas.openxmlformats.org/officeDocument/2006/relationships/image" Target="media/image32.wmf"/><Relationship Id="rId92" Type="http://schemas.openxmlformats.org/officeDocument/2006/relationships/hyperlink" Target="mailto:resourcesfeedback@ocr.org.uk" TargetMode="External"/><Relationship Id="rId2" Type="http://schemas.openxmlformats.org/officeDocument/2006/relationships/numbering" Target="numbering.xml"/><Relationship Id="rId16" Type="http://schemas.openxmlformats.org/officeDocument/2006/relationships/oleObject" Target="embeddings/oleObject4.bin"/><Relationship Id="rId29" Type="http://schemas.openxmlformats.org/officeDocument/2006/relationships/image" Target="media/image11.wmf"/><Relationship Id="rId11" Type="http://schemas.openxmlformats.org/officeDocument/2006/relationships/image" Target="media/image2.wmf"/><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image" Target="media/image15.wmf"/><Relationship Id="rId40" Type="http://schemas.openxmlformats.org/officeDocument/2006/relationships/oleObject" Target="embeddings/oleObject16.bin"/><Relationship Id="rId45" Type="http://schemas.openxmlformats.org/officeDocument/2006/relationships/image" Target="media/image19.wmf"/><Relationship Id="rId53" Type="http://schemas.openxmlformats.org/officeDocument/2006/relationships/image" Target="media/image23.wmf"/><Relationship Id="rId58" Type="http://schemas.openxmlformats.org/officeDocument/2006/relationships/oleObject" Target="embeddings/oleObject25.bin"/><Relationship Id="rId66" Type="http://schemas.openxmlformats.org/officeDocument/2006/relationships/oleObject" Target="embeddings/oleObject29.bin"/><Relationship Id="rId74" Type="http://schemas.openxmlformats.org/officeDocument/2006/relationships/hyperlink" Target="mailto:resources.feedback@ocr.org.uk?subject=I%20disliked%20the%20GCSE%20(9-1)%20Mathematics%20Foundation%20Check%20In%20-%202.01%20Fractions" TargetMode="External"/><Relationship Id="rId79" Type="http://schemas.openxmlformats.org/officeDocument/2006/relationships/hyperlink" Target="mailto:resources.feedback@ocr.org.uk" TargetMode="External"/><Relationship Id="rId87" Type="http://schemas.openxmlformats.org/officeDocument/2006/relationships/hyperlink" Target="mailto:resourcesfeedback@ocr.org.uk" TargetMode="External"/><Relationship Id="rId5" Type="http://schemas.openxmlformats.org/officeDocument/2006/relationships/settings" Target="settings.xml"/><Relationship Id="rId61" Type="http://schemas.openxmlformats.org/officeDocument/2006/relationships/image" Target="media/image27.wmf"/><Relationship Id="rId82" Type="http://schemas.openxmlformats.org/officeDocument/2006/relationships/header" Target="header2.xml"/><Relationship Id="rId90" Type="http://schemas.openxmlformats.org/officeDocument/2006/relationships/hyperlink" Target="mailto:resourcesfeedback@ocr.org.uk" TargetMode="External"/><Relationship Id="rId95" Type="http://schemas.openxmlformats.org/officeDocument/2006/relationships/hyperlink" Target="mailto:resourcesfeedback@ocr.org.uk" TargetMode="External"/><Relationship Id="rId19" Type="http://schemas.openxmlformats.org/officeDocument/2006/relationships/image" Target="media/image6.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0.wmf"/><Relationship Id="rId30" Type="http://schemas.openxmlformats.org/officeDocument/2006/relationships/oleObject" Target="embeddings/oleObject11.bin"/><Relationship Id="rId35" Type="http://schemas.openxmlformats.org/officeDocument/2006/relationships/image" Target="media/image14.wmf"/><Relationship Id="rId43" Type="http://schemas.openxmlformats.org/officeDocument/2006/relationships/image" Target="media/image18.wmf"/><Relationship Id="rId48" Type="http://schemas.openxmlformats.org/officeDocument/2006/relationships/oleObject" Target="embeddings/oleObject20.bin"/><Relationship Id="rId56" Type="http://schemas.openxmlformats.org/officeDocument/2006/relationships/oleObject" Target="embeddings/oleObject24.bin"/><Relationship Id="rId64" Type="http://schemas.openxmlformats.org/officeDocument/2006/relationships/oleObject" Target="embeddings/oleObject28.bin"/><Relationship Id="rId69" Type="http://schemas.openxmlformats.org/officeDocument/2006/relationships/image" Target="media/image31.wmf"/><Relationship Id="rId77" Type="http://schemas.openxmlformats.org/officeDocument/2006/relationships/hyperlink" Target="mailto:resources.feedback@ocr.org.uk?subject=I%20disliked%20the%20GCSE%20(9-1)%20Mathematics%20Foundation%20Check%20In%20-%202.01%20Fractions" TargetMode="External"/><Relationship Id="rId8" Type="http://schemas.openxmlformats.org/officeDocument/2006/relationships/endnotes" Target="endnotes.xml"/><Relationship Id="rId51" Type="http://schemas.openxmlformats.org/officeDocument/2006/relationships/image" Target="media/image22.wmf"/><Relationship Id="rId72" Type="http://schemas.openxmlformats.org/officeDocument/2006/relationships/oleObject" Target="embeddings/oleObject32.bin"/><Relationship Id="rId80" Type="http://schemas.openxmlformats.org/officeDocument/2006/relationships/hyperlink" Target="mailto:resources.feedback@ocr.org.uk" TargetMode="External"/><Relationship Id="rId85" Type="http://schemas.openxmlformats.org/officeDocument/2006/relationships/hyperlink" Target="mailto:resourcesfeedback@ocr.org.uk" TargetMode="External"/><Relationship Id="rId93" Type="http://schemas.openxmlformats.org/officeDocument/2006/relationships/hyperlink" Target="mailto:resourcesfeedback@ocr.org.uk" TargetMode="External"/><Relationship Id="rId98"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oleObject" Target="embeddings/oleObject15.bin"/><Relationship Id="rId46" Type="http://schemas.openxmlformats.org/officeDocument/2006/relationships/oleObject" Target="embeddings/oleObject19.bin"/><Relationship Id="rId59" Type="http://schemas.openxmlformats.org/officeDocument/2006/relationships/image" Target="media/image26.wmf"/><Relationship Id="rId67" Type="http://schemas.openxmlformats.org/officeDocument/2006/relationships/image" Target="media/image30.wmf"/><Relationship Id="rId20" Type="http://schemas.openxmlformats.org/officeDocument/2006/relationships/oleObject" Target="embeddings/oleObject6.bin"/><Relationship Id="rId41" Type="http://schemas.openxmlformats.org/officeDocument/2006/relationships/image" Target="media/image17.wmf"/><Relationship Id="rId54" Type="http://schemas.openxmlformats.org/officeDocument/2006/relationships/oleObject" Target="embeddings/oleObject23.bin"/><Relationship Id="rId62" Type="http://schemas.openxmlformats.org/officeDocument/2006/relationships/oleObject" Target="embeddings/oleObject27.bin"/><Relationship Id="rId70" Type="http://schemas.openxmlformats.org/officeDocument/2006/relationships/oleObject" Target="embeddings/oleObject31.bin"/><Relationship Id="rId75" Type="http://schemas.openxmlformats.org/officeDocument/2006/relationships/hyperlink" Target="http://www.ocr.org.uk/expression-of-interest" TargetMode="External"/><Relationship Id="rId83" Type="http://schemas.openxmlformats.org/officeDocument/2006/relationships/footer" Target="footer1.xml"/><Relationship Id="rId88" Type="http://schemas.openxmlformats.org/officeDocument/2006/relationships/hyperlink" Target="mailto:resourcesfeedback@ocr.org.uk" TargetMode="External"/><Relationship Id="rId91" Type="http://schemas.openxmlformats.org/officeDocument/2006/relationships/hyperlink" Target="mailto:resourcesfeedback@ocr.org.uk" TargetMode="External"/><Relationship Id="rId9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image" Target="media/image21.wmf"/><Relationship Id="rId57" Type="http://schemas.openxmlformats.org/officeDocument/2006/relationships/image" Target="media/image25.wmf"/><Relationship Id="rId10" Type="http://schemas.openxmlformats.org/officeDocument/2006/relationships/oleObject" Target="embeddings/oleObject1.bin"/><Relationship Id="rId31" Type="http://schemas.openxmlformats.org/officeDocument/2006/relationships/image" Target="media/image12.wmf"/><Relationship Id="rId44" Type="http://schemas.openxmlformats.org/officeDocument/2006/relationships/oleObject" Target="embeddings/oleObject18.bin"/><Relationship Id="rId52" Type="http://schemas.openxmlformats.org/officeDocument/2006/relationships/oleObject" Target="embeddings/oleObject22.bin"/><Relationship Id="rId60" Type="http://schemas.openxmlformats.org/officeDocument/2006/relationships/oleObject" Target="embeddings/oleObject26.bin"/><Relationship Id="rId65" Type="http://schemas.openxmlformats.org/officeDocument/2006/relationships/image" Target="media/image29.wmf"/><Relationship Id="rId73" Type="http://schemas.openxmlformats.org/officeDocument/2006/relationships/hyperlink" Target="mailto:resources.feedback@ocr.org.uk?subject=I%20liked%20the%20GCSE%20(9-1)%20Mathematics%20Foundation%20Check%20In%20-%202.01%20Fractions" TargetMode="External"/><Relationship Id="rId78" Type="http://schemas.openxmlformats.org/officeDocument/2006/relationships/hyperlink" Target="http://www.ocr.org.uk/expression-of-interest" TargetMode="External"/><Relationship Id="rId81" Type="http://schemas.openxmlformats.org/officeDocument/2006/relationships/header" Target="header1.xml"/><Relationship Id="rId86" Type="http://schemas.openxmlformats.org/officeDocument/2006/relationships/hyperlink" Target="mailto:resourcesfeedback@ocr.org.uk" TargetMode="External"/><Relationship Id="rId94" Type="http://schemas.openxmlformats.org/officeDocument/2006/relationships/hyperlink" Target="mailto:resourcesfeedback@ocr.org.uk" TargetMode="External"/><Relationship Id="rId9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wmf"/><Relationship Id="rId13" Type="http://schemas.openxmlformats.org/officeDocument/2006/relationships/image" Target="media/image3.wmf"/><Relationship Id="rId18" Type="http://schemas.openxmlformats.org/officeDocument/2006/relationships/oleObject" Target="embeddings/oleObject5.bin"/><Relationship Id="rId39" Type="http://schemas.openxmlformats.org/officeDocument/2006/relationships/image" Target="media/image16.wmf"/></Relationships>
</file>

<file path=word/_rels/footer1.xml.rels><?xml version="1.0" encoding="UTF-8" standalone="yes"?>
<Relationships xmlns="http://schemas.openxmlformats.org/package/2006/relationships"><Relationship Id="rId1" Type="http://schemas.openxmlformats.org/officeDocument/2006/relationships/image" Target="media/image35.png"/></Relationships>
</file>

<file path=word/_rels/footer2.xml.rels><?xml version="1.0" encoding="UTF-8" standalone="yes"?>
<Relationships xmlns="http://schemas.openxmlformats.org/package/2006/relationships"><Relationship Id="rId1" Type="http://schemas.openxmlformats.org/officeDocument/2006/relationships/image" Target="media/image37.png"/></Relationships>
</file>

<file path=word/_rels/header1.xml.rels><?xml version="1.0" encoding="UTF-8" standalone="yes"?>
<Relationships xmlns="http://schemas.openxmlformats.org/package/2006/relationships"><Relationship Id="rId1" Type="http://schemas.openxmlformats.org/officeDocument/2006/relationships/image" Target="media/image33.jpeg"/></Relationships>
</file>

<file path=word/_rels/header2.xml.rels><?xml version="1.0" encoding="UTF-8" standalone="yes"?>
<Relationships xmlns="http://schemas.openxmlformats.org/package/2006/relationships"><Relationship Id="rId1" Type="http://schemas.openxmlformats.org/officeDocument/2006/relationships/image" Target="media/image34.png"/></Relationships>
</file>

<file path=word/_rels/header3.xml.rels><?xml version="1.0" encoding="UTF-8" standalone="yes"?>
<Relationships xmlns="http://schemas.openxmlformats.org/package/2006/relationships"><Relationship Id="rId1" Type="http://schemas.openxmlformats.org/officeDocument/2006/relationships/image" Target="media/image3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12700">
          <a:solidFill>
            <a:schemeClr val="tx1"/>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w="12700">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B28262-F7F6-4A80-B173-592FF9625B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3</Pages>
  <Words>615</Words>
  <Characters>3969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GCSE (9-1) Mathematics Foundation Check In Test (2.01 Fractions)</vt:lpstr>
    </vt:vector>
  </TitlesOfParts>
  <Company/>
  <LinksUpToDate>false</LinksUpToDate>
  <CharactersWithSpaces>4575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GCSE (9-1) Mathematics Foundation Check In Test (2.01 Fractions)</dc:title>
  <dc:subject/>
  <dc:creator>OCR</dc:creator>
  <cp:keywords>GCSE, (9-1), Mathematics, check in, GCSE (9-1) Mathematics Check In Test, 2.01 Fractions</cp:keywords>
  <cp:lastModifiedBy>Caroline Hodgson</cp:lastModifiedBy>
  <cp:revision>16</cp:revision>
  <cp:lastPrinted>2016-04-13T12:11:00Z</cp:lastPrinted>
  <dcterms:created xsi:type="dcterms:W3CDTF">2016-02-16T15:35:00Z</dcterms:created>
  <dcterms:modified xsi:type="dcterms:W3CDTF">2016-04-20T09:28:00Z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