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F1E" w:rsidRDefault="00A9335E" w:rsidP="00C45001">
      <w:pPr>
        <w:pStyle w:val="Heading1"/>
      </w:pPr>
      <w:bookmarkStart w:id="0" w:name="_GoBack"/>
      <w:r>
        <w:t>Foundation</w:t>
      </w:r>
      <w:r w:rsidR="00F9544C" w:rsidRPr="00F9544C">
        <w:t xml:space="preserve"> Check </w:t>
      </w:r>
      <w:r w:rsidR="00F9544C" w:rsidRPr="00E272EA">
        <w:t xml:space="preserve">In </w:t>
      </w:r>
      <w:r w:rsidR="00C45001">
        <w:t>–</w:t>
      </w:r>
      <w:r w:rsidR="00F9544C" w:rsidRPr="00E272EA">
        <w:t xml:space="preserve"> </w:t>
      </w:r>
      <w:r w:rsidR="00602F7D">
        <w:t>6.03 Algebraic e</w:t>
      </w:r>
      <w:r w:rsidR="00740695">
        <w:t>quations</w:t>
      </w:r>
    </w:p>
    <w:bookmarkEnd w:id="0"/>
    <w:p w:rsidR="00740695" w:rsidRPr="00A240FA" w:rsidRDefault="00740695" w:rsidP="000D07B7"/>
    <w:p w:rsidR="005502B6" w:rsidRDefault="0071333C" w:rsidP="005502B6">
      <w:pPr>
        <w:pStyle w:val="Normal1"/>
        <w:numPr>
          <w:ilvl w:val="0"/>
          <w:numId w:val="34"/>
        </w:numPr>
        <w:spacing w:line="240" w:lineRule="auto"/>
      </w:pPr>
      <w:proofErr w:type="gramStart"/>
      <w:r>
        <w:t xml:space="preserve">Solve </w:t>
      </w:r>
      <w:proofErr w:type="gramEnd"/>
      <w:r w:rsidR="00602F7D" w:rsidRPr="00602F7D">
        <w:rPr>
          <w:position w:val="-6"/>
        </w:rPr>
        <w:object w:dxaOrig="110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12.75pt" o:ole="">
            <v:imagedata r:id="rId9" o:title=""/>
          </v:shape>
          <o:OLEObject Type="Embed" ProgID="Equation.DSMT4" ShapeID="_x0000_i1025" DrawAspect="Content" ObjectID="_1528621141" r:id="rId10"/>
        </w:object>
      </w:r>
      <w:r w:rsidR="00602F7D">
        <w:t>.</w:t>
      </w:r>
    </w:p>
    <w:p w:rsidR="00A9335E" w:rsidRDefault="00A9335E" w:rsidP="00A240FA">
      <w:pPr>
        <w:pStyle w:val="Normal1"/>
        <w:spacing w:line="240" w:lineRule="auto"/>
      </w:pPr>
    </w:p>
    <w:p w:rsidR="00A9335E" w:rsidRDefault="00740695" w:rsidP="00B75F43">
      <w:pPr>
        <w:pStyle w:val="Normal1"/>
        <w:numPr>
          <w:ilvl w:val="0"/>
          <w:numId w:val="34"/>
        </w:numPr>
        <w:spacing w:line="240" w:lineRule="auto"/>
      </w:pPr>
      <w:proofErr w:type="gramStart"/>
      <w:r>
        <w:t xml:space="preserve">Solve </w:t>
      </w:r>
      <w:proofErr w:type="gramEnd"/>
      <w:r w:rsidR="00602F7D" w:rsidRPr="00602F7D">
        <w:rPr>
          <w:position w:val="-10"/>
        </w:rPr>
        <w:object w:dxaOrig="1780" w:dyaOrig="300">
          <v:shape id="_x0000_i1026" type="#_x0000_t75" style="width:89.25pt;height:15pt" o:ole="">
            <v:imagedata r:id="rId11" o:title=""/>
          </v:shape>
          <o:OLEObject Type="Embed" ProgID="Equation.DSMT4" ShapeID="_x0000_i1026" DrawAspect="Content" ObjectID="_1528621142" r:id="rId12"/>
        </w:object>
      </w:r>
      <w:r w:rsidR="00602F7D">
        <w:t>.</w:t>
      </w:r>
    </w:p>
    <w:p w:rsidR="00A9335E" w:rsidRDefault="00A9335E" w:rsidP="00A240FA"/>
    <w:p w:rsidR="00B30B3B" w:rsidRPr="00B75F43" w:rsidRDefault="00740695" w:rsidP="00B75F43">
      <w:pPr>
        <w:pStyle w:val="Normal1"/>
        <w:numPr>
          <w:ilvl w:val="0"/>
          <w:numId w:val="34"/>
        </w:numPr>
        <w:spacing w:line="240" w:lineRule="auto"/>
      </w:pPr>
      <w:proofErr w:type="gramStart"/>
      <w:r>
        <w:t>Solv</w:t>
      </w:r>
      <w:r w:rsidR="00E129D3">
        <w:t xml:space="preserve">e </w:t>
      </w:r>
      <w:proofErr w:type="gramEnd"/>
      <w:r w:rsidR="00602F7D" w:rsidRPr="00602F7D">
        <w:rPr>
          <w:position w:val="-6"/>
        </w:rPr>
        <w:object w:dxaOrig="1579" w:dyaOrig="320">
          <v:shape id="_x0000_i1027" type="#_x0000_t75" style="width:78.75pt;height:15.75pt" o:ole="">
            <v:imagedata r:id="rId13" o:title=""/>
          </v:shape>
          <o:OLEObject Type="Embed" ProgID="Equation.DSMT4" ShapeID="_x0000_i1027" DrawAspect="Content" ObjectID="_1528621143" r:id="rId14"/>
        </w:object>
      </w:r>
      <w:r w:rsidR="00602F7D">
        <w:t>.</w:t>
      </w:r>
    </w:p>
    <w:p w:rsidR="00965647" w:rsidRPr="00602F7D" w:rsidRDefault="00965647" w:rsidP="00602F7D">
      <w:pPr>
        <w:rPr>
          <w:rFonts w:cs="Arial"/>
        </w:rPr>
      </w:pPr>
    </w:p>
    <w:p w:rsidR="00965647" w:rsidRPr="00B75F43" w:rsidRDefault="00965647" w:rsidP="00B75F43">
      <w:pPr>
        <w:pStyle w:val="Normal1"/>
        <w:numPr>
          <w:ilvl w:val="0"/>
          <w:numId w:val="34"/>
        </w:numPr>
        <w:spacing w:line="240" w:lineRule="auto"/>
      </w:pPr>
      <w:proofErr w:type="gramStart"/>
      <w:r>
        <w:rPr>
          <w:rFonts w:cs="Arial"/>
        </w:rPr>
        <w:t xml:space="preserve">Solve </w:t>
      </w:r>
      <w:proofErr w:type="gramEnd"/>
      <w:r w:rsidR="00602F7D" w:rsidRPr="00602F7D">
        <w:rPr>
          <w:rFonts w:cs="Arial"/>
          <w:position w:val="-6"/>
        </w:rPr>
        <w:object w:dxaOrig="1680" w:dyaOrig="320">
          <v:shape id="_x0000_i1028" type="#_x0000_t75" style="width:84pt;height:15.75pt" o:ole="">
            <v:imagedata r:id="rId15" o:title=""/>
          </v:shape>
          <o:OLEObject Type="Embed" ProgID="Equation.DSMT4" ShapeID="_x0000_i1028" DrawAspect="Content" ObjectID="_1528621144" r:id="rId16"/>
        </w:object>
      </w:r>
      <w:r w:rsidR="00602F7D">
        <w:rPr>
          <w:rFonts w:cs="Arial"/>
        </w:rPr>
        <w:t>.</w:t>
      </w:r>
      <w:r w:rsidR="008D4A4B">
        <w:rPr>
          <w:rFonts w:cs="Arial"/>
        </w:rPr>
        <w:tab/>
      </w:r>
    </w:p>
    <w:p w:rsidR="00E129D3" w:rsidRPr="006466CA" w:rsidRDefault="00E129D3" w:rsidP="00A240FA">
      <w:pPr>
        <w:rPr>
          <w:rFonts w:cs="Arial"/>
        </w:rPr>
      </w:pPr>
    </w:p>
    <w:p w:rsidR="008C2F32" w:rsidRPr="00277984" w:rsidRDefault="00740695" w:rsidP="00277984">
      <w:pPr>
        <w:pStyle w:val="Normal1"/>
        <w:numPr>
          <w:ilvl w:val="0"/>
          <w:numId w:val="34"/>
        </w:numPr>
        <w:spacing w:line="240" w:lineRule="auto"/>
      </w:pPr>
      <w:r>
        <w:t xml:space="preserve">Solve </w:t>
      </w:r>
      <w:r w:rsidR="00602F7D">
        <w:t>algebraically these simultaneous equations.</w:t>
      </w:r>
    </w:p>
    <w:p w:rsidR="00277984" w:rsidRDefault="00277984" w:rsidP="00277984">
      <w:pPr>
        <w:pStyle w:val="Normal1"/>
        <w:spacing w:line="240" w:lineRule="auto"/>
      </w:pPr>
    </w:p>
    <w:p w:rsidR="008C2F32" w:rsidRDefault="00602F7D" w:rsidP="00277984">
      <w:pPr>
        <w:pStyle w:val="Normal1"/>
        <w:spacing w:line="240" w:lineRule="auto"/>
        <w:ind w:left="1360" w:firstLine="680"/>
      </w:pPr>
      <w:r w:rsidRPr="00602F7D">
        <w:rPr>
          <w:position w:val="-10"/>
        </w:rPr>
        <w:object w:dxaOrig="1260" w:dyaOrig="300">
          <v:shape id="_x0000_i1029" type="#_x0000_t75" style="width:63pt;height:15pt" o:ole="">
            <v:imagedata r:id="rId17" o:title=""/>
          </v:shape>
          <o:OLEObject Type="Embed" ProgID="Equation.DSMT4" ShapeID="_x0000_i1029" DrawAspect="Content" ObjectID="_1528621145" r:id="rId18"/>
        </w:object>
      </w:r>
    </w:p>
    <w:p w:rsidR="00B75F43" w:rsidRDefault="00602F7D" w:rsidP="00277984">
      <w:pPr>
        <w:pStyle w:val="Normal1"/>
        <w:spacing w:line="240" w:lineRule="auto"/>
        <w:ind w:left="1360" w:firstLine="680"/>
      </w:pPr>
      <w:r w:rsidRPr="00602F7D">
        <w:rPr>
          <w:position w:val="-10"/>
        </w:rPr>
        <w:object w:dxaOrig="1040" w:dyaOrig="300">
          <v:shape id="_x0000_i1030" type="#_x0000_t75" style="width:51.75pt;height:15pt" o:ole="">
            <v:imagedata r:id="rId19" o:title=""/>
          </v:shape>
          <o:OLEObject Type="Embed" ProgID="Equation.DSMT4" ShapeID="_x0000_i1030" DrawAspect="Content" ObjectID="_1528621146" r:id="rId20"/>
        </w:object>
      </w:r>
    </w:p>
    <w:p w:rsidR="00965647" w:rsidRDefault="00965647" w:rsidP="00277984">
      <w:pPr>
        <w:pStyle w:val="Normal1"/>
        <w:spacing w:line="240" w:lineRule="auto"/>
      </w:pPr>
    </w:p>
    <w:p w:rsidR="00D9587C" w:rsidRDefault="008D4A4B" w:rsidP="00E858F9">
      <w:pPr>
        <w:pStyle w:val="Normal1"/>
        <w:numPr>
          <w:ilvl w:val="0"/>
          <w:numId w:val="34"/>
        </w:numPr>
        <w:spacing w:line="240" w:lineRule="auto"/>
      </w:pPr>
      <w:r>
        <w:t>The graph shows</w:t>
      </w:r>
      <w:r w:rsidR="00D343D1">
        <w:t xml:space="preserve"> the quadratic</w:t>
      </w:r>
      <w:r w:rsidR="00277984">
        <w:t xml:space="preserve"> </w:t>
      </w:r>
      <w:proofErr w:type="gramStart"/>
      <w:r>
        <w:t xml:space="preserve">equation </w:t>
      </w:r>
      <w:proofErr w:type="gramEnd"/>
      <w:r w:rsidR="00602F7D" w:rsidRPr="00602F7D">
        <w:rPr>
          <w:position w:val="-10"/>
        </w:rPr>
        <w:object w:dxaOrig="1380" w:dyaOrig="360">
          <v:shape id="_x0000_i1031" type="#_x0000_t75" style="width:69pt;height:18pt" o:ole="">
            <v:imagedata r:id="rId21" o:title=""/>
          </v:shape>
          <o:OLEObject Type="Embed" ProgID="Equation.DSMT4" ShapeID="_x0000_i1031" DrawAspect="Content" ObjectID="_1528621147" r:id="rId22"/>
        </w:object>
      </w:r>
      <w:r w:rsidR="00A7566B">
        <w:t xml:space="preserve">. </w:t>
      </w:r>
      <w:r w:rsidR="008C2F32">
        <w:t xml:space="preserve">Explain </w:t>
      </w:r>
      <w:r w:rsidR="00D343D1">
        <w:t>h</w:t>
      </w:r>
      <w:r w:rsidR="00D9587C">
        <w:t xml:space="preserve">ow the graph </w:t>
      </w:r>
      <w:r w:rsidR="00D343D1">
        <w:t xml:space="preserve">can be used to </w:t>
      </w:r>
      <w:r>
        <w:t>find the</w:t>
      </w:r>
      <w:r w:rsidR="00CF4502">
        <w:t xml:space="preserve"> approximate solution</w:t>
      </w:r>
      <w:r>
        <w:t>s</w:t>
      </w:r>
      <w:r w:rsidR="00CF4502">
        <w:t xml:space="preserve"> of</w:t>
      </w:r>
      <w:r w:rsidR="00D9587C">
        <w:t xml:space="preserve"> the </w:t>
      </w:r>
      <w:proofErr w:type="gramStart"/>
      <w:r w:rsidR="00D9587C">
        <w:t>equation</w:t>
      </w:r>
      <w:r w:rsidR="00277984">
        <w:t xml:space="preserve"> </w:t>
      </w:r>
      <w:proofErr w:type="gramEnd"/>
      <w:r w:rsidR="00602F7D" w:rsidRPr="00602F7D">
        <w:rPr>
          <w:position w:val="-6"/>
        </w:rPr>
        <w:object w:dxaOrig="1359" w:dyaOrig="320">
          <v:shape id="_x0000_i1032" type="#_x0000_t75" style="width:68.25pt;height:15.75pt" o:ole="">
            <v:imagedata r:id="rId23" o:title=""/>
          </v:shape>
          <o:OLEObject Type="Embed" ProgID="Equation.DSMT4" ShapeID="_x0000_i1032" DrawAspect="Content" ObjectID="_1528621148" r:id="rId24"/>
        </w:object>
      </w:r>
      <w:r w:rsidR="00D9587C">
        <w:t>.</w:t>
      </w:r>
    </w:p>
    <w:p w:rsidR="008C2F32" w:rsidRDefault="002B3EAE" w:rsidP="002B3EAE">
      <w:pPr>
        <w:pStyle w:val="Normal1"/>
        <w:spacing w:line="240" w:lineRule="auto"/>
        <w:jc w:val="center"/>
      </w:pPr>
      <w:r>
        <w:rPr>
          <w:noProof/>
        </w:rPr>
        <w:drawing>
          <wp:inline distT="0" distB="0" distL="0" distR="0" wp14:anchorId="7F9F9B3B" wp14:editId="29133373">
            <wp:extent cx="4476750" cy="1800225"/>
            <wp:effectExtent l="0" t="0" r="0" b="0"/>
            <wp:docPr id="2" name="Chart 2" descr="Graph showing the quadratic equation  y = x squared + x -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858F9" w:rsidRDefault="00E858F9" w:rsidP="008D4A4B">
      <w:pPr>
        <w:pStyle w:val="ListParagraph"/>
        <w:ind w:left="1400"/>
      </w:pPr>
    </w:p>
    <w:p w:rsidR="006F1CAA" w:rsidRDefault="009D28C0" w:rsidP="006F1CAA">
      <w:pPr>
        <w:pStyle w:val="Normal1"/>
        <w:numPr>
          <w:ilvl w:val="0"/>
          <w:numId w:val="34"/>
        </w:numPr>
        <w:spacing w:line="240" w:lineRule="auto"/>
      </w:pPr>
      <w:r>
        <w:rPr>
          <w:lang w:val="en"/>
        </w:rPr>
        <w:t>Karolina</w:t>
      </w:r>
      <w:r w:rsidR="0035044D">
        <w:rPr>
          <w:lang w:val="en"/>
        </w:rPr>
        <w:t xml:space="preserve"> owns 19</w:t>
      </w:r>
      <w:r w:rsidR="008D4A4B">
        <w:rPr>
          <w:lang w:val="en"/>
        </w:rPr>
        <w:t xml:space="preserve"> pets. Each pet</w:t>
      </w:r>
      <w:r w:rsidR="0035044D" w:rsidRPr="0035044D">
        <w:rPr>
          <w:lang w:val="en"/>
        </w:rPr>
        <w:t xml:space="preserve"> is either a guinea pig or a bird.</w:t>
      </w:r>
      <w:r w:rsidR="0035044D" w:rsidRPr="0035044D">
        <w:rPr>
          <w:rFonts w:eastAsiaTheme="minorHAnsi" w:cs="Arial"/>
          <w:color w:val="222222"/>
          <w:lang w:val="en" w:eastAsia="en-US"/>
        </w:rPr>
        <w:t xml:space="preserve"> </w:t>
      </w:r>
      <w:r w:rsidR="0035044D">
        <w:rPr>
          <w:lang w:val="en"/>
        </w:rPr>
        <w:t>The pets have a total of 4</w:t>
      </w:r>
      <w:r w:rsidR="0035044D" w:rsidRPr="0035044D">
        <w:rPr>
          <w:lang w:val="en"/>
        </w:rPr>
        <w:t>6 legs</w:t>
      </w:r>
      <w:r w:rsidR="0035044D">
        <w:rPr>
          <w:lang w:val="en"/>
        </w:rPr>
        <w:t xml:space="preserve">. </w:t>
      </w:r>
      <w:r w:rsidR="0035044D">
        <w:rPr>
          <w:rFonts w:cs="Arial"/>
          <w:color w:val="222222"/>
          <w:lang w:val="en"/>
        </w:rPr>
        <w:t>Write down two equations from this information.</w:t>
      </w:r>
    </w:p>
    <w:p w:rsidR="006F1CAA" w:rsidRDefault="006F1CAA" w:rsidP="008D4A4B">
      <w:pPr>
        <w:pStyle w:val="Normal1"/>
        <w:spacing w:line="240" w:lineRule="auto"/>
      </w:pPr>
    </w:p>
    <w:p w:rsidR="006F1CAA" w:rsidRDefault="006F1CAA" w:rsidP="006F1CAA">
      <w:pPr>
        <w:pStyle w:val="Normal1"/>
        <w:numPr>
          <w:ilvl w:val="0"/>
          <w:numId w:val="34"/>
        </w:numPr>
        <w:spacing w:line="240" w:lineRule="auto"/>
      </w:pPr>
      <w:r>
        <w:t xml:space="preserve">Explain how the graph of the equations </w:t>
      </w:r>
      <w:r w:rsidR="00602F7D" w:rsidRPr="00602F7D">
        <w:rPr>
          <w:position w:val="-10"/>
        </w:rPr>
        <w:object w:dxaOrig="980" w:dyaOrig="300">
          <v:shape id="_x0000_i1033" type="#_x0000_t75" style="width:48.75pt;height:15pt" o:ole="">
            <v:imagedata r:id="rId26" o:title=""/>
          </v:shape>
          <o:OLEObject Type="Embed" ProgID="Equation.DSMT4" ShapeID="_x0000_i1033" DrawAspect="Content" ObjectID="_1528621149" r:id="rId27"/>
        </w:object>
      </w:r>
      <w:r w:rsidR="00A05423">
        <w:t xml:space="preserve"> </w:t>
      </w:r>
      <w:r>
        <w:t xml:space="preserve">and </w:t>
      </w:r>
      <w:r w:rsidR="00602F7D" w:rsidRPr="00602F7D">
        <w:rPr>
          <w:position w:val="-10"/>
        </w:rPr>
        <w:object w:dxaOrig="880" w:dyaOrig="300">
          <v:shape id="_x0000_i1034" type="#_x0000_t75" style="width:44.25pt;height:15pt" o:ole="">
            <v:imagedata r:id="rId28" o:title=""/>
          </v:shape>
          <o:OLEObject Type="Embed" ProgID="Equation.DSMT4" ShapeID="_x0000_i1034" DrawAspect="Content" ObjectID="_1528621150" r:id="rId29"/>
        </w:object>
      </w:r>
      <w:r w:rsidR="00A05423">
        <w:t xml:space="preserve"> </w:t>
      </w:r>
      <w:r>
        <w:t>could be used to solve the equations simultaneously.</w:t>
      </w:r>
    </w:p>
    <w:p w:rsidR="005502B6" w:rsidRDefault="005502B6" w:rsidP="00965647"/>
    <w:p w:rsidR="00E858F9" w:rsidRDefault="00FB7713" w:rsidP="00E858F9">
      <w:pPr>
        <w:pStyle w:val="Normal1"/>
        <w:numPr>
          <w:ilvl w:val="0"/>
          <w:numId w:val="34"/>
        </w:numPr>
        <w:spacing w:line="240" w:lineRule="auto"/>
      </w:pPr>
      <w:r>
        <w:t>A rectangle</w:t>
      </w:r>
      <w:r w:rsidR="005E6B57">
        <w:t xml:space="preserve"> has a</w:t>
      </w:r>
      <w:r>
        <w:t>n</w:t>
      </w:r>
      <w:r w:rsidR="005E6B57">
        <w:t xml:space="preserve"> </w:t>
      </w:r>
      <w:r>
        <w:t>area of 104</w:t>
      </w:r>
      <w:r w:rsidR="00A7566B" w:rsidRPr="00A7566B">
        <w:rPr>
          <w:sz w:val="12"/>
          <w:szCs w:val="12"/>
        </w:rPr>
        <w:t xml:space="preserve"> </w:t>
      </w:r>
      <w:r>
        <w:t>cm</w:t>
      </w:r>
      <w:r>
        <w:rPr>
          <w:rFonts w:cs="Arial"/>
        </w:rPr>
        <w:t>²</w:t>
      </w:r>
      <w:r>
        <w:t xml:space="preserve"> and </w:t>
      </w:r>
      <w:r w:rsidR="008C2F32">
        <w:t>sides of length</w:t>
      </w:r>
      <w:r w:rsidR="00277984">
        <w:t xml:space="preserve"> </w:t>
      </w:r>
      <w:r w:rsidR="008D4A4B" w:rsidRPr="008D4A4B">
        <w:rPr>
          <w:i/>
        </w:rPr>
        <w:t>x</w:t>
      </w:r>
      <w:r w:rsidR="008D4A4B" w:rsidRPr="008D4A4B">
        <w:rPr>
          <w:sz w:val="12"/>
          <w:szCs w:val="12"/>
        </w:rPr>
        <w:t xml:space="preserve"> </w:t>
      </w:r>
      <w:r w:rsidR="008D4A4B" w:rsidRPr="008D4A4B">
        <w:t>cm</w:t>
      </w:r>
      <w:r w:rsidR="00277984">
        <w:t xml:space="preserve"> </w:t>
      </w:r>
      <w:r>
        <w:t>and</w:t>
      </w:r>
      <w:r w:rsidR="00277984">
        <w:t xml:space="preserve"> </w:t>
      </w:r>
      <w:r w:rsidR="008D4A4B" w:rsidRPr="008D4A4B">
        <w:rPr>
          <w:position w:val="-12"/>
        </w:rPr>
        <w:object w:dxaOrig="720" w:dyaOrig="360">
          <v:shape id="_x0000_i1035" type="#_x0000_t75" style="width:36pt;height:18pt" o:ole="">
            <v:imagedata r:id="rId30" o:title=""/>
          </v:shape>
          <o:OLEObject Type="Embed" ProgID="Equation.DSMT4" ShapeID="_x0000_i1035" DrawAspect="Content" ObjectID="_1528621151" r:id="rId31"/>
        </w:object>
      </w:r>
      <w:r w:rsidR="008D4A4B">
        <w:t>cm</w:t>
      </w:r>
      <w:r w:rsidR="00A7566B">
        <w:t xml:space="preserve">. </w:t>
      </w:r>
      <w:proofErr w:type="gramStart"/>
      <w:r w:rsidR="0071333C">
        <w:t>Cal</w:t>
      </w:r>
      <w:r w:rsidR="00497CBD">
        <w:t>culate</w:t>
      </w:r>
      <w:proofErr w:type="gramEnd"/>
      <w:r w:rsidR="00497CBD">
        <w:t xml:space="preserve"> the lengths of the two </w:t>
      </w:r>
      <w:r w:rsidR="0071333C">
        <w:t>sides.</w:t>
      </w:r>
    </w:p>
    <w:p w:rsidR="0071333C" w:rsidRDefault="0071333C" w:rsidP="00E858F9">
      <w:pPr>
        <w:pStyle w:val="Normal1"/>
        <w:spacing w:line="240" w:lineRule="auto"/>
      </w:pPr>
    </w:p>
    <w:p w:rsidR="00277984" w:rsidRPr="00277984" w:rsidRDefault="0071333C" w:rsidP="00CF4502">
      <w:pPr>
        <w:pStyle w:val="Normal1"/>
        <w:numPr>
          <w:ilvl w:val="0"/>
          <w:numId w:val="34"/>
        </w:numPr>
        <w:spacing w:line="240" w:lineRule="auto"/>
        <w:rPr>
          <w:rFonts w:eastAsiaTheme="minorHAnsi" w:cs="Arial"/>
          <w:lang w:eastAsia="en-US"/>
        </w:rPr>
      </w:pPr>
      <w:r>
        <w:t>1000 tickets</w:t>
      </w:r>
      <w:r w:rsidR="00A7566B">
        <w:t xml:space="preserve"> are sold for a charity event. </w:t>
      </w:r>
      <w:r>
        <w:t xml:space="preserve">Adult tickets cost £5, children’s tickets cost £2 and </w:t>
      </w:r>
      <w:r w:rsidR="00A7566B">
        <w:t xml:space="preserve">a total of £4175 is collected. </w:t>
      </w:r>
      <w:r>
        <w:t>How many tickets of each type are sold?</w:t>
      </w:r>
    </w:p>
    <w:p w:rsidR="00277984" w:rsidRDefault="00277984" w:rsidP="00277984">
      <w:pPr>
        <w:pStyle w:val="Normal1"/>
        <w:spacing w:line="240" w:lineRule="auto"/>
        <w:rPr>
          <w:rFonts w:eastAsiaTheme="minorHAnsi" w:cs="Arial"/>
          <w:lang w:eastAsia="en-US"/>
        </w:rPr>
      </w:pPr>
    </w:p>
    <w:p w:rsidR="008D4A4B" w:rsidRPr="00277984" w:rsidRDefault="008D4A4B" w:rsidP="00277984">
      <w:pPr>
        <w:pStyle w:val="Normal1"/>
        <w:spacing w:line="240" w:lineRule="auto"/>
        <w:rPr>
          <w:rFonts w:eastAsiaTheme="minorHAnsi" w:cs="Arial"/>
          <w:lang w:eastAsia="en-US"/>
        </w:rPr>
      </w:pPr>
    </w:p>
    <w:p w:rsidR="00277984" w:rsidRPr="00277984" w:rsidRDefault="003C1BAA" w:rsidP="00277984">
      <w:pPr>
        <w:pStyle w:val="Normal1"/>
        <w:spacing w:after="200" w:line="240" w:lineRule="auto"/>
        <w:rPr>
          <w:rFonts w:cs="Arial"/>
          <w:b/>
        </w:rPr>
      </w:pPr>
      <w:r w:rsidRPr="00277984">
        <w:rPr>
          <w:rFonts w:cs="Arial"/>
          <w:b/>
        </w:rPr>
        <w:t>Extension</w:t>
      </w:r>
    </w:p>
    <w:p w:rsidR="005E161D" w:rsidRDefault="00260049" w:rsidP="00A240FA">
      <w:r>
        <w:rPr>
          <w:rFonts w:eastAsiaTheme="minorHAnsi" w:cs="Arial"/>
          <w:lang w:eastAsia="en-US"/>
        </w:rPr>
        <w:t xml:space="preserve">Penny leaves Liverpool </w:t>
      </w:r>
      <w:r w:rsidR="00EA69B1">
        <w:rPr>
          <w:rFonts w:eastAsiaTheme="minorHAnsi" w:cs="Arial"/>
          <w:lang w:eastAsia="en-US"/>
        </w:rPr>
        <w:t xml:space="preserve">at 08.15 </w:t>
      </w:r>
      <w:r>
        <w:rPr>
          <w:rFonts w:eastAsiaTheme="minorHAnsi" w:cs="Arial"/>
          <w:lang w:eastAsia="en-US"/>
        </w:rPr>
        <w:t>and trave</w:t>
      </w:r>
      <w:r w:rsidR="00A7566B">
        <w:rPr>
          <w:rFonts w:eastAsiaTheme="minorHAnsi" w:cs="Arial"/>
          <w:lang w:eastAsia="en-US"/>
        </w:rPr>
        <w:t>ls at a steady speed of 25</w:t>
      </w:r>
      <w:r w:rsidR="00277984" w:rsidRPr="00277984">
        <w:rPr>
          <w:rFonts w:eastAsiaTheme="minorHAnsi" w:cs="Arial"/>
          <w:sz w:val="12"/>
          <w:szCs w:val="12"/>
          <w:lang w:eastAsia="en-US"/>
        </w:rPr>
        <w:t xml:space="preserve"> </w:t>
      </w:r>
      <w:r w:rsidR="00A7566B">
        <w:rPr>
          <w:rFonts w:eastAsiaTheme="minorHAnsi" w:cs="Arial"/>
          <w:lang w:eastAsia="en-US"/>
        </w:rPr>
        <w:t xml:space="preserve">mph. </w:t>
      </w:r>
      <w:r>
        <w:rPr>
          <w:rFonts w:eastAsiaTheme="minorHAnsi" w:cs="Arial"/>
          <w:lang w:eastAsia="en-US"/>
        </w:rPr>
        <w:t>Isabella leaves Liverpool two hours later and travels at a steady speed of 30</w:t>
      </w:r>
      <w:r w:rsidR="00A7566B" w:rsidRPr="00A7566B">
        <w:rPr>
          <w:rFonts w:eastAsiaTheme="minorHAnsi" w:cs="Arial"/>
          <w:sz w:val="12"/>
          <w:szCs w:val="12"/>
          <w:lang w:eastAsia="en-US"/>
        </w:rPr>
        <w:t xml:space="preserve"> </w:t>
      </w:r>
      <w:r w:rsidR="00A7566B">
        <w:rPr>
          <w:rFonts w:eastAsiaTheme="minorHAnsi" w:cs="Arial"/>
          <w:lang w:eastAsia="en-US"/>
        </w:rPr>
        <w:t>mph. If we assume</w:t>
      </w:r>
      <w:r w:rsidR="00A7566B">
        <w:t xml:space="preserve"> that they keep to these speeds, </w:t>
      </w:r>
      <w:r w:rsidR="00CF4502">
        <w:t xml:space="preserve">at </w:t>
      </w:r>
      <w:r w:rsidR="00EA69B1">
        <w:t>what time will I</w:t>
      </w:r>
      <w:r>
        <w:t>sabell</w:t>
      </w:r>
      <w:r w:rsidR="00A7566B">
        <w:t xml:space="preserve">a </w:t>
      </w:r>
      <w:r w:rsidR="00EA69B1">
        <w:t xml:space="preserve">catch up with </w:t>
      </w:r>
      <w:r>
        <w:t xml:space="preserve">Penny and how far will </w:t>
      </w:r>
      <w:r w:rsidR="00EA69B1">
        <w:t>they</w:t>
      </w:r>
      <w:r>
        <w:t xml:space="preserve"> have travelled?</w:t>
      </w:r>
    </w:p>
    <w:p w:rsidR="000E2DA6" w:rsidRPr="00C45001" w:rsidRDefault="0001537A" w:rsidP="00C45001">
      <w:pPr>
        <w:pStyle w:val="Heading2"/>
      </w:pPr>
      <w:r w:rsidRPr="00C45001">
        <w:lastRenderedPageBreak/>
        <w:t>A</w:t>
      </w:r>
      <w:r w:rsidR="005B34C6" w:rsidRPr="00C45001">
        <w:t>nswer</w:t>
      </w:r>
      <w:r w:rsidR="001B07D2" w:rsidRPr="00C45001">
        <w:t>s</w:t>
      </w:r>
    </w:p>
    <w:p w:rsidR="000E2DA6" w:rsidRDefault="000E2DA6" w:rsidP="008C65A1"/>
    <w:p w:rsidR="00CA74D0" w:rsidRDefault="00602F7D" w:rsidP="00A240FA">
      <w:pPr>
        <w:pStyle w:val="Normal1"/>
        <w:numPr>
          <w:ilvl w:val="0"/>
          <w:numId w:val="36"/>
        </w:numPr>
        <w:spacing w:line="240" w:lineRule="auto"/>
        <w:rPr>
          <w:rFonts w:eastAsiaTheme="minorHAnsi" w:cs="Arial"/>
          <w:lang w:eastAsia="en-US"/>
        </w:rPr>
      </w:pPr>
      <w:r w:rsidRPr="00602F7D">
        <w:rPr>
          <w:rFonts w:eastAsiaTheme="minorHAnsi" w:cs="Arial"/>
          <w:position w:val="-22"/>
          <w:lang w:eastAsia="en-US"/>
        </w:rPr>
        <w:object w:dxaOrig="600" w:dyaOrig="580">
          <v:shape id="_x0000_i1036" type="#_x0000_t75" style="width:30pt;height:29.25pt" o:ole="">
            <v:imagedata r:id="rId32" o:title=""/>
          </v:shape>
          <o:OLEObject Type="Embed" ProgID="Equation.DSMT4" ShapeID="_x0000_i1036" DrawAspect="Content" ObjectID="_1528621152" r:id="rId33"/>
        </w:object>
      </w:r>
    </w:p>
    <w:p w:rsidR="00A240FA" w:rsidRPr="00CA74D0" w:rsidRDefault="00A240FA" w:rsidP="00A240FA">
      <w:pPr>
        <w:pStyle w:val="Normal1"/>
        <w:spacing w:line="240" w:lineRule="auto"/>
        <w:rPr>
          <w:rFonts w:eastAsiaTheme="minorHAnsi" w:cs="Arial"/>
          <w:lang w:eastAsia="en-US"/>
        </w:rPr>
      </w:pPr>
    </w:p>
    <w:p w:rsidR="00CA74D0" w:rsidRDefault="00602F7D" w:rsidP="00A240FA">
      <w:pPr>
        <w:pStyle w:val="Normal1"/>
        <w:numPr>
          <w:ilvl w:val="0"/>
          <w:numId w:val="36"/>
        </w:numPr>
        <w:spacing w:line="240" w:lineRule="auto"/>
        <w:rPr>
          <w:rFonts w:eastAsiaTheme="minorHAnsi" w:cs="Arial"/>
          <w:lang w:eastAsia="en-US"/>
        </w:rPr>
      </w:pPr>
      <w:r w:rsidRPr="00602F7D">
        <w:rPr>
          <w:rFonts w:eastAsiaTheme="minorHAnsi" w:cs="Arial"/>
          <w:position w:val="-4"/>
          <w:lang w:eastAsia="en-US"/>
        </w:rPr>
        <w:object w:dxaOrig="680" w:dyaOrig="240">
          <v:shape id="_x0000_i1037" type="#_x0000_t75" style="width:33.75pt;height:12pt" o:ole="">
            <v:imagedata r:id="rId34" o:title=""/>
          </v:shape>
          <o:OLEObject Type="Embed" ProgID="Equation.DSMT4" ShapeID="_x0000_i1037" DrawAspect="Content" ObjectID="_1528621153" r:id="rId35"/>
        </w:object>
      </w:r>
    </w:p>
    <w:p w:rsidR="00A240FA" w:rsidRPr="00CA74D0" w:rsidRDefault="00A240FA" w:rsidP="00A240FA">
      <w:pPr>
        <w:pStyle w:val="Normal1"/>
        <w:spacing w:line="240" w:lineRule="auto"/>
        <w:rPr>
          <w:rFonts w:eastAsiaTheme="minorHAnsi" w:cs="Arial"/>
          <w:lang w:eastAsia="en-US"/>
        </w:rPr>
      </w:pPr>
    </w:p>
    <w:p w:rsidR="00CA74D0" w:rsidRDefault="00602F7D" w:rsidP="00A240FA">
      <w:pPr>
        <w:pStyle w:val="Normal1"/>
        <w:numPr>
          <w:ilvl w:val="0"/>
          <w:numId w:val="36"/>
        </w:numPr>
        <w:spacing w:line="240" w:lineRule="auto"/>
        <w:rPr>
          <w:rFonts w:eastAsiaTheme="minorHAnsi" w:cs="Arial"/>
          <w:lang w:eastAsia="en-US"/>
        </w:rPr>
      </w:pPr>
      <w:r w:rsidRPr="00602F7D">
        <w:rPr>
          <w:rFonts w:eastAsiaTheme="minorHAnsi" w:cs="Arial"/>
          <w:position w:val="-10"/>
          <w:lang w:eastAsia="en-US"/>
        </w:rPr>
        <w:object w:dxaOrig="1660" w:dyaOrig="300">
          <v:shape id="_x0000_i1038" type="#_x0000_t75" style="width:83.25pt;height:15pt" o:ole="">
            <v:imagedata r:id="rId36" o:title=""/>
          </v:shape>
          <o:OLEObject Type="Embed" ProgID="Equation.DSMT4" ShapeID="_x0000_i1038" DrawAspect="Content" ObjectID="_1528621154" r:id="rId37"/>
        </w:object>
      </w:r>
      <w:r w:rsidR="00277984">
        <w:rPr>
          <w:rFonts w:eastAsiaTheme="minorHAnsi" w:cs="Arial"/>
          <w:lang w:eastAsia="en-US"/>
        </w:rPr>
        <w:t xml:space="preserve"> </w:t>
      </w:r>
      <w:r w:rsidR="00FD5367">
        <w:rPr>
          <w:rFonts w:eastAsiaTheme="minorHAnsi" w:cs="Arial"/>
          <w:lang w:eastAsia="en-US"/>
        </w:rPr>
        <w:t xml:space="preserve">so </w:t>
      </w:r>
      <w:r w:rsidRPr="00602F7D">
        <w:rPr>
          <w:rFonts w:eastAsiaTheme="minorHAnsi" w:cs="Arial"/>
          <w:position w:val="-6"/>
          <w:lang w:eastAsia="en-US"/>
        </w:rPr>
        <w:object w:dxaOrig="680" w:dyaOrig="260">
          <v:shape id="_x0000_i1039" type="#_x0000_t75" style="width:33.75pt;height:12.75pt" o:ole="">
            <v:imagedata r:id="rId38" o:title=""/>
          </v:shape>
          <o:OLEObject Type="Embed" ProgID="Equation.DSMT4" ShapeID="_x0000_i1039" DrawAspect="Content" ObjectID="_1528621155" r:id="rId39"/>
        </w:object>
      </w:r>
      <w:r w:rsidR="00277984">
        <w:rPr>
          <w:rFonts w:eastAsiaTheme="minorHAnsi" w:cs="Arial"/>
          <w:lang w:eastAsia="en-US"/>
        </w:rPr>
        <w:t xml:space="preserve"> </w:t>
      </w:r>
      <w:r w:rsidR="008C2F32">
        <w:rPr>
          <w:rFonts w:eastAsiaTheme="minorHAnsi" w:cs="Arial"/>
          <w:lang w:eastAsia="en-US"/>
        </w:rPr>
        <w:t xml:space="preserve">and </w:t>
      </w:r>
      <w:r w:rsidRPr="00602F7D">
        <w:rPr>
          <w:rFonts w:eastAsiaTheme="minorHAnsi" w:cs="Arial"/>
          <w:position w:val="-6"/>
          <w:lang w:eastAsia="en-US"/>
        </w:rPr>
        <w:object w:dxaOrig="560" w:dyaOrig="260">
          <v:shape id="_x0000_i1040" type="#_x0000_t75" style="width:27.75pt;height:12.75pt" o:ole="">
            <v:imagedata r:id="rId40" o:title=""/>
          </v:shape>
          <o:OLEObject Type="Embed" ProgID="Equation.DSMT4" ShapeID="_x0000_i1040" DrawAspect="Content" ObjectID="_1528621156" r:id="rId41"/>
        </w:object>
      </w:r>
    </w:p>
    <w:p w:rsidR="00A240FA" w:rsidRPr="00CA74D0" w:rsidRDefault="00A240FA" w:rsidP="00A240FA">
      <w:pPr>
        <w:pStyle w:val="Normal1"/>
        <w:spacing w:line="240" w:lineRule="auto"/>
        <w:rPr>
          <w:rFonts w:eastAsiaTheme="minorHAnsi" w:cs="Arial"/>
          <w:lang w:eastAsia="en-US"/>
        </w:rPr>
      </w:pPr>
    </w:p>
    <w:p w:rsidR="00CA74D0" w:rsidRDefault="00602F7D" w:rsidP="00A240FA">
      <w:pPr>
        <w:pStyle w:val="Normal1"/>
        <w:numPr>
          <w:ilvl w:val="0"/>
          <w:numId w:val="36"/>
        </w:numPr>
        <w:spacing w:line="240" w:lineRule="auto"/>
        <w:rPr>
          <w:rFonts w:eastAsiaTheme="minorHAnsi" w:cs="Arial"/>
          <w:lang w:eastAsia="en-US"/>
        </w:rPr>
      </w:pPr>
      <w:r w:rsidRPr="00602F7D">
        <w:rPr>
          <w:rFonts w:eastAsiaTheme="minorHAnsi" w:cs="Arial"/>
          <w:position w:val="-10"/>
          <w:lang w:eastAsia="en-US"/>
        </w:rPr>
        <w:object w:dxaOrig="1660" w:dyaOrig="300">
          <v:shape id="_x0000_i1041" type="#_x0000_t75" style="width:83.25pt;height:15pt" o:ole="">
            <v:imagedata r:id="rId42" o:title=""/>
          </v:shape>
          <o:OLEObject Type="Embed" ProgID="Equation.DSMT4" ShapeID="_x0000_i1041" DrawAspect="Content" ObjectID="_1528621157" r:id="rId43"/>
        </w:object>
      </w:r>
      <w:r w:rsidR="00277984">
        <w:rPr>
          <w:rFonts w:eastAsiaTheme="minorHAnsi" w:cs="Arial"/>
          <w:lang w:eastAsia="en-US"/>
        </w:rPr>
        <w:t xml:space="preserve"> </w:t>
      </w:r>
      <w:r w:rsidR="009A572B">
        <w:rPr>
          <w:rFonts w:eastAsiaTheme="minorHAnsi" w:cs="Arial"/>
          <w:lang w:eastAsia="en-US"/>
        </w:rPr>
        <w:t xml:space="preserve">so </w:t>
      </w:r>
      <w:r w:rsidRPr="00602F7D">
        <w:rPr>
          <w:rFonts w:eastAsiaTheme="minorHAnsi" w:cs="Arial"/>
          <w:position w:val="-4"/>
          <w:lang w:eastAsia="en-US"/>
        </w:rPr>
        <w:object w:dxaOrig="560" w:dyaOrig="240">
          <v:shape id="_x0000_i1042" type="#_x0000_t75" style="width:27.75pt;height:12pt" o:ole="">
            <v:imagedata r:id="rId44" o:title=""/>
          </v:shape>
          <o:OLEObject Type="Embed" ProgID="Equation.DSMT4" ShapeID="_x0000_i1042" DrawAspect="Content" ObjectID="_1528621158" r:id="rId45"/>
        </w:object>
      </w:r>
      <w:r w:rsidR="00277984">
        <w:rPr>
          <w:rFonts w:eastAsiaTheme="minorHAnsi" w:cs="Arial"/>
          <w:lang w:eastAsia="en-US"/>
        </w:rPr>
        <w:t xml:space="preserve"> </w:t>
      </w:r>
      <w:r w:rsidR="009A572B">
        <w:rPr>
          <w:rFonts w:eastAsiaTheme="minorHAnsi" w:cs="Arial"/>
          <w:lang w:eastAsia="en-US"/>
        </w:rPr>
        <w:t xml:space="preserve">and </w:t>
      </w:r>
      <w:r w:rsidRPr="00602F7D">
        <w:rPr>
          <w:rFonts w:eastAsiaTheme="minorHAnsi" w:cs="Arial"/>
          <w:position w:val="-4"/>
          <w:lang w:eastAsia="en-US"/>
        </w:rPr>
        <w:object w:dxaOrig="560" w:dyaOrig="240">
          <v:shape id="_x0000_i1043" type="#_x0000_t75" style="width:27.75pt;height:12pt" o:ole="">
            <v:imagedata r:id="rId46" o:title=""/>
          </v:shape>
          <o:OLEObject Type="Embed" ProgID="Equation.DSMT4" ShapeID="_x0000_i1043" DrawAspect="Content" ObjectID="_1528621159" r:id="rId47"/>
        </w:object>
      </w:r>
    </w:p>
    <w:p w:rsidR="00A240FA" w:rsidRPr="00CA74D0" w:rsidRDefault="00A240FA" w:rsidP="00A240FA">
      <w:pPr>
        <w:pStyle w:val="Normal1"/>
        <w:spacing w:line="240" w:lineRule="auto"/>
        <w:rPr>
          <w:rFonts w:eastAsiaTheme="minorHAnsi" w:cs="Arial"/>
          <w:lang w:eastAsia="en-US"/>
        </w:rPr>
      </w:pPr>
    </w:p>
    <w:p w:rsidR="00CA74D0" w:rsidRDefault="00602F7D" w:rsidP="00A240FA">
      <w:pPr>
        <w:pStyle w:val="Normal1"/>
        <w:numPr>
          <w:ilvl w:val="0"/>
          <w:numId w:val="36"/>
        </w:numPr>
        <w:spacing w:line="240" w:lineRule="auto"/>
        <w:rPr>
          <w:rFonts w:eastAsiaTheme="minorHAnsi" w:cs="Arial"/>
          <w:lang w:eastAsia="en-US"/>
        </w:rPr>
      </w:pPr>
      <w:r w:rsidRPr="00602F7D">
        <w:rPr>
          <w:rFonts w:eastAsiaTheme="minorHAnsi" w:cs="Arial"/>
          <w:position w:val="-6"/>
          <w:lang w:eastAsia="en-US"/>
        </w:rPr>
        <w:object w:dxaOrig="560" w:dyaOrig="260">
          <v:shape id="_x0000_i1044" type="#_x0000_t75" style="width:27.75pt;height:12.75pt" o:ole="">
            <v:imagedata r:id="rId48" o:title=""/>
          </v:shape>
          <o:OLEObject Type="Embed" ProgID="Equation.DSMT4" ShapeID="_x0000_i1044" DrawAspect="Content" ObjectID="_1528621160" r:id="rId49"/>
        </w:object>
      </w:r>
      <w:r w:rsidR="00277984">
        <w:rPr>
          <w:rFonts w:eastAsiaTheme="minorHAnsi" w:cs="Arial"/>
          <w:lang w:eastAsia="en-US"/>
        </w:rPr>
        <w:t xml:space="preserve"> </w:t>
      </w:r>
      <w:r w:rsidR="009A572B">
        <w:rPr>
          <w:rFonts w:eastAsiaTheme="minorHAnsi" w:cs="Arial"/>
          <w:lang w:eastAsia="en-US"/>
        </w:rPr>
        <w:t xml:space="preserve">and </w:t>
      </w:r>
      <w:r w:rsidRPr="00602F7D">
        <w:rPr>
          <w:rFonts w:eastAsiaTheme="minorHAnsi" w:cs="Arial"/>
          <w:position w:val="-10"/>
          <w:lang w:eastAsia="en-US"/>
        </w:rPr>
        <w:object w:dxaOrig="520" w:dyaOrig="300">
          <v:shape id="_x0000_i1045" type="#_x0000_t75" style="width:26.25pt;height:15pt" o:ole="">
            <v:imagedata r:id="rId50" o:title=""/>
          </v:shape>
          <o:OLEObject Type="Embed" ProgID="Equation.DSMT4" ShapeID="_x0000_i1045" DrawAspect="Content" ObjectID="_1528621161" r:id="rId51"/>
        </w:object>
      </w:r>
    </w:p>
    <w:p w:rsidR="00A240FA" w:rsidRPr="00CA74D0" w:rsidRDefault="00A240FA" w:rsidP="00A240FA">
      <w:pPr>
        <w:pStyle w:val="Normal1"/>
        <w:spacing w:line="240" w:lineRule="auto"/>
        <w:rPr>
          <w:rFonts w:eastAsiaTheme="minorHAnsi" w:cs="Arial"/>
          <w:lang w:eastAsia="en-US"/>
        </w:rPr>
      </w:pPr>
    </w:p>
    <w:p w:rsidR="00CA74D0" w:rsidRPr="00A05423" w:rsidRDefault="00A05423" w:rsidP="00A240FA">
      <w:pPr>
        <w:pStyle w:val="Normal1"/>
        <w:numPr>
          <w:ilvl w:val="0"/>
          <w:numId w:val="36"/>
        </w:numPr>
        <w:spacing w:line="240" w:lineRule="auto"/>
        <w:rPr>
          <w:rFonts w:eastAsiaTheme="minorHAnsi" w:cs="Arial"/>
          <w:lang w:eastAsia="en-US"/>
        </w:rPr>
      </w:pPr>
      <w:r>
        <w:rPr>
          <w:rFonts w:eastAsia="Times New Roman" w:cs="Arial"/>
        </w:rPr>
        <w:t>The solutions</w:t>
      </w:r>
      <w:r w:rsidR="00F96F8E">
        <w:rPr>
          <w:rFonts w:eastAsia="Times New Roman" w:cs="Arial"/>
        </w:rPr>
        <w:t xml:space="preserve"> are where the graph cuts the </w:t>
      </w:r>
      <w:r w:rsidR="00F96F8E" w:rsidRPr="00277984">
        <w:rPr>
          <w:rFonts w:eastAsia="Times New Roman" w:cs="Arial"/>
          <w:i/>
        </w:rPr>
        <w:t>x</w:t>
      </w:r>
      <w:r w:rsidR="00F96F8E">
        <w:rPr>
          <w:rFonts w:eastAsia="Times New Roman" w:cs="Arial"/>
        </w:rPr>
        <w:t>-</w:t>
      </w:r>
      <w:r>
        <w:rPr>
          <w:rFonts w:eastAsia="Times New Roman" w:cs="Arial"/>
        </w:rPr>
        <w:t>axis</w:t>
      </w:r>
      <w:r w:rsidR="008D4A4B">
        <w:rPr>
          <w:rFonts w:eastAsia="Times New Roman" w:cs="Arial"/>
        </w:rPr>
        <w:t xml:space="preserve"> (</w:t>
      </w:r>
      <w:r w:rsidR="00602F7D" w:rsidRPr="00602F7D">
        <w:rPr>
          <w:rFonts w:eastAsia="Times New Roman" w:cs="Arial"/>
          <w:position w:val="-6"/>
        </w:rPr>
        <w:object w:dxaOrig="880" w:dyaOrig="260">
          <v:shape id="_x0000_i1046" type="#_x0000_t75" style="width:44.25pt;height:12.75pt" o:ole="">
            <v:imagedata r:id="rId52" o:title=""/>
          </v:shape>
          <o:OLEObject Type="Embed" ProgID="Equation.DSMT4" ShapeID="_x0000_i1046" DrawAspect="Content" ObjectID="_1528621162" r:id="rId53"/>
        </w:object>
      </w:r>
      <w:r w:rsidR="00277984">
        <w:rPr>
          <w:rFonts w:eastAsia="Times New Roman" w:cs="Arial"/>
        </w:rPr>
        <w:t xml:space="preserve"> </w:t>
      </w:r>
      <w:proofErr w:type="gramStart"/>
      <w:r w:rsidR="009A572B">
        <w:rPr>
          <w:rFonts w:eastAsia="Times New Roman" w:cs="Arial"/>
        </w:rPr>
        <w:t xml:space="preserve">and </w:t>
      </w:r>
      <w:proofErr w:type="gramEnd"/>
      <w:r w:rsidR="00602F7D" w:rsidRPr="00602F7D">
        <w:rPr>
          <w:rFonts w:eastAsia="Times New Roman" w:cs="Arial"/>
          <w:position w:val="-6"/>
        </w:rPr>
        <w:object w:dxaOrig="740" w:dyaOrig="260">
          <v:shape id="_x0000_i1047" type="#_x0000_t75" style="width:36.75pt;height:12.75pt" o:ole="">
            <v:imagedata r:id="rId54" o:title=""/>
          </v:shape>
          <o:OLEObject Type="Embed" ProgID="Equation.DSMT4" ShapeID="_x0000_i1047" DrawAspect="Content" ObjectID="_1528621163" r:id="rId55"/>
        </w:object>
      </w:r>
      <w:r w:rsidR="008D4A4B">
        <w:rPr>
          <w:rFonts w:eastAsia="Times New Roman" w:cs="Arial"/>
        </w:rPr>
        <w:t>)</w:t>
      </w:r>
      <w:r w:rsidR="00ED07E9">
        <w:rPr>
          <w:rFonts w:eastAsia="Times New Roman" w:cs="Arial"/>
        </w:rPr>
        <w:t>.</w:t>
      </w:r>
    </w:p>
    <w:p w:rsidR="00A05423" w:rsidRPr="00A240FA" w:rsidRDefault="00A05423" w:rsidP="008D4A4B">
      <w:pPr>
        <w:pStyle w:val="Normal1"/>
        <w:spacing w:line="240" w:lineRule="auto"/>
        <w:rPr>
          <w:rFonts w:eastAsiaTheme="minorHAnsi" w:cs="Arial"/>
          <w:lang w:eastAsia="en-US"/>
        </w:rPr>
      </w:pPr>
    </w:p>
    <w:p w:rsidR="00A05423" w:rsidRDefault="00602F7D" w:rsidP="00A05423">
      <w:pPr>
        <w:pStyle w:val="Normal1"/>
        <w:numPr>
          <w:ilvl w:val="0"/>
          <w:numId w:val="36"/>
        </w:numPr>
        <w:spacing w:line="240" w:lineRule="auto"/>
        <w:rPr>
          <w:rFonts w:eastAsiaTheme="minorHAnsi" w:cs="Arial"/>
          <w:lang w:eastAsia="en-US"/>
        </w:rPr>
      </w:pPr>
      <w:r w:rsidRPr="00602F7D">
        <w:rPr>
          <w:rFonts w:eastAsiaTheme="minorHAnsi" w:cs="Arial"/>
          <w:position w:val="-10"/>
          <w:lang w:eastAsia="en-US"/>
        </w:rPr>
        <w:object w:dxaOrig="1020" w:dyaOrig="300">
          <v:shape id="_x0000_i1048" type="#_x0000_t75" style="width:51pt;height:15pt" o:ole="">
            <v:imagedata r:id="rId56" o:title=""/>
          </v:shape>
          <o:OLEObject Type="Embed" ProgID="Equation.DSMT4" ShapeID="_x0000_i1048" DrawAspect="Content" ObjectID="_1528621164" r:id="rId57"/>
        </w:object>
      </w:r>
      <w:r w:rsidR="00277984">
        <w:rPr>
          <w:rFonts w:eastAsiaTheme="minorHAnsi" w:cs="Arial"/>
          <w:lang w:eastAsia="en-US"/>
        </w:rPr>
        <w:t xml:space="preserve"> </w:t>
      </w:r>
      <w:r w:rsidR="0035044D">
        <w:rPr>
          <w:rFonts w:eastAsiaTheme="minorHAnsi" w:cs="Arial"/>
          <w:lang w:eastAsia="en-US"/>
        </w:rPr>
        <w:t xml:space="preserve">and </w:t>
      </w:r>
      <w:r w:rsidRPr="00602F7D">
        <w:rPr>
          <w:rFonts w:eastAsiaTheme="minorHAnsi" w:cs="Arial"/>
          <w:position w:val="-10"/>
          <w:lang w:eastAsia="en-US"/>
        </w:rPr>
        <w:object w:dxaOrig="1280" w:dyaOrig="300">
          <v:shape id="_x0000_i1049" type="#_x0000_t75" style="width:63.75pt;height:15pt" o:ole="">
            <v:imagedata r:id="rId58" o:title=""/>
          </v:shape>
          <o:OLEObject Type="Embed" ProgID="Equation.DSMT4" ShapeID="_x0000_i1049" DrawAspect="Content" ObjectID="_1528621165" r:id="rId59"/>
        </w:object>
      </w:r>
    </w:p>
    <w:p w:rsidR="00A240FA" w:rsidRPr="00CA74D0" w:rsidRDefault="00A240FA" w:rsidP="00A240FA">
      <w:pPr>
        <w:pStyle w:val="Normal1"/>
        <w:spacing w:line="240" w:lineRule="auto"/>
        <w:rPr>
          <w:rFonts w:eastAsiaTheme="minorHAnsi" w:cs="Arial"/>
          <w:lang w:eastAsia="en-US"/>
        </w:rPr>
      </w:pPr>
    </w:p>
    <w:p w:rsidR="00CA74D0" w:rsidRPr="00A240FA" w:rsidRDefault="00181DD2" w:rsidP="00A240FA">
      <w:pPr>
        <w:pStyle w:val="Normal1"/>
        <w:numPr>
          <w:ilvl w:val="0"/>
          <w:numId w:val="36"/>
        </w:numPr>
        <w:spacing w:line="240" w:lineRule="auto"/>
        <w:rPr>
          <w:rFonts w:eastAsiaTheme="minorHAnsi" w:cs="Arial"/>
          <w:lang w:eastAsia="en-US"/>
        </w:rPr>
      </w:pPr>
      <w:r>
        <w:rPr>
          <w:rFonts w:eastAsiaTheme="minorHAnsi" w:cs="Arial"/>
          <w:lang w:eastAsia="en-US"/>
        </w:rPr>
        <w:t>Draw the two straight lines and where they intersect is the solution</w:t>
      </w:r>
      <w:r w:rsidR="008D4A4B">
        <w:rPr>
          <w:rFonts w:eastAsiaTheme="minorHAnsi" w:cs="Arial"/>
          <w:lang w:eastAsia="en-US"/>
        </w:rPr>
        <w:t xml:space="preserve"> (</w:t>
      </w:r>
      <w:r w:rsidR="00602F7D" w:rsidRPr="00602F7D">
        <w:rPr>
          <w:rFonts w:eastAsiaTheme="minorHAnsi" w:cs="Arial"/>
          <w:position w:val="-4"/>
          <w:lang w:eastAsia="en-US"/>
        </w:rPr>
        <w:object w:dxaOrig="560" w:dyaOrig="240">
          <v:shape id="_x0000_i1050" type="#_x0000_t75" style="width:27.75pt;height:12pt" o:ole="">
            <v:imagedata r:id="rId60" o:title=""/>
          </v:shape>
          <o:OLEObject Type="Embed" ProgID="Equation.DSMT4" ShapeID="_x0000_i1050" DrawAspect="Content" ObjectID="_1528621166" r:id="rId61"/>
        </w:object>
      </w:r>
      <w:r w:rsidR="009D28C0">
        <w:rPr>
          <w:rFonts w:eastAsiaTheme="minorHAnsi" w:cs="Arial"/>
          <w:lang w:eastAsia="en-US"/>
        </w:rPr>
        <w:t xml:space="preserve"> </w:t>
      </w:r>
      <w:proofErr w:type="gramStart"/>
      <w:r>
        <w:rPr>
          <w:rFonts w:eastAsiaTheme="minorHAnsi" w:cs="Arial"/>
          <w:lang w:eastAsia="en-US"/>
        </w:rPr>
        <w:t xml:space="preserve">and </w:t>
      </w:r>
      <w:proofErr w:type="gramEnd"/>
      <w:r w:rsidR="00602F7D" w:rsidRPr="00602F7D">
        <w:rPr>
          <w:rFonts w:eastAsiaTheme="minorHAnsi" w:cs="Arial"/>
          <w:position w:val="-10"/>
          <w:lang w:eastAsia="en-US"/>
        </w:rPr>
        <w:object w:dxaOrig="560" w:dyaOrig="300">
          <v:shape id="_x0000_i1051" type="#_x0000_t75" style="width:27.75pt;height:15pt" o:ole="">
            <v:imagedata r:id="rId62" o:title=""/>
          </v:shape>
          <o:OLEObject Type="Embed" ProgID="Equation.DSMT4" ShapeID="_x0000_i1051" DrawAspect="Content" ObjectID="_1528621167" r:id="rId63"/>
        </w:object>
      </w:r>
      <w:r w:rsidR="008D4A4B">
        <w:rPr>
          <w:rFonts w:eastAsiaTheme="minorHAnsi" w:cs="Arial"/>
          <w:lang w:eastAsia="en-US"/>
        </w:rPr>
        <w:t>)</w:t>
      </w:r>
      <w:r w:rsidR="009D28C0">
        <w:rPr>
          <w:rFonts w:eastAsiaTheme="minorHAnsi" w:cs="Arial"/>
          <w:lang w:eastAsia="en-US"/>
        </w:rPr>
        <w:t>.</w:t>
      </w:r>
    </w:p>
    <w:p w:rsidR="00A240FA" w:rsidRPr="00A240FA" w:rsidRDefault="00A240FA" w:rsidP="00A240FA">
      <w:pPr>
        <w:rPr>
          <w:rFonts w:eastAsiaTheme="minorHAnsi" w:cs="Arial"/>
          <w:lang w:eastAsia="en-US"/>
        </w:rPr>
      </w:pPr>
    </w:p>
    <w:p w:rsidR="00A240FA" w:rsidRPr="00A240FA" w:rsidRDefault="00497CBD" w:rsidP="00A240FA">
      <w:pPr>
        <w:pStyle w:val="Normal1"/>
        <w:numPr>
          <w:ilvl w:val="0"/>
          <w:numId w:val="36"/>
        </w:numPr>
        <w:spacing w:line="240" w:lineRule="auto"/>
        <w:rPr>
          <w:rFonts w:eastAsiaTheme="minorHAnsi" w:cs="Arial"/>
          <w:lang w:eastAsia="en-US"/>
        </w:rPr>
      </w:pPr>
      <w:r>
        <w:rPr>
          <w:rFonts w:eastAsiaTheme="minorHAnsi" w:cs="Arial"/>
          <w:lang w:eastAsia="en-US"/>
        </w:rPr>
        <w:t>8</w:t>
      </w:r>
      <w:r w:rsidR="00A7566B" w:rsidRPr="00A7566B">
        <w:rPr>
          <w:rFonts w:eastAsiaTheme="minorHAnsi" w:cs="Arial"/>
          <w:sz w:val="12"/>
          <w:szCs w:val="12"/>
          <w:lang w:eastAsia="en-US"/>
        </w:rPr>
        <w:t xml:space="preserve"> </w:t>
      </w:r>
      <w:r>
        <w:rPr>
          <w:rFonts w:eastAsiaTheme="minorHAnsi" w:cs="Arial"/>
          <w:lang w:eastAsia="en-US"/>
        </w:rPr>
        <w:t>cm and 13</w:t>
      </w:r>
      <w:r w:rsidR="00A7566B" w:rsidRPr="00A7566B">
        <w:rPr>
          <w:rFonts w:eastAsiaTheme="minorHAnsi" w:cs="Arial"/>
          <w:sz w:val="12"/>
          <w:szCs w:val="12"/>
          <w:lang w:eastAsia="en-US"/>
        </w:rPr>
        <w:t xml:space="preserve"> </w:t>
      </w:r>
      <w:r>
        <w:rPr>
          <w:rFonts w:eastAsiaTheme="minorHAnsi" w:cs="Arial"/>
          <w:lang w:eastAsia="en-US"/>
        </w:rPr>
        <w:t>cm</w:t>
      </w:r>
    </w:p>
    <w:p w:rsidR="00A240FA" w:rsidRPr="00CA74D0" w:rsidRDefault="00A240FA" w:rsidP="00A240FA">
      <w:pPr>
        <w:pStyle w:val="Normal1"/>
        <w:spacing w:line="240" w:lineRule="auto"/>
        <w:rPr>
          <w:rFonts w:eastAsiaTheme="minorHAnsi" w:cs="Arial"/>
          <w:lang w:eastAsia="en-US"/>
        </w:rPr>
      </w:pPr>
    </w:p>
    <w:p w:rsidR="00CA74D0" w:rsidRDefault="00A464E1" w:rsidP="00A240FA">
      <w:pPr>
        <w:pStyle w:val="Normal1"/>
        <w:numPr>
          <w:ilvl w:val="0"/>
          <w:numId w:val="36"/>
        </w:numPr>
        <w:spacing w:line="240" w:lineRule="auto"/>
        <w:rPr>
          <w:rFonts w:eastAsiaTheme="minorHAnsi" w:cs="Arial"/>
          <w:lang w:eastAsia="en-US"/>
        </w:rPr>
      </w:pPr>
      <w:r>
        <w:rPr>
          <w:rFonts w:eastAsiaTheme="minorHAnsi" w:cs="Arial"/>
          <w:lang w:eastAsia="en-US"/>
        </w:rPr>
        <w:t>725 adults and 275 children</w:t>
      </w:r>
    </w:p>
    <w:p w:rsidR="005B34C6" w:rsidRDefault="005B34C6" w:rsidP="00A240FA">
      <w:pPr>
        <w:pStyle w:val="Normal1"/>
        <w:spacing w:line="240" w:lineRule="auto"/>
        <w:rPr>
          <w:rFonts w:eastAsiaTheme="minorHAnsi" w:cs="Arial"/>
          <w:lang w:eastAsia="en-US"/>
        </w:rPr>
      </w:pPr>
    </w:p>
    <w:p w:rsidR="005B34C6" w:rsidRDefault="005B34C6" w:rsidP="00A240FA">
      <w:pPr>
        <w:pStyle w:val="Normal1"/>
        <w:spacing w:line="240" w:lineRule="auto"/>
        <w:rPr>
          <w:rFonts w:eastAsiaTheme="minorHAnsi" w:cs="Arial"/>
          <w:lang w:eastAsia="en-US"/>
        </w:rPr>
      </w:pPr>
    </w:p>
    <w:p w:rsidR="005B34C6" w:rsidRDefault="005B34C6" w:rsidP="00A240FA">
      <w:pPr>
        <w:pStyle w:val="Normal1"/>
        <w:spacing w:line="240" w:lineRule="auto"/>
        <w:rPr>
          <w:rFonts w:eastAsiaTheme="minorHAnsi" w:cs="Arial"/>
          <w:lang w:eastAsia="en-US"/>
        </w:rPr>
      </w:pPr>
    </w:p>
    <w:p w:rsidR="00A240FA" w:rsidRDefault="00A240FA" w:rsidP="00A240FA">
      <w:pPr>
        <w:pStyle w:val="Normal1"/>
        <w:spacing w:line="240" w:lineRule="auto"/>
        <w:rPr>
          <w:rFonts w:eastAsiaTheme="minorHAnsi" w:cs="Arial"/>
          <w:lang w:eastAsia="en-US"/>
        </w:rPr>
      </w:pPr>
    </w:p>
    <w:p w:rsidR="00A240FA" w:rsidRPr="00643DA1" w:rsidRDefault="00A240FA" w:rsidP="00A240FA">
      <w:pPr>
        <w:pStyle w:val="Normal1"/>
        <w:spacing w:line="240" w:lineRule="auto"/>
        <w:rPr>
          <w:b/>
        </w:rPr>
      </w:pPr>
      <w:r w:rsidRPr="00643DA1">
        <w:rPr>
          <w:b/>
        </w:rPr>
        <w:t>Extension</w:t>
      </w:r>
    </w:p>
    <w:p w:rsidR="005B34C6" w:rsidRDefault="005B34C6" w:rsidP="00A240FA">
      <w:pPr>
        <w:pStyle w:val="Normal1"/>
        <w:spacing w:line="240" w:lineRule="auto"/>
        <w:rPr>
          <w:rFonts w:eastAsiaTheme="minorHAnsi" w:cs="Arial"/>
          <w:lang w:eastAsia="en-US"/>
        </w:rPr>
      </w:pPr>
    </w:p>
    <w:p w:rsidR="005B34C6" w:rsidRDefault="00EA69B1" w:rsidP="00A240FA">
      <w:pPr>
        <w:pStyle w:val="Normal1"/>
        <w:spacing w:line="240" w:lineRule="auto"/>
        <w:rPr>
          <w:rFonts w:eastAsiaTheme="minorHAnsi" w:cs="Arial"/>
          <w:lang w:eastAsia="en-US"/>
        </w:rPr>
      </w:pPr>
      <w:r>
        <w:rPr>
          <w:rFonts w:eastAsiaTheme="minorHAnsi" w:cs="Arial"/>
          <w:lang w:eastAsia="en-US"/>
        </w:rPr>
        <w:t xml:space="preserve">20.15 </w:t>
      </w:r>
      <w:proofErr w:type="gramStart"/>
      <w:r>
        <w:rPr>
          <w:rFonts w:eastAsiaTheme="minorHAnsi" w:cs="Arial"/>
          <w:lang w:eastAsia="en-US"/>
        </w:rPr>
        <w:t>and</w:t>
      </w:r>
      <w:proofErr w:type="gramEnd"/>
      <w:r>
        <w:rPr>
          <w:rFonts w:eastAsiaTheme="minorHAnsi" w:cs="Arial"/>
          <w:lang w:eastAsia="en-US"/>
        </w:rPr>
        <w:t xml:space="preserve"> 300 miles</w:t>
      </w:r>
    </w:p>
    <w:p w:rsidR="005B34C6" w:rsidRDefault="005B34C6" w:rsidP="00A240FA">
      <w:pPr>
        <w:pStyle w:val="Normal1"/>
        <w:spacing w:line="240" w:lineRule="auto"/>
        <w:rPr>
          <w:rFonts w:eastAsiaTheme="minorHAnsi" w:cs="Arial"/>
          <w:lang w:eastAsia="en-US"/>
        </w:rPr>
      </w:pPr>
    </w:p>
    <w:p w:rsidR="005B34C6" w:rsidRDefault="005B34C6" w:rsidP="00A240FA">
      <w:pPr>
        <w:pStyle w:val="Normal1"/>
        <w:spacing w:line="240" w:lineRule="auto"/>
        <w:rPr>
          <w:rFonts w:eastAsiaTheme="minorHAnsi" w:cs="Arial"/>
          <w:lang w:eastAsia="en-US"/>
        </w:rPr>
      </w:pPr>
    </w:p>
    <w:p w:rsidR="00F01D79" w:rsidRDefault="00F01D79" w:rsidP="00A240FA">
      <w:pPr>
        <w:pStyle w:val="Normal1"/>
        <w:spacing w:line="240" w:lineRule="auto"/>
        <w:rPr>
          <w:rFonts w:eastAsiaTheme="minorHAnsi" w:cs="Arial"/>
          <w:lang w:eastAsia="en-US"/>
        </w:rPr>
      </w:pPr>
    </w:p>
    <w:p w:rsidR="00A240FA" w:rsidRDefault="00A240FA" w:rsidP="00A240FA">
      <w:pPr>
        <w:pStyle w:val="Normal1"/>
        <w:spacing w:line="240" w:lineRule="auto"/>
        <w:rPr>
          <w:rFonts w:eastAsiaTheme="minorHAnsi" w:cs="Arial"/>
          <w:lang w:eastAsia="en-US"/>
        </w:rPr>
      </w:pPr>
    </w:p>
    <w:p w:rsidR="00A240FA" w:rsidRDefault="00A240FA" w:rsidP="00A240FA">
      <w:pPr>
        <w:pStyle w:val="Normal1"/>
        <w:spacing w:line="240" w:lineRule="auto"/>
        <w:rPr>
          <w:rFonts w:eastAsiaTheme="minorHAnsi" w:cs="Arial"/>
          <w:lang w:eastAsia="en-US"/>
        </w:rPr>
      </w:pPr>
    </w:p>
    <w:p w:rsidR="001B07D2" w:rsidRDefault="001B07D2" w:rsidP="00A240FA">
      <w:pPr>
        <w:pStyle w:val="Normal1"/>
        <w:spacing w:line="240" w:lineRule="auto"/>
        <w:rPr>
          <w:rFonts w:eastAsiaTheme="minorHAnsi" w:cs="Arial"/>
          <w:lang w:eastAsia="en-US"/>
        </w:rPr>
      </w:pPr>
    </w:p>
    <w:p w:rsidR="00CA74D0" w:rsidRDefault="00CA74D0" w:rsidP="00A240FA">
      <w:pPr>
        <w:pStyle w:val="Normal1"/>
        <w:spacing w:line="240" w:lineRule="auto"/>
        <w:rPr>
          <w:rFonts w:eastAsiaTheme="minorHAnsi" w:cs="Arial"/>
          <w:lang w:eastAsia="en-US"/>
        </w:rPr>
      </w:pPr>
    </w:p>
    <w:p w:rsidR="00CA74D0" w:rsidRDefault="00CA74D0" w:rsidP="00A240FA">
      <w:pPr>
        <w:pStyle w:val="Normal1"/>
        <w:spacing w:line="240" w:lineRule="auto"/>
        <w:rPr>
          <w:rFonts w:eastAsiaTheme="minorHAnsi" w:cs="Arial"/>
          <w:lang w:eastAsia="en-US"/>
        </w:rPr>
      </w:pPr>
    </w:p>
    <w:p w:rsidR="00E75D5C" w:rsidRDefault="00E75D5C" w:rsidP="00A240FA">
      <w:pPr>
        <w:pStyle w:val="Normal1"/>
        <w:spacing w:line="240" w:lineRule="auto"/>
        <w:rPr>
          <w:rFonts w:eastAsiaTheme="minorHAnsi" w:cs="Arial"/>
          <w:lang w:eastAsia="en-US"/>
        </w:rPr>
      </w:pPr>
    </w:p>
    <w:p w:rsidR="00E75D5C" w:rsidRDefault="00C45001" w:rsidP="00A240FA">
      <w:pPr>
        <w:pStyle w:val="Normal1"/>
        <w:spacing w:line="240" w:lineRule="auto"/>
        <w:rPr>
          <w:rFonts w:eastAsiaTheme="minorHAnsi" w:cs="Arial"/>
          <w:lang w:eastAsia="en-US"/>
        </w:rPr>
      </w:pPr>
      <w:r>
        <w:rPr>
          <w:i/>
          <w:noProof/>
          <w:color w:val="FF0000"/>
        </w:rPr>
        <mc:AlternateContent>
          <mc:Choice Requires="wps">
            <w:drawing>
              <wp:anchor distT="0" distB="0" distL="114300" distR="114300" simplePos="0" relativeHeight="251627008" behindDoc="0" locked="0" layoutInCell="1" allowOverlap="1" wp14:anchorId="651E9D3C" wp14:editId="6282FB9C">
                <wp:simplePos x="0" y="0"/>
                <wp:positionH relativeFrom="margin">
                  <wp:posOffset>-329565</wp:posOffset>
                </wp:positionH>
                <wp:positionV relativeFrom="paragraph">
                  <wp:posOffset>87630</wp:posOffset>
                </wp:positionV>
                <wp:extent cx="6419215" cy="78930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215" cy="789305"/>
                        </a:xfrm>
                        <a:prstGeom prst="rect">
                          <a:avLst/>
                        </a:prstGeom>
                        <a:noFill/>
                        <a:ln w="9525">
                          <a:noFill/>
                          <a:miter lim="800000"/>
                          <a:headEnd/>
                          <a:tailEnd/>
                        </a:ln>
                      </wps:spPr>
                      <wps:txbx>
                        <w:txbxContent>
                          <w:p w:rsidR="00C45001" w:rsidRPr="00685A49" w:rsidRDefault="00C45001" w:rsidP="00C45001">
                            <w:pP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64" w:history="1">
                              <w:r w:rsidRPr="00E5295F">
                                <w:rPr>
                                  <w:rStyle w:val="Hyperlink"/>
                                  <w:sz w:val="16"/>
                                  <w:szCs w:val="16"/>
                                </w:rPr>
                                <w:t>Like</w:t>
                              </w:r>
                            </w:hyperlink>
                            <w:r w:rsidRPr="00E5295F">
                              <w:rPr>
                                <w:rStyle w:val="Hyperlink"/>
                                <w:color w:val="auto"/>
                                <w:sz w:val="16"/>
                                <w:szCs w:val="16"/>
                                <w:u w:val="none"/>
                              </w:rPr>
                              <w:t>’</w:t>
                            </w:r>
                            <w:r>
                              <w:rPr>
                                <w:rFonts w:cs="Arial"/>
                                <w:sz w:val="16"/>
                                <w:szCs w:val="16"/>
                              </w:rPr>
                              <w:t xml:space="preserve"> or ‘</w:t>
                            </w:r>
                            <w:hyperlink r:id="rId65" w:history="1">
                              <w:r w:rsidRPr="00E5295F">
                                <w:rPr>
                                  <w:rStyle w:val="Hyperlink"/>
                                  <w:sz w:val="16"/>
                                  <w:szCs w:val="16"/>
                                </w:rPr>
                                <w:t>Dislike</w:t>
                              </w:r>
                            </w:hyperlink>
                            <w:r w:rsidRPr="00E5295F">
                              <w:rPr>
                                <w:rStyle w:val="Hyperlink"/>
                                <w:color w:val="auto"/>
                                <w:sz w:val="16"/>
                                <w:szCs w:val="16"/>
                                <w:u w:val="none"/>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C45001" w:rsidRPr="00FB63C2" w:rsidRDefault="00C45001" w:rsidP="00C45001">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w:t>
                            </w:r>
                            <w:smartTag w:uri="urn:schemas-microsoft-com:office:smarttags" w:element="stockticker">
                              <w:r w:rsidRPr="00685A49">
                                <w:rPr>
                                  <w:rFonts w:cs="Arial"/>
                                  <w:color w:val="000000"/>
                                  <w:sz w:val="16"/>
                                  <w:szCs w:val="16"/>
                                </w:rPr>
                                <w:t>OCR</w:t>
                              </w:r>
                            </w:smartTag>
                            <w:r w:rsidRPr="00685A49">
                              <w:rPr>
                                <w:rFonts w:cs="Arial"/>
                                <w:color w:val="000000"/>
                                <w:sz w:val="16"/>
                                <w:szCs w:val="16"/>
                              </w:rPr>
                              <w:t xml:space="preserve"> qualification but would like to do so, please complete the Expression of Interest Form which can be found here: </w:t>
                            </w:r>
                            <w:hyperlink r:id="rId66" w:history="1">
                              <w:r w:rsidRPr="001A1B64">
                                <w:rPr>
                                  <w:rStyle w:val="Hyperlink"/>
                                  <w:rFonts w:cs="Arial"/>
                                  <w:sz w:val="16"/>
                                  <w:szCs w:val="16"/>
                                </w:rPr>
                                <w:t>www.ocr.org.uk/expression-of-interest</w:t>
                              </w:r>
                            </w:hyperlink>
                          </w:p>
                          <w:p w:rsidR="00C45001" w:rsidRPr="00FB63C2" w:rsidRDefault="00C45001" w:rsidP="00C45001">
                            <w:pPr>
                              <w:suppressAutoHyphens/>
                              <w:autoSpaceDE w:val="0"/>
                              <w:autoSpaceDN w:val="0"/>
                              <w:adjustRightInd w:val="0"/>
                              <w:spacing w:after="57" w:line="288" w:lineRule="auto"/>
                              <w:textAlignment w:val="center"/>
                              <w:rPr>
                                <w:rFonts w:cs="Arial"/>
                                <w:color w:val="0000FF"/>
                                <w:sz w:val="16"/>
                                <w:szCs w:val="16"/>
                                <w:u w:val="thick"/>
                              </w:rPr>
                            </w:pPr>
                          </w:p>
                          <w:p w:rsidR="00606AB1" w:rsidRPr="00323636" w:rsidRDefault="00606AB1" w:rsidP="003236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95pt;margin-top:6.9pt;width:505.45pt;height:62.15pt;z-index:25162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" filled="f" stroked="f">
                <v:textbox>
                  <w:txbxContent>
                    <w:p w:rsidR="00C45001" w:rsidRPr="00685A49" w:rsidRDefault="00C45001" w:rsidP="00C45001">
                      <w:pP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67" w:history="1">
                        <w:r w:rsidRPr="00E5295F">
                          <w:rPr>
                            <w:rStyle w:val="Hyperlink"/>
                            <w:sz w:val="16"/>
                            <w:szCs w:val="16"/>
                          </w:rPr>
                          <w:t>Like</w:t>
                        </w:r>
                      </w:hyperlink>
                      <w:r w:rsidRPr="00E5295F">
                        <w:rPr>
                          <w:rStyle w:val="Hyperlink"/>
                          <w:color w:val="auto"/>
                          <w:sz w:val="16"/>
                          <w:szCs w:val="16"/>
                          <w:u w:val="none"/>
                        </w:rPr>
                        <w:t>’</w:t>
                      </w:r>
                      <w:r>
                        <w:rPr>
                          <w:rFonts w:cs="Arial"/>
                          <w:sz w:val="16"/>
                          <w:szCs w:val="16"/>
                        </w:rPr>
                        <w:t xml:space="preserve"> or ‘</w:t>
                      </w:r>
                      <w:hyperlink r:id="rId68" w:history="1">
                        <w:r w:rsidRPr="00E5295F">
                          <w:rPr>
                            <w:rStyle w:val="Hyperlink"/>
                            <w:sz w:val="16"/>
                            <w:szCs w:val="16"/>
                          </w:rPr>
                          <w:t>Dislike</w:t>
                        </w:r>
                      </w:hyperlink>
                      <w:r w:rsidRPr="00E5295F">
                        <w:rPr>
                          <w:rStyle w:val="Hyperlink"/>
                          <w:color w:val="auto"/>
                          <w:sz w:val="16"/>
                          <w:szCs w:val="16"/>
                          <w:u w:val="none"/>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C45001" w:rsidRPr="00FB63C2" w:rsidRDefault="00C45001" w:rsidP="00C45001">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w:t>
                      </w:r>
                      <w:smartTag w:uri="urn:schemas-microsoft-com:office:smarttags" w:element="stockticker">
                        <w:r w:rsidRPr="00685A49">
                          <w:rPr>
                            <w:rFonts w:cs="Arial"/>
                            <w:color w:val="000000"/>
                            <w:sz w:val="16"/>
                            <w:szCs w:val="16"/>
                          </w:rPr>
                          <w:t>OCR</w:t>
                        </w:r>
                      </w:smartTag>
                      <w:r w:rsidRPr="00685A49">
                        <w:rPr>
                          <w:rFonts w:cs="Arial"/>
                          <w:color w:val="000000"/>
                          <w:sz w:val="16"/>
                          <w:szCs w:val="16"/>
                        </w:rPr>
                        <w:t xml:space="preserve"> qualification but would like to do so, please complete the Expression of Interest Form which can be found here: </w:t>
                      </w:r>
                      <w:hyperlink r:id="rId69" w:history="1">
                        <w:r w:rsidRPr="001A1B64">
                          <w:rPr>
                            <w:rStyle w:val="Hyperlink"/>
                            <w:rFonts w:cs="Arial"/>
                            <w:sz w:val="16"/>
                            <w:szCs w:val="16"/>
                          </w:rPr>
                          <w:t>www.ocr.org.uk/expression-of-interest</w:t>
                        </w:r>
                      </w:hyperlink>
                    </w:p>
                    <w:p w:rsidR="00C45001" w:rsidRPr="00FB63C2" w:rsidRDefault="00C45001" w:rsidP="00C45001">
                      <w:pPr>
                        <w:suppressAutoHyphens/>
                        <w:autoSpaceDE w:val="0"/>
                        <w:autoSpaceDN w:val="0"/>
                        <w:adjustRightInd w:val="0"/>
                        <w:spacing w:after="57" w:line="288" w:lineRule="auto"/>
                        <w:textAlignment w:val="center"/>
                        <w:rPr>
                          <w:rFonts w:cs="Arial"/>
                          <w:color w:val="0000FF"/>
                          <w:sz w:val="16"/>
                          <w:szCs w:val="16"/>
                          <w:u w:val="thick"/>
                        </w:rPr>
                      </w:pPr>
                    </w:p>
                    <w:p w:rsidR="00606AB1" w:rsidRPr="00323636" w:rsidRDefault="00606AB1" w:rsidP="00323636"/>
                  </w:txbxContent>
                </v:textbox>
                <w10:wrap anchorx="margin"/>
              </v:shape>
            </w:pict>
          </mc:Fallback>
        </mc:AlternateContent>
      </w:r>
    </w:p>
    <w:p w:rsidR="00F63D4B" w:rsidRDefault="00F63D4B" w:rsidP="00C70910">
      <w:pPr>
        <w:pStyle w:val="Normal1"/>
        <w:rPr>
          <w:i/>
          <w:color w:val="FF0000"/>
        </w:rPr>
      </w:pPr>
    </w:p>
    <w:p w:rsidR="00F20A98" w:rsidRDefault="00F20A98" w:rsidP="00C70910">
      <w:pPr>
        <w:pStyle w:val="Normal1"/>
        <w:rPr>
          <w:i/>
          <w:color w:val="FF0000"/>
        </w:rPr>
      </w:pPr>
    </w:p>
    <w:p w:rsidR="00F63D4B" w:rsidRDefault="00C45001" w:rsidP="00C70910">
      <w:pPr>
        <w:pStyle w:val="Normal1"/>
        <w:rPr>
          <w:i/>
          <w:color w:val="FF0000"/>
        </w:rPr>
      </w:pPr>
      <w:r w:rsidRPr="00D54286">
        <w:rPr>
          <w:i/>
          <w:noProof/>
          <w:color w:val="FF0000"/>
        </w:rPr>
        <mc:AlternateContent>
          <mc:Choice Requires="wps">
            <w:drawing>
              <wp:anchor distT="0" distB="0" distL="114300" distR="114300" simplePos="0" relativeHeight="251659264" behindDoc="0" locked="0" layoutInCell="1" allowOverlap="1" wp14:anchorId="2B126AB9" wp14:editId="7C94F739">
                <wp:simplePos x="0" y="0"/>
                <wp:positionH relativeFrom="margin">
                  <wp:posOffset>-325120</wp:posOffset>
                </wp:positionH>
                <wp:positionV relativeFrom="paragraph">
                  <wp:posOffset>168910</wp:posOffset>
                </wp:positionV>
                <wp:extent cx="6409690" cy="1189355"/>
                <wp:effectExtent l="0" t="0" r="0" b="0"/>
                <wp:wrapNone/>
                <wp:docPr id="10" name="Rounded Rectangle 10"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C45001" w:rsidRDefault="00C45001" w:rsidP="00C45001">
                            <w:pPr>
                              <w:spacing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CC691B">
                              <w:rPr>
                                <w:rFonts w:cs="Arial"/>
                                <w:color w:val="000000"/>
                                <w:sz w:val="12"/>
                                <w:szCs w:val="12"/>
                              </w:rPr>
                              <w:t xml:space="preserve">OCR’s </w:t>
                            </w:r>
                            <w:r w:rsidRPr="00CC691B">
                              <w:rPr>
                                <w:rFonts w:cs="Arial"/>
                                <w:b/>
                                <w:color w:val="000000"/>
                                <w:sz w:val="12"/>
                                <w:szCs w:val="12"/>
                              </w:rPr>
                              <w:t>resources</w:t>
                            </w:r>
                            <w:r w:rsidRPr="00CC691B">
                              <w:rPr>
                                <w:rFonts w:cs="Arial"/>
                                <w:color w:val="000000"/>
                                <w:sz w:val="12"/>
                                <w:szCs w:val="12"/>
                              </w:rPr>
                              <w:t xml:space="preserve"> are provided to support the teaching of OCR specifications, but in no way constitute an endorsed teaching method that is required by the Board, and the decision to use them lies with the indi</w:t>
                            </w:r>
                            <w:r>
                              <w:rPr>
                                <w:rFonts w:cs="Arial"/>
                                <w:iCs/>
                                <w:color w:val="000000"/>
                                <w:sz w:val="12"/>
                                <w:szCs w:val="12"/>
                              </w:rPr>
                              <w:t xml:space="preserve">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2016 - This resource may be freely copied and distributed, as long as the OCR logo and this message remain intact and OCR is acknowledged as the originator of this work.</w:t>
                            </w:r>
                          </w:p>
                          <w:p w:rsidR="00C45001" w:rsidRDefault="00C45001" w:rsidP="00C45001">
                            <w:pPr>
                              <w:spacing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C45001" w:rsidRPr="00580794" w:rsidRDefault="00C45001" w:rsidP="00C45001">
                            <w:pPr>
                              <w:suppressAutoHyphens/>
                              <w:autoSpaceDE w:val="0"/>
                              <w:autoSpaceDN w:val="0"/>
                              <w:adjustRightInd w:val="0"/>
                              <w:spacing w:line="288" w:lineRule="auto"/>
                              <w:ind w:right="113"/>
                              <w:textAlignment w:val="center"/>
                              <w:rPr>
                                <w:rFonts w:cs="Arial"/>
                                <w:color w:val="0000FF"/>
                                <w:sz w:val="12"/>
                                <w:szCs w:val="12"/>
                                <w:u w:val="thick"/>
                              </w:rPr>
                            </w:pPr>
                            <w:r w:rsidRPr="00580794">
                              <w:rPr>
                                <w:rFonts w:cs="Arial"/>
                                <w:color w:val="000000"/>
                                <w:sz w:val="12"/>
                                <w:szCs w:val="12"/>
                              </w:rPr>
                              <w:t>Please get in touch if you want to discuss the accessibility of resources we offer to support delivery of our qualifications:</w:t>
                            </w:r>
                            <w:r>
                              <w:rPr>
                                <w:rFonts w:cs="Arial"/>
                                <w:color w:val="000000"/>
                                <w:sz w:val="12"/>
                                <w:szCs w:val="12"/>
                              </w:rPr>
                              <w:t xml:space="preserve"> </w:t>
                            </w:r>
                            <w:hyperlink r:id="rId70" w:history="1">
                              <w:r w:rsidRPr="00BE2C70">
                                <w:rPr>
                                  <w:rStyle w:val="Hyperlink"/>
                                  <w:rFonts w:cs="Arial"/>
                                  <w:sz w:val="12"/>
                                  <w:szCs w:val="12"/>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Rounded Rectangle 10"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5.6pt;margin-top:13.3pt;width:504.7pt;height:93.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" fillcolor="#d8d8d8" stroked="f" strokeweight="2pt">
                <v:textbox>
                  <w:txbxContent>
                    <w:p w:rsidR="00C45001" w:rsidRDefault="00C45001" w:rsidP="00C45001">
                      <w:pPr>
                        <w:spacing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CC691B">
                        <w:rPr>
                          <w:rFonts w:cs="Arial"/>
                          <w:color w:val="000000"/>
                          <w:sz w:val="12"/>
                          <w:szCs w:val="12"/>
                        </w:rPr>
                        <w:t xml:space="preserve">OCR’s </w:t>
                      </w:r>
                      <w:r w:rsidRPr="00CC691B">
                        <w:rPr>
                          <w:rFonts w:cs="Arial"/>
                          <w:b/>
                          <w:color w:val="000000"/>
                          <w:sz w:val="12"/>
                          <w:szCs w:val="12"/>
                        </w:rPr>
                        <w:t>resources</w:t>
                      </w:r>
                      <w:r w:rsidRPr="00CC691B">
                        <w:rPr>
                          <w:rFonts w:cs="Arial"/>
                          <w:color w:val="000000"/>
                          <w:sz w:val="12"/>
                          <w:szCs w:val="12"/>
                        </w:rPr>
                        <w:t xml:space="preserve"> are provided to support the teaching of OCR specifications, but in no way constitute an endorsed teaching method that is required by the Board, and the decision to use them lies with the indi</w:t>
                      </w:r>
                      <w:r>
                        <w:rPr>
                          <w:rFonts w:cs="Arial"/>
                          <w:iCs/>
                          <w:color w:val="000000"/>
                          <w:sz w:val="12"/>
                          <w:szCs w:val="12"/>
                        </w:rPr>
                        <w:t xml:space="preserve">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2016 - This resource may be freely copied and distributed, as long as the OCR logo and this message remain intact and OCR is acknowledged as the originator of this work.</w:t>
                      </w:r>
                    </w:p>
                    <w:p w:rsidR="00C45001" w:rsidRDefault="00C45001" w:rsidP="00C45001">
                      <w:pPr>
                        <w:spacing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C45001" w:rsidRPr="00580794" w:rsidRDefault="00C45001" w:rsidP="00C45001">
                      <w:pPr>
                        <w:suppressAutoHyphens/>
                        <w:autoSpaceDE w:val="0"/>
                        <w:autoSpaceDN w:val="0"/>
                        <w:adjustRightInd w:val="0"/>
                        <w:spacing w:line="288" w:lineRule="auto"/>
                        <w:ind w:right="113"/>
                        <w:textAlignment w:val="center"/>
                        <w:rPr>
                          <w:rFonts w:cs="Arial"/>
                          <w:color w:val="0000FF"/>
                          <w:sz w:val="12"/>
                          <w:szCs w:val="12"/>
                          <w:u w:val="thick"/>
                        </w:rPr>
                      </w:pPr>
                      <w:r w:rsidRPr="00580794">
                        <w:rPr>
                          <w:rFonts w:cs="Arial"/>
                          <w:color w:val="000000"/>
                          <w:sz w:val="12"/>
                          <w:szCs w:val="12"/>
                        </w:rPr>
                        <w:t>Please get in touch if you want to discuss the accessibility of resources we offer to support delivery of our qualifications:</w:t>
                      </w:r>
                      <w:r>
                        <w:rPr>
                          <w:rFonts w:cs="Arial"/>
                          <w:color w:val="000000"/>
                          <w:sz w:val="12"/>
                          <w:szCs w:val="12"/>
                        </w:rPr>
                        <w:t xml:space="preserve"> </w:t>
                      </w:r>
                      <w:hyperlink r:id="rId71" w:history="1">
                        <w:r w:rsidRPr="00BE2C70">
                          <w:rPr>
                            <w:rStyle w:val="Hyperlink"/>
                            <w:rFonts w:cs="Arial"/>
                            <w:sz w:val="12"/>
                            <w:szCs w:val="12"/>
                          </w:rPr>
                          <w:t>resources.feedback@ocr.org.uk</w:t>
                        </w:r>
                      </w:hyperlink>
                    </w:p>
                  </w:txbxContent>
                </v:textbox>
                <w10:wrap anchorx="margin"/>
              </v:roundrect>
            </w:pict>
          </mc:Fallback>
        </mc:AlternateContent>
      </w:r>
    </w:p>
    <w:p w:rsidR="00F63D4B" w:rsidRDefault="00F63D4B" w:rsidP="00C70910">
      <w:pPr>
        <w:pStyle w:val="Normal1"/>
        <w:rPr>
          <w:i/>
          <w:color w:val="FF0000"/>
        </w:rPr>
      </w:pPr>
    </w:p>
    <w:p w:rsidR="00F63D4B" w:rsidRDefault="00F63D4B" w:rsidP="00C70910">
      <w:pPr>
        <w:pStyle w:val="Normal1"/>
        <w:rPr>
          <w:i/>
          <w:color w:val="FF0000"/>
        </w:rPr>
      </w:pPr>
    </w:p>
    <w:p w:rsidR="00F63D4B" w:rsidRDefault="00F63D4B" w:rsidP="00C70910">
      <w:pPr>
        <w:pStyle w:val="Normal1"/>
        <w:rPr>
          <w:i/>
          <w:color w:val="FF0000"/>
        </w:rPr>
      </w:pPr>
    </w:p>
    <w:p w:rsidR="00F63D4B" w:rsidRDefault="00F63D4B" w:rsidP="00C70910">
      <w:pPr>
        <w:pStyle w:val="Normal1"/>
        <w:rPr>
          <w:i/>
          <w:color w:val="FF0000"/>
        </w:rPr>
      </w:pPr>
    </w:p>
    <w:p w:rsidR="00C70910" w:rsidRDefault="002A3816" w:rsidP="00C70910">
      <w:pPr>
        <w:pStyle w:val="Normal1"/>
        <w:rPr>
          <w:i/>
          <w:color w:val="FF0000"/>
        </w:rPr>
        <w:sectPr w:rsidR="00C70910" w:rsidSect="00FA2C73">
          <w:headerReference w:type="even" r:id="rId72"/>
          <w:headerReference w:type="default" r:id="rId73"/>
          <w:footerReference w:type="default" r:id="rId74"/>
          <w:pgSz w:w="11906" w:h="16838"/>
          <w:pgMar w:top="1985" w:right="1700" w:bottom="1135" w:left="1418" w:header="708" w:footer="708" w:gutter="0"/>
          <w:cols w:space="708"/>
          <w:docGrid w:linePitch="360"/>
        </w:sectPr>
      </w:pPr>
      <w:r>
        <w:rPr>
          <w:noProof/>
        </w:rPr>
        <mc:AlternateContent>
          <mc:Choice Requires="wps">
            <w:drawing>
              <wp:anchor distT="0" distB="0" distL="114300" distR="114300" simplePos="0" relativeHeight="251623936" behindDoc="0" locked="0" layoutInCell="1" allowOverlap="1">
                <wp:simplePos x="0" y="0"/>
                <wp:positionH relativeFrom="column">
                  <wp:posOffset>573405</wp:posOffset>
                </wp:positionH>
                <wp:positionV relativeFrom="paragraph">
                  <wp:posOffset>9010015</wp:posOffset>
                </wp:positionV>
                <wp:extent cx="6386830" cy="238760"/>
                <wp:effectExtent l="0" t="0" r="0" b="889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75"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margin-left:45.15pt;margin-top:709.45pt;width:502.9pt;height:18.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6LEugIAAMI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BVX6LE&#10;ugIAAMIFAAAOAAAAAAAAAAAAAAAAAC4CAABkcnMvZTJvRG9jLnhtbFBLAQItABQABgAIAAAAIQBO&#10;clt4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76"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22912" behindDoc="0" locked="0" layoutInCell="1" allowOverlap="1">
                <wp:simplePos x="0" y="0"/>
                <wp:positionH relativeFrom="column">
                  <wp:posOffset>573405</wp:posOffset>
                </wp:positionH>
                <wp:positionV relativeFrom="paragraph">
                  <wp:posOffset>9010015</wp:posOffset>
                </wp:positionV>
                <wp:extent cx="6386830" cy="238760"/>
                <wp:effectExtent l="0" t="0" r="0" b="889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77"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45.15pt;margin-top:709.45pt;width:502.9pt;height:18.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XmcugIAAMI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B7xXmc&#10;ugIAAMIFAAAOAAAAAAAAAAAAAAAAAC4CAABkcnMvZTJvRG9jLnhtbFBLAQItABQABgAIAAAAIQBO&#10;clt4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78"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21888" behindDoc="0" locked="0" layoutInCell="1" allowOverlap="1">
                <wp:simplePos x="0" y="0"/>
                <wp:positionH relativeFrom="column">
                  <wp:posOffset>573405</wp:posOffset>
                </wp:positionH>
                <wp:positionV relativeFrom="paragraph">
                  <wp:posOffset>9010015</wp:posOffset>
                </wp:positionV>
                <wp:extent cx="6386830" cy="238760"/>
                <wp:effectExtent l="0" t="0" r="0" b="889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79"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margin-left:45.15pt;margin-top:709.45pt;width:502.9pt;height:18.8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AxH/nl&#10;ugIAAMIFAAAOAAAAAAAAAAAAAAAAAC4CAABkcnMvZTJvRG9jLnhtbFBLAQItABQABgAIAAAAIQBO&#10;clt4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80"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20864" behindDoc="0" locked="0" layoutInCell="1" allowOverlap="1">
                <wp:simplePos x="0" y="0"/>
                <wp:positionH relativeFrom="column">
                  <wp:posOffset>573405</wp:posOffset>
                </wp:positionH>
                <wp:positionV relativeFrom="paragraph">
                  <wp:posOffset>9010015</wp:posOffset>
                </wp:positionV>
                <wp:extent cx="6386830" cy="238760"/>
                <wp:effectExtent l="0" t="0" r="0" b="88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81"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45.15pt;margin-top:709.45pt;width:502.9pt;height:18.8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6x0W&#10;ZbsCAADCBQAADgAAAAAAAAAAAAAAAAAuAgAAZHJzL2Uyb0RvYy54bWxQSwECLQAUAAYACAAAACEA&#10;TnJbeN8AAAANAQAADwAAAAAAAAAAAAAAAAAVBQAAZHJzL2Rvd25yZXYueG1sUEsFBgAAAAAEAAQA&#10;8wAAACEGA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82"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9840" behindDoc="0" locked="0" layoutInCell="1" allowOverlap="1">
                <wp:simplePos x="0" y="0"/>
                <wp:positionH relativeFrom="column">
                  <wp:posOffset>573405</wp:posOffset>
                </wp:positionH>
                <wp:positionV relativeFrom="paragraph">
                  <wp:posOffset>9010015</wp:posOffset>
                </wp:positionV>
                <wp:extent cx="6386830" cy="238760"/>
                <wp:effectExtent l="0" t="0" r="0" b="88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83"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45.15pt;margin-top:709.45pt;width:502.9pt;height:18.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CddvqJ&#10;ugIAAMAFAAAOAAAAAAAAAAAAAAAAAC4CAABkcnMvZTJvRG9jLnhtbFBLAQItABQABgAIAAAAIQBO&#10;clt4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84"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8816" behindDoc="0" locked="0" layoutInCell="1" allowOverlap="1">
                <wp:simplePos x="0" y="0"/>
                <wp:positionH relativeFrom="column">
                  <wp:posOffset>573405</wp:posOffset>
                </wp:positionH>
                <wp:positionV relativeFrom="paragraph">
                  <wp:posOffset>9010015</wp:posOffset>
                </wp:positionV>
                <wp:extent cx="6386830" cy="238760"/>
                <wp:effectExtent l="0" t="0" r="0" b="88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85"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3" type="#_x0000_t202" style="position:absolute;margin-left:45.15pt;margin-top:709.45pt;width:502.9pt;height:18.8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Hd/uQIAAMA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86"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7792" behindDoc="0" locked="0" layoutInCell="1" allowOverlap="1">
                <wp:simplePos x="0" y="0"/>
                <wp:positionH relativeFrom="column">
                  <wp:posOffset>598170</wp:posOffset>
                </wp:positionH>
                <wp:positionV relativeFrom="paragraph">
                  <wp:posOffset>9290685</wp:posOffset>
                </wp:positionV>
                <wp:extent cx="6386830" cy="712470"/>
                <wp:effectExtent l="0" t="0" r="0" b="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712470"/>
                        </a:xfrm>
                        <a:prstGeom prst="roundRect">
                          <a:avLst>
                            <a:gd name="adj" fmla="val 16667"/>
                          </a:avLst>
                        </a:prstGeom>
                        <a:solidFill>
                          <a:srgbClr val="00B0F0">
                            <a:alpha val="30196"/>
                          </a:srgbClr>
                        </a:solidFill>
                        <a:ln>
                          <a:noFill/>
                        </a:ln>
                        <a:extLst/>
                      </wps:spPr>
                      <wps:txb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sidRPr="00C937DF">
                              <w:rPr>
                                <w:rFonts w:cs="Arial"/>
                                <w:sz w:val="12"/>
                                <w:szCs w:val="12"/>
                                <w:shd w:val="clear" w:color="auto" w:fill="F6D1D7"/>
                              </w:rPr>
                              <w:br/>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 o:spid="_x0000_s1034" style="position:absolute;margin-left:47.1pt;margin-top:731.55pt;width:502.9pt;height:56.1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" fillcolor="#00b0f0" stroked="f">
                <v:fill opacity="19789f"/>
                <v:textbo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sidRPr="00C937DF">
                        <w:rPr>
                          <w:rFonts w:cs="Arial"/>
                          <w:sz w:val="12"/>
                          <w:szCs w:val="12"/>
                          <w:shd w:val="clear" w:color="auto" w:fill="F6D1D7"/>
                        </w:rPr>
                        <w:br/>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v:textbox>
              </v:roundrect>
            </w:pict>
          </mc:Fallback>
        </mc:AlternateContent>
      </w:r>
      <w:r>
        <w:rPr>
          <w:noProof/>
        </w:rPr>
        <mc:AlternateContent>
          <mc:Choice Requires="wps">
            <w:drawing>
              <wp:anchor distT="0" distB="0" distL="114300" distR="114300" simplePos="0" relativeHeight="251615744" behindDoc="0" locked="0" layoutInCell="1" allowOverlap="1">
                <wp:simplePos x="0" y="0"/>
                <wp:positionH relativeFrom="column">
                  <wp:posOffset>598170</wp:posOffset>
                </wp:positionH>
                <wp:positionV relativeFrom="paragraph">
                  <wp:posOffset>9298940</wp:posOffset>
                </wp:positionV>
                <wp:extent cx="6386830" cy="826770"/>
                <wp:effectExtent l="0" t="0" r="0" b="0"/>
                <wp:wrapNone/>
                <wp:docPr id="4"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826770"/>
                        </a:xfrm>
                        <a:prstGeom prst="roundRect">
                          <a:avLst>
                            <a:gd name="adj" fmla="val 16667"/>
                          </a:avLst>
                        </a:prstGeom>
                        <a:solidFill>
                          <a:srgbClr val="00B0F0">
                            <a:alpha val="30196"/>
                          </a:srgbClr>
                        </a:solidFill>
                        <a:ln>
                          <a:noFill/>
                        </a:ln>
                        <a:extLst/>
                      </wps:spPr>
                      <wps:txb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Pr>
                                <w:rFonts w:cs="Arial"/>
                                <w:sz w:val="12"/>
                                <w:szCs w:val="12"/>
                              </w:rPr>
                              <w:t>OCR acknowledges the use of the following content</w:t>
                            </w:r>
                            <w:proofErr w:type="gramStart"/>
                            <w:r>
                              <w:rPr>
                                <w:rFonts w:cs="Arial"/>
                                <w:sz w:val="12"/>
                                <w:szCs w:val="12"/>
                              </w:rPr>
                              <w:t>::</w:t>
                            </w:r>
                            <w:proofErr w:type="gramEnd"/>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w:t>
                            </w:r>
                            <w:proofErr w:type="spellStart"/>
                            <w:r>
                              <w:rPr>
                                <w:rFonts w:cs="Arial"/>
                                <w:sz w:val="12"/>
                                <w:szCs w:val="12"/>
                              </w:rPr>
                              <w:t>Elen</w:t>
                            </w:r>
                            <w:proofErr w:type="spellEnd"/>
                            <w:r>
                              <w:rPr>
                                <w:rFonts w:cs="Arial"/>
                                <w:sz w:val="12"/>
                                <w:szCs w:val="12"/>
                              </w:rPr>
                              <w:t xml:space="preserve"> Eliseeva/Shutterstock.com </w:t>
                            </w:r>
                            <w:r w:rsidRPr="007463B0">
                              <w:rPr>
                                <w:rFonts w:cs="Arial"/>
                                <w:sz w:val="8"/>
                                <w:szCs w:val="12"/>
                              </w:rPr>
                              <w:sym w:font="Wingdings" w:char="F06C"/>
                            </w:r>
                            <w:r>
                              <w:rPr>
                                <w:rFonts w:cs="Arial"/>
                                <w:sz w:val="12"/>
                                <w:szCs w:val="12"/>
                              </w:rPr>
                              <w:t xml:space="preserve">  Flag: Pixel Europe/Shutterstock.com</w:t>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35" style="position:absolute;margin-left:47.1pt;margin-top:732.2pt;width:502.9pt;height:65.1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" fillcolor="#00b0f0" stroked="f">
                <v:fill opacity="19789f"/>
                <v:textbo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Pr>
                          <w:rFonts w:cs="Arial"/>
                          <w:sz w:val="12"/>
                          <w:szCs w:val="12"/>
                        </w:rPr>
                        <w:t>OCR acknowledges the use of the following content</w:t>
                      </w:r>
                      <w:proofErr w:type="gramStart"/>
                      <w:r>
                        <w:rPr>
                          <w:rFonts w:cs="Arial"/>
                          <w:sz w:val="12"/>
                          <w:szCs w:val="12"/>
                        </w:rPr>
                        <w:t>::</w:t>
                      </w:r>
                      <w:proofErr w:type="gramEnd"/>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w:t>
                      </w:r>
                      <w:proofErr w:type="spellStart"/>
                      <w:r>
                        <w:rPr>
                          <w:rFonts w:cs="Arial"/>
                          <w:sz w:val="12"/>
                          <w:szCs w:val="12"/>
                        </w:rPr>
                        <w:t>Elen</w:t>
                      </w:r>
                      <w:proofErr w:type="spellEnd"/>
                      <w:r>
                        <w:rPr>
                          <w:rFonts w:cs="Arial"/>
                          <w:sz w:val="12"/>
                          <w:szCs w:val="12"/>
                        </w:rPr>
                        <w:t xml:space="preserve"> Eliseeva/Shutterstock.com </w:t>
                      </w:r>
                      <w:r w:rsidRPr="007463B0">
                        <w:rPr>
                          <w:rFonts w:cs="Arial"/>
                          <w:sz w:val="8"/>
                          <w:szCs w:val="12"/>
                        </w:rPr>
                        <w:sym w:font="Wingdings" w:char="F06C"/>
                      </w:r>
                      <w:r>
                        <w:rPr>
                          <w:rFonts w:cs="Arial"/>
                          <w:sz w:val="12"/>
                          <w:szCs w:val="12"/>
                        </w:rPr>
                        <w:t xml:space="preserve">  Flag: Pixel Europe/Shutterstock.com</w:t>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v:textbox>
              </v:roundrect>
            </w:pict>
          </mc:Fallback>
        </mc:AlternateContent>
      </w:r>
      <w:r>
        <w:rPr>
          <w:noProof/>
        </w:rPr>
        <mc:AlternateContent>
          <mc:Choice Requires="wps">
            <w:drawing>
              <wp:anchor distT="0" distB="0" distL="114300" distR="114300" simplePos="0" relativeHeight="251616768" behindDoc="0" locked="0" layoutInCell="1" allowOverlap="1">
                <wp:simplePos x="0" y="0"/>
                <wp:positionH relativeFrom="column">
                  <wp:posOffset>573405</wp:posOffset>
                </wp:positionH>
                <wp:positionV relativeFrom="paragraph">
                  <wp:posOffset>9018270</wp:posOffset>
                </wp:positionV>
                <wp:extent cx="6386830" cy="238760"/>
                <wp:effectExtent l="0" t="0" r="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45.15pt;margin-top:710.1pt;width:502.9pt;height:18.8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tn6ugIAAME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v:textbox>
              </v:shape>
            </w:pict>
          </mc:Fallback>
        </mc:AlternateContent>
      </w:r>
    </w:p>
    <w:tbl>
      <w:tblPr>
        <w:tblpPr w:leftFromText="187" w:rightFromText="187" w:vertAnchor="page" w:horzAnchor="margin" w:tblpY="1441"/>
        <w:tblW w:w="1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9"/>
        <w:gridCol w:w="571"/>
        <w:gridCol w:w="4978"/>
        <w:gridCol w:w="425"/>
        <w:gridCol w:w="425"/>
        <w:gridCol w:w="425"/>
        <w:gridCol w:w="426"/>
        <w:gridCol w:w="1171"/>
        <w:gridCol w:w="571"/>
        <w:gridCol w:w="4920"/>
        <w:gridCol w:w="425"/>
        <w:gridCol w:w="425"/>
        <w:gridCol w:w="426"/>
      </w:tblGrid>
      <w:tr w:rsidR="008B0203" w:rsidRPr="00F63D4B" w:rsidTr="00C45001">
        <w:trPr>
          <w:trHeight w:val="469"/>
          <w:tblHeader/>
        </w:trPr>
        <w:tc>
          <w:tcPr>
            <w:tcW w:w="1109" w:type="dxa"/>
            <w:shd w:val="clear" w:color="auto" w:fill="FAC8C8"/>
          </w:tcPr>
          <w:p w:rsidR="00F63D4B" w:rsidRPr="00F63D4B" w:rsidRDefault="00F63D4B" w:rsidP="008B0203">
            <w:pPr>
              <w:spacing w:line="360" w:lineRule="auto"/>
              <w:jc w:val="center"/>
              <w:rPr>
                <w:b/>
                <w:sz w:val="14"/>
                <w:szCs w:val="16"/>
              </w:rPr>
            </w:pPr>
            <w:r w:rsidRPr="00F63D4B">
              <w:rPr>
                <w:b/>
                <w:sz w:val="14"/>
                <w:szCs w:val="16"/>
              </w:rPr>
              <w:lastRenderedPageBreak/>
              <w:t>Assessment Object</w:t>
            </w:r>
            <w:r w:rsidR="00A240FA">
              <w:rPr>
                <w:b/>
                <w:sz w:val="14"/>
                <w:szCs w:val="16"/>
              </w:rPr>
              <w:t>ive</w:t>
            </w:r>
          </w:p>
        </w:tc>
        <w:tc>
          <w:tcPr>
            <w:tcW w:w="571" w:type="dxa"/>
            <w:shd w:val="clear" w:color="auto" w:fill="FAC8C8"/>
            <w:vAlign w:val="center"/>
          </w:tcPr>
          <w:p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78" w:type="dxa"/>
            <w:shd w:val="clear" w:color="auto" w:fill="FAC8C8"/>
            <w:vAlign w:val="center"/>
          </w:tcPr>
          <w:p w:rsidR="00F63D4B" w:rsidRPr="00F63D4B" w:rsidRDefault="00F63D4B" w:rsidP="008B0203">
            <w:pPr>
              <w:spacing w:line="360" w:lineRule="auto"/>
              <w:jc w:val="center"/>
              <w:rPr>
                <w:b/>
                <w:sz w:val="14"/>
                <w:szCs w:val="18"/>
              </w:rPr>
            </w:pPr>
            <w:r w:rsidRPr="00F63D4B">
              <w:rPr>
                <w:b/>
                <w:szCs w:val="18"/>
              </w:rPr>
              <w:t>Topic</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R</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A</w:t>
            </w:r>
          </w:p>
        </w:tc>
        <w:tc>
          <w:tcPr>
            <w:tcW w:w="425" w:type="dxa"/>
            <w:tcBorders>
              <w:right w:val="single" w:sz="4" w:space="0" w:color="auto"/>
            </w:tcBorders>
            <w:shd w:val="clear" w:color="auto" w:fill="FAC8C8"/>
            <w:vAlign w:val="center"/>
          </w:tcPr>
          <w:p w:rsidR="00F63D4B" w:rsidRPr="00F63D4B" w:rsidRDefault="00F63D4B" w:rsidP="008B0203">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rsidR="00F63D4B" w:rsidRPr="00F63D4B" w:rsidRDefault="00F63D4B" w:rsidP="008B0203">
            <w:pPr>
              <w:spacing w:line="360" w:lineRule="auto"/>
              <w:rPr>
                <w:b/>
                <w:sz w:val="14"/>
                <w:szCs w:val="21"/>
              </w:rPr>
            </w:pPr>
          </w:p>
        </w:tc>
        <w:tc>
          <w:tcPr>
            <w:tcW w:w="1171" w:type="dxa"/>
            <w:tcBorders>
              <w:left w:val="single" w:sz="4" w:space="0" w:color="auto"/>
            </w:tcBorders>
            <w:shd w:val="clear" w:color="auto" w:fill="FAC8C8"/>
            <w:vAlign w:val="center"/>
          </w:tcPr>
          <w:p w:rsidR="00F63D4B" w:rsidRPr="00F63D4B" w:rsidRDefault="00F63D4B" w:rsidP="008B0203">
            <w:pPr>
              <w:tabs>
                <w:tab w:val="left" w:pos="210"/>
              </w:tabs>
              <w:spacing w:line="360" w:lineRule="auto"/>
              <w:jc w:val="center"/>
              <w:rPr>
                <w:b/>
                <w:sz w:val="14"/>
                <w:szCs w:val="16"/>
              </w:rPr>
            </w:pPr>
            <w:r w:rsidRPr="00F63D4B">
              <w:rPr>
                <w:b/>
                <w:sz w:val="14"/>
                <w:szCs w:val="16"/>
              </w:rPr>
              <w:t>Assessment Object</w:t>
            </w:r>
            <w:r w:rsidR="00A240FA">
              <w:rPr>
                <w:b/>
                <w:sz w:val="14"/>
                <w:szCs w:val="16"/>
              </w:rPr>
              <w:t>ive</w:t>
            </w:r>
          </w:p>
        </w:tc>
        <w:tc>
          <w:tcPr>
            <w:tcW w:w="571" w:type="dxa"/>
            <w:shd w:val="clear" w:color="auto" w:fill="FAC8C8"/>
            <w:vAlign w:val="center"/>
          </w:tcPr>
          <w:p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20" w:type="dxa"/>
            <w:shd w:val="clear" w:color="auto" w:fill="FAC8C8"/>
            <w:vAlign w:val="center"/>
          </w:tcPr>
          <w:p w:rsidR="00F63D4B" w:rsidRPr="00F63D4B" w:rsidRDefault="00F63D4B" w:rsidP="008B0203">
            <w:pPr>
              <w:spacing w:line="360" w:lineRule="auto"/>
              <w:jc w:val="center"/>
              <w:rPr>
                <w:b/>
                <w:sz w:val="14"/>
                <w:szCs w:val="18"/>
              </w:rPr>
            </w:pPr>
            <w:r w:rsidRPr="00F63D4B">
              <w:rPr>
                <w:b/>
                <w:szCs w:val="18"/>
              </w:rPr>
              <w:t>Topic</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R</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A</w:t>
            </w:r>
          </w:p>
        </w:tc>
        <w:tc>
          <w:tcPr>
            <w:tcW w:w="426" w:type="dxa"/>
            <w:shd w:val="clear" w:color="auto" w:fill="FAC8C8"/>
            <w:vAlign w:val="center"/>
          </w:tcPr>
          <w:p w:rsidR="00F63D4B" w:rsidRPr="00F63D4B" w:rsidRDefault="00F63D4B" w:rsidP="008B0203">
            <w:pPr>
              <w:spacing w:line="360" w:lineRule="auto"/>
              <w:jc w:val="center"/>
              <w:rPr>
                <w:b/>
                <w:szCs w:val="21"/>
              </w:rPr>
            </w:pPr>
            <w:r w:rsidRPr="00F63D4B">
              <w:rPr>
                <w:b/>
                <w:szCs w:val="21"/>
              </w:rPr>
              <w:t>G</w:t>
            </w:r>
          </w:p>
        </w:tc>
      </w:tr>
      <w:tr w:rsidR="00C672DA"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C672DA" w:rsidRPr="00CA74D0" w:rsidRDefault="00C672DA" w:rsidP="00C672DA">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672DA" w:rsidRPr="00CA74D0" w:rsidRDefault="00C672DA" w:rsidP="00C672DA">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rsidR="00C672DA" w:rsidRPr="00CA74D0" w:rsidRDefault="00C672DA" w:rsidP="00C672DA">
            <w:pPr>
              <w:rPr>
                <w:sz w:val="18"/>
                <w:szCs w:val="18"/>
              </w:rPr>
            </w:pPr>
            <w:r>
              <w:rPr>
                <w:sz w:val="18"/>
                <w:szCs w:val="18"/>
              </w:rPr>
              <w:t>Solve a linear equation in one unknown</w:t>
            </w:r>
          </w:p>
        </w:tc>
        <w:tc>
          <w:tcPr>
            <w:tcW w:w="425" w:type="dxa"/>
          </w:tcPr>
          <w:p w:rsidR="00C672DA" w:rsidRPr="00F63D4B" w:rsidRDefault="00C672DA" w:rsidP="00C672DA">
            <w:pPr>
              <w:spacing w:line="360" w:lineRule="auto"/>
              <w:rPr>
                <w:sz w:val="18"/>
                <w:szCs w:val="18"/>
              </w:rPr>
            </w:pPr>
          </w:p>
        </w:tc>
        <w:tc>
          <w:tcPr>
            <w:tcW w:w="425" w:type="dxa"/>
          </w:tcPr>
          <w:p w:rsidR="00C672DA" w:rsidRPr="00F63D4B" w:rsidRDefault="00C672DA" w:rsidP="00C672DA">
            <w:pPr>
              <w:spacing w:line="360" w:lineRule="auto"/>
              <w:rPr>
                <w:sz w:val="18"/>
                <w:szCs w:val="18"/>
              </w:rPr>
            </w:pPr>
          </w:p>
        </w:tc>
        <w:tc>
          <w:tcPr>
            <w:tcW w:w="425" w:type="dxa"/>
            <w:tcBorders>
              <w:right w:val="single" w:sz="4" w:space="0" w:color="auto"/>
            </w:tcBorders>
          </w:tcPr>
          <w:p w:rsidR="00C672DA" w:rsidRPr="00F63D4B" w:rsidRDefault="00C672DA" w:rsidP="00C672DA">
            <w:pPr>
              <w:spacing w:line="360" w:lineRule="auto"/>
              <w:rPr>
                <w:sz w:val="18"/>
                <w:szCs w:val="18"/>
              </w:rPr>
            </w:pPr>
          </w:p>
        </w:tc>
        <w:tc>
          <w:tcPr>
            <w:tcW w:w="426" w:type="dxa"/>
            <w:tcBorders>
              <w:top w:val="nil"/>
              <w:left w:val="single" w:sz="4" w:space="0" w:color="auto"/>
              <w:bottom w:val="nil"/>
              <w:right w:val="single" w:sz="4" w:space="0" w:color="auto"/>
            </w:tcBorders>
          </w:tcPr>
          <w:p w:rsidR="00C672DA" w:rsidRPr="00F63D4B" w:rsidRDefault="00C672DA" w:rsidP="00C672DA">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C672DA" w:rsidRPr="00D00115" w:rsidRDefault="00C672DA" w:rsidP="00C672DA">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672DA" w:rsidRPr="00D00115" w:rsidRDefault="00C672DA" w:rsidP="00C672DA">
            <w:pPr>
              <w:jc w:val="center"/>
              <w:rPr>
                <w:sz w:val="18"/>
                <w:szCs w:val="18"/>
              </w:rPr>
            </w:pPr>
            <w:r w:rsidRPr="00CA74D0">
              <w:rPr>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rsidR="00C672DA" w:rsidRPr="00CA74D0" w:rsidRDefault="00C672DA" w:rsidP="00C672DA">
            <w:pPr>
              <w:rPr>
                <w:sz w:val="18"/>
                <w:szCs w:val="18"/>
              </w:rPr>
            </w:pPr>
            <w:r>
              <w:rPr>
                <w:sz w:val="18"/>
                <w:szCs w:val="18"/>
              </w:rPr>
              <w:t>Solve a linear equation in one unknown</w:t>
            </w:r>
          </w:p>
        </w:tc>
        <w:tc>
          <w:tcPr>
            <w:tcW w:w="425" w:type="dxa"/>
          </w:tcPr>
          <w:p w:rsidR="00C672DA" w:rsidRPr="00F63D4B" w:rsidRDefault="00C672DA" w:rsidP="00C672DA">
            <w:pPr>
              <w:spacing w:line="360" w:lineRule="auto"/>
              <w:rPr>
                <w:sz w:val="18"/>
                <w:szCs w:val="18"/>
              </w:rPr>
            </w:pPr>
          </w:p>
        </w:tc>
        <w:tc>
          <w:tcPr>
            <w:tcW w:w="425" w:type="dxa"/>
          </w:tcPr>
          <w:p w:rsidR="00C672DA" w:rsidRPr="00F63D4B" w:rsidRDefault="00C672DA" w:rsidP="00C672DA">
            <w:pPr>
              <w:spacing w:line="360" w:lineRule="auto"/>
              <w:rPr>
                <w:sz w:val="18"/>
                <w:szCs w:val="18"/>
              </w:rPr>
            </w:pPr>
          </w:p>
        </w:tc>
        <w:tc>
          <w:tcPr>
            <w:tcW w:w="426" w:type="dxa"/>
          </w:tcPr>
          <w:p w:rsidR="00C672DA" w:rsidRPr="00F63D4B" w:rsidRDefault="00C672DA" w:rsidP="00C672DA">
            <w:pPr>
              <w:spacing w:line="360" w:lineRule="auto"/>
              <w:rPr>
                <w:sz w:val="18"/>
                <w:szCs w:val="18"/>
              </w:rPr>
            </w:pPr>
          </w:p>
        </w:tc>
      </w:tr>
      <w:tr w:rsidR="00C672DA"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C672DA" w:rsidRPr="00CA74D0" w:rsidRDefault="00C672DA" w:rsidP="00C672DA">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672DA" w:rsidRPr="00CA74D0" w:rsidRDefault="00C672DA" w:rsidP="00C672DA">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rsidR="00C672DA" w:rsidRPr="00CA74D0" w:rsidRDefault="00C672DA" w:rsidP="00C672DA">
            <w:pPr>
              <w:rPr>
                <w:sz w:val="18"/>
                <w:szCs w:val="18"/>
              </w:rPr>
            </w:pPr>
            <w:r>
              <w:rPr>
                <w:sz w:val="18"/>
                <w:szCs w:val="18"/>
              </w:rPr>
              <w:t>Solve a linear equation with brackets and unknown on both sides of the equation</w:t>
            </w:r>
          </w:p>
        </w:tc>
        <w:tc>
          <w:tcPr>
            <w:tcW w:w="425" w:type="dxa"/>
          </w:tcPr>
          <w:p w:rsidR="00C672DA" w:rsidRPr="00F63D4B" w:rsidRDefault="00C672DA" w:rsidP="00C672DA">
            <w:pPr>
              <w:spacing w:line="360" w:lineRule="auto"/>
              <w:rPr>
                <w:sz w:val="18"/>
                <w:szCs w:val="18"/>
              </w:rPr>
            </w:pPr>
          </w:p>
        </w:tc>
        <w:tc>
          <w:tcPr>
            <w:tcW w:w="425" w:type="dxa"/>
          </w:tcPr>
          <w:p w:rsidR="00C672DA" w:rsidRPr="00F63D4B" w:rsidRDefault="00C672DA" w:rsidP="00C672DA">
            <w:pPr>
              <w:spacing w:line="360" w:lineRule="auto"/>
              <w:rPr>
                <w:sz w:val="18"/>
                <w:szCs w:val="18"/>
              </w:rPr>
            </w:pPr>
          </w:p>
        </w:tc>
        <w:tc>
          <w:tcPr>
            <w:tcW w:w="425" w:type="dxa"/>
            <w:tcBorders>
              <w:right w:val="single" w:sz="4" w:space="0" w:color="auto"/>
            </w:tcBorders>
          </w:tcPr>
          <w:p w:rsidR="00C672DA" w:rsidRPr="00F63D4B" w:rsidRDefault="00C672DA" w:rsidP="00C672DA">
            <w:pPr>
              <w:spacing w:line="360" w:lineRule="auto"/>
              <w:rPr>
                <w:sz w:val="18"/>
                <w:szCs w:val="18"/>
              </w:rPr>
            </w:pPr>
          </w:p>
        </w:tc>
        <w:tc>
          <w:tcPr>
            <w:tcW w:w="426" w:type="dxa"/>
            <w:tcBorders>
              <w:top w:val="nil"/>
              <w:left w:val="single" w:sz="4" w:space="0" w:color="auto"/>
              <w:bottom w:val="nil"/>
              <w:right w:val="single" w:sz="4" w:space="0" w:color="auto"/>
            </w:tcBorders>
          </w:tcPr>
          <w:p w:rsidR="00C672DA" w:rsidRPr="00F63D4B" w:rsidRDefault="00C672DA" w:rsidP="00C672DA">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C672DA" w:rsidRPr="00D00115" w:rsidRDefault="00C672DA" w:rsidP="00C672DA">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672DA" w:rsidRPr="00D00115" w:rsidRDefault="00C672DA" w:rsidP="00C672DA">
            <w:pPr>
              <w:jc w:val="center"/>
              <w:rPr>
                <w:sz w:val="18"/>
                <w:szCs w:val="18"/>
              </w:rPr>
            </w:pPr>
            <w:r w:rsidRPr="00CA74D0">
              <w:rPr>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rsidR="00C672DA" w:rsidRPr="00CA74D0" w:rsidRDefault="00C672DA" w:rsidP="00C672DA">
            <w:pPr>
              <w:rPr>
                <w:sz w:val="18"/>
                <w:szCs w:val="18"/>
              </w:rPr>
            </w:pPr>
            <w:r>
              <w:rPr>
                <w:sz w:val="18"/>
                <w:szCs w:val="18"/>
              </w:rPr>
              <w:t>Solve a linear equation with brackets and unknown on both sides of the equation</w:t>
            </w:r>
          </w:p>
        </w:tc>
        <w:tc>
          <w:tcPr>
            <w:tcW w:w="425" w:type="dxa"/>
          </w:tcPr>
          <w:p w:rsidR="00C672DA" w:rsidRPr="00F63D4B" w:rsidRDefault="00C672DA" w:rsidP="00C672DA">
            <w:pPr>
              <w:spacing w:line="360" w:lineRule="auto"/>
              <w:rPr>
                <w:sz w:val="18"/>
                <w:szCs w:val="18"/>
              </w:rPr>
            </w:pPr>
          </w:p>
        </w:tc>
        <w:tc>
          <w:tcPr>
            <w:tcW w:w="425" w:type="dxa"/>
          </w:tcPr>
          <w:p w:rsidR="00C672DA" w:rsidRPr="00F63D4B" w:rsidRDefault="00C672DA" w:rsidP="00C672DA">
            <w:pPr>
              <w:spacing w:line="360" w:lineRule="auto"/>
              <w:rPr>
                <w:sz w:val="18"/>
                <w:szCs w:val="18"/>
              </w:rPr>
            </w:pPr>
          </w:p>
        </w:tc>
        <w:tc>
          <w:tcPr>
            <w:tcW w:w="426" w:type="dxa"/>
          </w:tcPr>
          <w:p w:rsidR="00C672DA" w:rsidRPr="00F63D4B" w:rsidRDefault="00C672DA" w:rsidP="00C672DA">
            <w:pPr>
              <w:spacing w:line="360" w:lineRule="auto"/>
              <w:rPr>
                <w:sz w:val="18"/>
                <w:szCs w:val="18"/>
              </w:rPr>
            </w:pPr>
          </w:p>
        </w:tc>
      </w:tr>
      <w:tr w:rsidR="00C672DA"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C672DA" w:rsidRPr="00CA74D0" w:rsidRDefault="00C672DA" w:rsidP="00C672DA">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672DA" w:rsidRPr="00CA74D0" w:rsidRDefault="00C672DA" w:rsidP="00C672DA">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rsidR="00C672DA" w:rsidRPr="00CA74D0" w:rsidRDefault="00C672DA" w:rsidP="00C672DA">
            <w:pPr>
              <w:rPr>
                <w:sz w:val="18"/>
                <w:szCs w:val="18"/>
              </w:rPr>
            </w:pPr>
            <w:r>
              <w:rPr>
                <w:sz w:val="18"/>
                <w:szCs w:val="18"/>
              </w:rPr>
              <w:t>Solve a quadratic equation by factorising</w:t>
            </w:r>
          </w:p>
        </w:tc>
        <w:tc>
          <w:tcPr>
            <w:tcW w:w="425" w:type="dxa"/>
          </w:tcPr>
          <w:p w:rsidR="00C672DA" w:rsidRPr="00F63D4B" w:rsidRDefault="00C672DA" w:rsidP="00C672DA">
            <w:pPr>
              <w:spacing w:line="360" w:lineRule="auto"/>
              <w:rPr>
                <w:sz w:val="18"/>
                <w:szCs w:val="18"/>
              </w:rPr>
            </w:pPr>
          </w:p>
        </w:tc>
        <w:tc>
          <w:tcPr>
            <w:tcW w:w="425" w:type="dxa"/>
          </w:tcPr>
          <w:p w:rsidR="00C672DA" w:rsidRPr="00F63D4B" w:rsidRDefault="00C672DA" w:rsidP="00C672DA">
            <w:pPr>
              <w:spacing w:line="360" w:lineRule="auto"/>
              <w:rPr>
                <w:sz w:val="18"/>
                <w:szCs w:val="18"/>
              </w:rPr>
            </w:pPr>
          </w:p>
        </w:tc>
        <w:tc>
          <w:tcPr>
            <w:tcW w:w="425" w:type="dxa"/>
            <w:tcBorders>
              <w:right w:val="single" w:sz="4" w:space="0" w:color="auto"/>
            </w:tcBorders>
          </w:tcPr>
          <w:p w:rsidR="00C672DA" w:rsidRPr="00F63D4B" w:rsidRDefault="00C672DA" w:rsidP="00C672DA">
            <w:pPr>
              <w:spacing w:line="360" w:lineRule="auto"/>
              <w:rPr>
                <w:sz w:val="18"/>
                <w:szCs w:val="18"/>
              </w:rPr>
            </w:pPr>
          </w:p>
        </w:tc>
        <w:tc>
          <w:tcPr>
            <w:tcW w:w="426" w:type="dxa"/>
            <w:tcBorders>
              <w:top w:val="nil"/>
              <w:left w:val="single" w:sz="4" w:space="0" w:color="auto"/>
              <w:bottom w:val="nil"/>
              <w:right w:val="single" w:sz="4" w:space="0" w:color="auto"/>
            </w:tcBorders>
          </w:tcPr>
          <w:p w:rsidR="00C672DA" w:rsidRPr="00F63D4B" w:rsidRDefault="00C672DA" w:rsidP="00C672DA">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C672DA" w:rsidRPr="00D00115" w:rsidRDefault="00C672DA" w:rsidP="00C672DA">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672DA" w:rsidRPr="00D00115" w:rsidRDefault="00C672DA" w:rsidP="00C672DA">
            <w:pPr>
              <w:jc w:val="center"/>
              <w:rPr>
                <w:sz w:val="18"/>
                <w:szCs w:val="18"/>
              </w:rPr>
            </w:pPr>
            <w:r w:rsidRPr="00CA74D0">
              <w:rPr>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rsidR="00C672DA" w:rsidRPr="00CA74D0" w:rsidRDefault="00C672DA" w:rsidP="00C672DA">
            <w:pPr>
              <w:rPr>
                <w:sz w:val="18"/>
                <w:szCs w:val="18"/>
              </w:rPr>
            </w:pPr>
            <w:r>
              <w:rPr>
                <w:sz w:val="18"/>
                <w:szCs w:val="18"/>
              </w:rPr>
              <w:t>Solve a quadratic equation by factorising</w:t>
            </w:r>
          </w:p>
        </w:tc>
        <w:tc>
          <w:tcPr>
            <w:tcW w:w="425" w:type="dxa"/>
          </w:tcPr>
          <w:p w:rsidR="00C672DA" w:rsidRPr="00F63D4B" w:rsidRDefault="00C672DA" w:rsidP="00C672DA">
            <w:pPr>
              <w:spacing w:line="360" w:lineRule="auto"/>
              <w:rPr>
                <w:sz w:val="18"/>
                <w:szCs w:val="18"/>
              </w:rPr>
            </w:pPr>
          </w:p>
        </w:tc>
        <w:tc>
          <w:tcPr>
            <w:tcW w:w="425" w:type="dxa"/>
          </w:tcPr>
          <w:p w:rsidR="00C672DA" w:rsidRPr="00F63D4B" w:rsidRDefault="00C672DA" w:rsidP="00C672DA">
            <w:pPr>
              <w:spacing w:line="360" w:lineRule="auto"/>
              <w:rPr>
                <w:sz w:val="18"/>
                <w:szCs w:val="18"/>
              </w:rPr>
            </w:pPr>
          </w:p>
        </w:tc>
        <w:tc>
          <w:tcPr>
            <w:tcW w:w="426" w:type="dxa"/>
          </w:tcPr>
          <w:p w:rsidR="00C672DA" w:rsidRPr="00F63D4B" w:rsidRDefault="00C672DA" w:rsidP="00C672DA">
            <w:pPr>
              <w:spacing w:line="360" w:lineRule="auto"/>
              <w:rPr>
                <w:sz w:val="18"/>
                <w:szCs w:val="18"/>
              </w:rPr>
            </w:pPr>
          </w:p>
        </w:tc>
      </w:tr>
      <w:tr w:rsidR="00C672DA"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C672DA" w:rsidRPr="00CA74D0" w:rsidRDefault="00C672DA" w:rsidP="00C672DA">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672DA" w:rsidRPr="00CA74D0" w:rsidRDefault="00C672DA" w:rsidP="00C672DA">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rsidR="00C672DA" w:rsidRPr="00CA74D0" w:rsidRDefault="00C672DA" w:rsidP="00C672DA">
            <w:pPr>
              <w:rPr>
                <w:sz w:val="18"/>
                <w:szCs w:val="18"/>
              </w:rPr>
            </w:pPr>
            <w:r>
              <w:rPr>
                <w:sz w:val="18"/>
                <w:szCs w:val="18"/>
              </w:rPr>
              <w:t>Solve a quadratic equation by factorising</w:t>
            </w:r>
          </w:p>
        </w:tc>
        <w:tc>
          <w:tcPr>
            <w:tcW w:w="425" w:type="dxa"/>
          </w:tcPr>
          <w:p w:rsidR="00C672DA" w:rsidRPr="00F63D4B" w:rsidRDefault="00C672DA" w:rsidP="00C672DA">
            <w:pPr>
              <w:spacing w:line="360" w:lineRule="auto"/>
              <w:rPr>
                <w:sz w:val="18"/>
                <w:szCs w:val="18"/>
              </w:rPr>
            </w:pPr>
          </w:p>
        </w:tc>
        <w:tc>
          <w:tcPr>
            <w:tcW w:w="425" w:type="dxa"/>
          </w:tcPr>
          <w:p w:rsidR="00C672DA" w:rsidRPr="00F63D4B" w:rsidRDefault="00C672DA" w:rsidP="00C672DA">
            <w:pPr>
              <w:spacing w:line="360" w:lineRule="auto"/>
              <w:rPr>
                <w:sz w:val="18"/>
                <w:szCs w:val="18"/>
              </w:rPr>
            </w:pPr>
          </w:p>
        </w:tc>
        <w:tc>
          <w:tcPr>
            <w:tcW w:w="425" w:type="dxa"/>
            <w:tcBorders>
              <w:right w:val="single" w:sz="4" w:space="0" w:color="auto"/>
            </w:tcBorders>
          </w:tcPr>
          <w:p w:rsidR="00C672DA" w:rsidRPr="00F63D4B" w:rsidRDefault="00C672DA" w:rsidP="00C672DA">
            <w:pPr>
              <w:spacing w:line="360" w:lineRule="auto"/>
              <w:rPr>
                <w:sz w:val="18"/>
                <w:szCs w:val="18"/>
              </w:rPr>
            </w:pPr>
          </w:p>
        </w:tc>
        <w:tc>
          <w:tcPr>
            <w:tcW w:w="426" w:type="dxa"/>
            <w:tcBorders>
              <w:top w:val="nil"/>
              <w:left w:val="single" w:sz="4" w:space="0" w:color="auto"/>
              <w:bottom w:val="nil"/>
              <w:right w:val="single" w:sz="4" w:space="0" w:color="auto"/>
            </w:tcBorders>
          </w:tcPr>
          <w:p w:rsidR="00C672DA" w:rsidRPr="00F63D4B" w:rsidRDefault="00C672DA" w:rsidP="00C672DA">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C672DA" w:rsidRPr="00D00115" w:rsidRDefault="00C672DA" w:rsidP="00C672DA">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672DA" w:rsidRPr="00D00115" w:rsidRDefault="00C672DA" w:rsidP="00C672DA">
            <w:pPr>
              <w:jc w:val="center"/>
              <w:rPr>
                <w:sz w:val="18"/>
                <w:szCs w:val="18"/>
              </w:rPr>
            </w:pPr>
            <w:r w:rsidRPr="00CA74D0">
              <w:rPr>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rsidR="00C672DA" w:rsidRPr="00CA74D0" w:rsidRDefault="00C672DA" w:rsidP="00C672DA">
            <w:pPr>
              <w:rPr>
                <w:sz w:val="18"/>
                <w:szCs w:val="18"/>
              </w:rPr>
            </w:pPr>
            <w:r>
              <w:rPr>
                <w:sz w:val="18"/>
                <w:szCs w:val="18"/>
              </w:rPr>
              <w:t>Solve a quadratic equation by factorising</w:t>
            </w:r>
          </w:p>
        </w:tc>
        <w:tc>
          <w:tcPr>
            <w:tcW w:w="425" w:type="dxa"/>
          </w:tcPr>
          <w:p w:rsidR="00C672DA" w:rsidRPr="00F63D4B" w:rsidRDefault="00C672DA" w:rsidP="00C672DA">
            <w:pPr>
              <w:spacing w:line="360" w:lineRule="auto"/>
              <w:rPr>
                <w:sz w:val="18"/>
                <w:szCs w:val="18"/>
              </w:rPr>
            </w:pPr>
          </w:p>
        </w:tc>
        <w:tc>
          <w:tcPr>
            <w:tcW w:w="425" w:type="dxa"/>
          </w:tcPr>
          <w:p w:rsidR="00C672DA" w:rsidRPr="00F63D4B" w:rsidRDefault="00C672DA" w:rsidP="00C672DA">
            <w:pPr>
              <w:spacing w:line="360" w:lineRule="auto"/>
              <w:rPr>
                <w:sz w:val="18"/>
                <w:szCs w:val="18"/>
              </w:rPr>
            </w:pPr>
          </w:p>
        </w:tc>
        <w:tc>
          <w:tcPr>
            <w:tcW w:w="426" w:type="dxa"/>
          </w:tcPr>
          <w:p w:rsidR="00C672DA" w:rsidRPr="00F63D4B" w:rsidRDefault="00C672DA" w:rsidP="00C672DA">
            <w:pPr>
              <w:spacing w:line="360" w:lineRule="auto"/>
              <w:rPr>
                <w:sz w:val="18"/>
                <w:szCs w:val="18"/>
              </w:rPr>
            </w:pPr>
          </w:p>
        </w:tc>
      </w:tr>
      <w:tr w:rsidR="00C672DA"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C672DA" w:rsidRPr="00CA74D0" w:rsidRDefault="00C672DA" w:rsidP="00C672DA">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672DA" w:rsidRPr="00CA74D0" w:rsidRDefault="00C672DA" w:rsidP="00C672DA">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rsidR="00C672DA" w:rsidRPr="00CA74D0" w:rsidRDefault="00C672DA" w:rsidP="00C672DA">
            <w:pPr>
              <w:rPr>
                <w:sz w:val="18"/>
                <w:szCs w:val="18"/>
              </w:rPr>
            </w:pPr>
            <w:r>
              <w:rPr>
                <w:sz w:val="18"/>
                <w:szCs w:val="18"/>
              </w:rPr>
              <w:t>Solve two linear simultaneous equations in two variables</w:t>
            </w:r>
          </w:p>
        </w:tc>
        <w:tc>
          <w:tcPr>
            <w:tcW w:w="425" w:type="dxa"/>
          </w:tcPr>
          <w:p w:rsidR="00C672DA" w:rsidRPr="00F63D4B" w:rsidRDefault="00C672DA" w:rsidP="00C672DA">
            <w:pPr>
              <w:spacing w:line="360" w:lineRule="auto"/>
              <w:rPr>
                <w:sz w:val="18"/>
                <w:szCs w:val="18"/>
              </w:rPr>
            </w:pPr>
          </w:p>
        </w:tc>
        <w:tc>
          <w:tcPr>
            <w:tcW w:w="425" w:type="dxa"/>
          </w:tcPr>
          <w:p w:rsidR="00C672DA" w:rsidRPr="00F63D4B" w:rsidRDefault="00C672DA" w:rsidP="00C672DA">
            <w:pPr>
              <w:spacing w:line="360" w:lineRule="auto"/>
              <w:rPr>
                <w:sz w:val="18"/>
                <w:szCs w:val="18"/>
              </w:rPr>
            </w:pPr>
          </w:p>
        </w:tc>
        <w:tc>
          <w:tcPr>
            <w:tcW w:w="425" w:type="dxa"/>
            <w:tcBorders>
              <w:right w:val="single" w:sz="4" w:space="0" w:color="auto"/>
            </w:tcBorders>
          </w:tcPr>
          <w:p w:rsidR="00C672DA" w:rsidRPr="00F63D4B" w:rsidRDefault="00C672DA" w:rsidP="00C672DA">
            <w:pPr>
              <w:spacing w:line="360" w:lineRule="auto"/>
              <w:rPr>
                <w:sz w:val="18"/>
                <w:szCs w:val="18"/>
              </w:rPr>
            </w:pPr>
          </w:p>
        </w:tc>
        <w:tc>
          <w:tcPr>
            <w:tcW w:w="426" w:type="dxa"/>
            <w:tcBorders>
              <w:top w:val="nil"/>
              <w:left w:val="single" w:sz="4" w:space="0" w:color="auto"/>
              <w:bottom w:val="nil"/>
              <w:right w:val="single" w:sz="4" w:space="0" w:color="auto"/>
            </w:tcBorders>
          </w:tcPr>
          <w:p w:rsidR="00C672DA" w:rsidRPr="00F63D4B" w:rsidRDefault="00C672DA" w:rsidP="00C672DA">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C672DA" w:rsidRPr="00D00115" w:rsidRDefault="00C672DA" w:rsidP="00C672DA">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672DA" w:rsidRPr="00D00115" w:rsidRDefault="00C672DA" w:rsidP="00C672DA">
            <w:pPr>
              <w:jc w:val="center"/>
              <w:rPr>
                <w:sz w:val="18"/>
                <w:szCs w:val="18"/>
              </w:rPr>
            </w:pPr>
            <w:r w:rsidRPr="00CA74D0">
              <w:rPr>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rsidR="00C672DA" w:rsidRPr="00CA74D0" w:rsidRDefault="00C672DA" w:rsidP="00C672DA">
            <w:pPr>
              <w:rPr>
                <w:sz w:val="18"/>
                <w:szCs w:val="18"/>
              </w:rPr>
            </w:pPr>
            <w:r>
              <w:rPr>
                <w:sz w:val="18"/>
                <w:szCs w:val="18"/>
              </w:rPr>
              <w:t>Solve two linear simultaneous equations in two variables</w:t>
            </w:r>
          </w:p>
        </w:tc>
        <w:tc>
          <w:tcPr>
            <w:tcW w:w="425" w:type="dxa"/>
          </w:tcPr>
          <w:p w:rsidR="00C672DA" w:rsidRPr="00F63D4B" w:rsidRDefault="00C672DA" w:rsidP="00C672DA">
            <w:pPr>
              <w:spacing w:line="360" w:lineRule="auto"/>
              <w:rPr>
                <w:sz w:val="18"/>
                <w:szCs w:val="18"/>
              </w:rPr>
            </w:pPr>
          </w:p>
        </w:tc>
        <w:tc>
          <w:tcPr>
            <w:tcW w:w="425" w:type="dxa"/>
          </w:tcPr>
          <w:p w:rsidR="00C672DA" w:rsidRPr="00F63D4B" w:rsidRDefault="00C672DA" w:rsidP="00C672DA">
            <w:pPr>
              <w:spacing w:line="360" w:lineRule="auto"/>
              <w:rPr>
                <w:sz w:val="18"/>
                <w:szCs w:val="18"/>
              </w:rPr>
            </w:pPr>
          </w:p>
        </w:tc>
        <w:tc>
          <w:tcPr>
            <w:tcW w:w="426" w:type="dxa"/>
          </w:tcPr>
          <w:p w:rsidR="00C672DA" w:rsidRPr="00F63D4B" w:rsidRDefault="00C672DA" w:rsidP="00C672DA">
            <w:pPr>
              <w:spacing w:line="360" w:lineRule="auto"/>
              <w:rPr>
                <w:sz w:val="18"/>
                <w:szCs w:val="18"/>
              </w:rPr>
            </w:pPr>
          </w:p>
        </w:tc>
      </w:tr>
      <w:tr w:rsidR="00C672DA"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C672DA" w:rsidRPr="00CA74D0" w:rsidRDefault="00C672DA" w:rsidP="00C672DA">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C672DA" w:rsidRPr="00CA74D0" w:rsidRDefault="00C672DA" w:rsidP="00C672DA">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rsidR="00C672DA" w:rsidRPr="00CA74D0" w:rsidRDefault="00C672DA" w:rsidP="00C672DA">
            <w:pPr>
              <w:rPr>
                <w:sz w:val="18"/>
                <w:szCs w:val="18"/>
              </w:rPr>
            </w:pPr>
            <w:r>
              <w:rPr>
                <w:sz w:val="18"/>
                <w:szCs w:val="18"/>
              </w:rPr>
              <w:t>Use a graph to find approximate solutions of a quadratic equation</w:t>
            </w:r>
          </w:p>
        </w:tc>
        <w:tc>
          <w:tcPr>
            <w:tcW w:w="425" w:type="dxa"/>
          </w:tcPr>
          <w:p w:rsidR="00C672DA" w:rsidRPr="00F63D4B" w:rsidRDefault="00C672DA" w:rsidP="00C672DA">
            <w:pPr>
              <w:spacing w:line="360" w:lineRule="auto"/>
              <w:rPr>
                <w:sz w:val="18"/>
                <w:szCs w:val="18"/>
              </w:rPr>
            </w:pPr>
          </w:p>
        </w:tc>
        <w:tc>
          <w:tcPr>
            <w:tcW w:w="425" w:type="dxa"/>
          </w:tcPr>
          <w:p w:rsidR="00C672DA" w:rsidRPr="00F63D4B" w:rsidRDefault="00C672DA" w:rsidP="00C672DA">
            <w:pPr>
              <w:spacing w:line="360" w:lineRule="auto"/>
              <w:rPr>
                <w:sz w:val="18"/>
                <w:szCs w:val="18"/>
              </w:rPr>
            </w:pPr>
          </w:p>
        </w:tc>
        <w:tc>
          <w:tcPr>
            <w:tcW w:w="425" w:type="dxa"/>
            <w:tcBorders>
              <w:right w:val="single" w:sz="4" w:space="0" w:color="auto"/>
            </w:tcBorders>
          </w:tcPr>
          <w:p w:rsidR="00C672DA" w:rsidRPr="00F63D4B" w:rsidRDefault="00C672DA" w:rsidP="00C672DA">
            <w:pPr>
              <w:spacing w:line="360" w:lineRule="auto"/>
              <w:rPr>
                <w:sz w:val="18"/>
                <w:szCs w:val="18"/>
              </w:rPr>
            </w:pPr>
          </w:p>
        </w:tc>
        <w:tc>
          <w:tcPr>
            <w:tcW w:w="426" w:type="dxa"/>
            <w:tcBorders>
              <w:top w:val="nil"/>
              <w:left w:val="single" w:sz="4" w:space="0" w:color="auto"/>
              <w:bottom w:val="nil"/>
              <w:right w:val="single" w:sz="4" w:space="0" w:color="auto"/>
            </w:tcBorders>
          </w:tcPr>
          <w:p w:rsidR="00C672DA" w:rsidRPr="00F63D4B" w:rsidRDefault="00C672DA" w:rsidP="00C672DA">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C672DA" w:rsidRPr="00D00115" w:rsidRDefault="00C672DA" w:rsidP="00C672DA">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C672DA" w:rsidRPr="00D00115" w:rsidRDefault="00C672DA" w:rsidP="00C672DA">
            <w:pPr>
              <w:jc w:val="center"/>
              <w:rPr>
                <w:sz w:val="18"/>
                <w:szCs w:val="18"/>
              </w:rPr>
            </w:pPr>
            <w:r w:rsidRPr="00CA74D0">
              <w:rPr>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rsidR="00C672DA" w:rsidRPr="00CA74D0" w:rsidRDefault="00C672DA" w:rsidP="00C672DA">
            <w:pPr>
              <w:rPr>
                <w:sz w:val="18"/>
                <w:szCs w:val="18"/>
              </w:rPr>
            </w:pPr>
            <w:r>
              <w:rPr>
                <w:sz w:val="18"/>
                <w:szCs w:val="18"/>
              </w:rPr>
              <w:t>Use a graph to find approximate solutions of a quadratic equation</w:t>
            </w:r>
          </w:p>
        </w:tc>
        <w:tc>
          <w:tcPr>
            <w:tcW w:w="425" w:type="dxa"/>
          </w:tcPr>
          <w:p w:rsidR="00C672DA" w:rsidRPr="00F63D4B" w:rsidRDefault="00C672DA" w:rsidP="00C672DA">
            <w:pPr>
              <w:spacing w:line="360" w:lineRule="auto"/>
              <w:rPr>
                <w:sz w:val="18"/>
                <w:szCs w:val="18"/>
              </w:rPr>
            </w:pPr>
          </w:p>
        </w:tc>
        <w:tc>
          <w:tcPr>
            <w:tcW w:w="425" w:type="dxa"/>
          </w:tcPr>
          <w:p w:rsidR="00C672DA" w:rsidRPr="00F63D4B" w:rsidRDefault="00C672DA" w:rsidP="00C672DA">
            <w:pPr>
              <w:spacing w:line="360" w:lineRule="auto"/>
              <w:rPr>
                <w:sz w:val="18"/>
                <w:szCs w:val="18"/>
              </w:rPr>
            </w:pPr>
          </w:p>
        </w:tc>
        <w:tc>
          <w:tcPr>
            <w:tcW w:w="426" w:type="dxa"/>
          </w:tcPr>
          <w:p w:rsidR="00C672DA" w:rsidRPr="00F63D4B" w:rsidRDefault="00C672DA" w:rsidP="00C672DA">
            <w:pPr>
              <w:spacing w:line="360" w:lineRule="auto"/>
              <w:rPr>
                <w:sz w:val="18"/>
                <w:szCs w:val="18"/>
              </w:rPr>
            </w:pPr>
          </w:p>
        </w:tc>
      </w:tr>
      <w:tr w:rsidR="00C672DA"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C672DA" w:rsidRPr="00CA74D0" w:rsidRDefault="00C672DA" w:rsidP="00C672DA">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C672DA" w:rsidRPr="00CA74D0" w:rsidRDefault="00C672DA" w:rsidP="00C672DA">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rsidR="00C672DA" w:rsidRPr="00CA74D0" w:rsidRDefault="00C672DA" w:rsidP="00C672DA">
            <w:pPr>
              <w:rPr>
                <w:sz w:val="18"/>
                <w:szCs w:val="18"/>
              </w:rPr>
            </w:pPr>
            <w:r>
              <w:rPr>
                <w:sz w:val="18"/>
                <w:szCs w:val="18"/>
              </w:rPr>
              <w:t>Set up two simultaneous equations from quantities given in a worded scenario</w:t>
            </w:r>
          </w:p>
        </w:tc>
        <w:tc>
          <w:tcPr>
            <w:tcW w:w="425" w:type="dxa"/>
          </w:tcPr>
          <w:p w:rsidR="00C672DA" w:rsidRPr="00F63D4B" w:rsidRDefault="00C672DA" w:rsidP="00C672DA">
            <w:pPr>
              <w:spacing w:line="360" w:lineRule="auto"/>
              <w:rPr>
                <w:sz w:val="18"/>
                <w:szCs w:val="18"/>
              </w:rPr>
            </w:pPr>
          </w:p>
        </w:tc>
        <w:tc>
          <w:tcPr>
            <w:tcW w:w="425" w:type="dxa"/>
          </w:tcPr>
          <w:p w:rsidR="00C672DA" w:rsidRPr="00F63D4B" w:rsidRDefault="00C672DA" w:rsidP="00C672DA">
            <w:pPr>
              <w:spacing w:line="360" w:lineRule="auto"/>
              <w:rPr>
                <w:sz w:val="18"/>
                <w:szCs w:val="18"/>
              </w:rPr>
            </w:pPr>
          </w:p>
        </w:tc>
        <w:tc>
          <w:tcPr>
            <w:tcW w:w="425" w:type="dxa"/>
            <w:tcBorders>
              <w:right w:val="single" w:sz="4" w:space="0" w:color="auto"/>
            </w:tcBorders>
          </w:tcPr>
          <w:p w:rsidR="00C672DA" w:rsidRPr="00F63D4B" w:rsidRDefault="00C672DA" w:rsidP="00C672DA">
            <w:pPr>
              <w:spacing w:line="360" w:lineRule="auto"/>
              <w:rPr>
                <w:sz w:val="18"/>
                <w:szCs w:val="18"/>
              </w:rPr>
            </w:pPr>
          </w:p>
        </w:tc>
        <w:tc>
          <w:tcPr>
            <w:tcW w:w="426" w:type="dxa"/>
            <w:tcBorders>
              <w:top w:val="nil"/>
              <w:left w:val="single" w:sz="4" w:space="0" w:color="auto"/>
              <w:bottom w:val="nil"/>
              <w:right w:val="single" w:sz="4" w:space="0" w:color="auto"/>
            </w:tcBorders>
          </w:tcPr>
          <w:p w:rsidR="00C672DA" w:rsidRPr="00F63D4B" w:rsidRDefault="00C672DA" w:rsidP="00C672DA">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C672DA" w:rsidRPr="00D00115" w:rsidRDefault="00C672DA" w:rsidP="00C672DA">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C672DA" w:rsidRPr="00D00115" w:rsidRDefault="00C672DA" w:rsidP="00C672DA">
            <w:pPr>
              <w:jc w:val="center"/>
              <w:rPr>
                <w:sz w:val="18"/>
                <w:szCs w:val="18"/>
              </w:rPr>
            </w:pPr>
            <w:r w:rsidRPr="00CA74D0">
              <w:rPr>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rsidR="00C672DA" w:rsidRPr="00CA74D0" w:rsidRDefault="00C672DA" w:rsidP="00C672DA">
            <w:pPr>
              <w:rPr>
                <w:sz w:val="18"/>
                <w:szCs w:val="18"/>
              </w:rPr>
            </w:pPr>
            <w:r>
              <w:rPr>
                <w:sz w:val="18"/>
                <w:szCs w:val="18"/>
              </w:rPr>
              <w:t>Set up two simultaneous equations from quantities given in a worded scenario</w:t>
            </w:r>
          </w:p>
        </w:tc>
        <w:tc>
          <w:tcPr>
            <w:tcW w:w="425" w:type="dxa"/>
          </w:tcPr>
          <w:p w:rsidR="00C672DA" w:rsidRPr="00F63D4B" w:rsidRDefault="00C672DA" w:rsidP="00C672DA">
            <w:pPr>
              <w:spacing w:line="360" w:lineRule="auto"/>
              <w:rPr>
                <w:sz w:val="18"/>
                <w:szCs w:val="18"/>
              </w:rPr>
            </w:pPr>
          </w:p>
        </w:tc>
        <w:tc>
          <w:tcPr>
            <w:tcW w:w="425" w:type="dxa"/>
          </w:tcPr>
          <w:p w:rsidR="00C672DA" w:rsidRPr="00F63D4B" w:rsidRDefault="00C672DA" w:rsidP="00C672DA">
            <w:pPr>
              <w:spacing w:line="360" w:lineRule="auto"/>
              <w:rPr>
                <w:sz w:val="18"/>
                <w:szCs w:val="18"/>
              </w:rPr>
            </w:pPr>
          </w:p>
        </w:tc>
        <w:tc>
          <w:tcPr>
            <w:tcW w:w="426" w:type="dxa"/>
          </w:tcPr>
          <w:p w:rsidR="00C672DA" w:rsidRPr="00F63D4B" w:rsidRDefault="00C672DA" w:rsidP="00C672DA">
            <w:pPr>
              <w:spacing w:line="360" w:lineRule="auto"/>
              <w:rPr>
                <w:sz w:val="18"/>
                <w:szCs w:val="18"/>
              </w:rPr>
            </w:pPr>
          </w:p>
        </w:tc>
      </w:tr>
      <w:tr w:rsidR="00C672DA"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C672DA" w:rsidRPr="00CA74D0" w:rsidRDefault="00C672DA" w:rsidP="00C672DA">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C672DA" w:rsidRPr="00CA74D0" w:rsidRDefault="00C672DA" w:rsidP="00C672DA">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rsidR="00C672DA" w:rsidRPr="00CA74D0" w:rsidRDefault="00C672DA" w:rsidP="00C672DA">
            <w:pPr>
              <w:rPr>
                <w:sz w:val="18"/>
                <w:szCs w:val="18"/>
              </w:rPr>
            </w:pPr>
            <w:r>
              <w:rPr>
                <w:sz w:val="18"/>
                <w:szCs w:val="18"/>
              </w:rPr>
              <w:t xml:space="preserve">Explain how a graph can be used to find the approximate solution of two linear simultaneous equations </w:t>
            </w:r>
          </w:p>
        </w:tc>
        <w:tc>
          <w:tcPr>
            <w:tcW w:w="425" w:type="dxa"/>
          </w:tcPr>
          <w:p w:rsidR="00C672DA" w:rsidRPr="00F63D4B" w:rsidRDefault="00C672DA" w:rsidP="00C672DA">
            <w:pPr>
              <w:spacing w:line="360" w:lineRule="auto"/>
              <w:rPr>
                <w:sz w:val="18"/>
                <w:szCs w:val="18"/>
              </w:rPr>
            </w:pPr>
          </w:p>
        </w:tc>
        <w:tc>
          <w:tcPr>
            <w:tcW w:w="425" w:type="dxa"/>
          </w:tcPr>
          <w:p w:rsidR="00C672DA" w:rsidRPr="00F63D4B" w:rsidRDefault="00C672DA" w:rsidP="00C672DA">
            <w:pPr>
              <w:spacing w:line="360" w:lineRule="auto"/>
              <w:rPr>
                <w:sz w:val="18"/>
                <w:szCs w:val="18"/>
              </w:rPr>
            </w:pPr>
          </w:p>
        </w:tc>
        <w:tc>
          <w:tcPr>
            <w:tcW w:w="425" w:type="dxa"/>
            <w:tcBorders>
              <w:right w:val="single" w:sz="4" w:space="0" w:color="auto"/>
            </w:tcBorders>
          </w:tcPr>
          <w:p w:rsidR="00C672DA" w:rsidRPr="00F63D4B" w:rsidRDefault="00C672DA" w:rsidP="00C672DA">
            <w:pPr>
              <w:spacing w:line="360" w:lineRule="auto"/>
              <w:rPr>
                <w:sz w:val="18"/>
                <w:szCs w:val="18"/>
              </w:rPr>
            </w:pPr>
          </w:p>
        </w:tc>
        <w:tc>
          <w:tcPr>
            <w:tcW w:w="426" w:type="dxa"/>
            <w:tcBorders>
              <w:top w:val="nil"/>
              <w:left w:val="single" w:sz="4" w:space="0" w:color="auto"/>
              <w:bottom w:val="nil"/>
              <w:right w:val="single" w:sz="4" w:space="0" w:color="auto"/>
            </w:tcBorders>
          </w:tcPr>
          <w:p w:rsidR="00C672DA" w:rsidRPr="00F63D4B" w:rsidRDefault="00C672DA" w:rsidP="00C672DA">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C672DA" w:rsidRPr="00D00115" w:rsidRDefault="00C672DA" w:rsidP="00C672DA">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C672DA" w:rsidRPr="00D00115" w:rsidRDefault="00C672DA" w:rsidP="00C672DA">
            <w:pPr>
              <w:jc w:val="center"/>
              <w:rPr>
                <w:sz w:val="18"/>
                <w:szCs w:val="18"/>
              </w:rPr>
            </w:pPr>
            <w:r w:rsidRPr="00CA74D0">
              <w:rPr>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rsidR="00C672DA" w:rsidRPr="00CA74D0" w:rsidRDefault="00C672DA" w:rsidP="00C672DA">
            <w:pPr>
              <w:rPr>
                <w:sz w:val="18"/>
                <w:szCs w:val="18"/>
              </w:rPr>
            </w:pPr>
            <w:r>
              <w:rPr>
                <w:sz w:val="18"/>
                <w:szCs w:val="18"/>
              </w:rPr>
              <w:t xml:space="preserve">Explain how a graph can be used to find the approximate solution of two linear simultaneous equations </w:t>
            </w:r>
          </w:p>
        </w:tc>
        <w:tc>
          <w:tcPr>
            <w:tcW w:w="425" w:type="dxa"/>
          </w:tcPr>
          <w:p w:rsidR="00C672DA" w:rsidRPr="00F63D4B" w:rsidRDefault="00C672DA" w:rsidP="00C672DA">
            <w:pPr>
              <w:spacing w:line="360" w:lineRule="auto"/>
              <w:rPr>
                <w:sz w:val="18"/>
                <w:szCs w:val="18"/>
              </w:rPr>
            </w:pPr>
          </w:p>
        </w:tc>
        <w:tc>
          <w:tcPr>
            <w:tcW w:w="425" w:type="dxa"/>
          </w:tcPr>
          <w:p w:rsidR="00C672DA" w:rsidRPr="00F63D4B" w:rsidRDefault="00C672DA" w:rsidP="00C672DA">
            <w:pPr>
              <w:spacing w:line="360" w:lineRule="auto"/>
              <w:rPr>
                <w:sz w:val="18"/>
                <w:szCs w:val="18"/>
              </w:rPr>
            </w:pPr>
          </w:p>
        </w:tc>
        <w:tc>
          <w:tcPr>
            <w:tcW w:w="426" w:type="dxa"/>
          </w:tcPr>
          <w:p w:rsidR="00C672DA" w:rsidRPr="00F63D4B" w:rsidRDefault="00C672DA" w:rsidP="00C672DA">
            <w:pPr>
              <w:spacing w:line="360" w:lineRule="auto"/>
              <w:rPr>
                <w:sz w:val="18"/>
                <w:szCs w:val="18"/>
              </w:rPr>
            </w:pPr>
          </w:p>
        </w:tc>
      </w:tr>
      <w:tr w:rsidR="00C672DA"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C672DA" w:rsidRPr="00CA74D0" w:rsidRDefault="00C672DA" w:rsidP="00C672DA">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C672DA" w:rsidRPr="00CA74D0" w:rsidRDefault="00C672DA" w:rsidP="00C672DA">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rsidR="00C672DA" w:rsidRPr="00CA74D0" w:rsidRDefault="00C672DA" w:rsidP="00C672DA">
            <w:pPr>
              <w:rPr>
                <w:sz w:val="18"/>
                <w:szCs w:val="18"/>
              </w:rPr>
            </w:pPr>
            <w:r>
              <w:rPr>
                <w:sz w:val="18"/>
                <w:szCs w:val="18"/>
              </w:rPr>
              <w:t>Set up and solve a quadratic equation by factorising</w:t>
            </w:r>
          </w:p>
        </w:tc>
        <w:tc>
          <w:tcPr>
            <w:tcW w:w="425" w:type="dxa"/>
            <w:tcBorders>
              <w:bottom w:val="single" w:sz="4" w:space="0" w:color="auto"/>
            </w:tcBorders>
          </w:tcPr>
          <w:p w:rsidR="00C672DA" w:rsidRPr="00F63D4B" w:rsidRDefault="00C672DA" w:rsidP="00C672DA">
            <w:pPr>
              <w:spacing w:line="360" w:lineRule="auto"/>
              <w:rPr>
                <w:sz w:val="18"/>
                <w:szCs w:val="18"/>
              </w:rPr>
            </w:pPr>
          </w:p>
        </w:tc>
        <w:tc>
          <w:tcPr>
            <w:tcW w:w="425" w:type="dxa"/>
            <w:tcBorders>
              <w:bottom w:val="single" w:sz="4" w:space="0" w:color="auto"/>
            </w:tcBorders>
          </w:tcPr>
          <w:p w:rsidR="00C672DA" w:rsidRPr="00F63D4B" w:rsidRDefault="00C672DA" w:rsidP="00C672DA">
            <w:pPr>
              <w:spacing w:line="360" w:lineRule="auto"/>
              <w:rPr>
                <w:sz w:val="18"/>
                <w:szCs w:val="18"/>
              </w:rPr>
            </w:pPr>
          </w:p>
        </w:tc>
        <w:tc>
          <w:tcPr>
            <w:tcW w:w="425" w:type="dxa"/>
            <w:tcBorders>
              <w:bottom w:val="single" w:sz="4" w:space="0" w:color="auto"/>
              <w:right w:val="single" w:sz="4" w:space="0" w:color="auto"/>
            </w:tcBorders>
          </w:tcPr>
          <w:p w:rsidR="00C672DA" w:rsidRPr="00F63D4B" w:rsidRDefault="00C672DA" w:rsidP="00C672DA">
            <w:pPr>
              <w:spacing w:line="360" w:lineRule="auto"/>
              <w:rPr>
                <w:sz w:val="18"/>
                <w:szCs w:val="18"/>
              </w:rPr>
            </w:pPr>
          </w:p>
        </w:tc>
        <w:tc>
          <w:tcPr>
            <w:tcW w:w="426" w:type="dxa"/>
            <w:tcBorders>
              <w:top w:val="nil"/>
              <w:left w:val="single" w:sz="4" w:space="0" w:color="auto"/>
              <w:bottom w:val="nil"/>
              <w:right w:val="single" w:sz="4" w:space="0" w:color="auto"/>
            </w:tcBorders>
          </w:tcPr>
          <w:p w:rsidR="00C672DA" w:rsidRPr="00F63D4B" w:rsidRDefault="00C672DA" w:rsidP="00C672DA">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C672DA" w:rsidRPr="00D00115" w:rsidRDefault="00C672DA" w:rsidP="00C672DA">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C672DA" w:rsidRPr="00D00115" w:rsidRDefault="00C672DA" w:rsidP="00C672DA">
            <w:pPr>
              <w:jc w:val="center"/>
              <w:rPr>
                <w:sz w:val="18"/>
                <w:szCs w:val="18"/>
              </w:rPr>
            </w:pPr>
            <w:r w:rsidRPr="00CA74D0">
              <w:rPr>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rsidR="00C672DA" w:rsidRPr="00CA74D0" w:rsidRDefault="00C672DA" w:rsidP="00C672DA">
            <w:pPr>
              <w:rPr>
                <w:sz w:val="18"/>
                <w:szCs w:val="18"/>
              </w:rPr>
            </w:pPr>
            <w:r>
              <w:rPr>
                <w:sz w:val="18"/>
                <w:szCs w:val="18"/>
              </w:rPr>
              <w:t>Set up and solve a quadratic equation by factorising</w:t>
            </w:r>
          </w:p>
        </w:tc>
        <w:tc>
          <w:tcPr>
            <w:tcW w:w="425" w:type="dxa"/>
            <w:tcBorders>
              <w:bottom w:val="single" w:sz="4" w:space="0" w:color="auto"/>
            </w:tcBorders>
          </w:tcPr>
          <w:p w:rsidR="00C672DA" w:rsidRPr="00F63D4B" w:rsidRDefault="00C672DA" w:rsidP="00C672DA">
            <w:pPr>
              <w:spacing w:line="360" w:lineRule="auto"/>
              <w:rPr>
                <w:sz w:val="18"/>
                <w:szCs w:val="18"/>
              </w:rPr>
            </w:pPr>
          </w:p>
        </w:tc>
        <w:tc>
          <w:tcPr>
            <w:tcW w:w="425" w:type="dxa"/>
            <w:tcBorders>
              <w:bottom w:val="single" w:sz="4" w:space="0" w:color="auto"/>
            </w:tcBorders>
          </w:tcPr>
          <w:p w:rsidR="00C672DA" w:rsidRPr="00F63D4B" w:rsidRDefault="00C672DA" w:rsidP="00C672DA">
            <w:pPr>
              <w:spacing w:line="360" w:lineRule="auto"/>
              <w:rPr>
                <w:sz w:val="18"/>
                <w:szCs w:val="18"/>
              </w:rPr>
            </w:pPr>
          </w:p>
        </w:tc>
        <w:tc>
          <w:tcPr>
            <w:tcW w:w="426" w:type="dxa"/>
            <w:tcBorders>
              <w:bottom w:val="single" w:sz="4" w:space="0" w:color="auto"/>
            </w:tcBorders>
          </w:tcPr>
          <w:p w:rsidR="00C672DA" w:rsidRPr="00F63D4B" w:rsidRDefault="00C672DA" w:rsidP="00C672DA">
            <w:pPr>
              <w:spacing w:line="360" w:lineRule="auto"/>
              <w:rPr>
                <w:sz w:val="18"/>
                <w:szCs w:val="18"/>
              </w:rPr>
            </w:pPr>
          </w:p>
        </w:tc>
      </w:tr>
      <w:tr w:rsidR="00C672DA"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C672DA" w:rsidRPr="00CA74D0" w:rsidRDefault="00C672DA" w:rsidP="00C672DA">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C672DA" w:rsidRPr="00CA74D0" w:rsidRDefault="00C672DA" w:rsidP="00C672DA">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rsidR="00C672DA" w:rsidRPr="00CA74D0" w:rsidRDefault="00C672DA" w:rsidP="00C672DA">
            <w:pPr>
              <w:rPr>
                <w:sz w:val="18"/>
                <w:szCs w:val="18"/>
              </w:rPr>
            </w:pPr>
            <w:r>
              <w:rPr>
                <w:sz w:val="18"/>
                <w:szCs w:val="18"/>
              </w:rPr>
              <w:t>Set up and solve two linear simultaneous equations in two variables</w:t>
            </w:r>
          </w:p>
        </w:tc>
        <w:tc>
          <w:tcPr>
            <w:tcW w:w="425" w:type="dxa"/>
            <w:tcBorders>
              <w:bottom w:val="single" w:sz="4" w:space="0" w:color="auto"/>
            </w:tcBorders>
          </w:tcPr>
          <w:p w:rsidR="00C672DA" w:rsidRPr="00F63D4B" w:rsidRDefault="00C672DA" w:rsidP="00C672DA">
            <w:pPr>
              <w:spacing w:line="360" w:lineRule="auto"/>
              <w:rPr>
                <w:sz w:val="18"/>
                <w:szCs w:val="18"/>
              </w:rPr>
            </w:pPr>
          </w:p>
        </w:tc>
        <w:tc>
          <w:tcPr>
            <w:tcW w:w="425" w:type="dxa"/>
            <w:tcBorders>
              <w:bottom w:val="single" w:sz="4" w:space="0" w:color="auto"/>
            </w:tcBorders>
          </w:tcPr>
          <w:p w:rsidR="00C672DA" w:rsidRPr="00F63D4B" w:rsidRDefault="00C672DA" w:rsidP="00C672DA">
            <w:pPr>
              <w:spacing w:line="360" w:lineRule="auto"/>
              <w:rPr>
                <w:sz w:val="18"/>
                <w:szCs w:val="18"/>
              </w:rPr>
            </w:pPr>
          </w:p>
        </w:tc>
        <w:tc>
          <w:tcPr>
            <w:tcW w:w="425" w:type="dxa"/>
            <w:tcBorders>
              <w:bottom w:val="single" w:sz="4" w:space="0" w:color="auto"/>
              <w:right w:val="single" w:sz="4" w:space="0" w:color="auto"/>
            </w:tcBorders>
          </w:tcPr>
          <w:p w:rsidR="00C672DA" w:rsidRPr="00F63D4B" w:rsidRDefault="00C672DA" w:rsidP="00C672DA">
            <w:pPr>
              <w:spacing w:line="360" w:lineRule="auto"/>
              <w:rPr>
                <w:sz w:val="18"/>
                <w:szCs w:val="18"/>
              </w:rPr>
            </w:pPr>
          </w:p>
        </w:tc>
        <w:tc>
          <w:tcPr>
            <w:tcW w:w="426" w:type="dxa"/>
            <w:tcBorders>
              <w:top w:val="nil"/>
              <w:left w:val="single" w:sz="4" w:space="0" w:color="auto"/>
              <w:bottom w:val="nil"/>
              <w:right w:val="single" w:sz="4" w:space="0" w:color="auto"/>
            </w:tcBorders>
          </w:tcPr>
          <w:p w:rsidR="00C672DA" w:rsidRPr="00F63D4B" w:rsidRDefault="00C672DA" w:rsidP="00C672DA">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C672DA" w:rsidRPr="00D00115" w:rsidRDefault="00C672DA" w:rsidP="00C672DA">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C672DA" w:rsidRPr="00D00115" w:rsidRDefault="00C672DA" w:rsidP="00C672DA">
            <w:pPr>
              <w:jc w:val="center"/>
              <w:rPr>
                <w:sz w:val="18"/>
                <w:szCs w:val="18"/>
              </w:rPr>
            </w:pPr>
            <w:r w:rsidRPr="00CA74D0">
              <w:rPr>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rsidR="00C672DA" w:rsidRPr="00CA74D0" w:rsidRDefault="00C672DA" w:rsidP="00C672DA">
            <w:pPr>
              <w:rPr>
                <w:sz w:val="18"/>
                <w:szCs w:val="18"/>
              </w:rPr>
            </w:pPr>
            <w:r>
              <w:rPr>
                <w:sz w:val="18"/>
                <w:szCs w:val="18"/>
              </w:rPr>
              <w:t>Set up and solve two linear simultaneous equations in two variables</w:t>
            </w:r>
          </w:p>
        </w:tc>
        <w:tc>
          <w:tcPr>
            <w:tcW w:w="425" w:type="dxa"/>
            <w:tcBorders>
              <w:bottom w:val="single" w:sz="4" w:space="0" w:color="auto"/>
            </w:tcBorders>
          </w:tcPr>
          <w:p w:rsidR="00C672DA" w:rsidRPr="00F63D4B" w:rsidRDefault="00C672DA" w:rsidP="00C672DA">
            <w:pPr>
              <w:spacing w:line="360" w:lineRule="auto"/>
              <w:rPr>
                <w:sz w:val="18"/>
                <w:szCs w:val="18"/>
              </w:rPr>
            </w:pPr>
          </w:p>
        </w:tc>
        <w:tc>
          <w:tcPr>
            <w:tcW w:w="425" w:type="dxa"/>
            <w:tcBorders>
              <w:bottom w:val="single" w:sz="4" w:space="0" w:color="auto"/>
            </w:tcBorders>
          </w:tcPr>
          <w:p w:rsidR="00C672DA" w:rsidRPr="00F63D4B" w:rsidRDefault="00C672DA" w:rsidP="00C672DA">
            <w:pPr>
              <w:spacing w:line="360" w:lineRule="auto"/>
              <w:rPr>
                <w:sz w:val="18"/>
                <w:szCs w:val="18"/>
              </w:rPr>
            </w:pPr>
          </w:p>
        </w:tc>
        <w:tc>
          <w:tcPr>
            <w:tcW w:w="426" w:type="dxa"/>
            <w:tcBorders>
              <w:bottom w:val="single" w:sz="4" w:space="0" w:color="auto"/>
            </w:tcBorders>
          </w:tcPr>
          <w:p w:rsidR="00C672DA" w:rsidRPr="00F63D4B" w:rsidRDefault="00C672DA" w:rsidP="00C672DA">
            <w:pPr>
              <w:spacing w:line="360" w:lineRule="auto"/>
              <w:rPr>
                <w:sz w:val="18"/>
                <w:szCs w:val="18"/>
              </w:rPr>
            </w:pPr>
          </w:p>
        </w:tc>
      </w:tr>
      <w:tr w:rsidR="00CF4502" w:rsidRPr="008B0203" w:rsidTr="000D1363">
        <w:trPr>
          <w:trHeight w:val="323"/>
        </w:trPr>
        <w:tc>
          <w:tcPr>
            <w:tcW w:w="1109" w:type="dxa"/>
            <w:tcBorders>
              <w:left w:val="nil"/>
              <w:bottom w:val="single" w:sz="4" w:space="0" w:color="auto"/>
              <w:right w:val="nil"/>
            </w:tcBorders>
            <w:vAlign w:val="center"/>
          </w:tcPr>
          <w:p w:rsidR="00CF4502" w:rsidRPr="008B0203" w:rsidRDefault="00CF4502" w:rsidP="00CF4502">
            <w:pPr>
              <w:jc w:val="center"/>
              <w:rPr>
                <w:sz w:val="12"/>
                <w:szCs w:val="18"/>
              </w:rPr>
            </w:pPr>
          </w:p>
        </w:tc>
        <w:tc>
          <w:tcPr>
            <w:tcW w:w="571" w:type="dxa"/>
            <w:tcBorders>
              <w:left w:val="nil"/>
              <w:bottom w:val="single" w:sz="4" w:space="0" w:color="auto"/>
              <w:right w:val="nil"/>
            </w:tcBorders>
            <w:vAlign w:val="center"/>
          </w:tcPr>
          <w:p w:rsidR="00CF4502" w:rsidRPr="008B0203" w:rsidRDefault="00CF4502" w:rsidP="00CF4502">
            <w:pPr>
              <w:jc w:val="center"/>
              <w:rPr>
                <w:sz w:val="12"/>
                <w:szCs w:val="18"/>
              </w:rPr>
            </w:pPr>
          </w:p>
        </w:tc>
        <w:tc>
          <w:tcPr>
            <w:tcW w:w="4978" w:type="dxa"/>
            <w:tcBorders>
              <w:left w:val="nil"/>
              <w:bottom w:val="single" w:sz="4" w:space="0" w:color="auto"/>
              <w:right w:val="nil"/>
            </w:tcBorders>
            <w:vAlign w:val="center"/>
          </w:tcPr>
          <w:p w:rsidR="00CF4502" w:rsidRPr="008B0203" w:rsidRDefault="00CF4502" w:rsidP="00CF4502">
            <w:pPr>
              <w:rPr>
                <w:sz w:val="12"/>
                <w:szCs w:val="18"/>
              </w:rPr>
            </w:pPr>
          </w:p>
        </w:tc>
        <w:tc>
          <w:tcPr>
            <w:tcW w:w="425" w:type="dxa"/>
            <w:tcBorders>
              <w:left w:val="nil"/>
              <w:bottom w:val="single" w:sz="4" w:space="0" w:color="auto"/>
              <w:right w:val="nil"/>
            </w:tcBorders>
          </w:tcPr>
          <w:p w:rsidR="00CF4502" w:rsidRPr="008B0203" w:rsidRDefault="00CF4502" w:rsidP="00CF4502">
            <w:pPr>
              <w:spacing w:line="360" w:lineRule="auto"/>
              <w:rPr>
                <w:sz w:val="12"/>
                <w:szCs w:val="18"/>
              </w:rPr>
            </w:pPr>
          </w:p>
        </w:tc>
        <w:tc>
          <w:tcPr>
            <w:tcW w:w="425" w:type="dxa"/>
            <w:tcBorders>
              <w:left w:val="nil"/>
              <w:bottom w:val="single" w:sz="4" w:space="0" w:color="auto"/>
              <w:right w:val="nil"/>
            </w:tcBorders>
          </w:tcPr>
          <w:p w:rsidR="00CF4502" w:rsidRPr="008B0203" w:rsidRDefault="00CF4502" w:rsidP="00CF4502">
            <w:pPr>
              <w:spacing w:line="360" w:lineRule="auto"/>
              <w:rPr>
                <w:sz w:val="12"/>
                <w:szCs w:val="18"/>
              </w:rPr>
            </w:pPr>
          </w:p>
        </w:tc>
        <w:tc>
          <w:tcPr>
            <w:tcW w:w="425" w:type="dxa"/>
            <w:tcBorders>
              <w:left w:val="nil"/>
              <w:bottom w:val="single" w:sz="4" w:space="0" w:color="auto"/>
              <w:right w:val="nil"/>
            </w:tcBorders>
          </w:tcPr>
          <w:p w:rsidR="00CF4502" w:rsidRPr="008B0203" w:rsidRDefault="00CF4502" w:rsidP="00CF4502">
            <w:pPr>
              <w:spacing w:line="360" w:lineRule="auto"/>
              <w:rPr>
                <w:sz w:val="12"/>
                <w:szCs w:val="18"/>
              </w:rPr>
            </w:pPr>
          </w:p>
        </w:tc>
        <w:tc>
          <w:tcPr>
            <w:tcW w:w="426" w:type="dxa"/>
            <w:tcBorders>
              <w:top w:val="nil"/>
              <w:left w:val="nil"/>
              <w:bottom w:val="nil"/>
              <w:right w:val="nil"/>
            </w:tcBorders>
          </w:tcPr>
          <w:p w:rsidR="00CF4502" w:rsidRPr="008B0203" w:rsidRDefault="00CF4502" w:rsidP="00CF4502">
            <w:pPr>
              <w:spacing w:line="360" w:lineRule="auto"/>
              <w:rPr>
                <w:sz w:val="12"/>
                <w:szCs w:val="18"/>
              </w:rPr>
            </w:pPr>
          </w:p>
        </w:tc>
        <w:tc>
          <w:tcPr>
            <w:tcW w:w="1171" w:type="dxa"/>
            <w:tcBorders>
              <w:left w:val="nil"/>
              <w:bottom w:val="single" w:sz="4" w:space="0" w:color="auto"/>
              <w:right w:val="nil"/>
            </w:tcBorders>
            <w:vAlign w:val="center"/>
          </w:tcPr>
          <w:p w:rsidR="00CF4502" w:rsidRPr="008B0203" w:rsidRDefault="00CF4502" w:rsidP="00CF4502">
            <w:pPr>
              <w:jc w:val="center"/>
              <w:rPr>
                <w:sz w:val="12"/>
                <w:szCs w:val="18"/>
              </w:rPr>
            </w:pPr>
          </w:p>
        </w:tc>
        <w:tc>
          <w:tcPr>
            <w:tcW w:w="571" w:type="dxa"/>
            <w:tcBorders>
              <w:left w:val="nil"/>
              <w:bottom w:val="single" w:sz="4" w:space="0" w:color="auto"/>
              <w:right w:val="nil"/>
            </w:tcBorders>
            <w:vAlign w:val="center"/>
          </w:tcPr>
          <w:p w:rsidR="00CF4502" w:rsidRPr="008B0203" w:rsidRDefault="00CF4502" w:rsidP="00CF4502">
            <w:pPr>
              <w:jc w:val="center"/>
              <w:rPr>
                <w:sz w:val="12"/>
                <w:szCs w:val="18"/>
              </w:rPr>
            </w:pPr>
          </w:p>
        </w:tc>
        <w:tc>
          <w:tcPr>
            <w:tcW w:w="4920" w:type="dxa"/>
            <w:tcBorders>
              <w:left w:val="nil"/>
              <w:bottom w:val="single" w:sz="4" w:space="0" w:color="auto"/>
              <w:right w:val="nil"/>
            </w:tcBorders>
            <w:vAlign w:val="center"/>
          </w:tcPr>
          <w:p w:rsidR="00CF4502" w:rsidRPr="008B0203" w:rsidRDefault="00CF4502" w:rsidP="00CF4502">
            <w:pPr>
              <w:rPr>
                <w:sz w:val="12"/>
                <w:szCs w:val="18"/>
              </w:rPr>
            </w:pPr>
          </w:p>
        </w:tc>
        <w:tc>
          <w:tcPr>
            <w:tcW w:w="425" w:type="dxa"/>
            <w:tcBorders>
              <w:left w:val="nil"/>
              <w:bottom w:val="single" w:sz="4" w:space="0" w:color="auto"/>
              <w:right w:val="nil"/>
            </w:tcBorders>
          </w:tcPr>
          <w:p w:rsidR="00CF4502" w:rsidRPr="008B0203" w:rsidRDefault="00CF4502" w:rsidP="00CF4502">
            <w:pPr>
              <w:spacing w:line="360" w:lineRule="auto"/>
              <w:rPr>
                <w:sz w:val="12"/>
                <w:szCs w:val="18"/>
              </w:rPr>
            </w:pPr>
          </w:p>
        </w:tc>
        <w:tc>
          <w:tcPr>
            <w:tcW w:w="425" w:type="dxa"/>
            <w:tcBorders>
              <w:left w:val="nil"/>
              <w:bottom w:val="single" w:sz="4" w:space="0" w:color="auto"/>
              <w:right w:val="nil"/>
            </w:tcBorders>
          </w:tcPr>
          <w:p w:rsidR="00CF4502" w:rsidRPr="008B0203" w:rsidRDefault="00CF4502" w:rsidP="00CF4502">
            <w:pPr>
              <w:spacing w:line="360" w:lineRule="auto"/>
              <w:rPr>
                <w:sz w:val="12"/>
                <w:szCs w:val="18"/>
              </w:rPr>
            </w:pPr>
          </w:p>
        </w:tc>
        <w:tc>
          <w:tcPr>
            <w:tcW w:w="426" w:type="dxa"/>
            <w:tcBorders>
              <w:left w:val="nil"/>
              <w:bottom w:val="single" w:sz="4" w:space="0" w:color="auto"/>
              <w:right w:val="nil"/>
            </w:tcBorders>
          </w:tcPr>
          <w:p w:rsidR="00CF4502" w:rsidRPr="008B0203" w:rsidRDefault="00CF4502" w:rsidP="00CF4502">
            <w:pPr>
              <w:spacing w:line="360" w:lineRule="auto"/>
              <w:rPr>
                <w:sz w:val="12"/>
                <w:szCs w:val="18"/>
              </w:rPr>
            </w:pPr>
          </w:p>
        </w:tc>
      </w:tr>
      <w:tr w:rsidR="00CF4502" w:rsidRPr="00F63D4B" w:rsidTr="00625ABE">
        <w:trPr>
          <w:trHeight w:val="538"/>
        </w:trPr>
        <w:tc>
          <w:tcPr>
            <w:tcW w:w="1109" w:type="dxa"/>
            <w:tcBorders>
              <w:top w:val="single" w:sz="4" w:space="0" w:color="auto"/>
            </w:tcBorders>
            <w:shd w:val="clear" w:color="auto" w:fill="FAC8C8"/>
            <w:vAlign w:val="center"/>
          </w:tcPr>
          <w:p w:rsidR="00CF4502" w:rsidRPr="00F63D4B" w:rsidRDefault="00CF4502" w:rsidP="00CF4502">
            <w:pPr>
              <w:spacing w:line="360" w:lineRule="auto"/>
              <w:jc w:val="center"/>
              <w:rPr>
                <w:b/>
                <w:sz w:val="14"/>
                <w:szCs w:val="16"/>
              </w:rPr>
            </w:pPr>
            <w:r w:rsidRPr="00F63D4B">
              <w:rPr>
                <w:b/>
                <w:sz w:val="14"/>
                <w:szCs w:val="16"/>
              </w:rPr>
              <w:t>Assessment Object</w:t>
            </w:r>
            <w:r>
              <w:rPr>
                <w:b/>
                <w:sz w:val="14"/>
                <w:szCs w:val="16"/>
              </w:rPr>
              <w:t>ive</w:t>
            </w:r>
          </w:p>
        </w:tc>
        <w:tc>
          <w:tcPr>
            <w:tcW w:w="571" w:type="dxa"/>
            <w:tcBorders>
              <w:top w:val="single" w:sz="4" w:space="0" w:color="auto"/>
            </w:tcBorders>
            <w:shd w:val="clear" w:color="auto" w:fill="FAC8C8"/>
            <w:vAlign w:val="center"/>
          </w:tcPr>
          <w:p w:rsidR="00CF4502" w:rsidRPr="00F63D4B" w:rsidRDefault="00CF4502" w:rsidP="00CF4502">
            <w:pPr>
              <w:spacing w:line="360" w:lineRule="auto"/>
              <w:jc w:val="center"/>
              <w:rPr>
                <w:b/>
                <w:sz w:val="14"/>
                <w:szCs w:val="16"/>
              </w:rPr>
            </w:pPr>
            <w:r w:rsidRPr="00F63D4B">
              <w:rPr>
                <w:b/>
                <w:szCs w:val="16"/>
              </w:rPr>
              <w:t>Qu</w:t>
            </w:r>
            <w:r w:rsidRPr="00F63D4B">
              <w:rPr>
                <w:b/>
                <w:sz w:val="14"/>
                <w:szCs w:val="16"/>
              </w:rPr>
              <w:t>.</w:t>
            </w:r>
          </w:p>
        </w:tc>
        <w:tc>
          <w:tcPr>
            <w:tcW w:w="4978" w:type="dxa"/>
            <w:tcBorders>
              <w:top w:val="single" w:sz="4" w:space="0" w:color="auto"/>
            </w:tcBorders>
            <w:shd w:val="clear" w:color="auto" w:fill="FAC8C8"/>
            <w:vAlign w:val="center"/>
          </w:tcPr>
          <w:p w:rsidR="00CF4502" w:rsidRPr="00F63D4B" w:rsidRDefault="00CF4502" w:rsidP="00CF4502">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rsidR="00CF4502" w:rsidRPr="00F63D4B" w:rsidRDefault="00CF4502" w:rsidP="00CF4502">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rsidR="00CF4502" w:rsidRPr="00F63D4B" w:rsidRDefault="00CF4502" w:rsidP="00CF4502">
            <w:pPr>
              <w:spacing w:line="360" w:lineRule="auto"/>
              <w:jc w:val="center"/>
              <w:rPr>
                <w:b/>
                <w:szCs w:val="21"/>
              </w:rPr>
            </w:pPr>
            <w:r w:rsidRPr="00F63D4B">
              <w:rPr>
                <w:b/>
                <w:szCs w:val="21"/>
              </w:rPr>
              <w:t>A</w:t>
            </w:r>
          </w:p>
        </w:tc>
        <w:tc>
          <w:tcPr>
            <w:tcW w:w="425" w:type="dxa"/>
            <w:tcBorders>
              <w:top w:val="single" w:sz="4" w:space="0" w:color="auto"/>
              <w:right w:val="single" w:sz="4" w:space="0" w:color="auto"/>
            </w:tcBorders>
            <w:shd w:val="clear" w:color="auto" w:fill="FAC8C8"/>
            <w:vAlign w:val="center"/>
          </w:tcPr>
          <w:p w:rsidR="00CF4502" w:rsidRPr="00F63D4B" w:rsidRDefault="00CF4502" w:rsidP="00CF4502">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rsidR="00CF4502" w:rsidRPr="00F63D4B" w:rsidRDefault="00CF4502" w:rsidP="00CF4502">
            <w:pPr>
              <w:spacing w:line="360" w:lineRule="auto"/>
              <w:rPr>
                <w:b/>
                <w:sz w:val="14"/>
                <w:szCs w:val="21"/>
              </w:rPr>
            </w:pPr>
          </w:p>
        </w:tc>
        <w:tc>
          <w:tcPr>
            <w:tcW w:w="1171" w:type="dxa"/>
            <w:tcBorders>
              <w:top w:val="single" w:sz="4" w:space="0" w:color="auto"/>
              <w:left w:val="single" w:sz="4" w:space="0" w:color="auto"/>
            </w:tcBorders>
            <w:shd w:val="clear" w:color="auto" w:fill="FAC8C8"/>
            <w:vAlign w:val="center"/>
          </w:tcPr>
          <w:p w:rsidR="00CF4502" w:rsidRPr="00F63D4B" w:rsidRDefault="00CF4502" w:rsidP="00CF4502">
            <w:pPr>
              <w:tabs>
                <w:tab w:val="left" w:pos="210"/>
              </w:tabs>
              <w:spacing w:line="360" w:lineRule="auto"/>
              <w:jc w:val="center"/>
              <w:rPr>
                <w:b/>
                <w:sz w:val="14"/>
                <w:szCs w:val="16"/>
              </w:rPr>
            </w:pPr>
            <w:r w:rsidRPr="00F63D4B">
              <w:rPr>
                <w:b/>
                <w:sz w:val="14"/>
                <w:szCs w:val="16"/>
              </w:rPr>
              <w:t>Assessment Object</w:t>
            </w:r>
            <w:r>
              <w:rPr>
                <w:b/>
                <w:sz w:val="14"/>
                <w:szCs w:val="16"/>
              </w:rPr>
              <w:t>ive</w:t>
            </w:r>
          </w:p>
        </w:tc>
        <w:tc>
          <w:tcPr>
            <w:tcW w:w="571" w:type="dxa"/>
            <w:tcBorders>
              <w:top w:val="single" w:sz="4" w:space="0" w:color="auto"/>
            </w:tcBorders>
            <w:shd w:val="clear" w:color="auto" w:fill="FAC8C8"/>
            <w:vAlign w:val="center"/>
          </w:tcPr>
          <w:p w:rsidR="00CF4502" w:rsidRPr="00F63D4B" w:rsidRDefault="00CF4502" w:rsidP="00CF4502">
            <w:pPr>
              <w:spacing w:line="360" w:lineRule="auto"/>
              <w:jc w:val="center"/>
              <w:rPr>
                <w:b/>
                <w:sz w:val="14"/>
                <w:szCs w:val="16"/>
              </w:rPr>
            </w:pPr>
            <w:r w:rsidRPr="00F63D4B">
              <w:rPr>
                <w:b/>
                <w:szCs w:val="16"/>
              </w:rPr>
              <w:t>Qu</w:t>
            </w:r>
            <w:r w:rsidRPr="00F63D4B">
              <w:rPr>
                <w:b/>
                <w:sz w:val="14"/>
                <w:szCs w:val="16"/>
              </w:rPr>
              <w:t>.</w:t>
            </w:r>
          </w:p>
        </w:tc>
        <w:tc>
          <w:tcPr>
            <w:tcW w:w="4920" w:type="dxa"/>
            <w:tcBorders>
              <w:top w:val="single" w:sz="4" w:space="0" w:color="auto"/>
            </w:tcBorders>
            <w:shd w:val="clear" w:color="auto" w:fill="FAC8C8"/>
            <w:vAlign w:val="center"/>
          </w:tcPr>
          <w:p w:rsidR="00CF4502" w:rsidRPr="00F63D4B" w:rsidRDefault="00CF4502" w:rsidP="00CF4502">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rsidR="00CF4502" w:rsidRPr="00F63D4B" w:rsidRDefault="00CF4502" w:rsidP="00CF4502">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rsidR="00CF4502" w:rsidRPr="00F63D4B" w:rsidRDefault="00CF4502" w:rsidP="00CF4502">
            <w:pPr>
              <w:spacing w:line="360" w:lineRule="auto"/>
              <w:jc w:val="center"/>
              <w:rPr>
                <w:b/>
                <w:szCs w:val="21"/>
              </w:rPr>
            </w:pPr>
            <w:r w:rsidRPr="00F63D4B">
              <w:rPr>
                <w:b/>
                <w:szCs w:val="21"/>
              </w:rPr>
              <w:t>A</w:t>
            </w:r>
          </w:p>
        </w:tc>
        <w:tc>
          <w:tcPr>
            <w:tcW w:w="426" w:type="dxa"/>
            <w:tcBorders>
              <w:top w:val="single" w:sz="4" w:space="0" w:color="auto"/>
            </w:tcBorders>
            <w:shd w:val="clear" w:color="auto" w:fill="FAC8C8"/>
            <w:vAlign w:val="center"/>
          </w:tcPr>
          <w:p w:rsidR="00CF4502" w:rsidRPr="00F63D4B" w:rsidRDefault="00CF4502" w:rsidP="00CF4502">
            <w:pPr>
              <w:spacing w:line="360" w:lineRule="auto"/>
              <w:jc w:val="center"/>
              <w:rPr>
                <w:b/>
                <w:szCs w:val="21"/>
              </w:rPr>
            </w:pPr>
            <w:r w:rsidRPr="00F63D4B">
              <w:rPr>
                <w:b/>
                <w:szCs w:val="21"/>
              </w:rPr>
              <w:t>G</w:t>
            </w:r>
          </w:p>
        </w:tc>
      </w:tr>
      <w:tr w:rsidR="00C672DA"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C672DA" w:rsidRPr="00D00115" w:rsidRDefault="00C672DA" w:rsidP="00C672DA">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672DA" w:rsidRPr="00D00115" w:rsidRDefault="00C672DA" w:rsidP="00C672DA">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rsidR="00C672DA" w:rsidRPr="00CA74D0" w:rsidRDefault="00C672DA" w:rsidP="00C672DA">
            <w:pPr>
              <w:rPr>
                <w:sz w:val="18"/>
                <w:szCs w:val="18"/>
              </w:rPr>
            </w:pPr>
            <w:r>
              <w:rPr>
                <w:sz w:val="18"/>
                <w:szCs w:val="18"/>
              </w:rPr>
              <w:t>Solve a linear equation in one unknown</w:t>
            </w:r>
          </w:p>
        </w:tc>
        <w:tc>
          <w:tcPr>
            <w:tcW w:w="425" w:type="dxa"/>
          </w:tcPr>
          <w:p w:rsidR="00C672DA" w:rsidRPr="00F63D4B" w:rsidRDefault="00C672DA" w:rsidP="00C672DA">
            <w:pPr>
              <w:spacing w:line="360" w:lineRule="auto"/>
              <w:rPr>
                <w:sz w:val="18"/>
                <w:szCs w:val="18"/>
              </w:rPr>
            </w:pPr>
          </w:p>
        </w:tc>
        <w:tc>
          <w:tcPr>
            <w:tcW w:w="425" w:type="dxa"/>
          </w:tcPr>
          <w:p w:rsidR="00C672DA" w:rsidRPr="00F63D4B" w:rsidRDefault="00C672DA" w:rsidP="00C672DA">
            <w:pPr>
              <w:spacing w:line="360" w:lineRule="auto"/>
              <w:rPr>
                <w:sz w:val="18"/>
                <w:szCs w:val="18"/>
              </w:rPr>
            </w:pPr>
          </w:p>
        </w:tc>
        <w:tc>
          <w:tcPr>
            <w:tcW w:w="425" w:type="dxa"/>
            <w:tcBorders>
              <w:right w:val="single" w:sz="4" w:space="0" w:color="auto"/>
            </w:tcBorders>
          </w:tcPr>
          <w:p w:rsidR="00C672DA" w:rsidRPr="00F63D4B" w:rsidRDefault="00C672DA" w:rsidP="00C672DA">
            <w:pPr>
              <w:spacing w:line="360" w:lineRule="auto"/>
              <w:rPr>
                <w:sz w:val="18"/>
                <w:szCs w:val="18"/>
              </w:rPr>
            </w:pPr>
          </w:p>
        </w:tc>
        <w:tc>
          <w:tcPr>
            <w:tcW w:w="426" w:type="dxa"/>
            <w:tcBorders>
              <w:top w:val="nil"/>
              <w:left w:val="single" w:sz="4" w:space="0" w:color="auto"/>
              <w:bottom w:val="nil"/>
              <w:right w:val="single" w:sz="4" w:space="0" w:color="auto"/>
            </w:tcBorders>
          </w:tcPr>
          <w:p w:rsidR="00C672DA" w:rsidRPr="00F63D4B" w:rsidRDefault="00C672DA" w:rsidP="00C672DA">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C672DA" w:rsidRPr="00D00115" w:rsidRDefault="00C672DA" w:rsidP="00C672DA">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672DA" w:rsidRPr="00D00115" w:rsidRDefault="00C672DA" w:rsidP="00C672DA">
            <w:pPr>
              <w:jc w:val="center"/>
              <w:rPr>
                <w:sz w:val="18"/>
                <w:szCs w:val="18"/>
              </w:rPr>
            </w:pPr>
            <w:r w:rsidRPr="00CA74D0">
              <w:rPr>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rsidR="00C672DA" w:rsidRPr="00CA74D0" w:rsidRDefault="00C672DA" w:rsidP="00C672DA">
            <w:pPr>
              <w:rPr>
                <w:sz w:val="18"/>
                <w:szCs w:val="18"/>
              </w:rPr>
            </w:pPr>
            <w:r>
              <w:rPr>
                <w:sz w:val="18"/>
                <w:szCs w:val="18"/>
              </w:rPr>
              <w:t>Solve a linear equation in one unknown</w:t>
            </w:r>
          </w:p>
        </w:tc>
        <w:tc>
          <w:tcPr>
            <w:tcW w:w="425" w:type="dxa"/>
          </w:tcPr>
          <w:p w:rsidR="00C672DA" w:rsidRPr="00F63D4B" w:rsidRDefault="00C672DA" w:rsidP="00C672DA">
            <w:pPr>
              <w:spacing w:line="360" w:lineRule="auto"/>
              <w:rPr>
                <w:sz w:val="18"/>
                <w:szCs w:val="18"/>
              </w:rPr>
            </w:pPr>
          </w:p>
        </w:tc>
        <w:tc>
          <w:tcPr>
            <w:tcW w:w="425" w:type="dxa"/>
          </w:tcPr>
          <w:p w:rsidR="00C672DA" w:rsidRPr="00F63D4B" w:rsidRDefault="00C672DA" w:rsidP="00C672DA">
            <w:pPr>
              <w:spacing w:line="360" w:lineRule="auto"/>
              <w:rPr>
                <w:sz w:val="18"/>
                <w:szCs w:val="18"/>
              </w:rPr>
            </w:pPr>
          </w:p>
        </w:tc>
        <w:tc>
          <w:tcPr>
            <w:tcW w:w="426" w:type="dxa"/>
          </w:tcPr>
          <w:p w:rsidR="00C672DA" w:rsidRPr="00F63D4B" w:rsidRDefault="00C672DA" w:rsidP="00C672DA">
            <w:pPr>
              <w:spacing w:line="360" w:lineRule="auto"/>
              <w:rPr>
                <w:sz w:val="18"/>
                <w:szCs w:val="18"/>
              </w:rPr>
            </w:pPr>
          </w:p>
        </w:tc>
      </w:tr>
      <w:tr w:rsidR="00C672DA"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C672DA" w:rsidRPr="00D00115" w:rsidRDefault="00C672DA" w:rsidP="00C672DA">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672DA" w:rsidRPr="00D00115" w:rsidRDefault="00C672DA" w:rsidP="00C672DA">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rsidR="00C672DA" w:rsidRPr="00CA74D0" w:rsidRDefault="00C672DA" w:rsidP="00C672DA">
            <w:pPr>
              <w:rPr>
                <w:sz w:val="18"/>
                <w:szCs w:val="18"/>
              </w:rPr>
            </w:pPr>
            <w:r>
              <w:rPr>
                <w:sz w:val="18"/>
                <w:szCs w:val="18"/>
              </w:rPr>
              <w:t>Solve a linear equation with brackets and unknown on both sides of the equation</w:t>
            </w:r>
          </w:p>
        </w:tc>
        <w:tc>
          <w:tcPr>
            <w:tcW w:w="425" w:type="dxa"/>
          </w:tcPr>
          <w:p w:rsidR="00C672DA" w:rsidRPr="00F63D4B" w:rsidRDefault="00C672DA" w:rsidP="00C672DA">
            <w:pPr>
              <w:spacing w:line="360" w:lineRule="auto"/>
              <w:rPr>
                <w:sz w:val="18"/>
                <w:szCs w:val="18"/>
              </w:rPr>
            </w:pPr>
          </w:p>
        </w:tc>
        <w:tc>
          <w:tcPr>
            <w:tcW w:w="425" w:type="dxa"/>
          </w:tcPr>
          <w:p w:rsidR="00C672DA" w:rsidRPr="00F63D4B" w:rsidRDefault="00C672DA" w:rsidP="00C672DA">
            <w:pPr>
              <w:spacing w:line="360" w:lineRule="auto"/>
              <w:rPr>
                <w:sz w:val="18"/>
                <w:szCs w:val="18"/>
              </w:rPr>
            </w:pPr>
          </w:p>
        </w:tc>
        <w:tc>
          <w:tcPr>
            <w:tcW w:w="425" w:type="dxa"/>
            <w:tcBorders>
              <w:right w:val="single" w:sz="4" w:space="0" w:color="auto"/>
            </w:tcBorders>
          </w:tcPr>
          <w:p w:rsidR="00C672DA" w:rsidRPr="00F63D4B" w:rsidRDefault="00C672DA" w:rsidP="00C672DA">
            <w:pPr>
              <w:spacing w:line="360" w:lineRule="auto"/>
              <w:rPr>
                <w:sz w:val="18"/>
                <w:szCs w:val="18"/>
              </w:rPr>
            </w:pPr>
          </w:p>
        </w:tc>
        <w:tc>
          <w:tcPr>
            <w:tcW w:w="426" w:type="dxa"/>
            <w:tcBorders>
              <w:top w:val="nil"/>
              <w:left w:val="single" w:sz="4" w:space="0" w:color="auto"/>
              <w:bottom w:val="nil"/>
              <w:right w:val="single" w:sz="4" w:space="0" w:color="auto"/>
            </w:tcBorders>
          </w:tcPr>
          <w:p w:rsidR="00C672DA" w:rsidRPr="00F63D4B" w:rsidRDefault="00C672DA" w:rsidP="00C672DA">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C672DA" w:rsidRPr="00D00115" w:rsidRDefault="00C672DA" w:rsidP="00C672DA">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672DA" w:rsidRPr="00D00115" w:rsidRDefault="00C672DA" w:rsidP="00C672DA">
            <w:pPr>
              <w:jc w:val="center"/>
              <w:rPr>
                <w:sz w:val="18"/>
                <w:szCs w:val="18"/>
              </w:rPr>
            </w:pPr>
            <w:r w:rsidRPr="00CA74D0">
              <w:rPr>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rsidR="00C672DA" w:rsidRPr="00CA74D0" w:rsidRDefault="00C672DA" w:rsidP="00C672DA">
            <w:pPr>
              <w:rPr>
                <w:sz w:val="18"/>
                <w:szCs w:val="18"/>
              </w:rPr>
            </w:pPr>
            <w:r>
              <w:rPr>
                <w:sz w:val="18"/>
                <w:szCs w:val="18"/>
              </w:rPr>
              <w:t>Solve a linear equation with brackets and unknown on both sides of the equation</w:t>
            </w:r>
          </w:p>
        </w:tc>
        <w:tc>
          <w:tcPr>
            <w:tcW w:w="425" w:type="dxa"/>
          </w:tcPr>
          <w:p w:rsidR="00C672DA" w:rsidRPr="00F63D4B" w:rsidRDefault="00C672DA" w:rsidP="00C672DA">
            <w:pPr>
              <w:spacing w:line="360" w:lineRule="auto"/>
              <w:rPr>
                <w:sz w:val="18"/>
                <w:szCs w:val="18"/>
              </w:rPr>
            </w:pPr>
          </w:p>
        </w:tc>
        <w:tc>
          <w:tcPr>
            <w:tcW w:w="425" w:type="dxa"/>
          </w:tcPr>
          <w:p w:rsidR="00C672DA" w:rsidRPr="00F63D4B" w:rsidRDefault="00C672DA" w:rsidP="00C672DA">
            <w:pPr>
              <w:spacing w:line="360" w:lineRule="auto"/>
              <w:rPr>
                <w:sz w:val="18"/>
                <w:szCs w:val="18"/>
              </w:rPr>
            </w:pPr>
          </w:p>
        </w:tc>
        <w:tc>
          <w:tcPr>
            <w:tcW w:w="426" w:type="dxa"/>
          </w:tcPr>
          <w:p w:rsidR="00C672DA" w:rsidRPr="00F63D4B" w:rsidRDefault="00C672DA" w:rsidP="00C672DA">
            <w:pPr>
              <w:spacing w:line="360" w:lineRule="auto"/>
              <w:rPr>
                <w:sz w:val="18"/>
                <w:szCs w:val="18"/>
              </w:rPr>
            </w:pPr>
          </w:p>
        </w:tc>
      </w:tr>
      <w:tr w:rsidR="00C672DA"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C672DA" w:rsidRPr="00D00115" w:rsidRDefault="00C672DA" w:rsidP="00C672DA">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672DA" w:rsidRPr="00D00115" w:rsidRDefault="00C672DA" w:rsidP="00C672DA">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rsidR="00C672DA" w:rsidRPr="00CA74D0" w:rsidRDefault="00C672DA" w:rsidP="00C672DA">
            <w:pPr>
              <w:rPr>
                <w:sz w:val="18"/>
                <w:szCs w:val="18"/>
              </w:rPr>
            </w:pPr>
            <w:r>
              <w:rPr>
                <w:sz w:val="18"/>
                <w:szCs w:val="18"/>
              </w:rPr>
              <w:t>Solve a quadratic equation by factorising</w:t>
            </w:r>
          </w:p>
        </w:tc>
        <w:tc>
          <w:tcPr>
            <w:tcW w:w="425" w:type="dxa"/>
          </w:tcPr>
          <w:p w:rsidR="00C672DA" w:rsidRPr="00F63D4B" w:rsidRDefault="00C672DA" w:rsidP="00C672DA">
            <w:pPr>
              <w:spacing w:line="360" w:lineRule="auto"/>
              <w:rPr>
                <w:sz w:val="18"/>
                <w:szCs w:val="18"/>
              </w:rPr>
            </w:pPr>
          </w:p>
        </w:tc>
        <w:tc>
          <w:tcPr>
            <w:tcW w:w="425" w:type="dxa"/>
          </w:tcPr>
          <w:p w:rsidR="00C672DA" w:rsidRPr="00F63D4B" w:rsidRDefault="00C672DA" w:rsidP="00C672DA">
            <w:pPr>
              <w:spacing w:line="360" w:lineRule="auto"/>
              <w:rPr>
                <w:sz w:val="18"/>
                <w:szCs w:val="18"/>
              </w:rPr>
            </w:pPr>
          </w:p>
        </w:tc>
        <w:tc>
          <w:tcPr>
            <w:tcW w:w="425" w:type="dxa"/>
            <w:tcBorders>
              <w:right w:val="single" w:sz="4" w:space="0" w:color="auto"/>
            </w:tcBorders>
          </w:tcPr>
          <w:p w:rsidR="00C672DA" w:rsidRPr="00F63D4B" w:rsidRDefault="00C672DA" w:rsidP="00C672DA">
            <w:pPr>
              <w:spacing w:line="360" w:lineRule="auto"/>
              <w:rPr>
                <w:sz w:val="18"/>
                <w:szCs w:val="18"/>
              </w:rPr>
            </w:pPr>
          </w:p>
        </w:tc>
        <w:tc>
          <w:tcPr>
            <w:tcW w:w="426" w:type="dxa"/>
            <w:tcBorders>
              <w:top w:val="nil"/>
              <w:left w:val="single" w:sz="4" w:space="0" w:color="auto"/>
              <w:bottom w:val="nil"/>
              <w:right w:val="single" w:sz="4" w:space="0" w:color="auto"/>
            </w:tcBorders>
          </w:tcPr>
          <w:p w:rsidR="00C672DA" w:rsidRPr="00F63D4B" w:rsidRDefault="00C672DA" w:rsidP="00C672DA">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C672DA" w:rsidRPr="00D00115" w:rsidRDefault="00C672DA" w:rsidP="00C672DA">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672DA" w:rsidRPr="00D00115" w:rsidRDefault="00C672DA" w:rsidP="00C672DA">
            <w:pPr>
              <w:jc w:val="center"/>
              <w:rPr>
                <w:sz w:val="18"/>
                <w:szCs w:val="18"/>
              </w:rPr>
            </w:pPr>
            <w:r w:rsidRPr="00CA74D0">
              <w:rPr>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rsidR="00C672DA" w:rsidRPr="00CA74D0" w:rsidRDefault="00C672DA" w:rsidP="00C672DA">
            <w:pPr>
              <w:rPr>
                <w:sz w:val="18"/>
                <w:szCs w:val="18"/>
              </w:rPr>
            </w:pPr>
            <w:r>
              <w:rPr>
                <w:sz w:val="18"/>
                <w:szCs w:val="18"/>
              </w:rPr>
              <w:t>Solve a quadratic equation by factorising</w:t>
            </w:r>
          </w:p>
        </w:tc>
        <w:tc>
          <w:tcPr>
            <w:tcW w:w="425" w:type="dxa"/>
          </w:tcPr>
          <w:p w:rsidR="00C672DA" w:rsidRPr="00F63D4B" w:rsidRDefault="00C672DA" w:rsidP="00C672DA">
            <w:pPr>
              <w:spacing w:line="360" w:lineRule="auto"/>
              <w:rPr>
                <w:sz w:val="18"/>
                <w:szCs w:val="18"/>
              </w:rPr>
            </w:pPr>
          </w:p>
        </w:tc>
        <w:tc>
          <w:tcPr>
            <w:tcW w:w="425" w:type="dxa"/>
          </w:tcPr>
          <w:p w:rsidR="00C672DA" w:rsidRPr="00F63D4B" w:rsidRDefault="00C672DA" w:rsidP="00C672DA">
            <w:pPr>
              <w:spacing w:line="360" w:lineRule="auto"/>
              <w:rPr>
                <w:sz w:val="18"/>
                <w:szCs w:val="18"/>
              </w:rPr>
            </w:pPr>
          </w:p>
        </w:tc>
        <w:tc>
          <w:tcPr>
            <w:tcW w:w="426" w:type="dxa"/>
          </w:tcPr>
          <w:p w:rsidR="00C672DA" w:rsidRPr="00F63D4B" w:rsidRDefault="00C672DA" w:rsidP="00C672DA">
            <w:pPr>
              <w:spacing w:line="360" w:lineRule="auto"/>
              <w:rPr>
                <w:sz w:val="18"/>
                <w:szCs w:val="18"/>
              </w:rPr>
            </w:pPr>
          </w:p>
        </w:tc>
      </w:tr>
      <w:tr w:rsidR="00C672DA"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C672DA" w:rsidRPr="00D00115" w:rsidRDefault="00C672DA" w:rsidP="00C672DA">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672DA" w:rsidRPr="00D00115" w:rsidRDefault="00C672DA" w:rsidP="00C672DA">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rsidR="00C672DA" w:rsidRPr="00CA74D0" w:rsidRDefault="00C672DA" w:rsidP="00C672DA">
            <w:pPr>
              <w:rPr>
                <w:sz w:val="18"/>
                <w:szCs w:val="18"/>
              </w:rPr>
            </w:pPr>
            <w:r>
              <w:rPr>
                <w:sz w:val="18"/>
                <w:szCs w:val="18"/>
              </w:rPr>
              <w:t>Solve a quadratic equation by factorising</w:t>
            </w:r>
          </w:p>
        </w:tc>
        <w:tc>
          <w:tcPr>
            <w:tcW w:w="425" w:type="dxa"/>
          </w:tcPr>
          <w:p w:rsidR="00C672DA" w:rsidRPr="00F63D4B" w:rsidRDefault="00C672DA" w:rsidP="00C672DA">
            <w:pPr>
              <w:spacing w:line="360" w:lineRule="auto"/>
              <w:rPr>
                <w:sz w:val="18"/>
                <w:szCs w:val="18"/>
              </w:rPr>
            </w:pPr>
          </w:p>
        </w:tc>
        <w:tc>
          <w:tcPr>
            <w:tcW w:w="425" w:type="dxa"/>
          </w:tcPr>
          <w:p w:rsidR="00C672DA" w:rsidRPr="00F63D4B" w:rsidRDefault="00C672DA" w:rsidP="00C672DA">
            <w:pPr>
              <w:spacing w:line="360" w:lineRule="auto"/>
              <w:rPr>
                <w:sz w:val="18"/>
                <w:szCs w:val="18"/>
              </w:rPr>
            </w:pPr>
          </w:p>
        </w:tc>
        <w:tc>
          <w:tcPr>
            <w:tcW w:w="425" w:type="dxa"/>
            <w:tcBorders>
              <w:right w:val="single" w:sz="4" w:space="0" w:color="auto"/>
            </w:tcBorders>
          </w:tcPr>
          <w:p w:rsidR="00C672DA" w:rsidRPr="00F63D4B" w:rsidRDefault="00C672DA" w:rsidP="00C672DA">
            <w:pPr>
              <w:spacing w:line="360" w:lineRule="auto"/>
              <w:rPr>
                <w:sz w:val="18"/>
                <w:szCs w:val="18"/>
              </w:rPr>
            </w:pPr>
          </w:p>
        </w:tc>
        <w:tc>
          <w:tcPr>
            <w:tcW w:w="426" w:type="dxa"/>
            <w:tcBorders>
              <w:top w:val="nil"/>
              <w:left w:val="single" w:sz="4" w:space="0" w:color="auto"/>
              <w:bottom w:val="nil"/>
              <w:right w:val="single" w:sz="4" w:space="0" w:color="auto"/>
            </w:tcBorders>
          </w:tcPr>
          <w:p w:rsidR="00C672DA" w:rsidRPr="00F63D4B" w:rsidRDefault="00C672DA" w:rsidP="00C672DA">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C672DA" w:rsidRPr="00D00115" w:rsidRDefault="00C672DA" w:rsidP="00C672DA">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672DA" w:rsidRPr="00D00115" w:rsidRDefault="00C672DA" w:rsidP="00C672DA">
            <w:pPr>
              <w:jc w:val="center"/>
              <w:rPr>
                <w:sz w:val="18"/>
                <w:szCs w:val="18"/>
              </w:rPr>
            </w:pPr>
            <w:r w:rsidRPr="00CA74D0">
              <w:rPr>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rsidR="00C672DA" w:rsidRPr="00CA74D0" w:rsidRDefault="00C672DA" w:rsidP="00C672DA">
            <w:pPr>
              <w:rPr>
                <w:sz w:val="18"/>
                <w:szCs w:val="18"/>
              </w:rPr>
            </w:pPr>
            <w:r>
              <w:rPr>
                <w:sz w:val="18"/>
                <w:szCs w:val="18"/>
              </w:rPr>
              <w:t>Solve a quadratic equation by factorising</w:t>
            </w:r>
          </w:p>
        </w:tc>
        <w:tc>
          <w:tcPr>
            <w:tcW w:w="425" w:type="dxa"/>
          </w:tcPr>
          <w:p w:rsidR="00C672DA" w:rsidRPr="00F63D4B" w:rsidRDefault="00C672DA" w:rsidP="00C672DA">
            <w:pPr>
              <w:spacing w:line="360" w:lineRule="auto"/>
              <w:rPr>
                <w:sz w:val="18"/>
                <w:szCs w:val="18"/>
              </w:rPr>
            </w:pPr>
          </w:p>
        </w:tc>
        <w:tc>
          <w:tcPr>
            <w:tcW w:w="425" w:type="dxa"/>
          </w:tcPr>
          <w:p w:rsidR="00C672DA" w:rsidRPr="00F63D4B" w:rsidRDefault="00C672DA" w:rsidP="00C672DA">
            <w:pPr>
              <w:spacing w:line="360" w:lineRule="auto"/>
              <w:rPr>
                <w:sz w:val="18"/>
                <w:szCs w:val="18"/>
              </w:rPr>
            </w:pPr>
          </w:p>
        </w:tc>
        <w:tc>
          <w:tcPr>
            <w:tcW w:w="426" w:type="dxa"/>
          </w:tcPr>
          <w:p w:rsidR="00C672DA" w:rsidRPr="00F63D4B" w:rsidRDefault="00C672DA" w:rsidP="00C672DA">
            <w:pPr>
              <w:spacing w:line="360" w:lineRule="auto"/>
              <w:rPr>
                <w:sz w:val="18"/>
                <w:szCs w:val="18"/>
              </w:rPr>
            </w:pPr>
          </w:p>
        </w:tc>
      </w:tr>
      <w:tr w:rsidR="00C672DA"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C672DA" w:rsidRPr="00D00115" w:rsidRDefault="00C672DA" w:rsidP="00C672DA">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672DA" w:rsidRPr="00D00115" w:rsidRDefault="00C672DA" w:rsidP="00C672DA">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rsidR="00C672DA" w:rsidRPr="00CA74D0" w:rsidRDefault="00C672DA" w:rsidP="00C672DA">
            <w:pPr>
              <w:rPr>
                <w:sz w:val="18"/>
                <w:szCs w:val="18"/>
              </w:rPr>
            </w:pPr>
            <w:r>
              <w:rPr>
                <w:sz w:val="18"/>
                <w:szCs w:val="18"/>
              </w:rPr>
              <w:t>Solve two linear simultaneous equations in two variables</w:t>
            </w:r>
          </w:p>
        </w:tc>
        <w:tc>
          <w:tcPr>
            <w:tcW w:w="425" w:type="dxa"/>
          </w:tcPr>
          <w:p w:rsidR="00C672DA" w:rsidRPr="00F63D4B" w:rsidRDefault="00C672DA" w:rsidP="00C672DA">
            <w:pPr>
              <w:spacing w:line="360" w:lineRule="auto"/>
              <w:rPr>
                <w:sz w:val="18"/>
                <w:szCs w:val="18"/>
              </w:rPr>
            </w:pPr>
          </w:p>
        </w:tc>
        <w:tc>
          <w:tcPr>
            <w:tcW w:w="425" w:type="dxa"/>
          </w:tcPr>
          <w:p w:rsidR="00C672DA" w:rsidRPr="00F63D4B" w:rsidRDefault="00C672DA" w:rsidP="00C672DA">
            <w:pPr>
              <w:spacing w:line="360" w:lineRule="auto"/>
              <w:rPr>
                <w:sz w:val="18"/>
                <w:szCs w:val="18"/>
              </w:rPr>
            </w:pPr>
          </w:p>
        </w:tc>
        <w:tc>
          <w:tcPr>
            <w:tcW w:w="425" w:type="dxa"/>
            <w:tcBorders>
              <w:right w:val="single" w:sz="4" w:space="0" w:color="auto"/>
            </w:tcBorders>
          </w:tcPr>
          <w:p w:rsidR="00C672DA" w:rsidRPr="00F63D4B" w:rsidRDefault="00C672DA" w:rsidP="00C672DA">
            <w:pPr>
              <w:spacing w:line="360" w:lineRule="auto"/>
              <w:rPr>
                <w:sz w:val="18"/>
                <w:szCs w:val="18"/>
              </w:rPr>
            </w:pPr>
          </w:p>
        </w:tc>
        <w:tc>
          <w:tcPr>
            <w:tcW w:w="426" w:type="dxa"/>
            <w:tcBorders>
              <w:top w:val="nil"/>
              <w:left w:val="single" w:sz="4" w:space="0" w:color="auto"/>
              <w:bottom w:val="nil"/>
              <w:right w:val="single" w:sz="4" w:space="0" w:color="auto"/>
            </w:tcBorders>
          </w:tcPr>
          <w:p w:rsidR="00C672DA" w:rsidRPr="00F63D4B" w:rsidRDefault="00C672DA" w:rsidP="00C672DA">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C672DA" w:rsidRPr="00D00115" w:rsidRDefault="00C672DA" w:rsidP="00C672DA">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672DA" w:rsidRPr="00D00115" w:rsidRDefault="00C672DA" w:rsidP="00C672DA">
            <w:pPr>
              <w:jc w:val="center"/>
              <w:rPr>
                <w:sz w:val="18"/>
                <w:szCs w:val="18"/>
              </w:rPr>
            </w:pPr>
            <w:r w:rsidRPr="00CA74D0">
              <w:rPr>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rsidR="00C672DA" w:rsidRPr="00CA74D0" w:rsidRDefault="00C672DA" w:rsidP="00C672DA">
            <w:pPr>
              <w:rPr>
                <w:sz w:val="18"/>
                <w:szCs w:val="18"/>
              </w:rPr>
            </w:pPr>
            <w:r>
              <w:rPr>
                <w:sz w:val="18"/>
                <w:szCs w:val="18"/>
              </w:rPr>
              <w:t>Solve two linear simultaneous equations in two variables</w:t>
            </w:r>
          </w:p>
        </w:tc>
        <w:tc>
          <w:tcPr>
            <w:tcW w:w="425" w:type="dxa"/>
          </w:tcPr>
          <w:p w:rsidR="00C672DA" w:rsidRPr="00F63D4B" w:rsidRDefault="00C672DA" w:rsidP="00C672DA">
            <w:pPr>
              <w:spacing w:line="360" w:lineRule="auto"/>
              <w:rPr>
                <w:sz w:val="18"/>
                <w:szCs w:val="18"/>
              </w:rPr>
            </w:pPr>
          </w:p>
        </w:tc>
        <w:tc>
          <w:tcPr>
            <w:tcW w:w="425" w:type="dxa"/>
          </w:tcPr>
          <w:p w:rsidR="00C672DA" w:rsidRPr="00F63D4B" w:rsidRDefault="00C672DA" w:rsidP="00C672DA">
            <w:pPr>
              <w:spacing w:line="360" w:lineRule="auto"/>
              <w:rPr>
                <w:sz w:val="18"/>
                <w:szCs w:val="18"/>
              </w:rPr>
            </w:pPr>
          </w:p>
        </w:tc>
        <w:tc>
          <w:tcPr>
            <w:tcW w:w="426" w:type="dxa"/>
          </w:tcPr>
          <w:p w:rsidR="00C672DA" w:rsidRPr="00F63D4B" w:rsidRDefault="00C672DA" w:rsidP="00C672DA">
            <w:pPr>
              <w:spacing w:line="360" w:lineRule="auto"/>
              <w:rPr>
                <w:sz w:val="18"/>
                <w:szCs w:val="18"/>
              </w:rPr>
            </w:pPr>
          </w:p>
        </w:tc>
      </w:tr>
      <w:tr w:rsidR="00C672DA"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C672DA" w:rsidRPr="00D00115" w:rsidRDefault="00C672DA" w:rsidP="00C672DA">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C672DA" w:rsidRPr="00D00115" w:rsidRDefault="00C672DA" w:rsidP="00C672DA">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rsidR="00C672DA" w:rsidRPr="00CA74D0" w:rsidRDefault="00C672DA" w:rsidP="00C672DA">
            <w:pPr>
              <w:rPr>
                <w:sz w:val="18"/>
                <w:szCs w:val="18"/>
              </w:rPr>
            </w:pPr>
            <w:r>
              <w:rPr>
                <w:sz w:val="18"/>
                <w:szCs w:val="18"/>
              </w:rPr>
              <w:t>Use a graph to find approximate solutions of a quadratic equation</w:t>
            </w:r>
          </w:p>
        </w:tc>
        <w:tc>
          <w:tcPr>
            <w:tcW w:w="425" w:type="dxa"/>
          </w:tcPr>
          <w:p w:rsidR="00C672DA" w:rsidRPr="00F63D4B" w:rsidRDefault="00C672DA" w:rsidP="00C672DA">
            <w:pPr>
              <w:spacing w:line="360" w:lineRule="auto"/>
              <w:rPr>
                <w:sz w:val="18"/>
                <w:szCs w:val="18"/>
              </w:rPr>
            </w:pPr>
          </w:p>
        </w:tc>
        <w:tc>
          <w:tcPr>
            <w:tcW w:w="425" w:type="dxa"/>
          </w:tcPr>
          <w:p w:rsidR="00C672DA" w:rsidRPr="00F63D4B" w:rsidRDefault="00C672DA" w:rsidP="00C672DA">
            <w:pPr>
              <w:spacing w:line="360" w:lineRule="auto"/>
              <w:rPr>
                <w:sz w:val="18"/>
                <w:szCs w:val="18"/>
              </w:rPr>
            </w:pPr>
          </w:p>
        </w:tc>
        <w:tc>
          <w:tcPr>
            <w:tcW w:w="425" w:type="dxa"/>
            <w:tcBorders>
              <w:right w:val="single" w:sz="4" w:space="0" w:color="auto"/>
            </w:tcBorders>
          </w:tcPr>
          <w:p w:rsidR="00C672DA" w:rsidRPr="00F63D4B" w:rsidRDefault="00C672DA" w:rsidP="00C672DA">
            <w:pPr>
              <w:spacing w:line="360" w:lineRule="auto"/>
              <w:rPr>
                <w:sz w:val="18"/>
                <w:szCs w:val="18"/>
              </w:rPr>
            </w:pPr>
          </w:p>
        </w:tc>
        <w:tc>
          <w:tcPr>
            <w:tcW w:w="426" w:type="dxa"/>
            <w:tcBorders>
              <w:top w:val="nil"/>
              <w:left w:val="single" w:sz="4" w:space="0" w:color="auto"/>
              <w:bottom w:val="nil"/>
              <w:right w:val="single" w:sz="4" w:space="0" w:color="auto"/>
            </w:tcBorders>
          </w:tcPr>
          <w:p w:rsidR="00C672DA" w:rsidRPr="00F63D4B" w:rsidRDefault="00C672DA" w:rsidP="00C672DA">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C672DA" w:rsidRPr="00D00115" w:rsidRDefault="00C672DA" w:rsidP="00C672DA">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C672DA" w:rsidRPr="00D00115" w:rsidRDefault="00C672DA" w:rsidP="00C672DA">
            <w:pPr>
              <w:jc w:val="center"/>
              <w:rPr>
                <w:sz w:val="18"/>
                <w:szCs w:val="18"/>
              </w:rPr>
            </w:pPr>
            <w:r w:rsidRPr="00CA74D0">
              <w:rPr>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rsidR="00C672DA" w:rsidRPr="00CA74D0" w:rsidRDefault="00C672DA" w:rsidP="00C672DA">
            <w:pPr>
              <w:rPr>
                <w:sz w:val="18"/>
                <w:szCs w:val="18"/>
              </w:rPr>
            </w:pPr>
            <w:r>
              <w:rPr>
                <w:sz w:val="18"/>
                <w:szCs w:val="18"/>
              </w:rPr>
              <w:t>Use a graph to find approximate solutions of a quadratic equation</w:t>
            </w:r>
          </w:p>
        </w:tc>
        <w:tc>
          <w:tcPr>
            <w:tcW w:w="425" w:type="dxa"/>
          </w:tcPr>
          <w:p w:rsidR="00C672DA" w:rsidRPr="00F63D4B" w:rsidRDefault="00C672DA" w:rsidP="00C672DA">
            <w:pPr>
              <w:spacing w:line="360" w:lineRule="auto"/>
              <w:rPr>
                <w:sz w:val="18"/>
                <w:szCs w:val="18"/>
              </w:rPr>
            </w:pPr>
          </w:p>
        </w:tc>
        <w:tc>
          <w:tcPr>
            <w:tcW w:w="425" w:type="dxa"/>
          </w:tcPr>
          <w:p w:rsidR="00C672DA" w:rsidRPr="00F63D4B" w:rsidRDefault="00C672DA" w:rsidP="00C672DA">
            <w:pPr>
              <w:spacing w:line="360" w:lineRule="auto"/>
              <w:rPr>
                <w:sz w:val="18"/>
                <w:szCs w:val="18"/>
              </w:rPr>
            </w:pPr>
          </w:p>
        </w:tc>
        <w:tc>
          <w:tcPr>
            <w:tcW w:w="426" w:type="dxa"/>
          </w:tcPr>
          <w:p w:rsidR="00C672DA" w:rsidRPr="00F63D4B" w:rsidRDefault="00C672DA" w:rsidP="00C672DA">
            <w:pPr>
              <w:spacing w:line="360" w:lineRule="auto"/>
              <w:rPr>
                <w:sz w:val="18"/>
                <w:szCs w:val="18"/>
              </w:rPr>
            </w:pPr>
          </w:p>
        </w:tc>
      </w:tr>
      <w:tr w:rsidR="00C672DA"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C672DA" w:rsidRPr="00D00115" w:rsidRDefault="00C672DA" w:rsidP="00C672DA">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C672DA" w:rsidRPr="00D00115" w:rsidRDefault="00C672DA" w:rsidP="00C672DA">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rsidR="00C672DA" w:rsidRPr="00CA74D0" w:rsidRDefault="00C672DA" w:rsidP="00C672DA">
            <w:pPr>
              <w:rPr>
                <w:sz w:val="18"/>
                <w:szCs w:val="18"/>
              </w:rPr>
            </w:pPr>
            <w:r>
              <w:rPr>
                <w:sz w:val="18"/>
                <w:szCs w:val="18"/>
              </w:rPr>
              <w:t>Set up two simultaneous equations from quantities given in a worded scenario</w:t>
            </w:r>
          </w:p>
        </w:tc>
        <w:tc>
          <w:tcPr>
            <w:tcW w:w="425" w:type="dxa"/>
          </w:tcPr>
          <w:p w:rsidR="00C672DA" w:rsidRPr="00F63D4B" w:rsidRDefault="00C672DA" w:rsidP="00C672DA">
            <w:pPr>
              <w:spacing w:line="360" w:lineRule="auto"/>
              <w:rPr>
                <w:sz w:val="18"/>
                <w:szCs w:val="18"/>
              </w:rPr>
            </w:pPr>
          </w:p>
        </w:tc>
        <w:tc>
          <w:tcPr>
            <w:tcW w:w="425" w:type="dxa"/>
          </w:tcPr>
          <w:p w:rsidR="00C672DA" w:rsidRPr="00F63D4B" w:rsidRDefault="00C672DA" w:rsidP="00C672DA">
            <w:pPr>
              <w:spacing w:line="360" w:lineRule="auto"/>
              <w:rPr>
                <w:sz w:val="18"/>
                <w:szCs w:val="18"/>
              </w:rPr>
            </w:pPr>
          </w:p>
        </w:tc>
        <w:tc>
          <w:tcPr>
            <w:tcW w:w="425" w:type="dxa"/>
            <w:tcBorders>
              <w:right w:val="single" w:sz="4" w:space="0" w:color="auto"/>
            </w:tcBorders>
          </w:tcPr>
          <w:p w:rsidR="00C672DA" w:rsidRPr="00F63D4B" w:rsidRDefault="00C672DA" w:rsidP="00C672DA">
            <w:pPr>
              <w:spacing w:line="360" w:lineRule="auto"/>
              <w:rPr>
                <w:sz w:val="18"/>
                <w:szCs w:val="18"/>
              </w:rPr>
            </w:pPr>
          </w:p>
        </w:tc>
        <w:tc>
          <w:tcPr>
            <w:tcW w:w="426" w:type="dxa"/>
            <w:tcBorders>
              <w:top w:val="nil"/>
              <w:left w:val="single" w:sz="4" w:space="0" w:color="auto"/>
              <w:bottom w:val="nil"/>
              <w:right w:val="single" w:sz="4" w:space="0" w:color="auto"/>
            </w:tcBorders>
          </w:tcPr>
          <w:p w:rsidR="00C672DA" w:rsidRPr="00F63D4B" w:rsidRDefault="00C672DA" w:rsidP="00C672DA">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C672DA" w:rsidRPr="00D00115" w:rsidRDefault="00C672DA" w:rsidP="00C672DA">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C672DA" w:rsidRPr="00D00115" w:rsidRDefault="00C672DA" w:rsidP="00C672DA">
            <w:pPr>
              <w:jc w:val="center"/>
              <w:rPr>
                <w:sz w:val="18"/>
                <w:szCs w:val="18"/>
              </w:rPr>
            </w:pPr>
            <w:r w:rsidRPr="00CA74D0">
              <w:rPr>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rsidR="00C672DA" w:rsidRPr="00CA74D0" w:rsidRDefault="00C672DA" w:rsidP="00C672DA">
            <w:pPr>
              <w:rPr>
                <w:sz w:val="18"/>
                <w:szCs w:val="18"/>
              </w:rPr>
            </w:pPr>
            <w:r>
              <w:rPr>
                <w:sz w:val="18"/>
                <w:szCs w:val="18"/>
              </w:rPr>
              <w:t>Set up two simultaneous equations from quantities given in a worded scenario</w:t>
            </w:r>
          </w:p>
        </w:tc>
        <w:tc>
          <w:tcPr>
            <w:tcW w:w="425" w:type="dxa"/>
          </w:tcPr>
          <w:p w:rsidR="00C672DA" w:rsidRPr="00F63D4B" w:rsidRDefault="00C672DA" w:rsidP="00C672DA">
            <w:pPr>
              <w:spacing w:line="360" w:lineRule="auto"/>
              <w:rPr>
                <w:sz w:val="18"/>
                <w:szCs w:val="18"/>
              </w:rPr>
            </w:pPr>
          </w:p>
        </w:tc>
        <w:tc>
          <w:tcPr>
            <w:tcW w:w="425" w:type="dxa"/>
          </w:tcPr>
          <w:p w:rsidR="00C672DA" w:rsidRPr="00F63D4B" w:rsidRDefault="00C672DA" w:rsidP="00C672DA">
            <w:pPr>
              <w:spacing w:line="360" w:lineRule="auto"/>
              <w:rPr>
                <w:sz w:val="18"/>
                <w:szCs w:val="18"/>
              </w:rPr>
            </w:pPr>
          </w:p>
        </w:tc>
        <w:tc>
          <w:tcPr>
            <w:tcW w:w="426" w:type="dxa"/>
          </w:tcPr>
          <w:p w:rsidR="00C672DA" w:rsidRPr="00F63D4B" w:rsidRDefault="00C672DA" w:rsidP="00C672DA">
            <w:pPr>
              <w:spacing w:line="360" w:lineRule="auto"/>
              <w:rPr>
                <w:sz w:val="18"/>
                <w:szCs w:val="18"/>
              </w:rPr>
            </w:pPr>
          </w:p>
        </w:tc>
      </w:tr>
      <w:tr w:rsidR="00C672DA"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C672DA" w:rsidRPr="00D00115" w:rsidRDefault="00C672DA" w:rsidP="00C672DA">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C672DA" w:rsidRPr="00D00115" w:rsidRDefault="00C672DA" w:rsidP="00C672DA">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rsidR="00C672DA" w:rsidRPr="00CA74D0" w:rsidRDefault="00C672DA" w:rsidP="00C672DA">
            <w:pPr>
              <w:rPr>
                <w:sz w:val="18"/>
                <w:szCs w:val="18"/>
              </w:rPr>
            </w:pPr>
            <w:r>
              <w:rPr>
                <w:sz w:val="18"/>
                <w:szCs w:val="18"/>
              </w:rPr>
              <w:t xml:space="preserve">Explain how a graph can be used to find the approximate solution of two linear simultaneous equations </w:t>
            </w:r>
          </w:p>
        </w:tc>
        <w:tc>
          <w:tcPr>
            <w:tcW w:w="425" w:type="dxa"/>
          </w:tcPr>
          <w:p w:rsidR="00C672DA" w:rsidRPr="00F63D4B" w:rsidRDefault="00C672DA" w:rsidP="00C672DA">
            <w:pPr>
              <w:spacing w:line="360" w:lineRule="auto"/>
              <w:rPr>
                <w:sz w:val="18"/>
                <w:szCs w:val="18"/>
              </w:rPr>
            </w:pPr>
          </w:p>
        </w:tc>
        <w:tc>
          <w:tcPr>
            <w:tcW w:w="425" w:type="dxa"/>
          </w:tcPr>
          <w:p w:rsidR="00C672DA" w:rsidRPr="00F63D4B" w:rsidRDefault="00C672DA" w:rsidP="00C672DA">
            <w:pPr>
              <w:spacing w:line="360" w:lineRule="auto"/>
              <w:rPr>
                <w:sz w:val="18"/>
                <w:szCs w:val="18"/>
              </w:rPr>
            </w:pPr>
          </w:p>
        </w:tc>
        <w:tc>
          <w:tcPr>
            <w:tcW w:w="425" w:type="dxa"/>
            <w:tcBorders>
              <w:right w:val="single" w:sz="4" w:space="0" w:color="auto"/>
            </w:tcBorders>
          </w:tcPr>
          <w:p w:rsidR="00C672DA" w:rsidRPr="00F63D4B" w:rsidRDefault="00C672DA" w:rsidP="00C672DA">
            <w:pPr>
              <w:spacing w:line="360" w:lineRule="auto"/>
              <w:rPr>
                <w:sz w:val="18"/>
                <w:szCs w:val="18"/>
              </w:rPr>
            </w:pPr>
          </w:p>
        </w:tc>
        <w:tc>
          <w:tcPr>
            <w:tcW w:w="426" w:type="dxa"/>
            <w:tcBorders>
              <w:top w:val="nil"/>
              <w:left w:val="single" w:sz="4" w:space="0" w:color="auto"/>
              <w:bottom w:val="nil"/>
              <w:right w:val="single" w:sz="4" w:space="0" w:color="auto"/>
            </w:tcBorders>
          </w:tcPr>
          <w:p w:rsidR="00C672DA" w:rsidRPr="00F63D4B" w:rsidRDefault="00C672DA" w:rsidP="00C672DA">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C672DA" w:rsidRPr="00D00115" w:rsidRDefault="00C672DA" w:rsidP="00C672DA">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C672DA" w:rsidRPr="00D00115" w:rsidRDefault="00C672DA" w:rsidP="00C672DA">
            <w:pPr>
              <w:jc w:val="center"/>
              <w:rPr>
                <w:sz w:val="18"/>
                <w:szCs w:val="18"/>
              </w:rPr>
            </w:pPr>
            <w:r w:rsidRPr="00CA74D0">
              <w:rPr>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rsidR="00C672DA" w:rsidRPr="00CA74D0" w:rsidRDefault="00C672DA" w:rsidP="00C672DA">
            <w:pPr>
              <w:rPr>
                <w:sz w:val="18"/>
                <w:szCs w:val="18"/>
              </w:rPr>
            </w:pPr>
            <w:r>
              <w:rPr>
                <w:sz w:val="18"/>
                <w:szCs w:val="18"/>
              </w:rPr>
              <w:t xml:space="preserve">Explain how a graph can be used to find the approximate solution of two linear simultaneous equations </w:t>
            </w:r>
          </w:p>
        </w:tc>
        <w:tc>
          <w:tcPr>
            <w:tcW w:w="425" w:type="dxa"/>
          </w:tcPr>
          <w:p w:rsidR="00C672DA" w:rsidRPr="00F63D4B" w:rsidRDefault="00C672DA" w:rsidP="00C672DA">
            <w:pPr>
              <w:spacing w:line="360" w:lineRule="auto"/>
              <w:rPr>
                <w:sz w:val="18"/>
                <w:szCs w:val="18"/>
              </w:rPr>
            </w:pPr>
          </w:p>
        </w:tc>
        <w:tc>
          <w:tcPr>
            <w:tcW w:w="425" w:type="dxa"/>
          </w:tcPr>
          <w:p w:rsidR="00C672DA" w:rsidRPr="00F63D4B" w:rsidRDefault="00C672DA" w:rsidP="00C672DA">
            <w:pPr>
              <w:spacing w:line="360" w:lineRule="auto"/>
              <w:rPr>
                <w:sz w:val="18"/>
                <w:szCs w:val="18"/>
              </w:rPr>
            </w:pPr>
          </w:p>
        </w:tc>
        <w:tc>
          <w:tcPr>
            <w:tcW w:w="426" w:type="dxa"/>
          </w:tcPr>
          <w:p w:rsidR="00C672DA" w:rsidRPr="00F63D4B" w:rsidRDefault="00C672DA" w:rsidP="00C672DA">
            <w:pPr>
              <w:spacing w:line="360" w:lineRule="auto"/>
              <w:rPr>
                <w:sz w:val="18"/>
                <w:szCs w:val="18"/>
              </w:rPr>
            </w:pPr>
          </w:p>
        </w:tc>
      </w:tr>
      <w:tr w:rsidR="00C672DA"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C672DA" w:rsidRPr="00D00115" w:rsidRDefault="00C672DA" w:rsidP="00C672DA">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C672DA" w:rsidRPr="00D00115" w:rsidRDefault="00C672DA" w:rsidP="00C672DA">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rsidR="00C672DA" w:rsidRPr="00CA74D0" w:rsidRDefault="00C672DA" w:rsidP="00C672DA">
            <w:pPr>
              <w:rPr>
                <w:sz w:val="18"/>
                <w:szCs w:val="18"/>
              </w:rPr>
            </w:pPr>
            <w:r>
              <w:rPr>
                <w:sz w:val="18"/>
                <w:szCs w:val="18"/>
              </w:rPr>
              <w:t>Set up and solve a quadratic equation by factorising</w:t>
            </w:r>
          </w:p>
        </w:tc>
        <w:tc>
          <w:tcPr>
            <w:tcW w:w="425" w:type="dxa"/>
          </w:tcPr>
          <w:p w:rsidR="00C672DA" w:rsidRPr="00F63D4B" w:rsidRDefault="00C672DA" w:rsidP="00C672DA">
            <w:pPr>
              <w:spacing w:line="360" w:lineRule="auto"/>
              <w:rPr>
                <w:sz w:val="18"/>
                <w:szCs w:val="18"/>
              </w:rPr>
            </w:pPr>
          </w:p>
        </w:tc>
        <w:tc>
          <w:tcPr>
            <w:tcW w:w="425" w:type="dxa"/>
          </w:tcPr>
          <w:p w:rsidR="00C672DA" w:rsidRPr="00F63D4B" w:rsidRDefault="00C672DA" w:rsidP="00C672DA">
            <w:pPr>
              <w:spacing w:line="360" w:lineRule="auto"/>
              <w:rPr>
                <w:sz w:val="18"/>
                <w:szCs w:val="18"/>
              </w:rPr>
            </w:pPr>
          </w:p>
        </w:tc>
        <w:tc>
          <w:tcPr>
            <w:tcW w:w="425" w:type="dxa"/>
            <w:tcBorders>
              <w:right w:val="single" w:sz="4" w:space="0" w:color="auto"/>
            </w:tcBorders>
          </w:tcPr>
          <w:p w:rsidR="00C672DA" w:rsidRPr="00F63D4B" w:rsidRDefault="00C672DA" w:rsidP="00C672DA">
            <w:pPr>
              <w:spacing w:line="360" w:lineRule="auto"/>
              <w:rPr>
                <w:sz w:val="18"/>
                <w:szCs w:val="18"/>
              </w:rPr>
            </w:pPr>
          </w:p>
        </w:tc>
        <w:tc>
          <w:tcPr>
            <w:tcW w:w="426" w:type="dxa"/>
            <w:tcBorders>
              <w:top w:val="nil"/>
              <w:left w:val="single" w:sz="4" w:space="0" w:color="auto"/>
              <w:bottom w:val="nil"/>
              <w:right w:val="single" w:sz="4" w:space="0" w:color="auto"/>
            </w:tcBorders>
          </w:tcPr>
          <w:p w:rsidR="00C672DA" w:rsidRPr="00F63D4B" w:rsidRDefault="00C672DA" w:rsidP="00C672DA">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C672DA" w:rsidRPr="00D00115" w:rsidRDefault="00C672DA" w:rsidP="00C672DA">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C672DA" w:rsidRPr="00D00115" w:rsidRDefault="00C672DA" w:rsidP="00C672DA">
            <w:pPr>
              <w:jc w:val="center"/>
              <w:rPr>
                <w:sz w:val="18"/>
                <w:szCs w:val="18"/>
              </w:rPr>
            </w:pPr>
            <w:r w:rsidRPr="00CA74D0">
              <w:rPr>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rsidR="00C672DA" w:rsidRPr="00CA74D0" w:rsidRDefault="00C672DA" w:rsidP="00C672DA">
            <w:pPr>
              <w:rPr>
                <w:sz w:val="18"/>
                <w:szCs w:val="18"/>
              </w:rPr>
            </w:pPr>
            <w:r>
              <w:rPr>
                <w:sz w:val="18"/>
                <w:szCs w:val="18"/>
              </w:rPr>
              <w:t>Set up and solve a quadratic equation by factorising</w:t>
            </w:r>
          </w:p>
        </w:tc>
        <w:tc>
          <w:tcPr>
            <w:tcW w:w="425" w:type="dxa"/>
          </w:tcPr>
          <w:p w:rsidR="00C672DA" w:rsidRPr="00F63D4B" w:rsidRDefault="00C672DA" w:rsidP="00C672DA">
            <w:pPr>
              <w:spacing w:line="360" w:lineRule="auto"/>
              <w:rPr>
                <w:sz w:val="18"/>
                <w:szCs w:val="18"/>
              </w:rPr>
            </w:pPr>
          </w:p>
        </w:tc>
        <w:tc>
          <w:tcPr>
            <w:tcW w:w="425" w:type="dxa"/>
          </w:tcPr>
          <w:p w:rsidR="00C672DA" w:rsidRPr="00F63D4B" w:rsidRDefault="00C672DA" w:rsidP="00C672DA">
            <w:pPr>
              <w:spacing w:line="360" w:lineRule="auto"/>
              <w:rPr>
                <w:sz w:val="18"/>
                <w:szCs w:val="18"/>
              </w:rPr>
            </w:pPr>
          </w:p>
        </w:tc>
        <w:tc>
          <w:tcPr>
            <w:tcW w:w="426" w:type="dxa"/>
          </w:tcPr>
          <w:p w:rsidR="00C672DA" w:rsidRPr="00F63D4B" w:rsidRDefault="00C672DA" w:rsidP="00C672DA">
            <w:pPr>
              <w:spacing w:line="360" w:lineRule="auto"/>
              <w:rPr>
                <w:sz w:val="18"/>
                <w:szCs w:val="18"/>
              </w:rPr>
            </w:pPr>
          </w:p>
        </w:tc>
      </w:tr>
      <w:tr w:rsidR="00C672DA"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C672DA" w:rsidRPr="00D00115" w:rsidRDefault="00C672DA" w:rsidP="00C672DA">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C672DA" w:rsidRPr="00D00115" w:rsidRDefault="00C672DA" w:rsidP="00C672DA">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rsidR="00C672DA" w:rsidRPr="00CA74D0" w:rsidRDefault="00C672DA" w:rsidP="00C672DA">
            <w:pPr>
              <w:rPr>
                <w:sz w:val="18"/>
                <w:szCs w:val="18"/>
              </w:rPr>
            </w:pPr>
            <w:r>
              <w:rPr>
                <w:sz w:val="18"/>
                <w:szCs w:val="18"/>
              </w:rPr>
              <w:t>Set up and solve two linear simultaneous equations in two variables</w:t>
            </w:r>
          </w:p>
        </w:tc>
        <w:tc>
          <w:tcPr>
            <w:tcW w:w="425" w:type="dxa"/>
          </w:tcPr>
          <w:p w:rsidR="00C672DA" w:rsidRPr="00F63D4B" w:rsidRDefault="00C672DA" w:rsidP="00C672DA">
            <w:pPr>
              <w:spacing w:line="360" w:lineRule="auto"/>
              <w:rPr>
                <w:sz w:val="18"/>
                <w:szCs w:val="18"/>
              </w:rPr>
            </w:pPr>
          </w:p>
        </w:tc>
        <w:tc>
          <w:tcPr>
            <w:tcW w:w="425" w:type="dxa"/>
          </w:tcPr>
          <w:p w:rsidR="00C672DA" w:rsidRPr="00F63D4B" w:rsidRDefault="00C672DA" w:rsidP="00C672DA">
            <w:pPr>
              <w:spacing w:line="360" w:lineRule="auto"/>
              <w:rPr>
                <w:sz w:val="18"/>
                <w:szCs w:val="18"/>
              </w:rPr>
            </w:pPr>
          </w:p>
        </w:tc>
        <w:tc>
          <w:tcPr>
            <w:tcW w:w="425" w:type="dxa"/>
            <w:tcBorders>
              <w:right w:val="single" w:sz="4" w:space="0" w:color="auto"/>
            </w:tcBorders>
          </w:tcPr>
          <w:p w:rsidR="00C672DA" w:rsidRPr="00F63D4B" w:rsidRDefault="00C672DA" w:rsidP="00C672DA">
            <w:pPr>
              <w:spacing w:line="360" w:lineRule="auto"/>
              <w:rPr>
                <w:sz w:val="18"/>
                <w:szCs w:val="18"/>
              </w:rPr>
            </w:pPr>
          </w:p>
        </w:tc>
        <w:tc>
          <w:tcPr>
            <w:tcW w:w="426" w:type="dxa"/>
            <w:tcBorders>
              <w:top w:val="nil"/>
              <w:left w:val="single" w:sz="4" w:space="0" w:color="auto"/>
              <w:bottom w:val="nil"/>
              <w:right w:val="single" w:sz="4" w:space="0" w:color="auto"/>
            </w:tcBorders>
          </w:tcPr>
          <w:p w:rsidR="00C672DA" w:rsidRPr="00F63D4B" w:rsidRDefault="00C672DA" w:rsidP="00C672DA">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C672DA" w:rsidRPr="00D00115" w:rsidRDefault="00C672DA" w:rsidP="00C672DA">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C672DA" w:rsidRPr="00D00115" w:rsidRDefault="00C672DA" w:rsidP="00C672DA">
            <w:pPr>
              <w:jc w:val="center"/>
              <w:rPr>
                <w:sz w:val="18"/>
                <w:szCs w:val="18"/>
              </w:rPr>
            </w:pPr>
            <w:r w:rsidRPr="00CA74D0">
              <w:rPr>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rsidR="00C672DA" w:rsidRPr="00CA74D0" w:rsidRDefault="00C672DA" w:rsidP="00C672DA">
            <w:pPr>
              <w:rPr>
                <w:sz w:val="18"/>
                <w:szCs w:val="18"/>
              </w:rPr>
            </w:pPr>
            <w:r>
              <w:rPr>
                <w:sz w:val="18"/>
                <w:szCs w:val="18"/>
              </w:rPr>
              <w:t>Set up and solve two linear simultaneous equations in two variables</w:t>
            </w:r>
          </w:p>
        </w:tc>
        <w:tc>
          <w:tcPr>
            <w:tcW w:w="425" w:type="dxa"/>
          </w:tcPr>
          <w:p w:rsidR="00C672DA" w:rsidRPr="00F63D4B" w:rsidRDefault="00C672DA" w:rsidP="00C672DA">
            <w:pPr>
              <w:spacing w:line="360" w:lineRule="auto"/>
              <w:rPr>
                <w:sz w:val="18"/>
                <w:szCs w:val="18"/>
              </w:rPr>
            </w:pPr>
          </w:p>
        </w:tc>
        <w:tc>
          <w:tcPr>
            <w:tcW w:w="425" w:type="dxa"/>
          </w:tcPr>
          <w:p w:rsidR="00C672DA" w:rsidRPr="00F63D4B" w:rsidRDefault="00C672DA" w:rsidP="00C672DA">
            <w:pPr>
              <w:spacing w:line="360" w:lineRule="auto"/>
              <w:rPr>
                <w:sz w:val="18"/>
                <w:szCs w:val="18"/>
              </w:rPr>
            </w:pPr>
          </w:p>
        </w:tc>
        <w:tc>
          <w:tcPr>
            <w:tcW w:w="426" w:type="dxa"/>
          </w:tcPr>
          <w:p w:rsidR="00C672DA" w:rsidRPr="00F63D4B" w:rsidRDefault="00C672DA" w:rsidP="00C672DA">
            <w:pPr>
              <w:spacing w:line="360" w:lineRule="auto"/>
              <w:rPr>
                <w:sz w:val="18"/>
                <w:szCs w:val="18"/>
              </w:rPr>
            </w:pPr>
          </w:p>
        </w:tc>
      </w:tr>
    </w:tbl>
    <w:p w:rsidR="005D4074" w:rsidRPr="008B0203" w:rsidRDefault="005D4074" w:rsidP="005D4074">
      <w:pPr>
        <w:rPr>
          <w:vanish/>
          <w:sz w:val="18"/>
        </w:rPr>
      </w:pPr>
    </w:p>
    <w:sectPr w:rsidR="005D4074" w:rsidRPr="008B0203" w:rsidSect="00D615C1">
      <w:headerReference w:type="default" r:id="rId87"/>
      <w:footerReference w:type="default" r:id="rId88"/>
      <w:pgSz w:w="16838" w:h="11906" w:orient="landscape"/>
      <w:pgMar w:top="720" w:right="720" w:bottom="720" w:left="284" w:header="708" w:footer="708" w:gutter="0"/>
      <w:cols w:num="2" w:space="8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5D3" w:rsidRDefault="007A05D3" w:rsidP="00C67B56">
      <w:r>
        <w:separator/>
      </w:r>
    </w:p>
  </w:endnote>
  <w:endnote w:type="continuationSeparator" w:id="0">
    <w:p w:rsidR="007A05D3" w:rsidRDefault="007A05D3" w:rsidP="00C6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C45001">
    <w:pPr>
      <w:pStyle w:val="Footer"/>
    </w:pPr>
    <w:r>
      <w:rPr>
        <w:noProof/>
      </w:rPr>
      <w:drawing>
        <wp:anchor distT="0" distB="0" distL="114300" distR="114300" simplePos="0" relativeHeight="251665408" behindDoc="0" locked="0" layoutInCell="1" allowOverlap="1" wp14:anchorId="79447598" wp14:editId="5260437A">
          <wp:simplePos x="0" y="0"/>
          <wp:positionH relativeFrom="page">
            <wp:posOffset>0</wp:posOffset>
          </wp:positionH>
          <wp:positionV relativeFrom="paragraph">
            <wp:posOffset>-114935</wp:posOffset>
          </wp:positionV>
          <wp:extent cx="7576820" cy="723265"/>
          <wp:effectExtent l="0" t="0" r="5080" b="635"/>
          <wp:wrapNone/>
          <wp:docPr id="17" name="Picture 17" descr="OCR 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foot.png"/>
                  <pic:cNvPicPr/>
                </pic:nvPicPr>
                <pic:blipFill>
                  <a:blip r:embed="rId1">
                    <a:extLst>
                      <a:ext uri="{28A0092B-C50C-407E-A947-70E740481C1C}">
                        <a14:useLocalDpi xmlns:a14="http://schemas.microsoft.com/office/drawing/2010/main" val="0"/>
                      </a:ext>
                    </a:extLst>
                  </a:blip>
                  <a:stretch>
                    <a:fillRect/>
                  </a:stretch>
                </pic:blipFill>
                <pic:spPr>
                  <a:xfrm>
                    <a:off x="0" y="0"/>
                    <a:ext cx="7576820" cy="723265"/>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606AB1">
    <w:pPr>
      <w:pStyle w:val="Footer"/>
    </w:pPr>
    <w:r>
      <w:rPr>
        <w:noProof/>
      </w:rPr>
      <w:drawing>
        <wp:anchor distT="0" distB="0" distL="114300" distR="114300" simplePos="0" relativeHeight="251663360" behindDoc="0" locked="0" layoutInCell="1" allowOverlap="1">
          <wp:simplePos x="0" y="0"/>
          <wp:positionH relativeFrom="margin">
            <wp:posOffset>-255270</wp:posOffset>
          </wp:positionH>
          <wp:positionV relativeFrom="page">
            <wp:posOffset>7022465</wp:posOffset>
          </wp:positionV>
          <wp:extent cx="10809605" cy="548005"/>
          <wp:effectExtent l="0" t="0" r="0" b="4445"/>
          <wp:wrapSquare wrapText="bothSides"/>
          <wp:docPr id="21" name="Picture 21" descr="OCR 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land_foot.png"/>
                  <pic:cNvPicPr/>
                </pic:nvPicPr>
                <pic:blipFill>
                  <a:blip r:embed="rId1">
                    <a:extLst>
                      <a:ext uri="{28A0092B-C50C-407E-A947-70E740481C1C}">
                        <a14:useLocalDpi xmlns:a14="http://schemas.microsoft.com/office/drawing/2010/main" val="0"/>
                      </a:ext>
                    </a:extLst>
                  </a:blip>
                  <a:stretch>
                    <a:fillRect/>
                  </a:stretch>
                </pic:blipFill>
                <pic:spPr>
                  <a:xfrm>
                    <a:off x="0" y="0"/>
                    <a:ext cx="10809605" cy="54800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5D3" w:rsidRDefault="007A05D3" w:rsidP="00C67B56">
      <w:r>
        <w:separator/>
      </w:r>
    </w:p>
  </w:footnote>
  <w:footnote w:type="continuationSeparator" w:id="0">
    <w:p w:rsidR="007A05D3" w:rsidRDefault="007A05D3" w:rsidP="00C67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606AB1">
    <w:pPr>
      <w:pStyle w:val="Header"/>
    </w:pPr>
    <w:r>
      <w:rPr>
        <w:noProof/>
      </w:rPr>
      <w:drawing>
        <wp:inline distT="0" distB="0" distL="0" distR="0">
          <wp:extent cx="5581650" cy="790575"/>
          <wp:effectExtent l="0" t="0" r="0" b="0"/>
          <wp:docPr id="1" name="Picture 1" descr="C:\Users\marxsu\Desktop\GCSE MAths LE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GCSE MAths LE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7905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606AB1">
    <w:pPr>
      <w:pStyle w:val="Header"/>
    </w:pPr>
    <w:r>
      <w:rPr>
        <w:noProof/>
      </w:rPr>
      <w:drawing>
        <wp:anchor distT="0" distB="0" distL="114300" distR="114300" simplePos="0" relativeHeight="251660288" behindDoc="1" locked="0" layoutInCell="1" allowOverlap="1">
          <wp:simplePos x="0" y="0"/>
          <wp:positionH relativeFrom="column">
            <wp:posOffset>-900430</wp:posOffset>
          </wp:positionH>
          <wp:positionV relativeFrom="paragraph">
            <wp:posOffset>-449580</wp:posOffset>
          </wp:positionV>
          <wp:extent cx="7585075" cy="1085850"/>
          <wp:effectExtent l="0" t="0" r="0" b="0"/>
          <wp:wrapTight wrapText="bothSides">
            <wp:wrapPolygon edited="0">
              <wp:start x="0" y="0"/>
              <wp:lineTo x="0" y="21221"/>
              <wp:lineTo x="21537" y="21221"/>
              <wp:lineTo x="21537" y="0"/>
              <wp:lineTo x="0" y="0"/>
            </wp:wrapPolygon>
          </wp:wrapTight>
          <wp:docPr id="5" name="Picture 5" descr="GCSE (9-1)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head.png"/>
                  <pic:cNvPicPr/>
                </pic:nvPicPr>
                <pic:blipFill>
                  <a:blip r:embed="rId1">
                    <a:extLst>
                      <a:ext uri="{28A0092B-C50C-407E-A947-70E740481C1C}">
                        <a14:useLocalDpi xmlns:a14="http://schemas.microsoft.com/office/drawing/2010/main" val="0"/>
                      </a:ext>
                    </a:extLst>
                  </a:blip>
                  <a:stretch>
                    <a:fillRect/>
                  </a:stretch>
                </pic:blipFill>
                <pic:spPr>
                  <a:xfrm>
                    <a:off x="0" y="0"/>
                    <a:ext cx="7585075" cy="1085850"/>
                  </a:xfrm>
                  <a:prstGeom prst="rect">
                    <a:avLst/>
                  </a:prstGeom>
                </pic:spPr>
              </pic:pic>
            </a:graphicData>
          </a:graphic>
        </wp:anchor>
      </w:drawing>
    </w:r>
    <w:r>
      <w:softHyphen/>
    </w:r>
    <w:r>
      <w:softHyphen/>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606AB1">
    <w:pPr>
      <w:pStyle w:val="Header"/>
    </w:pPr>
    <w:r>
      <w:rPr>
        <w:noProof/>
      </w:rPr>
      <w:drawing>
        <wp:anchor distT="0" distB="0" distL="114300" distR="114300" simplePos="0" relativeHeight="251662336" behindDoc="1" locked="0" layoutInCell="1" allowOverlap="1">
          <wp:simplePos x="0" y="0"/>
          <wp:positionH relativeFrom="column">
            <wp:posOffset>-180340</wp:posOffset>
          </wp:positionH>
          <wp:positionV relativeFrom="paragraph">
            <wp:posOffset>-449580</wp:posOffset>
          </wp:positionV>
          <wp:extent cx="10721975" cy="723900"/>
          <wp:effectExtent l="0" t="0" r="3175" b="0"/>
          <wp:wrapTight wrapText="bothSides">
            <wp:wrapPolygon edited="0">
              <wp:start x="0" y="0"/>
              <wp:lineTo x="0" y="21032"/>
              <wp:lineTo x="21568" y="21032"/>
              <wp:lineTo x="21568" y="0"/>
              <wp:lineTo x="0" y="0"/>
            </wp:wrapPolygon>
          </wp:wrapTight>
          <wp:docPr id="20" name="Picture 20" descr="GSCE (9-1)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land_head.png"/>
                  <pic:cNvPicPr/>
                </pic:nvPicPr>
                <pic:blipFill>
                  <a:blip r:embed="rId1">
                    <a:extLst>
                      <a:ext uri="{28A0092B-C50C-407E-A947-70E740481C1C}">
                        <a14:useLocalDpi xmlns:a14="http://schemas.microsoft.com/office/drawing/2010/main" val="0"/>
                      </a:ext>
                    </a:extLst>
                  </a:blip>
                  <a:stretch>
                    <a:fillRect/>
                  </a:stretch>
                </pic:blipFill>
                <pic:spPr>
                  <a:xfrm>
                    <a:off x="0" y="0"/>
                    <a:ext cx="10721975" cy="723900"/>
                  </a:xfrm>
                  <a:prstGeom prst="rect">
                    <a:avLst/>
                  </a:prstGeom>
                </pic:spPr>
              </pic:pic>
            </a:graphicData>
          </a:graphic>
        </wp:anchor>
      </w:drawing>
    </w:r>
    <w:r>
      <w:softHyphen/>
    </w:r>
    <w:r>
      <w:softHyphen/>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C7B"/>
    <w:multiLevelType w:val="hybridMultilevel"/>
    <w:tmpl w:val="82FEDEE2"/>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8708E3"/>
    <w:multiLevelType w:val="hybridMultilevel"/>
    <w:tmpl w:val="35ECF36A"/>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426B35"/>
    <w:multiLevelType w:val="hybridMultilevel"/>
    <w:tmpl w:val="703C19F8"/>
    <w:lvl w:ilvl="0" w:tplc="5074F89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BC526F"/>
    <w:multiLevelType w:val="hybridMultilevel"/>
    <w:tmpl w:val="52087C9A"/>
    <w:lvl w:ilvl="0" w:tplc="E98670AA">
      <w:start w:val="5"/>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C25945"/>
    <w:multiLevelType w:val="hybridMultilevel"/>
    <w:tmpl w:val="CC8E1F46"/>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EFB5ADD"/>
    <w:multiLevelType w:val="hybridMultilevel"/>
    <w:tmpl w:val="4C34B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6045FB"/>
    <w:multiLevelType w:val="hybridMultilevel"/>
    <w:tmpl w:val="BAEA47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5CD600B"/>
    <w:multiLevelType w:val="hybridMultilevel"/>
    <w:tmpl w:val="E2BE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A3A275D"/>
    <w:multiLevelType w:val="hybridMultilevel"/>
    <w:tmpl w:val="AB5675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0CC328F"/>
    <w:multiLevelType w:val="hybridMultilevel"/>
    <w:tmpl w:val="966C11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4764966"/>
    <w:multiLevelType w:val="hybridMultilevel"/>
    <w:tmpl w:val="23FA9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2B095F"/>
    <w:multiLevelType w:val="hybridMultilevel"/>
    <w:tmpl w:val="492A2E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95D5F58"/>
    <w:multiLevelType w:val="hybridMultilevel"/>
    <w:tmpl w:val="D62C1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97459F3"/>
    <w:multiLevelType w:val="hybridMultilevel"/>
    <w:tmpl w:val="48542F2A"/>
    <w:lvl w:ilvl="0" w:tplc="DD42D54E">
      <w:start w:val="1"/>
      <w:numFmt w:val="decimal"/>
      <w:pStyle w:val="Supescrip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DF35152"/>
    <w:multiLevelType w:val="hybridMultilevel"/>
    <w:tmpl w:val="07106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3E32726"/>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6B5563A"/>
    <w:multiLevelType w:val="hybridMultilevel"/>
    <w:tmpl w:val="FFE6BF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8907BBB"/>
    <w:multiLevelType w:val="hybridMultilevel"/>
    <w:tmpl w:val="FCCE0B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95F14B7"/>
    <w:multiLevelType w:val="hybridMultilevel"/>
    <w:tmpl w:val="DF6CDF6C"/>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AB2405A"/>
    <w:multiLevelType w:val="hybridMultilevel"/>
    <w:tmpl w:val="79B0C12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BF36259"/>
    <w:multiLevelType w:val="hybridMultilevel"/>
    <w:tmpl w:val="644E6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CD304DA"/>
    <w:multiLevelType w:val="hybridMultilevel"/>
    <w:tmpl w:val="7C787A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FB35640"/>
    <w:multiLevelType w:val="hybridMultilevel"/>
    <w:tmpl w:val="A5F07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08B21D1"/>
    <w:multiLevelType w:val="hybridMultilevel"/>
    <w:tmpl w:val="171838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51DF24FF"/>
    <w:multiLevelType w:val="hybridMultilevel"/>
    <w:tmpl w:val="43A6CE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50C6377"/>
    <w:multiLevelType w:val="hybridMultilevel"/>
    <w:tmpl w:val="11901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8DC3311"/>
    <w:multiLevelType w:val="hybridMultilevel"/>
    <w:tmpl w:val="482C37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E0660B5"/>
    <w:multiLevelType w:val="hybridMultilevel"/>
    <w:tmpl w:val="067E6804"/>
    <w:lvl w:ilvl="0" w:tplc="61047304">
      <w:start w:val="1"/>
      <w:numFmt w:val="decimal"/>
      <w:pStyle w:val="Quote"/>
      <w:lvlText w:val="%1."/>
      <w:lvlJc w:val="left"/>
      <w:pPr>
        <w:ind w:left="1040" w:hanging="360"/>
      </w:pPr>
      <w:rPr>
        <w:rFonts w:ascii="Arial" w:hAnsi="Arial" w:cs="Arial"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8">
    <w:nsid w:val="5E681457"/>
    <w:multiLevelType w:val="hybridMultilevel"/>
    <w:tmpl w:val="2332C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A4B0150"/>
    <w:multiLevelType w:val="hybridMultilevel"/>
    <w:tmpl w:val="122EDA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6E9819BA"/>
    <w:multiLevelType w:val="hybridMultilevel"/>
    <w:tmpl w:val="6C62669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6F84655E"/>
    <w:multiLevelType w:val="hybridMultilevel"/>
    <w:tmpl w:val="05480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1A220A2"/>
    <w:multiLevelType w:val="hybridMultilevel"/>
    <w:tmpl w:val="987E9B12"/>
    <w:lvl w:ilvl="0" w:tplc="A176BE3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5550263"/>
    <w:multiLevelType w:val="hybridMultilevel"/>
    <w:tmpl w:val="854C4F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785354BC"/>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7C5B06E0"/>
    <w:multiLevelType w:val="hybridMultilevel"/>
    <w:tmpl w:val="EF0053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7"/>
  </w:num>
  <w:num w:numId="3">
    <w:abstractNumId w:val="16"/>
  </w:num>
  <w:num w:numId="4">
    <w:abstractNumId w:val="8"/>
  </w:num>
  <w:num w:numId="5">
    <w:abstractNumId w:val="21"/>
  </w:num>
  <w:num w:numId="6">
    <w:abstractNumId w:val="14"/>
  </w:num>
  <w:num w:numId="7">
    <w:abstractNumId w:val="25"/>
  </w:num>
  <w:num w:numId="8">
    <w:abstractNumId w:val="5"/>
  </w:num>
  <w:num w:numId="9">
    <w:abstractNumId w:val="20"/>
  </w:num>
  <w:num w:numId="10">
    <w:abstractNumId w:val="6"/>
  </w:num>
  <w:num w:numId="11">
    <w:abstractNumId w:val="10"/>
  </w:num>
  <w:num w:numId="12">
    <w:abstractNumId w:val="12"/>
  </w:num>
  <w:num w:numId="13">
    <w:abstractNumId w:val="22"/>
  </w:num>
  <w:num w:numId="14">
    <w:abstractNumId w:val="33"/>
  </w:num>
  <w:num w:numId="15">
    <w:abstractNumId w:val="23"/>
  </w:num>
  <w:num w:numId="16">
    <w:abstractNumId w:val="15"/>
  </w:num>
  <w:num w:numId="17">
    <w:abstractNumId w:val="34"/>
  </w:num>
  <w:num w:numId="18">
    <w:abstractNumId w:val="7"/>
  </w:num>
  <w:num w:numId="19">
    <w:abstractNumId w:val="24"/>
  </w:num>
  <w:num w:numId="20">
    <w:abstractNumId w:val="31"/>
  </w:num>
  <w:num w:numId="21">
    <w:abstractNumId w:val="17"/>
  </w:num>
  <w:num w:numId="22">
    <w:abstractNumId w:val="29"/>
  </w:num>
  <w:num w:numId="23">
    <w:abstractNumId w:val="19"/>
  </w:num>
  <w:num w:numId="24">
    <w:abstractNumId w:val="11"/>
  </w:num>
  <w:num w:numId="25">
    <w:abstractNumId w:val="30"/>
  </w:num>
  <w:num w:numId="26">
    <w:abstractNumId w:val="9"/>
  </w:num>
  <w:num w:numId="27">
    <w:abstractNumId w:val="26"/>
  </w:num>
  <w:num w:numId="28">
    <w:abstractNumId w:val="28"/>
  </w:num>
  <w:num w:numId="29">
    <w:abstractNumId w:val="35"/>
  </w:num>
  <w:num w:numId="30">
    <w:abstractNumId w:val="4"/>
  </w:num>
  <w:num w:numId="31">
    <w:abstractNumId w:val="1"/>
  </w:num>
  <w:num w:numId="32">
    <w:abstractNumId w:val="18"/>
  </w:num>
  <w:num w:numId="33">
    <w:abstractNumId w:val="0"/>
  </w:num>
  <w:num w:numId="34">
    <w:abstractNumId w:val="32"/>
  </w:num>
  <w:num w:numId="35">
    <w:abstractNumId w:val="3"/>
  </w:num>
  <w:num w:numId="3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02A"/>
    <w:rsid w:val="00001FB1"/>
    <w:rsid w:val="0001286C"/>
    <w:rsid w:val="0001537A"/>
    <w:rsid w:val="00016B33"/>
    <w:rsid w:val="00020C43"/>
    <w:rsid w:val="000257F8"/>
    <w:rsid w:val="00030D31"/>
    <w:rsid w:val="00032DC7"/>
    <w:rsid w:val="0003458F"/>
    <w:rsid w:val="000458CC"/>
    <w:rsid w:val="00047576"/>
    <w:rsid w:val="000479CD"/>
    <w:rsid w:val="00050A38"/>
    <w:rsid w:val="000538B0"/>
    <w:rsid w:val="000544DF"/>
    <w:rsid w:val="0005690B"/>
    <w:rsid w:val="00057A99"/>
    <w:rsid w:val="0006727D"/>
    <w:rsid w:val="00067317"/>
    <w:rsid w:val="000678F0"/>
    <w:rsid w:val="000708DA"/>
    <w:rsid w:val="00072D7B"/>
    <w:rsid w:val="00074277"/>
    <w:rsid w:val="00076915"/>
    <w:rsid w:val="00077EF4"/>
    <w:rsid w:val="00083B1B"/>
    <w:rsid w:val="00085179"/>
    <w:rsid w:val="0008675A"/>
    <w:rsid w:val="0009602A"/>
    <w:rsid w:val="000A3A88"/>
    <w:rsid w:val="000A5282"/>
    <w:rsid w:val="000C592C"/>
    <w:rsid w:val="000D0400"/>
    <w:rsid w:val="000D07B7"/>
    <w:rsid w:val="000D1363"/>
    <w:rsid w:val="000D2922"/>
    <w:rsid w:val="000D372A"/>
    <w:rsid w:val="000D7F8F"/>
    <w:rsid w:val="000E0015"/>
    <w:rsid w:val="000E2DA6"/>
    <w:rsid w:val="000E558B"/>
    <w:rsid w:val="000E610B"/>
    <w:rsid w:val="000F0E1D"/>
    <w:rsid w:val="00104F93"/>
    <w:rsid w:val="00114F0A"/>
    <w:rsid w:val="0011696A"/>
    <w:rsid w:val="00116B5E"/>
    <w:rsid w:val="00116C4C"/>
    <w:rsid w:val="0012287F"/>
    <w:rsid w:val="0012502D"/>
    <w:rsid w:val="0013011C"/>
    <w:rsid w:val="00130A40"/>
    <w:rsid w:val="0013407B"/>
    <w:rsid w:val="00135BCC"/>
    <w:rsid w:val="001406F1"/>
    <w:rsid w:val="00150BB1"/>
    <w:rsid w:val="001557AC"/>
    <w:rsid w:val="00160FF0"/>
    <w:rsid w:val="0016231A"/>
    <w:rsid w:val="001719F5"/>
    <w:rsid w:val="001723FC"/>
    <w:rsid w:val="001747D6"/>
    <w:rsid w:val="001757D5"/>
    <w:rsid w:val="001810FB"/>
    <w:rsid w:val="00181DD2"/>
    <w:rsid w:val="0018414D"/>
    <w:rsid w:val="00194206"/>
    <w:rsid w:val="001A1055"/>
    <w:rsid w:val="001A47AB"/>
    <w:rsid w:val="001A5E46"/>
    <w:rsid w:val="001B03A7"/>
    <w:rsid w:val="001B07D2"/>
    <w:rsid w:val="001B0DDD"/>
    <w:rsid w:val="001B167C"/>
    <w:rsid w:val="001C4DEA"/>
    <w:rsid w:val="001C5BB8"/>
    <w:rsid w:val="001F0D9D"/>
    <w:rsid w:val="001F3728"/>
    <w:rsid w:val="002239DA"/>
    <w:rsid w:val="002270DB"/>
    <w:rsid w:val="0023350E"/>
    <w:rsid w:val="00235255"/>
    <w:rsid w:val="00242702"/>
    <w:rsid w:val="00243B3E"/>
    <w:rsid w:val="00252257"/>
    <w:rsid w:val="0025370A"/>
    <w:rsid w:val="00260049"/>
    <w:rsid w:val="00261BA0"/>
    <w:rsid w:val="00270C99"/>
    <w:rsid w:val="002731AD"/>
    <w:rsid w:val="00277984"/>
    <w:rsid w:val="00286C93"/>
    <w:rsid w:val="002A3816"/>
    <w:rsid w:val="002A7359"/>
    <w:rsid w:val="002B3EAE"/>
    <w:rsid w:val="002B48DD"/>
    <w:rsid w:val="002C219E"/>
    <w:rsid w:val="002C29CB"/>
    <w:rsid w:val="002D1D56"/>
    <w:rsid w:val="002D4B9D"/>
    <w:rsid w:val="002E1632"/>
    <w:rsid w:val="002E3295"/>
    <w:rsid w:val="002E41C5"/>
    <w:rsid w:val="002F00BB"/>
    <w:rsid w:val="002F0244"/>
    <w:rsid w:val="002F2FD8"/>
    <w:rsid w:val="002F6A5E"/>
    <w:rsid w:val="003045A4"/>
    <w:rsid w:val="003126D3"/>
    <w:rsid w:val="003216F8"/>
    <w:rsid w:val="00323636"/>
    <w:rsid w:val="0033011A"/>
    <w:rsid w:val="00330422"/>
    <w:rsid w:val="00331E2F"/>
    <w:rsid w:val="00337085"/>
    <w:rsid w:val="00337773"/>
    <w:rsid w:val="00341F95"/>
    <w:rsid w:val="00342EF0"/>
    <w:rsid w:val="0035044D"/>
    <w:rsid w:val="00354339"/>
    <w:rsid w:val="003545BD"/>
    <w:rsid w:val="00362F66"/>
    <w:rsid w:val="00365723"/>
    <w:rsid w:val="00365D94"/>
    <w:rsid w:val="00372BC4"/>
    <w:rsid w:val="00374AF8"/>
    <w:rsid w:val="00376EB9"/>
    <w:rsid w:val="003774CC"/>
    <w:rsid w:val="00384637"/>
    <w:rsid w:val="0038636F"/>
    <w:rsid w:val="00386D6D"/>
    <w:rsid w:val="003906AC"/>
    <w:rsid w:val="003A0C3F"/>
    <w:rsid w:val="003A1CAD"/>
    <w:rsid w:val="003A3CBF"/>
    <w:rsid w:val="003A42E4"/>
    <w:rsid w:val="003A6DAD"/>
    <w:rsid w:val="003A7F25"/>
    <w:rsid w:val="003B12FC"/>
    <w:rsid w:val="003B6535"/>
    <w:rsid w:val="003C1BAA"/>
    <w:rsid w:val="003C2952"/>
    <w:rsid w:val="003C7122"/>
    <w:rsid w:val="003D3D71"/>
    <w:rsid w:val="003D662C"/>
    <w:rsid w:val="003E1A21"/>
    <w:rsid w:val="003E50F0"/>
    <w:rsid w:val="003E7B6C"/>
    <w:rsid w:val="003F08A4"/>
    <w:rsid w:val="003F6D74"/>
    <w:rsid w:val="004018E2"/>
    <w:rsid w:val="00404487"/>
    <w:rsid w:val="00422221"/>
    <w:rsid w:val="00432853"/>
    <w:rsid w:val="00443853"/>
    <w:rsid w:val="00444DA1"/>
    <w:rsid w:val="00456512"/>
    <w:rsid w:val="00456E25"/>
    <w:rsid w:val="00477376"/>
    <w:rsid w:val="00477D34"/>
    <w:rsid w:val="00483001"/>
    <w:rsid w:val="00490AD2"/>
    <w:rsid w:val="00495F1E"/>
    <w:rsid w:val="00497CBD"/>
    <w:rsid w:val="004A19FA"/>
    <w:rsid w:val="004C36BD"/>
    <w:rsid w:val="004C4C03"/>
    <w:rsid w:val="004D3EB2"/>
    <w:rsid w:val="004E2EAC"/>
    <w:rsid w:val="004E477A"/>
    <w:rsid w:val="004E554D"/>
    <w:rsid w:val="004F029B"/>
    <w:rsid w:val="004F3F02"/>
    <w:rsid w:val="004F7042"/>
    <w:rsid w:val="00500076"/>
    <w:rsid w:val="0051028D"/>
    <w:rsid w:val="005112D3"/>
    <w:rsid w:val="005249CA"/>
    <w:rsid w:val="005262BF"/>
    <w:rsid w:val="00526BBD"/>
    <w:rsid w:val="00534B62"/>
    <w:rsid w:val="005502B6"/>
    <w:rsid w:val="00551253"/>
    <w:rsid w:val="005520C3"/>
    <w:rsid w:val="005573F3"/>
    <w:rsid w:val="00563A7F"/>
    <w:rsid w:val="00576EE4"/>
    <w:rsid w:val="00577E71"/>
    <w:rsid w:val="005800E0"/>
    <w:rsid w:val="00583BDF"/>
    <w:rsid w:val="00585029"/>
    <w:rsid w:val="0058781C"/>
    <w:rsid w:val="00590516"/>
    <w:rsid w:val="005915E0"/>
    <w:rsid w:val="00591919"/>
    <w:rsid w:val="00591BCA"/>
    <w:rsid w:val="00594BE6"/>
    <w:rsid w:val="00595DFC"/>
    <w:rsid w:val="005A0749"/>
    <w:rsid w:val="005A2892"/>
    <w:rsid w:val="005A699E"/>
    <w:rsid w:val="005B0820"/>
    <w:rsid w:val="005B34C6"/>
    <w:rsid w:val="005C484E"/>
    <w:rsid w:val="005D11F3"/>
    <w:rsid w:val="005D4074"/>
    <w:rsid w:val="005D4FB3"/>
    <w:rsid w:val="005D73BC"/>
    <w:rsid w:val="005E0F95"/>
    <w:rsid w:val="005E161D"/>
    <w:rsid w:val="005E1DAF"/>
    <w:rsid w:val="005E6B57"/>
    <w:rsid w:val="005F317F"/>
    <w:rsid w:val="005F457D"/>
    <w:rsid w:val="005F5DD3"/>
    <w:rsid w:val="00600ADA"/>
    <w:rsid w:val="00600B04"/>
    <w:rsid w:val="00602F7D"/>
    <w:rsid w:val="0060536F"/>
    <w:rsid w:val="00606102"/>
    <w:rsid w:val="00606AB1"/>
    <w:rsid w:val="006103AD"/>
    <w:rsid w:val="00625ABE"/>
    <w:rsid w:val="00625CA4"/>
    <w:rsid w:val="00631EBA"/>
    <w:rsid w:val="00633A35"/>
    <w:rsid w:val="00633B48"/>
    <w:rsid w:val="00643DA1"/>
    <w:rsid w:val="006466CA"/>
    <w:rsid w:val="00652955"/>
    <w:rsid w:val="00656B83"/>
    <w:rsid w:val="00656BA1"/>
    <w:rsid w:val="00656E17"/>
    <w:rsid w:val="0066643B"/>
    <w:rsid w:val="00670DEE"/>
    <w:rsid w:val="006728FF"/>
    <w:rsid w:val="0067366B"/>
    <w:rsid w:val="006838B0"/>
    <w:rsid w:val="00683ACF"/>
    <w:rsid w:val="006841AC"/>
    <w:rsid w:val="006855E0"/>
    <w:rsid w:val="00687604"/>
    <w:rsid w:val="00691F9A"/>
    <w:rsid w:val="006977BE"/>
    <w:rsid w:val="006A164A"/>
    <w:rsid w:val="006A331D"/>
    <w:rsid w:val="006B5F1F"/>
    <w:rsid w:val="006C63AC"/>
    <w:rsid w:val="006D490E"/>
    <w:rsid w:val="006E1304"/>
    <w:rsid w:val="006E55E8"/>
    <w:rsid w:val="006E6193"/>
    <w:rsid w:val="006F0CA8"/>
    <w:rsid w:val="006F1CAA"/>
    <w:rsid w:val="006F2949"/>
    <w:rsid w:val="006F649A"/>
    <w:rsid w:val="006F713A"/>
    <w:rsid w:val="00703EF8"/>
    <w:rsid w:val="0070606C"/>
    <w:rsid w:val="00712DE1"/>
    <w:rsid w:val="0071333C"/>
    <w:rsid w:val="00721113"/>
    <w:rsid w:val="007225CA"/>
    <w:rsid w:val="00727C3F"/>
    <w:rsid w:val="00735415"/>
    <w:rsid w:val="00737D35"/>
    <w:rsid w:val="00740695"/>
    <w:rsid w:val="00742DAA"/>
    <w:rsid w:val="007457FA"/>
    <w:rsid w:val="007641FD"/>
    <w:rsid w:val="00765832"/>
    <w:rsid w:val="0077015F"/>
    <w:rsid w:val="007809AC"/>
    <w:rsid w:val="00787D64"/>
    <w:rsid w:val="007A05D3"/>
    <w:rsid w:val="007A6D24"/>
    <w:rsid w:val="007B08D2"/>
    <w:rsid w:val="007B233A"/>
    <w:rsid w:val="007B483A"/>
    <w:rsid w:val="007C7179"/>
    <w:rsid w:val="007D1FCD"/>
    <w:rsid w:val="007D3076"/>
    <w:rsid w:val="007D44CB"/>
    <w:rsid w:val="007D7B5D"/>
    <w:rsid w:val="007E1F9C"/>
    <w:rsid w:val="007E431A"/>
    <w:rsid w:val="0080353F"/>
    <w:rsid w:val="008069CC"/>
    <w:rsid w:val="00810CAD"/>
    <w:rsid w:val="00810E00"/>
    <w:rsid w:val="00815B2F"/>
    <w:rsid w:val="00820299"/>
    <w:rsid w:val="00821E69"/>
    <w:rsid w:val="00823738"/>
    <w:rsid w:val="008279F5"/>
    <w:rsid w:val="00836EEC"/>
    <w:rsid w:val="00840840"/>
    <w:rsid w:val="008408CB"/>
    <w:rsid w:val="008418B2"/>
    <w:rsid w:val="00846B67"/>
    <w:rsid w:val="00846DA0"/>
    <w:rsid w:val="00850A21"/>
    <w:rsid w:val="008546B6"/>
    <w:rsid w:val="008614A4"/>
    <w:rsid w:val="008658B6"/>
    <w:rsid w:val="00867423"/>
    <w:rsid w:val="0087732F"/>
    <w:rsid w:val="0088165B"/>
    <w:rsid w:val="0089271C"/>
    <w:rsid w:val="00893BE9"/>
    <w:rsid w:val="008967F2"/>
    <w:rsid w:val="008972DC"/>
    <w:rsid w:val="008A4097"/>
    <w:rsid w:val="008B0203"/>
    <w:rsid w:val="008B36A0"/>
    <w:rsid w:val="008B4D82"/>
    <w:rsid w:val="008B65DF"/>
    <w:rsid w:val="008C2F32"/>
    <w:rsid w:val="008C65A1"/>
    <w:rsid w:val="008C6AB7"/>
    <w:rsid w:val="008D3A42"/>
    <w:rsid w:val="008D415E"/>
    <w:rsid w:val="008D4A4B"/>
    <w:rsid w:val="008D6F30"/>
    <w:rsid w:val="008E076E"/>
    <w:rsid w:val="008E0F39"/>
    <w:rsid w:val="008E5D9B"/>
    <w:rsid w:val="008F1B0C"/>
    <w:rsid w:val="008F1D29"/>
    <w:rsid w:val="008F6B5E"/>
    <w:rsid w:val="008F6E09"/>
    <w:rsid w:val="009013E4"/>
    <w:rsid w:val="00905EE1"/>
    <w:rsid w:val="00910FAD"/>
    <w:rsid w:val="0091341D"/>
    <w:rsid w:val="00924192"/>
    <w:rsid w:val="00925C12"/>
    <w:rsid w:val="00930B4A"/>
    <w:rsid w:val="00936F2F"/>
    <w:rsid w:val="00937C0A"/>
    <w:rsid w:val="009421BD"/>
    <w:rsid w:val="0094590D"/>
    <w:rsid w:val="009504ED"/>
    <w:rsid w:val="00954C93"/>
    <w:rsid w:val="0095672D"/>
    <w:rsid w:val="0096017C"/>
    <w:rsid w:val="00965457"/>
    <w:rsid w:val="00965647"/>
    <w:rsid w:val="009731F3"/>
    <w:rsid w:val="00976136"/>
    <w:rsid w:val="009768CD"/>
    <w:rsid w:val="009869FF"/>
    <w:rsid w:val="00993317"/>
    <w:rsid w:val="00993FAB"/>
    <w:rsid w:val="00997A4E"/>
    <w:rsid w:val="009A572B"/>
    <w:rsid w:val="009B4AA2"/>
    <w:rsid w:val="009B63DC"/>
    <w:rsid w:val="009B6B89"/>
    <w:rsid w:val="009C2816"/>
    <w:rsid w:val="009C2CFB"/>
    <w:rsid w:val="009C6F8F"/>
    <w:rsid w:val="009D28C0"/>
    <w:rsid w:val="009D3134"/>
    <w:rsid w:val="009E087A"/>
    <w:rsid w:val="009E0CEE"/>
    <w:rsid w:val="009E4F9D"/>
    <w:rsid w:val="009E655F"/>
    <w:rsid w:val="009E6884"/>
    <w:rsid w:val="009E7516"/>
    <w:rsid w:val="009F0DB9"/>
    <w:rsid w:val="009F2856"/>
    <w:rsid w:val="009F7127"/>
    <w:rsid w:val="00A05423"/>
    <w:rsid w:val="00A07979"/>
    <w:rsid w:val="00A13B27"/>
    <w:rsid w:val="00A169D9"/>
    <w:rsid w:val="00A240FA"/>
    <w:rsid w:val="00A30CFD"/>
    <w:rsid w:val="00A45DCB"/>
    <w:rsid w:val="00A464E1"/>
    <w:rsid w:val="00A53375"/>
    <w:rsid w:val="00A5473D"/>
    <w:rsid w:val="00A60074"/>
    <w:rsid w:val="00A63629"/>
    <w:rsid w:val="00A70FAE"/>
    <w:rsid w:val="00A7566B"/>
    <w:rsid w:val="00A846C7"/>
    <w:rsid w:val="00A87975"/>
    <w:rsid w:val="00A87C05"/>
    <w:rsid w:val="00A87F50"/>
    <w:rsid w:val="00A92C32"/>
    <w:rsid w:val="00A9335E"/>
    <w:rsid w:val="00A94ADA"/>
    <w:rsid w:val="00A9567D"/>
    <w:rsid w:val="00AA2B39"/>
    <w:rsid w:val="00AB0508"/>
    <w:rsid w:val="00AB0DBB"/>
    <w:rsid w:val="00AD07EB"/>
    <w:rsid w:val="00AD0D93"/>
    <w:rsid w:val="00AD53B6"/>
    <w:rsid w:val="00AD7551"/>
    <w:rsid w:val="00AE09A0"/>
    <w:rsid w:val="00AE2A64"/>
    <w:rsid w:val="00AE5769"/>
    <w:rsid w:val="00AF37D5"/>
    <w:rsid w:val="00B0067A"/>
    <w:rsid w:val="00B06DE0"/>
    <w:rsid w:val="00B138B9"/>
    <w:rsid w:val="00B30B3B"/>
    <w:rsid w:val="00B35E0B"/>
    <w:rsid w:val="00B410A2"/>
    <w:rsid w:val="00B4289D"/>
    <w:rsid w:val="00B42A8F"/>
    <w:rsid w:val="00B44885"/>
    <w:rsid w:val="00B478C2"/>
    <w:rsid w:val="00B47BFE"/>
    <w:rsid w:val="00B52835"/>
    <w:rsid w:val="00B53B05"/>
    <w:rsid w:val="00B559A5"/>
    <w:rsid w:val="00B61BC8"/>
    <w:rsid w:val="00B627D4"/>
    <w:rsid w:val="00B6379B"/>
    <w:rsid w:val="00B64614"/>
    <w:rsid w:val="00B65778"/>
    <w:rsid w:val="00B669DD"/>
    <w:rsid w:val="00B70C1C"/>
    <w:rsid w:val="00B70E6E"/>
    <w:rsid w:val="00B71ED6"/>
    <w:rsid w:val="00B74BA1"/>
    <w:rsid w:val="00B75F43"/>
    <w:rsid w:val="00B77B60"/>
    <w:rsid w:val="00B97098"/>
    <w:rsid w:val="00BA1F6B"/>
    <w:rsid w:val="00BA3482"/>
    <w:rsid w:val="00BB223F"/>
    <w:rsid w:val="00BB5173"/>
    <w:rsid w:val="00BB543C"/>
    <w:rsid w:val="00BC350F"/>
    <w:rsid w:val="00BC3A50"/>
    <w:rsid w:val="00BD603D"/>
    <w:rsid w:val="00BD6B24"/>
    <w:rsid w:val="00C0455C"/>
    <w:rsid w:val="00C114A1"/>
    <w:rsid w:val="00C114BF"/>
    <w:rsid w:val="00C122F2"/>
    <w:rsid w:val="00C14E41"/>
    <w:rsid w:val="00C14F18"/>
    <w:rsid w:val="00C1747E"/>
    <w:rsid w:val="00C26E0F"/>
    <w:rsid w:val="00C35643"/>
    <w:rsid w:val="00C414E4"/>
    <w:rsid w:val="00C4464F"/>
    <w:rsid w:val="00C45001"/>
    <w:rsid w:val="00C464B0"/>
    <w:rsid w:val="00C50280"/>
    <w:rsid w:val="00C505F6"/>
    <w:rsid w:val="00C50EB9"/>
    <w:rsid w:val="00C53AF6"/>
    <w:rsid w:val="00C5433B"/>
    <w:rsid w:val="00C55FDD"/>
    <w:rsid w:val="00C60E94"/>
    <w:rsid w:val="00C672DA"/>
    <w:rsid w:val="00C67B56"/>
    <w:rsid w:val="00C70910"/>
    <w:rsid w:val="00C72525"/>
    <w:rsid w:val="00C76B6A"/>
    <w:rsid w:val="00C80F0F"/>
    <w:rsid w:val="00C91EDB"/>
    <w:rsid w:val="00C92F4C"/>
    <w:rsid w:val="00CA2853"/>
    <w:rsid w:val="00CA5903"/>
    <w:rsid w:val="00CA5C0E"/>
    <w:rsid w:val="00CA6DEB"/>
    <w:rsid w:val="00CA74D0"/>
    <w:rsid w:val="00CB02F4"/>
    <w:rsid w:val="00CB42AA"/>
    <w:rsid w:val="00CD06FD"/>
    <w:rsid w:val="00CD40CD"/>
    <w:rsid w:val="00CD62B6"/>
    <w:rsid w:val="00CE2702"/>
    <w:rsid w:val="00CF0B34"/>
    <w:rsid w:val="00CF0E24"/>
    <w:rsid w:val="00CF2229"/>
    <w:rsid w:val="00CF4502"/>
    <w:rsid w:val="00CF67A0"/>
    <w:rsid w:val="00D00115"/>
    <w:rsid w:val="00D1186E"/>
    <w:rsid w:val="00D25169"/>
    <w:rsid w:val="00D25901"/>
    <w:rsid w:val="00D2645C"/>
    <w:rsid w:val="00D27CD0"/>
    <w:rsid w:val="00D343D1"/>
    <w:rsid w:val="00D43AF5"/>
    <w:rsid w:val="00D53955"/>
    <w:rsid w:val="00D615C1"/>
    <w:rsid w:val="00D63FF6"/>
    <w:rsid w:val="00D64D69"/>
    <w:rsid w:val="00D66A0D"/>
    <w:rsid w:val="00D67C31"/>
    <w:rsid w:val="00D73A33"/>
    <w:rsid w:val="00D82433"/>
    <w:rsid w:val="00D84971"/>
    <w:rsid w:val="00D87762"/>
    <w:rsid w:val="00D90B40"/>
    <w:rsid w:val="00D9215E"/>
    <w:rsid w:val="00D9359D"/>
    <w:rsid w:val="00D9587C"/>
    <w:rsid w:val="00D97139"/>
    <w:rsid w:val="00DA5D15"/>
    <w:rsid w:val="00DA6B83"/>
    <w:rsid w:val="00DA6CE8"/>
    <w:rsid w:val="00DA7CAC"/>
    <w:rsid w:val="00DB3105"/>
    <w:rsid w:val="00DB4A32"/>
    <w:rsid w:val="00DB6693"/>
    <w:rsid w:val="00DC22A1"/>
    <w:rsid w:val="00DC5D48"/>
    <w:rsid w:val="00DD0E53"/>
    <w:rsid w:val="00DD20E7"/>
    <w:rsid w:val="00DD5530"/>
    <w:rsid w:val="00DD6196"/>
    <w:rsid w:val="00DE0323"/>
    <w:rsid w:val="00DE6453"/>
    <w:rsid w:val="00DE7168"/>
    <w:rsid w:val="00DF1349"/>
    <w:rsid w:val="00DF15F6"/>
    <w:rsid w:val="00DF3BD9"/>
    <w:rsid w:val="00DF70A2"/>
    <w:rsid w:val="00E129D3"/>
    <w:rsid w:val="00E23B36"/>
    <w:rsid w:val="00E258B7"/>
    <w:rsid w:val="00E272EA"/>
    <w:rsid w:val="00E32040"/>
    <w:rsid w:val="00E33959"/>
    <w:rsid w:val="00E351B9"/>
    <w:rsid w:val="00E36359"/>
    <w:rsid w:val="00E40DD5"/>
    <w:rsid w:val="00E418CB"/>
    <w:rsid w:val="00E4329F"/>
    <w:rsid w:val="00E43401"/>
    <w:rsid w:val="00E4668A"/>
    <w:rsid w:val="00E47367"/>
    <w:rsid w:val="00E51C78"/>
    <w:rsid w:val="00E55E10"/>
    <w:rsid w:val="00E56204"/>
    <w:rsid w:val="00E57F02"/>
    <w:rsid w:val="00E6291E"/>
    <w:rsid w:val="00E62B5B"/>
    <w:rsid w:val="00E717B1"/>
    <w:rsid w:val="00E75D5C"/>
    <w:rsid w:val="00E83311"/>
    <w:rsid w:val="00E858F9"/>
    <w:rsid w:val="00E8600D"/>
    <w:rsid w:val="00E96379"/>
    <w:rsid w:val="00EA02EC"/>
    <w:rsid w:val="00EA69B1"/>
    <w:rsid w:val="00EB15E1"/>
    <w:rsid w:val="00EC2DC4"/>
    <w:rsid w:val="00EC5703"/>
    <w:rsid w:val="00ED0215"/>
    <w:rsid w:val="00ED07E9"/>
    <w:rsid w:val="00EE33F7"/>
    <w:rsid w:val="00EE4993"/>
    <w:rsid w:val="00EE76BE"/>
    <w:rsid w:val="00EF2937"/>
    <w:rsid w:val="00EF4EB3"/>
    <w:rsid w:val="00F01D79"/>
    <w:rsid w:val="00F044A9"/>
    <w:rsid w:val="00F04B28"/>
    <w:rsid w:val="00F057B2"/>
    <w:rsid w:val="00F146EB"/>
    <w:rsid w:val="00F1472C"/>
    <w:rsid w:val="00F14E5C"/>
    <w:rsid w:val="00F20A98"/>
    <w:rsid w:val="00F23B88"/>
    <w:rsid w:val="00F30965"/>
    <w:rsid w:val="00F42AD5"/>
    <w:rsid w:val="00F529F0"/>
    <w:rsid w:val="00F63156"/>
    <w:rsid w:val="00F635EE"/>
    <w:rsid w:val="00F63D4B"/>
    <w:rsid w:val="00F74D23"/>
    <w:rsid w:val="00F76629"/>
    <w:rsid w:val="00F861AC"/>
    <w:rsid w:val="00F874C5"/>
    <w:rsid w:val="00F8776B"/>
    <w:rsid w:val="00F9373D"/>
    <w:rsid w:val="00F9538F"/>
    <w:rsid w:val="00F9544C"/>
    <w:rsid w:val="00F96F8E"/>
    <w:rsid w:val="00FA2C73"/>
    <w:rsid w:val="00FA425E"/>
    <w:rsid w:val="00FA7CE4"/>
    <w:rsid w:val="00FB082E"/>
    <w:rsid w:val="00FB1225"/>
    <w:rsid w:val="00FB3C38"/>
    <w:rsid w:val="00FB7713"/>
    <w:rsid w:val="00FB7B50"/>
    <w:rsid w:val="00FC3DA2"/>
    <w:rsid w:val="00FD2597"/>
    <w:rsid w:val="00FD5367"/>
    <w:rsid w:val="00FE01D8"/>
    <w:rsid w:val="00FE7B90"/>
    <w:rsid w:val="00FF0960"/>
    <w:rsid w:val="00FF1ABA"/>
    <w:rsid w:val="00FF6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001"/>
  </w:style>
  <w:style w:type="paragraph" w:styleId="Heading1">
    <w:name w:val="heading 1"/>
    <w:basedOn w:val="Heading"/>
    <w:next w:val="Normal"/>
    <w:link w:val="Heading1Char"/>
    <w:qFormat/>
    <w:locked/>
    <w:rsid w:val="00C45001"/>
    <w:pPr>
      <w:outlineLvl w:val="0"/>
    </w:pPr>
  </w:style>
  <w:style w:type="paragraph" w:styleId="Heading2">
    <w:name w:val="heading 2"/>
    <w:basedOn w:val="Subheading"/>
    <w:next w:val="Normal"/>
    <w:link w:val="Heading2Char"/>
    <w:unhideWhenUsed/>
    <w:qFormat/>
    <w:locked/>
    <w:rsid w:val="00C45001"/>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uiPriority w:val="99"/>
    <w:rsid w:val="00F9373D"/>
    <w:pPr>
      <w:jc w:val="both"/>
    </w:pPr>
    <w:rPr>
      <w:rFonts w:eastAsia="Times New Roman"/>
      <w:b/>
      <w:i/>
    </w:rPr>
  </w:style>
  <w:style w:type="paragraph" w:styleId="TOC2">
    <w:name w:val="toc 2"/>
    <w:basedOn w:val="Normal"/>
    <w:next w:val="Normal"/>
    <w:uiPriority w:val="99"/>
    <w:semiHidden/>
    <w:rsid w:val="001406F1"/>
    <w:pPr>
      <w:spacing w:before="240"/>
    </w:pPr>
    <w:rPr>
      <w:rFonts w:eastAsia="Times New Roman"/>
      <w:b/>
      <w:bCs/>
      <w:szCs w:val="20"/>
    </w:rPr>
  </w:style>
  <w:style w:type="paragraph" w:styleId="TOC1">
    <w:name w:val="toc 1"/>
    <w:basedOn w:val="Normal"/>
    <w:next w:val="Normal"/>
    <w:uiPriority w:val="99"/>
    <w:semiHidden/>
    <w:rsid w:val="001406F1"/>
    <w:pPr>
      <w:spacing w:before="120"/>
    </w:pPr>
    <w:rPr>
      <w:rFonts w:eastAsia="Times New Roman" w:cs="Arial"/>
      <w:b/>
      <w:bCs/>
      <w:caps/>
    </w:rPr>
  </w:style>
  <w:style w:type="paragraph" w:styleId="ListParagraph">
    <w:name w:val="List Paragraph"/>
    <w:basedOn w:val="Normal"/>
    <w:link w:val="ListParagraphChar"/>
    <w:uiPriority w:val="34"/>
    <w:qFormat/>
    <w:rsid w:val="002F6A5E"/>
    <w:pPr>
      <w:ind w:left="720"/>
      <w:contextualSpacing/>
    </w:pPr>
  </w:style>
  <w:style w:type="paragraph" w:styleId="BalloonText">
    <w:name w:val="Balloon Text"/>
    <w:basedOn w:val="Normal"/>
    <w:link w:val="BalloonTextChar"/>
    <w:uiPriority w:val="99"/>
    <w:semiHidden/>
    <w:rsid w:val="00DA6CE8"/>
    <w:rPr>
      <w:rFonts w:ascii="Tahoma" w:hAnsi="Tahoma" w:cs="Tahoma"/>
      <w:sz w:val="16"/>
      <w:szCs w:val="16"/>
    </w:rPr>
  </w:style>
  <w:style w:type="character" w:customStyle="1" w:styleId="BalloonTextChar">
    <w:name w:val="Balloon Text Char"/>
    <w:link w:val="BalloonText"/>
    <w:uiPriority w:val="99"/>
    <w:semiHidden/>
    <w:locked/>
    <w:rsid w:val="00DA6CE8"/>
    <w:rPr>
      <w:rFonts w:ascii="Tahoma" w:hAnsi="Tahoma" w:cs="Tahoma"/>
      <w:sz w:val="16"/>
      <w:szCs w:val="16"/>
      <w:lang w:eastAsia="zh-CN"/>
    </w:rPr>
  </w:style>
  <w:style w:type="table" w:styleId="TableGrid">
    <w:name w:val="Table Grid"/>
    <w:basedOn w:val="TableNormal"/>
    <w:uiPriority w:val="59"/>
    <w:rsid w:val="00030D3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443853"/>
    <w:rPr>
      <w:rFonts w:cs="Times New Roman"/>
      <w:color w:val="808080"/>
    </w:rPr>
  </w:style>
  <w:style w:type="character" w:styleId="CommentReference">
    <w:name w:val="annotation reference"/>
    <w:uiPriority w:val="99"/>
    <w:rsid w:val="00633B48"/>
    <w:rPr>
      <w:rFonts w:cs="Times New Roman"/>
      <w:sz w:val="16"/>
      <w:szCs w:val="16"/>
    </w:rPr>
  </w:style>
  <w:style w:type="paragraph" w:styleId="CommentText">
    <w:name w:val="annotation text"/>
    <w:basedOn w:val="Normal"/>
    <w:link w:val="CommentTextChar"/>
    <w:uiPriority w:val="99"/>
    <w:rsid w:val="00633B48"/>
    <w:rPr>
      <w:sz w:val="20"/>
      <w:szCs w:val="20"/>
    </w:rPr>
  </w:style>
  <w:style w:type="character" w:customStyle="1" w:styleId="CommentTextChar">
    <w:name w:val="Comment Text Char"/>
    <w:link w:val="CommentText"/>
    <w:uiPriority w:val="99"/>
    <w:locked/>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rsid w:val="00633B48"/>
    <w:rPr>
      <w:b/>
      <w:bCs/>
    </w:rPr>
  </w:style>
  <w:style w:type="character" w:customStyle="1" w:styleId="CommentSubjectChar">
    <w:name w:val="Comment Subject Char"/>
    <w:link w:val="CommentSubject"/>
    <w:uiPriority w:val="99"/>
    <w:semiHidden/>
    <w:locked/>
    <w:rPr>
      <w:rFonts w:ascii="Arial" w:hAnsi="Arial" w:cs="Times New Roman"/>
      <w:b/>
      <w:bCs/>
      <w:sz w:val="20"/>
      <w:szCs w:val="20"/>
      <w:lang w:eastAsia="zh-CN"/>
    </w:rPr>
  </w:style>
  <w:style w:type="paragraph" w:styleId="Header">
    <w:name w:val="header"/>
    <w:basedOn w:val="Normal"/>
    <w:link w:val="HeaderChar"/>
    <w:uiPriority w:val="99"/>
    <w:unhideWhenUsed/>
    <w:rsid w:val="00C67B56"/>
    <w:pPr>
      <w:tabs>
        <w:tab w:val="center" w:pos="4513"/>
        <w:tab w:val="right" w:pos="9026"/>
      </w:tabs>
    </w:pPr>
  </w:style>
  <w:style w:type="character" w:customStyle="1" w:styleId="HeaderChar">
    <w:name w:val="Header Char"/>
    <w:link w:val="Header"/>
    <w:uiPriority w:val="99"/>
    <w:rsid w:val="00C67B56"/>
    <w:rPr>
      <w:rFonts w:ascii="Arial" w:hAnsi="Arial"/>
      <w:szCs w:val="24"/>
      <w:lang w:eastAsia="zh-CN"/>
    </w:rPr>
  </w:style>
  <w:style w:type="paragraph" w:styleId="Footer">
    <w:name w:val="footer"/>
    <w:basedOn w:val="Normal"/>
    <w:link w:val="FooterChar"/>
    <w:uiPriority w:val="99"/>
    <w:unhideWhenUsed/>
    <w:rsid w:val="00C67B56"/>
    <w:pPr>
      <w:tabs>
        <w:tab w:val="center" w:pos="4513"/>
        <w:tab w:val="right" w:pos="9026"/>
      </w:tabs>
    </w:pPr>
  </w:style>
  <w:style w:type="character" w:customStyle="1" w:styleId="FooterChar">
    <w:name w:val="Footer Char"/>
    <w:link w:val="Footer"/>
    <w:uiPriority w:val="99"/>
    <w:rsid w:val="00C67B56"/>
    <w:rPr>
      <w:rFonts w:ascii="Arial" w:hAnsi="Arial"/>
      <w:szCs w:val="24"/>
      <w:lang w:eastAsia="zh-CN"/>
    </w:rPr>
  </w:style>
  <w:style w:type="character" w:styleId="Hyperlink">
    <w:name w:val="Hyperlink"/>
    <w:uiPriority w:val="99"/>
    <w:unhideWhenUsed/>
    <w:rsid w:val="00085179"/>
    <w:rPr>
      <w:color w:val="0000FF"/>
      <w:u w:val="single"/>
    </w:rPr>
  </w:style>
  <w:style w:type="paragraph" w:customStyle="1" w:styleId="Heading">
    <w:name w:val="Heading"/>
    <w:basedOn w:val="Normal"/>
    <w:link w:val="HeadingChar"/>
    <w:qFormat/>
    <w:rsid w:val="00AD7551"/>
    <w:rPr>
      <w:rFonts w:cs="Arial"/>
      <w:b/>
      <w:color w:val="D31920"/>
      <w:sz w:val="40"/>
      <w:szCs w:val="40"/>
    </w:rPr>
  </w:style>
  <w:style w:type="paragraph" w:customStyle="1" w:styleId="Subheading">
    <w:name w:val="Sub heading"/>
    <w:basedOn w:val="Normal"/>
    <w:link w:val="SubheadingChar"/>
    <w:qFormat/>
    <w:rsid w:val="00AD7551"/>
    <w:rPr>
      <w:b/>
      <w:color w:val="D31920"/>
      <w:sz w:val="28"/>
      <w:szCs w:val="28"/>
    </w:rPr>
  </w:style>
  <w:style w:type="character" w:customStyle="1" w:styleId="HeadingChar">
    <w:name w:val="Heading Char"/>
    <w:link w:val="Heading"/>
    <w:rsid w:val="00AD7551"/>
    <w:rPr>
      <w:rFonts w:cs="Arial"/>
      <w:b/>
      <w:color w:val="D31920"/>
      <w:sz w:val="40"/>
      <w:szCs w:val="40"/>
    </w:rPr>
  </w:style>
  <w:style w:type="paragraph" w:customStyle="1" w:styleId="Normal1">
    <w:name w:val="Normal1"/>
    <w:basedOn w:val="Normal"/>
    <w:link w:val="NORMALChar"/>
    <w:qFormat/>
    <w:rsid w:val="00E418CB"/>
    <w:pPr>
      <w:spacing w:line="360" w:lineRule="auto"/>
    </w:pPr>
  </w:style>
  <w:style w:type="character" w:customStyle="1" w:styleId="SubheadingChar">
    <w:name w:val="Sub heading Char"/>
    <w:link w:val="Subheading"/>
    <w:rsid w:val="00AD7551"/>
    <w:rPr>
      <w:b/>
      <w:color w:val="D31920"/>
      <w:sz w:val="28"/>
      <w:szCs w:val="28"/>
    </w:rPr>
  </w:style>
  <w:style w:type="character" w:customStyle="1" w:styleId="NORMALChar">
    <w:name w:val="NORMAL Char"/>
    <w:link w:val="Normal1"/>
    <w:rsid w:val="00E418CB"/>
    <w:rPr>
      <w:rFonts w:ascii="Arial" w:hAnsi="Arial"/>
      <w:sz w:val="22"/>
      <w:szCs w:val="24"/>
      <w:lang w:eastAsia="zh-CN"/>
    </w:rPr>
  </w:style>
  <w:style w:type="character" w:styleId="Strong">
    <w:name w:val="Strong"/>
    <w:basedOn w:val="DefaultParagraphFont"/>
    <w:qFormat/>
    <w:locked/>
    <w:rsid w:val="00AD7551"/>
    <w:rPr>
      <w:b/>
      <w:bCs/>
    </w:rPr>
  </w:style>
  <w:style w:type="paragraph" w:styleId="Caption">
    <w:name w:val="caption"/>
    <w:basedOn w:val="Normal"/>
    <w:next w:val="Normal"/>
    <w:unhideWhenUsed/>
    <w:qFormat/>
    <w:locked/>
    <w:rsid w:val="00E43401"/>
    <w:pPr>
      <w:spacing w:after="200"/>
    </w:pPr>
    <w:rPr>
      <w:b/>
      <w:bCs/>
      <w:color w:val="4F81BD" w:themeColor="accent1"/>
      <w:sz w:val="18"/>
      <w:szCs w:val="18"/>
    </w:rPr>
  </w:style>
  <w:style w:type="character" w:styleId="SubtleEmphasis">
    <w:name w:val="Subtle Emphasis"/>
    <w:basedOn w:val="DefaultParagraphFont"/>
    <w:uiPriority w:val="19"/>
    <w:qFormat/>
    <w:rsid w:val="00E43401"/>
    <w:rPr>
      <w:i/>
      <w:iCs/>
      <w:color w:val="000000" w:themeColor="text1"/>
      <w:sz w:val="16"/>
    </w:rPr>
  </w:style>
  <w:style w:type="table" w:customStyle="1" w:styleId="TableGrid1">
    <w:name w:val="Table Grid1"/>
    <w:basedOn w:val="TableNormal"/>
    <w:next w:val="TableGrid"/>
    <w:uiPriority w:val="59"/>
    <w:rsid w:val="005F5DD3"/>
    <w:rPr>
      <w:rFonts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aliases w:val="Maths Itali"/>
    <w:basedOn w:val="questionscript"/>
    <w:next w:val="Normal"/>
    <w:link w:val="QuoteChar"/>
    <w:uiPriority w:val="29"/>
    <w:qFormat/>
    <w:rsid w:val="000D07B7"/>
    <w:pPr>
      <w:numPr>
        <w:numId w:val="2"/>
      </w:numPr>
      <w:spacing w:line="240" w:lineRule="auto"/>
    </w:pPr>
    <w:rPr>
      <w:rFonts w:cs="Arial"/>
      <w:i/>
      <w:sz w:val="22"/>
    </w:rPr>
  </w:style>
  <w:style w:type="character" w:customStyle="1" w:styleId="QuoteChar">
    <w:name w:val="Quote Char"/>
    <w:aliases w:val="Maths Itali Char"/>
    <w:basedOn w:val="DefaultParagraphFont"/>
    <w:link w:val="Quote"/>
    <w:uiPriority w:val="29"/>
    <w:rsid w:val="000D07B7"/>
    <w:rPr>
      <w:rFonts w:cs="Arial"/>
      <w:i/>
    </w:rPr>
  </w:style>
  <w:style w:type="table" w:customStyle="1" w:styleId="TableGrid2">
    <w:name w:val="Table Grid2"/>
    <w:basedOn w:val="TableNormal"/>
    <w:next w:val="TableGrid"/>
    <w:uiPriority w:val="59"/>
    <w:rsid w:val="00F1472C"/>
    <w:rPr>
      <w:rFonts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pescript">
    <w:name w:val="Supescript"/>
    <w:basedOn w:val="ListParagraph"/>
    <w:link w:val="SupescriptChar"/>
    <w:qFormat/>
    <w:rsid w:val="0001537A"/>
    <w:pPr>
      <w:numPr>
        <w:numId w:val="1"/>
      </w:numPr>
      <w:ind w:left="360"/>
    </w:pPr>
    <w:rPr>
      <w:vertAlign w:val="superscript"/>
    </w:rPr>
  </w:style>
  <w:style w:type="character" w:customStyle="1" w:styleId="questionscriptChar">
    <w:name w:val="question script Char"/>
    <w:basedOn w:val="DefaultParagraphFont"/>
    <w:link w:val="questionscript"/>
    <w:locked/>
    <w:rsid w:val="00337085"/>
    <w:rPr>
      <w:sz w:val="24"/>
    </w:rPr>
  </w:style>
  <w:style w:type="character" w:customStyle="1" w:styleId="ListParagraphChar">
    <w:name w:val="List Paragraph Char"/>
    <w:basedOn w:val="DefaultParagraphFont"/>
    <w:link w:val="ListParagraph"/>
    <w:rsid w:val="0001537A"/>
  </w:style>
  <w:style w:type="character" w:customStyle="1" w:styleId="SupescriptChar">
    <w:name w:val="Supescript Char"/>
    <w:basedOn w:val="ListParagraphChar"/>
    <w:link w:val="Supescript"/>
    <w:rsid w:val="0001537A"/>
    <w:rPr>
      <w:vertAlign w:val="superscript"/>
    </w:rPr>
  </w:style>
  <w:style w:type="paragraph" w:customStyle="1" w:styleId="questionscript">
    <w:name w:val="question script"/>
    <w:basedOn w:val="Normal"/>
    <w:link w:val="questionscriptChar"/>
    <w:qFormat/>
    <w:rsid w:val="00337085"/>
    <w:pPr>
      <w:spacing w:after="80" w:line="256" w:lineRule="auto"/>
      <w:ind w:left="284" w:hanging="284"/>
    </w:pPr>
    <w:rPr>
      <w:sz w:val="24"/>
    </w:rPr>
  </w:style>
  <w:style w:type="table" w:customStyle="1" w:styleId="TableGrid3">
    <w:name w:val="Table Grid3"/>
    <w:basedOn w:val="TableNormal"/>
    <w:next w:val="TableGrid"/>
    <w:uiPriority w:val="59"/>
    <w:rsid w:val="00F20A98"/>
    <w:pPr>
      <w:ind w:right="142"/>
      <w:jc w:val="center"/>
    </w:pPr>
    <w:rPr>
      <w:rFonts w:ascii="Times New Roman" w:eastAsiaTheme="minorHAnsi"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06AB1"/>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45001"/>
    <w:rPr>
      <w:rFonts w:cs="Arial"/>
      <w:b/>
      <w:color w:val="D31920"/>
      <w:sz w:val="40"/>
      <w:szCs w:val="40"/>
    </w:rPr>
  </w:style>
  <w:style w:type="character" w:customStyle="1" w:styleId="Heading2Char">
    <w:name w:val="Heading 2 Char"/>
    <w:basedOn w:val="DefaultParagraphFont"/>
    <w:link w:val="Heading2"/>
    <w:rsid w:val="00C45001"/>
    <w:rPr>
      <w:b/>
      <w:color w:val="D3192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001"/>
  </w:style>
  <w:style w:type="paragraph" w:styleId="Heading1">
    <w:name w:val="heading 1"/>
    <w:basedOn w:val="Heading"/>
    <w:next w:val="Normal"/>
    <w:link w:val="Heading1Char"/>
    <w:qFormat/>
    <w:locked/>
    <w:rsid w:val="00C45001"/>
    <w:pPr>
      <w:outlineLvl w:val="0"/>
    </w:pPr>
  </w:style>
  <w:style w:type="paragraph" w:styleId="Heading2">
    <w:name w:val="heading 2"/>
    <w:basedOn w:val="Subheading"/>
    <w:next w:val="Normal"/>
    <w:link w:val="Heading2Char"/>
    <w:unhideWhenUsed/>
    <w:qFormat/>
    <w:locked/>
    <w:rsid w:val="00C45001"/>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uiPriority w:val="99"/>
    <w:rsid w:val="00F9373D"/>
    <w:pPr>
      <w:jc w:val="both"/>
    </w:pPr>
    <w:rPr>
      <w:rFonts w:eastAsia="Times New Roman"/>
      <w:b/>
      <w:i/>
    </w:rPr>
  </w:style>
  <w:style w:type="paragraph" w:styleId="TOC2">
    <w:name w:val="toc 2"/>
    <w:basedOn w:val="Normal"/>
    <w:next w:val="Normal"/>
    <w:uiPriority w:val="99"/>
    <w:semiHidden/>
    <w:rsid w:val="001406F1"/>
    <w:pPr>
      <w:spacing w:before="240"/>
    </w:pPr>
    <w:rPr>
      <w:rFonts w:eastAsia="Times New Roman"/>
      <w:b/>
      <w:bCs/>
      <w:szCs w:val="20"/>
    </w:rPr>
  </w:style>
  <w:style w:type="paragraph" w:styleId="TOC1">
    <w:name w:val="toc 1"/>
    <w:basedOn w:val="Normal"/>
    <w:next w:val="Normal"/>
    <w:uiPriority w:val="99"/>
    <w:semiHidden/>
    <w:rsid w:val="001406F1"/>
    <w:pPr>
      <w:spacing w:before="120"/>
    </w:pPr>
    <w:rPr>
      <w:rFonts w:eastAsia="Times New Roman" w:cs="Arial"/>
      <w:b/>
      <w:bCs/>
      <w:caps/>
    </w:rPr>
  </w:style>
  <w:style w:type="paragraph" w:styleId="ListParagraph">
    <w:name w:val="List Paragraph"/>
    <w:basedOn w:val="Normal"/>
    <w:link w:val="ListParagraphChar"/>
    <w:uiPriority w:val="34"/>
    <w:qFormat/>
    <w:rsid w:val="002F6A5E"/>
    <w:pPr>
      <w:ind w:left="720"/>
      <w:contextualSpacing/>
    </w:pPr>
  </w:style>
  <w:style w:type="paragraph" w:styleId="BalloonText">
    <w:name w:val="Balloon Text"/>
    <w:basedOn w:val="Normal"/>
    <w:link w:val="BalloonTextChar"/>
    <w:uiPriority w:val="99"/>
    <w:semiHidden/>
    <w:rsid w:val="00DA6CE8"/>
    <w:rPr>
      <w:rFonts w:ascii="Tahoma" w:hAnsi="Tahoma" w:cs="Tahoma"/>
      <w:sz w:val="16"/>
      <w:szCs w:val="16"/>
    </w:rPr>
  </w:style>
  <w:style w:type="character" w:customStyle="1" w:styleId="BalloonTextChar">
    <w:name w:val="Balloon Text Char"/>
    <w:link w:val="BalloonText"/>
    <w:uiPriority w:val="99"/>
    <w:semiHidden/>
    <w:locked/>
    <w:rsid w:val="00DA6CE8"/>
    <w:rPr>
      <w:rFonts w:ascii="Tahoma" w:hAnsi="Tahoma" w:cs="Tahoma"/>
      <w:sz w:val="16"/>
      <w:szCs w:val="16"/>
      <w:lang w:eastAsia="zh-CN"/>
    </w:rPr>
  </w:style>
  <w:style w:type="table" w:styleId="TableGrid">
    <w:name w:val="Table Grid"/>
    <w:basedOn w:val="TableNormal"/>
    <w:uiPriority w:val="59"/>
    <w:rsid w:val="00030D3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443853"/>
    <w:rPr>
      <w:rFonts w:cs="Times New Roman"/>
      <w:color w:val="808080"/>
    </w:rPr>
  </w:style>
  <w:style w:type="character" w:styleId="CommentReference">
    <w:name w:val="annotation reference"/>
    <w:uiPriority w:val="99"/>
    <w:rsid w:val="00633B48"/>
    <w:rPr>
      <w:rFonts w:cs="Times New Roman"/>
      <w:sz w:val="16"/>
      <w:szCs w:val="16"/>
    </w:rPr>
  </w:style>
  <w:style w:type="paragraph" w:styleId="CommentText">
    <w:name w:val="annotation text"/>
    <w:basedOn w:val="Normal"/>
    <w:link w:val="CommentTextChar"/>
    <w:uiPriority w:val="99"/>
    <w:rsid w:val="00633B48"/>
    <w:rPr>
      <w:sz w:val="20"/>
      <w:szCs w:val="20"/>
    </w:rPr>
  </w:style>
  <w:style w:type="character" w:customStyle="1" w:styleId="CommentTextChar">
    <w:name w:val="Comment Text Char"/>
    <w:link w:val="CommentText"/>
    <w:uiPriority w:val="99"/>
    <w:locked/>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rsid w:val="00633B48"/>
    <w:rPr>
      <w:b/>
      <w:bCs/>
    </w:rPr>
  </w:style>
  <w:style w:type="character" w:customStyle="1" w:styleId="CommentSubjectChar">
    <w:name w:val="Comment Subject Char"/>
    <w:link w:val="CommentSubject"/>
    <w:uiPriority w:val="99"/>
    <w:semiHidden/>
    <w:locked/>
    <w:rPr>
      <w:rFonts w:ascii="Arial" w:hAnsi="Arial" w:cs="Times New Roman"/>
      <w:b/>
      <w:bCs/>
      <w:sz w:val="20"/>
      <w:szCs w:val="20"/>
      <w:lang w:eastAsia="zh-CN"/>
    </w:rPr>
  </w:style>
  <w:style w:type="paragraph" w:styleId="Header">
    <w:name w:val="header"/>
    <w:basedOn w:val="Normal"/>
    <w:link w:val="HeaderChar"/>
    <w:uiPriority w:val="99"/>
    <w:unhideWhenUsed/>
    <w:rsid w:val="00C67B56"/>
    <w:pPr>
      <w:tabs>
        <w:tab w:val="center" w:pos="4513"/>
        <w:tab w:val="right" w:pos="9026"/>
      </w:tabs>
    </w:pPr>
  </w:style>
  <w:style w:type="character" w:customStyle="1" w:styleId="HeaderChar">
    <w:name w:val="Header Char"/>
    <w:link w:val="Header"/>
    <w:uiPriority w:val="99"/>
    <w:rsid w:val="00C67B56"/>
    <w:rPr>
      <w:rFonts w:ascii="Arial" w:hAnsi="Arial"/>
      <w:szCs w:val="24"/>
      <w:lang w:eastAsia="zh-CN"/>
    </w:rPr>
  </w:style>
  <w:style w:type="paragraph" w:styleId="Footer">
    <w:name w:val="footer"/>
    <w:basedOn w:val="Normal"/>
    <w:link w:val="FooterChar"/>
    <w:uiPriority w:val="99"/>
    <w:unhideWhenUsed/>
    <w:rsid w:val="00C67B56"/>
    <w:pPr>
      <w:tabs>
        <w:tab w:val="center" w:pos="4513"/>
        <w:tab w:val="right" w:pos="9026"/>
      </w:tabs>
    </w:pPr>
  </w:style>
  <w:style w:type="character" w:customStyle="1" w:styleId="FooterChar">
    <w:name w:val="Footer Char"/>
    <w:link w:val="Footer"/>
    <w:uiPriority w:val="99"/>
    <w:rsid w:val="00C67B56"/>
    <w:rPr>
      <w:rFonts w:ascii="Arial" w:hAnsi="Arial"/>
      <w:szCs w:val="24"/>
      <w:lang w:eastAsia="zh-CN"/>
    </w:rPr>
  </w:style>
  <w:style w:type="character" w:styleId="Hyperlink">
    <w:name w:val="Hyperlink"/>
    <w:uiPriority w:val="99"/>
    <w:unhideWhenUsed/>
    <w:rsid w:val="00085179"/>
    <w:rPr>
      <w:color w:val="0000FF"/>
      <w:u w:val="single"/>
    </w:rPr>
  </w:style>
  <w:style w:type="paragraph" w:customStyle="1" w:styleId="Heading">
    <w:name w:val="Heading"/>
    <w:basedOn w:val="Normal"/>
    <w:link w:val="HeadingChar"/>
    <w:qFormat/>
    <w:rsid w:val="00AD7551"/>
    <w:rPr>
      <w:rFonts w:cs="Arial"/>
      <w:b/>
      <w:color w:val="D31920"/>
      <w:sz w:val="40"/>
      <w:szCs w:val="40"/>
    </w:rPr>
  </w:style>
  <w:style w:type="paragraph" w:customStyle="1" w:styleId="Subheading">
    <w:name w:val="Sub heading"/>
    <w:basedOn w:val="Normal"/>
    <w:link w:val="SubheadingChar"/>
    <w:qFormat/>
    <w:rsid w:val="00AD7551"/>
    <w:rPr>
      <w:b/>
      <w:color w:val="D31920"/>
      <w:sz w:val="28"/>
      <w:szCs w:val="28"/>
    </w:rPr>
  </w:style>
  <w:style w:type="character" w:customStyle="1" w:styleId="HeadingChar">
    <w:name w:val="Heading Char"/>
    <w:link w:val="Heading"/>
    <w:rsid w:val="00AD7551"/>
    <w:rPr>
      <w:rFonts w:cs="Arial"/>
      <w:b/>
      <w:color w:val="D31920"/>
      <w:sz w:val="40"/>
      <w:szCs w:val="40"/>
    </w:rPr>
  </w:style>
  <w:style w:type="paragraph" w:customStyle="1" w:styleId="Normal1">
    <w:name w:val="Normal1"/>
    <w:basedOn w:val="Normal"/>
    <w:link w:val="NORMALChar"/>
    <w:qFormat/>
    <w:rsid w:val="00E418CB"/>
    <w:pPr>
      <w:spacing w:line="360" w:lineRule="auto"/>
    </w:pPr>
  </w:style>
  <w:style w:type="character" w:customStyle="1" w:styleId="SubheadingChar">
    <w:name w:val="Sub heading Char"/>
    <w:link w:val="Subheading"/>
    <w:rsid w:val="00AD7551"/>
    <w:rPr>
      <w:b/>
      <w:color w:val="D31920"/>
      <w:sz w:val="28"/>
      <w:szCs w:val="28"/>
    </w:rPr>
  </w:style>
  <w:style w:type="character" w:customStyle="1" w:styleId="NORMALChar">
    <w:name w:val="NORMAL Char"/>
    <w:link w:val="Normal1"/>
    <w:rsid w:val="00E418CB"/>
    <w:rPr>
      <w:rFonts w:ascii="Arial" w:hAnsi="Arial"/>
      <w:sz w:val="22"/>
      <w:szCs w:val="24"/>
      <w:lang w:eastAsia="zh-CN"/>
    </w:rPr>
  </w:style>
  <w:style w:type="character" w:styleId="Strong">
    <w:name w:val="Strong"/>
    <w:basedOn w:val="DefaultParagraphFont"/>
    <w:qFormat/>
    <w:locked/>
    <w:rsid w:val="00AD7551"/>
    <w:rPr>
      <w:b/>
      <w:bCs/>
    </w:rPr>
  </w:style>
  <w:style w:type="paragraph" w:styleId="Caption">
    <w:name w:val="caption"/>
    <w:basedOn w:val="Normal"/>
    <w:next w:val="Normal"/>
    <w:unhideWhenUsed/>
    <w:qFormat/>
    <w:locked/>
    <w:rsid w:val="00E43401"/>
    <w:pPr>
      <w:spacing w:after="200"/>
    </w:pPr>
    <w:rPr>
      <w:b/>
      <w:bCs/>
      <w:color w:val="4F81BD" w:themeColor="accent1"/>
      <w:sz w:val="18"/>
      <w:szCs w:val="18"/>
    </w:rPr>
  </w:style>
  <w:style w:type="character" w:styleId="SubtleEmphasis">
    <w:name w:val="Subtle Emphasis"/>
    <w:basedOn w:val="DefaultParagraphFont"/>
    <w:uiPriority w:val="19"/>
    <w:qFormat/>
    <w:rsid w:val="00E43401"/>
    <w:rPr>
      <w:i/>
      <w:iCs/>
      <w:color w:val="000000" w:themeColor="text1"/>
      <w:sz w:val="16"/>
    </w:rPr>
  </w:style>
  <w:style w:type="table" w:customStyle="1" w:styleId="TableGrid1">
    <w:name w:val="Table Grid1"/>
    <w:basedOn w:val="TableNormal"/>
    <w:next w:val="TableGrid"/>
    <w:uiPriority w:val="59"/>
    <w:rsid w:val="005F5DD3"/>
    <w:rPr>
      <w:rFonts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aliases w:val="Maths Itali"/>
    <w:basedOn w:val="questionscript"/>
    <w:next w:val="Normal"/>
    <w:link w:val="QuoteChar"/>
    <w:uiPriority w:val="29"/>
    <w:qFormat/>
    <w:rsid w:val="000D07B7"/>
    <w:pPr>
      <w:numPr>
        <w:numId w:val="2"/>
      </w:numPr>
      <w:spacing w:line="240" w:lineRule="auto"/>
    </w:pPr>
    <w:rPr>
      <w:rFonts w:cs="Arial"/>
      <w:i/>
      <w:sz w:val="22"/>
    </w:rPr>
  </w:style>
  <w:style w:type="character" w:customStyle="1" w:styleId="QuoteChar">
    <w:name w:val="Quote Char"/>
    <w:aliases w:val="Maths Itali Char"/>
    <w:basedOn w:val="DefaultParagraphFont"/>
    <w:link w:val="Quote"/>
    <w:uiPriority w:val="29"/>
    <w:rsid w:val="000D07B7"/>
    <w:rPr>
      <w:rFonts w:cs="Arial"/>
      <w:i/>
    </w:rPr>
  </w:style>
  <w:style w:type="table" w:customStyle="1" w:styleId="TableGrid2">
    <w:name w:val="Table Grid2"/>
    <w:basedOn w:val="TableNormal"/>
    <w:next w:val="TableGrid"/>
    <w:uiPriority w:val="59"/>
    <w:rsid w:val="00F1472C"/>
    <w:rPr>
      <w:rFonts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pescript">
    <w:name w:val="Supescript"/>
    <w:basedOn w:val="ListParagraph"/>
    <w:link w:val="SupescriptChar"/>
    <w:qFormat/>
    <w:rsid w:val="0001537A"/>
    <w:pPr>
      <w:numPr>
        <w:numId w:val="1"/>
      </w:numPr>
      <w:ind w:left="360"/>
    </w:pPr>
    <w:rPr>
      <w:vertAlign w:val="superscript"/>
    </w:rPr>
  </w:style>
  <w:style w:type="character" w:customStyle="1" w:styleId="questionscriptChar">
    <w:name w:val="question script Char"/>
    <w:basedOn w:val="DefaultParagraphFont"/>
    <w:link w:val="questionscript"/>
    <w:locked/>
    <w:rsid w:val="00337085"/>
    <w:rPr>
      <w:sz w:val="24"/>
    </w:rPr>
  </w:style>
  <w:style w:type="character" w:customStyle="1" w:styleId="ListParagraphChar">
    <w:name w:val="List Paragraph Char"/>
    <w:basedOn w:val="DefaultParagraphFont"/>
    <w:link w:val="ListParagraph"/>
    <w:rsid w:val="0001537A"/>
  </w:style>
  <w:style w:type="character" w:customStyle="1" w:styleId="SupescriptChar">
    <w:name w:val="Supescript Char"/>
    <w:basedOn w:val="ListParagraphChar"/>
    <w:link w:val="Supescript"/>
    <w:rsid w:val="0001537A"/>
    <w:rPr>
      <w:vertAlign w:val="superscript"/>
    </w:rPr>
  </w:style>
  <w:style w:type="paragraph" w:customStyle="1" w:styleId="questionscript">
    <w:name w:val="question script"/>
    <w:basedOn w:val="Normal"/>
    <w:link w:val="questionscriptChar"/>
    <w:qFormat/>
    <w:rsid w:val="00337085"/>
    <w:pPr>
      <w:spacing w:after="80" w:line="256" w:lineRule="auto"/>
      <w:ind w:left="284" w:hanging="284"/>
    </w:pPr>
    <w:rPr>
      <w:sz w:val="24"/>
    </w:rPr>
  </w:style>
  <w:style w:type="table" w:customStyle="1" w:styleId="TableGrid3">
    <w:name w:val="Table Grid3"/>
    <w:basedOn w:val="TableNormal"/>
    <w:next w:val="TableGrid"/>
    <w:uiPriority w:val="59"/>
    <w:rsid w:val="00F20A98"/>
    <w:pPr>
      <w:ind w:right="142"/>
      <w:jc w:val="center"/>
    </w:pPr>
    <w:rPr>
      <w:rFonts w:ascii="Times New Roman" w:eastAsiaTheme="minorHAnsi"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06AB1"/>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45001"/>
    <w:rPr>
      <w:rFonts w:cs="Arial"/>
      <w:b/>
      <w:color w:val="D31920"/>
      <w:sz w:val="40"/>
      <w:szCs w:val="40"/>
    </w:rPr>
  </w:style>
  <w:style w:type="character" w:customStyle="1" w:styleId="Heading2Char">
    <w:name w:val="Heading 2 Char"/>
    <w:basedOn w:val="DefaultParagraphFont"/>
    <w:link w:val="Heading2"/>
    <w:rsid w:val="00C45001"/>
    <w:rPr>
      <w:b/>
      <w:color w:val="D3192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8034">
      <w:bodyDiv w:val="1"/>
      <w:marLeft w:val="0"/>
      <w:marRight w:val="0"/>
      <w:marTop w:val="0"/>
      <w:marBottom w:val="0"/>
      <w:divBdr>
        <w:top w:val="none" w:sz="0" w:space="0" w:color="auto"/>
        <w:left w:val="none" w:sz="0" w:space="0" w:color="auto"/>
        <w:bottom w:val="none" w:sz="0" w:space="0" w:color="auto"/>
        <w:right w:val="none" w:sz="0" w:space="0" w:color="auto"/>
      </w:divBdr>
      <w:divsChild>
        <w:div w:id="1537041245">
          <w:marLeft w:val="0"/>
          <w:marRight w:val="0"/>
          <w:marTop w:val="0"/>
          <w:marBottom w:val="0"/>
          <w:divBdr>
            <w:top w:val="none" w:sz="0" w:space="0" w:color="auto"/>
            <w:left w:val="none" w:sz="0" w:space="0" w:color="auto"/>
            <w:bottom w:val="none" w:sz="0" w:space="0" w:color="auto"/>
            <w:right w:val="none" w:sz="0" w:space="0" w:color="auto"/>
          </w:divBdr>
          <w:divsChild>
            <w:div w:id="1529489733">
              <w:marLeft w:val="0"/>
              <w:marRight w:val="0"/>
              <w:marTop w:val="0"/>
              <w:marBottom w:val="0"/>
              <w:divBdr>
                <w:top w:val="none" w:sz="0" w:space="0" w:color="auto"/>
                <w:left w:val="none" w:sz="0" w:space="0" w:color="auto"/>
                <w:bottom w:val="none" w:sz="0" w:space="0" w:color="auto"/>
                <w:right w:val="none" w:sz="0" w:space="0" w:color="auto"/>
              </w:divBdr>
              <w:divsChild>
                <w:div w:id="1296761448">
                  <w:marLeft w:val="0"/>
                  <w:marRight w:val="0"/>
                  <w:marTop w:val="240"/>
                  <w:marBottom w:val="0"/>
                  <w:divBdr>
                    <w:top w:val="none" w:sz="0" w:space="0" w:color="auto"/>
                    <w:left w:val="none" w:sz="0" w:space="0" w:color="auto"/>
                    <w:bottom w:val="none" w:sz="0" w:space="0" w:color="auto"/>
                    <w:right w:val="none" w:sz="0" w:space="0" w:color="auto"/>
                  </w:divBdr>
                  <w:divsChild>
                    <w:div w:id="1222790818">
                      <w:marLeft w:val="0"/>
                      <w:marRight w:val="0"/>
                      <w:marTop w:val="0"/>
                      <w:marBottom w:val="0"/>
                      <w:divBdr>
                        <w:top w:val="none" w:sz="0" w:space="0" w:color="auto"/>
                        <w:left w:val="none" w:sz="0" w:space="0" w:color="auto"/>
                        <w:bottom w:val="none" w:sz="0" w:space="0" w:color="auto"/>
                        <w:right w:val="none" w:sz="0" w:space="0" w:color="auto"/>
                      </w:divBdr>
                      <w:divsChild>
                        <w:div w:id="1880703219">
                          <w:marLeft w:val="0"/>
                          <w:marRight w:val="0"/>
                          <w:marTop w:val="0"/>
                          <w:marBottom w:val="405"/>
                          <w:divBdr>
                            <w:top w:val="none" w:sz="0" w:space="0" w:color="auto"/>
                            <w:left w:val="none" w:sz="0" w:space="0" w:color="auto"/>
                            <w:bottom w:val="none" w:sz="0" w:space="0" w:color="auto"/>
                            <w:right w:val="none" w:sz="0" w:space="0" w:color="auto"/>
                          </w:divBdr>
                          <w:divsChild>
                            <w:div w:id="1345981193">
                              <w:marLeft w:val="0"/>
                              <w:marRight w:val="0"/>
                              <w:marTop w:val="0"/>
                              <w:marBottom w:val="0"/>
                              <w:divBdr>
                                <w:top w:val="none" w:sz="0" w:space="0" w:color="auto"/>
                                <w:left w:val="none" w:sz="0" w:space="0" w:color="auto"/>
                                <w:bottom w:val="none" w:sz="0" w:space="0" w:color="auto"/>
                                <w:right w:val="none" w:sz="0" w:space="0" w:color="auto"/>
                              </w:divBdr>
                              <w:divsChild>
                                <w:div w:id="904529772">
                                  <w:marLeft w:val="0"/>
                                  <w:marRight w:val="0"/>
                                  <w:marTop w:val="0"/>
                                  <w:marBottom w:val="90"/>
                                  <w:divBdr>
                                    <w:top w:val="none" w:sz="0" w:space="0" w:color="auto"/>
                                    <w:left w:val="none" w:sz="0" w:space="0" w:color="auto"/>
                                    <w:bottom w:val="none" w:sz="0" w:space="0" w:color="auto"/>
                                    <w:right w:val="none" w:sz="0" w:space="0" w:color="auto"/>
                                  </w:divBdr>
                                  <w:divsChild>
                                    <w:div w:id="14328026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97879">
      <w:bodyDiv w:val="1"/>
      <w:marLeft w:val="0"/>
      <w:marRight w:val="0"/>
      <w:marTop w:val="0"/>
      <w:marBottom w:val="0"/>
      <w:divBdr>
        <w:top w:val="none" w:sz="0" w:space="0" w:color="auto"/>
        <w:left w:val="none" w:sz="0" w:space="0" w:color="auto"/>
        <w:bottom w:val="none" w:sz="0" w:space="0" w:color="auto"/>
        <w:right w:val="none" w:sz="0" w:space="0" w:color="auto"/>
      </w:divBdr>
    </w:div>
    <w:div w:id="88431886">
      <w:bodyDiv w:val="1"/>
      <w:marLeft w:val="0"/>
      <w:marRight w:val="0"/>
      <w:marTop w:val="0"/>
      <w:marBottom w:val="0"/>
      <w:divBdr>
        <w:top w:val="none" w:sz="0" w:space="0" w:color="auto"/>
        <w:left w:val="none" w:sz="0" w:space="0" w:color="auto"/>
        <w:bottom w:val="none" w:sz="0" w:space="0" w:color="auto"/>
        <w:right w:val="none" w:sz="0" w:space="0" w:color="auto"/>
      </w:divBdr>
    </w:div>
    <w:div w:id="94711878">
      <w:bodyDiv w:val="1"/>
      <w:marLeft w:val="0"/>
      <w:marRight w:val="0"/>
      <w:marTop w:val="0"/>
      <w:marBottom w:val="0"/>
      <w:divBdr>
        <w:top w:val="none" w:sz="0" w:space="0" w:color="auto"/>
        <w:left w:val="none" w:sz="0" w:space="0" w:color="auto"/>
        <w:bottom w:val="none" w:sz="0" w:space="0" w:color="auto"/>
        <w:right w:val="none" w:sz="0" w:space="0" w:color="auto"/>
      </w:divBdr>
    </w:div>
    <w:div w:id="116531288">
      <w:bodyDiv w:val="1"/>
      <w:marLeft w:val="0"/>
      <w:marRight w:val="0"/>
      <w:marTop w:val="0"/>
      <w:marBottom w:val="0"/>
      <w:divBdr>
        <w:top w:val="none" w:sz="0" w:space="0" w:color="auto"/>
        <w:left w:val="none" w:sz="0" w:space="0" w:color="auto"/>
        <w:bottom w:val="none" w:sz="0" w:space="0" w:color="auto"/>
        <w:right w:val="none" w:sz="0" w:space="0" w:color="auto"/>
      </w:divBdr>
    </w:div>
    <w:div w:id="133108137">
      <w:bodyDiv w:val="1"/>
      <w:marLeft w:val="0"/>
      <w:marRight w:val="0"/>
      <w:marTop w:val="0"/>
      <w:marBottom w:val="0"/>
      <w:divBdr>
        <w:top w:val="none" w:sz="0" w:space="0" w:color="auto"/>
        <w:left w:val="none" w:sz="0" w:space="0" w:color="auto"/>
        <w:bottom w:val="none" w:sz="0" w:space="0" w:color="auto"/>
        <w:right w:val="none" w:sz="0" w:space="0" w:color="auto"/>
      </w:divBdr>
    </w:div>
    <w:div w:id="161045240">
      <w:bodyDiv w:val="1"/>
      <w:marLeft w:val="0"/>
      <w:marRight w:val="0"/>
      <w:marTop w:val="0"/>
      <w:marBottom w:val="0"/>
      <w:divBdr>
        <w:top w:val="none" w:sz="0" w:space="0" w:color="auto"/>
        <w:left w:val="none" w:sz="0" w:space="0" w:color="auto"/>
        <w:bottom w:val="none" w:sz="0" w:space="0" w:color="auto"/>
        <w:right w:val="none" w:sz="0" w:space="0" w:color="auto"/>
      </w:divBdr>
    </w:div>
    <w:div w:id="229192415">
      <w:bodyDiv w:val="1"/>
      <w:marLeft w:val="0"/>
      <w:marRight w:val="0"/>
      <w:marTop w:val="0"/>
      <w:marBottom w:val="0"/>
      <w:divBdr>
        <w:top w:val="none" w:sz="0" w:space="0" w:color="auto"/>
        <w:left w:val="none" w:sz="0" w:space="0" w:color="auto"/>
        <w:bottom w:val="none" w:sz="0" w:space="0" w:color="auto"/>
        <w:right w:val="none" w:sz="0" w:space="0" w:color="auto"/>
      </w:divBdr>
    </w:div>
    <w:div w:id="323898077">
      <w:bodyDiv w:val="1"/>
      <w:marLeft w:val="0"/>
      <w:marRight w:val="0"/>
      <w:marTop w:val="0"/>
      <w:marBottom w:val="0"/>
      <w:divBdr>
        <w:top w:val="none" w:sz="0" w:space="0" w:color="auto"/>
        <w:left w:val="none" w:sz="0" w:space="0" w:color="auto"/>
        <w:bottom w:val="none" w:sz="0" w:space="0" w:color="auto"/>
        <w:right w:val="none" w:sz="0" w:space="0" w:color="auto"/>
      </w:divBdr>
    </w:div>
    <w:div w:id="337200625">
      <w:bodyDiv w:val="1"/>
      <w:marLeft w:val="0"/>
      <w:marRight w:val="0"/>
      <w:marTop w:val="0"/>
      <w:marBottom w:val="0"/>
      <w:divBdr>
        <w:top w:val="none" w:sz="0" w:space="0" w:color="auto"/>
        <w:left w:val="none" w:sz="0" w:space="0" w:color="auto"/>
        <w:bottom w:val="none" w:sz="0" w:space="0" w:color="auto"/>
        <w:right w:val="none" w:sz="0" w:space="0" w:color="auto"/>
      </w:divBdr>
    </w:div>
    <w:div w:id="350029409">
      <w:bodyDiv w:val="1"/>
      <w:marLeft w:val="0"/>
      <w:marRight w:val="0"/>
      <w:marTop w:val="0"/>
      <w:marBottom w:val="0"/>
      <w:divBdr>
        <w:top w:val="none" w:sz="0" w:space="0" w:color="auto"/>
        <w:left w:val="none" w:sz="0" w:space="0" w:color="auto"/>
        <w:bottom w:val="none" w:sz="0" w:space="0" w:color="auto"/>
        <w:right w:val="none" w:sz="0" w:space="0" w:color="auto"/>
      </w:divBdr>
    </w:div>
    <w:div w:id="437532993">
      <w:bodyDiv w:val="1"/>
      <w:marLeft w:val="0"/>
      <w:marRight w:val="0"/>
      <w:marTop w:val="0"/>
      <w:marBottom w:val="0"/>
      <w:divBdr>
        <w:top w:val="none" w:sz="0" w:space="0" w:color="auto"/>
        <w:left w:val="none" w:sz="0" w:space="0" w:color="auto"/>
        <w:bottom w:val="none" w:sz="0" w:space="0" w:color="auto"/>
        <w:right w:val="none" w:sz="0" w:space="0" w:color="auto"/>
      </w:divBdr>
    </w:div>
    <w:div w:id="526679145">
      <w:bodyDiv w:val="1"/>
      <w:marLeft w:val="0"/>
      <w:marRight w:val="0"/>
      <w:marTop w:val="0"/>
      <w:marBottom w:val="0"/>
      <w:divBdr>
        <w:top w:val="none" w:sz="0" w:space="0" w:color="auto"/>
        <w:left w:val="none" w:sz="0" w:space="0" w:color="auto"/>
        <w:bottom w:val="none" w:sz="0" w:space="0" w:color="auto"/>
        <w:right w:val="none" w:sz="0" w:space="0" w:color="auto"/>
      </w:divBdr>
    </w:div>
    <w:div w:id="543444552">
      <w:bodyDiv w:val="1"/>
      <w:marLeft w:val="0"/>
      <w:marRight w:val="0"/>
      <w:marTop w:val="0"/>
      <w:marBottom w:val="0"/>
      <w:divBdr>
        <w:top w:val="none" w:sz="0" w:space="0" w:color="auto"/>
        <w:left w:val="none" w:sz="0" w:space="0" w:color="auto"/>
        <w:bottom w:val="none" w:sz="0" w:space="0" w:color="auto"/>
        <w:right w:val="none" w:sz="0" w:space="0" w:color="auto"/>
      </w:divBdr>
    </w:div>
    <w:div w:id="700711762">
      <w:bodyDiv w:val="1"/>
      <w:marLeft w:val="0"/>
      <w:marRight w:val="0"/>
      <w:marTop w:val="0"/>
      <w:marBottom w:val="0"/>
      <w:divBdr>
        <w:top w:val="none" w:sz="0" w:space="0" w:color="auto"/>
        <w:left w:val="none" w:sz="0" w:space="0" w:color="auto"/>
        <w:bottom w:val="none" w:sz="0" w:space="0" w:color="auto"/>
        <w:right w:val="none" w:sz="0" w:space="0" w:color="auto"/>
      </w:divBdr>
    </w:div>
    <w:div w:id="864640732">
      <w:bodyDiv w:val="1"/>
      <w:marLeft w:val="0"/>
      <w:marRight w:val="0"/>
      <w:marTop w:val="0"/>
      <w:marBottom w:val="0"/>
      <w:divBdr>
        <w:top w:val="none" w:sz="0" w:space="0" w:color="auto"/>
        <w:left w:val="none" w:sz="0" w:space="0" w:color="auto"/>
        <w:bottom w:val="none" w:sz="0" w:space="0" w:color="auto"/>
        <w:right w:val="none" w:sz="0" w:space="0" w:color="auto"/>
      </w:divBdr>
    </w:div>
    <w:div w:id="954168150">
      <w:bodyDiv w:val="1"/>
      <w:marLeft w:val="0"/>
      <w:marRight w:val="0"/>
      <w:marTop w:val="0"/>
      <w:marBottom w:val="0"/>
      <w:divBdr>
        <w:top w:val="none" w:sz="0" w:space="0" w:color="auto"/>
        <w:left w:val="none" w:sz="0" w:space="0" w:color="auto"/>
        <w:bottom w:val="none" w:sz="0" w:space="0" w:color="auto"/>
        <w:right w:val="none" w:sz="0" w:space="0" w:color="auto"/>
      </w:divBdr>
    </w:div>
    <w:div w:id="985358725">
      <w:bodyDiv w:val="1"/>
      <w:marLeft w:val="0"/>
      <w:marRight w:val="0"/>
      <w:marTop w:val="0"/>
      <w:marBottom w:val="0"/>
      <w:divBdr>
        <w:top w:val="none" w:sz="0" w:space="0" w:color="auto"/>
        <w:left w:val="none" w:sz="0" w:space="0" w:color="auto"/>
        <w:bottom w:val="none" w:sz="0" w:space="0" w:color="auto"/>
        <w:right w:val="none" w:sz="0" w:space="0" w:color="auto"/>
      </w:divBdr>
    </w:div>
    <w:div w:id="1013340606">
      <w:bodyDiv w:val="1"/>
      <w:marLeft w:val="0"/>
      <w:marRight w:val="0"/>
      <w:marTop w:val="0"/>
      <w:marBottom w:val="0"/>
      <w:divBdr>
        <w:top w:val="none" w:sz="0" w:space="0" w:color="auto"/>
        <w:left w:val="none" w:sz="0" w:space="0" w:color="auto"/>
        <w:bottom w:val="none" w:sz="0" w:space="0" w:color="auto"/>
        <w:right w:val="none" w:sz="0" w:space="0" w:color="auto"/>
      </w:divBdr>
    </w:div>
    <w:div w:id="1113479603">
      <w:bodyDiv w:val="1"/>
      <w:marLeft w:val="0"/>
      <w:marRight w:val="0"/>
      <w:marTop w:val="0"/>
      <w:marBottom w:val="0"/>
      <w:divBdr>
        <w:top w:val="none" w:sz="0" w:space="0" w:color="auto"/>
        <w:left w:val="none" w:sz="0" w:space="0" w:color="auto"/>
        <w:bottom w:val="none" w:sz="0" w:space="0" w:color="auto"/>
        <w:right w:val="none" w:sz="0" w:space="0" w:color="auto"/>
      </w:divBdr>
    </w:div>
    <w:div w:id="1257055303">
      <w:bodyDiv w:val="1"/>
      <w:marLeft w:val="0"/>
      <w:marRight w:val="0"/>
      <w:marTop w:val="0"/>
      <w:marBottom w:val="0"/>
      <w:divBdr>
        <w:top w:val="none" w:sz="0" w:space="0" w:color="auto"/>
        <w:left w:val="none" w:sz="0" w:space="0" w:color="auto"/>
        <w:bottom w:val="none" w:sz="0" w:space="0" w:color="auto"/>
        <w:right w:val="none" w:sz="0" w:space="0" w:color="auto"/>
      </w:divBdr>
    </w:div>
    <w:div w:id="1272126688">
      <w:bodyDiv w:val="1"/>
      <w:marLeft w:val="0"/>
      <w:marRight w:val="0"/>
      <w:marTop w:val="0"/>
      <w:marBottom w:val="0"/>
      <w:divBdr>
        <w:top w:val="none" w:sz="0" w:space="0" w:color="auto"/>
        <w:left w:val="none" w:sz="0" w:space="0" w:color="auto"/>
        <w:bottom w:val="none" w:sz="0" w:space="0" w:color="auto"/>
        <w:right w:val="none" w:sz="0" w:space="0" w:color="auto"/>
      </w:divBdr>
    </w:div>
    <w:div w:id="1288924584">
      <w:bodyDiv w:val="1"/>
      <w:marLeft w:val="0"/>
      <w:marRight w:val="0"/>
      <w:marTop w:val="0"/>
      <w:marBottom w:val="0"/>
      <w:divBdr>
        <w:top w:val="none" w:sz="0" w:space="0" w:color="auto"/>
        <w:left w:val="none" w:sz="0" w:space="0" w:color="auto"/>
        <w:bottom w:val="none" w:sz="0" w:space="0" w:color="auto"/>
        <w:right w:val="none" w:sz="0" w:space="0" w:color="auto"/>
      </w:divBdr>
    </w:div>
    <w:div w:id="1322734728">
      <w:bodyDiv w:val="1"/>
      <w:marLeft w:val="0"/>
      <w:marRight w:val="0"/>
      <w:marTop w:val="0"/>
      <w:marBottom w:val="0"/>
      <w:divBdr>
        <w:top w:val="none" w:sz="0" w:space="0" w:color="auto"/>
        <w:left w:val="none" w:sz="0" w:space="0" w:color="auto"/>
        <w:bottom w:val="none" w:sz="0" w:space="0" w:color="auto"/>
        <w:right w:val="none" w:sz="0" w:space="0" w:color="auto"/>
      </w:divBdr>
    </w:div>
    <w:div w:id="1344165441">
      <w:bodyDiv w:val="1"/>
      <w:marLeft w:val="0"/>
      <w:marRight w:val="0"/>
      <w:marTop w:val="0"/>
      <w:marBottom w:val="0"/>
      <w:divBdr>
        <w:top w:val="none" w:sz="0" w:space="0" w:color="auto"/>
        <w:left w:val="none" w:sz="0" w:space="0" w:color="auto"/>
        <w:bottom w:val="none" w:sz="0" w:space="0" w:color="auto"/>
        <w:right w:val="none" w:sz="0" w:space="0" w:color="auto"/>
      </w:divBdr>
    </w:div>
    <w:div w:id="1631283836">
      <w:bodyDiv w:val="1"/>
      <w:marLeft w:val="0"/>
      <w:marRight w:val="0"/>
      <w:marTop w:val="0"/>
      <w:marBottom w:val="0"/>
      <w:divBdr>
        <w:top w:val="none" w:sz="0" w:space="0" w:color="auto"/>
        <w:left w:val="none" w:sz="0" w:space="0" w:color="auto"/>
        <w:bottom w:val="none" w:sz="0" w:space="0" w:color="auto"/>
        <w:right w:val="none" w:sz="0" w:space="0" w:color="auto"/>
      </w:divBdr>
    </w:div>
    <w:div w:id="1734159415">
      <w:bodyDiv w:val="1"/>
      <w:marLeft w:val="0"/>
      <w:marRight w:val="0"/>
      <w:marTop w:val="0"/>
      <w:marBottom w:val="0"/>
      <w:divBdr>
        <w:top w:val="none" w:sz="0" w:space="0" w:color="auto"/>
        <w:left w:val="none" w:sz="0" w:space="0" w:color="auto"/>
        <w:bottom w:val="none" w:sz="0" w:space="0" w:color="auto"/>
        <w:right w:val="none" w:sz="0" w:space="0" w:color="auto"/>
      </w:divBdr>
    </w:div>
    <w:div w:id="1779906530">
      <w:bodyDiv w:val="1"/>
      <w:marLeft w:val="0"/>
      <w:marRight w:val="0"/>
      <w:marTop w:val="0"/>
      <w:marBottom w:val="0"/>
      <w:divBdr>
        <w:top w:val="none" w:sz="0" w:space="0" w:color="auto"/>
        <w:left w:val="none" w:sz="0" w:space="0" w:color="auto"/>
        <w:bottom w:val="none" w:sz="0" w:space="0" w:color="auto"/>
        <w:right w:val="none" w:sz="0" w:space="0" w:color="auto"/>
      </w:divBdr>
    </w:div>
    <w:div w:id="1796438140">
      <w:bodyDiv w:val="1"/>
      <w:marLeft w:val="0"/>
      <w:marRight w:val="0"/>
      <w:marTop w:val="0"/>
      <w:marBottom w:val="0"/>
      <w:divBdr>
        <w:top w:val="none" w:sz="0" w:space="0" w:color="auto"/>
        <w:left w:val="none" w:sz="0" w:space="0" w:color="auto"/>
        <w:bottom w:val="none" w:sz="0" w:space="0" w:color="auto"/>
        <w:right w:val="none" w:sz="0" w:space="0" w:color="auto"/>
      </w:divBdr>
    </w:div>
    <w:div w:id="1835871180">
      <w:bodyDiv w:val="1"/>
      <w:marLeft w:val="0"/>
      <w:marRight w:val="0"/>
      <w:marTop w:val="0"/>
      <w:marBottom w:val="0"/>
      <w:divBdr>
        <w:top w:val="none" w:sz="0" w:space="0" w:color="auto"/>
        <w:left w:val="none" w:sz="0" w:space="0" w:color="auto"/>
        <w:bottom w:val="none" w:sz="0" w:space="0" w:color="auto"/>
        <w:right w:val="none" w:sz="0" w:space="0" w:color="auto"/>
      </w:divBdr>
    </w:div>
    <w:div w:id="1870559848">
      <w:bodyDiv w:val="1"/>
      <w:marLeft w:val="0"/>
      <w:marRight w:val="0"/>
      <w:marTop w:val="0"/>
      <w:marBottom w:val="0"/>
      <w:divBdr>
        <w:top w:val="none" w:sz="0" w:space="0" w:color="auto"/>
        <w:left w:val="none" w:sz="0" w:space="0" w:color="auto"/>
        <w:bottom w:val="none" w:sz="0" w:space="0" w:color="auto"/>
        <w:right w:val="none" w:sz="0" w:space="0" w:color="auto"/>
      </w:divBdr>
    </w:div>
    <w:div w:id="1930891594">
      <w:bodyDiv w:val="1"/>
      <w:marLeft w:val="0"/>
      <w:marRight w:val="0"/>
      <w:marTop w:val="0"/>
      <w:marBottom w:val="0"/>
      <w:divBdr>
        <w:top w:val="none" w:sz="0" w:space="0" w:color="auto"/>
        <w:left w:val="none" w:sz="0" w:space="0" w:color="auto"/>
        <w:bottom w:val="none" w:sz="0" w:space="0" w:color="auto"/>
        <w:right w:val="none" w:sz="0" w:space="0" w:color="auto"/>
      </w:divBdr>
    </w:div>
    <w:div w:id="1938561371">
      <w:bodyDiv w:val="1"/>
      <w:marLeft w:val="0"/>
      <w:marRight w:val="0"/>
      <w:marTop w:val="0"/>
      <w:marBottom w:val="0"/>
      <w:divBdr>
        <w:top w:val="none" w:sz="0" w:space="0" w:color="auto"/>
        <w:left w:val="none" w:sz="0" w:space="0" w:color="auto"/>
        <w:bottom w:val="none" w:sz="0" w:space="0" w:color="auto"/>
        <w:right w:val="none" w:sz="0" w:space="0" w:color="auto"/>
      </w:divBdr>
    </w:div>
    <w:div w:id="1954242940">
      <w:bodyDiv w:val="1"/>
      <w:marLeft w:val="0"/>
      <w:marRight w:val="0"/>
      <w:marTop w:val="0"/>
      <w:marBottom w:val="0"/>
      <w:divBdr>
        <w:top w:val="none" w:sz="0" w:space="0" w:color="auto"/>
        <w:left w:val="none" w:sz="0" w:space="0" w:color="auto"/>
        <w:bottom w:val="none" w:sz="0" w:space="0" w:color="auto"/>
        <w:right w:val="none" w:sz="0" w:space="0" w:color="auto"/>
      </w:divBdr>
    </w:div>
    <w:div w:id="1986930796">
      <w:bodyDiv w:val="1"/>
      <w:marLeft w:val="0"/>
      <w:marRight w:val="0"/>
      <w:marTop w:val="0"/>
      <w:marBottom w:val="0"/>
      <w:divBdr>
        <w:top w:val="none" w:sz="0" w:space="0" w:color="auto"/>
        <w:left w:val="none" w:sz="0" w:space="0" w:color="auto"/>
        <w:bottom w:val="none" w:sz="0" w:space="0" w:color="auto"/>
        <w:right w:val="none" w:sz="0" w:space="0" w:color="auto"/>
      </w:divBdr>
    </w:div>
    <w:div w:id="213432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9.wmf"/><Relationship Id="rId39" Type="http://schemas.openxmlformats.org/officeDocument/2006/relationships/oleObject" Target="embeddings/oleObject15.bin"/><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9.bin"/><Relationship Id="rId50" Type="http://schemas.openxmlformats.org/officeDocument/2006/relationships/image" Target="media/image21.wmf"/><Relationship Id="rId55" Type="http://schemas.openxmlformats.org/officeDocument/2006/relationships/oleObject" Target="embeddings/oleObject23.bin"/><Relationship Id="rId63" Type="http://schemas.openxmlformats.org/officeDocument/2006/relationships/oleObject" Target="embeddings/oleObject27.bin"/><Relationship Id="rId68" Type="http://schemas.openxmlformats.org/officeDocument/2006/relationships/hyperlink" Target="mailto:resources.feedback@ocr.org.uk?subject=I%20disliked%20the%20GCSE%20(9-1)%20Mathematics%20Foundation%20Check%20In%206.03%20Algebraic%20equations" TargetMode="External"/><Relationship Id="rId76" Type="http://schemas.openxmlformats.org/officeDocument/2006/relationships/hyperlink" Target="mailto:resourcesfeedback@ocr.org.uk" TargetMode="External"/><Relationship Id="rId84" Type="http://schemas.openxmlformats.org/officeDocument/2006/relationships/hyperlink" Target="mailto:resourcesfeedback@ocr.org.uk" TargetMode="External"/><Relationship Id="rId89"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mailto:resources.feedback@ocr.org.uk" TargetMode="Externa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0.bin"/><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image" Target="media/image16.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5.wmf"/><Relationship Id="rId66" Type="http://schemas.openxmlformats.org/officeDocument/2006/relationships/hyperlink" Target="http://www.ocr.org.uk/expression-of-interest" TargetMode="External"/><Relationship Id="rId74" Type="http://schemas.openxmlformats.org/officeDocument/2006/relationships/footer" Target="footer1.xml"/><Relationship Id="rId79" Type="http://schemas.openxmlformats.org/officeDocument/2006/relationships/hyperlink" Target="mailto:resourcesfeedback@ocr.org.uk" TargetMode="External"/><Relationship Id="rId87" Type="http://schemas.openxmlformats.org/officeDocument/2006/relationships/header" Target="header3.xml"/><Relationship Id="rId5" Type="http://schemas.openxmlformats.org/officeDocument/2006/relationships/settings" Target="settings.xml"/><Relationship Id="rId61" Type="http://schemas.openxmlformats.org/officeDocument/2006/relationships/oleObject" Target="embeddings/oleObject26.bin"/><Relationship Id="rId82" Type="http://schemas.openxmlformats.org/officeDocument/2006/relationships/hyperlink" Target="mailto:resourcesfeedback@ocr.org.uk" TargetMode="External"/><Relationship Id="rId90" Type="http://schemas.openxmlformats.org/officeDocument/2006/relationships/theme" Target="theme/theme1.xml"/><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hyperlink" Target="mailto:resources.feedback@ocr.org.uk?subject=I%20liked%20the%20GCSE%20(9-1)%20Mathematics%20Foundation%20Check%20In%206.03%20Algebraic%20equations" TargetMode="External"/><Relationship Id="rId69" Type="http://schemas.openxmlformats.org/officeDocument/2006/relationships/hyperlink" Target="http://www.ocr.org.uk/expression-of-interest" TargetMode="External"/><Relationship Id="rId77" Type="http://schemas.openxmlformats.org/officeDocument/2006/relationships/hyperlink" Target="mailto:resourcesfeedback@ocr.org.uk" TargetMode="External"/><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header" Target="header1.xml"/><Relationship Id="rId80" Type="http://schemas.openxmlformats.org/officeDocument/2006/relationships/hyperlink" Target="mailto:resourcesfeedback@ocr.org.uk" TargetMode="External"/><Relationship Id="rId85" Type="http://schemas.openxmlformats.org/officeDocument/2006/relationships/hyperlink" Target="mailto:resourcesfeedback@ocr.org.uk" TargetMode="Externa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chart" Target="charts/chart1.xml"/><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5.bin"/><Relationship Id="rId67" Type="http://schemas.openxmlformats.org/officeDocument/2006/relationships/hyperlink" Target="mailto:resources.feedback@ocr.org.uk?subject=I%20liked%20the%20GCSE%20(9-1)%20Mathematics%20Foundation%20Check%20In%206.03%20Algebraic%20equations" TargetMode="External"/><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hyperlink" Target="mailto:resources.feedback@ocr.org.uk" TargetMode="External"/><Relationship Id="rId75" Type="http://schemas.openxmlformats.org/officeDocument/2006/relationships/hyperlink" Target="mailto:resourcesfeedback@ocr.org.uk" TargetMode="External"/><Relationship Id="rId83" Type="http://schemas.openxmlformats.org/officeDocument/2006/relationships/hyperlink" Target="mailto:resourcesfeedback@ocr.org.uk" TargetMode="External"/><Relationship Id="rId88"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hyperlink" Target="mailto:resources.feedback@ocr.org.uk?subject=I%20disliked%20the%20GCSE%20(9-1)%20Mathematics%20Foundation%20Check%20In%206.03%20Algebraic%20equations" TargetMode="External"/><Relationship Id="rId73" Type="http://schemas.openxmlformats.org/officeDocument/2006/relationships/header" Target="header2.xml"/><Relationship Id="rId78" Type="http://schemas.openxmlformats.org/officeDocument/2006/relationships/hyperlink" Target="mailto:resourcesfeedback@ocr.org.uk" TargetMode="External"/><Relationship Id="rId81" Type="http://schemas.openxmlformats.org/officeDocument/2006/relationships/hyperlink" Target="mailto:resourcesfeedback@ocr.org.uk" TargetMode="External"/><Relationship Id="rId86" Type="http://schemas.openxmlformats.org/officeDocument/2006/relationships/hyperlink" Target="mailto:resourcesfeedback@ocr.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0.png"/></Relationships>
</file>

<file path=word/_rels/footer2.xml.rels><?xml version="1.0" encoding="UTF-8" standalone="yes"?>
<Relationships xmlns="http://schemas.openxmlformats.org/package/2006/relationships"><Relationship Id="rId1" Type="http://schemas.openxmlformats.org/officeDocument/2006/relationships/image" Target="media/image32.png"/></Relationships>
</file>

<file path=word/_rels/header1.xml.rels><?xml version="1.0" encoding="UTF-8" standalone="yes"?>
<Relationships xmlns="http://schemas.openxmlformats.org/package/2006/relationships"><Relationship Id="rId1" Type="http://schemas.openxmlformats.org/officeDocument/2006/relationships/image" Target="media/image28.jpeg"/></Relationships>
</file>

<file path=word/_rels/header2.xml.rels><?xml version="1.0" encoding="UTF-8" standalone="yes"?>
<Relationships xmlns="http://schemas.openxmlformats.org/package/2006/relationships"><Relationship Id="rId1" Type="http://schemas.openxmlformats.org/officeDocument/2006/relationships/image" Target="media/image29.png"/></Relationships>
</file>

<file path=word/_rels/header3.xml.rels><?xml version="1.0" encoding="UTF-8" standalone="yes"?>
<Relationships xmlns="http://schemas.openxmlformats.org/package/2006/relationships"><Relationship Id="rId1" Type="http://schemas.openxmlformats.org/officeDocument/2006/relationships/image" Target="media/image31.pn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133333333333333"/>
          <c:y val="0.12800677693066145"/>
          <c:w val="0.81739721896465067"/>
          <c:h val="0.79686094793706341"/>
        </c:manualLayout>
      </c:layout>
      <c:scatterChart>
        <c:scatterStyle val="lineMarker"/>
        <c:varyColors val="0"/>
        <c:ser>
          <c:idx val="0"/>
          <c:order val="0"/>
          <c:spPr>
            <a:ln w="28575">
              <a:noFill/>
            </a:ln>
          </c:spPr>
          <c:marker>
            <c:symbol val="none"/>
          </c:marker>
          <c:trendline>
            <c:trendlineType val="poly"/>
            <c:order val="2"/>
            <c:dispRSqr val="0"/>
            <c:dispEq val="0"/>
          </c:trendline>
          <c:xVal>
            <c:numRef>
              <c:f>Sheet1!$A$1:$A$61</c:f>
              <c:numCache>
                <c:formatCode>General</c:formatCode>
                <c:ptCount val="61"/>
                <c:pt idx="0">
                  <c:v>2.5</c:v>
                </c:pt>
                <c:pt idx="1">
                  <c:v>2.4</c:v>
                </c:pt>
                <c:pt idx="2">
                  <c:v>2.2999999999999998</c:v>
                </c:pt>
                <c:pt idx="3">
                  <c:v>2.2000000000000002</c:v>
                </c:pt>
                <c:pt idx="4">
                  <c:v>2.1</c:v>
                </c:pt>
                <c:pt idx="5">
                  <c:v>2</c:v>
                </c:pt>
                <c:pt idx="6">
                  <c:v>1.9</c:v>
                </c:pt>
                <c:pt idx="7">
                  <c:v>1.8</c:v>
                </c:pt>
                <c:pt idx="8">
                  <c:v>1.7</c:v>
                </c:pt>
                <c:pt idx="9">
                  <c:v>1.6</c:v>
                </c:pt>
                <c:pt idx="10">
                  <c:v>1.5</c:v>
                </c:pt>
                <c:pt idx="11">
                  <c:v>1.4</c:v>
                </c:pt>
                <c:pt idx="12">
                  <c:v>1.3</c:v>
                </c:pt>
                <c:pt idx="13">
                  <c:v>1.2</c:v>
                </c:pt>
                <c:pt idx="14">
                  <c:v>1.1000000000000001</c:v>
                </c:pt>
                <c:pt idx="15">
                  <c:v>1</c:v>
                </c:pt>
                <c:pt idx="16">
                  <c:v>0.9</c:v>
                </c:pt>
                <c:pt idx="17">
                  <c:v>0.8</c:v>
                </c:pt>
                <c:pt idx="18">
                  <c:v>0.7</c:v>
                </c:pt>
                <c:pt idx="19">
                  <c:v>0.6</c:v>
                </c:pt>
                <c:pt idx="20">
                  <c:v>0.5</c:v>
                </c:pt>
                <c:pt idx="21">
                  <c:v>0.4</c:v>
                </c:pt>
                <c:pt idx="22">
                  <c:v>0.3</c:v>
                </c:pt>
                <c:pt idx="23">
                  <c:v>0.2</c:v>
                </c:pt>
                <c:pt idx="24">
                  <c:v>0.1</c:v>
                </c:pt>
                <c:pt idx="25">
                  <c:v>0</c:v>
                </c:pt>
                <c:pt idx="26">
                  <c:v>-0.1</c:v>
                </c:pt>
                <c:pt idx="27">
                  <c:v>-0.2</c:v>
                </c:pt>
                <c:pt idx="28">
                  <c:v>-0.3</c:v>
                </c:pt>
                <c:pt idx="29">
                  <c:v>-0.4</c:v>
                </c:pt>
                <c:pt idx="30">
                  <c:v>-0.5</c:v>
                </c:pt>
                <c:pt idx="31">
                  <c:v>-0.6</c:v>
                </c:pt>
                <c:pt idx="32">
                  <c:v>-0.7</c:v>
                </c:pt>
                <c:pt idx="33">
                  <c:v>-0.8</c:v>
                </c:pt>
                <c:pt idx="34">
                  <c:v>-0.9</c:v>
                </c:pt>
                <c:pt idx="35">
                  <c:v>-1</c:v>
                </c:pt>
                <c:pt idx="36">
                  <c:v>-1.1000000000000001</c:v>
                </c:pt>
                <c:pt idx="37">
                  <c:v>-1.2</c:v>
                </c:pt>
                <c:pt idx="38">
                  <c:v>-1.3</c:v>
                </c:pt>
                <c:pt idx="39">
                  <c:v>-1.4</c:v>
                </c:pt>
                <c:pt idx="40">
                  <c:v>-1.5</c:v>
                </c:pt>
                <c:pt idx="41">
                  <c:v>-1.6</c:v>
                </c:pt>
                <c:pt idx="42">
                  <c:v>-1.7</c:v>
                </c:pt>
                <c:pt idx="43">
                  <c:v>-1.8</c:v>
                </c:pt>
                <c:pt idx="44">
                  <c:v>-1.9</c:v>
                </c:pt>
                <c:pt idx="45">
                  <c:v>-2</c:v>
                </c:pt>
                <c:pt idx="46">
                  <c:v>-2.1</c:v>
                </c:pt>
                <c:pt idx="47">
                  <c:v>-2.2000000000000002</c:v>
                </c:pt>
                <c:pt idx="48">
                  <c:v>-2.2999999999999998</c:v>
                </c:pt>
                <c:pt idx="49">
                  <c:v>-2.4</c:v>
                </c:pt>
                <c:pt idx="50">
                  <c:v>-2.5</c:v>
                </c:pt>
                <c:pt idx="51">
                  <c:v>-2.6</c:v>
                </c:pt>
                <c:pt idx="52">
                  <c:v>-2.7</c:v>
                </c:pt>
                <c:pt idx="53">
                  <c:v>-2.8</c:v>
                </c:pt>
                <c:pt idx="54">
                  <c:v>-2.9</c:v>
                </c:pt>
                <c:pt idx="55">
                  <c:v>-3.0000000000000102</c:v>
                </c:pt>
                <c:pt idx="56">
                  <c:v>-3.1</c:v>
                </c:pt>
                <c:pt idx="57">
                  <c:v>-3.2</c:v>
                </c:pt>
                <c:pt idx="58">
                  <c:v>-3.30000000000001</c:v>
                </c:pt>
                <c:pt idx="59">
                  <c:v>-3.4000000000000101</c:v>
                </c:pt>
                <c:pt idx="60">
                  <c:v>-3.5000000000000102</c:v>
                </c:pt>
              </c:numCache>
            </c:numRef>
          </c:xVal>
          <c:yVal>
            <c:numRef>
              <c:f>Sheet1!$B$1:$B$61</c:f>
              <c:numCache>
                <c:formatCode>General</c:formatCode>
                <c:ptCount val="61"/>
                <c:pt idx="0">
                  <c:v>4.75</c:v>
                </c:pt>
                <c:pt idx="1">
                  <c:v>4.16</c:v>
                </c:pt>
                <c:pt idx="2">
                  <c:v>3.589999999999999</c:v>
                </c:pt>
                <c:pt idx="3">
                  <c:v>3.0400000000000009</c:v>
                </c:pt>
                <c:pt idx="4">
                  <c:v>2.5099999999999998</c:v>
                </c:pt>
                <c:pt idx="5">
                  <c:v>2</c:v>
                </c:pt>
                <c:pt idx="6">
                  <c:v>1.5099999999999998</c:v>
                </c:pt>
                <c:pt idx="7">
                  <c:v>1.04</c:v>
                </c:pt>
                <c:pt idx="8">
                  <c:v>0.58999999999999986</c:v>
                </c:pt>
                <c:pt idx="9">
                  <c:v>0.16000000000000014</c:v>
                </c:pt>
                <c:pt idx="10">
                  <c:v>-0.25</c:v>
                </c:pt>
                <c:pt idx="11">
                  <c:v>-0.64000000000000057</c:v>
                </c:pt>
                <c:pt idx="12">
                  <c:v>-1.0099999999999998</c:v>
                </c:pt>
                <c:pt idx="13">
                  <c:v>-1.3600000000000003</c:v>
                </c:pt>
                <c:pt idx="14">
                  <c:v>-1.6899999999999995</c:v>
                </c:pt>
                <c:pt idx="15">
                  <c:v>-2</c:v>
                </c:pt>
                <c:pt idx="16">
                  <c:v>-2.29</c:v>
                </c:pt>
                <c:pt idx="17">
                  <c:v>-2.5599999999999996</c:v>
                </c:pt>
                <c:pt idx="18">
                  <c:v>-2.81</c:v>
                </c:pt>
                <c:pt idx="19">
                  <c:v>-3.04</c:v>
                </c:pt>
                <c:pt idx="20">
                  <c:v>-3.25</c:v>
                </c:pt>
                <c:pt idx="21">
                  <c:v>-3.44</c:v>
                </c:pt>
                <c:pt idx="22">
                  <c:v>-3.61</c:v>
                </c:pt>
                <c:pt idx="23">
                  <c:v>-3.76</c:v>
                </c:pt>
                <c:pt idx="24">
                  <c:v>-3.89</c:v>
                </c:pt>
                <c:pt idx="25">
                  <c:v>-4</c:v>
                </c:pt>
                <c:pt idx="26">
                  <c:v>-4.09</c:v>
                </c:pt>
                <c:pt idx="27">
                  <c:v>-4.16</c:v>
                </c:pt>
                <c:pt idx="28">
                  <c:v>-4.21</c:v>
                </c:pt>
                <c:pt idx="29">
                  <c:v>-4.24</c:v>
                </c:pt>
                <c:pt idx="30">
                  <c:v>-4.25</c:v>
                </c:pt>
                <c:pt idx="31">
                  <c:v>-4.24</c:v>
                </c:pt>
                <c:pt idx="32">
                  <c:v>-4.21</c:v>
                </c:pt>
                <c:pt idx="33">
                  <c:v>-4.16</c:v>
                </c:pt>
                <c:pt idx="34">
                  <c:v>-4.09</c:v>
                </c:pt>
                <c:pt idx="35">
                  <c:v>-4</c:v>
                </c:pt>
                <c:pt idx="36">
                  <c:v>-3.8899999999999997</c:v>
                </c:pt>
                <c:pt idx="37">
                  <c:v>-3.76</c:v>
                </c:pt>
                <c:pt idx="38">
                  <c:v>-3.61</c:v>
                </c:pt>
                <c:pt idx="39">
                  <c:v>-3.4400000000000004</c:v>
                </c:pt>
                <c:pt idx="40">
                  <c:v>-3.25</c:v>
                </c:pt>
                <c:pt idx="41">
                  <c:v>-3.0399999999999996</c:v>
                </c:pt>
                <c:pt idx="42">
                  <c:v>-2.8100000000000005</c:v>
                </c:pt>
                <c:pt idx="43">
                  <c:v>-2.5599999999999996</c:v>
                </c:pt>
                <c:pt idx="44">
                  <c:v>-2.29</c:v>
                </c:pt>
                <c:pt idx="45">
                  <c:v>-2</c:v>
                </c:pt>
                <c:pt idx="46">
                  <c:v>-1.69</c:v>
                </c:pt>
                <c:pt idx="47">
                  <c:v>-1.3599999999999994</c:v>
                </c:pt>
                <c:pt idx="48">
                  <c:v>-1.0100000000000007</c:v>
                </c:pt>
                <c:pt idx="49">
                  <c:v>-0.64000000000000012</c:v>
                </c:pt>
                <c:pt idx="50">
                  <c:v>-0.25</c:v>
                </c:pt>
                <c:pt idx="51">
                  <c:v>0.16000000000000014</c:v>
                </c:pt>
                <c:pt idx="52">
                  <c:v>0.59000000000000075</c:v>
                </c:pt>
                <c:pt idx="53">
                  <c:v>1.0399999999999991</c:v>
                </c:pt>
                <c:pt idx="54">
                  <c:v>1.5099999999999998</c:v>
                </c:pt>
                <c:pt idx="55">
                  <c:v>2.0000000000000497</c:v>
                </c:pt>
                <c:pt idx="56">
                  <c:v>2.5100000000000016</c:v>
                </c:pt>
                <c:pt idx="57">
                  <c:v>3.0400000000000018</c:v>
                </c:pt>
                <c:pt idx="58">
                  <c:v>3.5900000000000567</c:v>
                </c:pt>
                <c:pt idx="59">
                  <c:v>4.160000000000057</c:v>
                </c:pt>
                <c:pt idx="60">
                  <c:v>4.7500000000000604</c:v>
                </c:pt>
              </c:numCache>
            </c:numRef>
          </c:yVal>
          <c:smooth val="0"/>
        </c:ser>
        <c:dLbls>
          <c:showLegendKey val="0"/>
          <c:showVal val="0"/>
          <c:showCatName val="0"/>
          <c:showSerName val="0"/>
          <c:showPercent val="0"/>
          <c:showBubbleSize val="0"/>
        </c:dLbls>
        <c:axId val="37763328"/>
        <c:axId val="37777792"/>
      </c:scatterChart>
      <c:valAx>
        <c:axId val="37763328"/>
        <c:scaling>
          <c:orientation val="minMax"/>
          <c:max val="3.6"/>
          <c:min val="-4"/>
        </c:scaling>
        <c:delete val="0"/>
        <c:axPos val="b"/>
        <c:majorGridlines/>
        <c:minorGridlines/>
        <c:title>
          <c:tx>
            <c:rich>
              <a:bodyPr/>
              <a:lstStyle/>
              <a:p>
                <a:pPr>
                  <a:defRPr/>
                </a:pPr>
                <a:r>
                  <a:rPr lang="en-GB" sz="1100" b="0" i="1">
                    <a:latin typeface="Arial" panose="020B0604020202020204" pitchFamily="34" charset="0"/>
                    <a:cs typeface="Arial" panose="020B0604020202020204" pitchFamily="34" charset="0"/>
                  </a:rPr>
                  <a:t>x</a:t>
                </a:r>
              </a:p>
            </c:rich>
          </c:tx>
          <c:layout>
            <c:manualLayout>
              <c:xMode val="edge"/>
              <c:yMode val="edge"/>
              <c:x val="0.92769509130507621"/>
              <c:y val="0.48356233248621699"/>
            </c:manualLayout>
          </c:layout>
          <c:overlay val="0"/>
        </c:title>
        <c:numFmt formatCode="General" sourceLinked="1"/>
        <c:majorTickMark val="out"/>
        <c:minorTickMark val="none"/>
        <c:tickLblPos val="nextTo"/>
        <c:spPr>
          <a:ln w="15875">
            <a:solidFill>
              <a:schemeClr val="tx1"/>
            </a:solidFill>
            <a:tailEnd type="stealth"/>
          </a:ln>
        </c:spPr>
        <c:txPr>
          <a:bodyPr/>
          <a:lstStyle/>
          <a:p>
            <a:pPr>
              <a:defRPr sz="1100">
                <a:latin typeface="Arial" panose="020B0604020202020204" pitchFamily="34" charset="0"/>
                <a:cs typeface="Arial" panose="020B0604020202020204" pitchFamily="34" charset="0"/>
              </a:defRPr>
            </a:pPr>
            <a:endParaRPr lang="en-US"/>
          </a:p>
        </c:txPr>
        <c:crossAx val="37777792"/>
        <c:crosses val="autoZero"/>
        <c:crossBetween val="midCat"/>
        <c:majorUnit val="1"/>
        <c:minorUnit val="0.1"/>
      </c:valAx>
      <c:valAx>
        <c:axId val="37777792"/>
        <c:scaling>
          <c:orientation val="minMax"/>
          <c:max val="4.8"/>
          <c:min val="-5"/>
        </c:scaling>
        <c:delete val="0"/>
        <c:axPos val="l"/>
        <c:majorGridlines>
          <c:spPr>
            <a:ln>
              <a:solidFill>
                <a:schemeClr val="tx1">
                  <a:lumMod val="50000"/>
                  <a:lumOff val="50000"/>
                </a:schemeClr>
              </a:solidFill>
            </a:ln>
          </c:spPr>
        </c:majorGridlines>
        <c:title>
          <c:tx>
            <c:rich>
              <a:bodyPr rot="0" vert="horz"/>
              <a:lstStyle/>
              <a:p>
                <a:pPr>
                  <a:defRPr sz="1100" b="0" i="1">
                    <a:latin typeface="Arial" panose="020B0604020202020204" pitchFamily="34" charset="0"/>
                    <a:cs typeface="Arial" panose="020B0604020202020204" pitchFamily="34" charset="0"/>
                  </a:defRPr>
                </a:pPr>
                <a:r>
                  <a:rPr lang="en-GB" sz="1100" b="0" i="1">
                    <a:latin typeface="Arial" panose="020B0604020202020204" pitchFamily="34" charset="0"/>
                    <a:cs typeface="Arial" panose="020B0604020202020204" pitchFamily="34" charset="0"/>
                  </a:rPr>
                  <a:t>y</a:t>
                </a:r>
              </a:p>
            </c:rich>
          </c:tx>
          <c:layout>
            <c:manualLayout>
              <c:xMode val="edge"/>
              <c:yMode val="edge"/>
              <c:x val="0.50780141843971627"/>
              <c:y val="3.6678748489772138E-3"/>
            </c:manualLayout>
          </c:layout>
          <c:overlay val="0"/>
        </c:title>
        <c:numFmt formatCode="General" sourceLinked="1"/>
        <c:majorTickMark val="out"/>
        <c:minorTickMark val="none"/>
        <c:tickLblPos val="nextTo"/>
        <c:spPr>
          <a:ln w="15875">
            <a:solidFill>
              <a:schemeClr val="tx1"/>
            </a:solidFill>
            <a:tailEnd type="stealth"/>
          </a:ln>
        </c:spPr>
        <c:txPr>
          <a:bodyPr/>
          <a:lstStyle/>
          <a:p>
            <a:pPr>
              <a:defRPr sz="1100">
                <a:latin typeface="Arial" panose="020B0604020202020204" pitchFamily="34" charset="0"/>
                <a:cs typeface="Arial" panose="020B0604020202020204" pitchFamily="34" charset="0"/>
              </a:defRPr>
            </a:pPr>
            <a:endParaRPr lang="en-US"/>
          </a:p>
        </c:txPr>
        <c:crossAx val="37763328"/>
        <c:crosses val="autoZero"/>
        <c:crossBetween val="midCat"/>
        <c:majorUnit val="1"/>
        <c:minorUnit val="0.1"/>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7E884-AE46-4F64-86A8-204AD374A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GCSE (9-1) Mathematics Foundation Check In – 6.03 Algebraic equations</vt:lpstr>
    </vt:vector>
  </TitlesOfParts>
  <Company>Cambridge Assessment</Company>
  <LinksUpToDate>false</LinksUpToDate>
  <CharactersWithSpaces>5159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(9-1) Mathematics Foundation Check In – 6.03 Algebraic equations</dc:title>
  <dc:subject>GCSE Maths</dc:subject>
  <dc:creator>OCR</dc:creator>
  <cp:keywords>GCSE (9-1) Mathematics, check in, Foundation, 6.03 Algebraic equations</cp:keywords>
  <cp:lastModifiedBy>Suzette Marx</cp:lastModifiedBy>
  <cp:revision>2</cp:revision>
  <cp:lastPrinted>2016-06-14T12:25:00Z</cp:lastPrinted>
  <dcterms:created xsi:type="dcterms:W3CDTF">2016-06-28T11:12:00Z</dcterms:created>
  <dcterms:modified xsi:type="dcterms:W3CDTF">2016-06-28T11:12:00Z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