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31710" w14:textId="77777777" w:rsidR="00B92AAE" w:rsidRPr="008571DA" w:rsidRDefault="00B92AAE" w:rsidP="00922432">
      <w:pPr>
        <w:pStyle w:val="Heading1"/>
        <w:spacing w:before="0" w:after="240"/>
      </w:pPr>
      <w:r w:rsidRPr="008571DA">
        <w:t>Physics PAG 7: Series and parallel circuits</w:t>
      </w:r>
    </w:p>
    <w:p w14:paraId="25E86169" w14:textId="77777777" w:rsidR="00B92AAE" w:rsidRPr="0004271C" w:rsidRDefault="00B92AAE" w:rsidP="00922432">
      <w:pPr>
        <w:pStyle w:val="Heading1"/>
        <w:spacing w:before="0" w:after="240"/>
      </w:pPr>
      <w:r w:rsidRPr="0004271C">
        <w:t>Combined Science</w:t>
      </w:r>
      <w:r>
        <w:t xml:space="preserve"> PAG P6: Circuits</w:t>
      </w:r>
    </w:p>
    <w:p w14:paraId="5EEDAD25" w14:textId="77777777" w:rsidR="00B92AAE" w:rsidRDefault="00B92AAE" w:rsidP="00922432">
      <w:pPr>
        <w:pStyle w:val="Heading1"/>
        <w:spacing w:before="0" w:after="240"/>
      </w:pPr>
      <w:r w:rsidRPr="00F2129A">
        <w:t>Suggested</w:t>
      </w:r>
      <w:r>
        <w:t xml:space="preserve"> Activity 1: </w:t>
      </w:r>
      <w:r w:rsidRPr="00B92AAE">
        <w:t>Investigate the brightness of bulbs in series and parallel</w:t>
      </w:r>
    </w:p>
    <w:p w14:paraId="5F184C07" w14:textId="77777777" w:rsidR="00D21C92" w:rsidRPr="008571DA" w:rsidRDefault="003043ED" w:rsidP="00922432">
      <w:pPr>
        <w:pStyle w:val="Heading2"/>
        <w:spacing w:before="0" w:after="240"/>
      </w:pPr>
      <w:r w:rsidRPr="008571DA">
        <w:t>Instructions and answers for teachers &amp; technicians</w:t>
      </w:r>
    </w:p>
    <w:p w14:paraId="42299A22" w14:textId="77777777" w:rsidR="00970B70" w:rsidRPr="00642F3B" w:rsidRDefault="008E6607" w:rsidP="00922432">
      <w:pPr>
        <w:spacing w:before="240"/>
        <w:rPr>
          <w:rFonts w:cs="Arial"/>
        </w:rPr>
      </w:pPr>
      <w:r>
        <w:t xml:space="preserve">These instructions cover the </w:t>
      </w:r>
      <w:r w:rsidR="00092D22">
        <w:t>learner</w:t>
      </w:r>
      <w:r>
        <w:t xml:space="preserve"> activity section which can be found on </w:t>
      </w:r>
      <w:hyperlink w:anchor="_Student_Activity" w:history="1">
        <w:r w:rsidR="007A5048" w:rsidRPr="00ED597C">
          <w:rPr>
            <w:rStyle w:val="Hyperlink"/>
          </w:rPr>
          <w:t>page 10</w:t>
        </w:r>
      </w:hyperlink>
      <w:r w:rsidR="00970B70">
        <w:t>.</w:t>
      </w:r>
      <w:r w:rsidR="00970B70" w:rsidRPr="00970B70">
        <w:rPr>
          <w:rFonts w:cs="Arial"/>
        </w:rPr>
        <w:t xml:space="preserve"> </w:t>
      </w:r>
      <w:r w:rsidR="00970B70" w:rsidRPr="00642F3B">
        <w:rPr>
          <w:rFonts w:cs="Arial"/>
        </w:rPr>
        <w:t>This Practical activity supports OCR GCSE Physics.</w:t>
      </w:r>
    </w:p>
    <w:p w14:paraId="510AF247" w14:textId="77777777" w:rsidR="008E6607" w:rsidRPr="008E6607" w:rsidRDefault="008E6607" w:rsidP="00970B70">
      <w:r w:rsidRPr="008E6607">
        <w:rPr>
          <w:b/>
        </w:rPr>
        <w:t xml:space="preserve">When distributing the activity section to the </w:t>
      </w:r>
      <w:r w:rsidR="00092D22">
        <w:rPr>
          <w:b/>
        </w:rPr>
        <w:t>learners</w:t>
      </w:r>
      <w:r w:rsidRPr="008E6607">
        <w:rPr>
          <w:b/>
        </w:rPr>
        <w:t xml:space="preserve"> either as a printed copy or as a Word file you will need to remove the teacher instructions section.</w:t>
      </w:r>
    </w:p>
    <w:tbl>
      <w:tblPr>
        <w:tblW w:w="9464" w:type="dxa"/>
        <w:tblBorders>
          <w:top w:val="single" w:sz="4" w:space="0" w:color="816F95"/>
          <w:left w:val="single" w:sz="4" w:space="0" w:color="816F95"/>
          <w:bottom w:val="single" w:sz="4" w:space="0" w:color="816F95"/>
          <w:right w:val="single" w:sz="4" w:space="0" w:color="816F95"/>
        </w:tblBorders>
        <w:shd w:val="clear" w:color="auto" w:fill="DCD9FF"/>
        <w:tblLook w:val="04A0" w:firstRow="1" w:lastRow="0" w:firstColumn="1" w:lastColumn="0" w:noHBand="0" w:noVBand="1"/>
      </w:tblPr>
      <w:tblGrid>
        <w:gridCol w:w="9464"/>
      </w:tblGrid>
      <w:tr w:rsidR="00B92AAE" w14:paraId="196C54C8" w14:textId="77777777" w:rsidTr="008571DA">
        <w:tc>
          <w:tcPr>
            <w:tcW w:w="9464" w:type="dxa"/>
            <w:shd w:val="clear" w:color="auto" w:fill="DCD9FF"/>
          </w:tcPr>
          <w:p w14:paraId="2BFD6529" w14:textId="77777777" w:rsidR="00B92AAE" w:rsidRPr="0004271C" w:rsidRDefault="00B92AAE" w:rsidP="00841046">
            <w:pPr>
              <w:spacing w:before="240"/>
              <w:jc w:val="center"/>
            </w:pPr>
            <w:r w:rsidRPr="0004271C">
              <w:t xml:space="preserve">This is a </w:t>
            </w:r>
            <w:r w:rsidRPr="0004271C">
              <w:rPr>
                <w:b/>
              </w:rPr>
              <w:t>suggested</w:t>
            </w:r>
            <w:r w:rsidRPr="0004271C">
              <w:t xml:space="preserve"> practical activity that can be used as part of teaching the GCSE (9-1) Gateway Science (A) and Twenty First Century Science (B) specifications.</w:t>
            </w:r>
          </w:p>
          <w:p w14:paraId="331EA7CB" w14:textId="77777777" w:rsidR="00B92AAE" w:rsidRPr="0004271C" w:rsidRDefault="00B92AAE" w:rsidP="00841046">
            <w:pPr>
              <w:spacing w:before="240"/>
              <w:jc w:val="center"/>
              <w:rPr>
                <w:sz w:val="28"/>
              </w:rPr>
            </w:pPr>
            <w:r w:rsidRPr="0004271C">
              <w:rPr>
                <w:sz w:val="28"/>
              </w:rPr>
              <w:t xml:space="preserve">These are </w:t>
            </w:r>
            <w:r w:rsidRPr="0004271C">
              <w:rPr>
                <w:b/>
                <w:sz w:val="28"/>
              </w:rPr>
              <w:t>not controlled assessment tasks</w:t>
            </w:r>
            <w:r w:rsidRPr="0004271C">
              <w:rPr>
                <w:sz w:val="28"/>
              </w:rPr>
              <w:t xml:space="preserve">, and there is </w:t>
            </w:r>
            <w:r w:rsidRPr="0004271C">
              <w:rPr>
                <w:b/>
                <w:sz w:val="28"/>
              </w:rPr>
              <w:t>no requirement to use these particular activities</w:t>
            </w:r>
            <w:r w:rsidRPr="0004271C">
              <w:rPr>
                <w:sz w:val="28"/>
              </w:rPr>
              <w:t>.</w:t>
            </w:r>
          </w:p>
          <w:p w14:paraId="3A17DEAE" w14:textId="4D32F85C" w:rsidR="00B92AAE" w:rsidRPr="00A2067E" w:rsidRDefault="00B92AAE" w:rsidP="00841046">
            <w:pPr>
              <w:spacing w:before="240"/>
              <w:jc w:val="center"/>
            </w:pPr>
            <w:r w:rsidRPr="00A2067E">
              <w:t xml:space="preserve">You may modify these activities to suit your learners and centre. Alternative activities are available from, for example, </w:t>
            </w:r>
            <w:hyperlink r:id="rId8" w:history="1">
              <w:r w:rsidR="00ED597C" w:rsidRPr="004713BF">
                <w:rPr>
                  <w:rStyle w:val="Hyperlink"/>
                </w:rPr>
                <w:t>Royal Society of Biology</w:t>
              </w:r>
            </w:hyperlink>
            <w:r w:rsidR="00ED597C" w:rsidRPr="00A2067E">
              <w:t xml:space="preserve">, </w:t>
            </w:r>
            <w:hyperlink r:id="rId9" w:history="1">
              <w:r w:rsidR="00ED597C" w:rsidRPr="004713BF">
                <w:rPr>
                  <w:rStyle w:val="Hyperlink"/>
                </w:rPr>
                <w:t>Royal Society of Chemistry</w:t>
              </w:r>
            </w:hyperlink>
            <w:r w:rsidR="00ED597C" w:rsidRPr="00A2067E">
              <w:t xml:space="preserve">, </w:t>
            </w:r>
            <w:hyperlink r:id="rId10" w:history="1">
              <w:r w:rsidR="00ED597C" w:rsidRPr="00A2067E">
                <w:rPr>
                  <w:rStyle w:val="Hyperlink"/>
                </w:rPr>
                <w:t xml:space="preserve">Institute of </w:t>
              </w:r>
              <w:r w:rsidR="00ED597C" w:rsidRPr="00C80E71">
                <w:rPr>
                  <w:rStyle w:val="Hyperlink"/>
                </w:rPr>
                <w:t>Physics</w:t>
              </w:r>
            </w:hyperlink>
            <w:r w:rsidR="00ED597C" w:rsidRPr="00A2067E">
              <w:t xml:space="preserve">, </w:t>
            </w:r>
            <w:hyperlink r:id="rId11" w:history="1">
              <w:r w:rsidR="00ED597C" w:rsidRPr="004713BF">
                <w:rPr>
                  <w:rStyle w:val="Hyperlink"/>
                </w:rPr>
                <w:t>CLEAPSS</w:t>
              </w:r>
            </w:hyperlink>
            <w:r w:rsidR="00ED597C" w:rsidRPr="00A2067E">
              <w:t xml:space="preserve"> and </w:t>
            </w:r>
            <w:hyperlink r:id="rId12" w:history="1">
              <w:r w:rsidR="00ED597C" w:rsidRPr="00C80E71">
                <w:rPr>
                  <w:rStyle w:val="Hyperlink"/>
                </w:rPr>
                <w:t>publishing companies</w:t>
              </w:r>
            </w:hyperlink>
            <w:r w:rsidR="00ED597C" w:rsidRPr="00A2067E">
              <w:t>, or of your own devising.</w:t>
            </w:r>
          </w:p>
          <w:p w14:paraId="40C67B13" w14:textId="77777777" w:rsidR="00B92AAE" w:rsidRPr="0004271C" w:rsidRDefault="00B92AAE" w:rsidP="00841046">
            <w:pPr>
              <w:spacing w:before="240"/>
              <w:jc w:val="center"/>
            </w:pPr>
            <w:r w:rsidRPr="00A2067E">
              <w:t xml:space="preserve">Further details are available in the </w:t>
            </w:r>
            <w:hyperlink r:id="rId13" w:history="1">
              <w:r w:rsidRPr="00ED597C">
                <w:rPr>
                  <w:rStyle w:val="Hyperlink"/>
                </w:rPr>
                <w:t>specifications</w:t>
              </w:r>
            </w:hyperlink>
            <w:r w:rsidRPr="00A2067E">
              <w:t xml:space="preserve"> (Practical Skills Topic</w:t>
            </w:r>
            <w:r>
              <w:t>s</w:t>
            </w:r>
            <w:r w:rsidRPr="00A2067E">
              <w:t xml:space="preserve">), and </w:t>
            </w:r>
            <w:r>
              <w:t>in these</w:t>
            </w:r>
            <w:r w:rsidRPr="00A2067E">
              <w:t xml:space="preserve"> </w:t>
            </w:r>
            <w:hyperlink r:id="rId14" w:history="1">
              <w:r w:rsidRPr="00ED597C">
                <w:rPr>
                  <w:rStyle w:val="Hyperlink"/>
                </w:rPr>
                <w:t>videos</w:t>
              </w:r>
            </w:hyperlink>
            <w:r w:rsidRPr="00A2067E">
              <w:t>.</w:t>
            </w:r>
          </w:p>
        </w:tc>
      </w:tr>
    </w:tbl>
    <w:p w14:paraId="6BFD3E11" w14:textId="77777777" w:rsidR="00B92AAE" w:rsidRPr="00946300" w:rsidRDefault="00B92AAE" w:rsidP="00B92AAE">
      <w:pPr>
        <w:spacing w:before="240"/>
        <w:rPr>
          <w:b/>
        </w:rPr>
      </w:pPr>
      <w:r w:rsidRPr="00946300">
        <w:rPr>
          <w:b/>
        </w:rPr>
        <w:t>OCR recommendations:</w:t>
      </w:r>
    </w:p>
    <w:p w14:paraId="6D4301F7" w14:textId="77777777" w:rsidR="00B92AAE" w:rsidRPr="00946300" w:rsidRDefault="00B92AAE" w:rsidP="00B92AAE">
      <w:pPr>
        <w:rPr>
          <w:b/>
        </w:rPr>
      </w:pPr>
      <w:r w:rsidRPr="00946300">
        <w:rPr>
          <w:b/>
        </w:rPr>
        <w:t>Before carrying out any experiment or demonstration based on this guidance, it is the responsibility of teachers to ensure that they have undertaken a risk assessment in accordance with their employer’s requirement</w:t>
      </w:r>
      <w:r>
        <w:rPr>
          <w:b/>
        </w:rPr>
        <w:t>s</w:t>
      </w:r>
      <w:r w:rsidRPr="00946300">
        <w:rPr>
          <w:b/>
        </w:rPr>
        <w:t xml:space="preserve">, making use of up-to-date information and taking account of their own particular circumstances. Any local rules or restrictions issued by the employer must always be followed.  </w:t>
      </w:r>
    </w:p>
    <w:p w14:paraId="3EAF613C" w14:textId="376ECE72" w:rsidR="00B92AAE" w:rsidRPr="00946300" w:rsidRDefault="00B92AAE" w:rsidP="00B92AAE">
      <w:pPr>
        <w:rPr>
          <w:b/>
        </w:rPr>
      </w:pPr>
      <w:r w:rsidRPr="00946300">
        <w:rPr>
          <w:rFonts w:cs="Calibri"/>
          <w:b/>
          <w:color w:val="000000"/>
        </w:rPr>
        <w:t>CLEAPSS resources</w:t>
      </w:r>
      <w:r>
        <w:rPr>
          <w:rFonts w:cs="Calibri"/>
          <w:b/>
          <w:color w:val="000000"/>
        </w:rPr>
        <w:t xml:space="preserve"> are useful</w:t>
      </w:r>
      <w:r w:rsidRPr="00946300">
        <w:rPr>
          <w:rFonts w:cs="Calibri"/>
          <w:b/>
          <w:color w:val="000000"/>
        </w:rPr>
        <w:t xml:space="preserve"> </w:t>
      </w:r>
      <w:r>
        <w:rPr>
          <w:rFonts w:cs="Calibri"/>
          <w:b/>
          <w:color w:val="000000"/>
        </w:rPr>
        <w:t xml:space="preserve">for carrying out risk-assessments: </w:t>
      </w:r>
      <w:r w:rsidRPr="00946300">
        <w:rPr>
          <w:rFonts w:cs="Calibri"/>
          <w:b/>
          <w:color w:val="000000"/>
        </w:rPr>
        <w:t>(</w:t>
      </w:r>
      <w:hyperlink r:id="rId15" w:history="1">
        <w:r w:rsidRPr="00ED597C">
          <w:rPr>
            <w:rStyle w:val="Hyperlink"/>
            <w:rFonts w:cs="Calibri"/>
          </w:rPr>
          <w:t>http://science.cleapss.org.uk</w:t>
        </w:r>
      </w:hyperlink>
      <w:r w:rsidRPr="00946300">
        <w:rPr>
          <w:rFonts w:cs="Calibri"/>
          <w:b/>
          <w:color w:val="000000"/>
        </w:rPr>
        <w:t>)</w:t>
      </w:r>
      <w:r>
        <w:rPr>
          <w:rFonts w:cs="Calibri"/>
          <w:b/>
          <w:color w:val="000000"/>
        </w:rPr>
        <w:t>.</w:t>
      </w:r>
    </w:p>
    <w:p w14:paraId="6932020D" w14:textId="77777777" w:rsidR="00922432" w:rsidRDefault="00B92AAE" w:rsidP="00B92AAE">
      <w:pPr>
        <w:rPr>
          <w:b/>
        </w:rPr>
        <w:sectPr w:rsidR="00922432" w:rsidSect="00431711">
          <w:headerReference w:type="default" r:id="rId16"/>
          <w:footerReference w:type="default" r:id="rId17"/>
          <w:pgSz w:w="11906" w:h="16838" w:code="9"/>
          <w:pgMar w:top="1701" w:right="851" w:bottom="851" w:left="851" w:header="709" w:footer="454" w:gutter="0"/>
          <w:cols w:space="708"/>
          <w:docGrid w:linePitch="360"/>
        </w:sectPr>
      </w:pPr>
      <w:r w:rsidRPr="00946300">
        <w:rPr>
          <w:b/>
        </w:rPr>
        <w:t xml:space="preserve">Centres should trial experiments in advance of giving them to learners. Centres may choose to make adaptations to this </w:t>
      </w:r>
      <w:r>
        <w:rPr>
          <w:b/>
        </w:rPr>
        <w:t>practical activity</w:t>
      </w:r>
      <w:r w:rsidRPr="00946300">
        <w:rPr>
          <w:b/>
        </w:rPr>
        <w:t xml:space="preserve">, but should be aware that </w:t>
      </w:r>
      <w:r>
        <w:rPr>
          <w:b/>
        </w:rPr>
        <w:t xml:space="preserve">this </w:t>
      </w:r>
      <w:r w:rsidRPr="00946300">
        <w:rPr>
          <w:b/>
        </w:rPr>
        <w:t>may affect the Apparatus and Techniques covered by the learner.</w:t>
      </w:r>
    </w:p>
    <w:p w14:paraId="3E85A2F6" w14:textId="77777777" w:rsidR="008E6607" w:rsidRPr="008571DA" w:rsidRDefault="008E6607" w:rsidP="00721A07">
      <w:pPr>
        <w:pStyle w:val="Heading3"/>
        <w:spacing w:line="276" w:lineRule="auto"/>
      </w:pPr>
      <w:r w:rsidRPr="008571DA">
        <w:lastRenderedPageBreak/>
        <w:t>Introduction</w:t>
      </w:r>
    </w:p>
    <w:p w14:paraId="27C982F9" w14:textId="77777777" w:rsidR="008D23D4" w:rsidRPr="00773A90" w:rsidRDefault="00092D22" w:rsidP="00133233">
      <w:r>
        <w:rPr>
          <w:rFonts w:cs="Arial"/>
        </w:rPr>
        <w:t>In this activity you will investigate how the brightness of bulbs change depending on whether they are in series or parallel</w:t>
      </w:r>
      <w:r w:rsidR="008D23D4">
        <w:t>.</w:t>
      </w:r>
    </w:p>
    <w:p w14:paraId="78B2487F" w14:textId="77777777" w:rsidR="00970B70" w:rsidRDefault="00970B70" w:rsidP="00721A07">
      <w:pPr>
        <w:pStyle w:val="Heading3"/>
        <w:spacing w:line="276" w:lineRule="auto"/>
      </w:pPr>
      <w:r w:rsidRPr="00133233">
        <w:t>DfE</w:t>
      </w:r>
      <w:r>
        <w:t xml:space="preserve"> Apparatus and Techniques covered</w:t>
      </w:r>
    </w:p>
    <w:p w14:paraId="6A941942" w14:textId="77777777" w:rsidR="00B92AAE" w:rsidRDefault="00B92AAE" w:rsidP="00922432">
      <w:pPr>
        <w:spacing w:before="240"/>
      </w:pPr>
      <w:r>
        <w:t>The codes used below match the OCR Practical Activity Learner Record Sheet (</w:t>
      </w:r>
      <w:hyperlink r:id="rId18" w:history="1">
        <w:r w:rsidRPr="00ED597C">
          <w:rPr>
            <w:rStyle w:val="Hyperlink"/>
            <w:b/>
          </w:rPr>
          <w:t>Physics</w:t>
        </w:r>
      </w:hyperlink>
      <w:r>
        <w:t xml:space="preserve"> / </w:t>
      </w:r>
      <w:hyperlink r:id="rId19" w:history="1">
        <w:r w:rsidRPr="00ED597C">
          <w:rPr>
            <w:rStyle w:val="Hyperlink"/>
            <w:i/>
          </w:rPr>
          <w:t>Combined Science</w:t>
        </w:r>
      </w:hyperlink>
      <w:r>
        <w:t>) and Trackers (</w:t>
      </w:r>
      <w:hyperlink r:id="rId20" w:history="1">
        <w:r w:rsidRPr="00ED597C">
          <w:rPr>
            <w:rStyle w:val="Hyperlink"/>
            <w:b/>
          </w:rPr>
          <w:t>Physics</w:t>
        </w:r>
      </w:hyperlink>
      <w:r w:rsidRPr="006F0158">
        <w:t xml:space="preserve"> </w:t>
      </w:r>
      <w:r>
        <w:t xml:space="preserve">/ </w:t>
      </w:r>
      <w:hyperlink r:id="rId21" w:history="1">
        <w:r w:rsidRPr="00ED597C">
          <w:rPr>
            <w:rStyle w:val="Hyperlink"/>
            <w:i/>
          </w:rPr>
          <w:t>Combined Science</w:t>
        </w:r>
      </w:hyperlink>
      <w:r>
        <w:t xml:space="preserve">) available online. </w:t>
      </w:r>
      <w:r w:rsidRPr="006F0158">
        <w:rPr>
          <w:b/>
        </w:rPr>
        <w:t>There is no requirement to use these resources.</w:t>
      </w:r>
    </w:p>
    <w:p w14:paraId="4E99F32F" w14:textId="77777777" w:rsidR="00B92AAE" w:rsidRPr="00883245" w:rsidRDefault="00B92AAE" w:rsidP="00B92AAE">
      <w:pPr>
        <w:rPr>
          <w:rFonts w:cs="Arial"/>
        </w:rPr>
      </w:pPr>
      <w:r w:rsidRPr="00883245">
        <w:rPr>
          <w:rFonts w:cs="Arial"/>
          <w:b/>
        </w:rPr>
        <w:t>5</w:t>
      </w:r>
      <w:r w:rsidRPr="00883245">
        <w:rPr>
          <w:rFonts w:cs="Arial"/>
        </w:rPr>
        <w:t xml:space="preserve"> </w:t>
      </w:r>
      <w:r w:rsidRPr="00883245">
        <w:rPr>
          <w:rFonts w:cs="Arial"/>
          <w:i/>
        </w:rPr>
        <w:t>[17]</w:t>
      </w:r>
      <w:r w:rsidRPr="00883245">
        <w:rPr>
          <w:rFonts w:cs="Arial"/>
        </w:rPr>
        <w:t>) Safe use of appropriate apparatus in a range of contexts to measure: i) energy changes/transfers; ii) associated values such as work done</w:t>
      </w:r>
    </w:p>
    <w:p w14:paraId="031335BC" w14:textId="77777777" w:rsidR="00B92AAE" w:rsidRPr="00883245" w:rsidRDefault="00B92AAE" w:rsidP="00B92AAE">
      <w:pPr>
        <w:rPr>
          <w:rFonts w:cs="Arial"/>
        </w:rPr>
      </w:pPr>
      <w:r w:rsidRPr="00883245">
        <w:rPr>
          <w:rFonts w:cs="Arial"/>
          <w:b/>
        </w:rPr>
        <w:t>7</w:t>
      </w:r>
      <w:r w:rsidRPr="00883245">
        <w:rPr>
          <w:rFonts w:cs="Arial"/>
        </w:rPr>
        <w:t xml:space="preserve"> </w:t>
      </w:r>
      <w:r w:rsidRPr="00883245">
        <w:rPr>
          <w:rFonts w:cs="Arial"/>
          <w:i/>
        </w:rPr>
        <w:t>[19]</w:t>
      </w:r>
      <w:r w:rsidRPr="00883245">
        <w:rPr>
          <w:rFonts w:cs="Arial"/>
        </w:rPr>
        <w:t xml:space="preserve">) Use of circuit diagrams to construct and check: i </w:t>
      </w:r>
      <w:r w:rsidRPr="00883245">
        <w:rPr>
          <w:rFonts w:cs="Arial"/>
          <w:i/>
        </w:rPr>
        <w:t>[i]</w:t>
      </w:r>
      <w:r w:rsidRPr="00883245">
        <w:rPr>
          <w:rFonts w:cs="Arial"/>
        </w:rPr>
        <w:t xml:space="preserve">) series circuits including a variety of common circuit elements; ii </w:t>
      </w:r>
      <w:r w:rsidRPr="00883245">
        <w:rPr>
          <w:rFonts w:cs="Arial"/>
          <w:i/>
        </w:rPr>
        <w:t>[ii]</w:t>
      </w:r>
      <w:r w:rsidRPr="00883245">
        <w:rPr>
          <w:rFonts w:cs="Arial"/>
        </w:rPr>
        <w:t>) parallel circuits including a variety of common circuit elements</w:t>
      </w:r>
    </w:p>
    <w:p w14:paraId="130110BE" w14:textId="77777777" w:rsidR="00970B70" w:rsidRDefault="00970B70" w:rsidP="00721A07">
      <w:pPr>
        <w:pStyle w:val="Heading3"/>
        <w:spacing w:line="276" w:lineRule="auto"/>
      </w:pPr>
      <w:r>
        <w:t>Aims</w:t>
      </w:r>
    </w:p>
    <w:p w14:paraId="2AEBF948" w14:textId="77777777" w:rsidR="00092D22" w:rsidRDefault="00092D22" w:rsidP="00092D22">
      <w:r w:rsidRPr="00FF78AD">
        <w:t>To see how the brightness of bulbs change as they are connected in series and parallel</w:t>
      </w:r>
      <w:r w:rsidRPr="002C71B9">
        <w:t xml:space="preserve"> </w:t>
      </w:r>
    </w:p>
    <w:p w14:paraId="39C708BD" w14:textId="77777777" w:rsidR="00092D22" w:rsidRDefault="00092D22" w:rsidP="00092D22">
      <w:r w:rsidRPr="00FF78AD">
        <w:t>To measure the voltage across bulbs in series and parallel</w:t>
      </w:r>
      <w:r>
        <w:t>.</w:t>
      </w:r>
    </w:p>
    <w:p w14:paraId="23A6FC60" w14:textId="77777777" w:rsidR="00092D22" w:rsidRDefault="00092D22" w:rsidP="00092D22">
      <w:r w:rsidRPr="00FF78AD">
        <w:t xml:space="preserve">To measure the current through bulbs in series and </w:t>
      </w:r>
      <w:r>
        <w:t>parallel.</w:t>
      </w:r>
    </w:p>
    <w:p w14:paraId="582CADD0" w14:textId="77777777" w:rsidR="00970B70" w:rsidRDefault="00970B70" w:rsidP="00721A07">
      <w:pPr>
        <w:pStyle w:val="Heading3"/>
        <w:spacing w:line="276" w:lineRule="auto"/>
      </w:pPr>
      <w:r>
        <w:t>Intended class time</w:t>
      </w:r>
    </w:p>
    <w:p w14:paraId="4514F495" w14:textId="77777777" w:rsidR="00970B70" w:rsidRPr="0030436F" w:rsidRDefault="00970B70" w:rsidP="00133233">
      <w:r w:rsidRPr="0030436F">
        <w:t>50-60 minutes</w:t>
      </w:r>
    </w:p>
    <w:p w14:paraId="4FF7C0CF" w14:textId="77777777" w:rsidR="00906EBD" w:rsidRDefault="00906EBD" w:rsidP="007953E7">
      <w:pPr>
        <w:sectPr w:rsidR="00906EBD" w:rsidSect="00431711">
          <w:headerReference w:type="default" r:id="rId22"/>
          <w:pgSz w:w="11906" w:h="16838" w:code="9"/>
          <w:pgMar w:top="1701" w:right="851" w:bottom="851" w:left="851" w:header="709" w:footer="454" w:gutter="0"/>
          <w:cols w:space="708"/>
          <w:docGrid w:linePitch="360"/>
        </w:sectPr>
      </w:pPr>
    </w:p>
    <w:p w14:paraId="6EACA661" w14:textId="77777777" w:rsidR="00970B70" w:rsidRDefault="00970B70" w:rsidP="005B0EFB">
      <w:pPr>
        <w:pStyle w:val="Heading3"/>
        <w:spacing w:before="120"/>
      </w:pPr>
      <w:r w:rsidRPr="000C13F6">
        <w:lastRenderedPageBreak/>
        <w:t>Links to Specifications</w:t>
      </w:r>
      <w:r>
        <w:t xml:space="preserve">: </w:t>
      </w:r>
    </w:p>
    <w:p w14:paraId="7077C7A1" w14:textId="77777777" w:rsidR="00B53F67" w:rsidRPr="000C13F6" w:rsidRDefault="00B53F67" w:rsidP="00B53F67">
      <w:pPr>
        <w:pStyle w:val="Heading3"/>
      </w:pPr>
      <w:r>
        <w:t>Gateway Science (Suite A) including Working Scientifically (WS)</w:t>
      </w:r>
    </w:p>
    <w:p w14:paraId="3E325703" w14:textId="77777777" w:rsidR="00B53F67" w:rsidRPr="00092D22" w:rsidRDefault="00B53F67" w:rsidP="00A06266">
      <w:r w:rsidRPr="00092D22">
        <w:t>P3.2a describe the differences between series and parallel circuits positioning of measuring instruments in circuits and descriptions of the behaviour of energy, current and potential difference</w:t>
      </w:r>
    </w:p>
    <w:p w14:paraId="2C40DABE" w14:textId="77777777" w:rsidR="00B53F67" w:rsidRPr="00092D22" w:rsidRDefault="00B53F67" w:rsidP="00A06266">
      <w:r w:rsidRPr="00092D22">
        <w:t xml:space="preserve">P3.2b represent </w:t>
      </w:r>
      <w:proofErr w:type="spellStart"/>
      <w:r w:rsidRPr="00092D22">
        <w:t>d.c.</w:t>
      </w:r>
      <w:proofErr w:type="spellEnd"/>
      <w:r w:rsidRPr="00092D22">
        <w:t xml:space="preserve"> circuits with the conventions of positive and negative terminals, and the symbols that represent common circuit elements</w:t>
      </w:r>
    </w:p>
    <w:p w14:paraId="4F147DE5" w14:textId="77777777" w:rsidR="00B53F67" w:rsidRPr="00092D22" w:rsidRDefault="00B53F67" w:rsidP="00A06266">
      <w:r w:rsidRPr="00092D22">
        <w:t>P3.2c recall that current (I) depends on both resistance (R) and potential difference (V) and the units in which these are measured</w:t>
      </w:r>
    </w:p>
    <w:p w14:paraId="602E8FFC" w14:textId="77777777" w:rsidR="00B53F67" w:rsidRPr="00092D22" w:rsidRDefault="00B53F67" w:rsidP="00A06266">
      <w:r w:rsidRPr="00092D22">
        <w:t>P3.2d recall and apply the relationship between I, R and V, and that for some resistors the value of R remains constant but that in others it can change as the current changes</w:t>
      </w:r>
    </w:p>
    <w:p w14:paraId="75568F8F" w14:textId="77777777" w:rsidR="00B53F67" w:rsidRPr="00092D22" w:rsidRDefault="00B53F67" w:rsidP="00A06266">
      <w:r w:rsidRPr="00092D22">
        <w:t>P3.2i explain why, if two resistors are in series the net resistance is increased, whereas with two in parallel the net resistance is decreased (qualitative explanation only)</w:t>
      </w:r>
    </w:p>
    <w:p w14:paraId="14CE5910" w14:textId="77777777" w:rsidR="00B53F67" w:rsidRDefault="00B53F67" w:rsidP="00A06266">
      <w:r w:rsidRPr="00092D22">
        <w:t xml:space="preserve">P3.2j calculate the currents, potential differences and resistances in </w:t>
      </w:r>
      <w:proofErr w:type="spellStart"/>
      <w:r w:rsidRPr="00092D22">
        <w:t>d.c.</w:t>
      </w:r>
      <w:proofErr w:type="spellEnd"/>
      <w:r w:rsidRPr="00092D22">
        <w:t xml:space="preserve"> series and parallel circuits</w:t>
      </w:r>
    </w:p>
    <w:p w14:paraId="4B3B74E2" w14:textId="77777777" w:rsidR="00B53F67" w:rsidRPr="00092D22" w:rsidRDefault="00B53F67" w:rsidP="00A06266">
      <w:r w:rsidRPr="00092D22">
        <w:t xml:space="preserve">WS1.1b, Use models to solve problems, make predictions and to develop scientific explanations and understanding of familiar and unfamiliar facts representational, spatial, descriptive, computational and mathematical models </w:t>
      </w:r>
    </w:p>
    <w:p w14:paraId="42FFD32D" w14:textId="77777777" w:rsidR="00B53F67" w:rsidRPr="00092D22" w:rsidRDefault="00B53F67" w:rsidP="00A06266">
      <w:r w:rsidRPr="00092D22">
        <w:t>WS1.2a, use scientific theories and explanations to develop hypotheses</w:t>
      </w:r>
    </w:p>
    <w:p w14:paraId="6B552D5A" w14:textId="77777777" w:rsidR="00B53F67" w:rsidRPr="00092D22" w:rsidRDefault="00B53F67" w:rsidP="00A06266">
      <w:r w:rsidRPr="00092D22">
        <w:t>WS1.2b, plan experiments or devise procedures to make observations, produce or characterise a substance, test hypotheses, check data or explore phenomena</w:t>
      </w:r>
    </w:p>
    <w:p w14:paraId="3DB9C4E4" w14:textId="77777777" w:rsidR="00B53F67" w:rsidRPr="00092D22" w:rsidRDefault="00B53F67" w:rsidP="00A06266">
      <w:r w:rsidRPr="00092D22">
        <w:t>WS1.2c, apply a knowledge of a range of techniques, instruments, apparatus, and materials to select those appropriate to the experiment</w:t>
      </w:r>
    </w:p>
    <w:p w14:paraId="1AC32796" w14:textId="77777777" w:rsidR="00B53F67" w:rsidRPr="00092D22" w:rsidRDefault="00B53F67" w:rsidP="00A06266">
      <w:r w:rsidRPr="00092D22">
        <w:t>WS1.3b, translating data from one form to another</w:t>
      </w:r>
    </w:p>
    <w:p w14:paraId="4BD26747" w14:textId="77777777" w:rsidR="00B53F67" w:rsidRPr="00092D22" w:rsidRDefault="00B53F67" w:rsidP="00A06266">
      <w:r w:rsidRPr="00092D22">
        <w:t>WS1.3e, interpreting observations and other data</w:t>
      </w:r>
    </w:p>
    <w:p w14:paraId="61D0FB10" w14:textId="77777777" w:rsidR="00B53F67" w:rsidRPr="00092D22" w:rsidRDefault="00B53F67" w:rsidP="00A06266">
      <w:r w:rsidRPr="00092D22">
        <w:t>WS1.3f, presenting reasoned explanations</w:t>
      </w:r>
    </w:p>
    <w:p w14:paraId="293C80B6" w14:textId="77777777" w:rsidR="00B53F67" w:rsidRPr="00092D22" w:rsidRDefault="00B53F67" w:rsidP="00A06266">
      <w:r w:rsidRPr="00092D22">
        <w:t>WS1.3h, identifying potential sources of random and systematic error</w:t>
      </w:r>
    </w:p>
    <w:p w14:paraId="11228F2D" w14:textId="77777777" w:rsidR="00B53F67" w:rsidRPr="00092D22" w:rsidRDefault="00B53F67" w:rsidP="00A06266">
      <w:r>
        <w:t xml:space="preserve">WS1.4a </w:t>
      </w:r>
      <w:r w:rsidRPr="00092D22">
        <w:t>use scientific vocabulary, terminology and definitions</w:t>
      </w:r>
    </w:p>
    <w:p w14:paraId="75DB68A4" w14:textId="77777777" w:rsidR="00B53F67" w:rsidRPr="00092D22" w:rsidRDefault="00B53F67" w:rsidP="00A06266">
      <w:r w:rsidRPr="00092D22">
        <w:t>WS2a, carry out experiments</w:t>
      </w:r>
    </w:p>
    <w:p w14:paraId="7D4A5DBA" w14:textId="77777777" w:rsidR="00B53F67" w:rsidRPr="00092D22" w:rsidRDefault="00B53F67" w:rsidP="00A06266">
      <w:r w:rsidRPr="00092D22">
        <w:t>WS2c, presenting observations using appropriate methods</w:t>
      </w:r>
    </w:p>
    <w:p w14:paraId="28FA960B" w14:textId="77777777" w:rsidR="00B53F67" w:rsidRDefault="00B53F67" w:rsidP="00A06266">
      <w:r w:rsidRPr="00092D22">
        <w:t>WS2d communicating the scientific rationale for investigations, methods used, findings and reasoned conclusions</w:t>
      </w:r>
    </w:p>
    <w:p w14:paraId="305AE602" w14:textId="77777777" w:rsidR="00DA4BC0" w:rsidRDefault="00970B70" w:rsidP="00DA4BC0">
      <w:pPr>
        <w:pStyle w:val="Heading3"/>
        <w:spacing w:before="120"/>
      </w:pPr>
      <w:r>
        <w:lastRenderedPageBreak/>
        <w:t>Twenty First Century</w:t>
      </w:r>
      <w:r w:rsidR="00B53F67">
        <w:t xml:space="preserve"> Science (Suite B) including Ideas about Science (</w:t>
      </w:r>
      <w:proofErr w:type="spellStart"/>
      <w:r w:rsidR="00B53F67">
        <w:t>IaS</w:t>
      </w:r>
      <w:proofErr w:type="spellEnd"/>
      <w:r w:rsidR="00B53F67">
        <w:t>)</w:t>
      </w:r>
    </w:p>
    <w:p w14:paraId="2A36B58B" w14:textId="77777777" w:rsidR="00092D22" w:rsidRPr="00092D22" w:rsidRDefault="00092D22" w:rsidP="00A06266">
      <w:r w:rsidRPr="00092D22">
        <w:t>P3.2.3 recall that current (I) depends on both resistance ( R) and potential difference (V) and the units in which these quantities are measured</w:t>
      </w:r>
    </w:p>
    <w:p w14:paraId="0FDF4EAB" w14:textId="77777777" w:rsidR="00092D22" w:rsidRPr="00092D22" w:rsidRDefault="00092D22" w:rsidP="00A06266">
      <w:r w:rsidRPr="00092D22">
        <w:t xml:space="preserve">P3.2.4(a) recall and apply the relationship between I, R, and V, to calculate the currents, potential differences and resistances in </w:t>
      </w:r>
      <w:proofErr w:type="spellStart"/>
      <w:r w:rsidRPr="00092D22">
        <w:t>d.c.</w:t>
      </w:r>
      <w:proofErr w:type="spellEnd"/>
      <w:r w:rsidRPr="00092D22">
        <w:t xml:space="preserve"> series circuits: potential difference (V) = current (A) × resistance (Ω)</w:t>
      </w:r>
    </w:p>
    <w:p w14:paraId="04D9C04E" w14:textId="77777777" w:rsidR="00092D22" w:rsidRPr="00092D22" w:rsidRDefault="00092D22" w:rsidP="00A06266">
      <w:r w:rsidRPr="00092D22">
        <w:t>P3.2.5 recall that for some components the value of R remains constant (fixed resistors) but that in others it can change as the current changes (e.g. heating elements, lamp filaments)</w:t>
      </w:r>
    </w:p>
    <w:p w14:paraId="30B31D12" w14:textId="77777777" w:rsidR="00092D22" w:rsidRPr="00092D22" w:rsidRDefault="00092D22" w:rsidP="00A06266">
      <w:r w:rsidRPr="00092D22">
        <w:t>P3.2.7 represent circuits with the conventions of positive and negative terminals, and the symbols that represent common circuit elements, including filament lamps, diodes, LDRs and thermistors</w:t>
      </w:r>
    </w:p>
    <w:p w14:paraId="626EFFDF" w14:textId="77777777" w:rsidR="00092D22" w:rsidRPr="00092D22" w:rsidRDefault="00092D22" w:rsidP="00A06266">
      <w:r w:rsidRPr="00092D22">
        <w:t>P3.3.2(a) (b) describe the difference between series and parallel circuits: to include ideas about how the current through each component and the potential difference across each component is affected by a change in resistance of a component b) describe how to practically investigate the brightness of bulbs in series and parallel circuits. Be able to draw circuit diagrams for the circuits used</w:t>
      </w:r>
    </w:p>
    <w:p w14:paraId="575B0107" w14:textId="77777777" w:rsidR="00092D22" w:rsidRDefault="00092D22" w:rsidP="00A06266">
      <w:r w:rsidRPr="00092D22">
        <w:t>P3.3.3 explain, why, if two resistors are in series the net resistance is increased, whereas with two in parallel the net resistance is decreased qualitative only</w:t>
      </w:r>
    </w:p>
    <w:p w14:paraId="59433C6A" w14:textId="77777777" w:rsidR="00B53F67" w:rsidRPr="00092D22" w:rsidRDefault="00B53F67" w:rsidP="00A06266">
      <w:r w:rsidRPr="00092D22">
        <w:t>IaS1.1 present observations and other data using appropriate formats</w:t>
      </w:r>
    </w:p>
    <w:p w14:paraId="0371844E" w14:textId="77777777" w:rsidR="00B53F67" w:rsidRPr="00092D22" w:rsidRDefault="00B53F67" w:rsidP="00A06266">
      <w:r w:rsidRPr="00092D22">
        <w:t>IaS1.2 when processing data use SI units where appropriate (e.g. kg, g, mg; km, m, mm; kJ, J) and IUPAC chemical nomenclature unless inappropriate</w:t>
      </w:r>
    </w:p>
    <w:p w14:paraId="34ED56FD" w14:textId="77777777" w:rsidR="00B53F67" w:rsidRPr="00092D22" w:rsidRDefault="00B53F67" w:rsidP="00A06266">
      <w:r w:rsidRPr="00092D22">
        <w:t xml:space="preserve">IaS1.3 when processing data use prefixes (e.g. tera, giga, mega, kilo, </w:t>
      </w:r>
      <w:proofErr w:type="spellStart"/>
      <w:r w:rsidRPr="00092D22">
        <w:t>centi</w:t>
      </w:r>
      <w:proofErr w:type="spellEnd"/>
      <w:r w:rsidRPr="00092D22">
        <w:t xml:space="preserve">, milli, micro and </w:t>
      </w:r>
      <w:proofErr w:type="spellStart"/>
      <w:r w:rsidRPr="00092D22">
        <w:t>nano</w:t>
      </w:r>
      <w:proofErr w:type="spellEnd"/>
      <w:r w:rsidRPr="00092D22">
        <w:t>) and powers of ten for orders of magnitude</w:t>
      </w:r>
    </w:p>
    <w:p w14:paraId="102EF9A9" w14:textId="77777777" w:rsidR="00B53F67" w:rsidRPr="00092D22" w:rsidRDefault="00B53F67" w:rsidP="00A06266">
      <w:r w:rsidRPr="00092D22">
        <w:t>IaS1.4 be able to translate data from one form to another</w:t>
      </w:r>
    </w:p>
    <w:p w14:paraId="752C8263" w14:textId="77777777" w:rsidR="00B53F67" w:rsidRPr="00092D22" w:rsidRDefault="00B53F67" w:rsidP="00A06266">
      <w:r w:rsidRPr="00092D22">
        <w:t>IaS1.5 when processing data interconvert units</w:t>
      </w:r>
    </w:p>
    <w:p w14:paraId="4793006F" w14:textId="77777777" w:rsidR="00B53F67" w:rsidRPr="00092D22" w:rsidRDefault="00B53F67" w:rsidP="00A06266">
      <w:r w:rsidRPr="00092D22">
        <w:t>IaS1.6 when processing data use an appropriate number of significant figures</w:t>
      </w:r>
    </w:p>
    <w:p w14:paraId="6D846E86" w14:textId="77777777" w:rsidR="00B53F67" w:rsidRPr="00092D22" w:rsidRDefault="00B53F67" w:rsidP="00A06266">
      <w:r w:rsidRPr="00092D22">
        <w:t>IaS1.7 when displaying data graphically select an appropriate graphical form, use appropriate axes and scales, plot data points correctly, draw an appropriate line of best fit, and indicate uncertainty (e.g. range bars)</w:t>
      </w:r>
    </w:p>
    <w:p w14:paraId="0C910078" w14:textId="77777777" w:rsidR="00B53F67" w:rsidRPr="00092D22" w:rsidRDefault="00B53F67" w:rsidP="00A06266">
      <w:r w:rsidRPr="00092D22">
        <w:t>IaS1.8 when analysing data identify patterns/trends, use statistics (range and mean) and obtain values from a line on a graph (including gradient, interpolation and extrapolation),</w:t>
      </w:r>
    </w:p>
    <w:p w14:paraId="31CBC3C0" w14:textId="77777777" w:rsidR="00B53F67" w:rsidRPr="00092D22" w:rsidRDefault="00B53F67" w:rsidP="00A06266">
      <w:r w:rsidRPr="00092D22">
        <w:t>IaS2.9 in a given context evaluate data in terms of accuracy, precision, repeatability and reproducibility, identify potential sources of random and systematic error, and discuss the decision to discard or retain an outlier</w:t>
      </w:r>
    </w:p>
    <w:p w14:paraId="71217384" w14:textId="77777777" w:rsidR="00B53F67" w:rsidRPr="00092D22" w:rsidRDefault="00B53F67" w:rsidP="00A06266">
      <w:r w:rsidRPr="00092D22">
        <w:t>IaS2.11 in a given context interpret observations and other data (presented in diagrammatic, graphical, symbolic or numerical form) to make inferences and to draw reasoned conclusions, using appropriate scientific vocabulary and terminology to communicate the scientific rationale for findings and conclusions</w:t>
      </w:r>
    </w:p>
    <w:p w14:paraId="2B5975D5" w14:textId="77777777" w:rsidR="00B53F67" w:rsidRPr="00092D22" w:rsidRDefault="00B53F67" w:rsidP="00A06266">
      <w:r w:rsidRPr="00092D22">
        <w:t>IaS2.12 explain the extent to which data increase or decrease confidence in a prediction or hypothesis</w:t>
      </w:r>
    </w:p>
    <w:p w14:paraId="220A2EFE" w14:textId="77777777" w:rsidR="00B53F67" w:rsidRDefault="00B53F67" w:rsidP="00A06266">
      <w:r w:rsidRPr="00092D22">
        <w:lastRenderedPageBreak/>
        <w:t>IaS3.1 use ideas about correlation and cause to: - identify a correlation in data presented as text, in a table, or as a graph M2g - distinguish between a correlation and a cause effect link - suggest factors that might increase the chance of a particular outcome in a given situation, but do not invariably lead to it - explain why individual cases do not provide convincing evidence for or against a correlation - identify the presence (or absence) of a plausible mechanism as reasonable grounds for accepting (or rejecting) a claim that a factor is a cause of an outcome</w:t>
      </w:r>
    </w:p>
    <w:p w14:paraId="7BB98C1A" w14:textId="77777777" w:rsidR="00970B70" w:rsidRPr="00514262" w:rsidRDefault="00970B70" w:rsidP="00092D22">
      <w:pPr>
        <w:pStyle w:val="Heading3"/>
      </w:pPr>
      <w:r w:rsidRPr="00514262">
        <w:t>Health and Safety</w:t>
      </w:r>
    </w:p>
    <w:p w14:paraId="1840CCBD" w14:textId="77777777" w:rsidR="00092D22" w:rsidRPr="00092D22" w:rsidRDefault="00092D22" w:rsidP="00A06266">
      <w:r w:rsidRPr="00092D22">
        <w:t>Check with your teacher the circuit is set up correctly</w:t>
      </w:r>
    </w:p>
    <w:p w14:paraId="08FB3BEA" w14:textId="77777777" w:rsidR="00092D22" w:rsidRPr="00092D22" w:rsidRDefault="00092D22" w:rsidP="00A06266">
      <w:r w:rsidRPr="00092D22">
        <w:t>Turn off switch between readings to ensure components don’t get too hot</w:t>
      </w:r>
    </w:p>
    <w:p w14:paraId="29363DE6" w14:textId="77777777" w:rsidR="00092D22" w:rsidRPr="00092D22" w:rsidRDefault="00092D22" w:rsidP="00A06266">
      <w:r w:rsidRPr="00092D22">
        <w:t>Be aware that components can get very hot so do not touch the components until they are cooled down</w:t>
      </w:r>
    </w:p>
    <w:p w14:paraId="20F17BBF" w14:textId="77777777" w:rsidR="00092D22" w:rsidRPr="00092D22" w:rsidRDefault="00092D22" w:rsidP="00A06266">
      <w:r w:rsidRPr="00092D22">
        <w:t xml:space="preserve">Always have components on a heat </w:t>
      </w:r>
      <w:r w:rsidR="00556B4B">
        <w:t xml:space="preserve">proof </w:t>
      </w:r>
      <w:r w:rsidRPr="00092D22">
        <w:t>mat</w:t>
      </w:r>
    </w:p>
    <w:p w14:paraId="6B250408" w14:textId="77777777" w:rsidR="00092D22" w:rsidRDefault="00092D22" w:rsidP="00A06266">
      <w:r w:rsidRPr="00092D22">
        <w:t>Before carrying out any experiment or demonstration based on this guidance, it is the responsibility of teachers to ensure that they have undertaken a risk assessment in accordance with their employer’s requirements, making use of up-to-date information and taking account of their own particular circumstances. Any local rules or restrictions issued by the employer must always be followed.</w:t>
      </w:r>
    </w:p>
    <w:p w14:paraId="0618A936" w14:textId="77777777" w:rsidR="00092D22" w:rsidRPr="004D47DD" w:rsidRDefault="00092D22" w:rsidP="00A06266">
      <w:r w:rsidRPr="004D47DD">
        <w:t>CLEAPSS document R151 “</w:t>
      </w:r>
      <w:proofErr w:type="spellStart"/>
      <w:proofErr w:type="gramStart"/>
      <w:r w:rsidRPr="004D47DD">
        <w:rPr>
          <w:i/>
        </w:rPr>
        <w:t>Ammeters,Voltmeters</w:t>
      </w:r>
      <w:proofErr w:type="spellEnd"/>
      <w:proofErr w:type="gramEnd"/>
      <w:r w:rsidRPr="004D47DD">
        <w:rPr>
          <w:i/>
        </w:rPr>
        <w:t xml:space="preserve"> </w:t>
      </w:r>
      <w:proofErr w:type="spellStart"/>
      <w:r w:rsidRPr="004D47DD">
        <w:rPr>
          <w:i/>
        </w:rPr>
        <w:t>etc,for</w:t>
      </w:r>
      <w:proofErr w:type="spellEnd"/>
      <w:r w:rsidRPr="004D47DD">
        <w:rPr>
          <w:i/>
        </w:rPr>
        <w:t xml:space="preserve"> Class Use</w:t>
      </w:r>
      <w:r w:rsidRPr="004D47DD">
        <w:t>” and the Laboratory Handbook sections 12.3.1 “</w:t>
      </w:r>
      <w:r w:rsidRPr="004D47DD">
        <w:rPr>
          <w:i/>
        </w:rPr>
        <w:t>DMMs compared to analogue meters</w:t>
      </w:r>
      <w:r w:rsidRPr="004D47DD">
        <w:t>”, 12.3.2 “</w:t>
      </w:r>
      <w:r w:rsidRPr="004D47DD">
        <w:rPr>
          <w:i/>
        </w:rPr>
        <w:t xml:space="preserve">Provision of digital </w:t>
      </w:r>
      <w:proofErr w:type="spellStart"/>
      <w:r w:rsidRPr="004D47DD">
        <w:rPr>
          <w:i/>
        </w:rPr>
        <w:t>multimeters</w:t>
      </w:r>
      <w:proofErr w:type="spellEnd"/>
      <w:r w:rsidRPr="004D47DD">
        <w:t>” and 12.3.3 “</w:t>
      </w:r>
      <w:r w:rsidRPr="004D47DD">
        <w:rPr>
          <w:i/>
        </w:rPr>
        <w:t>Which DMMs to buy</w:t>
      </w:r>
      <w:r w:rsidRPr="004D47DD">
        <w:t xml:space="preserve">”, contain useful information on selection and use of digital </w:t>
      </w:r>
      <w:proofErr w:type="spellStart"/>
      <w:r w:rsidRPr="004D47DD">
        <w:t>multimeters</w:t>
      </w:r>
      <w:proofErr w:type="spellEnd"/>
    </w:p>
    <w:p w14:paraId="7B202B4B" w14:textId="77777777" w:rsidR="00092D22" w:rsidRDefault="00092D22" w:rsidP="00A06266">
      <w:r w:rsidRPr="00743D70">
        <w:t xml:space="preserve">Based on the components available the teacher should assess the maximum permissible current and define this to the </w:t>
      </w:r>
      <w:r w:rsidR="00250EDC">
        <w:t>learner</w:t>
      </w:r>
      <w:r w:rsidRPr="00743D70">
        <w:t>s.</w:t>
      </w:r>
    </w:p>
    <w:p w14:paraId="1C29E2AC" w14:textId="77777777" w:rsidR="00753023" w:rsidRDefault="00753023" w:rsidP="00753023">
      <w:pPr>
        <w:pStyle w:val="Heading3"/>
      </w:pPr>
      <w:r>
        <w:t>Method 1</w:t>
      </w:r>
    </w:p>
    <w:p w14:paraId="0DE98EDE" w14:textId="77777777" w:rsidR="00753023" w:rsidRDefault="00753023" w:rsidP="00A06266">
      <w:r w:rsidRPr="00092D22">
        <w:t xml:space="preserve">Learners set up series and parallel circuits and compare the brightness of bulbs in each circuit. They use their results to write a qualitative conclusion about bulbs in series and parallel. </w:t>
      </w:r>
    </w:p>
    <w:p w14:paraId="541A9ED5" w14:textId="77777777" w:rsidR="00753023" w:rsidRDefault="00753023" w:rsidP="00753023">
      <w:pPr>
        <w:pStyle w:val="Heading3"/>
      </w:pPr>
      <w:r>
        <w:t>Method 2</w:t>
      </w:r>
    </w:p>
    <w:p w14:paraId="1C4C3676" w14:textId="77777777" w:rsidR="00753023" w:rsidRDefault="00753023" w:rsidP="00A06266">
      <w:r w:rsidRPr="00092D22">
        <w:t xml:space="preserve">Learners now add voltmeters and ammeters to the same circuits and analyse their results to draw conclusions about voltage and current in series and parallel circuits. </w:t>
      </w:r>
    </w:p>
    <w:p w14:paraId="32D2019E" w14:textId="77777777" w:rsidR="00753023" w:rsidRDefault="00753023" w:rsidP="00753023">
      <w:pPr>
        <w:pStyle w:val="Heading3"/>
      </w:pPr>
      <w:r>
        <w:t>Notes</w:t>
      </w:r>
    </w:p>
    <w:p w14:paraId="3D94DF71" w14:textId="77777777" w:rsidR="00753023" w:rsidRPr="00092D22" w:rsidRDefault="00753023" w:rsidP="00A06266">
      <w:r w:rsidRPr="00092D22">
        <w:t xml:space="preserve">This practical activity is expected to be completely investigative; learners should draw their own conclusions from the results gained. </w:t>
      </w:r>
    </w:p>
    <w:p w14:paraId="134CD21D" w14:textId="77777777" w:rsidR="00753023" w:rsidRDefault="00753023" w:rsidP="00A06266">
      <w:pPr>
        <w:spacing w:after="0"/>
      </w:pPr>
      <w:r w:rsidRPr="00092D22">
        <w:t xml:space="preserve">Teachers should trial this activity to be able to modify the </w:t>
      </w:r>
      <w:r w:rsidR="00B53F67">
        <w:t>learner</w:t>
      </w:r>
      <w:r w:rsidRPr="00092D22">
        <w:t xml:space="preserve"> sheet in the light of the equipment and lesson time available at the centre. These should include the appropriate voltage setting.</w:t>
      </w:r>
    </w:p>
    <w:p w14:paraId="052550C5" w14:textId="77777777" w:rsidR="00092D22" w:rsidRDefault="00092D22" w:rsidP="00A06266">
      <w:pPr>
        <w:pStyle w:val="Heading3"/>
        <w:spacing w:before="240"/>
      </w:pPr>
      <w:r>
        <w:t>Method 1observations</w:t>
      </w:r>
    </w:p>
    <w:p w14:paraId="03984BD2" w14:textId="77777777" w:rsidR="00092D22" w:rsidRPr="00092D22" w:rsidRDefault="00092D22" w:rsidP="00A06266">
      <w:r w:rsidRPr="00092D22">
        <w:t>Circuit 1</w:t>
      </w:r>
      <w:r w:rsidR="00556B4B">
        <w:t>:</w:t>
      </w:r>
      <w:r w:rsidRPr="00092D22">
        <w:t xml:space="preserve"> bulb is bright</w:t>
      </w:r>
    </w:p>
    <w:p w14:paraId="04A157E3" w14:textId="77777777" w:rsidR="00092D22" w:rsidRPr="00092D22" w:rsidRDefault="00092D22" w:rsidP="00A06266">
      <w:r w:rsidRPr="00092D22">
        <w:t>Circuit 2</w:t>
      </w:r>
      <w:r w:rsidR="00556B4B">
        <w:t>:</w:t>
      </w:r>
      <w:r w:rsidRPr="00092D22">
        <w:t xml:space="preserve"> bulbs get dimmer in series</w:t>
      </w:r>
    </w:p>
    <w:p w14:paraId="3CB55377" w14:textId="77777777" w:rsidR="00092D22" w:rsidRPr="00092D22" w:rsidRDefault="00092D22" w:rsidP="00A06266">
      <w:r w:rsidRPr="00092D22">
        <w:lastRenderedPageBreak/>
        <w:t>Circuit 3</w:t>
      </w:r>
      <w:r w:rsidR="00556B4B">
        <w:t>:</w:t>
      </w:r>
      <w:r w:rsidRPr="00092D22">
        <w:t xml:space="preserve"> bulbs as bright as circuit 1</w:t>
      </w:r>
    </w:p>
    <w:p w14:paraId="134FD852" w14:textId="77777777" w:rsidR="00092D22" w:rsidRPr="00092D22" w:rsidRDefault="00092D22" w:rsidP="00A06266">
      <w:r w:rsidRPr="00092D22">
        <w:t>Circuit 4</w:t>
      </w:r>
      <w:r w:rsidR="00556B4B">
        <w:t>:</w:t>
      </w:r>
      <w:r w:rsidRPr="00092D22">
        <w:t xml:space="preserve"> bulbs as bright as circuit 1</w:t>
      </w:r>
    </w:p>
    <w:p w14:paraId="792A7E54" w14:textId="77777777" w:rsidR="00092D22" w:rsidRPr="00092D22" w:rsidRDefault="00092D22" w:rsidP="00A06266">
      <w:r w:rsidRPr="00092D22">
        <w:t>Circuit 5</w:t>
      </w:r>
      <w:r w:rsidR="00556B4B">
        <w:t>:</w:t>
      </w:r>
      <w:r w:rsidRPr="00092D22">
        <w:t xml:space="preserve"> branch with two bulbs dimmer, branch with one bulb as bright as circuit 1</w:t>
      </w:r>
    </w:p>
    <w:p w14:paraId="6E3D53B9" w14:textId="77777777" w:rsidR="00092D22" w:rsidRDefault="00092D22" w:rsidP="00A06266">
      <w:r w:rsidRPr="00092D22">
        <w:t>Circuit 6</w:t>
      </w:r>
      <w:r w:rsidR="00556B4B">
        <w:t>:</w:t>
      </w:r>
      <w:r w:rsidRPr="00092D22">
        <w:t xml:space="preserve"> both bulbs in both branches as dim as circuit 2.</w:t>
      </w:r>
    </w:p>
    <w:p w14:paraId="41C1E01C" w14:textId="77777777" w:rsidR="00092D22" w:rsidRDefault="00092D22" w:rsidP="00092D22">
      <w:pPr>
        <w:pStyle w:val="Heading3"/>
      </w:pPr>
      <w:r>
        <w:t>Method 2 observations</w:t>
      </w:r>
    </w:p>
    <w:p w14:paraId="45BF6E69" w14:textId="77777777" w:rsidR="00092D22" w:rsidRPr="00092D22" w:rsidRDefault="00092D22" w:rsidP="00A06266">
      <w:r w:rsidRPr="00092D22">
        <w:t>Circuit 1</w:t>
      </w:r>
      <w:r w:rsidR="00556B4B">
        <w:t>:</w:t>
      </w:r>
      <w:r w:rsidRPr="00092D22">
        <w:t xml:space="preserve"> measurement of V and I</w:t>
      </w:r>
    </w:p>
    <w:p w14:paraId="5BFB7C9F" w14:textId="77777777" w:rsidR="00092D22" w:rsidRPr="00092D22" w:rsidRDefault="00092D22" w:rsidP="00A06266">
      <w:r w:rsidRPr="00092D22">
        <w:t>Circuit 2</w:t>
      </w:r>
      <w:r w:rsidR="00556B4B">
        <w:t>:</w:t>
      </w:r>
      <w:r w:rsidRPr="00092D22">
        <w:t xml:space="preserve"> current approximately half, voltage shared across each component</w:t>
      </w:r>
    </w:p>
    <w:p w14:paraId="59E8CEBB" w14:textId="77777777" w:rsidR="00092D22" w:rsidRPr="00092D22" w:rsidRDefault="00A06266" w:rsidP="00A06266">
      <w:r>
        <w:t>Circuit 3</w:t>
      </w:r>
      <w:r w:rsidR="00556B4B">
        <w:t>:</w:t>
      </w:r>
      <w:r>
        <w:t xml:space="preserve"> c</w:t>
      </w:r>
      <w:r w:rsidR="00092D22" w:rsidRPr="00092D22">
        <w:t>urrent in each branch same as circuit 1, each branch current adds to total current. Each voltage across each bulb, same as circuit 1</w:t>
      </w:r>
    </w:p>
    <w:p w14:paraId="534FB625" w14:textId="77777777" w:rsidR="00092D22" w:rsidRPr="00092D22" w:rsidRDefault="00A06266" w:rsidP="00A06266">
      <w:r>
        <w:t>Circuit 4</w:t>
      </w:r>
      <w:r w:rsidR="00556B4B">
        <w:t>:</w:t>
      </w:r>
      <w:r>
        <w:t xml:space="preserve"> c</w:t>
      </w:r>
      <w:r w:rsidR="00092D22" w:rsidRPr="00092D22">
        <w:t>urrent the same as circuit 1 in each branch, adds up to total current through cell/powerpack (higher total current so total resistance has decreased)</w:t>
      </w:r>
    </w:p>
    <w:p w14:paraId="340B9DF5" w14:textId="77777777" w:rsidR="00092D22" w:rsidRPr="00092D22" w:rsidRDefault="00092D22" w:rsidP="00A06266">
      <w:r w:rsidRPr="00092D22">
        <w:t>Circuit 5</w:t>
      </w:r>
      <w:r w:rsidR="00556B4B">
        <w:t>:</w:t>
      </w:r>
      <w:r w:rsidRPr="00092D22">
        <w:t xml:space="preserve"> </w:t>
      </w:r>
      <w:r w:rsidR="00A06266">
        <w:t>h</w:t>
      </w:r>
      <w:r w:rsidRPr="00092D22">
        <w:t>alf the current and half the voltage across each bulb in the branch with two bulbs. Branch with one bulb as circuit 1</w:t>
      </w:r>
    </w:p>
    <w:p w14:paraId="3CB784CA" w14:textId="77777777" w:rsidR="00092D22" w:rsidRDefault="00A06266" w:rsidP="00A06266">
      <w:r>
        <w:t>Circuit 6</w:t>
      </w:r>
      <w:r w:rsidR="00556B4B">
        <w:t>:</w:t>
      </w:r>
      <w:r>
        <w:t xml:space="preserve"> a</w:t>
      </w:r>
      <w:r w:rsidR="00092D22" w:rsidRPr="00092D22">
        <w:t>ll readings as circuit 2</w:t>
      </w:r>
    </w:p>
    <w:p w14:paraId="676E097B" w14:textId="77777777" w:rsidR="00B53F67" w:rsidRDefault="00DA4BC0" w:rsidP="00092D22">
      <w:pPr>
        <w:pStyle w:val="Heading3"/>
      </w:pPr>
      <w:r>
        <w:t>Technicians notes</w:t>
      </w:r>
    </w:p>
    <w:p w14:paraId="036E9432" w14:textId="77777777" w:rsidR="00DA4BC0" w:rsidRDefault="00B53F67" w:rsidP="0000307B">
      <w:pPr>
        <w:pStyle w:val="Heading3"/>
      </w:pPr>
      <w:r w:rsidRPr="00514262">
        <w:t>For this practical the teacher will require</w:t>
      </w:r>
      <w:r>
        <w:t>:</w:t>
      </w:r>
    </w:p>
    <w:p w14:paraId="4437F3D7" w14:textId="77777777" w:rsidR="00092D22" w:rsidRPr="005E0560" w:rsidRDefault="00092D22" w:rsidP="00A06266">
      <w:pPr>
        <w:pStyle w:val="NoSpacing"/>
        <w:spacing w:line="276" w:lineRule="auto"/>
      </w:pPr>
      <w:r w:rsidRPr="00E15091">
        <w:t xml:space="preserve">12V </w:t>
      </w:r>
      <w:r w:rsidR="00B53F67">
        <w:t>v</w:t>
      </w:r>
      <w:r w:rsidRPr="00E15091">
        <w:t>ariable supply</w:t>
      </w:r>
      <w:r>
        <w:t xml:space="preserve"> or 4 x 1.5V cells</w:t>
      </w:r>
    </w:p>
    <w:p w14:paraId="3192695B" w14:textId="77777777" w:rsidR="00092D22" w:rsidRPr="00E15091" w:rsidRDefault="00092D22" w:rsidP="00A06266">
      <w:pPr>
        <w:pStyle w:val="NoSpacing"/>
        <w:spacing w:line="276" w:lineRule="auto"/>
      </w:pPr>
      <w:r w:rsidRPr="00E15091">
        <w:t>4mm connecting leads</w:t>
      </w:r>
    </w:p>
    <w:p w14:paraId="58E09143" w14:textId="77777777" w:rsidR="00092D22" w:rsidRPr="00E15091" w:rsidRDefault="00092D22" w:rsidP="00A06266">
      <w:pPr>
        <w:pStyle w:val="NoSpacing"/>
        <w:spacing w:line="276" w:lineRule="auto"/>
      </w:pPr>
      <w:r w:rsidRPr="00E15091">
        <w:t>Ammeter (</w:t>
      </w:r>
      <w:proofErr w:type="spellStart"/>
      <w:r w:rsidR="00B53F67">
        <w:t>m</w:t>
      </w:r>
      <w:r w:rsidRPr="00E15091">
        <w:t>ultimeter</w:t>
      </w:r>
      <w:proofErr w:type="spellEnd"/>
      <w:r w:rsidRPr="00E15091">
        <w:t>)</w:t>
      </w:r>
    </w:p>
    <w:p w14:paraId="3A31A2F0" w14:textId="77777777" w:rsidR="00092D22" w:rsidRPr="00E15091" w:rsidRDefault="00092D22" w:rsidP="00A06266">
      <w:pPr>
        <w:pStyle w:val="NoSpacing"/>
        <w:spacing w:line="276" w:lineRule="auto"/>
      </w:pPr>
      <w:r w:rsidRPr="00E15091">
        <w:t>Voltmeter (</w:t>
      </w:r>
      <w:proofErr w:type="spellStart"/>
      <w:r w:rsidR="00B53F67">
        <w:t>m</w:t>
      </w:r>
      <w:r w:rsidRPr="00E15091">
        <w:t>ultimeter</w:t>
      </w:r>
      <w:proofErr w:type="spellEnd"/>
      <w:r w:rsidRPr="00E15091">
        <w:t>)</w:t>
      </w:r>
    </w:p>
    <w:p w14:paraId="1D44A4BC" w14:textId="77777777" w:rsidR="00092D22" w:rsidRPr="00E15091" w:rsidRDefault="00092D22" w:rsidP="00A06266">
      <w:pPr>
        <w:pStyle w:val="NoSpacing"/>
        <w:spacing w:line="276" w:lineRule="auto"/>
      </w:pPr>
      <w:r>
        <w:t>6V/12V filament bulbs</w:t>
      </w:r>
    </w:p>
    <w:p w14:paraId="6D708813" w14:textId="77777777" w:rsidR="00092D22" w:rsidRPr="00E15091" w:rsidRDefault="00092D22" w:rsidP="00A06266">
      <w:pPr>
        <w:pStyle w:val="NoSpacing"/>
        <w:spacing w:line="276" w:lineRule="auto"/>
      </w:pPr>
      <w:r w:rsidRPr="00E15091">
        <w:t>Switch</w:t>
      </w:r>
      <w:r>
        <w:t xml:space="preserve"> (optional)</w:t>
      </w:r>
    </w:p>
    <w:p w14:paraId="1121418F" w14:textId="77777777" w:rsidR="00A06266" w:rsidRDefault="00092D22" w:rsidP="00A06266">
      <w:pPr>
        <w:pStyle w:val="NoSpacing"/>
        <w:spacing w:line="276" w:lineRule="auto"/>
      </w:pPr>
      <w:r w:rsidRPr="00A06266">
        <w:t xml:space="preserve">Heat </w:t>
      </w:r>
      <w:r w:rsidR="00556B4B">
        <w:t xml:space="preserve">proof </w:t>
      </w:r>
      <w:r w:rsidRPr="00A06266">
        <w:t>mat</w:t>
      </w:r>
    </w:p>
    <w:p w14:paraId="2010E112" w14:textId="77777777" w:rsidR="00026DFC" w:rsidRDefault="00026DFC">
      <w:pPr>
        <w:spacing w:after="0" w:line="240" w:lineRule="auto"/>
        <w:rPr>
          <w:rFonts w:eastAsia="Times New Roman"/>
          <w:b/>
          <w:bCs/>
          <w:color w:val="816F95"/>
          <w:sz w:val="28"/>
          <w:szCs w:val="28"/>
        </w:rPr>
      </w:pPr>
      <w:r>
        <w:br w:type="page"/>
      </w:r>
    </w:p>
    <w:p w14:paraId="43DCB9C8" w14:textId="2F8518B0" w:rsidR="00401E1A" w:rsidRPr="00401E1A" w:rsidRDefault="00D452CB" w:rsidP="00A06266">
      <w:pPr>
        <w:pStyle w:val="Heading3"/>
      </w:pPr>
      <w:bookmarkStart w:id="6" w:name="_GoBack"/>
      <w:bookmarkEnd w:id="6"/>
      <w:r>
        <w:lastRenderedPageBreak/>
        <w:t>Answers</w:t>
      </w:r>
      <w:r w:rsidR="00401E1A" w:rsidRPr="00401E1A">
        <w:t xml:space="preserve"> for </w:t>
      </w:r>
      <w:r w:rsidR="001C060D">
        <w:t>quiz</w:t>
      </w:r>
      <w:r w:rsidR="00401E1A" w:rsidRPr="00401E1A">
        <w:t xml:space="preserve"> questions </w:t>
      </w:r>
    </w:p>
    <w:tbl>
      <w:tblPr>
        <w:tblW w:w="10032" w:type="dxa"/>
        <w:tblLayout w:type="fixed"/>
        <w:tblLook w:val="04A0" w:firstRow="1" w:lastRow="0" w:firstColumn="1" w:lastColumn="0" w:noHBand="0" w:noVBand="1"/>
      </w:tblPr>
      <w:tblGrid>
        <w:gridCol w:w="1101"/>
        <w:gridCol w:w="8364"/>
        <w:gridCol w:w="567"/>
      </w:tblGrid>
      <w:tr w:rsidR="008622D0" w:rsidRPr="007C73CE" w14:paraId="795577CE" w14:textId="77777777" w:rsidTr="008571DA">
        <w:trPr>
          <w:trHeight w:val="302"/>
        </w:trPr>
        <w:tc>
          <w:tcPr>
            <w:tcW w:w="1101" w:type="dxa"/>
            <w:shd w:val="clear" w:color="auto" w:fill="auto"/>
          </w:tcPr>
          <w:p w14:paraId="05CFF54B" w14:textId="77777777" w:rsidR="008622D0" w:rsidRPr="007C73CE" w:rsidRDefault="008622D0" w:rsidP="006C0224">
            <w:pPr>
              <w:rPr>
                <w:rFonts w:cs="Arial"/>
                <w:b/>
              </w:rPr>
            </w:pPr>
            <w:r>
              <w:rPr>
                <w:rFonts w:cs="Arial"/>
                <w:b/>
              </w:rPr>
              <w:t>1. (a)</w:t>
            </w:r>
          </w:p>
        </w:tc>
        <w:tc>
          <w:tcPr>
            <w:tcW w:w="8364" w:type="dxa"/>
            <w:tcBorders>
              <w:bottom w:val="single" w:sz="4" w:space="0" w:color="816F95"/>
            </w:tcBorders>
            <w:shd w:val="clear" w:color="auto" w:fill="auto"/>
            <w:vAlign w:val="bottom"/>
          </w:tcPr>
          <w:p w14:paraId="1601E43D" w14:textId="77777777" w:rsidR="008622D0" w:rsidRPr="00A06266" w:rsidRDefault="008622D0" w:rsidP="006C0224">
            <w:pPr>
              <w:pStyle w:val="ListParagraph"/>
              <w:spacing w:after="200"/>
              <w:ind w:left="0"/>
              <w:rPr>
                <w:b/>
              </w:rPr>
            </w:pPr>
            <w:r>
              <w:rPr>
                <w:rFonts w:cs="Arial"/>
              </w:rPr>
              <w:t>A student wants to measure the current and potential difference for a fixed resistor in a circuit. Draw the circuit diagram that they could use to measure these values.</w:t>
            </w:r>
            <w:r w:rsidR="00D452CB">
              <w:rPr>
                <w:rFonts w:cs="Arial"/>
              </w:rPr>
              <w:t xml:space="preserve"> </w:t>
            </w:r>
            <w:r w:rsidR="00D452CB">
              <w:rPr>
                <w:rFonts w:cs="Arial"/>
                <w:b/>
              </w:rPr>
              <w:t>[3 marks]</w:t>
            </w:r>
          </w:p>
        </w:tc>
        <w:tc>
          <w:tcPr>
            <w:tcW w:w="567" w:type="dxa"/>
            <w:shd w:val="clear" w:color="auto" w:fill="auto"/>
            <w:vAlign w:val="bottom"/>
          </w:tcPr>
          <w:p w14:paraId="619DAF28" w14:textId="77777777" w:rsidR="008622D0" w:rsidRPr="007C73CE" w:rsidRDefault="008622D0" w:rsidP="006C0224">
            <w:pPr>
              <w:spacing w:after="0"/>
              <w:rPr>
                <w:rFonts w:cs="Arial"/>
                <w:b/>
              </w:rPr>
            </w:pPr>
          </w:p>
        </w:tc>
      </w:tr>
      <w:tr w:rsidR="008622D0" w:rsidRPr="007C73CE" w14:paraId="3CBE6E82" w14:textId="77777777" w:rsidTr="008571DA">
        <w:trPr>
          <w:trHeight w:val="3345"/>
        </w:trPr>
        <w:tc>
          <w:tcPr>
            <w:tcW w:w="1101" w:type="dxa"/>
            <w:tcBorders>
              <w:right w:val="single" w:sz="4" w:space="0" w:color="816F95"/>
            </w:tcBorders>
            <w:shd w:val="clear" w:color="auto" w:fill="auto"/>
            <w:vAlign w:val="bottom"/>
          </w:tcPr>
          <w:p w14:paraId="5EE217B7" w14:textId="77777777" w:rsidR="008622D0" w:rsidRPr="007C73CE" w:rsidRDefault="008622D0" w:rsidP="006C0224">
            <w:pPr>
              <w:spacing w:line="240" w:lineRule="auto"/>
              <w:rPr>
                <w:rFonts w:cs="Arial"/>
                <w:b/>
              </w:rPr>
            </w:pPr>
          </w:p>
        </w:tc>
        <w:tc>
          <w:tcPr>
            <w:tcW w:w="8364" w:type="dxa"/>
            <w:tcBorders>
              <w:top w:val="single" w:sz="4" w:space="0" w:color="816F95"/>
              <w:left w:val="single" w:sz="4" w:space="0" w:color="816F95"/>
              <w:bottom w:val="single" w:sz="4" w:space="0" w:color="816F95"/>
              <w:right w:val="single" w:sz="4" w:space="0" w:color="816F95"/>
            </w:tcBorders>
            <w:shd w:val="clear" w:color="auto" w:fill="auto"/>
            <w:vAlign w:val="bottom"/>
          </w:tcPr>
          <w:p w14:paraId="22B4A751" w14:textId="77777777" w:rsidR="008622D0" w:rsidRDefault="00922432" w:rsidP="006C0224">
            <w:pPr>
              <w:pStyle w:val="ListParagraph"/>
              <w:spacing w:after="0" w:line="240" w:lineRule="auto"/>
              <w:ind w:left="0"/>
              <w:rPr>
                <w:noProof/>
                <w:lang w:eastAsia="en-GB"/>
              </w:rPr>
            </w:pPr>
            <w:r>
              <w:rPr>
                <w:rFonts w:cs="Arial"/>
                <w:noProof/>
                <w:lang w:val="en-US"/>
              </w:rPr>
              <w:drawing>
                <wp:inline distT="0" distB="0" distL="0" distR="0" wp14:anchorId="30E0F39A" wp14:editId="40EE1F35">
                  <wp:extent cx="3248025" cy="1847850"/>
                  <wp:effectExtent l="0" t="0" r="3175" b="6350"/>
                  <wp:docPr id="1" name="Picture 1" descr="A fixed resistor in a circuit" title="A fixed resistor in a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ixed resistor in a circui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48025" cy="1847850"/>
                          </a:xfrm>
                          <a:prstGeom prst="rect">
                            <a:avLst/>
                          </a:prstGeom>
                          <a:noFill/>
                          <a:ln>
                            <a:noFill/>
                          </a:ln>
                        </pic:spPr>
                      </pic:pic>
                    </a:graphicData>
                  </a:graphic>
                </wp:inline>
              </w:drawing>
            </w:r>
          </w:p>
          <w:p w14:paraId="07838E1E" w14:textId="77777777" w:rsidR="008622D0" w:rsidRDefault="008622D0" w:rsidP="008622D0">
            <w:pPr>
              <w:rPr>
                <w:rFonts w:cs="Arial"/>
              </w:rPr>
            </w:pPr>
            <w:r>
              <w:rPr>
                <w:rFonts w:cs="Arial"/>
              </w:rPr>
              <w:t xml:space="preserve">Ammeter in correct position </w:t>
            </w:r>
            <w:r>
              <w:rPr>
                <w:rFonts w:cs="Arial"/>
              </w:rPr>
              <w:sym w:font="Wingdings" w:char="F0FC"/>
            </w:r>
          </w:p>
          <w:p w14:paraId="5CEFD782" w14:textId="77777777" w:rsidR="008622D0" w:rsidRDefault="008622D0" w:rsidP="008622D0">
            <w:pPr>
              <w:rPr>
                <w:rFonts w:cs="Arial"/>
              </w:rPr>
            </w:pPr>
            <w:r>
              <w:rPr>
                <w:rFonts w:cs="Arial"/>
              </w:rPr>
              <w:t xml:space="preserve">Voltmeter in correct position </w:t>
            </w:r>
            <w:r>
              <w:rPr>
                <w:rFonts w:cs="Arial"/>
              </w:rPr>
              <w:sym w:font="Wingdings" w:char="F0FC"/>
            </w:r>
          </w:p>
          <w:p w14:paraId="782B826B" w14:textId="77777777" w:rsidR="008622D0" w:rsidRPr="007C73CE" w:rsidRDefault="008622D0" w:rsidP="008622D0">
            <w:pPr>
              <w:pStyle w:val="ListParagraph"/>
              <w:spacing w:after="0" w:line="240" w:lineRule="auto"/>
              <w:ind w:left="0"/>
              <w:rPr>
                <w:rFonts w:cs="Arial"/>
              </w:rPr>
            </w:pPr>
            <w:r>
              <w:rPr>
                <w:rFonts w:cs="Arial"/>
              </w:rPr>
              <w:t xml:space="preserve">Correct symbol for fixed resistor </w:t>
            </w:r>
            <w:r>
              <w:rPr>
                <w:rFonts w:cs="Arial"/>
              </w:rPr>
              <w:sym w:font="Wingdings" w:char="F0FC"/>
            </w:r>
          </w:p>
        </w:tc>
        <w:tc>
          <w:tcPr>
            <w:tcW w:w="567" w:type="dxa"/>
            <w:tcBorders>
              <w:left w:val="single" w:sz="4" w:space="0" w:color="816F95"/>
            </w:tcBorders>
            <w:shd w:val="clear" w:color="auto" w:fill="auto"/>
            <w:vAlign w:val="bottom"/>
          </w:tcPr>
          <w:p w14:paraId="38374E2A" w14:textId="77777777" w:rsidR="008622D0" w:rsidRPr="007C73CE" w:rsidRDefault="008622D0" w:rsidP="006C0224">
            <w:pPr>
              <w:spacing w:after="0" w:line="240" w:lineRule="auto"/>
              <w:rPr>
                <w:rFonts w:cs="Arial"/>
                <w:b/>
              </w:rPr>
            </w:pPr>
          </w:p>
        </w:tc>
      </w:tr>
    </w:tbl>
    <w:p w14:paraId="70A2557A" w14:textId="77777777" w:rsidR="008622D0" w:rsidRDefault="008622D0" w:rsidP="008622D0">
      <w:pPr>
        <w:rPr>
          <w:rFonts w:cs="Arial"/>
        </w:rPr>
      </w:pPr>
    </w:p>
    <w:tbl>
      <w:tblPr>
        <w:tblW w:w="10032" w:type="dxa"/>
        <w:tblLayout w:type="fixed"/>
        <w:tblLook w:val="04A0" w:firstRow="1" w:lastRow="0" w:firstColumn="1" w:lastColumn="0" w:noHBand="0" w:noVBand="1"/>
      </w:tblPr>
      <w:tblGrid>
        <w:gridCol w:w="1101"/>
        <w:gridCol w:w="8364"/>
        <w:gridCol w:w="567"/>
      </w:tblGrid>
      <w:tr w:rsidR="008622D0" w:rsidRPr="007C73CE" w14:paraId="6B42C8C1" w14:textId="77777777" w:rsidTr="008571DA">
        <w:trPr>
          <w:trHeight w:val="302"/>
        </w:trPr>
        <w:tc>
          <w:tcPr>
            <w:tcW w:w="1101" w:type="dxa"/>
            <w:shd w:val="clear" w:color="auto" w:fill="auto"/>
          </w:tcPr>
          <w:p w14:paraId="1EB62AE0" w14:textId="77777777" w:rsidR="008622D0" w:rsidRPr="00B521ED" w:rsidRDefault="008622D0" w:rsidP="006C0224">
            <w:pPr>
              <w:rPr>
                <w:rFonts w:cs="Arial"/>
                <w:b/>
              </w:rPr>
            </w:pPr>
            <w:r>
              <w:rPr>
                <w:rFonts w:cs="Arial"/>
                <w:b/>
              </w:rPr>
              <w:t xml:space="preserve">   (b)</w:t>
            </w:r>
          </w:p>
        </w:tc>
        <w:tc>
          <w:tcPr>
            <w:tcW w:w="8364" w:type="dxa"/>
            <w:tcBorders>
              <w:bottom w:val="single" w:sz="4" w:space="0" w:color="6D5A83"/>
            </w:tcBorders>
            <w:shd w:val="clear" w:color="auto" w:fill="auto"/>
            <w:vAlign w:val="bottom"/>
          </w:tcPr>
          <w:p w14:paraId="4D978919" w14:textId="77777777" w:rsidR="008622D0" w:rsidRPr="00A06266" w:rsidRDefault="008622D0" w:rsidP="006C0224">
            <w:pPr>
              <w:rPr>
                <w:b/>
              </w:rPr>
            </w:pPr>
            <w:r>
              <w:rPr>
                <w:rFonts w:cs="Arial"/>
              </w:rPr>
              <w:t>In the experiment the current reading is 0.15 A and the potential difference is 2.0 V. What formula could the student use to find the resistance of the resistor?</w:t>
            </w:r>
            <w:r w:rsidR="00D452CB">
              <w:rPr>
                <w:rFonts w:cs="Arial"/>
              </w:rPr>
              <w:t xml:space="preserve"> </w:t>
            </w:r>
            <w:r w:rsidR="00D452CB">
              <w:rPr>
                <w:rFonts w:cs="Arial"/>
                <w:b/>
              </w:rPr>
              <w:t>[1 mark]</w:t>
            </w:r>
          </w:p>
        </w:tc>
        <w:tc>
          <w:tcPr>
            <w:tcW w:w="567" w:type="dxa"/>
            <w:shd w:val="clear" w:color="auto" w:fill="auto"/>
            <w:vAlign w:val="bottom"/>
          </w:tcPr>
          <w:p w14:paraId="497366FD" w14:textId="77777777" w:rsidR="008622D0" w:rsidRPr="007C73CE" w:rsidRDefault="008622D0" w:rsidP="006C0224">
            <w:pPr>
              <w:spacing w:after="0"/>
              <w:rPr>
                <w:rFonts w:cs="Arial"/>
                <w:b/>
              </w:rPr>
            </w:pPr>
          </w:p>
        </w:tc>
      </w:tr>
      <w:tr w:rsidR="008622D0" w:rsidRPr="007C73CE" w14:paraId="6D708BE5" w14:textId="77777777" w:rsidTr="008571DA">
        <w:trPr>
          <w:trHeight w:val="1077"/>
        </w:trPr>
        <w:tc>
          <w:tcPr>
            <w:tcW w:w="1101" w:type="dxa"/>
            <w:tcBorders>
              <w:right w:val="single" w:sz="4" w:space="0" w:color="6D5A83"/>
            </w:tcBorders>
            <w:shd w:val="clear" w:color="auto" w:fill="auto"/>
            <w:vAlign w:val="bottom"/>
          </w:tcPr>
          <w:p w14:paraId="7C1C93F0" w14:textId="77777777" w:rsidR="008622D0" w:rsidRPr="007C73CE" w:rsidRDefault="008622D0" w:rsidP="006C0224">
            <w:pPr>
              <w:spacing w:line="240" w:lineRule="auto"/>
              <w:rPr>
                <w:rFonts w:cs="Arial"/>
                <w:b/>
              </w:rPr>
            </w:pPr>
          </w:p>
        </w:tc>
        <w:tc>
          <w:tcPr>
            <w:tcW w:w="8364" w:type="dxa"/>
            <w:tcBorders>
              <w:top w:val="single" w:sz="4" w:space="0" w:color="6D5A83"/>
              <w:left w:val="single" w:sz="4" w:space="0" w:color="6D5A83"/>
              <w:bottom w:val="single" w:sz="4" w:space="0" w:color="6D5A83"/>
              <w:right w:val="single" w:sz="4" w:space="0" w:color="6D5A83"/>
            </w:tcBorders>
            <w:shd w:val="clear" w:color="auto" w:fill="auto"/>
          </w:tcPr>
          <w:p w14:paraId="6F6459E4" w14:textId="77777777" w:rsidR="008622D0" w:rsidRPr="007C73CE" w:rsidRDefault="008622D0" w:rsidP="008622D0">
            <w:pPr>
              <w:spacing w:after="200"/>
              <w:rPr>
                <w:rFonts w:cs="Arial"/>
              </w:rPr>
            </w:pPr>
            <w:r>
              <w:rPr>
                <w:rFonts w:cs="Arial"/>
              </w:rPr>
              <w:t xml:space="preserve">Potential difference = current x resistance </w:t>
            </w:r>
            <w:r>
              <w:rPr>
                <w:rFonts w:cs="Arial"/>
              </w:rPr>
              <w:sym w:font="Wingdings" w:char="F0FC"/>
            </w:r>
          </w:p>
        </w:tc>
        <w:tc>
          <w:tcPr>
            <w:tcW w:w="567" w:type="dxa"/>
            <w:tcBorders>
              <w:left w:val="single" w:sz="4" w:space="0" w:color="6D5A83"/>
            </w:tcBorders>
            <w:shd w:val="clear" w:color="auto" w:fill="auto"/>
            <w:vAlign w:val="bottom"/>
          </w:tcPr>
          <w:p w14:paraId="77D97BD5" w14:textId="77777777" w:rsidR="008622D0" w:rsidRPr="007C73CE" w:rsidRDefault="008622D0" w:rsidP="006C0224">
            <w:pPr>
              <w:spacing w:after="0" w:line="240" w:lineRule="auto"/>
              <w:rPr>
                <w:rFonts w:cs="Arial"/>
                <w:b/>
              </w:rPr>
            </w:pPr>
          </w:p>
        </w:tc>
      </w:tr>
    </w:tbl>
    <w:p w14:paraId="11B3B13A" w14:textId="77777777" w:rsidR="008622D0" w:rsidRDefault="008622D0" w:rsidP="008622D0">
      <w:pPr>
        <w:rPr>
          <w:rFonts w:cs="Arial"/>
        </w:rPr>
      </w:pPr>
    </w:p>
    <w:tbl>
      <w:tblPr>
        <w:tblW w:w="10032" w:type="dxa"/>
        <w:tblLayout w:type="fixed"/>
        <w:tblLook w:val="04A0" w:firstRow="1" w:lastRow="0" w:firstColumn="1" w:lastColumn="0" w:noHBand="0" w:noVBand="1"/>
      </w:tblPr>
      <w:tblGrid>
        <w:gridCol w:w="1101"/>
        <w:gridCol w:w="8364"/>
        <w:gridCol w:w="567"/>
      </w:tblGrid>
      <w:tr w:rsidR="008622D0" w:rsidRPr="007C73CE" w14:paraId="62086ADB" w14:textId="77777777" w:rsidTr="008571DA">
        <w:trPr>
          <w:trHeight w:val="302"/>
        </w:trPr>
        <w:tc>
          <w:tcPr>
            <w:tcW w:w="1101" w:type="dxa"/>
            <w:shd w:val="clear" w:color="auto" w:fill="auto"/>
          </w:tcPr>
          <w:p w14:paraId="35A2BA3D" w14:textId="77777777" w:rsidR="008622D0" w:rsidRPr="00B521ED" w:rsidRDefault="008622D0" w:rsidP="006C0224">
            <w:pPr>
              <w:rPr>
                <w:rFonts w:cs="Arial"/>
                <w:b/>
              </w:rPr>
            </w:pPr>
            <w:r>
              <w:rPr>
                <w:rFonts w:cs="Arial"/>
                <w:b/>
              </w:rPr>
              <w:t xml:space="preserve">   (c)</w:t>
            </w:r>
          </w:p>
        </w:tc>
        <w:tc>
          <w:tcPr>
            <w:tcW w:w="8364" w:type="dxa"/>
            <w:tcBorders>
              <w:bottom w:val="single" w:sz="4" w:space="0" w:color="816F95"/>
            </w:tcBorders>
            <w:shd w:val="clear" w:color="auto" w:fill="auto"/>
            <w:vAlign w:val="bottom"/>
          </w:tcPr>
          <w:p w14:paraId="3ECF8A88" w14:textId="77777777" w:rsidR="008622D0" w:rsidRPr="00A06266" w:rsidRDefault="00B53F67" w:rsidP="00B53F67">
            <w:pPr>
              <w:rPr>
                <w:b/>
              </w:rPr>
            </w:pPr>
            <w:r>
              <w:rPr>
                <w:rFonts w:cs="Arial"/>
                <w:noProof/>
                <w:lang w:eastAsia="en-GB"/>
              </w:rPr>
              <w:t xml:space="preserve">Work out </w:t>
            </w:r>
            <w:r w:rsidR="008622D0">
              <w:rPr>
                <w:rFonts w:cs="Arial"/>
                <w:noProof/>
                <w:lang w:eastAsia="en-GB"/>
              </w:rPr>
              <w:t xml:space="preserve">the resistance of the resistor to 3 significant figures and </w:t>
            </w:r>
            <w:r>
              <w:rPr>
                <w:rFonts w:cs="Arial"/>
                <w:noProof/>
                <w:lang w:eastAsia="en-GB"/>
              </w:rPr>
              <w:t xml:space="preserve">write down </w:t>
            </w:r>
            <w:r w:rsidR="008622D0">
              <w:rPr>
                <w:rFonts w:cs="Arial"/>
                <w:noProof/>
                <w:lang w:eastAsia="en-GB"/>
              </w:rPr>
              <w:t>the units.</w:t>
            </w:r>
            <w:r w:rsidR="00D452CB">
              <w:rPr>
                <w:rFonts w:cs="Arial"/>
                <w:noProof/>
                <w:lang w:eastAsia="en-GB"/>
              </w:rPr>
              <w:t xml:space="preserve"> </w:t>
            </w:r>
            <w:r w:rsidR="00D452CB">
              <w:rPr>
                <w:rFonts w:cs="Arial"/>
                <w:noProof/>
                <w:lang w:eastAsia="en-GB"/>
              </w:rPr>
              <w:br/>
            </w:r>
            <w:r w:rsidR="00D452CB">
              <w:rPr>
                <w:rFonts w:cs="Arial"/>
                <w:b/>
                <w:noProof/>
                <w:lang w:eastAsia="en-GB"/>
              </w:rPr>
              <w:t>[4 marks]</w:t>
            </w:r>
          </w:p>
        </w:tc>
        <w:tc>
          <w:tcPr>
            <w:tcW w:w="567" w:type="dxa"/>
            <w:shd w:val="clear" w:color="auto" w:fill="auto"/>
            <w:vAlign w:val="bottom"/>
          </w:tcPr>
          <w:p w14:paraId="3B024B1D" w14:textId="77777777" w:rsidR="008622D0" w:rsidRPr="007C73CE" w:rsidRDefault="008622D0" w:rsidP="006C0224">
            <w:pPr>
              <w:spacing w:after="0"/>
              <w:rPr>
                <w:rFonts w:cs="Arial"/>
                <w:b/>
              </w:rPr>
            </w:pPr>
          </w:p>
        </w:tc>
      </w:tr>
      <w:tr w:rsidR="008622D0" w:rsidRPr="007C73CE" w14:paraId="1A8C04B6" w14:textId="77777777" w:rsidTr="008571DA">
        <w:trPr>
          <w:trHeight w:val="2452"/>
        </w:trPr>
        <w:tc>
          <w:tcPr>
            <w:tcW w:w="1101" w:type="dxa"/>
            <w:tcBorders>
              <w:right w:val="single" w:sz="4" w:space="0" w:color="816F95"/>
            </w:tcBorders>
            <w:shd w:val="clear" w:color="auto" w:fill="auto"/>
            <w:vAlign w:val="bottom"/>
          </w:tcPr>
          <w:p w14:paraId="77F82CCC" w14:textId="77777777" w:rsidR="008622D0" w:rsidRPr="007C73CE" w:rsidRDefault="008622D0" w:rsidP="006C0224">
            <w:pPr>
              <w:spacing w:line="240" w:lineRule="auto"/>
              <w:rPr>
                <w:rFonts w:cs="Arial"/>
                <w:b/>
              </w:rPr>
            </w:pPr>
          </w:p>
        </w:tc>
        <w:tc>
          <w:tcPr>
            <w:tcW w:w="8364" w:type="dxa"/>
            <w:tcBorders>
              <w:top w:val="single" w:sz="4" w:space="0" w:color="816F95"/>
              <w:left w:val="single" w:sz="4" w:space="0" w:color="816F95"/>
              <w:bottom w:val="single" w:sz="4" w:space="0" w:color="816F95"/>
              <w:right w:val="single" w:sz="4" w:space="0" w:color="816F95"/>
            </w:tcBorders>
            <w:shd w:val="clear" w:color="auto" w:fill="auto"/>
          </w:tcPr>
          <w:p w14:paraId="06DB74C4" w14:textId="77777777" w:rsidR="008622D0" w:rsidRDefault="008622D0" w:rsidP="008622D0">
            <w:pPr>
              <w:spacing w:after="200"/>
              <w:rPr>
                <w:rFonts w:cs="Arial"/>
              </w:rPr>
            </w:pPr>
            <w:r>
              <w:rPr>
                <w:rFonts w:cs="Arial"/>
              </w:rPr>
              <w:t xml:space="preserve">2.0 ÷ 0.15 </w:t>
            </w:r>
            <w:r>
              <w:rPr>
                <w:rFonts w:cs="Arial"/>
              </w:rPr>
              <w:sym w:font="Wingdings" w:char="F0FC"/>
            </w:r>
          </w:p>
          <w:p w14:paraId="2C1B30FC" w14:textId="77777777" w:rsidR="008622D0" w:rsidRDefault="008622D0" w:rsidP="008622D0">
            <w:pPr>
              <w:spacing w:after="200"/>
              <w:rPr>
                <w:rFonts w:cs="Arial"/>
              </w:rPr>
            </w:pPr>
            <w:r>
              <w:rPr>
                <w:rFonts w:cs="Arial"/>
              </w:rPr>
              <w:t xml:space="preserve">13.3 </w:t>
            </w:r>
            <w:r>
              <w:rPr>
                <w:rFonts w:cs="Arial"/>
              </w:rPr>
              <w:sym w:font="Wingdings" w:char="F0FC"/>
            </w:r>
          </w:p>
          <w:p w14:paraId="2A330CB7" w14:textId="77777777" w:rsidR="008622D0" w:rsidRDefault="008622D0" w:rsidP="008622D0">
            <w:pPr>
              <w:spacing w:after="200"/>
              <w:rPr>
                <w:rFonts w:cs="Arial"/>
              </w:rPr>
            </w:pPr>
            <w:r>
              <w:rPr>
                <w:rFonts w:cs="Arial"/>
              </w:rPr>
              <w:t xml:space="preserve">3 sig. fig </w:t>
            </w:r>
            <w:r>
              <w:rPr>
                <w:rFonts w:cs="Arial"/>
              </w:rPr>
              <w:sym w:font="Wingdings" w:char="F0FC"/>
            </w:r>
          </w:p>
          <w:p w14:paraId="037B81CE" w14:textId="77777777" w:rsidR="008622D0" w:rsidRPr="007C73CE" w:rsidRDefault="008622D0" w:rsidP="008622D0">
            <w:pPr>
              <w:spacing w:after="200"/>
              <w:rPr>
                <w:rFonts w:cs="Arial"/>
              </w:rPr>
            </w:pPr>
            <w:r>
              <w:rPr>
                <w:rFonts w:cs="Arial"/>
              </w:rPr>
              <w:t xml:space="preserve">Ohms </w:t>
            </w:r>
            <w:r>
              <w:rPr>
                <w:rFonts w:cs="Arial"/>
              </w:rPr>
              <w:sym w:font="Wingdings" w:char="F0FC"/>
            </w:r>
          </w:p>
        </w:tc>
        <w:tc>
          <w:tcPr>
            <w:tcW w:w="567" w:type="dxa"/>
            <w:tcBorders>
              <w:left w:val="single" w:sz="4" w:space="0" w:color="816F95"/>
            </w:tcBorders>
            <w:shd w:val="clear" w:color="auto" w:fill="auto"/>
            <w:vAlign w:val="bottom"/>
          </w:tcPr>
          <w:p w14:paraId="342F6D97" w14:textId="77777777" w:rsidR="008622D0" w:rsidRPr="007C73CE" w:rsidRDefault="008622D0" w:rsidP="006C0224">
            <w:pPr>
              <w:spacing w:after="0" w:line="240" w:lineRule="auto"/>
              <w:rPr>
                <w:rFonts w:cs="Arial"/>
                <w:b/>
              </w:rPr>
            </w:pPr>
          </w:p>
        </w:tc>
      </w:tr>
    </w:tbl>
    <w:p w14:paraId="089D7F34" w14:textId="77777777" w:rsidR="00A06266" w:rsidRDefault="00A06266" w:rsidP="008622D0">
      <w:pPr>
        <w:rPr>
          <w:rFonts w:cs="Arial"/>
        </w:rPr>
      </w:pPr>
    </w:p>
    <w:p w14:paraId="1D25B380" w14:textId="77777777" w:rsidR="008622D0" w:rsidRDefault="00A06266" w:rsidP="00A06266">
      <w:r>
        <w:br w:type="page"/>
      </w:r>
    </w:p>
    <w:tbl>
      <w:tblPr>
        <w:tblW w:w="10032" w:type="dxa"/>
        <w:tblLayout w:type="fixed"/>
        <w:tblLook w:val="04A0" w:firstRow="1" w:lastRow="0" w:firstColumn="1" w:lastColumn="0" w:noHBand="0" w:noVBand="1"/>
      </w:tblPr>
      <w:tblGrid>
        <w:gridCol w:w="1101"/>
        <w:gridCol w:w="8364"/>
        <w:gridCol w:w="567"/>
      </w:tblGrid>
      <w:tr w:rsidR="008622D0" w:rsidRPr="007C73CE" w14:paraId="7EC575E2" w14:textId="77777777" w:rsidTr="006C0224">
        <w:trPr>
          <w:trHeight w:val="302"/>
        </w:trPr>
        <w:tc>
          <w:tcPr>
            <w:tcW w:w="1101" w:type="dxa"/>
            <w:shd w:val="clear" w:color="auto" w:fill="auto"/>
          </w:tcPr>
          <w:p w14:paraId="4A640586" w14:textId="77777777" w:rsidR="008622D0" w:rsidRPr="007C73CE" w:rsidRDefault="008622D0" w:rsidP="006C0224">
            <w:pPr>
              <w:rPr>
                <w:rFonts w:cs="Arial"/>
                <w:b/>
              </w:rPr>
            </w:pPr>
            <w:r>
              <w:rPr>
                <w:rFonts w:cs="Arial"/>
                <w:b/>
              </w:rPr>
              <w:lastRenderedPageBreak/>
              <w:t xml:space="preserve">2 </w:t>
            </w:r>
          </w:p>
        </w:tc>
        <w:tc>
          <w:tcPr>
            <w:tcW w:w="8364" w:type="dxa"/>
            <w:shd w:val="clear" w:color="auto" w:fill="auto"/>
            <w:vAlign w:val="bottom"/>
          </w:tcPr>
          <w:p w14:paraId="7A34BF37" w14:textId="77777777" w:rsidR="008622D0" w:rsidRPr="00A06266" w:rsidRDefault="008622D0" w:rsidP="006C0224">
            <w:pPr>
              <w:pStyle w:val="ListParagraph"/>
              <w:spacing w:after="200"/>
              <w:ind w:left="0"/>
              <w:rPr>
                <w:b/>
              </w:rPr>
            </w:pPr>
            <w:r>
              <w:rPr>
                <w:rFonts w:cs="Arial"/>
              </w:rPr>
              <w:t>Name the following circuit components.</w:t>
            </w:r>
            <w:r w:rsidR="00D452CB">
              <w:rPr>
                <w:rFonts w:cs="Arial"/>
              </w:rPr>
              <w:t xml:space="preserve"> </w:t>
            </w:r>
            <w:r w:rsidR="00D452CB">
              <w:rPr>
                <w:rFonts w:cs="Arial"/>
                <w:b/>
              </w:rPr>
              <w:t>[4 marks]</w:t>
            </w:r>
          </w:p>
        </w:tc>
        <w:tc>
          <w:tcPr>
            <w:tcW w:w="567" w:type="dxa"/>
            <w:shd w:val="clear" w:color="auto" w:fill="auto"/>
            <w:vAlign w:val="bottom"/>
          </w:tcPr>
          <w:p w14:paraId="5498A381" w14:textId="77777777" w:rsidR="008622D0" w:rsidRPr="007C73CE" w:rsidRDefault="008622D0" w:rsidP="006C0224">
            <w:pPr>
              <w:spacing w:after="0"/>
              <w:rPr>
                <w:rFonts w:cs="Arial"/>
                <w:b/>
              </w:rPr>
            </w:pPr>
          </w:p>
        </w:tc>
      </w:tr>
      <w:tr w:rsidR="008622D0" w:rsidRPr="007C73CE" w14:paraId="702D2E01" w14:textId="77777777" w:rsidTr="008571DA">
        <w:trPr>
          <w:trHeight w:val="302"/>
        </w:trPr>
        <w:tc>
          <w:tcPr>
            <w:tcW w:w="1101" w:type="dxa"/>
            <w:shd w:val="clear" w:color="auto" w:fill="auto"/>
          </w:tcPr>
          <w:p w14:paraId="78486020" w14:textId="77777777" w:rsidR="008622D0" w:rsidRPr="007C73CE" w:rsidRDefault="008622D0" w:rsidP="006C0224">
            <w:pPr>
              <w:rPr>
                <w:rFonts w:cs="Arial"/>
                <w:b/>
              </w:rPr>
            </w:pPr>
          </w:p>
        </w:tc>
        <w:tc>
          <w:tcPr>
            <w:tcW w:w="8364" w:type="dxa"/>
            <w:tcBorders>
              <w:bottom w:val="single" w:sz="4" w:space="0" w:color="816F95"/>
            </w:tcBorders>
            <w:shd w:val="clear" w:color="auto" w:fill="auto"/>
            <w:vAlign w:val="bottom"/>
          </w:tcPr>
          <w:p w14:paraId="0B9CA3BD" w14:textId="77777777" w:rsidR="008622D0" w:rsidRPr="00BD146F" w:rsidRDefault="008622D0" w:rsidP="006C0224">
            <w:pPr>
              <w:jc w:val="center"/>
              <w:rPr>
                <w:rFonts w:cs="Arial"/>
                <w:noProof/>
                <w:lang w:eastAsia="en-GB"/>
              </w:rPr>
            </w:pPr>
          </w:p>
        </w:tc>
        <w:tc>
          <w:tcPr>
            <w:tcW w:w="567" w:type="dxa"/>
            <w:shd w:val="clear" w:color="auto" w:fill="auto"/>
            <w:vAlign w:val="bottom"/>
          </w:tcPr>
          <w:p w14:paraId="134243BC" w14:textId="77777777" w:rsidR="008622D0" w:rsidRPr="007C73CE" w:rsidRDefault="008622D0" w:rsidP="006C0224">
            <w:pPr>
              <w:spacing w:after="0"/>
              <w:rPr>
                <w:rFonts w:cs="Arial"/>
                <w:b/>
              </w:rPr>
            </w:pPr>
          </w:p>
        </w:tc>
      </w:tr>
      <w:tr w:rsidR="008622D0" w:rsidRPr="007C73CE" w14:paraId="18CBAC11" w14:textId="77777777" w:rsidTr="008571DA">
        <w:trPr>
          <w:trHeight w:val="907"/>
        </w:trPr>
        <w:tc>
          <w:tcPr>
            <w:tcW w:w="1101" w:type="dxa"/>
            <w:tcBorders>
              <w:right w:val="single" w:sz="4" w:space="0" w:color="816F95"/>
            </w:tcBorders>
            <w:shd w:val="clear" w:color="auto" w:fill="auto"/>
            <w:vAlign w:val="bottom"/>
          </w:tcPr>
          <w:p w14:paraId="104ACABC" w14:textId="77777777" w:rsidR="008622D0" w:rsidRPr="007C73CE" w:rsidRDefault="008622D0" w:rsidP="006C0224">
            <w:pPr>
              <w:spacing w:line="240" w:lineRule="auto"/>
              <w:rPr>
                <w:rFonts w:cs="Arial"/>
                <w:b/>
              </w:rPr>
            </w:pPr>
            <w:r>
              <w:rPr>
                <w:rFonts w:cs="Arial"/>
                <w:b/>
              </w:rPr>
              <w:t xml:space="preserve">  (a)</w:t>
            </w:r>
          </w:p>
        </w:tc>
        <w:tc>
          <w:tcPr>
            <w:tcW w:w="8364" w:type="dxa"/>
            <w:tcBorders>
              <w:top w:val="single" w:sz="4" w:space="0" w:color="816F95"/>
              <w:left w:val="single" w:sz="4" w:space="0" w:color="816F95"/>
              <w:bottom w:val="single" w:sz="4" w:space="0" w:color="816F95"/>
              <w:right w:val="single" w:sz="4" w:space="0" w:color="816F95"/>
            </w:tcBorders>
            <w:shd w:val="clear" w:color="auto" w:fill="auto"/>
            <w:vAlign w:val="bottom"/>
          </w:tcPr>
          <w:p w14:paraId="20505734" w14:textId="77777777" w:rsidR="008622D0" w:rsidRPr="007C73CE" w:rsidRDefault="008622D0" w:rsidP="008622D0">
            <w:pPr>
              <w:spacing w:after="200"/>
              <w:rPr>
                <w:rFonts w:cs="Arial"/>
              </w:rPr>
            </w:pPr>
            <w:r w:rsidRPr="00181457">
              <w:rPr>
                <w:rFonts w:cs="Arial"/>
              </w:rPr>
              <w:t xml:space="preserve">diode </w:t>
            </w:r>
            <w:r w:rsidRPr="00181457">
              <w:rPr>
                <w:rFonts w:cs="Arial"/>
              </w:rPr>
              <w:sym w:font="Wingdings" w:char="F0FC"/>
            </w:r>
            <w:r w:rsidR="00922432">
              <w:rPr>
                <w:noProof/>
                <w:lang w:val="en-US"/>
              </w:rPr>
              <mc:AlternateContent>
                <mc:Choice Requires="wpg">
                  <w:drawing>
                    <wp:anchor distT="0" distB="0" distL="114300" distR="114300" simplePos="0" relativeHeight="251658240" behindDoc="0" locked="0" layoutInCell="1" allowOverlap="1" wp14:anchorId="0A2FF9F1" wp14:editId="6D94432D">
                      <wp:simplePos x="0" y="0"/>
                      <wp:positionH relativeFrom="column">
                        <wp:posOffset>237490</wp:posOffset>
                      </wp:positionH>
                      <wp:positionV relativeFrom="paragraph">
                        <wp:posOffset>236855</wp:posOffset>
                      </wp:positionV>
                      <wp:extent cx="466725" cy="219075"/>
                      <wp:effectExtent l="0" t="0" r="0" b="9525"/>
                      <wp:wrapNone/>
                      <wp:docPr id="31" name="Group 23" title="Q2a diagram of diod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219075"/>
                                <a:chOff x="0" y="0"/>
                                <a:chExt cx="466725" cy="219075"/>
                              </a:xfrm>
                            </wpg:grpSpPr>
                            <wps:wsp>
                              <wps:cNvPr id="2" name="Isosceles Triangle 49"/>
                              <wps:cNvSpPr/>
                              <wps:spPr>
                                <a:xfrm rot="5400000">
                                  <a:off x="142875" y="19050"/>
                                  <a:ext cx="152400" cy="180975"/>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Connector 50"/>
                              <wps:cNvCnPr/>
                              <wps:spPr>
                                <a:xfrm flipH="1">
                                  <a:off x="314325" y="0"/>
                                  <a:ext cx="4445" cy="219075"/>
                                </a:xfrm>
                                <a:prstGeom prst="line">
                                  <a:avLst/>
                                </a:prstGeom>
                                <a:noFill/>
                                <a:ln w="19050" cap="flat" cmpd="sng" algn="ctr">
                                  <a:solidFill>
                                    <a:srgbClr val="4F81BD">
                                      <a:shade val="95000"/>
                                      <a:satMod val="105000"/>
                                    </a:srgbClr>
                                  </a:solidFill>
                                  <a:prstDash val="solid"/>
                                </a:ln>
                                <a:effectLst/>
                              </wps:spPr>
                              <wps:bodyPr/>
                            </wps:wsp>
                            <wps:wsp>
                              <wps:cNvPr id="34" name="Straight Connector 51"/>
                              <wps:cNvCnPr/>
                              <wps:spPr>
                                <a:xfrm>
                                  <a:off x="0" y="95250"/>
                                  <a:ext cx="466725"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5413ABE8" id="Group 23" o:spid="_x0000_s1026" alt="Title: Q2a diagram of diode" style="position:absolute;margin-left:18.7pt;margin-top:18.65pt;width:36.75pt;height:17.25pt;z-index:251658240" coordsize="4667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9" o:spid="_x0000_s1027" type="#_x0000_t5" style="position:absolute;left:142875;top:19050;width:152400;height:1809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" fillcolor="#4f81bd" strokecolor="#385d8a" strokeweight="2pt"/>
                      <v:line id="Straight Connector 50" o:spid="_x0000_s1028" style="position:absolute;flip:x;visibility:visible;mso-wrap-style:square" from="314325,0" to="318770,219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" strokecolor="#4a7ebb" strokeweight="1.5pt"/>
                      <v:line id="Straight Connector 51" o:spid="_x0000_s1029" style="position:absolute;visibility:visible;mso-wrap-style:square" from="0,95250" to="466725,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" strokecolor="#4a7ebb"/>
                    </v:group>
                  </w:pict>
                </mc:Fallback>
              </mc:AlternateContent>
            </w:r>
          </w:p>
        </w:tc>
        <w:tc>
          <w:tcPr>
            <w:tcW w:w="567" w:type="dxa"/>
            <w:tcBorders>
              <w:left w:val="single" w:sz="4" w:space="0" w:color="816F95"/>
            </w:tcBorders>
            <w:shd w:val="clear" w:color="auto" w:fill="auto"/>
            <w:vAlign w:val="bottom"/>
          </w:tcPr>
          <w:p w14:paraId="452E359D" w14:textId="77777777" w:rsidR="008622D0" w:rsidRPr="007C73CE" w:rsidRDefault="008622D0" w:rsidP="006C0224">
            <w:pPr>
              <w:spacing w:after="0" w:line="240" w:lineRule="auto"/>
              <w:rPr>
                <w:rFonts w:cs="Arial"/>
                <w:b/>
              </w:rPr>
            </w:pPr>
          </w:p>
        </w:tc>
      </w:tr>
    </w:tbl>
    <w:p w14:paraId="5894CE75" w14:textId="77777777" w:rsidR="008622D0" w:rsidRDefault="008622D0" w:rsidP="008622D0">
      <w:pPr>
        <w:ind w:left="567" w:hanging="567"/>
        <w:rPr>
          <w:rFonts w:cs="Arial"/>
        </w:rPr>
      </w:pPr>
    </w:p>
    <w:tbl>
      <w:tblPr>
        <w:tblW w:w="10032" w:type="dxa"/>
        <w:tblLayout w:type="fixed"/>
        <w:tblLook w:val="04A0" w:firstRow="1" w:lastRow="0" w:firstColumn="1" w:lastColumn="0" w:noHBand="0" w:noVBand="1"/>
      </w:tblPr>
      <w:tblGrid>
        <w:gridCol w:w="1101"/>
        <w:gridCol w:w="8364"/>
        <w:gridCol w:w="567"/>
      </w:tblGrid>
      <w:tr w:rsidR="008622D0" w:rsidRPr="007C73CE" w14:paraId="3954DCA8" w14:textId="77777777" w:rsidTr="008571DA">
        <w:trPr>
          <w:trHeight w:val="907"/>
        </w:trPr>
        <w:tc>
          <w:tcPr>
            <w:tcW w:w="1101" w:type="dxa"/>
            <w:tcBorders>
              <w:right w:val="single" w:sz="4" w:space="0" w:color="816F95"/>
            </w:tcBorders>
            <w:shd w:val="clear" w:color="auto" w:fill="auto"/>
            <w:vAlign w:val="bottom"/>
          </w:tcPr>
          <w:p w14:paraId="5FC146E1" w14:textId="77777777" w:rsidR="008622D0" w:rsidRPr="007C73CE" w:rsidRDefault="008622D0" w:rsidP="006C0224">
            <w:pPr>
              <w:spacing w:line="240" w:lineRule="auto"/>
              <w:rPr>
                <w:rFonts w:cs="Arial"/>
                <w:b/>
              </w:rPr>
            </w:pPr>
            <w:r>
              <w:rPr>
                <w:rFonts w:cs="Arial"/>
                <w:b/>
              </w:rPr>
              <w:t xml:space="preserve">  (b)</w:t>
            </w:r>
          </w:p>
        </w:tc>
        <w:tc>
          <w:tcPr>
            <w:tcW w:w="8364" w:type="dxa"/>
            <w:tcBorders>
              <w:top w:val="single" w:sz="4" w:space="0" w:color="816F95"/>
              <w:left w:val="single" w:sz="4" w:space="0" w:color="816F95"/>
              <w:bottom w:val="single" w:sz="4" w:space="0" w:color="816F95"/>
              <w:right w:val="single" w:sz="4" w:space="0" w:color="816F95"/>
            </w:tcBorders>
            <w:shd w:val="clear" w:color="auto" w:fill="auto"/>
            <w:vAlign w:val="bottom"/>
          </w:tcPr>
          <w:p w14:paraId="14C9008E" w14:textId="77777777" w:rsidR="008622D0" w:rsidRPr="007C73CE" w:rsidRDefault="008622D0" w:rsidP="006C0224">
            <w:pPr>
              <w:spacing w:after="200"/>
              <w:rPr>
                <w:rFonts w:cs="Arial"/>
              </w:rPr>
            </w:pPr>
            <w:r>
              <w:rPr>
                <w:rFonts w:cs="Arial"/>
              </w:rPr>
              <w:t>thermistor</w:t>
            </w:r>
            <w:r w:rsidRPr="00181457">
              <w:rPr>
                <w:rFonts w:cs="Arial"/>
              </w:rPr>
              <w:t xml:space="preserve"> </w:t>
            </w:r>
            <w:r w:rsidRPr="00181457">
              <w:rPr>
                <w:rFonts w:cs="Arial"/>
              </w:rPr>
              <w:sym w:font="Wingdings" w:char="F0FC"/>
            </w:r>
            <w:r w:rsidR="00922432">
              <w:rPr>
                <w:noProof/>
                <w:lang w:val="en-US"/>
              </w:rPr>
              <mc:AlternateContent>
                <mc:Choice Requires="wpg">
                  <w:drawing>
                    <wp:anchor distT="0" distB="0" distL="114300" distR="114300" simplePos="0" relativeHeight="251659264" behindDoc="0" locked="0" layoutInCell="1" allowOverlap="1" wp14:anchorId="6BE21120" wp14:editId="5AB7FB86">
                      <wp:simplePos x="0" y="0"/>
                      <wp:positionH relativeFrom="column">
                        <wp:posOffset>105410</wp:posOffset>
                      </wp:positionH>
                      <wp:positionV relativeFrom="paragraph">
                        <wp:posOffset>187960</wp:posOffset>
                      </wp:positionV>
                      <wp:extent cx="781050" cy="323850"/>
                      <wp:effectExtent l="0" t="0" r="0" b="0"/>
                      <wp:wrapNone/>
                      <wp:docPr id="20" name="Group 25" title="Q2b diagram of thermist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050" cy="323850"/>
                                <a:chOff x="0" y="0"/>
                                <a:chExt cx="781050" cy="323850"/>
                              </a:xfrm>
                            </wpg:grpSpPr>
                            <wpg:grpSp>
                              <wpg:cNvPr id="21" name="Group 24"/>
                              <wpg:cNvGrpSpPr/>
                              <wpg:grpSpPr>
                                <a:xfrm>
                                  <a:off x="0" y="0"/>
                                  <a:ext cx="781050" cy="323850"/>
                                  <a:chOff x="0" y="0"/>
                                  <a:chExt cx="781050" cy="323850"/>
                                </a:xfrm>
                              </wpg:grpSpPr>
                              <wps:wsp>
                                <wps:cNvPr id="22" name="Straight Connector 54"/>
                                <wps:cNvCnPr/>
                                <wps:spPr>
                                  <a:xfrm>
                                    <a:off x="0" y="152400"/>
                                    <a:ext cx="781050" cy="0"/>
                                  </a:xfrm>
                                  <a:prstGeom prst="line">
                                    <a:avLst/>
                                  </a:prstGeom>
                                  <a:noFill/>
                                  <a:ln w="19050" cap="flat" cmpd="sng" algn="ctr">
                                    <a:solidFill>
                                      <a:srgbClr val="4F81BD">
                                        <a:shade val="95000"/>
                                        <a:satMod val="105000"/>
                                      </a:srgbClr>
                                    </a:solidFill>
                                    <a:prstDash val="solid"/>
                                  </a:ln>
                                  <a:effectLst/>
                                </wps:spPr>
                                <wps:bodyPr/>
                              </wps:wsp>
                              <wps:wsp>
                                <wps:cNvPr id="3" name="Rectangle 53"/>
                                <wps:cNvSpPr/>
                                <wps:spPr>
                                  <a:xfrm>
                                    <a:off x="123825" y="66675"/>
                                    <a:ext cx="528638" cy="1714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55"/>
                                <wps:cNvCnPr/>
                                <wps:spPr>
                                  <a:xfrm flipV="1">
                                    <a:off x="190500" y="0"/>
                                    <a:ext cx="390525" cy="323850"/>
                                  </a:xfrm>
                                  <a:prstGeom prst="line">
                                    <a:avLst/>
                                  </a:prstGeom>
                                  <a:noFill/>
                                  <a:ln w="19050" cap="flat" cmpd="sng" algn="ctr">
                                    <a:solidFill>
                                      <a:srgbClr val="4F81BD">
                                        <a:shade val="95000"/>
                                        <a:satMod val="105000"/>
                                      </a:srgbClr>
                                    </a:solidFill>
                                    <a:prstDash val="solid"/>
                                  </a:ln>
                                  <a:effectLst/>
                                </wps:spPr>
                                <wps:bodyPr/>
                              </wps:wsp>
                            </wpg:grpSp>
                            <wps:wsp>
                              <wps:cNvPr id="5" name="Straight Connector 56"/>
                              <wps:cNvCnPr/>
                              <wps:spPr>
                                <a:xfrm flipH="1">
                                  <a:off x="123825" y="323850"/>
                                  <a:ext cx="66675" cy="0"/>
                                </a:xfrm>
                                <a:prstGeom prst="line">
                                  <a:avLst/>
                                </a:prstGeom>
                                <a:noFill/>
                                <a:ln w="19050" cap="flat" cmpd="sng" algn="ctr">
                                  <a:solidFill>
                                    <a:srgbClr val="4F81BD">
                                      <a:shade val="95000"/>
                                      <a:satMod val="105000"/>
                                    </a:srgb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44833566" id="Group 25" o:spid="_x0000_s1026" alt="Title: Q2b diagram of thermistor" style="position:absolute;margin-left:8.3pt;margin-top:14.8pt;width:61.5pt;height:25.5pt;z-index:251659264" coordsize="781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">
                      <v:group id="Group 24" o:spid="_x0000_s1027" style="position:absolute;width:7810;height:3238" coordsize="7810,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Straight Connector 54" o:spid="_x0000_s1028" style="position:absolute;visibility:visible;mso-wrap-style:square" from="0,1524" to="7810,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" strokecolor="#4a7ebb" strokeweight="1.5pt"/>
                        <v:rect id="Rectangle 53" o:spid="_x0000_s1029" style="position:absolute;left:1238;top:666;width:5286;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" fillcolor="window" strokecolor="#385d8a" strokeweight="2pt"/>
                        <v:line id="Straight Connector 55" o:spid="_x0000_s1030" style="position:absolute;flip:y;visibility:visible;mso-wrap-style:square" from="1905,0" to="5810,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" strokecolor="#4a7ebb" strokeweight="1.5pt"/>
                      </v:group>
                      <v:line id="Straight Connector 56" o:spid="_x0000_s1031" style="position:absolute;flip:x;visibility:visible;mso-wrap-style:square" from="1238,3238" to="1905,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" strokecolor="#4a7ebb" strokeweight="1.5pt"/>
                    </v:group>
                  </w:pict>
                </mc:Fallback>
              </mc:AlternateContent>
            </w:r>
          </w:p>
        </w:tc>
        <w:tc>
          <w:tcPr>
            <w:tcW w:w="567" w:type="dxa"/>
            <w:tcBorders>
              <w:left w:val="single" w:sz="4" w:space="0" w:color="816F95"/>
            </w:tcBorders>
            <w:shd w:val="clear" w:color="auto" w:fill="auto"/>
            <w:vAlign w:val="bottom"/>
          </w:tcPr>
          <w:p w14:paraId="7E2700C1" w14:textId="77777777" w:rsidR="008622D0" w:rsidRPr="007C73CE" w:rsidRDefault="008622D0" w:rsidP="006C0224">
            <w:pPr>
              <w:spacing w:after="0" w:line="240" w:lineRule="auto"/>
              <w:rPr>
                <w:rFonts w:cs="Arial"/>
                <w:b/>
              </w:rPr>
            </w:pPr>
          </w:p>
        </w:tc>
      </w:tr>
    </w:tbl>
    <w:p w14:paraId="07A1EC48" w14:textId="77777777" w:rsidR="008622D0" w:rsidRDefault="008622D0" w:rsidP="008622D0">
      <w:pPr>
        <w:ind w:left="567" w:hanging="567"/>
        <w:rPr>
          <w:rFonts w:cs="Arial"/>
        </w:rPr>
      </w:pPr>
    </w:p>
    <w:tbl>
      <w:tblPr>
        <w:tblW w:w="10032" w:type="dxa"/>
        <w:tblLayout w:type="fixed"/>
        <w:tblLook w:val="04A0" w:firstRow="1" w:lastRow="0" w:firstColumn="1" w:lastColumn="0" w:noHBand="0" w:noVBand="1"/>
      </w:tblPr>
      <w:tblGrid>
        <w:gridCol w:w="1101"/>
        <w:gridCol w:w="8364"/>
        <w:gridCol w:w="567"/>
      </w:tblGrid>
      <w:tr w:rsidR="008622D0" w:rsidRPr="007C73CE" w14:paraId="70594748" w14:textId="77777777" w:rsidTr="008571DA">
        <w:trPr>
          <w:trHeight w:val="1361"/>
        </w:trPr>
        <w:tc>
          <w:tcPr>
            <w:tcW w:w="1101" w:type="dxa"/>
            <w:tcBorders>
              <w:right w:val="single" w:sz="4" w:space="0" w:color="816F95"/>
            </w:tcBorders>
            <w:shd w:val="clear" w:color="auto" w:fill="auto"/>
            <w:vAlign w:val="bottom"/>
          </w:tcPr>
          <w:p w14:paraId="69F23210" w14:textId="77777777" w:rsidR="008622D0" w:rsidRPr="007C73CE" w:rsidRDefault="008622D0" w:rsidP="006C0224">
            <w:pPr>
              <w:spacing w:line="240" w:lineRule="auto"/>
              <w:rPr>
                <w:rFonts w:cs="Arial"/>
                <w:b/>
              </w:rPr>
            </w:pPr>
            <w:r>
              <w:rPr>
                <w:rFonts w:cs="Arial"/>
                <w:b/>
              </w:rPr>
              <w:t xml:space="preserve">  (c)</w:t>
            </w:r>
          </w:p>
        </w:tc>
        <w:tc>
          <w:tcPr>
            <w:tcW w:w="8364" w:type="dxa"/>
            <w:tcBorders>
              <w:top w:val="single" w:sz="4" w:space="0" w:color="816F95"/>
              <w:left w:val="single" w:sz="4" w:space="0" w:color="816F95"/>
              <w:bottom w:val="single" w:sz="4" w:space="0" w:color="816F95"/>
              <w:right w:val="single" w:sz="4" w:space="0" w:color="816F95"/>
            </w:tcBorders>
            <w:shd w:val="clear" w:color="auto" w:fill="auto"/>
            <w:vAlign w:val="bottom"/>
          </w:tcPr>
          <w:p w14:paraId="0B777A97" w14:textId="77777777" w:rsidR="008622D0" w:rsidRPr="007C73CE" w:rsidRDefault="00922432" w:rsidP="006C0224">
            <w:pPr>
              <w:spacing w:after="200"/>
              <w:rPr>
                <w:rFonts w:cs="Arial"/>
              </w:rPr>
            </w:pPr>
            <w:r>
              <w:rPr>
                <w:noProof/>
                <w:lang w:val="en-US"/>
              </w:rPr>
              <mc:AlternateContent>
                <mc:Choice Requires="wpg">
                  <w:drawing>
                    <wp:anchor distT="0" distB="0" distL="114300" distR="114300" simplePos="0" relativeHeight="251660288" behindDoc="0" locked="0" layoutInCell="1" allowOverlap="1" wp14:anchorId="5F392A1B" wp14:editId="2F113343">
                      <wp:simplePos x="0" y="0"/>
                      <wp:positionH relativeFrom="column">
                        <wp:posOffset>147320</wp:posOffset>
                      </wp:positionH>
                      <wp:positionV relativeFrom="paragraph">
                        <wp:posOffset>414655</wp:posOffset>
                      </wp:positionV>
                      <wp:extent cx="781050" cy="371475"/>
                      <wp:effectExtent l="0" t="0" r="0" b="9525"/>
                      <wp:wrapNone/>
                      <wp:docPr id="15" name="Group 26" title="Q2c diagram LD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050" cy="371475"/>
                                <a:chOff x="0" y="0"/>
                                <a:chExt cx="781050" cy="371475"/>
                              </a:xfrm>
                            </wpg:grpSpPr>
                            <wps:wsp>
                              <wps:cNvPr id="16" name="Straight Connector 59"/>
                              <wps:cNvCnPr/>
                              <wps:spPr>
                                <a:xfrm>
                                  <a:off x="0" y="295275"/>
                                  <a:ext cx="781050" cy="0"/>
                                </a:xfrm>
                                <a:prstGeom prst="line">
                                  <a:avLst/>
                                </a:prstGeom>
                                <a:noFill/>
                                <a:ln w="19050" cap="flat" cmpd="sng" algn="ctr">
                                  <a:solidFill>
                                    <a:srgbClr val="4F81BD">
                                      <a:shade val="95000"/>
                                      <a:satMod val="105000"/>
                                    </a:srgbClr>
                                  </a:solidFill>
                                  <a:prstDash val="solid"/>
                                </a:ln>
                                <a:effectLst/>
                              </wps:spPr>
                              <wps:bodyPr/>
                            </wps:wsp>
                            <wps:wsp>
                              <wps:cNvPr id="17" name="Rectangle 58"/>
                              <wps:cNvSpPr/>
                              <wps:spPr>
                                <a:xfrm>
                                  <a:off x="104775" y="200025"/>
                                  <a:ext cx="528320" cy="1714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60"/>
                              <wps:cNvCnPr/>
                              <wps:spPr>
                                <a:xfrm>
                                  <a:off x="19050" y="0"/>
                                  <a:ext cx="171450" cy="133350"/>
                                </a:xfrm>
                                <a:prstGeom prst="straightConnector1">
                                  <a:avLst/>
                                </a:prstGeom>
                                <a:noFill/>
                                <a:ln w="19050" cap="flat" cmpd="sng" algn="ctr">
                                  <a:solidFill>
                                    <a:srgbClr val="4F81BD">
                                      <a:shade val="95000"/>
                                      <a:satMod val="105000"/>
                                    </a:srgbClr>
                                  </a:solidFill>
                                  <a:prstDash val="solid"/>
                                  <a:tailEnd type="arrow"/>
                                </a:ln>
                                <a:effectLst/>
                              </wps:spPr>
                              <wps:bodyPr/>
                            </wps:wsp>
                            <wps:wsp>
                              <wps:cNvPr id="19" name="Straight Arrow Connector 61"/>
                              <wps:cNvCnPr/>
                              <wps:spPr>
                                <a:xfrm>
                                  <a:off x="190500" y="9525"/>
                                  <a:ext cx="171450" cy="133350"/>
                                </a:xfrm>
                                <a:prstGeom prst="straightConnector1">
                                  <a:avLst/>
                                </a:prstGeom>
                                <a:noFill/>
                                <a:ln w="19050" cap="flat" cmpd="sng" algn="ctr">
                                  <a:solidFill>
                                    <a:srgbClr val="4F81BD">
                                      <a:shade val="95000"/>
                                      <a:satMod val="105000"/>
                                    </a:srgbClr>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w14:anchorId="36358674" id="Group 26" o:spid="_x0000_s1026" alt="Title: Q2c diagram LDR" style="position:absolute;margin-left:11.6pt;margin-top:32.65pt;width:61.5pt;height:29.25pt;z-index:251660288" coordsize="7810,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">
                      <v:line id="Straight Connector 59" o:spid="_x0000_s1027" style="position:absolute;visibility:visible;mso-wrap-style:square" from="0,2952" to="781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" strokecolor="#4a7ebb" strokeweight="1.5pt"/>
                      <v:rect id="Rectangle 58" o:spid="_x0000_s1028" style="position:absolute;left:1047;top:2000;width:5283;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" fillcolor="window" strokecolor="#385d8a" strokeweight="2pt"/>
                      <v:shapetype id="_x0000_t32" coordsize="21600,21600" o:spt="32" o:oned="t" path="m,l21600,21600e" filled="f">
                        <v:path arrowok="t" fillok="f" o:connecttype="none"/>
                        <o:lock v:ext="edit" shapetype="t"/>
                      </v:shapetype>
                      <v:shape id="Straight Arrow Connector 60" o:spid="_x0000_s1029" type="#_x0000_t32" style="position:absolute;left:190;width:1715;height:1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" strokecolor="#4a7ebb" strokeweight="1.5pt">
                        <v:stroke endarrow="open"/>
                      </v:shape>
                      <v:shape id="Straight Arrow Connector 61" o:spid="_x0000_s1030" type="#_x0000_t32" style="position:absolute;left:1905;top:95;width:1714;height:1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" strokecolor="#4a7ebb" strokeweight="1.5pt">
                        <v:stroke endarrow="open"/>
                      </v:shape>
                    </v:group>
                  </w:pict>
                </mc:Fallback>
              </mc:AlternateContent>
            </w:r>
            <w:r w:rsidR="008622D0">
              <w:rPr>
                <w:noProof/>
              </w:rPr>
              <w:t>LDR</w:t>
            </w:r>
            <w:r w:rsidR="008622D0" w:rsidRPr="00181457">
              <w:rPr>
                <w:rFonts w:cs="Arial"/>
              </w:rPr>
              <w:t xml:space="preserve"> </w:t>
            </w:r>
            <w:r w:rsidR="008622D0" w:rsidRPr="00181457">
              <w:rPr>
                <w:rFonts w:cs="Arial"/>
              </w:rPr>
              <w:sym w:font="Wingdings" w:char="F0FC"/>
            </w:r>
          </w:p>
        </w:tc>
        <w:tc>
          <w:tcPr>
            <w:tcW w:w="567" w:type="dxa"/>
            <w:tcBorders>
              <w:left w:val="single" w:sz="4" w:space="0" w:color="816F95"/>
            </w:tcBorders>
            <w:shd w:val="clear" w:color="auto" w:fill="auto"/>
            <w:vAlign w:val="bottom"/>
          </w:tcPr>
          <w:p w14:paraId="01A6A01E" w14:textId="77777777" w:rsidR="008622D0" w:rsidRPr="007C73CE" w:rsidRDefault="008622D0" w:rsidP="006C0224">
            <w:pPr>
              <w:spacing w:after="0" w:line="240" w:lineRule="auto"/>
              <w:rPr>
                <w:rFonts w:cs="Arial"/>
                <w:b/>
              </w:rPr>
            </w:pPr>
          </w:p>
        </w:tc>
      </w:tr>
    </w:tbl>
    <w:p w14:paraId="2C1091B1" w14:textId="77777777" w:rsidR="008622D0" w:rsidRDefault="008622D0" w:rsidP="008622D0">
      <w:pPr>
        <w:ind w:left="567" w:hanging="567"/>
        <w:rPr>
          <w:rFonts w:cs="Arial"/>
        </w:rPr>
      </w:pPr>
    </w:p>
    <w:tbl>
      <w:tblPr>
        <w:tblW w:w="10032" w:type="dxa"/>
        <w:tblLayout w:type="fixed"/>
        <w:tblLook w:val="04A0" w:firstRow="1" w:lastRow="0" w:firstColumn="1" w:lastColumn="0" w:noHBand="0" w:noVBand="1"/>
      </w:tblPr>
      <w:tblGrid>
        <w:gridCol w:w="1101"/>
        <w:gridCol w:w="8364"/>
        <w:gridCol w:w="567"/>
      </w:tblGrid>
      <w:tr w:rsidR="008622D0" w:rsidRPr="007C73CE" w14:paraId="769548F3" w14:textId="77777777" w:rsidTr="008571DA">
        <w:trPr>
          <w:trHeight w:val="1247"/>
        </w:trPr>
        <w:tc>
          <w:tcPr>
            <w:tcW w:w="1101" w:type="dxa"/>
            <w:tcBorders>
              <w:right w:val="single" w:sz="4" w:space="0" w:color="816F95"/>
            </w:tcBorders>
            <w:shd w:val="clear" w:color="auto" w:fill="auto"/>
            <w:vAlign w:val="bottom"/>
          </w:tcPr>
          <w:p w14:paraId="12B1EDF9" w14:textId="77777777" w:rsidR="008622D0" w:rsidRPr="007C73CE" w:rsidRDefault="008622D0" w:rsidP="006C0224">
            <w:pPr>
              <w:spacing w:line="240" w:lineRule="auto"/>
              <w:rPr>
                <w:rFonts w:cs="Arial"/>
                <w:b/>
              </w:rPr>
            </w:pPr>
            <w:r>
              <w:rPr>
                <w:rFonts w:cs="Arial"/>
                <w:b/>
              </w:rPr>
              <w:t xml:space="preserve">  (d)</w:t>
            </w:r>
          </w:p>
        </w:tc>
        <w:tc>
          <w:tcPr>
            <w:tcW w:w="8364" w:type="dxa"/>
            <w:tcBorders>
              <w:top w:val="single" w:sz="4" w:space="0" w:color="816F95"/>
              <w:left w:val="single" w:sz="4" w:space="0" w:color="816F95"/>
              <w:bottom w:val="single" w:sz="4" w:space="0" w:color="816F95"/>
              <w:right w:val="single" w:sz="4" w:space="0" w:color="816F95"/>
            </w:tcBorders>
            <w:shd w:val="clear" w:color="auto" w:fill="auto"/>
            <w:vAlign w:val="bottom"/>
          </w:tcPr>
          <w:p w14:paraId="4F03258D" w14:textId="77777777" w:rsidR="008622D0" w:rsidRPr="007C73CE" w:rsidRDefault="008622D0" w:rsidP="006C0224">
            <w:pPr>
              <w:spacing w:after="200"/>
              <w:rPr>
                <w:rFonts w:cs="Arial"/>
              </w:rPr>
            </w:pPr>
            <w:r>
              <w:rPr>
                <w:rFonts w:cs="Arial"/>
              </w:rPr>
              <w:t>variable resistor</w:t>
            </w:r>
            <w:r w:rsidRPr="00181457">
              <w:rPr>
                <w:rFonts w:cs="Arial"/>
              </w:rPr>
              <w:t xml:space="preserve"> </w:t>
            </w:r>
            <w:r w:rsidRPr="00181457">
              <w:rPr>
                <w:rFonts w:cs="Arial"/>
              </w:rPr>
              <w:sym w:font="Wingdings" w:char="F0FC"/>
            </w:r>
            <w:r w:rsidR="00922432">
              <w:rPr>
                <w:noProof/>
                <w:lang w:val="en-US"/>
              </w:rPr>
              <mc:AlternateContent>
                <mc:Choice Requires="wpg">
                  <w:drawing>
                    <wp:anchor distT="0" distB="0" distL="114300" distR="114300" simplePos="0" relativeHeight="251661312" behindDoc="0" locked="0" layoutInCell="1" allowOverlap="1" wp14:anchorId="41E868EE" wp14:editId="0C0E5944">
                      <wp:simplePos x="0" y="0"/>
                      <wp:positionH relativeFrom="column">
                        <wp:posOffset>154940</wp:posOffset>
                      </wp:positionH>
                      <wp:positionV relativeFrom="paragraph">
                        <wp:posOffset>368300</wp:posOffset>
                      </wp:positionV>
                      <wp:extent cx="781050" cy="409575"/>
                      <wp:effectExtent l="0" t="38100" r="0" b="9525"/>
                      <wp:wrapNone/>
                      <wp:docPr id="11" name="Group 27" title="Q2d diagram variable resist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050" cy="409575"/>
                                <a:chOff x="0" y="0"/>
                                <a:chExt cx="781050" cy="409575"/>
                              </a:xfrm>
                            </wpg:grpSpPr>
                            <wps:wsp>
                              <wps:cNvPr id="12" name="Straight Connector 64"/>
                              <wps:cNvCnPr/>
                              <wps:spPr>
                                <a:xfrm>
                                  <a:off x="0" y="228600"/>
                                  <a:ext cx="781050" cy="0"/>
                                </a:xfrm>
                                <a:prstGeom prst="line">
                                  <a:avLst/>
                                </a:prstGeom>
                                <a:noFill/>
                                <a:ln w="19050" cap="flat" cmpd="sng" algn="ctr">
                                  <a:solidFill>
                                    <a:srgbClr val="4F81BD">
                                      <a:shade val="95000"/>
                                      <a:satMod val="105000"/>
                                    </a:srgbClr>
                                  </a:solidFill>
                                  <a:prstDash val="solid"/>
                                </a:ln>
                                <a:effectLst/>
                              </wps:spPr>
                              <wps:bodyPr/>
                            </wps:wsp>
                            <wps:wsp>
                              <wps:cNvPr id="13" name="Rectangle 63"/>
                              <wps:cNvSpPr/>
                              <wps:spPr>
                                <a:xfrm>
                                  <a:off x="95250" y="133350"/>
                                  <a:ext cx="528320" cy="1714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65"/>
                              <wps:cNvCnPr/>
                              <wps:spPr>
                                <a:xfrm flipV="1">
                                  <a:off x="190500" y="0"/>
                                  <a:ext cx="390525" cy="409575"/>
                                </a:xfrm>
                                <a:prstGeom prst="straightConnector1">
                                  <a:avLst/>
                                </a:prstGeom>
                                <a:noFill/>
                                <a:ln w="19050" cap="flat" cmpd="sng" algn="ctr">
                                  <a:solidFill>
                                    <a:srgbClr val="4F81BD">
                                      <a:shade val="95000"/>
                                      <a:satMod val="105000"/>
                                    </a:srgbClr>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w14:anchorId="2BE9056C" id="Group 27" o:spid="_x0000_s1026" alt="Title: Q2d diagram variable resistor" style="position:absolute;margin-left:12.2pt;margin-top:29pt;width:61.5pt;height:32.25pt;z-index:251661312" coordsize="7810,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">
                      <v:line id="Straight Connector 64" o:spid="_x0000_s1027" style="position:absolute;visibility:visible;mso-wrap-style:square" from="0,2286" to="7810,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" strokecolor="#4a7ebb" strokeweight="1.5pt"/>
                      <v:rect id="Rectangle 63" o:spid="_x0000_s1028" style="position:absolute;left:952;top:1333;width:5283;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" fillcolor="window" strokecolor="#385d8a" strokeweight="2pt"/>
                      <v:shape id="Straight Arrow Connector 65" o:spid="_x0000_s1029" type="#_x0000_t32" style="position:absolute;left:1905;width:3905;height:40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" strokecolor="#4a7ebb" strokeweight="1.5pt">
                        <v:stroke endarrow="open"/>
                      </v:shape>
                    </v:group>
                  </w:pict>
                </mc:Fallback>
              </mc:AlternateContent>
            </w:r>
          </w:p>
        </w:tc>
        <w:tc>
          <w:tcPr>
            <w:tcW w:w="567" w:type="dxa"/>
            <w:tcBorders>
              <w:left w:val="single" w:sz="4" w:space="0" w:color="816F95"/>
            </w:tcBorders>
            <w:shd w:val="clear" w:color="auto" w:fill="auto"/>
            <w:vAlign w:val="bottom"/>
          </w:tcPr>
          <w:p w14:paraId="46C45FA0" w14:textId="77777777" w:rsidR="008622D0" w:rsidRPr="007C73CE" w:rsidRDefault="008622D0" w:rsidP="006C0224">
            <w:pPr>
              <w:spacing w:after="0" w:line="240" w:lineRule="auto"/>
              <w:rPr>
                <w:rFonts w:cs="Arial"/>
                <w:b/>
              </w:rPr>
            </w:pPr>
          </w:p>
        </w:tc>
      </w:tr>
    </w:tbl>
    <w:p w14:paraId="581C8B96" w14:textId="77777777" w:rsidR="00EA0A2B" w:rsidRDefault="00EA0A2B" w:rsidP="00922432">
      <w:pPr>
        <w:rPr>
          <w:rFonts w:cs="Arial"/>
          <w:b/>
        </w:rPr>
      </w:pPr>
    </w:p>
    <w:p w14:paraId="5A23D654" w14:textId="77777777" w:rsidR="007A5048" w:rsidRDefault="007A5048">
      <w:pPr>
        <w:spacing w:after="0" w:line="240" w:lineRule="auto"/>
        <w:rPr>
          <w:rFonts w:eastAsia="Times New Roman"/>
          <w:b/>
          <w:bCs/>
          <w:color w:val="B4A5C7"/>
          <w:sz w:val="28"/>
        </w:rPr>
      </w:pPr>
      <w:r>
        <w:br w:type="page"/>
      </w:r>
    </w:p>
    <w:p w14:paraId="2BE23061" w14:textId="77777777" w:rsidR="00B92AAE" w:rsidRPr="00DA23D9" w:rsidRDefault="00B92AAE" w:rsidP="00B92AAE">
      <w:pPr>
        <w:pStyle w:val="Heading3"/>
      </w:pPr>
      <w:r w:rsidRPr="000D43CB">
        <w:lastRenderedPageBreak/>
        <w:t>Document updates</w:t>
      </w:r>
    </w:p>
    <w:p w14:paraId="1F66C73E" w14:textId="77777777" w:rsidR="00B92AAE" w:rsidRDefault="00B92AAE" w:rsidP="00B92AAE">
      <w:pPr>
        <w:tabs>
          <w:tab w:val="left" w:pos="284"/>
          <w:tab w:val="left" w:pos="1134"/>
        </w:tabs>
        <w:spacing w:after="0" w:line="240" w:lineRule="auto"/>
        <w:ind w:left="3119" w:hanging="3119"/>
      </w:pPr>
      <w:r>
        <w:tab/>
        <w:t>v1</w:t>
      </w:r>
      <w:r>
        <w:tab/>
      </w:r>
      <w:r>
        <w:tab/>
        <w:t>Published on the qualification pages</w:t>
      </w:r>
    </w:p>
    <w:p w14:paraId="20ACDFBA" w14:textId="77777777" w:rsidR="000A59FA" w:rsidRDefault="00B92AAE" w:rsidP="00B92AAE">
      <w:pPr>
        <w:tabs>
          <w:tab w:val="left" w:pos="284"/>
          <w:tab w:val="left" w:pos="1134"/>
        </w:tabs>
        <w:spacing w:after="0" w:line="240" w:lineRule="auto"/>
        <w:ind w:left="3119" w:hanging="3119"/>
      </w:pPr>
      <w:r>
        <w:tab/>
        <w:t>v1.1</w:t>
      </w:r>
      <w:r>
        <w:tab/>
        <w:t>January 2017</w:t>
      </w:r>
      <w:r>
        <w:tab/>
        <w:t>Consolidated labelling and formatting of activities</w:t>
      </w:r>
    </w:p>
    <w:p w14:paraId="44F64C5F" w14:textId="394857D3" w:rsidR="00B92AAE" w:rsidRDefault="000A59FA" w:rsidP="00B92AAE">
      <w:pPr>
        <w:tabs>
          <w:tab w:val="left" w:pos="284"/>
          <w:tab w:val="left" w:pos="1134"/>
        </w:tabs>
        <w:spacing w:after="0" w:line="240" w:lineRule="auto"/>
        <w:ind w:left="3119" w:hanging="3119"/>
      </w:pPr>
      <w:r>
        <w:tab/>
        <w:t>v1.2</w:t>
      </w:r>
      <w:r>
        <w:tab/>
        <w:t>June 2021</w:t>
      </w:r>
      <w:r>
        <w:tab/>
        <w:t>Updated to meet digital accessibility standard</w:t>
      </w:r>
      <w:r w:rsidR="00B92AAE">
        <w:t xml:space="preserve"> </w:t>
      </w:r>
    </w:p>
    <w:p w14:paraId="37DCB0DA" w14:textId="40726E00" w:rsidR="00C8526D" w:rsidRPr="00922432" w:rsidRDefault="006C5B26" w:rsidP="00922432">
      <w:pPr>
        <w:sectPr w:rsidR="00C8526D" w:rsidRPr="00922432" w:rsidSect="00431711">
          <w:headerReference w:type="default" r:id="rId24"/>
          <w:pgSz w:w="11906" w:h="16838"/>
          <w:pgMar w:top="1701" w:right="851" w:bottom="851" w:left="851" w:header="709" w:footer="454" w:gutter="0"/>
          <w:cols w:space="708"/>
          <w:docGrid w:linePitch="360"/>
        </w:sectPr>
      </w:pPr>
      <w:r w:rsidRPr="005E7ECF">
        <w:rPr>
          <w:noProof/>
          <w:sz w:val="18"/>
          <w:szCs w:val="18"/>
          <w:lang w:val="en-US"/>
        </w:rPr>
        <mc:AlternateContent>
          <mc:Choice Requires="wps">
            <w:drawing>
              <wp:anchor distT="45720" distB="45720" distL="114300" distR="114300" simplePos="0" relativeHeight="251669504" behindDoc="0" locked="0" layoutInCell="1" allowOverlap="1" wp14:anchorId="5246214F" wp14:editId="6778AB37">
                <wp:simplePos x="0" y="0"/>
                <wp:positionH relativeFrom="column">
                  <wp:posOffset>114935</wp:posOffset>
                </wp:positionH>
                <wp:positionV relativeFrom="margin">
                  <wp:posOffset>4249420</wp:posOffset>
                </wp:positionV>
                <wp:extent cx="6256655" cy="467868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4D067FA6" w14:textId="77777777" w:rsidR="001A5ED0" w:rsidRPr="007F317D" w:rsidRDefault="001A5ED0" w:rsidP="006C5B26">
                            <w:pPr>
                              <w:pStyle w:val="Header"/>
                              <w:spacing w:after="57" w:line="276" w:lineRule="auto"/>
                              <w:rPr>
                                <w:sz w:val="16"/>
                                <w:szCs w:val="18"/>
                              </w:rPr>
                            </w:pPr>
                            <w:r w:rsidRPr="007F317D">
                              <w:rPr>
                                <w:noProof/>
                                <w:sz w:val="16"/>
                                <w:szCs w:val="18"/>
                                <w:lang w:val="en-US"/>
                              </w:rPr>
                              <w:drawing>
                                <wp:inline distT="0" distB="0" distL="0" distR="0" wp14:anchorId="09CDB0CB" wp14:editId="330401BC">
                                  <wp:extent cx="1360896" cy="453632"/>
                                  <wp:effectExtent l="0" t="0" r="0" b="3810"/>
                                  <wp:docPr id="19"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25">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0D5BD175" w14:textId="77777777" w:rsidR="001A5ED0" w:rsidRPr="007F317D" w:rsidRDefault="001A5ED0" w:rsidP="006C5B26">
                            <w:pPr>
                              <w:pStyle w:val="Header"/>
                              <w:spacing w:after="57" w:line="276" w:lineRule="auto"/>
                              <w:rPr>
                                <w:sz w:val="16"/>
                                <w:szCs w:val="18"/>
                              </w:rPr>
                            </w:pPr>
                          </w:p>
                          <w:p w14:paraId="167F3A4A" w14:textId="7B113FD2" w:rsidR="001A5ED0" w:rsidRPr="007F317D" w:rsidRDefault="001A5ED0" w:rsidP="006C5B26">
                            <w:pPr>
                              <w:pStyle w:val="Header"/>
                              <w:spacing w:after="57" w:line="276" w:lineRule="auto"/>
                              <w:rPr>
                                <w:sz w:val="16"/>
                                <w:szCs w:val="18"/>
                              </w:rPr>
                            </w:pPr>
                            <w:r w:rsidRPr="007F317D">
                              <w:rPr>
                                <w:sz w:val="16"/>
                                <w:szCs w:val="18"/>
                              </w:rPr>
                              <w:t xml:space="preserve">We’d like to know your view on the resources we produce. Click </w:t>
                            </w:r>
                            <w:hyperlink r:id="rId26" w:history="1">
                              <w:r w:rsidRPr="00F420E2">
                                <w:rPr>
                                  <w:rStyle w:val="Hyperlink"/>
                                  <w:rFonts w:cs="Arial"/>
                                  <w:sz w:val="16"/>
                                  <w:szCs w:val="16"/>
                                </w:rPr>
                                <w:t>‘Like’</w:t>
                              </w:r>
                            </w:hyperlink>
                            <w:r>
                              <w:rPr>
                                <w:rFonts w:cs="Arial"/>
                                <w:sz w:val="16"/>
                                <w:szCs w:val="16"/>
                              </w:rPr>
                              <w:t xml:space="preserve"> or </w:t>
                            </w:r>
                            <w:hyperlink r:id="rId27" w:history="1">
                              <w:r w:rsidRPr="00F420E2">
                                <w:rPr>
                                  <w:rStyle w:val="Hyperlink"/>
                                  <w:rFonts w:cs="Arial"/>
                                  <w:sz w:val="16"/>
                                  <w:szCs w:val="16"/>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29EBF8FC" w14:textId="77777777" w:rsidR="001A5ED0" w:rsidRPr="007F317D" w:rsidRDefault="001A5ED0" w:rsidP="006C5B26">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8" w:history="1">
                              <w:r w:rsidRPr="00ED597C">
                                <w:rPr>
                                  <w:rStyle w:val="Hyperlink"/>
                                  <w:spacing w:val="-2"/>
                                  <w:sz w:val="16"/>
                                  <w:szCs w:val="18"/>
                                </w:rPr>
                                <w:t>tool to help find free resources</w:t>
                              </w:r>
                            </w:hyperlink>
                            <w:r w:rsidRPr="007F317D">
                              <w:rPr>
                                <w:color w:val="000000"/>
                                <w:spacing w:val="-2"/>
                                <w:sz w:val="16"/>
                                <w:szCs w:val="18"/>
                              </w:rPr>
                              <w:t xml:space="preserve"> for your qualification.</w:t>
                            </w:r>
                          </w:p>
                          <w:p w14:paraId="5CBB95B1" w14:textId="77777777" w:rsidR="001A5ED0" w:rsidRPr="007F317D" w:rsidRDefault="001A5ED0" w:rsidP="006C5B26">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236A7F58" w14:textId="77777777" w:rsidR="001A5ED0" w:rsidRPr="007F317D" w:rsidRDefault="001A5ED0" w:rsidP="006C5B26">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47A416DB" w14:textId="77777777" w:rsidR="001A5ED0" w:rsidRPr="007F317D" w:rsidRDefault="001A5ED0" w:rsidP="006C5B26">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in their qualifications registers including A Levels, GCSEs, Cambridge Technicals and Cambridge Nationals.</w:t>
                            </w:r>
                          </w:p>
                          <w:p w14:paraId="7D0D98C3" w14:textId="77777777" w:rsidR="001A5ED0" w:rsidRPr="007F317D" w:rsidRDefault="001A5ED0" w:rsidP="006C5B26">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DAA5C71" w14:textId="77777777" w:rsidR="001A5ED0" w:rsidRPr="007F317D" w:rsidRDefault="001A5ED0" w:rsidP="006C5B26">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9" w:history="1">
                              <w:r w:rsidRPr="00ED597C">
                                <w:rPr>
                                  <w:rStyle w:val="Hyperlink"/>
                                  <w:rFonts w:ascii="Arial" w:hAnsi="Arial" w:cs="Arial"/>
                                  <w:sz w:val="16"/>
                                  <w:szCs w:val="18"/>
                                </w:rPr>
                                <w:t>contact us</w:t>
                              </w:r>
                            </w:hyperlink>
                            <w:r w:rsidRPr="007F317D">
                              <w:rPr>
                                <w:rStyle w:val="A0"/>
                                <w:rFonts w:ascii="Arial" w:hAnsi="Arial" w:cs="Arial"/>
                                <w:szCs w:val="18"/>
                              </w:rPr>
                              <w:t xml:space="preserve">. </w:t>
                            </w:r>
                          </w:p>
                          <w:p w14:paraId="5BA9083B" w14:textId="77777777" w:rsidR="001A5ED0" w:rsidRPr="007F317D" w:rsidRDefault="001A5ED0" w:rsidP="006C5B26">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7EADAD93" w14:textId="77777777" w:rsidR="001A5ED0" w:rsidRPr="007F317D" w:rsidRDefault="001A5ED0" w:rsidP="006C5B26">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67E8E10D" w14:textId="77777777" w:rsidR="001A5ED0" w:rsidRPr="007F317D" w:rsidRDefault="001A5ED0" w:rsidP="006C5B26">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30" w:history="1">
                              <w:r w:rsidRPr="00ED597C">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6C0EAB47" w14:textId="77777777" w:rsidR="001A5ED0" w:rsidRPr="007F317D" w:rsidRDefault="001A5ED0" w:rsidP="006C5B26">
                            <w:r w:rsidRPr="007F317D">
                              <w:rPr>
                                <w:rStyle w:val="A0"/>
                                <w:rFonts w:cs="Arial"/>
                                <w:szCs w:val="18"/>
                              </w:rPr>
                              <w:t xml:space="preserve">Please </w:t>
                            </w:r>
                            <w:hyperlink r:id="rId31" w:history="1">
                              <w:r w:rsidRPr="00ED597C">
                                <w:rPr>
                                  <w:rStyle w:val="Hyperlink"/>
                                  <w:sz w:val="16"/>
                                  <w:szCs w:val="18"/>
                                </w:rPr>
                                <w:t>get in touch</w:t>
                              </w:r>
                            </w:hyperlink>
                            <w:r w:rsidRPr="00ED597C">
                              <w:rPr>
                                <w:rStyle w:val="A2"/>
                                <w:rFonts w:cs="Arial"/>
                                <w:szCs w:val="18"/>
                                <w:u w:val="none"/>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6214F" id="_x0000_t202" coordsize="21600,21600" o:spt="202" path="m,l,21600r21600,l21600,xe">
                <v:stroke joinstyle="miter"/>
                <v:path gradientshapeok="t" o:connecttype="rect"/>
              </v:shapetype>
              <v:shape id="Text Box 2" o:spid="_x0000_s1026" type="#_x0000_t202" style="position:absolute;margin-left:9.05pt;margin-top:334.6pt;width:492.65pt;height:368.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" filled="f" stroked="f">
                <v:textbox>
                  <w:txbxContent>
                    <w:p w14:paraId="4D067FA6" w14:textId="77777777" w:rsidR="001A5ED0" w:rsidRPr="007F317D" w:rsidRDefault="001A5ED0" w:rsidP="006C5B26">
                      <w:pPr>
                        <w:pStyle w:val="Header"/>
                        <w:spacing w:after="57" w:line="276" w:lineRule="auto"/>
                        <w:rPr>
                          <w:sz w:val="16"/>
                          <w:szCs w:val="18"/>
                        </w:rPr>
                      </w:pPr>
                      <w:r w:rsidRPr="007F317D">
                        <w:rPr>
                          <w:noProof/>
                          <w:sz w:val="16"/>
                          <w:szCs w:val="18"/>
                          <w:lang w:val="en-US"/>
                        </w:rPr>
                        <w:drawing>
                          <wp:inline distT="0" distB="0" distL="0" distR="0" wp14:anchorId="09CDB0CB" wp14:editId="330401BC">
                            <wp:extent cx="1360896" cy="453632"/>
                            <wp:effectExtent l="0" t="0" r="0" b="3810"/>
                            <wp:docPr id="19"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25">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0D5BD175" w14:textId="77777777" w:rsidR="001A5ED0" w:rsidRPr="007F317D" w:rsidRDefault="001A5ED0" w:rsidP="006C5B26">
                      <w:pPr>
                        <w:pStyle w:val="Header"/>
                        <w:spacing w:after="57" w:line="276" w:lineRule="auto"/>
                        <w:rPr>
                          <w:sz w:val="16"/>
                          <w:szCs w:val="18"/>
                        </w:rPr>
                      </w:pPr>
                    </w:p>
                    <w:p w14:paraId="167F3A4A" w14:textId="7B113FD2" w:rsidR="001A5ED0" w:rsidRPr="007F317D" w:rsidRDefault="001A5ED0" w:rsidP="006C5B26">
                      <w:pPr>
                        <w:pStyle w:val="Header"/>
                        <w:spacing w:after="57" w:line="276" w:lineRule="auto"/>
                        <w:rPr>
                          <w:sz w:val="16"/>
                          <w:szCs w:val="18"/>
                        </w:rPr>
                      </w:pPr>
                      <w:r w:rsidRPr="007F317D">
                        <w:rPr>
                          <w:sz w:val="16"/>
                          <w:szCs w:val="18"/>
                        </w:rPr>
                        <w:t xml:space="preserve">We’d like to know your view on the resources we produce. Click </w:t>
                      </w:r>
                      <w:hyperlink r:id="rId32" w:history="1">
                        <w:r w:rsidRPr="00F420E2">
                          <w:rPr>
                            <w:rStyle w:val="Hyperlink"/>
                            <w:rFonts w:cs="Arial"/>
                            <w:sz w:val="16"/>
                            <w:szCs w:val="16"/>
                          </w:rPr>
                          <w:t>‘Like’</w:t>
                        </w:r>
                      </w:hyperlink>
                      <w:r>
                        <w:rPr>
                          <w:rFonts w:cs="Arial"/>
                          <w:sz w:val="16"/>
                          <w:szCs w:val="16"/>
                        </w:rPr>
                        <w:t xml:space="preserve"> or </w:t>
                      </w:r>
                      <w:hyperlink r:id="rId33" w:history="1">
                        <w:r w:rsidRPr="00F420E2">
                          <w:rPr>
                            <w:rStyle w:val="Hyperlink"/>
                            <w:rFonts w:cs="Arial"/>
                            <w:sz w:val="16"/>
                            <w:szCs w:val="16"/>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29EBF8FC" w14:textId="77777777" w:rsidR="001A5ED0" w:rsidRPr="007F317D" w:rsidRDefault="001A5ED0" w:rsidP="006C5B26">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34" w:history="1">
                        <w:r w:rsidRPr="00ED597C">
                          <w:rPr>
                            <w:rStyle w:val="Hyperlink"/>
                            <w:spacing w:val="-2"/>
                            <w:sz w:val="16"/>
                            <w:szCs w:val="18"/>
                          </w:rPr>
                          <w:t>tool to help find free resources</w:t>
                        </w:r>
                      </w:hyperlink>
                      <w:r w:rsidRPr="007F317D">
                        <w:rPr>
                          <w:color w:val="000000"/>
                          <w:spacing w:val="-2"/>
                          <w:sz w:val="16"/>
                          <w:szCs w:val="18"/>
                        </w:rPr>
                        <w:t xml:space="preserve"> for your qualification.</w:t>
                      </w:r>
                    </w:p>
                    <w:p w14:paraId="5CBB95B1" w14:textId="77777777" w:rsidR="001A5ED0" w:rsidRPr="007F317D" w:rsidRDefault="001A5ED0" w:rsidP="006C5B26">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236A7F58" w14:textId="77777777" w:rsidR="001A5ED0" w:rsidRPr="007F317D" w:rsidRDefault="001A5ED0" w:rsidP="006C5B26">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47A416DB" w14:textId="77777777" w:rsidR="001A5ED0" w:rsidRPr="007F317D" w:rsidRDefault="001A5ED0" w:rsidP="006C5B26">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in their qualifications registers including A Levels, GCSEs, Cambridge Technicals and Cambridge Nationals.</w:t>
                      </w:r>
                    </w:p>
                    <w:p w14:paraId="7D0D98C3" w14:textId="77777777" w:rsidR="001A5ED0" w:rsidRPr="007F317D" w:rsidRDefault="001A5ED0" w:rsidP="006C5B26">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DAA5C71" w14:textId="77777777" w:rsidR="001A5ED0" w:rsidRPr="007F317D" w:rsidRDefault="001A5ED0" w:rsidP="006C5B26">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5" w:history="1">
                        <w:r w:rsidRPr="00ED597C">
                          <w:rPr>
                            <w:rStyle w:val="Hyperlink"/>
                            <w:rFonts w:ascii="Arial" w:hAnsi="Arial" w:cs="Arial"/>
                            <w:sz w:val="16"/>
                            <w:szCs w:val="18"/>
                          </w:rPr>
                          <w:t>contact us</w:t>
                        </w:r>
                      </w:hyperlink>
                      <w:r w:rsidRPr="007F317D">
                        <w:rPr>
                          <w:rStyle w:val="A0"/>
                          <w:rFonts w:ascii="Arial" w:hAnsi="Arial" w:cs="Arial"/>
                          <w:szCs w:val="18"/>
                        </w:rPr>
                        <w:t xml:space="preserve">. </w:t>
                      </w:r>
                    </w:p>
                    <w:p w14:paraId="5BA9083B" w14:textId="77777777" w:rsidR="001A5ED0" w:rsidRPr="007F317D" w:rsidRDefault="001A5ED0" w:rsidP="006C5B26">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7EADAD93" w14:textId="77777777" w:rsidR="001A5ED0" w:rsidRPr="007F317D" w:rsidRDefault="001A5ED0" w:rsidP="006C5B26">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67E8E10D" w14:textId="77777777" w:rsidR="001A5ED0" w:rsidRPr="007F317D" w:rsidRDefault="001A5ED0" w:rsidP="006C5B26">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36" w:history="1">
                        <w:r w:rsidRPr="00ED597C">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6C0EAB47" w14:textId="77777777" w:rsidR="001A5ED0" w:rsidRPr="007F317D" w:rsidRDefault="001A5ED0" w:rsidP="006C5B26">
                      <w:r w:rsidRPr="007F317D">
                        <w:rPr>
                          <w:rStyle w:val="A0"/>
                          <w:rFonts w:cs="Arial"/>
                          <w:szCs w:val="18"/>
                        </w:rPr>
                        <w:t xml:space="preserve">Please </w:t>
                      </w:r>
                      <w:hyperlink r:id="rId37" w:history="1">
                        <w:r w:rsidRPr="00ED597C">
                          <w:rPr>
                            <w:rStyle w:val="Hyperlink"/>
                            <w:sz w:val="16"/>
                            <w:szCs w:val="18"/>
                          </w:rPr>
                          <w:t>get in touch</w:t>
                        </w:r>
                      </w:hyperlink>
                      <w:r w:rsidRPr="00ED597C">
                        <w:rPr>
                          <w:rStyle w:val="A2"/>
                          <w:rFonts w:cs="Arial"/>
                          <w:szCs w:val="18"/>
                          <w:u w:val="none"/>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p w14:paraId="28797AF5" w14:textId="77777777" w:rsidR="00B92AAE" w:rsidRPr="00946300" w:rsidRDefault="00B92AAE" w:rsidP="00B92AAE">
      <w:pPr>
        <w:pStyle w:val="Heading1"/>
        <w:spacing w:before="0" w:after="240"/>
      </w:pPr>
      <w:r>
        <w:lastRenderedPageBreak/>
        <w:t xml:space="preserve">Physics </w:t>
      </w:r>
      <w:r w:rsidRPr="00946300">
        <w:t xml:space="preserve">PAG </w:t>
      </w:r>
      <w:r>
        <w:t>7</w:t>
      </w:r>
      <w:r w:rsidRPr="00946300">
        <w:t xml:space="preserve">: </w:t>
      </w:r>
      <w:r>
        <w:t>Series and parallel circuits</w:t>
      </w:r>
    </w:p>
    <w:p w14:paraId="576EC1B9" w14:textId="77777777" w:rsidR="00B92AAE" w:rsidRPr="0004271C" w:rsidRDefault="00B92AAE" w:rsidP="00B92AAE">
      <w:pPr>
        <w:pStyle w:val="Heading1"/>
        <w:spacing w:before="0" w:after="240"/>
      </w:pPr>
      <w:r w:rsidRPr="0004271C">
        <w:t>Combined Science</w:t>
      </w:r>
      <w:r>
        <w:t xml:space="preserve"> PAG P6: Circuits</w:t>
      </w:r>
    </w:p>
    <w:p w14:paraId="4F0AC34D" w14:textId="77777777" w:rsidR="00B92AAE" w:rsidRDefault="00B92AAE" w:rsidP="00B92AAE">
      <w:pPr>
        <w:pStyle w:val="Heading1"/>
        <w:spacing w:before="0" w:after="240"/>
      </w:pPr>
      <w:r w:rsidRPr="00F2129A">
        <w:t>Suggested</w:t>
      </w:r>
      <w:r>
        <w:t xml:space="preserve"> Activity 1: </w:t>
      </w:r>
      <w:r w:rsidRPr="00B92AAE">
        <w:t>Investigate the brightness of bulbs in series and parallel</w:t>
      </w:r>
    </w:p>
    <w:p w14:paraId="6AF34CCB" w14:textId="77777777" w:rsidR="00F53ED3" w:rsidRDefault="00A41A41" w:rsidP="007953E7">
      <w:pPr>
        <w:pStyle w:val="Heading2"/>
      </w:pPr>
      <w:bookmarkStart w:id="7" w:name="_Student_Activity"/>
      <w:bookmarkStart w:id="8" w:name="_Learner_Activity"/>
      <w:bookmarkEnd w:id="7"/>
      <w:bookmarkEnd w:id="8"/>
      <w:r>
        <w:t>Learner</w:t>
      </w:r>
      <w:r w:rsidR="007953E7">
        <w:t xml:space="preserve"> Activity</w:t>
      </w:r>
    </w:p>
    <w:p w14:paraId="12D5F033" w14:textId="77777777" w:rsidR="00401E1A" w:rsidRDefault="00401E1A" w:rsidP="00401E1A">
      <w:pPr>
        <w:pStyle w:val="Heading3"/>
      </w:pPr>
      <w:r>
        <w:t>Introduction</w:t>
      </w:r>
    </w:p>
    <w:p w14:paraId="346C9019" w14:textId="77777777" w:rsidR="00092D22" w:rsidRDefault="00092D22" w:rsidP="00401E1A">
      <w:pPr>
        <w:pStyle w:val="Heading3"/>
        <w:rPr>
          <w:rFonts w:eastAsia="Calibri" w:cs="Arial"/>
          <w:b w:val="0"/>
          <w:bCs w:val="0"/>
          <w:color w:val="auto"/>
          <w:sz w:val="22"/>
        </w:rPr>
      </w:pPr>
      <w:r w:rsidRPr="00092D22">
        <w:rPr>
          <w:rFonts w:eastAsia="Calibri" w:cs="Arial"/>
          <w:b w:val="0"/>
          <w:bCs w:val="0"/>
          <w:color w:val="auto"/>
          <w:sz w:val="22"/>
        </w:rPr>
        <w:t xml:space="preserve">In this activity you will investigate how the brightness of bulbs change depending on whether they are in series or parallel </w:t>
      </w:r>
    </w:p>
    <w:p w14:paraId="43E0D211" w14:textId="77777777" w:rsidR="00401E1A" w:rsidRDefault="00401E1A" w:rsidP="00401E1A">
      <w:pPr>
        <w:pStyle w:val="Heading3"/>
      </w:pPr>
      <w:r>
        <w:t>Aims</w:t>
      </w:r>
    </w:p>
    <w:p w14:paraId="22E7BEDA" w14:textId="77777777" w:rsidR="00092D22" w:rsidRDefault="00092D22" w:rsidP="00092D22">
      <w:r w:rsidRPr="00FF78AD">
        <w:t>To see how the brightness of bulbs change as they are connected in series and parallel</w:t>
      </w:r>
      <w:r w:rsidRPr="002C71B9">
        <w:t xml:space="preserve"> </w:t>
      </w:r>
    </w:p>
    <w:p w14:paraId="2F918185" w14:textId="77777777" w:rsidR="00092D22" w:rsidRDefault="00092D22" w:rsidP="00092D22">
      <w:r w:rsidRPr="00FF78AD">
        <w:t>To measure the voltage across bulbs in series and parallel</w:t>
      </w:r>
      <w:r>
        <w:t>.</w:t>
      </w:r>
    </w:p>
    <w:p w14:paraId="7C229A5D" w14:textId="77777777" w:rsidR="00092D22" w:rsidRDefault="00092D22" w:rsidP="00092D22">
      <w:r w:rsidRPr="00FF78AD">
        <w:t xml:space="preserve">To measure the current through bulbs in series and </w:t>
      </w:r>
      <w:r>
        <w:t>parallel.</w:t>
      </w:r>
    </w:p>
    <w:p w14:paraId="5688D3D3" w14:textId="77777777" w:rsidR="00401E1A" w:rsidRDefault="00401E1A" w:rsidP="00401E1A">
      <w:pPr>
        <w:pStyle w:val="Heading3"/>
      </w:pPr>
      <w:r>
        <w:t>Intended class time</w:t>
      </w:r>
    </w:p>
    <w:p w14:paraId="5A33312C" w14:textId="77777777" w:rsidR="00401E1A" w:rsidRPr="0030436F" w:rsidRDefault="00401E1A" w:rsidP="00401E1A">
      <w:r w:rsidRPr="0030436F">
        <w:t>50-60 minutes</w:t>
      </w:r>
    </w:p>
    <w:p w14:paraId="78F257EC" w14:textId="77777777" w:rsidR="00663488" w:rsidRPr="00EE4B0F" w:rsidRDefault="00663488" w:rsidP="00663488">
      <w:pPr>
        <w:pStyle w:val="Heading3"/>
      </w:pPr>
      <w:r w:rsidRPr="00EE4B0F">
        <w:t>Equipment (per group)</w:t>
      </w:r>
    </w:p>
    <w:p w14:paraId="0423EB01" w14:textId="77777777" w:rsidR="00092D22" w:rsidRPr="005E0560" w:rsidRDefault="00092D22" w:rsidP="00C83FBE">
      <w:pPr>
        <w:pStyle w:val="ListParagraph"/>
        <w:numPr>
          <w:ilvl w:val="0"/>
          <w:numId w:val="2"/>
        </w:numPr>
        <w:spacing w:after="200" w:line="360" w:lineRule="auto"/>
        <w:rPr>
          <w:rFonts w:cs="Arial"/>
        </w:rPr>
      </w:pPr>
      <w:r w:rsidRPr="00E15091">
        <w:rPr>
          <w:rFonts w:cs="Arial"/>
        </w:rPr>
        <w:t xml:space="preserve">12V </w:t>
      </w:r>
      <w:r w:rsidR="00B53F67">
        <w:rPr>
          <w:rFonts w:cs="Arial"/>
        </w:rPr>
        <w:t>v</w:t>
      </w:r>
      <w:r w:rsidRPr="00E15091">
        <w:rPr>
          <w:rFonts w:cs="Arial"/>
        </w:rPr>
        <w:t>ariable supply</w:t>
      </w:r>
      <w:r>
        <w:rPr>
          <w:rFonts w:cs="Arial"/>
        </w:rPr>
        <w:t xml:space="preserve"> or 4 x 1.5V cells</w:t>
      </w:r>
    </w:p>
    <w:p w14:paraId="70FB38FC" w14:textId="77777777" w:rsidR="00092D22" w:rsidRPr="00E15091" w:rsidRDefault="00092D22" w:rsidP="00C83FBE">
      <w:pPr>
        <w:pStyle w:val="ListParagraph"/>
        <w:numPr>
          <w:ilvl w:val="0"/>
          <w:numId w:val="2"/>
        </w:numPr>
        <w:spacing w:after="200" w:line="360" w:lineRule="auto"/>
        <w:rPr>
          <w:rFonts w:cs="Arial"/>
        </w:rPr>
      </w:pPr>
      <w:r w:rsidRPr="00E15091">
        <w:rPr>
          <w:rFonts w:cs="Arial"/>
        </w:rPr>
        <w:t>4mm connecting leads</w:t>
      </w:r>
    </w:p>
    <w:p w14:paraId="70C62184" w14:textId="77777777" w:rsidR="00092D22" w:rsidRPr="00E15091" w:rsidRDefault="00092D22" w:rsidP="00C83FBE">
      <w:pPr>
        <w:pStyle w:val="ListParagraph"/>
        <w:numPr>
          <w:ilvl w:val="0"/>
          <w:numId w:val="2"/>
        </w:numPr>
        <w:spacing w:after="200" w:line="360" w:lineRule="auto"/>
        <w:rPr>
          <w:rFonts w:cs="Arial"/>
        </w:rPr>
      </w:pPr>
      <w:r w:rsidRPr="00E15091">
        <w:rPr>
          <w:rFonts w:cs="Arial"/>
        </w:rPr>
        <w:t>Ammeter (</w:t>
      </w:r>
      <w:proofErr w:type="spellStart"/>
      <w:r w:rsidR="00B53F67">
        <w:rPr>
          <w:rFonts w:cs="Arial"/>
        </w:rPr>
        <w:t>m</w:t>
      </w:r>
      <w:r w:rsidRPr="00E15091">
        <w:rPr>
          <w:rFonts w:cs="Arial"/>
        </w:rPr>
        <w:t>ultimeter</w:t>
      </w:r>
      <w:proofErr w:type="spellEnd"/>
      <w:r w:rsidRPr="00E15091">
        <w:rPr>
          <w:rFonts w:cs="Arial"/>
        </w:rPr>
        <w:t>)</w:t>
      </w:r>
    </w:p>
    <w:p w14:paraId="7C00BC76" w14:textId="77777777" w:rsidR="00092D22" w:rsidRPr="00E15091" w:rsidRDefault="00092D22" w:rsidP="00C83FBE">
      <w:pPr>
        <w:pStyle w:val="ListParagraph"/>
        <w:numPr>
          <w:ilvl w:val="0"/>
          <w:numId w:val="2"/>
        </w:numPr>
        <w:spacing w:after="200" w:line="360" w:lineRule="auto"/>
        <w:rPr>
          <w:rFonts w:cs="Arial"/>
        </w:rPr>
      </w:pPr>
      <w:r w:rsidRPr="00E15091">
        <w:rPr>
          <w:rFonts w:cs="Arial"/>
        </w:rPr>
        <w:t>Voltmeter (</w:t>
      </w:r>
      <w:proofErr w:type="spellStart"/>
      <w:r w:rsidR="00B53F67">
        <w:rPr>
          <w:rFonts w:cs="Arial"/>
        </w:rPr>
        <w:t>m</w:t>
      </w:r>
      <w:r w:rsidRPr="00E15091">
        <w:rPr>
          <w:rFonts w:cs="Arial"/>
        </w:rPr>
        <w:t>ultimeter</w:t>
      </w:r>
      <w:proofErr w:type="spellEnd"/>
      <w:r w:rsidRPr="00E15091">
        <w:rPr>
          <w:rFonts w:cs="Arial"/>
        </w:rPr>
        <w:t>)</w:t>
      </w:r>
    </w:p>
    <w:p w14:paraId="434AF048" w14:textId="77777777" w:rsidR="00092D22" w:rsidRPr="00E15091" w:rsidRDefault="00092D22" w:rsidP="00C83FBE">
      <w:pPr>
        <w:pStyle w:val="ListParagraph"/>
        <w:numPr>
          <w:ilvl w:val="0"/>
          <w:numId w:val="2"/>
        </w:numPr>
        <w:spacing w:after="200" w:line="360" w:lineRule="auto"/>
        <w:rPr>
          <w:rFonts w:cs="Arial"/>
        </w:rPr>
      </w:pPr>
      <w:r>
        <w:rPr>
          <w:rFonts w:cs="Arial"/>
        </w:rPr>
        <w:t>6V/12V filament bulbs</w:t>
      </w:r>
    </w:p>
    <w:p w14:paraId="2CF0C5E9" w14:textId="77777777" w:rsidR="00092D22" w:rsidRPr="00E15091" w:rsidRDefault="00092D22" w:rsidP="00C83FBE">
      <w:pPr>
        <w:pStyle w:val="ListParagraph"/>
        <w:numPr>
          <w:ilvl w:val="0"/>
          <w:numId w:val="2"/>
        </w:numPr>
        <w:spacing w:after="200" w:line="360" w:lineRule="auto"/>
        <w:rPr>
          <w:rFonts w:cs="Arial"/>
        </w:rPr>
      </w:pPr>
      <w:r w:rsidRPr="00E15091">
        <w:rPr>
          <w:rFonts w:cs="Arial"/>
        </w:rPr>
        <w:t>Switch</w:t>
      </w:r>
      <w:r>
        <w:rPr>
          <w:rFonts w:cs="Arial"/>
        </w:rPr>
        <w:t xml:space="preserve"> (optional)</w:t>
      </w:r>
    </w:p>
    <w:p w14:paraId="2BE547A0" w14:textId="77777777" w:rsidR="00A06266" w:rsidRDefault="00092D22" w:rsidP="00092D22">
      <w:pPr>
        <w:pStyle w:val="ListParagraph"/>
        <w:numPr>
          <w:ilvl w:val="0"/>
          <w:numId w:val="2"/>
        </w:numPr>
        <w:spacing w:after="200"/>
        <w:rPr>
          <w:rFonts w:cs="Arial"/>
        </w:rPr>
        <w:sectPr w:rsidR="00A06266" w:rsidSect="00431711">
          <w:headerReference w:type="default" r:id="rId38"/>
          <w:pgSz w:w="11906" w:h="16838"/>
          <w:pgMar w:top="1701" w:right="851" w:bottom="851" w:left="851" w:header="709" w:footer="454" w:gutter="0"/>
          <w:cols w:space="708"/>
          <w:docGrid w:linePitch="360"/>
        </w:sectPr>
      </w:pPr>
      <w:r w:rsidRPr="00E15091">
        <w:rPr>
          <w:rFonts w:cs="Arial"/>
        </w:rPr>
        <w:t xml:space="preserve">Heat </w:t>
      </w:r>
      <w:r w:rsidR="00556B4B">
        <w:rPr>
          <w:rFonts w:cs="Arial"/>
        </w:rPr>
        <w:t xml:space="preserve">proof </w:t>
      </w:r>
      <w:r w:rsidRPr="00E15091">
        <w:rPr>
          <w:rFonts w:cs="Arial"/>
        </w:rPr>
        <w:t>mat</w:t>
      </w:r>
    </w:p>
    <w:p w14:paraId="15F97FA6" w14:textId="77777777" w:rsidR="00663488" w:rsidRPr="00EE4B0F" w:rsidRDefault="00663488" w:rsidP="00663488">
      <w:pPr>
        <w:pStyle w:val="Heading3"/>
      </w:pPr>
      <w:r>
        <w:lastRenderedPageBreak/>
        <w:t>Health and Safety</w:t>
      </w:r>
    </w:p>
    <w:p w14:paraId="1FA2B176" w14:textId="77777777" w:rsidR="00092D22" w:rsidRPr="00092D22" w:rsidRDefault="00092D22" w:rsidP="00A06266">
      <w:r w:rsidRPr="00092D22">
        <w:t>Check with your teacher the circuit is set up correctly</w:t>
      </w:r>
    </w:p>
    <w:p w14:paraId="3F7ED183" w14:textId="77777777" w:rsidR="00092D22" w:rsidRPr="00092D22" w:rsidRDefault="00092D22" w:rsidP="00A06266">
      <w:r w:rsidRPr="00092D22">
        <w:t>Turn off switch or disconnect leads between observations to bulbs don’t get too hot</w:t>
      </w:r>
    </w:p>
    <w:p w14:paraId="7F3859AA" w14:textId="77777777" w:rsidR="00092D22" w:rsidRPr="00092D22" w:rsidRDefault="00092D22" w:rsidP="00A06266">
      <w:r w:rsidRPr="00092D22">
        <w:t xml:space="preserve">Be aware that components can get very hot so do not touch the components until they are cooled down </w:t>
      </w:r>
    </w:p>
    <w:p w14:paraId="2FD4CF1C" w14:textId="77777777" w:rsidR="00092D22" w:rsidRDefault="00092D22" w:rsidP="00A06266">
      <w:r w:rsidRPr="00092D22">
        <w:t>Always have components on a heat mat</w:t>
      </w:r>
    </w:p>
    <w:p w14:paraId="121A44DC" w14:textId="77777777" w:rsidR="007953E7" w:rsidRDefault="00663488" w:rsidP="00092D22">
      <w:pPr>
        <w:pStyle w:val="Heading3"/>
      </w:pPr>
      <w:r>
        <w:t xml:space="preserve">Method </w:t>
      </w:r>
      <w:r w:rsidR="00BD146F">
        <w:t xml:space="preserve">1 – </w:t>
      </w:r>
      <w:r w:rsidR="00B53F67">
        <w:t>Brightness</w:t>
      </w:r>
    </w:p>
    <w:p w14:paraId="14D05DAD" w14:textId="77777777" w:rsidR="00092D22" w:rsidRPr="006712FB" w:rsidRDefault="00092D22" w:rsidP="00092D22">
      <w:pPr>
        <w:pStyle w:val="ListParagraph"/>
        <w:numPr>
          <w:ilvl w:val="0"/>
          <w:numId w:val="9"/>
        </w:numPr>
        <w:spacing w:after="200"/>
        <w:rPr>
          <w:rFonts w:cs="Arial"/>
        </w:rPr>
      </w:pPr>
      <w:r w:rsidRPr="006712FB">
        <w:rPr>
          <w:rFonts w:cs="Arial"/>
        </w:rPr>
        <w:t>Set up each circuit one by one</w:t>
      </w:r>
    </w:p>
    <w:p w14:paraId="18A680B4" w14:textId="77777777" w:rsidR="00092D22" w:rsidRPr="006712FB" w:rsidRDefault="00092D22" w:rsidP="00092D22">
      <w:pPr>
        <w:pStyle w:val="ListParagraph"/>
        <w:numPr>
          <w:ilvl w:val="0"/>
          <w:numId w:val="9"/>
        </w:numPr>
        <w:spacing w:after="200"/>
        <w:rPr>
          <w:rFonts w:cs="Arial"/>
        </w:rPr>
      </w:pPr>
      <w:r w:rsidRPr="006712FB">
        <w:rPr>
          <w:rFonts w:cs="Arial"/>
        </w:rPr>
        <w:t xml:space="preserve">Complete the results table to indicate the brightness of each bulb in each circuit; write a ‘B’ for bright and ‘D’ for dim </w:t>
      </w:r>
    </w:p>
    <w:p w14:paraId="46A43E79" w14:textId="77777777" w:rsidR="00092D22" w:rsidRPr="006712FB" w:rsidRDefault="00092D22" w:rsidP="00092D22">
      <w:pPr>
        <w:pStyle w:val="ListParagraph"/>
        <w:numPr>
          <w:ilvl w:val="0"/>
          <w:numId w:val="9"/>
        </w:numPr>
        <w:spacing w:after="200"/>
        <w:rPr>
          <w:rFonts w:cs="Arial"/>
        </w:rPr>
      </w:pPr>
      <w:r w:rsidRPr="006712FB">
        <w:rPr>
          <w:rFonts w:cs="Arial"/>
        </w:rPr>
        <w:t>Compare each circuit and write down why you think some bulbs are dim and some bulbs are bright.</w:t>
      </w:r>
    </w:p>
    <w:p w14:paraId="25FD93EE" w14:textId="77777777" w:rsidR="00092D22" w:rsidRDefault="00092D22" w:rsidP="00092D22">
      <w:pPr>
        <w:spacing w:after="200"/>
        <w:contextualSpacing/>
        <w:rPr>
          <w:rFonts w:cs="Arial"/>
        </w:rPr>
      </w:pPr>
    </w:p>
    <w:p w14:paraId="0C20E17D" w14:textId="77777777" w:rsidR="00092D22" w:rsidRDefault="00092D22" w:rsidP="00092D22">
      <w:pPr>
        <w:spacing w:after="200"/>
        <w:contextualSpacing/>
        <w:rPr>
          <w:rFonts w:cs="Arial"/>
        </w:rPr>
      </w:pPr>
      <w:r>
        <w:rPr>
          <w:rFonts w:cs="Arial"/>
        </w:rPr>
        <w:t>Circuit 1</w:t>
      </w:r>
    </w:p>
    <w:p w14:paraId="64772B96" w14:textId="77777777" w:rsidR="00092D22" w:rsidRDefault="00092D22" w:rsidP="00092D22">
      <w:pPr>
        <w:spacing w:after="200"/>
        <w:contextualSpacing/>
        <w:rPr>
          <w:rFonts w:cs="Arial"/>
        </w:rPr>
      </w:pPr>
    </w:p>
    <w:p w14:paraId="4ACFF5A7" w14:textId="77777777" w:rsidR="00092D22" w:rsidRDefault="00922432" w:rsidP="00092D22">
      <w:pPr>
        <w:spacing w:after="200"/>
        <w:contextualSpacing/>
        <w:rPr>
          <w:rFonts w:cs="Arial"/>
        </w:rPr>
      </w:pPr>
      <w:r>
        <w:rPr>
          <w:rFonts w:cs="Arial"/>
          <w:noProof/>
          <w:lang w:val="en-US"/>
        </w:rPr>
        <w:drawing>
          <wp:inline distT="0" distB="0" distL="0" distR="0" wp14:anchorId="5D125B1A" wp14:editId="5FCA5F50">
            <wp:extent cx="2828925" cy="1685925"/>
            <wp:effectExtent l="0" t="0" r="0" b="0"/>
            <wp:docPr id="2" name="Picture 2" descr="Circuit 1" title="Circui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rcuit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28925" cy="1685925"/>
                    </a:xfrm>
                    <a:prstGeom prst="rect">
                      <a:avLst/>
                    </a:prstGeom>
                    <a:noFill/>
                    <a:ln>
                      <a:noFill/>
                    </a:ln>
                  </pic:spPr>
                </pic:pic>
              </a:graphicData>
            </a:graphic>
          </wp:inline>
        </w:drawing>
      </w:r>
    </w:p>
    <w:p w14:paraId="270FF18B" w14:textId="77777777" w:rsidR="00092D22" w:rsidRDefault="00092D22" w:rsidP="00092D22">
      <w:pPr>
        <w:spacing w:after="200"/>
        <w:contextualSpacing/>
        <w:rPr>
          <w:rFonts w:cs="Arial"/>
        </w:rPr>
      </w:pPr>
    </w:p>
    <w:p w14:paraId="29B22E39" w14:textId="77777777" w:rsidR="00092D22" w:rsidRDefault="00092D22" w:rsidP="00092D22">
      <w:pPr>
        <w:spacing w:after="200"/>
        <w:contextualSpacing/>
        <w:rPr>
          <w:rFonts w:cs="Arial"/>
        </w:rPr>
      </w:pPr>
    </w:p>
    <w:p w14:paraId="33A41A8C" w14:textId="77777777" w:rsidR="00092D22" w:rsidRDefault="00092D22" w:rsidP="00092D22">
      <w:pPr>
        <w:spacing w:after="200"/>
        <w:contextualSpacing/>
        <w:rPr>
          <w:rFonts w:cs="Arial"/>
        </w:rPr>
      </w:pPr>
    </w:p>
    <w:p w14:paraId="399B3E88" w14:textId="77777777" w:rsidR="00092D22" w:rsidRDefault="00092D22" w:rsidP="00092D22">
      <w:pPr>
        <w:spacing w:after="200"/>
        <w:contextualSpacing/>
        <w:rPr>
          <w:rFonts w:cs="Arial"/>
        </w:rPr>
      </w:pPr>
      <w:r>
        <w:rPr>
          <w:rFonts w:cs="Arial"/>
        </w:rPr>
        <w:t>Circuit 2</w:t>
      </w:r>
    </w:p>
    <w:p w14:paraId="13BAC0CC" w14:textId="77777777" w:rsidR="00092D22" w:rsidRDefault="00922432" w:rsidP="00092D22">
      <w:pPr>
        <w:spacing w:after="200"/>
        <w:contextualSpacing/>
        <w:rPr>
          <w:rFonts w:cs="Arial"/>
        </w:rPr>
      </w:pPr>
      <w:r>
        <w:rPr>
          <w:rFonts w:cs="Arial"/>
          <w:noProof/>
          <w:lang w:val="en-US"/>
        </w:rPr>
        <w:drawing>
          <wp:inline distT="0" distB="0" distL="0" distR="0" wp14:anchorId="75C00E6B" wp14:editId="1C0522B7">
            <wp:extent cx="2857500" cy="1666875"/>
            <wp:effectExtent l="0" t="0" r="12700" b="9525"/>
            <wp:docPr id="3" name="Picture 3" descr="Circuit 2" title="Circu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rcuit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7500" cy="1666875"/>
                    </a:xfrm>
                    <a:prstGeom prst="rect">
                      <a:avLst/>
                    </a:prstGeom>
                    <a:noFill/>
                    <a:ln>
                      <a:noFill/>
                    </a:ln>
                  </pic:spPr>
                </pic:pic>
              </a:graphicData>
            </a:graphic>
          </wp:inline>
        </w:drawing>
      </w:r>
    </w:p>
    <w:p w14:paraId="7E832055" w14:textId="77777777" w:rsidR="00092D22" w:rsidRDefault="00092D22" w:rsidP="00092D22">
      <w:pPr>
        <w:spacing w:after="200"/>
        <w:contextualSpacing/>
        <w:rPr>
          <w:rFonts w:cs="Arial"/>
        </w:rPr>
      </w:pPr>
    </w:p>
    <w:p w14:paraId="077C4F00" w14:textId="77777777" w:rsidR="00092D22" w:rsidRDefault="00092D22" w:rsidP="00092D22">
      <w:pPr>
        <w:spacing w:after="200"/>
        <w:contextualSpacing/>
        <w:rPr>
          <w:rFonts w:cs="Arial"/>
        </w:rPr>
      </w:pPr>
    </w:p>
    <w:p w14:paraId="46EF58B0" w14:textId="77777777" w:rsidR="00092D22" w:rsidRDefault="00092D22" w:rsidP="00092D22">
      <w:pPr>
        <w:spacing w:after="200"/>
        <w:contextualSpacing/>
        <w:rPr>
          <w:rFonts w:cs="Arial"/>
        </w:rPr>
      </w:pPr>
    </w:p>
    <w:p w14:paraId="672A3FC9" w14:textId="77777777" w:rsidR="00092D22" w:rsidRDefault="00092D22" w:rsidP="00092D22">
      <w:pPr>
        <w:spacing w:after="200"/>
        <w:contextualSpacing/>
        <w:rPr>
          <w:rFonts w:cs="Arial"/>
        </w:rPr>
      </w:pPr>
    </w:p>
    <w:p w14:paraId="5ADDF8C8" w14:textId="77777777" w:rsidR="00092D22" w:rsidRPr="00092D22" w:rsidRDefault="00092D22" w:rsidP="00092D22">
      <w:pPr>
        <w:spacing w:after="200"/>
        <w:contextualSpacing/>
        <w:rPr>
          <w:rFonts w:cs="Arial"/>
        </w:rPr>
      </w:pPr>
    </w:p>
    <w:p w14:paraId="1A34E77E" w14:textId="77777777" w:rsidR="006C5B26" w:rsidRDefault="006C5B26">
      <w:pPr>
        <w:spacing w:after="0" w:line="240" w:lineRule="auto"/>
        <w:rPr>
          <w:rFonts w:cs="Arial"/>
        </w:rPr>
      </w:pPr>
      <w:r>
        <w:rPr>
          <w:rFonts w:cs="Arial"/>
        </w:rPr>
        <w:br w:type="page"/>
      </w:r>
    </w:p>
    <w:p w14:paraId="109DE6AD" w14:textId="0C11995B" w:rsidR="00092D22" w:rsidRDefault="00092D22" w:rsidP="00092D22">
      <w:pPr>
        <w:spacing w:after="200"/>
        <w:contextualSpacing/>
        <w:rPr>
          <w:rFonts w:cs="Arial"/>
        </w:rPr>
      </w:pPr>
      <w:r>
        <w:rPr>
          <w:rFonts w:cs="Arial"/>
        </w:rPr>
        <w:lastRenderedPageBreak/>
        <w:t>Circuit 3</w:t>
      </w:r>
    </w:p>
    <w:p w14:paraId="14A74268" w14:textId="77777777" w:rsidR="00092D22" w:rsidRDefault="00922432" w:rsidP="00092D22">
      <w:pPr>
        <w:spacing w:after="200"/>
        <w:contextualSpacing/>
        <w:rPr>
          <w:rFonts w:cs="Arial"/>
        </w:rPr>
      </w:pPr>
      <w:r>
        <w:rPr>
          <w:noProof/>
          <w:lang w:val="en-US"/>
        </w:rPr>
        <w:drawing>
          <wp:anchor distT="0" distB="0" distL="114300" distR="114300" simplePos="0" relativeHeight="251662336" behindDoc="0" locked="0" layoutInCell="1" allowOverlap="1" wp14:anchorId="6FFF7C84" wp14:editId="20A24A59">
            <wp:simplePos x="0" y="0"/>
            <wp:positionH relativeFrom="column">
              <wp:posOffset>7620</wp:posOffset>
            </wp:positionH>
            <wp:positionV relativeFrom="paragraph">
              <wp:posOffset>60960</wp:posOffset>
            </wp:positionV>
            <wp:extent cx="2886075" cy="2714625"/>
            <wp:effectExtent l="0" t="0" r="9525" b="3175"/>
            <wp:wrapTopAndBottom/>
            <wp:docPr id="299" name="Picture 299" descr="Circuit 3" title="Circui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Circuit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86075" cy="2714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B552A" w14:textId="77777777" w:rsidR="00092D22" w:rsidRDefault="00092D22" w:rsidP="00092D22">
      <w:pPr>
        <w:spacing w:after="200"/>
        <w:contextualSpacing/>
        <w:rPr>
          <w:rFonts w:cs="Arial"/>
        </w:rPr>
      </w:pPr>
    </w:p>
    <w:p w14:paraId="1AEF0DBE" w14:textId="77777777" w:rsidR="00092D22" w:rsidRDefault="00092D22" w:rsidP="00092D22">
      <w:pPr>
        <w:spacing w:after="200"/>
        <w:contextualSpacing/>
        <w:rPr>
          <w:rFonts w:cs="Arial"/>
        </w:rPr>
      </w:pPr>
    </w:p>
    <w:p w14:paraId="5FEEF1A3" w14:textId="77777777" w:rsidR="00BD146F" w:rsidRDefault="00BD146F" w:rsidP="00BD146F">
      <w:pPr>
        <w:spacing w:after="200"/>
        <w:contextualSpacing/>
        <w:rPr>
          <w:rFonts w:cs="Arial"/>
        </w:rPr>
      </w:pPr>
    </w:p>
    <w:p w14:paraId="6CB8DC38" w14:textId="77777777" w:rsidR="00092D22" w:rsidRDefault="00092D22" w:rsidP="00092D22">
      <w:pPr>
        <w:spacing w:after="200"/>
        <w:contextualSpacing/>
        <w:rPr>
          <w:rFonts w:cs="Arial"/>
        </w:rPr>
      </w:pPr>
      <w:r>
        <w:rPr>
          <w:rFonts w:cs="Arial"/>
        </w:rPr>
        <w:t>Circuit 4</w:t>
      </w:r>
    </w:p>
    <w:p w14:paraId="0AE540AA" w14:textId="77777777" w:rsidR="00FB663B" w:rsidRDefault="00922432" w:rsidP="00092D22">
      <w:pPr>
        <w:spacing w:after="200"/>
        <w:contextualSpacing/>
        <w:rPr>
          <w:rFonts w:cs="Arial"/>
        </w:rPr>
      </w:pPr>
      <w:r>
        <w:rPr>
          <w:rFonts w:cs="Arial"/>
          <w:noProof/>
          <w:lang w:val="en-US"/>
        </w:rPr>
        <w:drawing>
          <wp:inline distT="0" distB="0" distL="0" distR="0" wp14:anchorId="65B5F584" wp14:editId="0D0AF268">
            <wp:extent cx="2847975" cy="3514725"/>
            <wp:effectExtent l="0" t="0" r="0" b="0"/>
            <wp:docPr id="4" name="Picture 4" descr="Circuit 4" title="Circui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rcuit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47975" cy="3514725"/>
                    </a:xfrm>
                    <a:prstGeom prst="rect">
                      <a:avLst/>
                    </a:prstGeom>
                    <a:noFill/>
                    <a:ln>
                      <a:noFill/>
                    </a:ln>
                  </pic:spPr>
                </pic:pic>
              </a:graphicData>
            </a:graphic>
          </wp:inline>
        </w:drawing>
      </w:r>
    </w:p>
    <w:p w14:paraId="17EE7807" w14:textId="77777777" w:rsidR="00FB663B" w:rsidRDefault="00FB663B" w:rsidP="00092D22">
      <w:pPr>
        <w:spacing w:after="200"/>
        <w:contextualSpacing/>
        <w:rPr>
          <w:rFonts w:cs="Arial"/>
        </w:rPr>
      </w:pPr>
    </w:p>
    <w:p w14:paraId="327F55D9" w14:textId="77777777" w:rsidR="00FB663B" w:rsidRDefault="00FB663B" w:rsidP="00092D22">
      <w:pPr>
        <w:spacing w:after="200"/>
        <w:contextualSpacing/>
        <w:rPr>
          <w:rFonts w:cs="Arial"/>
        </w:rPr>
      </w:pPr>
    </w:p>
    <w:p w14:paraId="5A0D2D3D" w14:textId="77777777" w:rsidR="00FB663B" w:rsidRDefault="00FB663B" w:rsidP="00092D22">
      <w:pPr>
        <w:spacing w:after="200"/>
        <w:contextualSpacing/>
        <w:rPr>
          <w:rFonts w:cs="Arial"/>
        </w:rPr>
      </w:pPr>
    </w:p>
    <w:p w14:paraId="468D5AF8" w14:textId="77777777" w:rsidR="00092D22" w:rsidRDefault="00922432" w:rsidP="00092D22">
      <w:pPr>
        <w:spacing w:after="200"/>
        <w:contextualSpacing/>
        <w:rPr>
          <w:rFonts w:cs="Arial"/>
        </w:rPr>
      </w:pPr>
      <w:r>
        <w:rPr>
          <w:noProof/>
          <w:lang w:val="en-US"/>
        </w:rPr>
        <mc:AlternateContent>
          <mc:Choice Requires="wps">
            <w:drawing>
              <wp:anchor distT="0" distB="0" distL="114300" distR="114300" simplePos="0" relativeHeight="251653120" behindDoc="0" locked="0" layoutInCell="1" allowOverlap="1" wp14:anchorId="4C7EA256" wp14:editId="3126A971">
                <wp:simplePos x="0" y="0"/>
                <wp:positionH relativeFrom="column">
                  <wp:posOffset>1314450</wp:posOffset>
                </wp:positionH>
                <wp:positionV relativeFrom="paragraph">
                  <wp:posOffset>2418080</wp:posOffset>
                </wp:positionV>
                <wp:extent cx="304800" cy="2571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57175"/>
                        </a:xfrm>
                        <a:prstGeom prst="rect">
                          <a:avLst/>
                        </a:prstGeom>
                        <a:solidFill>
                          <a:sysClr val="window" lastClr="FFFFFF"/>
                        </a:solidFill>
                        <a:ln w="6350">
                          <a:noFill/>
                        </a:ln>
                        <a:effectLst/>
                      </wps:spPr>
                      <wps:txbx>
                        <w:txbxContent>
                          <w:p w14:paraId="3DF15F42" w14:textId="77777777" w:rsidR="001A5ED0" w:rsidRPr="00C54A46" w:rsidRDefault="001A5ED0" w:rsidP="00092D22">
                            <w:pPr>
                              <w:rPr>
                                <w:sz w:val="18"/>
                              </w:rPr>
                            </w:pPr>
                            <w:r>
                              <w:rPr>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EA256" id="Text Box 9" o:spid="_x0000_s1027" type="#_x0000_t202" style="position:absolute;margin-left:103.5pt;margin-top:190.4pt;width:24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" fillcolor="window" stroked="f" strokeweight=".5pt">
                <v:textbox>
                  <w:txbxContent>
                    <w:p w14:paraId="3DF15F42" w14:textId="77777777" w:rsidR="001A5ED0" w:rsidRPr="00C54A46" w:rsidRDefault="001A5ED0" w:rsidP="00092D22">
                      <w:pPr>
                        <w:rPr>
                          <w:sz w:val="18"/>
                        </w:rPr>
                      </w:pPr>
                      <w:r>
                        <w:rPr>
                          <w:sz w:val="18"/>
                        </w:rPr>
                        <w:t>3</w:t>
                      </w:r>
                    </w:p>
                  </w:txbxContent>
                </v:textbox>
              </v:shape>
            </w:pict>
          </mc:Fallback>
        </mc:AlternateContent>
      </w:r>
      <w:r>
        <w:rPr>
          <w:noProof/>
          <w:lang w:val="en-US"/>
        </w:rPr>
        <mc:AlternateContent>
          <mc:Choice Requires="wps">
            <w:drawing>
              <wp:anchor distT="0" distB="0" distL="114300" distR="114300" simplePos="0" relativeHeight="251652096" behindDoc="0" locked="0" layoutInCell="1" allowOverlap="1" wp14:anchorId="333F129E" wp14:editId="15BA0494">
                <wp:simplePos x="0" y="0"/>
                <wp:positionH relativeFrom="column">
                  <wp:posOffset>1314450</wp:posOffset>
                </wp:positionH>
                <wp:positionV relativeFrom="paragraph">
                  <wp:posOffset>1770380</wp:posOffset>
                </wp:positionV>
                <wp:extent cx="304800" cy="2571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57175"/>
                        </a:xfrm>
                        <a:prstGeom prst="rect">
                          <a:avLst/>
                        </a:prstGeom>
                        <a:solidFill>
                          <a:sysClr val="window" lastClr="FFFFFF"/>
                        </a:solidFill>
                        <a:ln w="6350">
                          <a:noFill/>
                        </a:ln>
                        <a:effectLst/>
                      </wps:spPr>
                      <wps:txbx>
                        <w:txbxContent>
                          <w:p w14:paraId="0706FBEA" w14:textId="77777777" w:rsidR="001A5ED0" w:rsidRPr="00C54A46" w:rsidRDefault="001A5ED0" w:rsidP="00092D22">
                            <w:pPr>
                              <w:rPr>
                                <w:sz w:val="18"/>
                              </w:rPr>
                            </w:pPr>
                            <w:r>
                              <w:rPr>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F129E" id="Text Box 8" o:spid="_x0000_s1028" type="#_x0000_t202" style="position:absolute;margin-left:103.5pt;margin-top:139.4pt;width:24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" fillcolor="window" stroked="f" strokeweight=".5pt">
                <v:textbox>
                  <w:txbxContent>
                    <w:p w14:paraId="0706FBEA" w14:textId="77777777" w:rsidR="001A5ED0" w:rsidRPr="00C54A46" w:rsidRDefault="001A5ED0" w:rsidP="00092D22">
                      <w:pPr>
                        <w:rPr>
                          <w:sz w:val="18"/>
                        </w:rPr>
                      </w:pPr>
                      <w:r>
                        <w:rPr>
                          <w:sz w:val="18"/>
                        </w:rPr>
                        <w:t>2</w:t>
                      </w:r>
                    </w:p>
                  </w:txbxContent>
                </v:textbox>
              </v:shape>
            </w:pict>
          </mc:Fallback>
        </mc:AlternateContent>
      </w:r>
      <w:r>
        <w:rPr>
          <w:noProof/>
          <w:lang w:val="en-US"/>
        </w:rPr>
        <mc:AlternateContent>
          <mc:Choice Requires="wps">
            <w:drawing>
              <wp:anchor distT="0" distB="0" distL="114300" distR="114300" simplePos="0" relativeHeight="251651072" behindDoc="0" locked="0" layoutInCell="1" allowOverlap="1" wp14:anchorId="1C4E58B1" wp14:editId="04AD3740">
                <wp:simplePos x="0" y="0"/>
                <wp:positionH relativeFrom="column">
                  <wp:posOffset>1314450</wp:posOffset>
                </wp:positionH>
                <wp:positionV relativeFrom="paragraph">
                  <wp:posOffset>1236980</wp:posOffset>
                </wp:positionV>
                <wp:extent cx="304800" cy="2571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257175"/>
                        </a:xfrm>
                        <a:prstGeom prst="rect">
                          <a:avLst/>
                        </a:prstGeom>
                        <a:solidFill>
                          <a:sysClr val="window" lastClr="FFFFFF"/>
                        </a:solidFill>
                        <a:ln w="6350">
                          <a:noFill/>
                        </a:ln>
                        <a:effectLst/>
                      </wps:spPr>
                      <wps:txbx>
                        <w:txbxContent>
                          <w:p w14:paraId="046FA14F" w14:textId="77777777" w:rsidR="001A5ED0" w:rsidRPr="00C54A46" w:rsidRDefault="001A5ED0" w:rsidP="00092D22">
                            <w:pPr>
                              <w:rPr>
                                <w:sz w:val="18"/>
                              </w:rPr>
                            </w:pPr>
                            <w:r w:rsidRPr="00C54A46">
                              <w:rPr>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E58B1" id="Text Box 7" o:spid="_x0000_s1029" type="#_x0000_t202" style="position:absolute;margin-left:103.5pt;margin-top:97.4pt;width:24pt;height:2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" fillcolor="window" stroked="f" strokeweight=".5pt">
                <v:textbox>
                  <w:txbxContent>
                    <w:p w14:paraId="046FA14F" w14:textId="77777777" w:rsidR="001A5ED0" w:rsidRPr="00C54A46" w:rsidRDefault="001A5ED0" w:rsidP="00092D22">
                      <w:pPr>
                        <w:rPr>
                          <w:sz w:val="18"/>
                        </w:rPr>
                      </w:pPr>
                      <w:r w:rsidRPr="00C54A46">
                        <w:rPr>
                          <w:sz w:val="18"/>
                        </w:rPr>
                        <w:t>1</w:t>
                      </w:r>
                    </w:p>
                  </w:txbxContent>
                </v:textbox>
              </v:shape>
            </w:pict>
          </mc:Fallback>
        </mc:AlternateContent>
      </w:r>
    </w:p>
    <w:p w14:paraId="37E7C5D2" w14:textId="77777777" w:rsidR="00092D22" w:rsidRDefault="00A06266" w:rsidP="00092D22">
      <w:pPr>
        <w:spacing w:after="200"/>
        <w:contextualSpacing/>
        <w:rPr>
          <w:rFonts w:cs="Arial"/>
        </w:rPr>
      </w:pPr>
      <w:r>
        <w:rPr>
          <w:rFonts w:cs="Arial"/>
        </w:rPr>
        <w:br w:type="page"/>
      </w:r>
      <w:r w:rsidR="00092D22">
        <w:rPr>
          <w:rFonts w:cs="Arial"/>
        </w:rPr>
        <w:lastRenderedPageBreak/>
        <w:t>Circuit 5</w:t>
      </w:r>
    </w:p>
    <w:p w14:paraId="519CC814" w14:textId="77777777" w:rsidR="00092D22" w:rsidRDefault="00922432" w:rsidP="00092D22">
      <w:pPr>
        <w:spacing w:after="200"/>
        <w:contextualSpacing/>
        <w:rPr>
          <w:rFonts w:cs="Arial"/>
        </w:rPr>
      </w:pPr>
      <w:r>
        <w:rPr>
          <w:rFonts w:cs="Arial"/>
          <w:noProof/>
          <w:lang w:val="en-US"/>
        </w:rPr>
        <w:drawing>
          <wp:inline distT="0" distB="0" distL="0" distR="0" wp14:anchorId="042D4787" wp14:editId="78022A7D">
            <wp:extent cx="2800350" cy="2571750"/>
            <wp:effectExtent l="0" t="0" r="0" b="0"/>
            <wp:docPr id="5" name="Picture 5" descr="Circuit 5" title="Circui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rcuit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00350" cy="2571750"/>
                    </a:xfrm>
                    <a:prstGeom prst="rect">
                      <a:avLst/>
                    </a:prstGeom>
                    <a:noFill/>
                    <a:ln>
                      <a:noFill/>
                    </a:ln>
                  </pic:spPr>
                </pic:pic>
              </a:graphicData>
            </a:graphic>
          </wp:inline>
        </w:drawing>
      </w:r>
    </w:p>
    <w:p w14:paraId="06B4895A" w14:textId="77777777" w:rsidR="00092D22" w:rsidRDefault="00092D22" w:rsidP="00092D22">
      <w:pPr>
        <w:spacing w:after="200"/>
        <w:contextualSpacing/>
        <w:rPr>
          <w:rFonts w:cs="Arial"/>
        </w:rPr>
      </w:pPr>
    </w:p>
    <w:p w14:paraId="5705EC41" w14:textId="77777777" w:rsidR="00092D22" w:rsidRDefault="00092D22" w:rsidP="00092D22">
      <w:pPr>
        <w:spacing w:after="200"/>
        <w:contextualSpacing/>
        <w:rPr>
          <w:rFonts w:cs="Arial"/>
        </w:rPr>
      </w:pPr>
      <w:r>
        <w:rPr>
          <w:rFonts w:cs="Arial"/>
        </w:rPr>
        <w:t>Circuit 6</w:t>
      </w:r>
    </w:p>
    <w:p w14:paraId="19455A0C" w14:textId="77777777" w:rsidR="00092D22" w:rsidRDefault="00092D22" w:rsidP="00092D22">
      <w:pPr>
        <w:spacing w:after="200"/>
        <w:contextualSpacing/>
        <w:rPr>
          <w:rFonts w:cs="Arial"/>
        </w:rPr>
      </w:pPr>
    </w:p>
    <w:p w14:paraId="149C4F6F" w14:textId="77777777" w:rsidR="00092D22" w:rsidRDefault="00922432" w:rsidP="00092D22">
      <w:pPr>
        <w:tabs>
          <w:tab w:val="left" w:pos="8205"/>
        </w:tabs>
        <w:spacing w:after="200"/>
        <w:contextualSpacing/>
        <w:rPr>
          <w:rFonts w:cs="Arial"/>
        </w:rPr>
      </w:pPr>
      <w:r>
        <w:rPr>
          <w:rFonts w:cs="Arial"/>
          <w:noProof/>
          <w:lang w:val="en-US"/>
        </w:rPr>
        <w:drawing>
          <wp:inline distT="0" distB="0" distL="0" distR="0" wp14:anchorId="083A8B4B" wp14:editId="51762090">
            <wp:extent cx="2857500" cy="2581275"/>
            <wp:effectExtent l="0" t="0" r="12700" b="9525"/>
            <wp:docPr id="6" name="Picture 6" descr="Circuit 6" title="Circui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rcuit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0" cy="2581275"/>
                    </a:xfrm>
                    <a:prstGeom prst="rect">
                      <a:avLst/>
                    </a:prstGeom>
                    <a:noFill/>
                    <a:ln>
                      <a:noFill/>
                    </a:ln>
                  </pic:spPr>
                </pic:pic>
              </a:graphicData>
            </a:graphic>
          </wp:inline>
        </w:drawing>
      </w:r>
      <w:r w:rsidR="00092D22">
        <w:rPr>
          <w:rFonts w:cs="Arial"/>
        </w:rPr>
        <w:tab/>
      </w:r>
    </w:p>
    <w:p w14:paraId="4BA01D54" w14:textId="77777777" w:rsidR="00F548E6" w:rsidRDefault="00FB663B" w:rsidP="00A06266">
      <w:pPr>
        <w:pStyle w:val="Heading3"/>
      </w:pPr>
      <w:r>
        <w:br w:type="page"/>
      </w:r>
      <w:r w:rsidR="00F548E6" w:rsidRPr="00A06266">
        <w:lastRenderedPageBreak/>
        <w:t>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02"/>
        <w:gridCol w:w="1802"/>
        <w:gridCol w:w="1802"/>
        <w:gridCol w:w="1803"/>
      </w:tblGrid>
      <w:tr w:rsidR="00092D22" w14:paraId="3BD2672A" w14:textId="77777777" w:rsidTr="006C5B26">
        <w:trPr>
          <w:tblHeader/>
        </w:trPr>
        <w:tc>
          <w:tcPr>
            <w:tcW w:w="1802" w:type="dxa"/>
            <w:tcBorders>
              <w:top w:val="nil"/>
              <w:left w:val="nil"/>
              <w:bottom w:val="nil"/>
              <w:right w:val="single" w:sz="4" w:space="0" w:color="816F95"/>
            </w:tcBorders>
            <w:shd w:val="clear" w:color="auto" w:fill="auto"/>
          </w:tcPr>
          <w:p w14:paraId="58920EB5" w14:textId="77777777" w:rsidR="00092D22" w:rsidRPr="006C0224" w:rsidRDefault="00092D22" w:rsidP="006C0224">
            <w:pPr>
              <w:contextualSpacing/>
              <w:rPr>
                <w:rFonts w:cs="Arial"/>
              </w:rPr>
            </w:pPr>
          </w:p>
        </w:tc>
        <w:tc>
          <w:tcPr>
            <w:tcW w:w="7209" w:type="dxa"/>
            <w:gridSpan w:val="4"/>
            <w:tcBorders>
              <w:top w:val="single" w:sz="4" w:space="0" w:color="816F95"/>
              <w:left w:val="single" w:sz="4" w:space="0" w:color="816F95"/>
              <w:bottom w:val="single" w:sz="4" w:space="0" w:color="816F95"/>
              <w:right w:val="single" w:sz="4" w:space="0" w:color="816F95"/>
            </w:tcBorders>
            <w:shd w:val="clear" w:color="auto" w:fill="DCD9FF"/>
          </w:tcPr>
          <w:p w14:paraId="764B24DF" w14:textId="77777777" w:rsidR="00092D22" w:rsidRPr="006C0224" w:rsidRDefault="00092D22" w:rsidP="00FB663B">
            <w:pPr>
              <w:spacing w:before="120" w:after="120"/>
              <w:contextualSpacing/>
              <w:jc w:val="center"/>
              <w:rPr>
                <w:rFonts w:cs="Arial"/>
                <w:b/>
              </w:rPr>
            </w:pPr>
            <w:r w:rsidRPr="006C0224">
              <w:rPr>
                <w:rFonts w:cs="Arial"/>
                <w:b/>
              </w:rPr>
              <w:t>Brightness of bulb (B = Bright  D = Dim)</w:t>
            </w:r>
          </w:p>
        </w:tc>
      </w:tr>
      <w:tr w:rsidR="00092D22" w14:paraId="205F22BE" w14:textId="77777777" w:rsidTr="00BB2E6D">
        <w:tc>
          <w:tcPr>
            <w:tcW w:w="1802" w:type="dxa"/>
            <w:tcBorders>
              <w:top w:val="nil"/>
              <w:left w:val="nil"/>
              <w:bottom w:val="single" w:sz="4" w:space="0" w:color="816F95"/>
              <w:right w:val="single" w:sz="4" w:space="0" w:color="816F95"/>
            </w:tcBorders>
            <w:shd w:val="clear" w:color="auto" w:fill="auto"/>
          </w:tcPr>
          <w:p w14:paraId="11CC7C52" w14:textId="77777777" w:rsidR="00092D22" w:rsidRPr="006C0224" w:rsidRDefault="00092D22" w:rsidP="006C0224">
            <w:pPr>
              <w:contextualSpacing/>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6CCA02E5" w14:textId="77777777" w:rsidR="00092D22" w:rsidRPr="006C0224" w:rsidRDefault="00092D22" w:rsidP="00FB663B">
            <w:pPr>
              <w:spacing w:before="120" w:after="120"/>
              <w:contextualSpacing/>
              <w:jc w:val="center"/>
              <w:rPr>
                <w:rFonts w:cs="Arial"/>
                <w:b/>
              </w:rPr>
            </w:pPr>
            <w:r w:rsidRPr="006C0224">
              <w:rPr>
                <w:rFonts w:cs="Arial"/>
                <w:b/>
              </w:rPr>
              <w:t>Bulb 1</w:t>
            </w:r>
          </w:p>
        </w:tc>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1CDDF25F" w14:textId="77777777" w:rsidR="00092D22" w:rsidRPr="006C0224" w:rsidRDefault="00092D22" w:rsidP="00FB663B">
            <w:pPr>
              <w:spacing w:before="120" w:after="120"/>
              <w:contextualSpacing/>
              <w:jc w:val="center"/>
              <w:rPr>
                <w:rFonts w:cs="Arial"/>
                <w:b/>
              </w:rPr>
            </w:pPr>
            <w:r w:rsidRPr="006C0224">
              <w:rPr>
                <w:rFonts w:cs="Arial"/>
                <w:b/>
              </w:rPr>
              <w:t>Bulb 2</w:t>
            </w:r>
          </w:p>
        </w:tc>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09A7DEA3" w14:textId="77777777" w:rsidR="00092D22" w:rsidRPr="006C0224" w:rsidRDefault="00092D22" w:rsidP="00FB663B">
            <w:pPr>
              <w:spacing w:before="120" w:after="120"/>
              <w:contextualSpacing/>
              <w:jc w:val="center"/>
              <w:rPr>
                <w:rFonts w:cs="Arial"/>
                <w:b/>
              </w:rPr>
            </w:pPr>
            <w:r w:rsidRPr="006C0224">
              <w:rPr>
                <w:rFonts w:cs="Arial"/>
                <w:b/>
              </w:rPr>
              <w:t>Bulb 3</w:t>
            </w:r>
          </w:p>
        </w:tc>
        <w:tc>
          <w:tcPr>
            <w:tcW w:w="1803" w:type="dxa"/>
            <w:tcBorders>
              <w:top w:val="single" w:sz="4" w:space="0" w:color="816F95"/>
              <w:left w:val="single" w:sz="4" w:space="0" w:color="816F95"/>
              <w:bottom w:val="single" w:sz="4" w:space="0" w:color="816F95"/>
              <w:right w:val="single" w:sz="4" w:space="0" w:color="816F95"/>
            </w:tcBorders>
            <w:shd w:val="clear" w:color="auto" w:fill="DCD9FF"/>
          </w:tcPr>
          <w:p w14:paraId="0814C891" w14:textId="77777777" w:rsidR="00092D22" w:rsidRPr="006C0224" w:rsidRDefault="00092D22" w:rsidP="00FB663B">
            <w:pPr>
              <w:spacing w:before="120" w:after="120"/>
              <w:contextualSpacing/>
              <w:jc w:val="center"/>
              <w:rPr>
                <w:rFonts w:cs="Arial"/>
                <w:b/>
              </w:rPr>
            </w:pPr>
            <w:r w:rsidRPr="006C0224">
              <w:rPr>
                <w:rFonts w:cs="Arial"/>
                <w:b/>
              </w:rPr>
              <w:t>Bulb 4</w:t>
            </w:r>
          </w:p>
        </w:tc>
      </w:tr>
      <w:tr w:rsidR="00092D22" w14:paraId="764957B4" w14:textId="77777777" w:rsidTr="00BB2E6D">
        <w:tc>
          <w:tcPr>
            <w:tcW w:w="1802" w:type="dxa"/>
            <w:tcBorders>
              <w:top w:val="single" w:sz="4" w:space="0" w:color="816F95"/>
              <w:left w:val="single" w:sz="4" w:space="0" w:color="816F95"/>
              <w:bottom w:val="single" w:sz="4" w:space="0" w:color="816F95"/>
              <w:right w:val="single" w:sz="4" w:space="0" w:color="816F95"/>
            </w:tcBorders>
            <w:shd w:val="clear" w:color="auto" w:fill="DCDAFF"/>
          </w:tcPr>
          <w:p w14:paraId="7CC4921C" w14:textId="77777777" w:rsidR="00092D22" w:rsidRPr="006C0224" w:rsidRDefault="00092D22" w:rsidP="00FB663B">
            <w:pPr>
              <w:spacing w:before="120" w:after="120"/>
              <w:contextualSpacing/>
              <w:jc w:val="center"/>
              <w:rPr>
                <w:rFonts w:cs="Arial"/>
                <w:b/>
              </w:rPr>
            </w:pPr>
            <w:r w:rsidRPr="006C0224">
              <w:rPr>
                <w:rFonts w:cs="Arial"/>
                <w:b/>
              </w:rPr>
              <w:t>Circuit 1</w:t>
            </w: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1C263A21" w14:textId="77777777" w:rsidR="00092D22" w:rsidRPr="006C0224" w:rsidRDefault="00092D22"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0190C481" w14:textId="77777777" w:rsidR="00092D22" w:rsidRPr="006C0224" w:rsidRDefault="00092D22"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29CF4B67" w14:textId="77777777" w:rsidR="00092D22" w:rsidRPr="006C0224" w:rsidRDefault="00092D22" w:rsidP="00FB663B">
            <w:pPr>
              <w:spacing w:before="120" w:after="120"/>
              <w:contextualSpacing/>
              <w:jc w:val="center"/>
              <w:rPr>
                <w:rFonts w:cs="Arial"/>
              </w:rPr>
            </w:pPr>
          </w:p>
        </w:tc>
        <w:tc>
          <w:tcPr>
            <w:tcW w:w="1803" w:type="dxa"/>
            <w:tcBorders>
              <w:top w:val="single" w:sz="4" w:space="0" w:color="816F95"/>
              <w:left w:val="single" w:sz="4" w:space="0" w:color="816F95"/>
              <w:bottom w:val="single" w:sz="4" w:space="0" w:color="816F95"/>
              <w:right w:val="single" w:sz="4" w:space="0" w:color="816F95"/>
            </w:tcBorders>
            <w:shd w:val="clear" w:color="auto" w:fill="DCD9FF"/>
          </w:tcPr>
          <w:p w14:paraId="108C6D4A" w14:textId="77777777" w:rsidR="00092D22" w:rsidRPr="006C0224" w:rsidRDefault="00092D22" w:rsidP="00FB663B">
            <w:pPr>
              <w:spacing w:before="120" w:after="120"/>
              <w:contextualSpacing/>
              <w:jc w:val="center"/>
              <w:rPr>
                <w:rFonts w:cs="Arial"/>
              </w:rPr>
            </w:pPr>
          </w:p>
        </w:tc>
      </w:tr>
      <w:tr w:rsidR="00092D22" w14:paraId="12AD1736" w14:textId="77777777" w:rsidTr="00BB2E6D">
        <w:tc>
          <w:tcPr>
            <w:tcW w:w="1802" w:type="dxa"/>
            <w:tcBorders>
              <w:top w:val="single" w:sz="4" w:space="0" w:color="816F95"/>
              <w:left w:val="single" w:sz="4" w:space="0" w:color="816F95"/>
              <w:bottom w:val="single" w:sz="4" w:space="0" w:color="816F95"/>
              <w:right w:val="single" w:sz="4" w:space="0" w:color="816F95"/>
            </w:tcBorders>
            <w:shd w:val="clear" w:color="auto" w:fill="DCDAFF"/>
          </w:tcPr>
          <w:p w14:paraId="76B69633" w14:textId="77777777" w:rsidR="00092D22" w:rsidRPr="006C0224" w:rsidRDefault="00092D22" w:rsidP="00FB663B">
            <w:pPr>
              <w:spacing w:before="120" w:after="120"/>
              <w:contextualSpacing/>
              <w:jc w:val="center"/>
              <w:rPr>
                <w:rFonts w:cs="Arial"/>
                <w:b/>
              </w:rPr>
            </w:pPr>
            <w:r w:rsidRPr="006C0224">
              <w:rPr>
                <w:rFonts w:cs="Arial"/>
                <w:b/>
              </w:rPr>
              <w:t>Circuit 2</w:t>
            </w: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55AD2A39" w14:textId="77777777" w:rsidR="00092D22" w:rsidRPr="006C0224" w:rsidRDefault="00092D22"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6F39A4BF" w14:textId="77777777" w:rsidR="00092D22" w:rsidRPr="006C0224" w:rsidRDefault="00092D22"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11721DA3" w14:textId="77777777" w:rsidR="00092D22" w:rsidRPr="006C0224" w:rsidRDefault="00092D22" w:rsidP="00FB663B">
            <w:pPr>
              <w:spacing w:before="120" w:after="120"/>
              <w:contextualSpacing/>
              <w:jc w:val="center"/>
              <w:rPr>
                <w:rFonts w:cs="Arial"/>
              </w:rPr>
            </w:pPr>
          </w:p>
        </w:tc>
        <w:tc>
          <w:tcPr>
            <w:tcW w:w="1803" w:type="dxa"/>
            <w:tcBorders>
              <w:top w:val="single" w:sz="4" w:space="0" w:color="816F95"/>
              <w:left w:val="single" w:sz="4" w:space="0" w:color="816F95"/>
              <w:bottom w:val="single" w:sz="4" w:space="0" w:color="816F95"/>
              <w:right w:val="single" w:sz="4" w:space="0" w:color="816F95"/>
            </w:tcBorders>
            <w:shd w:val="clear" w:color="auto" w:fill="DCD9FF"/>
          </w:tcPr>
          <w:p w14:paraId="61E7BF91" w14:textId="77777777" w:rsidR="00092D22" w:rsidRPr="006C0224" w:rsidRDefault="00092D22" w:rsidP="00FB663B">
            <w:pPr>
              <w:spacing w:before="120" w:after="120"/>
              <w:contextualSpacing/>
              <w:jc w:val="center"/>
              <w:rPr>
                <w:rFonts w:cs="Arial"/>
              </w:rPr>
            </w:pPr>
          </w:p>
        </w:tc>
      </w:tr>
      <w:tr w:rsidR="00092D22" w14:paraId="2EB5B54A" w14:textId="77777777" w:rsidTr="00BB2E6D">
        <w:tc>
          <w:tcPr>
            <w:tcW w:w="1802" w:type="dxa"/>
            <w:tcBorders>
              <w:top w:val="single" w:sz="4" w:space="0" w:color="816F95"/>
              <w:left w:val="single" w:sz="4" w:space="0" w:color="816F95"/>
              <w:bottom w:val="single" w:sz="4" w:space="0" w:color="816F95"/>
              <w:right w:val="single" w:sz="4" w:space="0" w:color="816F95"/>
            </w:tcBorders>
            <w:shd w:val="clear" w:color="auto" w:fill="DCDAFF"/>
          </w:tcPr>
          <w:p w14:paraId="15603DEC" w14:textId="77777777" w:rsidR="00092D22" w:rsidRPr="006C0224" w:rsidRDefault="00092D22" w:rsidP="00FB663B">
            <w:pPr>
              <w:spacing w:before="120" w:after="120"/>
              <w:contextualSpacing/>
              <w:jc w:val="center"/>
              <w:rPr>
                <w:rFonts w:cs="Arial"/>
                <w:b/>
              </w:rPr>
            </w:pPr>
            <w:r w:rsidRPr="006C0224">
              <w:rPr>
                <w:rFonts w:cs="Arial"/>
                <w:b/>
              </w:rPr>
              <w:t>Circuit 3</w:t>
            </w: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28344F44" w14:textId="77777777" w:rsidR="00092D22" w:rsidRPr="006C0224" w:rsidRDefault="00092D22"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79D1B6F2" w14:textId="77777777" w:rsidR="00092D22" w:rsidRPr="006C0224" w:rsidRDefault="00092D22"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7D645A8C" w14:textId="77777777" w:rsidR="00092D22" w:rsidRPr="006C0224" w:rsidRDefault="00092D22" w:rsidP="00FB663B">
            <w:pPr>
              <w:spacing w:before="120" w:after="120"/>
              <w:contextualSpacing/>
              <w:jc w:val="center"/>
              <w:rPr>
                <w:rFonts w:cs="Arial"/>
              </w:rPr>
            </w:pPr>
          </w:p>
        </w:tc>
        <w:tc>
          <w:tcPr>
            <w:tcW w:w="1803" w:type="dxa"/>
            <w:tcBorders>
              <w:top w:val="single" w:sz="4" w:space="0" w:color="816F95"/>
              <w:left w:val="single" w:sz="4" w:space="0" w:color="816F95"/>
              <w:bottom w:val="single" w:sz="4" w:space="0" w:color="816F95"/>
              <w:right w:val="single" w:sz="4" w:space="0" w:color="816F95"/>
            </w:tcBorders>
            <w:shd w:val="clear" w:color="auto" w:fill="DCD9FF"/>
          </w:tcPr>
          <w:p w14:paraId="0DF297C9" w14:textId="77777777" w:rsidR="00092D22" w:rsidRPr="006C0224" w:rsidRDefault="00092D22" w:rsidP="00FB663B">
            <w:pPr>
              <w:spacing w:before="120" w:after="120"/>
              <w:contextualSpacing/>
              <w:jc w:val="center"/>
              <w:rPr>
                <w:rFonts w:cs="Arial"/>
              </w:rPr>
            </w:pPr>
          </w:p>
        </w:tc>
      </w:tr>
      <w:tr w:rsidR="00092D22" w14:paraId="2FF41995" w14:textId="77777777" w:rsidTr="00BB2E6D">
        <w:tc>
          <w:tcPr>
            <w:tcW w:w="1802" w:type="dxa"/>
            <w:tcBorders>
              <w:top w:val="single" w:sz="4" w:space="0" w:color="816F95"/>
              <w:left w:val="single" w:sz="4" w:space="0" w:color="816F95"/>
              <w:bottom w:val="single" w:sz="4" w:space="0" w:color="816F95"/>
              <w:right w:val="single" w:sz="4" w:space="0" w:color="816F95"/>
            </w:tcBorders>
            <w:shd w:val="clear" w:color="auto" w:fill="DCDAFF"/>
          </w:tcPr>
          <w:p w14:paraId="0BF8A55D" w14:textId="77777777" w:rsidR="00092D22" w:rsidRPr="006C0224" w:rsidRDefault="00092D22" w:rsidP="00FB663B">
            <w:pPr>
              <w:spacing w:before="120" w:after="120"/>
              <w:contextualSpacing/>
              <w:jc w:val="center"/>
              <w:rPr>
                <w:rFonts w:cs="Arial"/>
                <w:b/>
              </w:rPr>
            </w:pPr>
            <w:r w:rsidRPr="006C0224">
              <w:rPr>
                <w:rFonts w:cs="Arial"/>
                <w:b/>
              </w:rPr>
              <w:t>Circuit 4</w:t>
            </w: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5CEC8D37" w14:textId="77777777" w:rsidR="00092D22" w:rsidRPr="006C0224" w:rsidRDefault="00092D22"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79F26C2A" w14:textId="77777777" w:rsidR="00092D22" w:rsidRPr="006C0224" w:rsidRDefault="00092D22"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642C8AC1" w14:textId="77777777" w:rsidR="00092D22" w:rsidRPr="006C0224" w:rsidRDefault="00092D22" w:rsidP="00FB663B">
            <w:pPr>
              <w:spacing w:before="120" w:after="120"/>
              <w:contextualSpacing/>
              <w:jc w:val="center"/>
              <w:rPr>
                <w:rFonts w:cs="Arial"/>
              </w:rPr>
            </w:pPr>
          </w:p>
        </w:tc>
        <w:tc>
          <w:tcPr>
            <w:tcW w:w="1803" w:type="dxa"/>
            <w:tcBorders>
              <w:top w:val="single" w:sz="4" w:space="0" w:color="816F95"/>
              <w:left w:val="single" w:sz="4" w:space="0" w:color="816F95"/>
              <w:bottom w:val="single" w:sz="4" w:space="0" w:color="816F95"/>
              <w:right w:val="single" w:sz="4" w:space="0" w:color="816F95"/>
            </w:tcBorders>
            <w:shd w:val="clear" w:color="auto" w:fill="DCD9FF"/>
          </w:tcPr>
          <w:p w14:paraId="1BD405ED" w14:textId="77777777" w:rsidR="00092D22" w:rsidRPr="006C0224" w:rsidRDefault="00092D22" w:rsidP="00FB663B">
            <w:pPr>
              <w:spacing w:before="120" w:after="120"/>
              <w:contextualSpacing/>
              <w:jc w:val="center"/>
              <w:rPr>
                <w:rFonts w:cs="Arial"/>
              </w:rPr>
            </w:pPr>
          </w:p>
        </w:tc>
      </w:tr>
      <w:tr w:rsidR="00092D22" w14:paraId="5D64B1BC" w14:textId="77777777" w:rsidTr="00BB2E6D">
        <w:tc>
          <w:tcPr>
            <w:tcW w:w="1802" w:type="dxa"/>
            <w:tcBorders>
              <w:top w:val="single" w:sz="4" w:space="0" w:color="816F95"/>
              <w:left w:val="single" w:sz="4" w:space="0" w:color="816F95"/>
              <w:bottom w:val="single" w:sz="4" w:space="0" w:color="816F95"/>
              <w:right w:val="single" w:sz="4" w:space="0" w:color="816F95"/>
            </w:tcBorders>
            <w:shd w:val="clear" w:color="auto" w:fill="DCDAFF"/>
          </w:tcPr>
          <w:p w14:paraId="428643B8" w14:textId="77777777" w:rsidR="00092D22" w:rsidRPr="006C0224" w:rsidRDefault="00092D22" w:rsidP="00FB663B">
            <w:pPr>
              <w:spacing w:before="120" w:after="120"/>
              <w:contextualSpacing/>
              <w:jc w:val="center"/>
              <w:rPr>
                <w:rFonts w:cs="Arial"/>
                <w:b/>
              </w:rPr>
            </w:pPr>
            <w:r w:rsidRPr="006C0224">
              <w:rPr>
                <w:rFonts w:cs="Arial"/>
                <w:b/>
              </w:rPr>
              <w:t>Circuit 5</w:t>
            </w: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33E0B479" w14:textId="77777777" w:rsidR="00092D22" w:rsidRPr="006C0224" w:rsidRDefault="00092D22"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4E785C80" w14:textId="77777777" w:rsidR="00092D22" w:rsidRPr="006C0224" w:rsidRDefault="00092D22"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7A816C78" w14:textId="77777777" w:rsidR="00092D22" w:rsidRPr="006C0224" w:rsidRDefault="00092D22" w:rsidP="00FB663B">
            <w:pPr>
              <w:spacing w:before="120" w:after="120"/>
              <w:contextualSpacing/>
              <w:jc w:val="center"/>
              <w:rPr>
                <w:rFonts w:cs="Arial"/>
              </w:rPr>
            </w:pPr>
          </w:p>
        </w:tc>
        <w:tc>
          <w:tcPr>
            <w:tcW w:w="1803" w:type="dxa"/>
            <w:tcBorders>
              <w:top w:val="single" w:sz="4" w:space="0" w:color="816F95"/>
              <w:left w:val="single" w:sz="4" w:space="0" w:color="816F95"/>
              <w:bottom w:val="single" w:sz="4" w:space="0" w:color="816F95"/>
              <w:right w:val="single" w:sz="4" w:space="0" w:color="816F95"/>
            </w:tcBorders>
            <w:shd w:val="clear" w:color="auto" w:fill="DCD9FF"/>
          </w:tcPr>
          <w:p w14:paraId="522B2CDB" w14:textId="77777777" w:rsidR="00092D22" w:rsidRPr="006C0224" w:rsidRDefault="00092D22" w:rsidP="00FB663B">
            <w:pPr>
              <w:spacing w:before="120" w:after="120"/>
              <w:contextualSpacing/>
              <w:jc w:val="center"/>
              <w:rPr>
                <w:rFonts w:cs="Arial"/>
              </w:rPr>
            </w:pPr>
          </w:p>
        </w:tc>
      </w:tr>
      <w:tr w:rsidR="00092D22" w14:paraId="2F2426BA" w14:textId="77777777" w:rsidTr="006C5B26">
        <w:tc>
          <w:tcPr>
            <w:tcW w:w="1802" w:type="dxa"/>
            <w:tcBorders>
              <w:top w:val="single" w:sz="4" w:space="0" w:color="816F95"/>
              <w:left w:val="single" w:sz="4" w:space="0" w:color="816F95"/>
              <w:bottom w:val="single" w:sz="4" w:space="0" w:color="816F95"/>
              <w:right w:val="single" w:sz="4" w:space="0" w:color="816F95"/>
            </w:tcBorders>
            <w:shd w:val="clear" w:color="auto" w:fill="DCDAFF"/>
          </w:tcPr>
          <w:p w14:paraId="7B0373E0" w14:textId="77777777" w:rsidR="00092D22" w:rsidRPr="006C0224" w:rsidRDefault="00092D22" w:rsidP="00FB663B">
            <w:pPr>
              <w:spacing w:before="120" w:after="120"/>
              <w:contextualSpacing/>
              <w:jc w:val="center"/>
              <w:rPr>
                <w:rFonts w:cs="Arial"/>
                <w:b/>
              </w:rPr>
            </w:pPr>
            <w:r w:rsidRPr="006C0224">
              <w:rPr>
                <w:rFonts w:cs="Arial"/>
                <w:b/>
              </w:rPr>
              <w:t>Circuit 6</w:t>
            </w: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4E815EDF" w14:textId="77777777" w:rsidR="00092D22" w:rsidRPr="006C0224" w:rsidRDefault="00092D22"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54216CA6" w14:textId="77777777" w:rsidR="00092D22" w:rsidRPr="006C0224" w:rsidRDefault="00092D22"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2151FBC4" w14:textId="77777777" w:rsidR="00092D22" w:rsidRPr="006C0224" w:rsidRDefault="00092D22" w:rsidP="00FB663B">
            <w:pPr>
              <w:spacing w:before="120" w:after="120"/>
              <w:contextualSpacing/>
              <w:jc w:val="center"/>
              <w:rPr>
                <w:rFonts w:cs="Arial"/>
              </w:rPr>
            </w:pPr>
          </w:p>
        </w:tc>
        <w:tc>
          <w:tcPr>
            <w:tcW w:w="1803" w:type="dxa"/>
            <w:tcBorders>
              <w:top w:val="single" w:sz="4" w:space="0" w:color="816F95"/>
              <w:left w:val="single" w:sz="4" w:space="0" w:color="816F95"/>
              <w:bottom w:val="single" w:sz="4" w:space="0" w:color="816F95"/>
              <w:right w:val="single" w:sz="4" w:space="0" w:color="816F95"/>
            </w:tcBorders>
            <w:shd w:val="clear" w:color="auto" w:fill="auto"/>
          </w:tcPr>
          <w:p w14:paraId="61345169" w14:textId="77777777" w:rsidR="00092D22" w:rsidRPr="006C0224" w:rsidRDefault="00092D22" w:rsidP="00FB663B">
            <w:pPr>
              <w:spacing w:before="120" w:after="120"/>
              <w:contextualSpacing/>
              <w:jc w:val="center"/>
              <w:rPr>
                <w:rFonts w:cs="Arial"/>
              </w:rPr>
            </w:pPr>
          </w:p>
        </w:tc>
      </w:tr>
    </w:tbl>
    <w:p w14:paraId="18EE7188" w14:textId="77777777" w:rsidR="00E06429" w:rsidRDefault="006671A7" w:rsidP="006671A7">
      <w:pPr>
        <w:pStyle w:val="Heading3"/>
      </w:pPr>
      <w:r>
        <w:t>Evaluation</w:t>
      </w:r>
    </w:p>
    <w:tbl>
      <w:tblPr>
        <w:tblW w:w="8931" w:type="dxa"/>
        <w:tblInd w:w="675" w:type="dxa"/>
        <w:tblLayout w:type="fixed"/>
        <w:tblLook w:val="04A0" w:firstRow="1" w:lastRow="0" w:firstColumn="1" w:lastColumn="0" w:noHBand="0" w:noVBand="1"/>
      </w:tblPr>
      <w:tblGrid>
        <w:gridCol w:w="8364"/>
        <w:gridCol w:w="567"/>
      </w:tblGrid>
      <w:tr w:rsidR="006671A7" w:rsidRPr="007C73CE" w14:paraId="711F6D71" w14:textId="77777777" w:rsidTr="00721A07">
        <w:trPr>
          <w:trHeight w:val="302"/>
        </w:trPr>
        <w:tc>
          <w:tcPr>
            <w:tcW w:w="8364" w:type="dxa"/>
            <w:tcBorders>
              <w:bottom w:val="single" w:sz="4" w:space="0" w:color="B4A5C7"/>
            </w:tcBorders>
            <w:shd w:val="clear" w:color="auto" w:fill="auto"/>
          </w:tcPr>
          <w:p w14:paraId="0E863E95" w14:textId="77777777" w:rsidR="006671A7" w:rsidRPr="00517199" w:rsidRDefault="00092D22" w:rsidP="00993E2A">
            <w:pPr>
              <w:numPr>
                <w:ilvl w:val="0"/>
                <w:numId w:val="3"/>
              </w:numPr>
              <w:ind w:left="743" w:hanging="709"/>
            </w:pPr>
            <w:r>
              <w:rPr>
                <w:rFonts w:cs="Arial"/>
              </w:rPr>
              <w:t>What conclusions can you draw from the above experiment? Why are some bulbs brighter and some bulbs dimmer?</w:t>
            </w:r>
          </w:p>
        </w:tc>
        <w:tc>
          <w:tcPr>
            <w:tcW w:w="567" w:type="dxa"/>
            <w:shd w:val="clear" w:color="auto" w:fill="auto"/>
            <w:vAlign w:val="bottom"/>
          </w:tcPr>
          <w:p w14:paraId="4F1B9B3E" w14:textId="77777777" w:rsidR="006671A7" w:rsidRPr="007C73CE" w:rsidRDefault="006671A7" w:rsidP="00596F95">
            <w:pPr>
              <w:spacing w:after="0"/>
              <w:rPr>
                <w:rFonts w:cs="Arial"/>
                <w:b/>
              </w:rPr>
            </w:pPr>
          </w:p>
        </w:tc>
      </w:tr>
      <w:tr w:rsidR="006671A7" w:rsidRPr="007C73CE" w14:paraId="0B084446" w14:textId="77777777" w:rsidTr="008622D0">
        <w:trPr>
          <w:trHeight w:val="2665"/>
        </w:trPr>
        <w:tc>
          <w:tcPr>
            <w:tcW w:w="8364" w:type="dxa"/>
            <w:tcBorders>
              <w:top w:val="single" w:sz="4" w:space="0" w:color="B4A5C7"/>
              <w:left w:val="single" w:sz="4" w:space="0" w:color="B4A5C7"/>
              <w:bottom w:val="single" w:sz="4" w:space="0" w:color="B4A5C7"/>
              <w:right w:val="single" w:sz="4" w:space="0" w:color="B4A5C7"/>
            </w:tcBorders>
            <w:shd w:val="clear" w:color="auto" w:fill="auto"/>
          </w:tcPr>
          <w:p w14:paraId="5DB672AC" w14:textId="77777777" w:rsidR="006671A7" w:rsidRPr="00F163D7" w:rsidRDefault="006671A7" w:rsidP="00596F95">
            <w:pPr>
              <w:ind w:firstLine="360"/>
              <w:rPr>
                <w:rFonts w:cs="Arial"/>
                <w:b/>
                <w:i/>
                <w:vertAlign w:val="subscript"/>
              </w:rPr>
            </w:pPr>
          </w:p>
        </w:tc>
        <w:tc>
          <w:tcPr>
            <w:tcW w:w="567" w:type="dxa"/>
            <w:tcBorders>
              <w:left w:val="single" w:sz="4" w:space="0" w:color="B4A5C7"/>
            </w:tcBorders>
            <w:shd w:val="clear" w:color="auto" w:fill="auto"/>
          </w:tcPr>
          <w:p w14:paraId="3B5A1C9B" w14:textId="77777777" w:rsidR="006671A7" w:rsidRPr="007C73CE" w:rsidRDefault="006671A7" w:rsidP="00596F95">
            <w:pPr>
              <w:spacing w:after="0"/>
              <w:rPr>
                <w:rFonts w:cs="Arial"/>
                <w:b/>
              </w:rPr>
            </w:pPr>
          </w:p>
        </w:tc>
      </w:tr>
    </w:tbl>
    <w:p w14:paraId="572FDC5D" w14:textId="77777777" w:rsidR="00FB663B" w:rsidRDefault="00FB663B" w:rsidP="00FB663B">
      <w:pPr>
        <w:spacing w:after="0"/>
      </w:pPr>
      <w:r>
        <w:br w:type="page"/>
      </w:r>
    </w:p>
    <w:p w14:paraId="6225B8B2" w14:textId="77777777" w:rsidR="00092D22" w:rsidRPr="00FB663B" w:rsidRDefault="00721A07" w:rsidP="00FB663B">
      <w:pPr>
        <w:spacing w:after="0"/>
        <w:rPr>
          <w:b/>
        </w:rPr>
      </w:pPr>
      <w:r w:rsidRPr="00FB663B">
        <w:rPr>
          <w:b/>
        </w:rPr>
        <w:lastRenderedPageBreak/>
        <w:t xml:space="preserve">Method 2 </w:t>
      </w:r>
    </w:p>
    <w:p w14:paraId="5C2B677E" w14:textId="77777777" w:rsidR="00721A07" w:rsidRDefault="00721A07" w:rsidP="00721A07">
      <w:pPr>
        <w:spacing w:after="200"/>
        <w:contextualSpacing/>
        <w:rPr>
          <w:rFonts w:cs="Arial"/>
        </w:rPr>
      </w:pPr>
    </w:p>
    <w:p w14:paraId="082E3D05" w14:textId="77777777" w:rsidR="00092D22" w:rsidRPr="00092D22" w:rsidRDefault="00092D22" w:rsidP="00092D22">
      <w:pPr>
        <w:ind w:left="567" w:hanging="567"/>
        <w:rPr>
          <w:rFonts w:cs="Arial"/>
        </w:rPr>
      </w:pPr>
      <w:r w:rsidRPr="00092D22">
        <w:rPr>
          <w:rFonts w:cs="Arial"/>
        </w:rPr>
        <w:t>1.</w:t>
      </w:r>
      <w:r w:rsidRPr="00092D22">
        <w:rPr>
          <w:rFonts w:cs="Arial"/>
        </w:rPr>
        <w:tab/>
        <w:t>Your teacher will give you a voltmeter and an ammeter; do the same experiment again, this time check the current through each bulb and the voltage across it.</w:t>
      </w:r>
    </w:p>
    <w:p w14:paraId="70E7A009" w14:textId="77777777" w:rsidR="00092D22" w:rsidRPr="00092D22" w:rsidRDefault="00092D22" w:rsidP="00092D22">
      <w:pPr>
        <w:ind w:left="567" w:hanging="567"/>
        <w:rPr>
          <w:rFonts w:cs="Arial"/>
        </w:rPr>
      </w:pPr>
      <w:r w:rsidRPr="00092D22">
        <w:rPr>
          <w:rFonts w:cs="Arial"/>
        </w:rPr>
        <w:t>2.</w:t>
      </w:r>
      <w:r w:rsidRPr="00092D22">
        <w:rPr>
          <w:rFonts w:cs="Arial"/>
        </w:rPr>
        <w:tab/>
        <w:t>Writ</w:t>
      </w:r>
      <w:r w:rsidR="00B53F67">
        <w:rPr>
          <w:rFonts w:cs="Arial"/>
        </w:rPr>
        <w:t>e</w:t>
      </w:r>
      <w:r w:rsidRPr="00092D22">
        <w:rPr>
          <w:rFonts w:cs="Arial"/>
        </w:rPr>
        <w:t xml:space="preserve"> the values of current and voltage in the below table. </w:t>
      </w:r>
    </w:p>
    <w:p w14:paraId="00F37475" w14:textId="77777777" w:rsidR="00092D22" w:rsidRDefault="00092D22" w:rsidP="00092D22">
      <w:pPr>
        <w:ind w:left="567" w:hanging="567"/>
        <w:rPr>
          <w:rFonts w:cs="Arial"/>
        </w:rPr>
      </w:pPr>
      <w:r w:rsidRPr="00092D22">
        <w:rPr>
          <w:rFonts w:cs="Arial"/>
        </w:rPr>
        <w:t>3.</w:t>
      </w:r>
      <w:r w:rsidRPr="00092D22">
        <w:rPr>
          <w:rFonts w:cs="Arial"/>
        </w:rPr>
        <w:tab/>
        <w:t>What does this tell you about current and voltage in a parallel circuit?</w:t>
      </w:r>
    </w:p>
    <w:p w14:paraId="16C7514C" w14:textId="77777777" w:rsidR="00721A07" w:rsidRDefault="00721A07" w:rsidP="00721A07">
      <w:pPr>
        <w:pStyle w:val="Heading3"/>
      </w:pPr>
      <w:r>
        <w:t>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02"/>
        <w:gridCol w:w="1802"/>
        <w:gridCol w:w="1802"/>
        <w:gridCol w:w="1803"/>
      </w:tblGrid>
      <w:tr w:rsidR="000D198F" w:rsidRPr="00A53E14" w14:paraId="663B0805" w14:textId="77777777" w:rsidTr="00DF57BC">
        <w:trPr>
          <w:tblHeader/>
        </w:trPr>
        <w:tc>
          <w:tcPr>
            <w:tcW w:w="1802" w:type="dxa"/>
            <w:tcBorders>
              <w:top w:val="nil"/>
              <w:left w:val="nil"/>
              <w:bottom w:val="nil"/>
              <w:right w:val="single" w:sz="4" w:space="0" w:color="816F95"/>
            </w:tcBorders>
            <w:shd w:val="clear" w:color="auto" w:fill="auto"/>
          </w:tcPr>
          <w:p w14:paraId="77868B34" w14:textId="77777777" w:rsidR="000D198F" w:rsidRPr="00A06266" w:rsidRDefault="000D198F" w:rsidP="00FB663B">
            <w:pPr>
              <w:spacing w:before="120" w:after="120"/>
              <w:contextualSpacing/>
              <w:rPr>
                <w:rFonts w:cs="Arial"/>
                <w:b/>
              </w:rPr>
            </w:pPr>
          </w:p>
        </w:tc>
        <w:tc>
          <w:tcPr>
            <w:tcW w:w="7209" w:type="dxa"/>
            <w:gridSpan w:val="4"/>
            <w:tcBorders>
              <w:top w:val="single" w:sz="4" w:space="0" w:color="816F95"/>
              <w:left w:val="single" w:sz="4" w:space="0" w:color="816F95"/>
              <w:bottom w:val="single" w:sz="4" w:space="0" w:color="816F95"/>
              <w:right w:val="single" w:sz="4" w:space="0" w:color="816F95"/>
            </w:tcBorders>
            <w:shd w:val="clear" w:color="auto" w:fill="DCD9FF"/>
          </w:tcPr>
          <w:p w14:paraId="7F9730E0" w14:textId="77777777" w:rsidR="000D198F" w:rsidRPr="006C0224" w:rsidRDefault="000D198F" w:rsidP="00FB663B">
            <w:pPr>
              <w:spacing w:before="120" w:after="120"/>
              <w:contextualSpacing/>
              <w:jc w:val="center"/>
              <w:rPr>
                <w:rFonts w:cs="Arial"/>
                <w:b/>
              </w:rPr>
            </w:pPr>
            <w:r w:rsidRPr="006C0224">
              <w:rPr>
                <w:rFonts w:cs="Arial"/>
                <w:b/>
              </w:rPr>
              <w:t>Voltage across bulbs (V)</w:t>
            </w:r>
          </w:p>
        </w:tc>
      </w:tr>
      <w:tr w:rsidR="000D198F" w:rsidRPr="00A53E14" w14:paraId="3A923C53" w14:textId="77777777" w:rsidTr="00DF57BC">
        <w:trPr>
          <w:tblHeader/>
        </w:trPr>
        <w:tc>
          <w:tcPr>
            <w:tcW w:w="1802" w:type="dxa"/>
            <w:tcBorders>
              <w:top w:val="nil"/>
              <w:left w:val="nil"/>
              <w:bottom w:val="single" w:sz="4" w:space="0" w:color="816F95"/>
              <w:right w:val="single" w:sz="4" w:space="0" w:color="816F95"/>
            </w:tcBorders>
            <w:shd w:val="clear" w:color="auto" w:fill="auto"/>
          </w:tcPr>
          <w:p w14:paraId="01AF9165" w14:textId="77777777" w:rsidR="000D198F" w:rsidRPr="00A06266" w:rsidRDefault="000D198F" w:rsidP="00FB663B">
            <w:pPr>
              <w:spacing w:before="120" w:after="120"/>
              <w:contextualSpacing/>
              <w:rPr>
                <w:rFonts w:cs="Arial"/>
                <w:b/>
              </w:rPr>
            </w:pPr>
          </w:p>
        </w:tc>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4769808B" w14:textId="77777777" w:rsidR="000D198F" w:rsidRPr="006C0224" w:rsidRDefault="000D198F" w:rsidP="00FB663B">
            <w:pPr>
              <w:spacing w:before="120" w:after="120"/>
              <w:contextualSpacing/>
              <w:jc w:val="center"/>
              <w:rPr>
                <w:rFonts w:cs="Arial"/>
                <w:b/>
              </w:rPr>
            </w:pPr>
            <w:r w:rsidRPr="006C0224">
              <w:rPr>
                <w:rFonts w:cs="Arial"/>
                <w:b/>
              </w:rPr>
              <w:t>Bulb 1</w:t>
            </w:r>
          </w:p>
        </w:tc>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35753ED3" w14:textId="77777777" w:rsidR="000D198F" w:rsidRPr="006C0224" w:rsidRDefault="000D198F" w:rsidP="00FB663B">
            <w:pPr>
              <w:spacing w:before="120" w:after="120"/>
              <w:contextualSpacing/>
              <w:jc w:val="center"/>
              <w:rPr>
                <w:rFonts w:cs="Arial"/>
                <w:b/>
              </w:rPr>
            </w:pPr>
            <w:r w:rsidRPr="006C0224">
              <w:rPr>
                <w:rFonts w:cs="Arial"/>
                <w:b/>
              </w:rPr>
              <w:t>Bulb 2</w:t>
            </w:r>
          </w:p>
        </w:tc>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6DF7E576" w14:textId="77777777" w:rsidR="000D198F" w:rsidRPr="006C0224" w:rsidRDefault="000D198F" w:rsidP="00FB663B">
            <w:pPr>
              <w:spacing w:before="120" w:after="120"/>
              <w:contextualSpacing/>
              <w:jc w:val="center"/>
              <w:rPr>
                <w:rFonts w:cs="Arial"/>
                <w:b/>
              </w:rPr>
            </w:pPr>
            <w:r w:rsidRPr="006C0224">
              <w:rPr>
                <w:rFonts w:cs="Arial"/>
                <w:b/>
              </w:rPr>
              <w:t>Bulb 3</w:t>
            </w:r>
          </w:p>
        </w:tc>
        <w:tc>
          <w:tcPr>
            <w:tcW w:w="1803" w:type="dxa"/>
            <w:tcBorders>
              <w:top w:val="single" w:sz="4" w:space="0" w:color="816F95"/>
              <w:left w:val="single" w:sz="4" w:space="0" w:color="816F95"/>
              <w:bottom w:val="single" w:sz="4" w:space="0" w:color="816F95"/>
              <w:right w:val="single" w:sz="4" w:space="0" w:color="816F95"/>
            </w:tcBorders>
            <w:shd w:val="clear" w:color="auto" w:fill="DCD9FF"/>
          </w:tcPr>
          <w:p w14:paraId="5A2AE4A4" w14:textId="77777777" w:rsidR="000D198F" w:rsidRPr="006C0224" w:rsidRDefault="000D198F" w:rsidP="00FB663B">
            <w:pPr>
              <w:spacing w:before="120" w:after="120"/>
              <w:contextualSpacing/>
              <w:jc w:val="center"/>
              <w:rPr>
                <w:rFonts w:cs="Arial"/>
                <w:b/>
              </w:rPr>
            </w:pPr>
            <w:r w:rsidRPr="006C0224">
              <w:rPr>
                <w:rFonts w:cs="Arial"/>
                <w:b/>
              </w:rPr>
              <w:t>Bulb 4</w:t>
            </w:r>
          </w:p>
        </w:tc>
      </w:tr>
      <w:tr w:rsidR="000D198F" w14:paraId="48565157" w14:textId="77777777" w:rsidTr="004806F7">
        <w:trPr>
          <w:tblHeader/>
        </w:trPr>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17210057" w14:textId="77777777" w:rsidR="000D198F" w:rsidRPr="00A06266" w:rsidRDefault="000D198F" w:rsidP="00FB663B">
            <w:pPr>
              <w:spacing w:before="120" w:after="120"/>
              <w:contextualSpacing/>
              <w:jc w:val="center"/>
              <w:rPr>
                <w:rFonts w:cs="Arial"/>
                <w:b/>
              </w:rPr>
            </w:pPr>
            <w:r w:rsidRPr="00A06266">
              <w:rPr>
                <w:rFonts w:cs="Arial"/>
                <w:b/>
              </w:rPr>
              <w:t>Circuit 1</w:t>
            </w: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6816C851" w14:textId="77777777" w:rsidR="000D198F" w:rsidRPr="006C0224" w:rsidRDefault="000D198F"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4D0FCCE7" w14:textId="77777777" w:rsidR="000D198F" w:rsidRPr="006C0224" w:rsidRDefault="000D198F"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72348EF5" w14:textId="77777777" w:rsidR="000D198F" w:rsidRPr="006C0224" w:rsidRDefault="000D198F" w:rsidP="00FB663B">
            <w:pPr>
              <w:spacing w:before="120" w:after="120"/>
              <w:contextualSpacing/>
              <w:jc w:val="center"/>
              <w:rPr>
                <w:rFonts w:cs="Arial"/>
              </w:rPr>
            </w:pPr>
          </w:p>
        </w:tc>
        <w:tc>
          <w:tcPr>
            <w:tcW w:w="1803" w:type="dxa"/>
            <w:tcBorders>
              <w:top w:val="single" w:sz="4" w:space="0" w:color="816F95"/>
              <w:left w:val="single" w:sz="4" w:space="0" w:color="816F95"/>
              <w:bottom w:val="single" w:sz="4" w:space="0" w:color="816F95"/>
              <w:right w:val="single" w:sz="4" w:space="0" w:color="816F95"/>
            </w:tcBorders>
            <w:shd w:val="clear" w:color="auto" w:fill="DCD9FF"/>
          </w:tcPr>
          <w:p w14:paraId="655D536C" w14:textId="77777777" w:rsidR="000D198F" w:rsidRPr="006C0224" w:rsidRDefault="000D198F" w:rsidP="00FB663B">
            <w:pPr>
              <w:spacing w:before="120" w:after="120"/>
              <w:contextualSpacing/>
              <w:jc w:val="center"/>
              <w:rPr>
                <w:rFonts w:cs="Arial"/>
              </w:rPr>
            </w:pPr>
          </w:p>
        </w:tc>
      </w:tr>
      <w:tr w:rsidR="000D198F" w14:paraId="59296EAE" w14:textId="77777777" w:rsidTr="004806F7">
        <w:trPr>
          <w:tblHeader/>
        </w:trPr>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327B6128" w14:textId="77777777" w:rsidR="000D198F" w:rsidRPr="00A06266" w:rsidRDefault="000D198F" w:rsidP="00FB663B">
            <w:pPr>
              <w:spacing w:before="120" w:after="120"/>
              <w:contextualSpacing/>
              <w:jc w:val="center"/>
              <w:rPr>
                <w:rFonts w:cs="Arial"/>
                <w:b/>
              </w:rPr>
            </w:pPr>
            <w:r w:rsidRPr="00A06266">
              <w:rPr>
                <w:rFonts w:cs="Arial"/>
                <w:b/>
              </w:rPr>
              <w:t>Circuit 2</w:t>
            </w: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424AFA3F" w14:textId="77777777" w:rsidR="000D198F" w:rsidRPr="006C0224" w:rsidRDefault="000D198F"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516F1E00" w14:textId="77777777" w:rsidR="000D198F" w:rsidRPr="006C0224" w:rsidRDefault="000D198F"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2EDEBB0C" w14:textId="77777777" w:rsidR="000D198F" w:rsidRPr="006C0224" w:rsidRDefault="000D198F" w:rsidP="00FB663B">
            <w:pPr>
              <w:spacing w:before="120" w:after="120"/>
              <w:contextualSpacing/>
              <w:jc w:val="center"/>
              <w:rPr>
                <w:rFonts w:cs="Arial"/>
              </w:rPr>
            </w:pPr>
          </w:p>
        </w:tc>
        <w:tc>
          <w:tcPr>
            <w:tcW w:w="1803" w:type="dxa"/>
            <w:tcBorders>
              <w:top w:val="single" w:sz="4" w:space="0" w:color="816F95"/>
              <w:left w:val="single" w:sz="4" w:space="0" w:color="816F95"/>
              <w:bottom w:val="single" w:sz="4" w:space="0" w:color="816F95"/>
              <w:right w:val="single" w:sz="4" w:space="0" w:color="816F95"/>
            </w:tcBorders>
            <w:shd w:val="clear" w:color="auto" w:fill="DCD9FF"/>
          </w:tcPr>
          <w:p w14:paraId="31BA750E" w14:textId="77777777" w:rsidR="000D198F" w:rsidRPr="006C0224" w:rsidRDefault="000D198F" w:rsidP="00FB663B">
            <w:pPr>
              <w:spacing w:before="120" w:after="120"/>
              <w:contextualSpacing/>
              <w:jc w:val="center"/>
              <w:rPr>
                <w:rFonts w:cs="Arial"/>
              </w:rPr>
            </w:pPr>
          </w:p>
        </w:tc>
      </w:tr>
      <w:tr w:rsidR="000D198F" w14:paraId="7D845F93" w14:textId="77777777" w:rsidTr="004806F7">
        <w:trPr>
          <w:tblHeader/>
        </w:trPr>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2587E5D3" w14:textId="77777777" w:rsidR="000D198F" w:rsidRPr="00A06266" w:rsidRDefault="000D198F" w:rsidP="00FB663B">
            <w:pPr>
              <w:spacing w:before="120" w:after="120"/>
              <w:contextualSpacing/>
              <w:jc w:val="center"/>
              <w:rPr>
                <w:rFonts w:cs="Arial"/>
                <w:b/>
              </w:rPr>
            </w:pPr>
            <w:r w:rsidRPr="00A06266">
              <w:rPr>
                <w:rFonts w:cs="Arial"/>
                <w:b/>
              </w:rPr>
              <w:t>Circuit 3</w:t>
            </w: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6988969B" w14:textId="77777777" w:rsidR="000D198F" w:rsidRPr="006C0224" w:rsidRDefault="000D198F"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3806B909" w14:textId="77777777" w:rsidR="000D198F" w:rsidRPr="006C0224" w:rsidRDefault="000D198F"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74F56A5A" w14:textId="77777777" w:rsidR="000D198F" w:rsidRPr="006C0224" w:rsidRDefault="000D198F" w:rsidP="00FB663B">
            <w:pPr>
              <w:spacing w:before="120" w:after="120"/>
              <w:contextualSpacing/>
              <w:jc w:val="center"/>
              <w:rPr>
                <w:rFonts w:cs="Arial"/>
              </w:rPr>
            </w:pPr>
          </w:p>
        </w:tc>
        <w:tc>
          <w:tcPr>
            <w:tcW w:w="1803" w:type="dxa"/>
            <w:tcBorders>
              <w:top w:val="single" w:sz="4" w:space="0" w:color="816F95"/>
              <w:left w:val="single" w:sz="4" w:space="0" w:color="816F95"/>
              <w:bottom w:val="single" w:sz="4" w:space="0" w:color="816F95"/>
              <w:right w:val="single" w:sz="4" w:space="0" w:color="816F95"/>
            </w:tcBorders>
            <w:shd w:val="clear" w:color="auto" w:fill="DCD9FF"/>
          </w:tcPr>
          <w:p w14:paraId="05FE07F8" w14:textId="77777777" w:rsidR="000D198F" w:rsidRPr="006C0224" w:rsidRDefault="000D198F" w:rsidP="00FB663B">
            <w:pPr>
              <w:spacing w:before="120" w:after="120"/>
              <w:contextualSpacing/>
              <w:jc w:val="center"/>
              <w:rPr>
                <w:rFonts w:cs="Arial"/>
              </w:rPr>
            </w:pPr>
          </w:p>
        </w:tc>
      </w:tr>
      <w:tr w:rsidR="000D198F" w14:paraId="0A197AB6" w14:textId="77777777" w:rsidTr="004806F7">
        <w:trPr>
          <w:tblHeader/>
        </w:trPr>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5A538A3B" w14:textId="77777777" w:rsidR="000D198F" w:rsidRPr="00A06266" w:rsidRDefault="000D198F" w:rsidP="00FB663B">
            <w:pPr>
              <w:spacing w:before="120" w:after="120"/>
              <w:contextualSpacing/>
              <w:jc w:val="center"/>
              <w:rPr>
                <w:rFonts w:cs="Arial"/>
                <w:b/>
              </w:rPr>
            </w:pPr>
            <w:r w:rsidRPr="00A06266">
              <w:rPr>
                <w:rFonts w:cs="Arial"/>
                <w:b/>
              </w:rPr>
              <w:t>Circuit 4</w:t>
            </w: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51EACEC7" w14:textId="77777777" w:rsidR="000D198F" w:rsidRPr="006C0224" w:rsidRDefault="000D198F"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380B7DDD" w14:textId="77777777" w:rsidR="000D198F" w:rsidRPr="006C0224" w:rsidRDefault="000D198F"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2BE84B66" w14:textId="77777777" w:rsidR="000D198F" w:rsidRPr="006C0224" w:rsidRDefault="000D198F" w:rsidP="00FB663B">
            <w:pPr>
              <w:spacing w:before="120" w:after="120"/>
              <w:contextualSpacing/>
              <w:jc w:val="center"/>
              <w:rPr>
                <w:rFonts w:cs="Arial"/>
              </w:rPr>
            </w:pPr>
          </w:p>
        </w:tc>
        <w:tc>
          <w:tcPr>
            <w:tcW w:w="1803" w:type="dxa"/>
            <w:tcBorders>
              <w:top w:val="single" w:sz="4" w:space="0" w:color="816F95"/>
              <w:left w:val="single" w:sz="4" w:space="0" w:color="816F95"/>
              <w:bottom w:val="single" w:sz="4" w:space="0" w:color="816F95"/>
              <w:right w:val="single" w:sz="4" w:space="0" w:color="816F95"/>
            </w:tcBorders>
            <w:shd w:val="clear" w:color="auto" w:fill="DCD9FF"/>
          </w:tcPr>
          <w:p w14:paraId="09A13FCE" w14:textId="77777777" w:rsidR="000D198F" w:rsidRPr="006C0224" w:rsidRDefault="000D198F" w:rsidP="00FB663B">
            <w:pPr>
              <w:spacing w:before="120" w:after="120"/>
              <w:contextualSpacing/>
              <w:jc w:val="center"/>
              <w:rPr>
                <w:rFonts w:cs="Arial"/>
              </w:rPr>
            </w:pPr>
          </w:p>
        </w:tc>
      </w:tr>
      <w:tr w:rsidR="000D198F" w14:paraId="2806882E" w14:textId="77777777" w:rsidTr="004806F7">
        <w:trPr>
          <w:tblHeader/>
        </w:trPr>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0E85466D" w14:textId="77777777" w:rsidR="000D198F" w:rsidRPr="00A06266" w:rsidRDefault="000D198F" w:rsidP="00FB663B">
            <w:pPr>
              <w:spacing w:before="120" w:after="120"/>
              <w:contextualSpacing/>
              <w:jc w:val="center"/>
              <w:rPr>
                <w:rFonts w:cs="Arial"/>
                <w:b/>
              </w:rPr>
            </w:pPr>
            <w:r w:rsidRPr="00A06266">
              <w:rPr>
                <w:rFonts w:cs="Arial"/>
                <w:b/>
              </w:rPr>
              <w:t>Circuit 5</w:t>
            </w: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29EB80D1" w14:textId="77777777" w:rsidR="000D198F" w:rsidRPr="006C0224" w:rsidRDefault="000D198F"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4AB994C3" w14:textId="77777777" w:rsidR="000D198F" w:rsidRPr="006C0224" w:rsidRDefault="000D198F"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4C8CD794" w14:textId="77777777" w:rsidR="000D198F" w:rsidRPr="006C0224" w:rsidRDefault="000D198F" w:rsidP="00FB663B">
            <w:pPr>
              <w:spacing w:before="120" w:after="120"/>
              <w:contextualSpacing/>
              <w:jc w:val="center"/>
              <w:rPr>
                <w:rFonts w:cs="Arial"/>
              </w:rPr>
            </w:pPr>
          </w:p>
        </w:tc>
        <w:tc>
          <w:tcPr>
            <w:tcW w:w="1803" w:type="dxa"/>
            <w:tcBorders>
              <w:top w:val="single" w:sz="4" w:space="0" w:color="816F95"/>
              <w:left w:val="single" w:sz="4" w:space="0" w:color="816F95"/>
              <w:bottom w:val="single" w:sz="4" w:space="0" w:color="816F95"/>
              <w:right w:val="single" w:sz="4" w:space="0" w:color="816F95"/>
            </w:tcBorders>
            <w:shd w:val="clear" w:color="auto" w:fill="DCD9FF"/>
          </w:tcPr>
          <w:p w14:paraId="52372155" w14:textId="77777777" w:rsidR="000D198F" w:rsidRPr="006C0224" w:rsidRDefault="000D198F" w:rsidP="00FB663B">
            <w:pPr>
              <w:spacing w:before="120" w:after="120"/>
              <w:contextualSpacing/>
              <w:jc w:val="center"/>
              <w:rPr>
                <w:rFonts w:cs="Arial"/>
              </w:rPr>
            </w:pPr>
          </w:p>
        </w:tc>
      </w:tr>
      <w:tr w:rsidR="000D198F" w14:paraId="40995D6E" w14:textId="77777777" w:rsidTr="00DF57BC">
        <w:trPr>
          <w:tblHeader/>
        </w:trPr>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1DA31F6F" w14:textId="77777777" w:rsidR="000D198F" w:rsidRPr="00A06266" w:rsidRDefault="000D198F" w:rsidP="00FB663B">
            <w:pPr>
              <w:spacing w:before="120" w:after="120"/>
              <w:contextualSpacing/>
              <w:jc w:val="center"/>
              <w:rPr>
                <w:rFonts w:cs="Arial"/>
                <w:b/>
              </w:rPr>
            </w:pPr>
            <w:r w:rsidRPr="00A06266">
              <w:rPr>
                <w:rFonts w:cs="Arial"/>
                <w:b/>
              </w:rPr>
              <w:t>Circuit 6</w:t>
            </w: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15F9AD2F" w14:textId="77777777" w:rsidR="000D198F" w:rsidRPr="006C0224" w:rsidRDefault="000D198F"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26759EF8" w14:textId="77777777" w:rsidR="000D198F" w:rsidRPr="006C0224" w:rsidRDefault="000D198F"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09606118" w14:textId="77777777" w:rsidR="000D198F" w:rsidRPr="006C0224" w:rsidRDefault="000D198F" w:rsidP="00FB663B">
            <w:pPr>
              <w:spacing w:before="120" w:after="120"/>
              <w:contextualSpacing/>
              <w:jc w:val="center"/>
              <w:rPr>
                <w:rFonts w:cs="Arial"/>
              </w:rPr>
            </w:pPr>
          </w:p>
        </w:tc>
        <w:tc>
          <w:tcPr>
            <w:tcW w:w="1803" w:type="dxa"/>
            <w:tcBorders>
              <w:top w:val="single" w:sz="4" w:space="0" w:color="816F95"/>
              <w:left w:val="single" w:sz="4" w:space="0" w:color="816F95"/>
              <w:bottom w:val="single" w:sz="4" w:space="0" w:color="816F95"/>
              <w:right w:val="single" w:sz="4" w:space="0" w:color="816F95"/>
            </w:tcBorders>
            <w:shd w:val="clear" w:color="auto" w:fill="auto"/>
          </w:tcPr>
          <w:p w14:paraId="517996C1" w14:textId="77777777" w:rsidR="000D198F" w:rsidRPr="006C0224" w:rsidRDefault="000D198F" w:rsidP="00FB663B">
            <w:pPr>
              <w:spacing w:before="120" w:after="120"/>
              <w:contextualSpacing/>
              <w:jc w:val="center"/>
              <w:rPr>
                <w:rFonts w:cs="Arial"/>
              </w:rPr>
            </w:pPr>
          </w:p>
        </w:tc>
      </w:tr>
    </w:tbl>
    <w:p w14:paraId="56A20D57" w14:textId="77777777" w:rsidR="00721A07" w:rsidRDefault="00721A07" w:rsidP="00721A07">
      <w:pPr>
        <w:spacing w:after="200"/>
        <w:contextualSpacing/>
      </w:pPr>
    </w:p>
    <w:p w14:paraId="21E6AE48" w14:textId="77777777" w:rsidR="000D198F" w:rsidRDefault="000D198F" w:rsidP="00721A07">
      <w:pPr>
        <w:spacing w:after="200"/>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02"/>
        <w:gridCol w:w="1802"/>
        <w:gridCol w:w="1802"/>
        <w:gridCol w:w="1803"/>
      </w:tblGrid>
      <w:tr w:rsidR="000D198F" w:rsidRPr="00A53E14" w14:paraId="04CFEA17" w14:textId="77777777" w:rsidTr="004806F7">
        <w:trPr>
          <w:tblHeader/>
        </w:trPr>
        <w:tc>
          <w:tcPr>
            <w:tcW w:w="1802" w:type="dxa"/>
            <w:tcBorders>
              <w:top w:val="nil"/>
              <w:left w:val="nil"/>
              <w:bottom w:val="nil"/>
              <w:right w:val="single" w:sz="4" w:space="0" w:color="816F95"/>
            </w:tcBorders>
            <w:shd w:val="clear" w:color="auto" w:fill="auto"/>
          </w:tcPr>
          <w:p w14:paraId="29B8B44F" w14:textId="77777777" w:rsidR="000D198F" w:rsidRPr="006C0224" w:rsidRDefault="000D198F" w:rsidP="00FB663B">
            <w:pPr>
              <w:spacing w:before="120" w:after="120"/>
              <w:contextualSpacing/>
              <w:rPr>
                <w:rFonts w:cs="Arial"/>
              </w:rPr>
            </w:pPr>
          </w:p>
        </w:tc>
        <w:tc>
          <w:tcPr>
            <w:tcW w:w="7209" w:type="dxa"/>
            <w:gridSpan w:val="4"/>
            <w:tcBorders>
              <w:top w:val="single" w:sz="4" w:space="0" w:color="816F95"/>
              <w:left w:val="single" w:sz="4" w:space="0" w:color="816F95"/>
              <w:bottom w:val="single" w:sz="4" w:space="0" w:color="816F95"/>
              <w:right w:val="single" w:sz="4" w:space="0" w:color="816F95"/>
            </w:tcBorders>
            <w:shd w:val="clear" w:color="auto" w:fill="DCD9FF"/>
          </w:tcPr>
          <w:p w14:paraId="2DE9FE5C" w14:textId="77777777" w:rsidR="000D198F" w:rsidRPr="006C0224" w:rsidRDefault="000D198F" w:rsidP="00FB663B">
            <w:pPr>
              <w:spacing w:before="120" w:after="120"/>
              <w:contextualSpacing/>
              <w:jc w:val="center"/>
              <w:rPr>
                <w:rFonts w:cs="Arial"/>
                <w:b/>
              </w:rPr>
            </w:pPr>
            <w:r w:rsidRPr="006C0224">
              <w:rPr>
                <w:rFonts w:cs="Arial"/>
                <w:b/>
              </w:rPr>
              <w:t>Current through bulbs (A)</w:t>
            </w:r>
          </w:p>
        </w:tc>
      </w:tr>
      <w:tr w:rsidR="000D198F" w:rsidRPr="00A53E14" w14:paraId="6F5A817C" w14:textId="77777777" w:rsidTr="004806F7">
        <w:trPr>
          <w:tblHeader/>
        </w:trPr>
        <w:tc>
          <w:tcPr>
            <w:tcW w:w="1802" w:type="dxa"/>
            <w:tcBorders>
              <w:top w:val="nil"/>
              <w:left w:val="nil"/>
              <w:bottom w:val="single" w:sz="4" w:space="0" w:color="816F95"/>
              <w:right w:val="single" w:sz="4" w:space="0" w:color="816F95"/>
            </w:tcBorders>
            <w:shd w:val="clear" w:color="auto" w:fill="auto"/>
          </w:tcPr>
          <w:p w14:paraId="37541F97" w14:textId="77777777" w:rsidR="000D198F" w:rsidRPr="006C0224" w:rsidRDefault="000D198F" w:rsidP="00FB663B">
            <w:pPr>
              <w:spacing w:before="120" w:after="120"/>
              <w:contextualSpacing/>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314CB647" w14:textId="77777777" w:rsidR="000D198F" w:rsidRPr="006C0224" w:rsidRDefault="000D198F" w:rsidP="00FB663B">
            <w:pPr>
              <w:spacing w:before="120" w:after="120"/>
              <w:contextualSpacing/>
              <w:jc w:val="center"/>
              <w:rPr>
                <w:rFonts w:cs="Arial"/>
                <w:b/>
              </w:rPr>
            </w:pPr>
            <w:r w:rsidRPr="006C0224">
              <w:rPr>
                <w:rFonts w:cs="Arial"/>
                <w:b/>
              </w:rPr>
              <w:t>Bulb 1</w:t>
            </w:r>
          </w:p>
        </w:tc>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66F99423" w14:textId="77777777" w:rsidR="000D198F" w:rsidRPr="006C0224" w:rsidRDefault="000D198F" w:rsidP="00FB663B">
            <w:pPr>
              <w:spacing w:before="120" w:after="120"/>
              <w:contextualSpacing/>
              <w:jc w:val="center"/>
              <w:rPr>
                <w:rFonts w:cs="Arial"/>
                <w:b/>
              </w:rPr>
            </w:pPr>
            <w:r w:rsidRPr="006C0224">
              <w:rPr>
                <w:rFonts w:cs="Arial"/>
                <w:b/>
              </w:rPr>
              <w:t>Bulb 2</w:t>
            </w:r>
          </w:p>
        </w:tc>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0FB4F476" w14:textId="77777777" w:rsidR="000D198F" w:rsidRPr="006C0224" w:rsidRDefault="000D198F" w:rsidP="00FB663B">
            <w:pPr>
              <w:spacing w:before="120" w:after="120"/>
              <w:contextualSpacing/>
              <w:jc w:val="center"/>
              <w:rPr>
                <w:rFonts w:cs="Arial"/>
                <w:b/>
              </w:rPr>
            </w:pPr>
            <w:r w:rsidRPr="006C0224">
              <w:rPr>
                <w:rFonts w:cs="Arial"/>
                <w:b/>
              </w:rPr>
              <w:t>Bulb 3</w:t>
            </w:r>
          </w:p>
        </w:tc>
        <w:tc>
          <w:tcPr>
            <w:tcW w:w="1803" w:type="dxa"/>
            <w:tcBorders>
              <w:top w:val="single" w:sz="4" w:space="0" w:color="816F95"/>
              <w:left w:val="single" w:sz="4" w:space="0" w:color="816F95"/>
              <w:bottom w:val="single" w:sz="4" w:space="0" w:color="816F95"/>
              <w:right w:val="single" w:sz="4" w:space="0" w:color="816F95"/>
            </w:tcBorders>
            <w:shd w:val="clear" w:color="auto" w:fill="DCD9FF"/>
          </w:tcPr>
          <w:p w14:paraId="2C12FC01" w14:textId="77777777" w:rsidR="000D198F" w:rsidRPr="006C0224" w:rsidRDefault="000D198F" w:rsidP="00FB663B">
            <w:pPr>
              <w:spacing w:before="120" w:after="120"/>
              <w:contextualSpacing/>
              <w:jc w:val="center"/>
              <w:rPr>
                <w:rFonts w:cs="Arial"/>
                <w:b/>
              </w:rPr>
            </w:pPr>
            <w:r w:rsidRPr="006C0224">
              <w:rPr>
                <w:rFonts w:cs="Arial"/>
                <w:b/>
              </w:rPr>
              <w:t>Bulb 4</w:t>
            </w:r>
          </w:p>
        </w:tc>
      </w:tr>
      <w:tr w:rsidR="000D198F" w14:paraId="2DEECACF" w14:textId="77777777" w:rsidTr="004806F7">
        <w:trPr>
          <w:tblHeader/>
        </w:trPr>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7E266B0D" w14:textId="77777777" w:rsidR="000D198F" w:rsidRPr="006C0224" w:rsidRDefault="000D198F" w:rsidP="00FB663B">
            <w:pPr>
              <w:spacing w:before="120" w:after="120"/>
              <w:contextualSpacing/>
              <w:jc w:val="center"/>
              <w:rPr>
                <w:rFonts w:cs="Arial"/>
                <w:b/>
              </w:rPr>
            </w:pPr>
            <w:r w:rsidRPr="006C0224">
              <w:rPr>
                <w:rFonts w:cs="Arial"/>
                <w:b/>
              </w:rPr>
              <w:t>Circuit 1</w:t>
            </w: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22E5DF6A" w14:textId="77777777" w:rsidR="000D198F" w:rsidRPr="006C0224" w:rsidRDefault="000D198F"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67B8AB90" w14:textId="77777777" w:rsidR="000D198F" w:rsidRPr="006C0224" w:rsidRDefault="000D198F"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329AAD26" w14:textId="77777777" w:rsidR="000D198F" w:rsidRPr="006C0224" w:rsidRDefault="000D198F" w:rsidP="00FB663B">
            <w:pPr>
              <w:spacing w:before="120" w:after="120"/>
              <w:contextualSpacing/>
              <w:jc w:val="center"/>
              <w:rPr>
                <w:rFonts w:cs="Arial"/>
              </w:rPr>
            </w:pPr>
          </w:p>
        </w:tc>
        <w:tc>
          <w:tcPr>
            <w:tcW w:w="1803" w:type="dxa"/>
            <w:tcBorders>
              <w:top w:val="single" w:sz="4" w:space="0" w:color="816F95"/>
              <w:left w:val="single" w:sz="4" w:space="0" w:color="816F95"/>
              <w:bottom w:val="single" w:sz="4" w:space="0" w:color="816F95"/>
              <w:right w:val="single" w:sz="4" w:space="0" w:color="816F95"/>
            </w:tcBorders>
            <w:shd w:val="clear" w:color="auto" w:fill="DCD9FF"/>
          </w:tcPr>
          <w:p w14:paraId="72F14B9D" w14:textId="77777777" w:rsidR="000D198F" w:rsidRPr="006C0224" w:rsidRDefault="000D198F" w:rsidP="00FB663B">
            <w:pPr>
              <w:spacing w:before="120" w:after="120"/>
              <w:contextualSpacing/>
              <w:jc w:val="center"/>
              <w:rPr>
                <w:rFonts w:cs="Arial"/>
              </w:rPr>
            </w:pPr>
          </w:p>
        </w:tc>
      </w:tr>
      <w:tr w:rsidR="000D198F" w14:paraId="16D8BDA1" w14:textId="77777777" w:rsidTr="004806F7">
        <w:trPr>
          <w:tblHeader/>
        </w:trPr>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3CE73BF2" w14:textId="77777777" w:rsidR="000D198F" w:rsidRPr="006C0224" w:rsidRDefault="000D198F" w:rsidP="00FB663B">
            <w:pPr>
              <w:spacing w:before="120" w:after="120"/>
              <w:contextualSpacing/>
              <w:jc w:val="center"/>
              <w:rPr>
                <w:rFonts w:cs="Arial"/>
                <w:b/>
              </w:rPr>
            </w:pPr>
            <w:r w:rsidRPr="006C0224">
              <w:rPr>
                <w:rFonts w:cs="Arial"/>
                <w:b/>
              </w:rPr>
              <w:t>Circuit 2</w:t>
            </w: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0DF3771A" w14:textId="77777777" w:rsidR="000D198F" w:rsidRPr="006C0224" w:rsidRDefault="000D198F"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502CDF29" w14:textId="77777777" w:rsidR="000D198F" w:rsidRPr="006C0224" w:rsidRDefault="000D198F"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647A0301" w14:textId="77777777" w:rsidR="000D198F" w:rsidRPr="006C0224" w:rsidRDefault="000D198F" w:rsidP="00FB663B">
            <w:pPr>
              <w:spacing w:before="120" w:after="120"/>
              <w:contextualSpacing/>
              <w:jc w:val="center"/>
              <w:rPr>
                <w:rFonts w:cs="Arial"/>
              </w:rPr>
            </w:pPr>
          </w:p>
        </w:tc>
        <w:tc>
          <w:tcPr>
            <w:tcW w:w="1803" w:type="dxa"/>
            <w:tcBorders>
              <w:top w:val="single" w:sz="4" w:space="0" w:color="816F95"/>
              <w:left w:val="single" w:sz="4" w:space="0" w:color="816F95"/>
              <w:bottom w:val="single" w:sz="4" w:space="0" w:color="816F95"/>
              <w:right w:val="single" w:sz="4" w:space="0" w:color="816F95"/>
            </w:tcBorders>
            <w:shd w:val="clear" w:color="auto" w:fill="DCD9FF"/>
          </w:tcPr>
          <w:p w14:paraId="37D238C5" w14:textId="77777777" w:rsidR="000D198F" w:rsidRPr="006C0224" w:rsidRDefault="000D198F" w:rsidP="00FB663B">
            <w:pPr>
              <w:spacing w:before="120" w:after="120"/>
              <w:contextualSpacing/>
              <w:jc w:val="center"/>
              <w:rPr>
                <w:rFonts w:cs="Arial"/>
              </w:rPr>
            </w:pPr>
          </w:p>
        </w:tc>
      </w:tr>
      <w:tr w:rsidR="000D198F" w14:paraId="0CC3BE3A" w14:textId="77777777" w:rsidTr="004806F7">
        <w:trPr>
          <w:tblHeader/>
        </w:trPr>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13EF77B9" w14:textId="77777777" w:rsidR="000D198F" w:rsidRPr="006C0224" w:rsidRDefault="000D198F" w:rsidP="00FB663B">
            <w:pPr>
              <w:spacing w:before="120" w:after="120"/>
              <w:contextualSpacing/>
              <w:jc w:val="center"/>
              <w:rPr>
                <w:rFonts w:cs="Arial"/>
                <w:b/>
              </w:rPr>
            </w:pPr>
            <w:r w:rsidRPr="006C0224">
              <w:rPr>
                <w:rFonts w:cs="Arial"/>
                <w:b/>
              </w:rPr>
              <w:t>Circuit 3</w:t>
            </w: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64D0AA74" w14:textId="77777777" w:rsidR="000D198F" w:rsidRPr="006C0224" w:rsidRDefault="000D198F"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34281176" w14:textId="77777777" w:rsidR="000D198F" w:rsidRPr="006C0224" w:rsidRDefault="000D198F"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0032B63C" w14:textId="77777777" w:rsidR="000D198F" w:rsidRPr="006C0224" w:rsidRDefault="000D198F" w:rsidP="00FB663B">
            <w:pPr>
              <w:spacing w:before="120" w:after="120"/>
              <w:contextualSpacing/>
              <w:jc w:val="center"/>
              <w:rPr>
                <w:rFonts w:cs="Arial"/>
              </w:rPr>
            </w:pPr>
          </w:p>
        </w:tc>
        <w:tc>
          <w:tcPr>
            <w:tcW w:w="1803" w:type="dxa"/>
            <w:tcBorders>
              <w:top w:val="single" w:sz="4" w:space="0" w:color="816F95"/>
              <w:left w:val="single" w:sz="4" w:space="0" w:color="816F95"/>
              <w:bottom w:val="single" w:sz="4" w:space="0" w:color="816F95"/>
              <w:right w:val="single" w:sz="4" w:space="0" w:color="816F95"/>
            </w:tcBorders>
            <w:shd w:val="clear" w:color="auto" w:fill="DCD9FF"/>
          </w:tcPr>
          <w:p w14:paraId="3485D186" w14:textId="77777777" w:rsidR="000D198F" w:rsidRPr="006C0224" w:rsidRDefault="000D198F" w:rsidP="00FB663B">
            <w:pPr>
              <w:spacing w:before="120" w:after="120"/>
              <w:contextualSpacing/>
              <w:jc w:val="center"/>
              <w:rPr>
                <w:rFonts w:cs="Arial"/>
              </w:rPr>
            </w:pPr>
          </w:p>
        </w:tc>
      </w:tr>
      <w:tr w:rsidR="000D198F" w14:paraId="656939E0" w14:textId="77777777" w:rsidTr="004806F7">
        <w:trPr>
          <w:tblHeader/>
        </w:trPr>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4C656FF1" w14:textId="77777777" w:rsidR="000D198F" w:rsidRPr="006C0224" w:rsidRDefault="000D198F" w:rsidP="00FB663B">
            <w:pPr>
              <w:spacing w:before="120" w:after="120"/>
              <w:contextualSpacing/>
              <w:jc w:val="center"/>
              <w:rPr>
                <w:rFonts w:cs="Arial"/>
                <w:b/>
              </w:rPr>
            </w:pPr>
            <w:r w:rsidRPr="006C0224">
              <w:rPr>
                <w:rFonts w:cs="Arial"/>
                <w:b/>
              </w:rPr>
              <w:t>Circuit 4</w:t>
            </w: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6A844538" w14:textId="77777777" w:rsidR="000D198F" w:rsidRPr="006C0224" w:rsidRDefault="000D198F"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6F6058EC" w14:textId="77777777" w:rsidR="000D198F" w:rsidRPr="006C0224" w:rsidRDefault="000D198F"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5E403EEF" w14:textId="77777777" w:rsidR="000D198F" w:rsidRPr="006C0224" w:rsidRDefault="000D198F" w:rsidP="00FB663B">
            <w:pPr>
              <w:spacing w:before="120" w:after="120"/>
              <w:contextualSpacing/>
              <w:jc w:val="center"/>
              <w:rPr>
                <w:rFonts w:cs="Arial"/>
              </w:rPr>
            </w:pPr>
          </w:p>
        </w:tc>
        <w:tc>
          <w:tcPr>
            <w:tcW w:w="1803" w:type="dxa"/>
            <w:tcBorders>
              <w:top w:val="single" w:sz="4" w:space="0" w:color="816F95"/>
              <w:left w:val="single" w:sz="4" w:space="0" w:color="816F95"/>
              <w:bottom w:val="single" w:sz="4" w:space="0" w:color="816F95"/>
              <w:right w:val="single" w:sz="4" w:space="0" w:color="816F95"/>
            </w:tcBorders>
            <w:shd w:val="clear" w:color="auto" w:fill="DCD9FF"/>
          </w:tcPr>
          <w:p w14:paraId="61BB3190" w14:textId="77777777" w:rsidR="000D198F" w:rsidRPr="006C0224" w:rsidRDefault="000D198F" w:rsidP="00FB663B">
            <w:pPr>
              <w:spacing w:before="120" w:after="120"/>
              <w:contextualSpacing/>
              <w:jc w:val="center"/>
              <w:rPr>
                <w:rFonts w:cs="Arial"/>
              </w:rPr>
            </w:pPr>
          </w:p>
        </w:tc>
      </w:tr>
      <w:tr w:rsidR="000D198F" w14:paraId="360BBC81" w14:textId="77777777" w:rsidTr="004806F7">
        <w:trPr>
          <w:tblHeader/>
        </w:trPr>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10DE3B0B" w14:textId="77777777" w:rsidR="000D198F" w:rsidRPr="006C0224" w:rsidRDefault="000D198F" w:rsidP="00FB663B">
            <w:pPr>
              <w:spacing w:before="120" w:after="120"/>
              <w:contextualSpacing/>
              <w:jc w:val="center"/>
              <w:rPr>
                <w:rFonts w:cs="Arial"/>
                <w:b/>
              </w:rPr>
            </w:pPr>
            <w:r w:rsidRPr="006C0224">
              <w:rPr>
                <w:rFonts w:cs="Arial"/>
                <w:b/>
              </w:rPr>
              <w:t>Circuit 5</w:t>
            </w: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388BC15B" w14:textId="77777777" w:rsidR="000D198F" w:rsidRPr="006C0224" w:rsidRDefault="000D198F"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648587EA" w14:textId="77777777" w:rsidR="000D198F" w:rsidRPr="006C0224" w:rsidRDefault="000D198F"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71BBFD43" w14:textId="77777777" w:rsidR="000D198F" w:rsidRPr="006C0224" w:rsidRDefault="000D198F" w:rsidP="00FB663B">
            <w:pPr>
              <w:spacing w:before="120" w:after="120"/>
              <w:contextualSpacing/>
              <w:jc w:val="center"/>
              <w:rPr>
                <w:rFonts w:cs="Arial"/>
              </w:rPr>
            </w:pPr>
          </w:p>
        </w:tc>
        <w:tc>
          <w:tcPr>
            <w:tcW w:w="1803" w:type="dxa"/>
            <w:tcBorders>
              <w:top w:val="single" w:sz="4" w:space="0" w:color="816F95"/>
              <w:left w:val="single" w:sz="4" w:space="0" w:color="816F95"/>
              <w:bottom w:val="single" w:sz="4" w:space="0" w:color="816F95"/>
              <w:right w:val="single" w:sz="4" w:space="0" w:color="816F95"/>
            </w:tcBorders>
            <w:shd w:val="clear" w:color="auto" w:fill="DCD9FF"/>
          </w:tcPr>
          <w:p w14:paraId="53EFEAB3" w14:textId="77777777" w:rsidR="000D198F" w:rsidRPr="006C0224" w:rsidRDefault="000D198F" w:rsidP="00FB663B">
            <w:pPr>
              <w:spacing w:before="120" w:after="120"/>
              <w:contextualSpacing/>
              <w:jc w:val="center"/>
              <w:rPr>
                <w:rFonts w:cs="Arial"/>
              </w:rPr>
            </w:pPr>
          </w:p>
        </w:tc>
      </w:tr>
      <w:tr w:rsidR="000D198F" w14:paraId="366E683D" w14:textId="77777777" w:rsidTr="004806F7">
        <w:trPr>
          <w:tblHeader/>
        </w:trPr>
        <w:tc>
          <w:tcPr>
            <w:tcW w:w="1802" w:type="dxa"/>
            <w:tcBorders>
              <w:top w:val="single" w:sz="4" w:space="0" w:color="816F95"/>
              <w:left w:val="single" w:sz="4" w:space="0" w:color="816F95"/>
              <w:bottom w:val="single" w:sz="4" w:space="0" w:color="816F95"/>
              <w:right w:val="single" w:sz="4" w:space="0" w:color="816F95"/>
            </w:tcBorders>
            <w:shd w:val="clear" w:color="auto" w:fill="DCD9FF"/>
          </w:tcPr>
          <w:p w14:paraId="7B4B74C8" w14:textId="77777777" w:rsidR="000D198F" w:rsidRPr="006C0224" w:rsidRDefault="000D198F" w:rsidP="00FB663B">
            <w:pPr>
              <w:spacing w:before="120" w:after="120"/>
              <w:contextualSpacing/>
              <w:jc w:val="center"/>
              <w:rPr>
                <w:rFonts w:cs="Arial"/>
                <w:b/>
              </w:rPr>
            </w:pPr>
            <w:r w:rsidRPr="006C0224">
              <w:rPr>
                <w:rFonts w:cs="Arial"/>
                <w:b/>
              </w:rPr>
              <w:t>Circuit 6</w:t>
            </w: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18CC0748" w14:textId="77777777" w:rsidR="000D198F" w:rsidRPr="006C0224" w:rsidRDefault="000D198F"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66401AEA" w14:textId="77777777" w:rsidR="000D198F" w:rsidRPr="006C0224" w:rsidRDefault="000D198F" w:rsidP="00FB663B">
            <w:pPr>
              <w:spacing w:before="120" w:after="120"/>
              <w:contextualSpacing/>
              <w:jc w:val="center"/>
              <w:rPr>
                <w:rFonts w:cs="Arial"/>
              </w:rPr>
            </w:pPr>
          </w:p>
        </w:tc>
        <w:tc>
          <w:tcPr>
            <w:tcW w:w="1802" w:type="dxa"/>
            <w:tcBorders>
              <w:top w:val="single" w:sz="4" w:space="0" w:color="816F95"/>
              <w:left w:val="single" w:sz="4" w:space="0" w:color="816F95"/>
              <w:bottom w:val="single" w:sz="4" w:space="0" w:color="816F95"/>
              <w:right w:val="single" w:sz="4" w:space="0" w:color="816F95"/>
            </w:tcBorders>
            <w:shd w:val="clear" w:color="auto" w:fill="auto"/>
          </w:tcPr>
          <w:p w14:paraId="445560F8" w14:textId="77777777" w:rsidR="000D198F" w:rsidRPr="006C0224" w:rsidRDefault="000D198F" w:rsidP="00FB663B">
            <w:pPr>
              <w:spacing w:before="120" w:after="120"/>
              <w:contextualSpacing/>
              <w:jc w:val="center"/>
              <w:rPr>
                <w:rFonts w:cs="Arial"/>
              </w:rPr>
            </w:pPr>
          </w:p>
        </w:tc>
        <w:tc>
          <w:tcPr>
            <w:tcW w:w="1803" w:type="dxa"/>
            <w:tcBorders>
              <w:top w:val="single" w:sz="4" w:space="0" w:color="816F95"/>
              <w:left w:val="single" w:sz="4" w:space="0" w:color="816F95"/>
              <w:bottom w:val="single" w:sz="4" w:space="0" w:color="816F95"/>
              <w:right w:val="single" w:sz="4" w:space="0" w:color="816F95"/>
            </w:tcBorders>
            <w:shd w:val="clear" w:color="auto" w:fill="auto"/>
          </w:tcPr>
          <w:p w14:paraId="1A75DB65" w14:textId="77777777" w:rsidR="000D198F" w:rsidRPr="006C0224" w:rsidRDefault="000D198F" w:rsidP="00FB663B">
            <w:pPr>
              <w:spacing w:before="120" w:after="120"/>
              <w:contextualSpacing/>
              <w:jc w:val="center"/>
              <w:rPr>
                <w:rFonts w:cs="Arial"/>
              </w:rPr>
            </w:pPr>
          </w:p>
        </w:tc>
      </w:tr>
    </w:tbl>
    <w:p w14:paraId="44A1CEFE" w14:textId="77777777" w:rsidR="00721A07" w:rsidRDefault="00721A07" w:rsidP="00721A07">
      <w:pPr>
        <w:pStyle w:val="Heading3"/>
      </w:pPr>
      <w:r>
        <w:t>Evaluation</w:t>
      </w:r>
    </w:p>
    <w:tbl>
      <w:tblPr>
        <w:tblW w:w="8931" w:type="dxa"/>
        <w:tblInd w:w="675" w:type="dxa"/>
        <w:tblLayout w:type="fixed"/>
        <w:tblLook w:val="04A0" w:firstRow="1" w:lastRow="0" w:firstColumn="1" w:lastColumn="0" w:noHBand="0" w:noVBand="1"/>
      </w:tblPr>
      <w:tblGrid>
        <w:gridCol w:w="8364"/>
        <w:gridCol w:w="567"/>
      </w:tblGrid>
      <w:tr w:rsidR="00721A07" w:rsidRPr="007C73CE" w14:paraId="4DCBB1EE" w14:textId="77777777" w:rsidTr="00CA436E">
        <w:trPr>
          <w:trHeight w:val="302"/>
        </w:trPr>
        <w:tc>
          <w:tcPr>
            <w:tcW w:w="8364" w:type="dxa"/>
            <w:tcBorders>
              <w:bottom w:val="single" w:sz="4" w:space="0" w:color="816F95"/>
            </w:tcBorders>
            <w:shd w:val="clear" w:color="auto" w:fill="auto"/>
          </w:tcPr>
          <w:p w14:paraId="0E8EB028" w14:textId="77777777" w:rsidR="00721A07" w:rsidRPr="00517199" w:rsidRDefault="00B53F67" w:rsidP="00993E2A">
            <w:pPr>
              <w:numPr>
                <w:ilvl w:val="0"/>
                <w:numId w:val="6"/>
              </w:numPr>
            </w:pPr>
            <w:r>
              <w:rPr>
                <w:rFonts w:cs="Arial"/>
              </w:rPr>
              <w:t xml:space="preserve">How does </w:t>
            </w:r>
            <w:r w:rsidR="000D198F" w:rsidRPr="006D316C">
              <w:rPr>
                <w:rFonts w:cs="Arial"/>
              </w:rPr>
              <w:t>current</w:t>
            </w:r>
            <w:r>
              <w:rPr>
                <w:rFonts w:cs="Arial"/>
              </w:rPr>
              <w:t xml:space="preserve"> behave</w:t>
            </w:r>
            <w:r w:rsidR="000D198F" w:rsidRPr="006D316C">
              <w:rPr>
                <w:rFonts w:cs="Arial"/>
              </w:rPr>
              <w:t xml:space="preserve"> in a series circuit?</w:t>
            </w:r>
          </w:p>
        </w:tc>
        <w:tc>
          <w:tcPr>
            <w:tcW w:w="567" w:type="dxa"/>
            <w:shd w:val="clear" w:color="auto" w:fill="auto"/>
            <w:vAlign w:val="bottom"/>
          </w:tcPr>
          <w:p w14:paraId="1308A5C2" w14:textId="77777777" w:rsidR="00721A07" w:rsidRPr="007C73CE" w:rsidRDefault="00721A07" w:rsidP="00993E2A">
            <w:pPr>
              <w:spacing w:after="0"/>
              <w:rPr>
                <w:rFonts w:cs="Arial"/>
                <w:b/>
              </w:rPr>
            </w:pPr>
          </w:p>
        </w:tc>
      </w:tr>
      <w:tr w:rsidR="00721A07" w:rsidRPr="007C73CE" w14:paraId="603970C7" w14:textId="77777777" w:rsidTr="00CA436E">
        <w:trPr>
          <w:trHeight w:val="3402"/>
        </w:trPr>
        <w:tc>
          <w:tcPr>
            <w:tcW w:w="8364" w:type="dxa"/>
            <w:tcBorders>
              <w:top w:val="single" w:sz="4" w:space="0" w:color="816F95"/>
              <w:left w:val="single" w:sz="4" w:space="0" w:color="816F95"/>
              <w:bottom w:val="single" w:sz="4" w:space="0" w:color="816F95"/>
              <w:right w:val="single" w:sz="4" w:space="0" w:color="816F95"/>
            </w:tcBorders>
            <w:shd w:val="clear" w:color="auto" w:fill="auto"/>
          </w:tcPr>
          <w:p w14:paraId="1A75E8FB" w14:textId="77777777" w:rsidR="00721A07" w:rsidRPr="00F163D7" w:rsidRDefault="00721A07" w:rsidP="00993E2A">
            <w:pPr>
              <w:ind w:firstLine="360"/>
              <w:rPr>
                <w:rFonts w:cs="Arial"/>
                <w:b/>
                <w:i/>
                <w:vertAlign w:val="subscript"/>
              </w:rPr>
            </w:pPr>
          </w:p>
        </w:tc>
        <w:tc>
          <w:tcPr>
            <w:tcW w:w="567" w:type="dxa"/>
            <w:tcBorders>
              <w:left w:val="single" w:sz="4" w:space="0" w:color="816F95"/>
            </w:tcBorders>
            <w:shd w:val="clear" w:color="auto" w:fill="auto"/>
          </w:tcPr>
          <w:p w14:paraId="38779FC7" w14:textId="77777777" w:rsidR="00721A07" w:rsidRPr="007C73CE" w:rsidRDefault="00721A07" w:rsidP="00993E2A">
            <w:pPr>
              <w:spacing w:after="0"/>
              <w:rPr>
                <w:rFonts w:cs="Arial"/>
                <w:b/>
              </w:rPr>
            </w:pPr>
          </w:p>
        </w:tc>
      </w:tr>
    </w:tbl>
    <w:p w14:paraId="16A87A2E" w14:textId="77777777" w:rsidR="00721A07" w:rsidRDefault="00721A07" w:rsidP="00721A07">
      <w:pPr>
        <w:spacing w:after="0"/>
      </w:pPr>
    </w:p>
    <w:p w14:paraId="3C75546E" w14:textId="77777777" w:rsidR="00CA436E" w:rsidRDefault="00CA436E">
      <w:r>
        <w:br w:type="page"/>
      </w:r>
    </w:p>
    <w:tbl>
      <w:tblPr>
        <w:tblW w:w="8931" w:type="dxa"/>
        <w:tblInd w:w="675" w:type="dxa"/>
        <w:tblLayout w:type="fixed"/>
        <w:tblLook w:val="04A0" w:firstRow="1" w:lastRow="0" w:firstColumn="1" w:lastColumn="0" w:noHBand="0" w:noVBand="1"/>
      </w:tblPr>
      <w:tblGrid>
        <w:gridCol w:w="8364"/>
        <w:gridCol w:w="567"/>
      </w:tblGrid>
      <w:tr w:rsidR="00721A07" w:rsidRPr="007C73CE" w14:paraId="02013994" w14:textId="77777777" w:rsidTr="00CA436E">
        <w:trPr>
          <w:trHeight w:val="302"/>
        </w:trPr>
        <w:tc>
          <w:tcPr>
            <w:tcW w:w="8364" w:type="dxa"/>
            <w:tcBorders>
              <w:bottom w:val="single" w:sz="4" w:space="0" w:color="816F95"/>
            </w:tcBorders>
            <w:shd w:val="clear" w:color="auto" w:fill="auto"/>
          </w:tcPr>
          <w:p w14:paraId="5864022A" w14:textId="0F9E06BE" w:rsidR="00721A07" w:rsidRPr="00517199" w:rsidRDefault="00B53F67" w:rsidP="00993E2A">
            <w:pPr>
              <w:numPr>
                <w:ilvl w:val="0"/>
                <w:numId w:val="6"/>
              </w:numPr>
            </w:pPr>
            <w:r>
              <w:rPr>
                <w:rFonts w:cs="Arial"/>
              </w:rPr>
              <w:lastRenderedPageBreak/>
              <w:t>How does</w:t>
            </w:r>
            <w:r w:rsidR="000D198F" w:rsidRPr="006D316C">
              <w:rPr>
                <w:rFonts w:cs="Arial"/>
              </w:rPr>
              <w:t xml:space="preserve"> potential difference</w:t>
            </w:r>
            <w:r w:rsidR="00064FD1">
              <w:rPr>
                <w:rFonts w:cs="Arial"/>
              </w:rPr>
              <w:t xml:space="preserve"> behave</w:t>
            </w:r>
            <w:r w:rsidR="000D198F" w:rsidRPr="006D316C">
              <w:rPr>
                <w:rFonts w:cs="Arial"/>
              </w:rPr>
              <w:t xml:space="preserve"> in a series circuit?</w:t>
            </w:r>
          </w:p>
        </w:tc>
        <w:tc>
          <w:tcPr>
            <w:tcW w:w="567" w:type="dxa"/>
            <w:shd w:val="clear" w:color="auto" w:fill="auto"/>
            <w:vAlign w:val="bottom"/>
          </w:tcPr>
          <w:p w14:paraId="0FB3DBBA" w14:textId="77777777" w:rsidR="00721A07" w:rsidRPr="007C73CE" w:rsidRDefault="00721A07" w:rsidP="00993E2A">
            <w:pPr>
              <w:spacing w:after="0"/>
              <w:rPr>
                <w:rFonts w:cs="Arial"/>
                <w:b/>
              </w:rPr>
            </w:pPr>
          </w:p>
        </w:tc>
      </w:tr>
      <w:tr w:rsidR="00721A07" w:rsidRPr="007C73CE" w14:paraId="6E4ABC7F" w14:textId="77777777" w:rsidTr="00CA436E">
        <w:trPr>
          <w:trHeight w:val="3402"/>
        </w:trPr>
        <w:tc>
          <w:tcPr>
            <w:tcW w:w="8364" w:type="dxa"/>
            <w:tcBorders>
              <w:top w:val="single" w:sz="4" w:space="0" w:color="816F95"/>
              <w:left w:val="single" w:sz="4" w:space="0" w:color="816F95"/>
              <w:bottom w:val="single" w:sz="4" w:space="0" w:color="816F95"/>
              <w:right w:val="single" w:sz="4" w:space="0" w:color="816F95"/>
            </w:tcBorders>
            <w:shd w:val="clear" w:color="auto" w:fill="auto"/>
          </w:tcPr>
          <w:p w14:paraId="040A8F6D" w14:textId="77777777" w:rsidR="00721A07" w:rsidRPr="00F163D7" w:rsidRDefault="00721A07" w:rsidP="00993E2A">
            <w:pPr>
              <w:ind w:firstLine="360"/>
              <w:rPr>
                <w:rFonts w:cs="Arial"/>
                <w:b/>
                <w:i/>
                <w:vertAlign w:val="subscript"/>
              </w:rPr>
            </w:pPr>
          </w:p>
        </w:tc>
        <w:tc>
          <w:tcPr>
            <w:tcW w:w="567" w:type="dxa"/>
            <w:tcBorders>
              <w:left w:val="single" w:sz="4" w:space="0" w:color="816F95"/>
            </w:tcBorders>
            <w:shd w:val="clear" w:color="auto" w:fill="auto"/>
          </w:tcPr>
          <w:p w14:paraId="242D05F8" w14:textId="77777777" w:rsidR="00721A07" w:rsidRPr="007C73CE" w:rsidRDefault="00721A07" w:rsidP="00993E2A">
            <w:pPr>
              <w:spacing w:after="0"/>
              <w:rPr>
                <w:rFonts w:cs="Arial"/>
                <w:b/>
              </w:rPr>
            </w:pPr>
          </w:p>
        </w:tc>
      </w:tr>
    </w:tbl>
    <w:p w14:paraId="442E34AF" w14:textId="77777777" w:rsidR="00721A07" w:rsidRDefault="00721A07" w:rsidP="00721A07">
      <w:pPr>
        <w:spacing w:after="0"/>
      </w:pPr>
    </w:p>
    <w:tbl>
      <w:tblPr>
        <w:tblpPr w:leftFromText="180" w:rightFromText="180" w:vertAnchor="text" w:tblpX="675" w:tblpY="1"/>
        <w:tblOverlap w:val="never"/>
        <w:tblW w:w="8931" w:type="dxa"/>
        <w:tblLayout w:type="fixed"/>
        <w:tblLook w:val="04A0" w:firstRow="1" w:lastRow="0" w:firstColumn="1" w:lastColumn="0" w:noHBand="0" w:noVBand="1"/>
      </w:tblPr>
      <w:tblGrid>
        <w:gridCol w:w="8364"/>
        <w:gridCol w:w="567"/>
      </w:tblGrid>
      <w:tr w:rsidR="00721A07" w:rsidRPr="007C73CE" w14:paraId="68A51A77" w14:textId="77777777" w:rsidTr="00CA436E">
        <w:trPr>
          <w:trHeight w:val="302"/>
        </w:trPr>
        <w:tc>
          <w:tcPr>
            <w:tcW w:w="8364" w:type="dxa"/>
            <w:tcBorders>
              <w:bottom w:val="single" w:sz="4" w:space="0" w:color="816F95"/>
            </w:tcBorders>
            <w:shd w:val="clear" w:color="auto" w:fill="auto"/>
          </w:tcPr>
          <w:p w14:paraId="3BA7E608" w14:textId="77777777" w:rsidR="00721A07" w:rsidRPr="00517199" w:rsidRDefault="00064FD1" w:rsidP="00064FD1">
            <w:pPr>
              <w:numPr>
                <w:ilvl w:val="0"/>
                <w:numId w:val="6"/>
              </w:numPr>
            </w:pPr>
            <w:r>
              <w:rPr>
                <w:rFonts w:cs="Arial"/>
              </w:rPr>
              <w:t>How does</w:t>
            </w:r>
            <w:r w:rsidR="000D198F" w:rsidRPr="006D316C">
              <w:rPr>
                <w:rFonts w:cs="Arial"/>
              </w:rPr>
              <w:t xml:space="preserve"> current</w:t>
            </w:r>
            <w:r>
              <w:rPr>
                <w:rFonts w:cs="Arial"/>
              </w:rPr>
              <w:t xml:space="preserve"> behave</w:t>
            </w:r>
            <w:r w:rsidR="000D198F" w:rsidRPr="006D316C">
              <w:rPr>
                <w:rFonts w:cs="Arial"/>
              </w:rPr>
              <w:t xml:space="preserve"> in a </w:t>
            </w:r>
            <w:r w:rsidR="000D198F">
              <w:rPr>
                <w:rFonts w:cs="Arial"/>
              </w:rPr>
              <w:t>parallel</w:t>
            </w:r>
            <w:r w:rsidR="000D198F" w:rsidRPr="006D316C">
              <w:rPr>
                <w:rFonts w:cs="Arial"/>
              </w:rPr>
              <w:t xml:space="preserve"> circuit?</w:t>
            </w:r>
          </w:p>
        </w:tc>
        <w:tc>
          <w:tcPr>
            <w:tcW w:w="567" w:type="dxa"/>
            <w:shd w:val="clear" w:color="auto" w:fill="auto"/>
            <w:vAlign w:val="bottom"/>
          </w:tcPr>
          <w:p w14:paraId="33308D2F" w14:textId="77777777" w:rsidR="00721A07" w:rsidRPr="007C73CE" w:rsidRDefault="00721A07" w:rsidP="00721A07">
            <w:pPr>
              <w:spacing w:after="0"/>
              <w:rPr>
                <w:rFonts w:cs="Arial"/>
                <w:b/>
              </w:rPr>
            </w:pPr>
          </w:p>
        </w:tc>
      </w:tr>
      <w:tr w:rsidR="00721A07" w:rsidRPr="007C73CE" w14:paraId="68ED37D7" w14:textId="77777777" w:rsidTr="00CA436E">
        <w:trPr>
          <w:trHeight w:val="3402"/>
        </w:trPr>
        <w:tc>
          <w:tcPr>
            <w:tcW w:w="8364" w:type="dxa"/>
            <w:tcBorders>
              <w:top w:val="single" w:sz="4" w:space="0" w:color="816F95"/>
              <w:left w:val="single" w:sz="4" w:space="0" w:color="816F95"/>
              <w:bottom w:val="single" w:sz="4" w:space="0" w:color="816F95"/>
              <w:right w:val="single" w:sz="4" w:space="0" w:color="816F95"/>
            </w:tcBorders>
            <w:shd w:val="clear" w:color="auto" w:fill="auto"/>
          </w:tcPr>
          <w:p w14:paraId="20F531A2" w14:textId="77777777" w:rsidR="00721A07" w:rsidRPr="00F163D7" w:rsidRDefault="00721A07" w:rsidP="00721A07">
            <w:pPr>
              <w:ind w:firstLine="360"/>
              <w:rPr>
                <w:rFonts w:cs="Arial"/>
                <w:b/>
                <w:i/>
                <w:vertAlign w:val="subscript"/>
              </w:rPr>
            </w:pPr>
          </w:p>
        </w:tc>
        <w:tc>
          <w:tcPr>
            <w:tcW w:w="567" w:type="dxa"/>
            <w:tcBorders>
              <w:left w:val="single" w:sz="4" w:space="0" w:color="816F95"/>
            </w:tcBorders>
            <w:shd w:val="clear" w:color="auto" w:fill="auto"/>
          </w:tcPr>
          <w:p w14:paraId="797DC4A0" w14:textId="77777777" w:rsidR="00721A07" w:rsidRPr="007C73CE" w:rsidRDefault="00721A07" w:rsidP="00721A07">
            <w:pPr>
              <w:spacing w:after="0"/>
              <w:rPr>
                <w:rFonts w:cs="Arial"/>
                <w:b/>
              </w:rPr>
            </w:pPr>
          </w:p>
        </w:tc>
      </w:tr>
    </w:tbl>
    <w:p w14:paraId="6F842DE9" w14:textId="77777777" w:rsidR="00721A07" w:rsidRDefault="00721A07" w:rsidP="0026436A">
      <w:pPr>
        <w:ind w:left="567" w:hanging="567"/>
      </w:pPr>
    </w:p>
    <w:p w14:paraId="3CE238AF" w14:textId="77777777" w:rsidR="00721A07" w:rsidRDefault="00721A07" w:rsidP="000D198F"/>
    <w:p w14:paraId="4DA560EC" w14:textId="77777777" w:rsidR="00721A07" w:rsidRDefault="00721A07" w:rsidP="000D198F"/>
    <w:p w14:paraId="5C842549" w14:textId="77777777" w:rsidR="000D198F" w:rsidRPr="000D198F" w:rsidRDefault="000D198F" w:rsidP="000D198F"/>
    <w:p w14:paraId="54973C68" w14:textId="77777777" w:rsidR="00721A07" w:rsidRDefault="00721A07" w:rsidP="000D198F"/>
    <w:p w14:paraId="48F54848" w14:textId="77777777" w:rsidR="00721A07" w:rsidRDefault="00721A07" w:rsidP="000D198F"/>
    <w:p w14:paraId="04E2DE95" w14:textId="77777777" w:rsidR="00721A07" w:rsidRDefault="00721A07" w:rsidP="000D198F"/>
    <w:p w14:paraId="0E81A73D" w14:textId="77777777" w:rsidR="008622D0" w:rsidRDefault="008622D0"/>
    <w:tbl>
      <w:tblPr>
        <w:tblpPr w:leftFromText="180" w:rightFromText="180" w:vertAnchor="text" w:tblpX="675" w:tblpY="1"/>
        <w:tblOverlap w:val="never"/>
        <w:tblW w:w="8931" w:type="dxa"/>
        <w:tblLayout w:type="fixed"/>
        <w:tblLook w:val="04A0" w:firstRow="1" w:lastRow="0" w:firstColumn="1" w:lastColumn="0" w:noHBand="0" w:noVBand="1"/>
      </w:tblPr>
      <w:tblGrid>
        <w:gridCol w:w="8364"/>
        <w:gridCol w:w="567"/>
      </w:tblGrid>
      <w:tr w:rsidR="00721A07" w:rsidRPr="007C73CE" w14:paraId="30C11665" w14:textId="77777777" w:rsidTr="00CA436E">
        <w:trPr>
          <w:trHeight w:val="302"/>
        </w:trPr>
        <w:tc>
          <w:tcPr>
            <w:tcW w:w="8364" w:type="dxa"/>
            <w:tcBorders>
              <w:bottom w:val="single" w:sz="4" w:space="0" w:color="816F95"/>
            </w:tcBorders>
            <w:shd w:val="clear" w:color="auto" w:fill="auto"/>
          </w:tcPr>
          <w:p w14:paraId="1EF98FFA" w14:textId="77777777" w:rsidR="00721A07" w:rsidRPr="00517199" w:rsidRDefault="00064FD1" w:rsidP="00993E2A">
            <w:pPr>
              <w:numPr>
                <w:ilvl w:val="0"/>
                <w:numId w:val="6"/>
              </w:numPr>
            </w:pPr>
            <w:r>
              <w:rPr>
                <w:rFonts w:cs="Arial"/>
              </w:rPr>
              <w:t>How does</w:t>
            </w:r>
            <w:r w:rsidR="000D198F" w:rsidRPr="006D316C">
              <w:rPr>
                <w:rFonts w:cs="Arial"/>
              </w:rPr>
              <w:t xml:space="preserve"> </w:t>
            </w:r>
            <w:r w:rsidR="000D198F">
              <w:rPr>
                <w:rFonts w:cs="Arial"/>
              </w:rPr>
              <w:t>potential difference</w:t>
            </w:r>
            <w:r w:rsidR="000D198F" w:rsidRPr="006D316C">
              <w:rPr>
                <w:rFonts w:cs="Arial"/>
              </w:rPr>
              <w:t xml:space="preserve"> </w:t>
            </w:r>
            <w:r>
              <w:rPr>
                <w:rFonts w:cs="Arial"/>
              </w:rPr>
              <w:t xml:space="preserve">behave </w:t>
            </w:r>
            <w:r w:rsidR="000D198F" w:rsidRPr="006D316C">
              <w:rPr>
                <w:rFonts w:cs="Arial"/>
              </w:rPr>
              <w:t xml:space="preserve">in a </w:t>
            </w:r>
            <w:r w:rsidR="000D198F">
              <w:rPr>
                <w:rFonts w:cs="Arial"/>
              </w:rPr>
              <w:t>parallel</w:t>
            </w:r>
            <w:r w:rsidR="000D198F" w:rsidRPr="006D316C">
              <w:rPr>
                <w:rFonts w:cs="Arial"/>
              </w:rPr>
              <w:t xml:space="preserve"> circuit?</w:t>
            </w:r>
          </w:p>
        </w:tc>
        <w:tc>
          <w:tcPr>
            <w:tcW w:w="567" w:type="dxa"/>
            <w:shd w:val="clear" w:color="auto" w:fill="auto"/>
            <w:vAlign w:val="bottom"/>
          </w:tcPr>
          <w:p w14:paraId="671521DD" w14:textId="77777777" w:rsidR="00721A07" w:rsidRPr="007C73CE" w:rsidRDefault="00721A07" w:rsidP="00993E2A">
            <w:pPr>
              <w:spacing w:after="0"/>
              <w:rPr>
                <w:rFonts w:cs="Arial"/>
                <w:b/>
              </w:rPr>
            </w:pPr>
          </w:p>
        </w:tc>
      </w:tr>
      <w:tr w:rsidR="00721A07" w:rsidRPr="007C73CE" w14:paraId="4B2E1F54" w14:textId="77777777" w:rsidTr="00CA436E">
        <w:trPr>
          <w:trHeight w:val="3402"/>
        </w:trPr>
        <w:tc>
          <w:tcPr>
            <w:tcW w:w="8364" w:type="dxa"/>
            <w:tcBorders>
              <w:top w:val="single" w:sz="4" w:space="0" w:color="816F95"/>
              <w:left w:val="single" w:sz="4" w:space="0" w:color="816F95"/>
              <w:bottom w:val="single" w:sz="4" w:space="0" w:color="816F95"/>
              <w:right w:val="single" w:sz="4" w:space="0" w:color="816F95"/>
            </w:tcBorders>
            <w:shd w:val="clear" w:color="auto" w:fill="auto"/>
          </w:tcPr>
          <w:p w14:paraId="7A84E4DF" w14:textId="77777777" w:rsidR="00721A07" w:rsidRPr="00F163D7" w:rsidRDefault="00721A07" w:rsidP="00993E2A">
            <w:pPr>
              <w:ind w:firstLine="360"/>
              <w:rPr>
                <w:rFonts w:cs="Arial"/>
                <w:b/>
                <w:i/>
                <w:vertAlign w:val="subscript"/>
              </w:rPr>
            </w:pPr>
          </w:p>
        </w:tc>
        <w:tc>
          <w:tcPr>
            <w:tcW w:w="567" w:type="dxa"/>
            <w:tcBorders>
              <w:left w:val="single" w:sz="4" w:space="0" w:color="816F95"/>
            </w:tcBorders>
            <w:shd w:val="clear" w:color="auto" w:fill="auto"/>
          </w:tcPr>
          <w:p w14:paraId="574D4A74" w14:textId="77777777" w:rsidR="00721A07" w:rsidRPr="007C73CE" w:rsidRDefault="00721A07" w:rsidP="00993E2A">
            <w:pPr>
              <w:spacing w:after="0"/>
              <w:rPr>
                <w:rFonts w:cs="Arial"/>
                <w:b/>
              </w:rPr>
            </w:pPr>
          </w:p>
        </w:tc>
      </w:tr>
    </w:tbl>
    <w:p w14:paraId="4374B587" w14:textId="77777777" w:rsidR="00633F2A" w:rsidRDefault="00773793" w:rsidP="00633F2A">
      <w:pPr>
        <w:pStyle w:val="Heading3"/>
      </w:pPr>
      <w:r>
        <w:br w:type="page"/>
      </w:r>
      <w:r w:rsidR="00C4365A" w:rsidRPr="0035754A">
        <w:lastRenderedPageBreak/>
        <w:t xml:space="preserve"> </w:t>
      </w:r>
      <w:r w:rsidR="002A26C5">
        <w:t>Quiz</w:t>
      </w:r>
      <w:r w:rsidR="00633F2A">
        <w:t xml:space="preserve"> </w:t>
      </w:r>
      <w:r w:rsidR="002A26C5">
        <w:t>- test your knowledge and understanding</w:t>
      </w:r>
    </w:p>
    <w:tbl>
      <w:tblPr>
        <w:tblW w:w="10032" w:type="dxa"/>
        <w:tblLayout w:type="fixed"/>
        <w:tblLook w:val="04A0" w:firstRow="1" w:lastRow="0" w:firstColumn="1" w:lastColumn="0" w:noHBand="0" w:noVBand="1"/>
      </w:tblPr>
      <w:tblGrid>
        <w:gridCol w:w="1101"/>
        <w:gridCol w:w="8364"/>
        <w:gridCol w:w="567"/>
      </w:tblGrid>
      <w:tr w:rsidR="00721A07" w:rsidRPr="007C73CE" w14:paraId="07E27E70" w14:textId="77777777" w:rsidTr="00CA436E">
        <w:trPr>
          <w:trHeight w:val="302"/>
        </w:trPr>
        <w:tc>
          <w:tcPr>
            <w:tcW w:w="1101" w:type="dxa"/>
            <w:shd w:val="clear" w:color="auto" w:fill="auto"/>
          </w:tcPr>
          <w:p w14:paraId="6F64D7FA" w14:textId="77777777" w:rsidR="00721A07" w:rsidRPr="007C73CE" w:rsidRDefault="00721A07" w:rsidP="00993E2A">
            <w:pPr>
              <w:rPr>
                <w:rFonts w:cs="Arial"/>
                <w:b/>
              </w:rPr>
            </w:pPr>
            <w:r>
              <w:rPr>
                <w:rFonts w:cs="Arial"/>
                <w:b/>
              </w:rPr>
              <w:t xml:space="preserve">1. </w:t>
            </w:r>
            <w:r w:rsidR="000D198F">
              <w:rPr>
                <w:rFonts w:cs="Arial"/>
                <w:b/>
              </w:rPr>
              <w:t>(a)</w:t>
            </w:r>
          </w:p>
        </w:tc>
        <w:tc>
          <w:tcPr>
            <w:tcW w:w="8364" w:type="dxa"/>
            <w:tcBorders>
              <w:bottom w:val="single" w:sz="4" w:space="0" w:color="816F95"/>
            </w:tcBorders>
            <w:shd w:val="clear" w:color="auto" w:fill="auto"/>
            <w:vAlign w:val="bottom"/>
          </w:tcPr>
          <w:p w14:paraId="0ABE8D28" w14:textId="77777777" w:rsidR="00721A07" w:rsidRPr="00A06266" w:rsidRDefault="000D198F" w:rsidP="00993E2A">
            <w:pPr>
              <w:pStyle w:val="ListParagraph"/>
              <w:spacing w:after="200"/>
              <w:ind w:left="0"/>
              <w:rPr>
                <w:b/>
              </w:rPr>
            </w:pPr>
            <w:r>
              <w:rPr>
                <w:rFonts w:cs="Arial"/>
              </w:rPr>
              <w:t>A student wants to measure the current and potential difference for a fixed resistor in a circuit. Draw the circuit diagram that they could use to measure these values</w:t>
            </w:r>
            <w:r w:rsidR="00721A07">
              <w:rPr>
                <w:rFonts w:cs="Arial"/>
              </w:rPr>
              <w:t>.</w:t>
            </w:r>
            <w:r w:rsidR="00D452CB">
              <w:rPr>
                <w:rFonts w:cs="Arial"/>
              </w:rPr>
              <w:t xml:space="preserve"> </w:t>
            </w:r>
            <w:r w:rsidR="00D452CB">
              <w:rPr>
                <w:rFonts w:cs="Arial"/>
              </w:rPr>
              <w:br/>
            </w:r>
            <w:r w:rsidR="00D452CB">
              <w:rPr>
                <w:rFonts w:cs="Arial"/>
                <w:b/>
              </w:rPr>
              <w:t>[3 marks]</w:t>
            </w:r>
          </w:p>
        </w:tc>
        <w:tc>
          <w:tcPr>
            <w:tcW w:w="567" w:type="dxa"/>
            <w:shd w:val="clear" w:color="auto" w:fill="auto"/>
            <w:vAlign w:val="bottom"/>
          </w:tcPr>
          <w:p w14:paraId="4B39EA68" w14:textId="77777777" w:rsidR="00721A07" w:rsidRPr="007C73CE" w:rsidRDefault="00721A07" w:rsidP="00993E2A">
            <w:pPr>
              <w:spacing w:after="0"/>
              <w:rPr>
                <w:rFonts w:cs="Arial"/>
                <w:b/>
              </w:rPr>
            </w:pPr>
          </w:p>
        </w:tc>
      </w:tr>
      <w:tr w:rsidR="00721A07" w:rsidRPr="007C73CE" w14:paraId="04B9E69C" w14:textId="77777777" w:rsidTr="00CA436E">
        <w:trPr>
          <w:trHeight w:val="3345"/>
        </w:trPr>
        <w:tc>
          <w:tcPr>
            <w:tcW w:w="1101" w:type="dxa"/>
            <w:tcBorders>
              <w:right w:val="single" w:sz="4" w:space="0" w:color="816F95"/>
            </w:tcBorders>
            <w:shd w:val="clear" w:color="auto" w:fill="auto"/>
            <w:vAlign w:val="bottom"/>
          </w:tcPr>
          <w:p w14:paraId="17193C52" w14:textId="77777777" w:rsidR="00721A07" w:rsidRPr="007C73CE" w:rsidRDefault="00721A07" w:rsidP="00993E2A">
            <w:pPr>
              <w:spacing w:line="240" w:lineRule="auto"/>
              <w:rPr>
                <w:rFonts w:cs="Arial"/>
                <w:b/>
              </w:rPr>
            </w:pPr>
          </w:p>
        </w:tc>
        <w:tc>
          <w:tcPr>
            <w:tcW w:w="8364" w:type="dxa"/>
            <w:tcBorders>
              <w:top w:val="single" w:sz="4" w:space="0" w:color="816F95"/>
              <w:left w:val="single" w:sz="4" w:space="0" w:color="816F95"/>
              <w:bottom w:val="single" w:sz="4" w:space="0" w:color="816F95"/>
              <w:right w:val="single" w:sz="4" w:space="0" w:color="816F95"/>
            </w:tcBorders>
            <w:shd w:val="clear" w:color="auto" w:fill="auto"/>
            <w:vAlign w:val="bottom"/>
          </w:tcPr>
          <w:p w14:paraId="3E2BE104" w14:textId="77777777" w:rsidR="00721A07" w:rsidRPr="007C73CE" w:rsidRDefault="00721A07" w:rsidP="000D198F">
            <w:pPr>
              <w:pStyle w:val="ListParagraph"/>
              <w:spacing w:after="0" w:line="240" w:lineRule="auto"/>
              <w:ind w:left="0"/>
              <w:rPr>
                <w:rFonts w:cs="Arial"/>
              </w:rPr>
            </w:pPr>
          </w:p>
        </w:tc>
        <w:tc>
          <w:tcPr>
            <w:tcW w:w="567" w:type="dxa"/>
            <w:tcBorders>
              <w:left w:val="single" w:sz="4" w:space="0" w:color="816F95"/>
            </w:tcBorders>
            <w:shd w:val="clear" w:color="auto" w:fill="auto"/>
            <w:vAlign w:val="bottom"/>
          </w:tcPr>
          <w:p w14:paraId="34643E61" w14:textId="77777777" w:rsidR="00721A07" w:rsidRPr="007C73CE" w:rsidRDefault="00721A07" w:rsidP="000D198F">
            <w:pPr>
              <w:spacing w:after="0" w:line="240" w:lineRule="auto"/>
              <w:rPr>
                <w:rFonts w:cs="Arial"/>
                <w:b/>
              </w:rPr>
            </w:pPr>
          </w:p>
        </w:tc>
      </w:tr>
    </w:tbl>
    <w:p w14:paraId="6AD09A34" w14:textId="77777777" w:rsidR="00721A07" w:rsidRDefault="00721A07" w:rsidP="00721A07">
      <w:pPr>
        <w:rPr>
          <w:rFonts w:cs="Arial"/>
        </w:rPr>
      </w:pPr>
    </w:p>
    <w:tbl>
      <w:tblPr>
        <w:tblW w:w="10032" w:type="dxa"/>
        <w:tblLayout w:type="fixed"/>
        <w:tblLook w:val="04A0" w:firstRow="1" w:lastRow="0" w:firstColumn="1" w:lastColumn="0" w:noHBand="0" w:noVBand="1"/>
      </w:tblPr>
      <w:tblGrid>
        <w:gridCol w:w="1101"/>
        <w:gridCol w:w="8364"/>
        <w:gridCol w:w="567"/>
      </w:tblGrid>
      <w:tr w:rsidR="00721A07" w:rsidRPr="007C73CE" w14:paraId="6F0CCC9B" w14:textId="77777777" w:rsidTr="00CA436E">
        <w:trPr>
          <w:trHeight w:val="302"/>
        </w:trPr>
        <w:tc>
          <w:tcPr>
            <w:tcW w:w="1101" w:type="dxa"/>
            <w:shd w:val="clear" w:color="auto" w:fill="auto"/>
          </w:tcPr>
          <w:p w14:paraId="5FB8AB2F" w14:textId="77777777" w:rsidR="00721A07" w:rsidRPr="00B521ED" w:rsidRDefault="000D198F" w:rsidP="00993E2A">
            <w:pPr>
              <w:rPr>
                <w:rFonts w:cs="Arial"/>
                <w:b/>
              </w:rPr>
            </w:pPr>
            <w:r>
              <w:rPr>
                <w:rFonts w:cs="Arial"/>
                <w:b/>
              </w:rPr>
              <w:t xml:space="preserve">  </w:t>
            </w:r>
            <w:r w:rsidR="00721A07">
              <w:rPr>
                <w:rFonts w:cs="Arial"/>
                <w:b/>
              </w:rPr>
              <w:t xml:space="preserve"> </w:t>
            </w:r>
            <w:r>
              <w:rPr>
                <w:rFonts w:cs="Arial"/>
                <w:b/>
              </w:rPr>
              <w:t>(b)</w:t>
            </w:r>
          </w:p>
        </w:tc>
        <w:tc>
          <w:tcPr>
            <w:tcW w:w="8364" w:type="dxa"/>
            <w:tcBorders>
              <w:bottom w:val="single" w:sz="4" w:space="0" w:color="816F95"/>
            </w:tcBorders>
            <w:shd w:val="clear" w:color="auto" w:fill="auto"/>
            <w:vAlign w:val="bottom"/>
          </w:tcPr>
          <w:p w14:paraId="4A8C124D" w14:textId="77777777" w:rsidR="00721A07" w:rsidRPr="00A06266" w:rsidRDefault="000D198F" w:rsidP="000D198F">
            <w:pPr>
              <w:rPr>
                <w:b/>
              </w:rPr>
            </w:pPr>
            <w:r>
              <w:rPr>
                <w:rFonts w:cs="Arial"/>
              </w:rPr>
              <w:t>In the experiment the current reading is 0.15 A and the potential difference is 2.0 V. What formula could the student use to find the resistance of the resistor?</w:t>
            </w:r>
            <w:r w:rsidR="00D452CB">
              <w:rPr>
                <w:rFonts w:cs="Arial"/>
              </w:rPr>
              <w:t xml:space="preserve"> </w:t>
            </w:r>
            <w:r w:rsidR="00D452CB">
              <w:rPr>
                <w:rFonts w:cs="Arial"/>
                <w:b/>
              </w:rPr>
              <w:t>[1 mark]</w:t>
            </w:r>
          </w:p>
        </w:tc>
        <w:tc>
          <w:tcPr>
            <w:tcW w:w="567" w:type="dxa"/>
            <w:shd w:val="clear" w:color="auto" w:fill="auto"/>
            <w:vAlign w:val="bottom"/>
          </w:tcPr>
          <w:p w14:paraId="7AA6E0D9" w14:textId="77777777" w:rsidR="00721A07" w:rsidRPr="007C73CE" w:rsidRDefault="00721A07" w:rsidP="00993E2A">
            <w:pPr>
              <w:spacing w:after="0"/>
              <w:rPr>
                <w:rFonts w:cs="Arial"/>
                <w:b/>
              </w:rPr>
            </w:pPr>
          </w:p>
        </w:tc>
      </w:tr>
      <w:tr w:rsidR="00721A07" w:rsidRPr="007C73CE" w14:paraId="786261D8" w14:textId="77777777" w:rsidTr="00CA436E">
        <w:trPr>
          <w:trHeight w:val="1077"/>
        </w:trPr>
        <w:tc>
          <w:tcPr>
            <w:tcW w:w="1101" w:type="dxa"/>
            <w:tcBorders>
              <w:right w:val="single" w:sz="4" w:space="0" w:color="816F95"/>
            </w:tcBorders>
            <w:shd w:val="clear" w:color="auto" w:fill="auto"/>
            <w:vAlign w:val="bottom"/>
          </w:tcPr>
          <w:p w14:paraId="5912462D" w14:textId="77777777" w:rsidR="00721A07" w:rsidRPr="007C73CE" w:rsidRDefault="00721A07" w:rsidP="00993E2A">
            <w:pPr>
              <w:spacing w:line="240" w:lineRule="auto"/>
              <w:rPr>
                <w:rFonts w:cs="Arial"/>
                <w:b/>
              </w:rPr>
            </w:pPr>
          </w:p>
        </w:tc>
        <w:tc>
          <w:tcPr>
            <w:tcW w:w="8364" w:type="dxa"/>
            <w:tcBorders>
              <w:top w:val="single" w:sz="4" w:space="0" w:color="816F95"/>
              <w:left w:val="single" w:sz="4" w:space="0" w:color="816F95"/>
              <w:bottom w:val="single" w:sz="4" w:space="0" w:color="816F95"/>
              <w:right w:val="single" w:sz="4" w:space="0" w:color="816F95"/>
            </w:tcBorders>
            <w:shd w:val="clear" w:color="auto" w:fill="auto"/>
            <w:vAlign w:val="bottom"/>
          </w:tcPr>
          <w:p w14:paraId="2D1B0D88" w14:textId="77777777" w:rsidR="00721A07" w:rsidRPr="007C73CE" w:rsidRDefault="00721A07" w:rsidP="00993E2A">
            <w:pPr>
              <w:spacing w:after="200"/>
              <w:rPr>
                <w:rFonts w:cs="Arial"/>
              </w:rPr>
            </w:pPr>
          </w:p>
        </w:tc>
        <w:tc>
          <w:tcPr>
            <w:tcW w:w="567" w:type="dxa"/>
            <w:tcBorders>
              <w:left w:val="single" w:sz="4" w:space="0" w:color="816F95"/>
            </w:tcBorders>
            <w:shd w:val="clear" w:color="auto" w:fill="auto"/>
            <w:vAlign w:val="bottom"/>
          </w:tcPr>
          <w:p w14:paraId="01E2E471" w14:textId="77777777" w:rsidR="00721A07" w:rsidRPr="007C73CE" w:rsidRDefault="00721A07" w:rsidP="00993E2A">
            <w:pPr>
              <w:spacing w:after="0" w:line="240" w:lineRule="auto"/>
              <w:rPr>
                <w:rFonts w:cs="Arial"/>
                <w:b/>
              </w:rPr>
            </w:pPr>
          </w:p>
        </w:tc>
      </w:tr>
    </w:tbl>
    <w:p w14:paraId="71508E69" w14:textId="77777777" w:rsidR="00721A07" w:rsidRDefault="00721A07" w:rsidP="00721A07">
      <w:pPr>
        <w:rPr>
          <w:rFonts w:cs="Arial"/>
        </w:rPr>
      </w:pPr>
    </w:p>
    <w:tbl>
      <w:tblPr>
        <w:tblW w:w="10032" w:type="dxa"/>
        <w:tblLayout w:type="fixed"/>
        <w:tblLook w:val="04A0" w:firstRow="1" w:lastRow="0" w:firstColumn="1" w:lastColumn="0" w:noHBand="0" w:noVBand="1"/>
      </w:tblPr>
      <w:tblGrid>
        <w:gridCol w:w="1101"/>
        <w:gridCol w:w="8364"/>
        <w:gridCol w:w="567"/>
      </w:tblGrid>
      <w:tr w:rsidR="000D198F" w:rsidRPr="007C73CE" w14:paraId="4E279A26" w14:textId="77777777" w:rsidTr="00CA436E">
        <w:trPr>
          <w:trHeight w:val="302"/>
        </w:trPr>
        <w:tc>
          <w:tcPr>
            <w:tcW w:w="1101" w:type="dxa"/>
            <w:shd w:val="clear" w:color="auto" w:fill="auto"/>
          </w:tcPr>
          <w:p w14:paraId="3A743520" w14:textId="77777777" w:rsidR="000D198F" w:rsidRPr="00B521ED" w:rsidRDefault="000D198F" w:rsidP="000D198F">
            <w:pPr>
              <w:rPr>
                <w:rFonts w:cs="Arial"/>
                <w:b/>
              </w:rPr>
            </w:pPr>
            <w:r>
              <w:rPr>
                <w:rFonts w:cs="Arial"/>
                <w:b/>
              </w:rPr>
              <w:t xml:space="preserve">   (c)</w:t>
            </w:r>
          </w:p>
        </w:tc>
        <w:tc>
          <w:tcPr>
            <w:tcW w:w="8364" w:type="dxa"/>
            <w:tcBorders>
              <w:bottom w:val="single" w:sz="4" w:space="0" w:color="816F95"/>
            </w:tcBorders>
            <w:shd w:val="clear" w:color="auto" w:fill="auto"/>
            <w:vAlign w:val="bottom"/>
          </w:tcPr>
          <w:p w14:paraId="1726E485" w14:textId="77777777" w:rsidR="000D198F" w:rsidRPr="00A06266" w:rsidRDefault="00064FD1" w:rsidP="00064FD1">
            <w:pPr>
              <w:rPr>
                <w:b/>
              </w:rPr>
            </w:pPr>
            <w:r>
              <w:rPr>
                <w:rFonts w:cs="Arial"/>
                <w:noProof/>
                <w:lang w:eastAsia="en-GB"/>
              </w:rPr>
              <w:t xml:space="preserve">Work out </w:t>
            </w:r>
            <w:r w:rsidR="000D198F">
              <w:rPr>
                <w:rFonts w:cs="Arial"/>
                <w:noProof/>
                <w:lang w:eastAsia="en-GB"/>
              </w:rPr>
              <w:t xml:space="preserve">the resistance of the resistor to 3 significant figures and </w:t>
            </w:r>
            <w:r>
              <w:rPr>
                <w:rFonts w:cs="Arial"/>
                <w:noProof/>
                <w:lang w:eastAsia="en-GB"/>
              </w:rPr>
              <w:t xml:space="preserve">write down </w:t>
            </w:r>
            <w:r w:rsidR="000D198F">
              <w:rPr>
                <w:rFonts w:cs="Arial"/>
                <w:noProof/>
                <w:lang w:eastAsia="en-GB"/>
              </w:rPr>
              <w:t>the units.</w:t>
            </w:r>
            <w:r w:rsidR="00D452CB">
              <w:rPr>
                <w:rFonts w:cs="Arial"/>
                <w:noProof/>
                <w:lang w:eastAsia="en-GB"/>
              </w:rPr>
              <w:t xml:space="preserve"> </w:t>
            </w:r>
            <w:r w:rsidR="00D452CB">
              <w:rPr>
                <w:rFonts w:cs="Arial"/>
                <w:noProof/>
                <w:lang w:eastAsia="en-GB"/>
              </w:rPr>
              <w:br/>
            </w:r>
            <w:r w:rsidR="00D452CB">
              <w:rPr>
                <w:rFonts w:cs="Arial"/>
                <w:b/>
                <w:noProof/>
                <w:lang w:eastAsia="en-GB"/>
              </w:rPr>
              <w:t>[4 marks]</w:t>
            </w:r>
          </w:p>
        </w:tc>
        <w:tc>
          <w:tcPr>
            <w:tcW w:w="567" w:type="dxa"/>
            <w:shd w:val="clear" w:color="auto" w:fill="auto"/>
            <w:vAlign w:val="bottom"/>
          </w:tcPr>
          <w:p w14:paraId="4A197844" w14:textId="77777777" w:rsidR="000D198F" w:rsidRPr="007C73CE" w:rsidRDefault="000D198F" w:rsidP="006C0224">
            <w:pPr>
              <w:spacing w:after="0"/>
              <w:rPr>
                <w:rFonts w:cs="Arial"/>
                <w:b/>
              </w:rPr>
            </w:pPr>
          </w:p>
        </w:tc>
      </w:tr>
      <w:tr w:rsidR="000D198F" w:rsidRPr="007C73CE" w14:paraId="1997B5DA" w14:textId="77777777" w:rsidTr="00CA436E">
        <w:trPr>
          <w:trHeight w:val="3402"/>
        </w:trPr>
        <w:tc>
          <w:tcPr>
            <w:tcW w:w="1101" w:type="dxa"/>
            <w:tcBorders>
              <w:right w:val="single" w:sz="4" w:space="0" w:color="816F95"/>
            </w:tcBorders>
            <w:shd w:val="clear" w:color="auto" w:fill="auto"/>
            <w:vAlign w:val="bottom"/>
          </w:tcPr>
          <w:p w14:paraId="60518EA7" w14:textId="77777777" w:rsidR="000D198F" w:rsidRPr="007C73CE" w:rsidRDefault="000D198F" w:rsidP="006C0224">
            <w:pPr>
              <w:spacing w:line="240" w:lineRule="auto"/>
              <w:rPr>
                <w:rFonts w:cs="Arial"/>
                <w:b/>
              </w:rPr>
            </w:pPr>
          </w:p>
        </w:tc>
        <w:tc>
          <w:tcPr>
            <w:tcW w:w="8364" w:type="dxa"/>
            <w:tcBorders>
              <w:top w:val="single" w:sz="4" w:space="0" w:color="816F95"/>
              <w:left w:val="single" w:sz="4" w:space="0" w:color="816F95"/>
              <w:bottom w:val="single" w:sz="4" w:space="0" w:color="816F95"/>
              <w:right w:val="single" w:sz="4" w:space="0" w:color="816F95"/>
            </w:tcBorders>
            <w:shd w:val="clear" w:color="auto" w:fill="auto"/>
            <w:vAlign w:val="bottom"/>
          </w:tcPr>
          <w:p w14:paraId="33DA7742" w14:textId="77777777" w:rsidR="000D198F" w:rsidRPr="007C73CE" w:rsidRDefault="000D198F" w:rsidP="006C0224">
            <w:pPr>
              <w:spacing w:after="200"/>
              <w:rPr>
                <w:rFonts w:cs="Arial"/>
              </w:rPr>
            </w:pPr>
          </w:p>
        </w:tc>
        <w:tc>
          <w:tcPr>
            <w:tcW w:w="567" w:type="dxa"/>
            <w:tcBorders>
              <w:left w:val="single" w:sz="4" w:space="0" w:color="816F95"/>
            </w:tcBorders>
            <w:shd w:val="clear" w:color="auto" w:fill="auto"/>
            <w:vAlign w:val="bottom"/>
          </w:tcPr>
          <w:p w14:paraId="5F1DE99B" w14:textId="77777777" w:rsidR="000D198F" w:rsidRPr="007C73CE" w:rsidRDefault="000D198F" w:rsidP="006C0224">
            <w:pPr>
              <w:spacing w:after="0" w:line="240" w:lineRule="auto"/>
              <w:rPr>
                <w:rFonts w:cs="Arial"/>
                <w:b/>
              </w:rPr>
            </w:pPr>
          </w:p>
        </w:tc>
      </w:tr>
    </w:tbl>
    <w:p w14:paraId="6C283E2A" w14:textId="77777777" w:rsidR="000D198F" w:rsidRDefault="000D198F" w:rsidP="00721A07">
      <w:pPr>
        <w:rPr>
          <w:rFonts w:cs="Arial"/>
        </w:rPr>
      </w:pPr>
    </w:p>
    <w:p w14:paraId="5EE5C685" w14:textId="77777777" w:rsidR="000D198F" w:rsidRDefault="000D198F" w:rsidP="00721A07">
      <w:pPr>
        <w:rPr>
          <w:rFonts w:cs="Arial"/>
        </w:rPr>
      </w:pPr>
    </w:p>
    <w:p w14:paraId="13019A3C" w14:textId="77777777" w:rsidR="00CA436E" w:rsidRDefault="00CA436E">
      <w:r>
        <w:br w:type="page"/>
      </w:r>
    </w:p>
    <w:tbl>
      <w:tblPr>
        <w:tblW w:w="10032" w:type="dxa"/>
        <w:tblLayout w:type="fixed"/>
        <w:tblLook w:val="04A0" w:firstRow="1" w:lastRow="0" w:firstColumn="1" w:lastColumn="0" w:noHBand="0" w:noVBand="1"/>
      </w:tblPr>
      <w:tblGrid>
        <w:gridCol w:w="1101"/>
        <w:gridCol w:w="8364"/>
        <w:gridCol w:w="567"/>
      </w:tblGrid>
      <w:tr w:rsidR="00721A07" w:rsidRPr="007C73CE" w14:paraId="468C465D" w14:textId="77777777" w:rsidTr="000D198F">
        <w:trPr>
          <w:trHeight w:val="302"/>
        </w:trPr>
        <w:tc>
          <w:tcPr>
            <w:tcW w:w="1101" w:type="dxa"/>
            <w:shd w:val="clear" w:color="auto" w:fill="auto"/>
          </w:tcPr>
          <w:p w14:paraId="2FFDC07F" w14:textId="7C34DCA5" w:rsidR="00721A07" w:rsidRPr="007C73CE" w:rsidRDefault="000D198F" w:rsidP="00993E2A">
            <w:pPr>
              <w:rPr>
                <w:rFonts w:cs="Arial"/>
                <w:b/>
              </w:rPr>
            </w:pPr>
            <w:r>
              <w:rPr>
                <w:rFonts w:cs="Arial"/>
                <w:b/>
              </w:rPr>
              <w:lastRenderedPageBreak/>
              <w:t xml:space="preserve">2 </w:t>
            </w:r>
          </w:p>
        </w:tc>
        <w:tc>
          <w:tcPr>
            <w:tcW w:w="8364" w:type="dxa"/>
            <w:shd w:val="clear" w:color="auto" w:fill="auto"/>
            <w:vAlign w:val="bottom"/>
          </w:tcPr>
          <w:p w14:paraId="34CE9C5B" w14:textId="77777777" w:rsidR="00721A07" w:rsidRPr="00A06266" w:rsidRDefault="000D198F" w:rsidP="000D198F">
            <w:pPr>
              <w:pStyle w:val="ListParagraph"/>
              <w:spacing w:after="200"/>
              <w:ind w:left="0"/>
              <w:rPr>
                <w:b/>
              </w:rPr>
            </w:pPr>
            <w:r>
              <w:rPr>
                <w:rFonts w:cs="Arial"/>
              </w:rPr>
              <w:t>Name the following circuit components.</w:t>
            </w:r>
            <w:r w:rsidR="00D452CB">
              <w:rPr>
                <w:rFonts w:cs="Arial"/>
              </w:rPr>
              <w:t xml:space="preserve"> </w:t>
            </w:r>
            <w:r w:rsidR="00D452CB">
              <w:rPr>
                <w:rFonts w:cs="Arial"/>
                <w:b/>
              </w:rPr>
              <w:t>[4 marks]</w:t>
            </w:r>
          </w:p>
        </w:tc>
        <w:tc>
          <w:tcPr>
            <w:tcW w:w="567" w:type="dxa"/>
            <w:shd w:val="clear" w:color="auto" w:fill="auto"/>
            <w:vAlign w:val="bottom"/>
          </w:tcPr>
          <w:p w14:paraId="75512F30" w14:textId="77777777" w:rsidR="00721A07" w:rsidRPr="007C73CE" w:rsidRDefault="00721A07" w:rsidP="00993E2A">
            <w:pPr>
              <w:spacing w:after="0"/>
              <w:rPr>
                <w:rFonts w:cs="Arial"/>
                <w:b/>
              </w:rPr>
            </w:pPr>
          </w:p>
        </w:tc>
      </w:tr>
      <w:tr w:rsidR="00721A07" w:rsidRPr="007C73CE" w14:paraId="0E024E7C" w14:textId="77777777" w:rsidTr="00CA436E">
        <w:trPr>
          <w:trHeight w:val="302"/>
        </w:trPr>
        <w:tc>
          <w:tcPr>
            <w:tcW w:w="1101" w:type="dxa"/>
            <w:shd w:val="clear" w:color="auto" w:fill="auto"/>
          </w:tcPr>
          <w:p w14:paraId="0E74366E" w14:textId="77777777" w:rsidR="00721A07" w:rsidRPr="007C73CE" w:rsidRDefault="00721A07" w:rsidP="000D198F">
            <w:pPr>
              <w:rPr>
                <w:rFonts w:cs="Arial"/>
                <w:b/>
              </w:rPr>
            </w:pPr>
          </w:p>
        </w:tc>
        <w:tc>
          <w:tcPr>
            <w:tcW w:w="8364" w:type="dxa"/>
            <w:tcBorders>
              <w:bottom w:val="single" w:sz="4" w:space="0" w:color="816F95"/>
            </w:tcBorders>
            <w:shd w:val="clear" w:color="auto" w:fill="auto"/>
            <w:vAlign w:val="bottom"/>
          </w:tcPr>
          <w:p w14:paraId="1B58C8DE" w14:textId="77777777" w:rsidR="00721A07" w:rsidRPr="00BD146F" w:rsidRDefault="00721A07" w:rsidP="00993E2A">
            <w:pPr>
              <w:jc w:val="center"/>
              <w:rPr>
                <w:rFonts w:cs="Arial"/>
                <w:noProof/>
                <w:lang w:eastAsia="en-GB"/>
              </w:rPr>
            </w:pPr>
          </w:p>
        </w:tc>
        <w:tc>
          <w:tcPr>
            <w:tcW w:w="567" w:type="dxa"/>
            <w:shd w:val="clear" w:color="auto" w:fill="auto"/>
            <w:vAlign w:val="bottom"/>
          </w:tcPr>
          <w:p w14:paraId="381EBB40" w14:textId="77777777" w:rsidR="00721A07" w:rsidRPr="007C73CE" w:rsidRDefault="00721A07" w:rsidP="00993E2A">
            <w:pPr>
              <w:spacing w:after="0"/>
              <w:rPr>
                <w:rFonts w:cs="Arial"/>
                <w:b/>
              </w:rPr>
            </w:pPr>
          </w:p>
        </w:tc>
      </w:tr>
      <w:tr w:rsidR="00721A07" w:rsidRPr="007C73CE" w14:paraId="25A84EC4" w14:textId="77777777" w:rsidTr="00CA436E">
        <w:trPr>
          <w:trHeight w:val="907"/>
        </w:trPr>
        <w:tc>
          <w:tcPr>
            <w:tcW w:w="1101" w:type="dxa"/>
            <w:tcBorders>
              <w:right w:val="single" w:sz="4" w:space="0" w:color="816F95"/>
            </w:tcBorders>
            <w:shd w:val="clear" w:color="auto" w:fill="auto"/>
            <w:vAlign w:val="bottom"/>
          </w:tcPr>
          <w:p w14:paraId="0989A26C" w14:textId="77777777" w:rsidR="00721A07" w:rsidRPr="007C73CE" w:rsidRDefault="000D198F" w:rsidP="00993E2A">
            <w:pPr>
              <w:spacing w:line="240" w:lineRule="auto"/>
              <w:rPr>
                <w:rFonts w:cs="Arial"/>
                <w:b/>
              </w:rPr>
            </w:pPr>
            <w:r>
              <w:rPr>
                <w:rFonts w:cs="Arial"/>
                <w:b/>
              </w:rPr>
              <w:t xml:space="preserve">  (a)</w:t>
            </w:r>
          </w:p>
        </w:tc>
        <w:tc>
          <w:tcPr>
            <w:tcW w:w="8364" w:type="dxa"/>
            <w:tcBorders>
              <w:top w:val="single" w:sz="4" w:space="0" w:color="816F95"/>
              <w:left w:val="single" w:sz="4" w:space="0" w:color="816F95"/>
              <w:bottom w:val="single" w:sz="4" w:space="0" w:color="816F95"/>
              <w:right w:val="single" w:sz="4" w:space="0" w:color="816F95"/>
            </w:tcBorders>
            <w:shd w:val="clear" w:color="auto" w:fill="auto"/>
            <w:vAlign w:val="bottom"/>
          </w:tcPr>
          <w:p w14:paraId="0028C5A1" w14:textId="77777777" w:rsidR="00721A07" w:rsidRPr="007C73CE" w:rsidRDefault="00922432" w:rsidP="000D198F">
            <w:pPr>
              <w:spacing w:after="200"/>
              <w:rPr>
                <w:rFonts w:cs="Arial"/>
              </w:rPr>
            </w:pPr>
            <w:r>
              <w:rPr>
                <w:noProof/>
                <w:lang w:val="en-US"/>
              </w:rPr>
              <mc:AlternateContent>
                <mc:Choice Requires="wpg">
                  <w:drawing>
                    <wp:anchor distT="0" distB="0" distL="114300" distR="114300" simplePos="0" relativeHeight="251654144" behindDoc="0" locked="0" layoutInCell="1" allowOverlap="1" wp14:anchorId="63AC4267" wp14:editId="3F869FAD">
                      <wp:simplePos x="0" y="0"/>
                      <wp:positionH relativeFrom="column">
                        <wp:posOffset>237490</wp:posOffset>
                      </wp:positionH>
                      <wp:positionV relativeFrom="paragraph">
                        <wp:posOffset>236855</wp:posOffset>
                      </wp:positionV>
                      <wp:extent cx="466725" cy="219075"/>
                      <wp:effectExtent l="0" t="0" r="0" b="9525"/>
                      <wp:wrapNone/>
                      <wp:docPr id="23" name="Group 23" title="Q2a diagram of diod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219075"/>
                                <a:chOff x="0" y="0"/>
                                <a:chExt cx="466725" cy="219075"/>
                              </a:xfrm>
                            </wpg:grpSpPr>
                            <wps:wsp>
                              <wps:cNvPr id="49" name="Isosceles Triangle 49"/>
                              <wps:cNvSpPr/>
                              <wps:spPr>
                                <a:xfrm rot="5400000">
                                  <a:off x="142875" y="19050"/>
                                  <a:ext cx="152400" cy="180975"/>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Connector 50"/>
                              <wps:cNvCnPr/>
                              <wps:spPr>
                                <a:xfrm flipH="1">
                                  <a:off x="314325" y="0"/>
                                  <a:ext cx="4445" cy="219075"/>
                                </a:xfrm>
                                <a:prstGeom prst="line">
                                  <a:avLst/>
                                </a:prstGeom>
                                <a:noFill/>
                                <a:ln w="19050" cap="flat" cmpd="sng" algn="ctr">
                                  <a:solidFill>
                                    <a:srgbClr val="4F81BD">
                                      <a:shade val="95000"/>
                                      <a:satMod val="105000"/>
                                    </a:srgbClr>
                                  </a:solidFill>
                                  <a:prstDash val="solid"/>
                                </a:ln>
                                <a:effectLst/>
                              </wps:spPr>
                              <wps:bodyPr/>
                            </wps:wsp>
                            <wps:wsp>
                              <wps:cNvPr id="51" name="Straight Connector 51"/>
                              <wps:cNvCnPr/>
                              <wps:spPr>
                                <a:xfrm>
                                  <a:off x="0" y="95250"/>
                                  <a:ext cx="466725"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3D13C829" id="Group 23" o:spid="_x0000_s1026" alt="Title: Q2a diagram of diode" style="position:absolute;margin-left:18.7pt;margin-top:18.65pt;width:36.75pt;height:17.25pt;z-index:251654144" coordsize="46672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">
                      <v:shape id="Isosceles Triangle 49" o:spid="_x0000_s1027" type="#_x0000_t5" style="position:absolute;left:142875;top:19050;width:152400;height:1809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" fillcolor="#4f81bd" strokecolor="#385d8a" strokeweight="2pt"/>
                      <v:line id="Straight Connector 50" o:spid="_x0000_s1028" style="position:absolute;flip:x;visibility:visible;mso-wrap-style:square" from="314325,0" to="318770,219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" strokecolor="#4a7ebb" strokeweight="1.5pt"/>
                      <v:line id="Straight Connector 51" o:spid="_x0000_s1029" style="position:absolute;visibility:visible;mso-wrap-style:square" from="0,95250" to="466725,9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" strokecolor="#4a7ebb"/>
                    </v:group>
                  </w:pict>
                </mc:Fallback>
              </mc:AlternateContent>
            </w:r>
          </w:p>
        </w:tc>
        <w:tc>
          <w:tcPr>
            <w:tcW w:w="567" w:type="dxa"/>
            <w:tcBorders>
              <w:left w:val="single" w:sz="4" w:space="0" w:color="816F95"/>
            </w:tcBorders>
            <w:shd w:val="clear" w:color="auto" w:fill="auto"/>
            <w:vAlign w:val="bottom"/>
          </w:tcPr>
          <w:p w14:paraId="37327466" w14:textId="77777777" w:rsidR="00721A07" w:rsidRPr="007C73CE" w:rsidRDefault="00721A07" w:rsidP="000D198F">
            <w:pPr>
              <w:spacing w:after="0" w:line="240" w:lineRule="auto"/>
              <w:rPr>
                <w:rFonts w:cs="Arial"/>
                <w:b/>
              </w:rPr>
            </w:pPr>
          </w:p>
        </w:tc>
      </w:tr>
    </w:tbl>
    <w:p w14:paraId="44E271AC" w14:textId="77777777" w:rsidR="00721A07" w:rsidRDefault="00721A07" w:rsidP="00721A07">
      <w:pPr>
        <w:ind w:left="567" w:hanging="567"/>
        <w:rPr>
          <w:rFonts w:cs="Arial"/>
        </w:rPr>
      </w:pPr>
    </w:p>
    <w:tbl>
      <w:tblPr>
        <w:tblW w:w="10032" w:type="dxa"/>
        <w:tblLayout w:type="fixed"/>
        <w:tblLook w:val="04A0" w:firstRow="1" w:lastRow="0" w:firstColumn="1" w:lastColumn="0" w:noHBand="0" w:noVBand="1"/>
      </w:tblPr>
      <w:tblGrid>
        <w:gridCol w:w="1101"/>
        <w:gridCol w:w="8364"/>
        <w:gridCol w:w="567"/>
      </w:tblGrid>
      <w:tr w:rsidR="000D198F" w:rsidRPr="007C73CE" w14:paraId="4D6EBB08" w14:textId="77777777" w:rsidTr="00CA436E">
        <w:trPr>
          <w:trHeight w:val="907"/>
        </w:trPr>
        <w:tc>
          <w:tcPr>
            <w:tcW w:w="1101" w:type="dxa"/>
            <w:tcBorders>
              <w:right w:val="single" w:sz="4" w:space="0" w:color="816F95"/>
            </w:tcBorders>
            <w:shd w:val="clear" w:color="auto" w:fill="auto"/>
            <w:vAlign w:val="bottom"/>
          </w:tcPr>
          <w:p w14:paraId="3E2F9D5D" w14:textId="77777777" w:rsidR="000D198F" w:rsidRPr="007C73CE" w:rsidRDefault="000D198F" w:rsidP="006C0224">
            <w:pPr>
              <w:spacing w:line="240" w:lineRule="auto"/>
              <w:rPr>
                <w:rFonts w:cs="Arial"/>
                <w:b/>
              </w:rPr>
            </w:pPr>
            <w:r>
              <w:rPr>
                <w:rFonts w:cs="Arial"/>
                <w:b/>
              </w:rPr>
              <w:t xml:space="preserve">  (b)</w:t>
            </w:r>
          </w:p>
        </w:tc>
        <w:tc>
          <w:tcPr>
            <w:tcW w:w="8364" w:type="dxa"/>
            <w:tcBorders>
              <w:top w:val="single" w:sz="4" w:space="0" w:color="816F95"/>
              <w:left w:val="single" w:sz="4" w:space="0" w:color="816F95"/>
              <w:bottom w:val="single" w:sz="4" w:space="0" w:color="816F95"/>
              <w:right w:val="single" w:sz="4" w:space="0" w:color="816F95"/>
            </w:tcBorders>
            <w:shd w:val="clear" w:color="auto" w:fill="auto"/>
            <w:vAlign w:val="bottom"/>
          </w:tcPr>
          <w:p w14:paraId="43B4D65F" w14:textId="77777777" w:rsidR="000D198F" w:rsidRPr="007C73CE" w:rsidRDefault="00922432" w:rsidP="006C0224">
            <w:pPr>
              <w:spacing w:after="200"/>
              <w:rPr>
                <w:rFonts w:cs="Arial"/>
              </w:rPr>
            </w:pPr>
            <w:r>
              <w:rPr>
                <w:noProof/>
                <w:lang w:val="en-US"/>
              </w:rPr>
              <mc:AlternateContent>
                <mc:Choice Requires="wpg">
                  <w:drawing>
                    <wp:anchor distT="0" distB="0" distL="114300" distR="114300" simplePos="0" relativeHeight="251655168" behindDoc="0" locked="0" layoutInCell="1" allowOverlap="1" wp14:anchorId="5879FB1E" wp14:editId="2AA88C50">
                      <wp:simplePos x="0" y="0"/>
                      <wp:positionH relativeFrom="column">
                        <wp:posOffset>105410</wp:posOffset>
                      </wp:positionH>
                      <wp:positionV relativeFrom="paragraph">
                        <wp:posOffset>187960</wp:posOffset>
                      </wp:positionV>
                      <wp:extent cx="781050" cy="323850"/>
                      <wp:effectExtent l="0" t="0" r="0" b="0"/>
                      <wp:wrapNone/>
                      <wp:docPr id="25" name="Group 25" title="Q2b diagram of thermist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050" cy="323850"/>
                                <a:chOff x="0" y="0"/>
                                <a:chExt cx="781050" cy="323850"/>
                              </a:xfrm>
                            </wpg:grpSpPr>
                            <wpg:grpSp>
                              <wpg:cNvPr id="24" name="Group 24"/>
                              <wpg:cNvGrpSpPr/>
                              <wpg:grpSpPr>
                                <a:xfrm>
                                  <a:off x="0" y="0"/>
                                  <a:ext cx="781050" cy="323850"/>
                                  <a:chOff x="0" y="0"/>
                                  <a:chExt cx="781050" cy="323850"/>
                                </a:xfrm>
                              </wpg:grpSpPr>
                              <wps:wsp>
                                <wps:cNvPr id="54" name="Straight Connector 54"/>
                                <wps:cNvCnPr/>
                                <wps:spPr>
                                  <a:xfrm>
                                    <a:off x="0" y="152400"/>
                                    <a:ext cx="781050" cy="0"/>
                                  </a:xfrm>
                                  <a:prstGeom prst="line">
                                    <a:avLst/>
                                  </a:prstGeom>
                                  <a:noFill/>
                                  <a:ln w="19050" cap="flat" cmpd="sng" algn="ctr">
                                    <a:solidFill>
                                      <a:srgbClr val="4F81BD">
                                        <a:shade val="95000"/>
                                        <a:satMod val="105000"/>
                                      </a:srgbClr>
                                    </a:solidFill>
                                    <a:prstDash val="solid"/>
                                  </a:ln>
                                  <a:effectLst/>
                                </wps:spPr>
                                <wps:bodyPr/>
                              </wps:wsp>
                              <wps:wsp>
                                <wps:cNvPr id="53" name="Rectangle 53"/>
                                <wps:cNvSpPr/>
                                <wps:spPr>
                                  <a:xfrm>
                                    <a:off x="123825" y="66675"/>
                                    <a:ext cx="528638" cy="1714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raight Connector 55"/>
                                <wps:cNvCnPr/>
                                <wps:spPr>
                                  <a:xfrm flipV="1">
                                    <a:off x="190500" y="0"/>
                                    <a:ext cx="390525" cy="323850"/>
                                  </a:xfrm>
                                  <a:prstGeom prst="line">
                                    <a:avLst/>
                                  </a:prstGeom>
                                  <a:noFill/>
                                  <a:ln w="19050" cap="flat" cmpd="sng" algn="ctr">
                                    <a:solidFill>
                                      <a:srgbClr val="4F81BD">
                                        <a:shade val="95000"/>
                                        <a:satMod val="105000"/>
                                      </a:srgbClr>
                                    </a:solidFill>
                                    <a:prstDash val="solid"/>
                                  </a:ln>
                                  <a:effectLst/>
                                </wps:spPr>
                                <wps:bodyPr/>
                              </wps:wsp>
                            </wpg:grpSp>
                            <wps:wsp>
                              <wps:cNvPr id="56" name="Straight Connector 56"/>
                              <wps:cNvCnPr/>
                              <wps:spPr>
                                <a:xfrm flipH="1">
                                  <a:off x="123825" y="323850"/>
                                  <a:ext cx="66675" cy="0"/>
                                </a:xfrm>
                                <a:prstGeom prst="line">
                                  <a:avLst/>
                                </a:prstGeom>
                                <a:noFill/>
                                <a:ln w="19050" cap="flat" cmpd="sng" algn="ctr">
                                  <a:solidFill>
                                    <a:srgbClr val="4F81BD">
                                      <a:shade val="95000"/>
                                      <a:satMod val="105000"/>
                                    </a:srgb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473F0CED" id="Group 25" o:spid="_x0000_s1026" alt="Title: Q2b diagram of thermistor" style="position:absolute;margin-left:8.3pt;margin-top:14.8pt;width:61.5pt;height:25.5pt;z-index:251655168" coordsize="781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">
                      <v:group id="Group 24" o:spid="_x0000_s1027" style="position:absolute;width:7810;height:3238" coordsize="7810,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Straight Connector 54" o:spid="_x0000_s1028" style="position:absolute;visibility:visible;mso-wrap-style:square" from="0,1524" to="7810,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" strokecolor="#4a7ebb" strokeweight="1.5pt"/>
                        <v:rect id="Rectangle 53" o:spid="_x0000_s1029" style="position:absolute;left:1238;top:666;width:5286;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" fillcolor="window" strokecolor="#385d8a" strokeweight="2pt"/>
                        <v:line id="Straight Connector 55" o:spid="_x0000_s1030" style="position:absolute;flip:y;visibility:visible;mso-wrap-style:square" from="1905,0" to="5810,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" strokecolor="#4a7ebb" strokeweight="1.5pt"/>
                      </v:group>
                      <v:line id="Straight Connector 56" o:spid="_x0000_s1031" style="position:absolute;flip:x;visibility:visible;mso-wrap-style:square" from="1238,3238" to="1905,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" strokecolor="#4a7ebb" strokeweight="1.5pt"/>
                    </v:group>
                  </w:pict>
                </mc:Fallback>
              </mc:AlternateContent>
            </w:r>
          </w:p>
        </w:tc>
        <w:tc>
          <w:tcPr>
            <w:tcW w:w="567" w:type="dxa"/>
            <w:tcBorders>
              <w:left w:val="single" w:sz="4" w:space="0" w:color="816F95"/>
            </w:tcBorders>
            <w:shd w:val="clear" w:color="auto" w:fill="auto"/>
            <w:vAlign w:val="bottom"/>
          </w:tcPr>
          <w:p w14:paraId="0B90CF56" w14:textId="77777777" w:rsidR="000D198F" w:rsidRPr="007C73CE" w:rsidRDefault="000D198F" w:rsidP="006C0224">
            <w:pPr>
              <w:spacing w:after="0" w:line="240" w:lineRule="auto"/>
              <w:rPr>
                <w:rFonts w:cs="Arial"/>
                <w:b/>
              </w:rPr>
            </w:pPr>
          </w:p>
        </w:tc>
      </w:tr>
    </w:tbl>
    <w:p w14:paraId="2C0A02DD" w14:textId="77777777" w:rsidR="00721A07" w:rsidRDefault="00721A07" w:rsidP="00721A07">
      <w:pPr>
        <w:ind w:left="567" w:hanging="567"/>
        <w:rPr>
          <w:rFonts w:cs="Arial"/>
        </w:rPr>
      </w:pPr>
    </w:p>
    <w:tbl>
      <w:tblPr>
        <w:tblW w:w="10032" w:type="dxa"/>
        <w:tblLayout w:type="fixed"/>
        <w:tblLook w:val="04A0" w:firstRow="1" w:lastRow="0" w:firstColumn="1" w:lastColumn="0" w:noHBand="0" w:noVBand="1"/>
      </w:tblPr>
      <w:tblGrid>
        <w:gridCol w:w="1101"/>
        <w:gridCol w:w="8364"/>
        <w:gridCol w:w="567"/>
      </w:tblGrid>
      <w:tr w:rsidR="000D198F" w:rsidRPr="007C73CE" w14:paraId="4DD49AAF" w14:textId="77777777" w:rsidTr="00CA436E">
        <w:trPr>
          <w:trHeight w:val="850"/>
        </w:trPr>
        <w:tc>
          <w:tcPr>
            <w:tcW w:w="1101" w:type="dxa"/>
            <w:tcBorders>
              <w:right w:val="single" w:sz="4" w:space="0" w:color="816F95"/>
            </w:tcBorders>
            <w:shd w:val="clear" w:color="auto" w:fill="auto"/>
            <w:vAlign w:val="bottom"/>
          </w:tcPr>
          <w:p w14:paraId="171CB3C7" w14:textId="77777777" w:rsidR="000D198F" w:rsidRPr="007C73CE" w:rsidRDefault="000D198F" w:rsidP="000D198F">
            <w:pPr>
              <w:spacing w:line="240" w:lineRule="auto"/>
              <w:rPr>
                <w:rFonts w:cs="Arial"/>
                <w:b/>
              </w:rPr>
            </w:pPr>
            <w:r>
              <w:rPr>
                <w:rFonts w:cs="Arial"/>
                <w:b/>
              </w:rPr>
              <w:t xml:space="preserve">  (c)</w:t>
            </w:r>
          </w:p>
        </w:tc>
        <w:tc>
          <w:tcPr>
            <w:tcW w:w="8364" w:type="dxa"/>
            <w:tcBorders>
              <w:top w:val="single" w:sz="4" w:space="0" w:color="816F95"/>
              <w:left w:val="single" w:sz="4" w:space="0" w:color="816F95"/>
              <w:bottom w:val="single" w:sz="4" w:space="0" w:color="816F95"/>
              <w:right w:val="single" w:sz="4" w:space="0" w:color="816F95"/>
            </w:tcBorders>
            <w:shd w:val="clear" w:color="auto" w:fill="auto"/>
            <w:vAlign w:val="bottom"/>
          </w:tcPr>
          <w:p w14:paraId="43298474" w14:textId="77777777" w:rsidR="000D198F" w:rsidRPr="007C73CE" w:rsidRDefault="00922432" w:rsidP="006C0224">
            <w:pPr>
              <w:spacing w:after="200"/>
              <w:rPr>
                <w:rFonts w:cs="Arial"/>
              </w:rPr>
            </w:pPr>
            <w:r>
              <w:rPr>
                <w:noProof/>
                <w:lang w:val="en-US"/>
              </w:rPr>
              <mc:AlternateContent>
                <mc:Choice Requires="wpg">
                  <w:drawing>
                    <wp:anchor distT="0" distB="0" distL="114300" distR="114300" simplePos="0" relativeHeight="251656192" behindDoc="0" locked="0" layoutInCell="1" allowOverlap="1" wp14:anchorId="4DB8198C" wp14:editId="1F1B9216">
                      <wp:simplePos x="0" y="0"/>
                      <wp:positionH relativeFrom="column">
                        <wp:posOffset>144145</wp:posOffset>
                      </wp:positionH>
                      <wp:positionV relativeFrom="paragraph">
                        <wp:posOffset>92710</wp:posOffset>
                      </wp:positionV>
                      <wp:extent cx="781050" cy="371475"/>
                      <wp:effectExtent l="0" t="0" r="0" b="9525"/>
                      <wp:wrapNone/>
                      <wp:docPr id="26" name="Group 26" title="Q2c diagram od LD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050" cy="371475"/>
                                <a:chOff x="0" y="0"/>
                                <a:chExt cx="781050" cy="371475"/>
                              </a:xfrm>
                            </wpg:grpSpPr>
                            <wps:wsp>
                              <wps:cNvPr id="59" name="Straight Connector 59"/>
                              <wps:cNvCnPr/>
                              <wps:spPr>
                                <a:xfrm>
                                  <a:off x="0" y="295275"/>
                                  <a:ext cx="781050" cy="0"/>
                                </a:xfrm>
                                <a:prstGeom prst="line">
                                  <a:avLst/>
                                </a:prstGeom>
                                <a:noFill/>
                                <a:ln w="19050" cap="flat" cmpd="sng" algn="ctr">
                                  <a:solidFill>
                                    <a:srgbClr val="4F81BD">
                                      <a:shade val="95000"/>
                                      <a:satMod val="105000"/>
                                    </a:srgbClr>
                                  </a:solidFill>
                                  <a:prstDash val="solid"/>
                                </a:ln>
                                <a:effectLst/>
                              </wps:spPr>
                              <wps:bodyPr/>
                            </wps:wsp>
                            <wps:wsp>
                              <wps:cNvPr id="58" name="Rectangle 58"/>
                              <wps:cNvSpPr/>
                              <wps:spPr>
                                <a:xfrm>
                                  <a:off x="104775" y="200025"/>
                                  <a:ext cx="528320" cy="1714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Straight Arrow Connector 60"/>
                              <wps:cNvCnPr/>
                              <wps:spPr>
                                <a:xfrm>
                                  <a:off x="19050" y="0"/>
                                  <a:ext cx="171450" cy="133350"/>
                                </a:xfrm>
                                <a:prstGeom prst="straightConnector1">
                                  <a:avLst/>
                                </a:prstGeom>
                                <a:noFill/>
                                <a:ln w="19050" cap="flat" cmpd="sng" algn="ctr">
                                  <a:solidFill>
                                    <a:srgbClr val="4F81BD">
                                      <a:shade val="95000"/>
                                      <a:satMod val="105000"/>
                                    </a:srgbClr>
                                  </a:solidFill>
                                  <a:prstDash val="solid"/>
                                  <a:tailEnd type="arrow"/>
                                </a:ln>
                                <a:effectLst/>
                              </wps:spPr>
                              <wps:bodyPr/>
                            </wps:wsp>
                            <wps:wsp>
                              <wps:cNvPr id="61" name="Straight Arrow Connector 61"/>
                              <wps:cNvCnPr/>
                              <wps:spPr>
                                <a:xfrm>
                                  <a:off x="190500" y="9525"/>
                                  <a:ext cx="171450" cy="133350"/>
                                </a:xfrm>
                                <a:prstGeom prst="straightConnector1">
                                  <a:avLst/>
                                </a:prstGeom>
                                <a:noFill/>
                                <a:ln w="19050" cap="flat" cmpd="sng" algn="ctr">
                                  <a:solidFill>
                                    <a:srgbClr val="4F81BD">
                                      <a:shade val="95000"/>
                                      <a:satMod val="105000"/>
                                    </a:srgbClr>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w14:anchorId="48B2E885" id="Group 26" o:spid="_x0000_s1026" alt="Title: Q2c diagram od LDR" style="position:absolute;margin-left:11.35pt;margin-top:7.3pt;width:61.5pt;height:29.25pt;z-index:251656192" coordsize="7810,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">
                      <v:line id="Straight Connector 59" o:spid="_x0000_s1027" style="position:absolute;visibility:visible;mso-wrap-style:square" from="0,2952" to="781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" strokecolor="#4a7ebb" strokeweight="1.5pt"/>
                      <v:rect id="Rectangle 58" o:spid="_x0000_s1028" style="position:absolute;left:1047;top:2000;width:5283;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" fillcolor="window" strokecolor="#385d8a" strokeweight="2pt"/>
                      <v:shape id="Straight Arrow Connector 60" o:spid="_x0000_s1029" type="#_x0000_t32" style="position:absolute;left:190;width:1715;height:1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" strokecolor="#4a7ebb" strokeweight="1.5pt">
                        <v:stroke endarrow="open"/>
                      </v:shape>
                      <v:shape id="Straight Arrow Connector 61" o:spid="_x0000_s1030" type="#_x0000_t32" style="position:absolute;left:1905;top:95;width:1714;height:1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" strokecolor="#4a7ebb" strokeweight="1.5pt">
                        <v:stroke endarrow="open"/>
                      </v:shape>
                    </v:group>
                  </w:pict>
                </mc:Fallback>
              </mc:AlternateContent>
            </w:r>
          </w:p>
        </w:tc>
        <w:tc>
          <w:tcPr>
            <w:tcW w:w="567" w:type="dxa"/>
            <w:tcBorders>
              <w:left w:val="single" w:sz="4" w:space="0" w:color="816F95"/>
            </w:tcBorders>
            <w:shd w:val="clear" w:color="auto" w:fill="auto"/>
            <w:vAlign w:val="bottom"/>
          </w:tcPr>
          <w:p w14:paraId="2ACB2198" w14:textId="77777777" w:rsidR="000D198F" w:rsidRPr="007C73CE" w:rsidRDefault="000D198F" w:rsidP="006C0224">
            <w:pPr>
              <w:spacing w:after="0" w:line="240" w:lineRule="auto"/>
              <w:rPr>
                <w:rFonts w:cs="Arial"/>
                <w:b/>
              </w:rPr>
            </w:pPr>
          </w:p>
        </w:tc>
      </w:tr>
    </w:tbl>
    <w:p w14:paraId="703F1CF0" w14:textId="77777777" w:rsidR="000D198F" w:rsidRDefault="000D198F" w:rsidP="00721A07">
      <w:pPr>
        <w:ind w:left="567" w:hanging="567"/>
        <w:rPr>
          <w:rFonts w:cs="Arial"/>
        </w:rPr>
      </w:pPr>
    </w:p>
    <w:tbl>
      <w:tblPr>
        <w:tblW w:w="10032" w:type="dxa"/>
        <w:tblLayout w:type="fixed"/>
        <w:tblLook w:val="04A0" w:firstRow="1" w:lastRow="0" w:firstColumn="1" w:lastColumn="0" w:noHBand="0" w:noVBand="1"/>
      </w:tblPr>
      <w:tblGrid>
        <w:gridCol w:w="1101"/>
        <w:gridCol w:w="8364"/>
        <w:gridCol w:w="567"/>
      </w:tblGrid>
      <w:tr w:rsidR="000D198F" w:rsidRPr="007C73CE" w14:paraId="127D8A1B" w14:textId="77777777" w:rsidTr="00CA436E">
        <w:trPr>
          <w:trHeight w:val="907"/>
        </w:trPr>
        <w:tc>
          <w:tcPr>
            <w:tcW w:w="1101" w:type="dxa"/>
            <w:tcBorders>
              <w:right w:val="single" w:sz="4" w:space="0" w:color="816F95"/>
            </w:tcBorders>
            <w:shd w:val="clear" w:color="auto" w:fill="auto"/>
            <w:vAlign w:val="bottom"/>
          </w:tcPr>
          <w:p w14:paraId="40461C92" w14:textId="77777777" w:rsidR="000D198F" w:rsidRPr="007C73CE" w:rsidRDefault="000D198F" w:rsidP="000D198F">
            <w:pPr>
              <w:spacing w:line="240" w:lineRule="auto"/>
              <w:rPr>
                <w:rFonts w:cs="Arial"/>
                <w:b/>
              </w:rPr>
            </w:pPr>
            <w:r>
              <w:rPr>
                <w:rFonts w:cs="Arial"/>
                <w:b/>
              </w:rPr>
              <w:t xml:space="preserve">  (d)</w:t>
            </w:r>
          </w:p>
        </w:tc>
        <w:tc>
          <w:tcPr>
            <w:tcW w:w="8364" w:type="dxa"/>
            <w:tcBorders>
              <w:top w:val="single" w:sz="4" w:space="0" w:color="816F95"/>
              <w:left w:val="single" w:sz="4" w:space="0" w:color="816F95"/>
              <w:bottom w:val="single" w:sz="4" w:space="0" w:color="816F95"/>
              <w:right w:val="single" w:sz="4" w:space="0" w:color="816F95"/>
            </w:tcBorders>
            <w:shd w:val="clear" w:color="auto" w:fill="auto"/>
            <w:vAlign w:val="bottom"/>
          </w:tcPr>
          <w:p w14:paraId="5CC2F0C4" w14:textId="77777777" w:rsidR="000D198F" w:rsidRPr="007C73CE" w:rsidRDefault="00922432" w:rsidP="006C0224">
            <w:pPr>
              <w:spacing w:after="200"/>
              <w:rPr>
                <w:rFonts w:cs="Arial"/>
              </w:rPr>
            </w:pPr>
            <w:r>
              <w:rPr>
                <w:noProof/>
                <w:lang w:val="en-US"/>
              </w:rPr>
              <mc:AlternateContent>
                <mc:Choice Requires="wpg">
                  <w:drawing>
                    <wp:anchor distT="0" distB="0" distL="114300" distR="114300" simplePos="0" relativeHeight="251657216" behindDoc="0" locked="0" layoutInCell="1" allowOverlap="1" wp14:anchorId="15A4CA47" wp14:editId="22B84D0D">
                      <wp:simplePos x="0" y="0"/>
                      <wp:positionH relativeFrom="column">
                        <wp:posOffset>168910</wp:posOffset>
                      </wp:positionH>
                      <wp:positionV relativeFrom="paragraph">
                        <wp:posOffset>60960</wp:posOffset>
                      </wp:positionV>
                      <wp:extent cx="781050" cy="409575"/>
                      <wp:effectExtent l="0" t="38100" r="0" b="9525"/>
                      <wp:wrapNone/>
                      <wp:docPr id="27" name="Group 27" title="Q2d diagram variable resisto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1050" cy="409575"/>
                                <a:chOff x="0" y="0"/>
                                <a:chExt cx="781050" cy="409575"/>
                              </a:xfrm>
                            </wpg:grpSpPr>
                            <wps:wsp>
                              <wps:cNvPr id="64" name="Straight Connector 64"/>
                              <wps:cNvCnPr/>
                              <wps:spPr>
                                <a:xfrm>
                                  <a:off x="0" y="228600"/>
                                  <a:ext cx="781050" cy="0"/>
                                </a:xfrm>
                                <a:prstGeom prst="line">
                                  <a:avLst/>
                                </a:prstGeom>
                                <a:noFill/>
                                <a:ln w="19050" cap="flat" cmpd="sng" algn="ctr">
                                  <a:solidFill>
                                    <a:srgbClr val="4F81BD">
                                      <a:shade val="95000"/>
                                      <a:satMod val="105000"/>
                                    </a:srgbClr>
                                  </a:solidFill>
                                  <a:prstDash val="solid"/>
                                </a:ln>
                                <a:effectLst/>
                              </wps:spPr>
                              <wps:bodyPr/>
                            </wps:wsp>
                            <wps:wsp>
                              <wps:cNvPr id="63" name="Rectangle 63"/>
                              <wps:cNvSpPr/>
                              <wps:spPr>
                                <a:xfrm>
                                  <a:off x="95250" y="133350"/>
                                  <a:ext cx="528320" cy="1714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Straight Arrow Connector 65"/>
                              <wps:cNvCnPr/>
                              <wps:spPr>
                                <a:xfrm flipV="1">
                                  <a:off x="190500" y="0"/>
                                  <a:ext cx="390525" cy="409575"/>
                                </a:xfrm>
                                <a:prstGeom prst="straightConnector1">
                                  <a:avLst/>
                                </a:prstGeom>
                                <a:noFill/>
                                <a:ln w="19050" cap="flat" cmpd="sng" algn="ctr">
                                  <a:solidFill>
                                    <a:srgbClr val="4F81BD">
                                      <a:shade val="95000"/>
                                      <a:satMod val="105000"/>
                                    </a:srgbClr>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w14:anchorId="00915323" id="Group 27" o:spid="_x0000_s1026" alt="Title: Q2d diagram variable resistor" style="position:absolute;margin-left:13.3pt;margin-top:4.8pt;width:61.5pt;height:32.25pt;z-index:251657216" coordsize="7810,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">
                      <v:line id="Straight Connector 64" o:spid="_x0000_s1027" style="position:absolute;visibility:visible;mso-wrap-style:square" from="0,2286" to="7810,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" strokecolor="#4a7ebb" strokeweight="1.5pt"/>
                      <v:rect id="Rectangle 63" o:spid="_x0000_s1028" style="position:absolute;left:952;top:1333;width:5283;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" fillcolor="window" strokecolor="#385d8a" strokeweight="2pt"/>
                      <v:shape id="Straight Arrow Connector 65" o:spid="_x0000_s1029" type="#_x0000_t32" style="position:absolute;left:1905;width:3905;height:40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" strokecolor="#4a7ebb" strokeweight="1.5pt">
                        <v:stroke endarrow="open"/>
                      </v:shape>
                    </v:group>
                  </w:pict>
                </mc:Fallback>
              </mc:AlternateContent>
            </w:r>
          </w:p>
        </w:tc>
        <w:tc>
          <w:tcPr>
            <w:tcW w:w="567" w:type="dxa"/>
            <w:tcBorders>
              <w:left w:val="single" w:sz="4" w:space="0" w:color="816F95"/>
            </w:tcBorders>
            <w:shd w:val="clear" w:color="auto" w:fill="auto"/>
            <w:vAlign w:val="bottom"/>
          </w:tcPr>
          <w:p w14:paraId="3D9B8657" w14:textId="77777777" w:rsidR="000D198F" w:rsidRPr="007C73CE" w:rsidRDefault="000D198F" w:rsidP="006C0224">
            <w:pPr>
              <w:spacing w:after="0" w:line="240" w:lineRule="auto"/>
              <w:rPr>
                <w:rFonts w:cs="Arial"/>
                <w:b/>
              </w:rPr>
            </w:pPr>
          </w:p>
        </w:tc>
      </w:tr>
    </w:tbl>
    <w:p w14:paraId="7527E0C2" w14:textId="77777777" w:rsidR="000D198F" w:rsidRDefault="000D198F" w:rsidP="00721A07">
      <w:pPr>
        <w:ind w:left="567" w:hanging="567"/>
        <w:rPr>
          <w:rFonts w:cs="Arial"/>
        </w:rPr>
      </w:pPr>
    </w:p>
    <w:p w14:paraId="15E66019" w14:textId="77777777" w:rsidR="003043ED" w:rsidRDefault="003043ED" w:rsidP="003043ED">
      <w:pPr>
        <w:pStyle w:val="Heading3"/>
        <w:spacing w:before="0"/>
      </w:pPr>
      <w:r>
        <w:t>DfE Apparatus and Techniques covered</w:t>
      </w:r>
    </w:p>
    <w:p w14:paraId="42016F08" w14:textId="77777777" w:rsidR="00B92AAE" w:rsidRDefault="00B92AAE" w:rsidP="00B92AAE">
      <w:pPr>
        <w:pStyle w:val="ListParagraph"/>
        <w:spacing w:after="0" w:line="240" w:lineRule="auto"/>
        <w:ind w:left="0"/>
      </w:pPr>
      <w:r>
        <w:t>If you are using the OCR Practical Activity Learner Record Sheet (</w:t>
      </w:r>
      <w:hyperlink r:id="rId45" w:history="1">
        <w:r w:rsidRPr="00ED597C">
          <w:rPr>
            <w:rStyle w:val="Hyperlink"/>
            <w:b/>
          </w:rPr>
          <w:t>Physics</w:t>
        </w:r>
      </w:hyperlink>
      <w:r>
        <w:t xml:space="preserve"> / </w:t>
      </w:r>
      <w:hyperlink r:id="rId46" w:history="1">
        <w:r w:rsidRPr="00ED597C">
          <w:rPr>
            <w:rStyle w:val="Hyperlink"/>
            <w:i/>
          </w:rPr>
          <w:t>Combined Science</w:t>
        </w:r>
      </w:hyperlink>
      <w:r>
        <w:t>) you may be able to tick off the following skills:</w:t>
      </w:r>
    </w:p>
    <w:p w14:paraId="4C0D587A" w14:textId="77777777" w:rsidR="00B92AAE" w:rsidRDefault="00B92AAE" w:rsidP="003043ED">
      <w:pPr>
        <w:pStyle w:val="ListParagraph"/>
        <w:spacing w:after="0" w:line="240" w:lineRule="auto"/>
        <w:ind w:left="0"/>
      </w:pPr>
    </w:p>
    <w:tbl>
      <w:tblPr>
        <w:tblW w:w="0" w:type="auto"/>
        <w:jc w:val="center"/>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Look w:val="04A0" w:firstRow="1" w:lastRow="0" w:firstColumn="1" w:lastColumn="0" w:noHBand="0" w:noVBand="1"/>
      </w:tblPr>
      <w:tblGrid>
        <w:gridCol w:w="1066"/>
        <w:gridCol w:w="1067"/>
        <w:gridCol w:w="1066"/>
        <w:gridCol w:w="1067"/>
        <w:gridCol w:w="490"/>
        <w:gridCol w:w="1121"/>
        <w:gridCol w:w="1122"/>
        <w:gridCol w:w="1121"/>
        <w:gridCol w:w="1122"/>
      </w:tblGrid>
      <w:tr w:rsidR="00B92AAE" w:rsidRPr="0031675A" w14:paraId="5533B7D6" w14:textId="77777777" w:rsidTr="00CA436E">
        <w:trPr>
          <w:tblHeader/>
          <w:jc w:val="center"/>
        </w:trPr>
        <w:tc>
          <w:tcPr>
            <w:tcW w:w="4266" w:type="dxa"/>
            <w:gridSpan w:val="4"/>
            <w:shd w:val="clear" w:color="auto" w:fill="auto"/>
          </w:tcPr>
          <w:p w14:paraId="3708209B" w14:textId="77777777" w:rsidR="00B92AAE" w:rsidRPr="00A9629B" w:rsidRDefault="00B92AAE" w:rsidP="00841046">
            <w:pPr>
              <w:spacing w:after="0"/>
              <w:jc w:val="center"/>
              <w:rPr>
                <w:b/>
              </w:rPr>
            </w:pPr>
            <w:r>
              <w:rPr>
                <w:b/>
              </w:rPr>
              <w:t>Physics</w:t>
            </w:r>
          </w:p>
        </w:tc>
        <w:tc>
          <w:tcPr>
            <w:tcW w:w="490" w:type="dxa"/>
            <w:shd w:val="clear" w:color="auto" w:fill="auto"/>
          </w:tcPr>
          <w:p w14:paraId="4DD79D72" w14:textId="77777777" w:rsidR="00B92AAE" w:rsidRPr="00A9629B" w:rsidRDefault="00B92AAE" w:rsidP="00841046">
            <w:pPr>
              <w:spacing w:after="0"/>
              <w:jc w:val="center"/>
              <w:rPr>
                <w:b/>
              </w:rPr>
            </w:pPr>
          </w:p>
        </w:tc>
        <w:tc>
          <w:tcPr>
            <w:tcW w:w="4486" w:type="dxa"/>
            <w:gridSpan w:val="4"/>
            <w:shd w:val="clear" w:color="auto" w:fill="auto"/>
          </w:tcPr>
          <w:p w14:paraId="63BFEEA9" w14:textId="77777777" w:rsidR="00B92AAE" w:rsidRPr="002F14E8" w:rsidRDefault="00B92AAE" w:rsidP="00841046">
            <w:pPr>
              <w:spacing w:after="0"/>
              <w:jc w:val="center"/>
              <w:rPr>
                <w:b/>
                <w:i/>
              </w:rPr>
            </w:pPr>
            <w:r w:rsidRPr="002F14E8">
              <w:rPr>
                <w:b/>
                <w:i/>
              </w:rPr>
              <w:t>Combined Science</w:t>
            </w:r>
          </w:p>
        </w:tc>
      </w:tr>
      <w:tr w:rsidR="00B92AAE" w:rsidRPr="00973F43" w14:paraId="3E8BCF23" w14:textId="77777777" w:rsidTr="00CA436E">
        <w:trPr>
          <w:tblHeader/>
          <w:jc w:val="center"/>
        </w:trPr>
        <w:tc>
          <w:tcPr>
            <w:tcW w:w="1066" w:type="dxa"/>
            <w:shd w:val="clear" w:color="auto" w:fill="auto"/>
          </w:tcPr>
          <w:p w14:paraId="3C2082E8" w14:textId="77777777" w:rsidR="00B92AAE" w:rsidRPr="001501E5" w:rsidRDefault="00B92AAE" w:rsidP="00841046">
            <w:pPr>
              <w:spacing w:after="0"/>
              <w:jc w:val="center"/>
            </w:pPr>
            <w:r>
              <w:t>5–i</w:t>
            </w:r>
          </w:p>
        </w:tc>
        <w:tc>
          <w:tcPr>
            <w:tcW w:w="1067" w:type="dxa"/>
            <w:shd w:val="clear" w:color="auto" w:fill="auto"/>
          </w:tcPr>
          <w:p w14:paraId="464AC2EA" w14:textId="77777777" w:rsidR="00B92AAE" w:rsidRPr="001501E5" w:rsidRDefault="00B92AAE" w:rsidP="00841046">
            <w:pPr>
              <w:spacing w:after="0"/>
              <w:jc w:val="center"/>
            </w:pPr>
            <w:r>
              <w:t>5–ii</w:t>
            </w:r>
          </w:p>
        </w:tc>
        <w:tc>
          <w:tcPr>
            <w:tcW w:w="1066" w:type="dxa"/>
            <w:shd w:val="clear" w:color="auto" w:fill="auto"/>
          </w:tcPr>
          <w:p w14:paraId="3D247389" w14:textId="77777777" w:rsidR="00B92AAE" w:rsidRPr="001501E5" w:rsidRDefault="00B92AAE" w:rsidP="00841046">
            <w:pPr>
              <w:spacing w:after="0"/>
              <w:jc w:val="center"/>
            </w:pPr>
            <w:r>
              <w:t>7–i</w:t>
            </w:r>
          </w:p>
        </w:tc>
        <w:tc>
          <w:tcPr>
            <w:tcW w:w="1067" w:type="dxa"/>
            <w:shd w:val="clear" w:color="auto" w:fill="auto"/>
          </w:tcPr>
          <w:p w14:paraId="3A711128" w14:textId="77777777" w:rsidR="00B92AAE" w:rsidRPr="001501E5" w:rsidRDefault="00B92AAE" w:rsidP="00841046">
            <w:pPr>
              <w:spacing w:after="0"/>
              <w:jc w:val="center"/>
            </w:pPr>
            <w:r>
              <w:t>7–ii</w:t>
            </w:r>
          </w:p>
        </w:tc>
        <w:tc>
          <w:tcPr>
            <w:tcW w:w="490" w:type="dxa"/>
            <w:shd w:val="clear" w:color="auto" w:fill="auto"/>
          </w:tcPr>
          <w:p w14:paraId="1EAC02D3" w14:textId="77777777" w:rsidR="00B92AAE" w:rsidRPr="001501E5" w:rsidRDefault="00B92AAE" w:rsidP="00841046">
            <w:pPr>
              <w:spacing w:after="0"/>
            </w:pPr>
          </w:p>
        </w:tc>
        <w:tc>
          <w:tcPr>
            <w:tcW w:w="1121" w:type="dxa"/>
            <w:shd w:val="clear" w:color="auto" w:fill="auto"/>
          </w:tcPr>
          <w:p w14:paraId="47F52395" w14:textId="77777777" w:rsidR="00B92AAE" w:rsidRPr="002F14E8" w:rsidRDefault="00B92AAE" w:rsidP="00841046">
            <w:pPr>
              <w:spacing w:after="0"/>
              <w:jc w:val="center"/>
              <w:rPr>
                <w:i/>
              </w:rPr>
            </w:pPr>
            <w:r w:rsidRPr="002F14E8">
              <w:rPr>
                <w:i/>
              </w:rPr>
              <w:t>17–i</w:t>
            </w:r>
          </w:p>
        </w:tc>
        <w:tc>
          <w:tcPr>
            <w:tcW w:w="1122" w:type="dxa"/>
            <w:shd w:val="clear" w:color="auto" w:fill="auto"/>
          </w:tcPr>
          <w:p w14:paraId="2262D72F" w14:textId="77777777" w:rsidR="00B92AAE" w:rsidRPr="002F14E8" w:rsidRDefault="00B92AAE" w:rsidP="00841046">
            <w:pPr>
              <w:spacing w:after="0"/>
              <w:jc w:val="center"/>
              <w:rPr>
                <w:i/>
              </w:rPr>
            </w:pPr>
            <w:r w:rsidRPr="002F14E8">
              <w:rPr>
                <w:i/>
              </w:rPr>
              <w:t>17–ii</w:t>
            </w:r>
          </w:p>
        </w:tc>
        <w:tc>
          <w:tcPr>
            <w:tcW w:w="1121" w:type="dxa"/>
            <w:shd w:val="clear" w:color="auto" w:fill="auto"/>
          </w:tcPr>
          <w:p w14:paraId="44E5E790" w14:textId="77777777" w:rsidR="00B92AAE" w:rsidRPr="002F14E8" w:rsidRDefault="00B92AAE" w:rsidP="00841046">
            <w:pPr>
              <w:spacing w:after="0"/>
              <w:jc w:val="center"/>
              <w:rPr>
                <w:i/>
              </w:rPr>
            </w:pPr>
            <w:r w:rsidRPr="002F14E8">
              <w:rPr>
                <w:i/>
              </w:rPr>
              <w:t>19–i</w:t>
            </w:r>
          </w:p>
        </w:tc>
        <w:tc>
          <w:tcPr>
            <w:tcW w:w="1122" w:type="dxa"/>
            <w:shd w:val="clear" w:color="auto" w:fill="auto"/>
          </w:tcPr>
          <w:p w14:paraId="42F14FB6" w14:textId="77777777" w:rsidR="00B92AAE" w:rsidRPr="002F14E8" w:rsidRDefault="00B92AAE" w:rsidP="00841046">
            <w:pPr>
              <w:spacing w:after="0"/>
              <w:jc w:val="center"/>
              <w:rPr>
                <w:i/>
              </w:rPr>
            </w:pPr>
            <w:r w:rsidRPr="002F14E8">
              <w:rPr>
                <w:i/>
              </w:rPr>
              <w:t>19–ii</w:t>
            </w:r>
          </w:p>
        </w:tc>
      </w:tr>
      <w:tr w:rsidR="00B92AAE" w:rsidRPr="00973F43" w14:paraId="59197C61" w14:textId="77777777" w:rsidTr="00CA436E">
        <w:trPr>
          <w:tblHeader/>
          <w:jc w:val="center"/>
        </w:trPr>
        <w:tc>
          <w:tcPr>
            <w:tcW w:w="1066" w:type="dxa"/>
            <w:shd w:val="clear" w:color="auto" w:fill="auto"/>
          </w:tcPr>
          <w:p w14:paraId="14963946" w14:textId="77777777" w:rsidR="00B92AAE" w:rsidRPr="00973F43" w:rsidRDefault="00B92AAE" w:rsidP="00841046">
            <w:pPr>
              <w:spacing w:after="0"/>
              <w:jc w:val="center"/>
            </w:pPr>
          </w:p>
        </w:tc>
        <w:tc>
          <w:tcPr>
            <w:tcW w:w="1067" w:type="dxa"/>
            <w:shd w:val="clear" w:color="auto" w:fill="auto"/>
          </w:tcPr>
          <w:p w14:paraId="621FF7D0" w14:textId="77777777" w:rsidR="00B92AAE" w:rsidRPr="00973F43" w:rsidRDefault="00B92AAE" w:rsidP="00841046">
            <w:pPr>
              <w:spacing w:after="0"/>
              <w:jc w:val="center"/>
            </w:pPr>
          </w:p>
        </w:tc>
        <w:tc>
          <w:tcPr>
            <w:tcW w:w="1066" w:type="dxa"/>
            <w:shd w:val="clear" w:color="auto" w:fill="auto"/>
          </w:tcPr>
          <w:p w14:paraId="7F72C80A" w14:textId="77777777" w:rsidR="00B92AAE" w:rsidRPr="00973F43" w:rsidRDefault="00B92AAE" w:rsidP="00841046">
            <w:pPr>
              <w:spacing w:after="0"/>
              <w:jc w:val="center"/>
            </w:pPr>
          </w:p>
        </w:tc>
        <w:tc>
          <w:tcPr>
            <w:tcW w:w="1067" w:type="dxa"/>
            <w:shd w:val="clear" w:color="auto" w:fill="auto"/>
          </w:tcPr>
          <w:p w14:paraId="717133E5" w14:textId="77777777" w:rsidR="00B92AAE" w:rsidRPr="00973F43" w:rsidRDefault="00B92AAE" w:rsidP="00841046">
            <w:pPr>
              <w:spacing w:after="0"/>
              <w:jc w:val="center"/>
            </w:pPr>
          </w:p>
        </w:tc>
        <w:tc>
          <w:tcPr>
            <w:tcW w:w="490" w:type="dxa"/>
            <w:shd w:val="clear" w:color="auto" w:fill="auto"/>
          </w:tcPr>
          <w:p w14:paraId="1EE0D998" w14:textId="77777777" w:rsidR="00B92AAE" w:rsidRPr="00973F43" w:rsidRDefault="00B92AAE" w:rsidP="00841046">
            <w:pPr>
              <w:spacing w:after="0"/>
            </w:pPr>
          </w:p>
        </w:tc>
        <w:tc>
          <w:tcPr>
            <w:tcW w:w="1121" w:type="dxa"/>
            <w:shd w:val="clear" w:color="auto" w:fill="auto"/>
          </w:tcPr>
          <w:p w14:paraId="33086A5F" w14:textId="77777777" w:rsidR="00B92AAE" w:rsidRPr="002F14E8" w:rsidRDefault="00B92AAE" w:rsidP="00841046">
            <w:pPr>
              <w:spacing w:after="0"/>
              <w:jc w:val="center"/>
              <w:rPr>
                <w:i/>
              </w:rPr>
            </w:pPr>
          </w:p>
        </w:tc>
        <w:tc>
          <w:tcPr>
            <w:tcW w:w="1122" w:type="dxa"/>
            <w:shd w:val="clear" w:color="auto" w:fill="auto"/>
          </w:tcPr>
          <w:p w14:paraId="64E5834B" w14:textId="77777777" w:rsidR="00B92AAE" w:rsidRPr="002F14E8" w:rsidRDefault="00B92AAE" w:rsidP="00841046">
            <w:pPr>
              <w:spacing w:after="0"/>
              <w:jc w:val="center"/>
              <w:rPr>
                <w:i/>
              </w:rPr>
            </w:pPr>
          </w:p>
        </w:tc>
        <w:tc>
          <w:tcPr>
            <w:tcW w:w="1121" w:type="dxa"/>
            <w:shd w:val="clear" w:color="auto" w:fill="auto"/>
          </w:tcPr>
          <w:p w14:paraId="53EACAB5" w14:textId="77777777" w:rsidR="00B92AAE" w:rsidRPr="002F14E8" w:rsidRDefault="00B92AAE" w:rsidP="00841046">
            <w:pPr>
              <w:spacing w:after="0"/>
              <w:jc w:val="center"/>
              <w:rPr>
                <w:i/>
              </w:rPr>
            </w:pPr>
          </w:p>
        </w:tc>
        <w:tc>
          <w:tcPr>
            <w:tcW w:w="1122" w:type="dxa"/>
            <w:shd w:val="clear" w:color="auto" w:fill="auto"/>
          </w:tcPr>
          <w:p w14:paraId="716F6242" w14:textId="77777777" w:rsidR="00B92AAE" w:rsidRPr="002F14E8" w:rsidRDefault="00B92AAE" w:rsidP="00841046">
            <w:pPr>
              <w:spacing w:after="0"/>
              <w:jc w:val="center"/>
              <w:rPr>
                <w:i/>
              </w:rPr>
            </w:pPr>
          </w:p>
        </w:tc>
      </w:tr>
    </w:tbl>
    <w:p w14:paraId="41C57F90" w14:textId="77777777" w:rsidR="00B92AAE" w:rsidRDefault="00B92AAE" w:rsidP="003043ED">
      <w:pPr>
        <w:pStyle w:val="ListParagraph"/>
        <w:spacing w:after="0" w:line="240" w:lineRule="auto"/>
        <w:ind w:left="0"/>
      </w:pPr>
    </w:p>
    <w:p w14:paraId="50BB877C" w14:textId="77777777" w:rsidR="003043ED" w:rsidRDefault="003043ED" w:rsidP="003043ED">
      <w:pPr>
        <w:pStyle w:val="ListParagraph"/>
        <w:spacing w:after="0" w:line="240" w:lineRule="auto"/>
        <w:ind w:left="0"/>
      </w:pPr>
    </w:p>
    <w:p w14:paraId="45498786" w14:textId="77777777" w:rsidR="003043ED" w:rsidRPr="004A4675" w:rsidRDefault="003043ED" w:rsidP="004A4675">
      <w:pPr>
        <w:spacing w:after="200"/>
        <w:jc w:val="right"/>
        <w:rPr>
          <w:rFonts w:cs="Arial"/>
          <w:b/>
        </w:rPr>
      </w:pPr>
    </w:p>
    <w:sectPr w:rsidR="003043ED" w:rsidRPr="004A4675" w:rsidSect="00431711">
      <w:headerReference w:type="default" r:id="rId47"/>
      <w:pgSz w:w="11906" w:h="16838"/>
      <w:pgMar w:top="170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70A9C" w14:textId="77777777" w:rsidR="001A5ED0" w:rsidRDefault="001A5ED0" w:rsidP="00D21C92">
      <w:r>
        <w:separator/>
      </w:r>
    </w:p>
  </w:endnote>
  <w:endnote w:type="continuationSeparator" w:id="0">
    <w:p w14:paraId="53251382" w14:textId="77777777" w:rsidR="001A5ED0" w:rsidRDefault="001A5ED0"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ignPainter-HouseScript"/>
    <w:panose1 w:val="00000000000000000000"/>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0C2A3" w14:textId="5727C9DF" w:rsidR="001A5ED0" w:rsidRPr="00937FF3" w:rsidRDefault="001A5ED0" w:rsidP="002022CD">
    <w:pPr>
      <w:pStyle w:val="Footer"/>
      <w:rPr>
        <w:noProof/>
        <w:szCs w:val="16"/>
      </w:rPr>
    </w:pPr>
    <w:r>
      <w:rPr>
        <w:szCs w:val="16"/>
      </w:rPr>
      <w:t>Version 1.2 – June 2021</w:t>
    </w:r>
    <w:r w:rsidRPr="00937FF3">
      <w:rPr>
        <w:szCs w:val="16"/>
      </w:rPr>
      <w:tab/>
    </w:r>
    <w:r w:rsidRPr="00937FF3">
      <w:rPr>
        <w:szCs w:val="16"/>
      </w:rPr>
      <w:fldChar w:fldCharType="begin"/>
    </w:r>
    <w:r w:rsidRPr="00937FF3">
      <w:rPr>
        <w:szCs w:val="16"/>
      </w:rPr>
      <w:instrText xml:space="preserve"> PAGE   \* MERGEFORMAT </w:instrText>
    </w:r>
    <w:r w:rsidRPr="00937FF3">
      <w:rPr>
        <w:szCs w:val="16"/>
      </w:rPr>
      <w:fldChar w:fldCharType="separate"/>
    </w:r>
    <w:r w:rsidR="00ED597C">
      <w:rPr>
        <w:noProof/>
        <w:szCs w:val="16"/>
      </w:rPr>
      <w:t>1</w:t>
    </w:r>
    <w:r w:rsidRPr="00937FF3">
      <w:rPr>
        <w:noProof/>
        <w:szCs w:val="16"/>
      </w:rPr>
      <w:fldChar w:fldCharType="end"/>
    </w:r>
    <w:r>
      <w:rPr>
        <w:noProof/>
        <w:szCs w:val="16"/>
      </w:rPr>
      <w:tab/>
    </w:r>
    <w:r w:rsidRPr="00937FF3">
      <w:rPr>
        <w:noProof/>
        <w:szCs w:val="16"/>
      </w:rPr>
      <w:t>© OCR 20</w:t>
    </w:r>
    <w:r>
      <w:rPr>
        <w:noProof/>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6C55E" w14:textId="77777777" w:rsidR="001A5ED0" w:rsidRDefault="001A5ED0" w:rsidP="00D21C92">
      <w:r>
        <w:separator/>
      </w:r>
    </w:p>
  </w:footnote>
  <w:footnote w:type="continuationSeparator" w:id="0">
    <w:p w14:paraId="39EA25DB" w14:textId="77777777" w:rsidR="001A5ED0" w:rsidRDefault="001A5ED0"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8503E" w14:textId="77777777" w:rsidR="001A5ED0" w:rsidRDefault="001A5ED0" w:rsidP="00431711">
    <w:pPr>
      <w:spacing w:line="240" w:lineRule="auto"/>
      <w:rPr>
        <w:b/>
        <w:bCs/>
        <w:color w:val="BA4449"/>
        <w:sz w:val="36"/>
        <w:szCs w:val="36"/>
      </w:rPr>
    </w:pPr>
    <w:bookmarkStart w:id="0" w:name="_Hlk72838592"/>
    <w:bookmarkStart w:id="1" w:name="_Hlk72838593"/>
    <w:r w:rsidRPr="00827454">
      <w:rPr>
        <w:b/>
        <w:color w:val="20234E"/>
      </w:rPr>
      <w:t>GCSE (9–1)</w:t>
    </w:r>
    <w:r>
      <w:br/>
    </w:r>
    <w:r w:rsidRPr="00910FBE">
      <w:rPr>
        <w:b/>
        <w:bCs/>
        <w:noProof/>
        <w:color w:val="816F95"/>
        <w:sz w:val="36"/>
        <w:szCs w:val="36"/>
        <w:lang w:val="en-US"/>
      </w:rPr>
      <mc:AlternateContent>
        <mc:Choice Requires="wps">
          <w:drawing>
            <wp:anchor distT="0" distB="0" distL="114300" distR="114300" simplePos="0" relativeHeight="251666432" behindDoc="0" locked="0" layoutInCell="1" allowOverlap="1" wp14:anchorId="182E9BDD" wp14:editId="4F1E2914">
              <wp:simplePos x="0" y="0"/>
              <wp:positionH relativeFrom="page">
                <wp:posOffset>504190</wp:posOffset>
              </wp:positionH>
              <wp:positionV relativeFrom="page">
                <wp:posOffset>19658330</wp:posOffset>
              </wp:positionV>
              <wp:extent cx="1663065" cy="27749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2FFCBE5B" w14:textId="77777777" w:rsidR="001A5ED0" w:rsidRPr="00196D9D" w:rsidRDefault="001A5ED0" w:rsidP="00431711">
                          <w:pPr>
                            <w:pStyle w:val="p1"/>
                            <w:rPr>
                              <w:rFonts w:cs="Arial"/>
                              <w:spacing w:val="-6"/>
                              <w:kern w:val="16"/>
                              <w:sz w:val="16"/>
                              <w:szCs w:val="16"/>
                            </w:rPr>
                          </w:pPr>
                          <w:r w:rsidRPr="00196D9D">
                            <w:rPr>
                              <w:rStyle w:val="s1"/>
                              <w:rFonts w:cs="Arial"/>
                              <w:spacing w:val="-6"/>
                              <w:kern w:val="16"/>
                              <w:sz w:val="16"/>
                              <w:szCs w:val="16"/>
                            </w:rPr>
                            <w:t>1 Hills Road, Cambridge, CB1 2EU</w:t>
                          </w:r>
                        </w:p>
                        <w:p w14:paraId="0E1F85D3" w14:textId="77777777" w:rsidR="001A5ED0" w:rsidRPr="00196D9D" w:rsidRDefault="001A5ED0" w:rsidP="00431711">
                          <w:pPr>
                            <w:pStyle w:val="p1"/>
                            <w:rPr>
                              <w:rFonts w:cs="Arial"/>
                              <w:spacing w:val="-6"/>
                              <w:kern w:val="16"/>
                              <w:sz w:val="16"/>
                              <w:szCs w:val="16"/>
                            </w:rPr>
                          </w:pPr>
                          <w:r w:rsidRPr="00196D9D">
                            <w:rPr>
                              <w:rStyle w:val="s1"/>
                              <w:rFonts w:cs="Arial"/>
                              <w:spacing w:val="-6"/>
                              <w:kern w:val="16"/>
                              <w:sz w:val="16"/>
                              <w:szCs w:val="16"/>
                            </w:rPr>
                            <w:t>cambridgeassessment.org.uk</w:t>
                          </w:r>
                        </w:p>
                        <w:p w14:paraId="6A5D9E2E" w14:textId="77777777" w:rsidR="001A5ED0" w:rsidRPr="00E4145A" w:rsidRDefault="001A5ED0" w:rsidP="00431711">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E9BDD" id="_x0000_t202" coordsize="21600,21600" o:spt="202" path="m,l,21600r21600,l21600,xe">
              <v:stroke joinstyle="miter"/>
              <v:path gradientshapeok="t" o:connecttype="rect"/>
            </v:shapetype>
            <v:shape id="Text Box 30" o:spid="_x0000_s1030" type="#_x0000_t202" style="position:absolute;margin-left:39.7pt;margin-top:1547.9pt;width:130.95pt;height:21.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9B2TqTECAABsBAAADgAAAAAAAAAAAAAA&#10;AAAuAgAAZHJzL2Uyb0RvYy54bWxQSwECLQAUAAYACAAAACEAyNrXjOIAAAAMAQAADwAAAAAAAAAA&#10;AAAAAACLBAAAZHJzL2Rvd25yZXYueG1sUEsFBgAAAAAEAAQA8wAAAJoFAAAAAA==&#10;" filled="f" stroked="f">
              <v:textbox inset="0,0,0,0">
                <w:txbxContent>
                  <w:p w14:paraId="2FFCBE5B" w14:textId="77777777" w:rsidR="001A5ED0" w:rsidRPr="00196D9D" w:rsidRDefault="001A5ED0" w:rsidP="00431711">
                    <w:pPr>
                      <w:pStyle w:val="p1"/>
                      <w:rPr>
                        <w:rFonts w:cs="Arial"/>
                        <w:spacing w:val="-6"/>
                        <w:kern w:val="16"/>
                        <w:sz w:val="16"/>
                        <w:szCs w:val="16"/>
                      </w:rPr>
                    </w:pPr>
                    <w:r w:rsidRPr="00196D9D">
                      <w:rPr>
                        <w:rStyle w:val="s1"/>
                        <w:rFonts w:cs="Arial"/>
                        <w:spacing w:val="-6"/>
                        <w:kern w:val="16"/>
                        <w:sz w:val="16"/>
                        <w:szCs w:val="16"/>
                      </w:rPr>
                      <w:t>1 Hills Road, Cambridge, CB1 2EU</w:t>
                    </w:r>
                  </w:p>
                  <w:p w14:paraId="0E1F85D3" w14:textId="77777777" w:rsidR="001A5ED0" w:rsidRPr="00196D9D" w:rsidRDefault="001A5ED0" w:rsidP="00431711">
                    <w:pPr>
                      <w:pStyle w:val="p1"/>
                      <w:rPr>
                        <w:rFonts w:cs="Arial"/>
                        <w:spacing w:val="-6"/>
                        <w:kern w:val="16"/>
                        <w:sz w:val="16"/>
                        <w:szCs w:val="16"/>
                      </w:rPr>
                    </w:pPr>
                    <w:r w:rsidRPr="00196D9D">
                      <w:rPr>
                        <w:rStyle w:val="s1"/>
                        <w:rFonts w:cs="Arial"/>
                        <w:spacing w:val="-6"/>
                        <w:kern w:val="16"/>
                        <w:sz w:val="16"/>
                        <w:szCs w:val="16"/>
                      </w:rPr>
                      <w:t>cambridgeassessment.org.uk</w:t>
                    </w:r>
                  </w:p>
                  <w:p w14:paraId="6A5D9E2E" w14:textId="77777777" w:rsidR="001A5ED0" w:rsidRPr="00E4145A" w:rsidRDefault="001A5ED0" w:rsidP="00431711">
                    <w:pPr>
                      <w:ind w:left="-142" w:firstLine="142"/>
                      <w:rPr>
                        <w:spacing w:val="-4"/>
                        <w:sz w:val="16"/>
                        <w:szCs w:val="16"/>
                      </w:rPr>
                    </w:pPr>
                  </w:p>
                </w:txbxContent>
              </v:textbox>
              <w10:wrap anchorx="page" anchory="page"/>
            </v:shape>
          </w:pict>
        </mc:Fallback>
      </mc:AlternateContent>
    </w:r>
    <w:r w:rsidRPr="00910FBE">
      <w:rPr>
        <w:b/>
        <w:bCs/>
        <w:noProof/>
        <w:color w:val="816F95"/>
        <w:sz w:val="36"/>
        <w:szCs w:val="36"/>
        <w:lang w:val="en-US"/>
      </w:rPr>
      <mc:AlternateContent>
        <mc:Choice Requires="wps">
          <w:drawing>
            <wp:anchor distT="0" distB="0" distL="114300" distR="114300" simplePos="0" relativeHeight="251667456" behindDoc="0" locked="0" layoutInCell="1" allowOverlap="1" wp14:anchorId="531ABC28" wp14:editId="43B126D8">
              <wp:simplePos x="0" y="0"/>
              <wp:positionH relativeFrom="page">
                <wp:posOffset>3959860</wp:posOffset>
              </wp:positionH>
              <wp:positionV relativeFrom="page">
                <wp:posOffset>19658330</wp:posOffset>
              </wp:positionV>
              <wp:extent cx="1663065" cy="27749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6740B200" w14:textId="77777777" w:rsidR="001A5ED0" w:rsidRPr="00196D9D" w:rsidRDefault="001A5ED0" w:rsidP="00431711">
                          <w:pPr>
                            <w:ind w:left="-142" w:firstLine="142"/>
                            <w:rPr>
                              <w:spacing w:val="-6"/>
                              <w:kern w:val="16"/>
                              <w:sz w:val="16"/>
                              <w:szCs w:val="16"/>
                              <w:lang w:val="en-US"/>
                            </w:rPr>
                          </w:pPr>
                          <w:r w:rsidRPr="00196D9D">
                            <w:rPr>
                              <w:spacing w:val="-6"/>
                              <w:kern w:val="16"/>
                              <w:sz w:val="16"/>
                              <w:szCs w:val="16"/>
                              <w:lang w:val="en-US"/>
                            </w:rPr>
                            <w:t>+44 (0)1223 553311</w:t>
                          </w:r>
                        </w:p>
                        <w:p w14:paraId="37F985DD" w14:textId="77777777" w:rsidR="001A5ED0" w:rsidRPr="00196D9D" w:rsidRDefault="001A5ED0" w:rsidP="00431711">
                          <w:pPr>
                            <w:ind w:left="-142" w:firstLine="142"/>
                            <w:rPr>
                              <w:spacing w:val="-6"/>
                              <w:kern w:val="16"/>
                              <w:sz w:val="16"/>
                              <w:szCs w:val="16"/>
                              <w:lang w:val="en-US"/>
                            </w:rPr>
                          </w:pPr>
                          <w:r w:rsidRPr="00196D9D">
                            <w:rPr>
                              <w:spacing w:val="-6"/>
                              <w:kern w:val="16"/>
                              <w:sz w:val="16"/>
                              <w:szCs w:val="16"/>
                              <w:lang w:val="en-US"/>
                            </w:rPr>
                            <w:t>info@cambridgeassessment.org.uk</w:t>
                          </w:r>
                        </w:p>
                        <w:p w14:paraId="7A913D48" w14:textId="77777777" w:rsidR="001A5ED0" w:rsidRPr="00E4145A" w:rsidRDefault="001A5ED0" w:rsidP="00431711">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ABC28" id="Text Box 10" o:spid="_x0000_s1031" type="#_x0000_t202" style="position:absolute;margin-left:311.8pt;margin-top:1547.9pt;width:130.95pt;height:21.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" filled="f" stroked="f">
              <v:textbox inset="0,0,0,0">
                <w:txbxContent>
                  <w:p w14:paraId="6740B200" w14:textId="77777777" w:rsidR="001A5ED0" w:rsidRPr="00196D9D" w:rsidRDefault="001A5ED0" w:rsidP="00431711">
                    <w:pPr>
                      <w:ind w:left="-142" w:firstLine="142"/>
                      <w:rPr>
                        <w:spacing w:val="-6"/>
                        <w:kern w:val="16"/>
                        <w:sz w:val="16"/>
                        <w:szCs w:val="16"/>
                        <w:lang w:val="en-US"/>
                      </w:rPr>
                    </w:pPr>
                    <w:r w:rsidRPr="00196D9D">
                      <w:rPr>
                        <w:spacing w:val="-6"/>
                        <w:kern w:val="16"/>
                        <w:sz w:val="16"/>
                        <w:szCs w:val="16"/>
                        <w:lang w:val="en-US"/>
                      </w:rPr>
                      <w:t>+44 (0)1223 553311</w:t>
                    </w:r>
                  </w:p>
                  <w:p w14:paraId="37F985DD" w14:textId="77777777" w:rsidR="001A5ED0" w:rsidRPr="00196D9D" w:rsidRDefault="001A5ED0" w:rsidP="00431711">
                    <w:pPr>
                      <w:ind w:left="-142" w:firstLine="142"/>
                      <w:rPr>
                        <w:spacing w:val="-6"/>
                        <w:kern w:val="16"/>
                        <w:sz w:val="16"/>
                        <w:szCs w:val="16"/>
                        <w:lang w:val="en-US"/>
                      </w:rPr>
                    </w:pPr>
                    <w:r w:rsidRPr="00196D9D">
                      <w:rPr>
                        <w:spacing w:val="-6"/>
                        <w:kern w:val="16"/>
                        <w:sz w:val="16"/>
                        <w:szCs w:val="16"/>
                        <w:lang w:val="en-US"/>
                      </w:rPr>
                      <w:t>info@cambridgeassessment.org.uk</w:t>
                    </w:r>
                  </w:p>
                  <w:p w14:paraId="7A913D48" w14:textId="77777777" w:rsidR="001A5ED0" w:rsidRPr="00E4145A" w:rsidRDefault="001A5ED0" w:rsidP="00431711">
                    <w:pPr>
                      <w:ind w:left="-142" w:firstLine="142"/>
                      <w:rPr>
                        <w:spacing w:val="-4"/>
                        <w:sz w:val="16"/>
                        <w:szCs w:val="16"/>
                      </w:rPr>
                    </w:pPr>
                  </w:p>
                </w:txbxContent>
              </v:textbox>
              <w10:wrap anchorx="page" anchory="page"/>
            </v:shape>
          </w:pict>
        </mc:Fallback>
      </mc:AlternateContent>
    </w:r>
    <w:r w:rsidRPr="00910FBE">
      <w:rPr>
        <w:b/>
        <w:bCs/>
        <w:noProof/>
        <w:color w:val="816F95"/>
        <w:sz w:val="36"/>
        <w:szCs w:val="36"/>
        <w:lang w:val="en-US"/>
      </w:rPr>
      <mc:AlternateContent>
        <mc:Choice Requires="wps">
          <w:drawing>
            <wp:anchor distT="0" distB="0" distL="114300" distR="114300" simplePos="0" relativeHeight="251668480" behindDoc="0" locked="0" layoutInCell="1" allowOverlap="1" wp14:anchorId="7E2BFDEA" wp14:editId="78B8E4DA">
              <wp:simplePos x="0" y="0"/>
              <wp:positionH relativeFrom="page">
                <wp:posOffset>7500620</wp:posOffset>
              </wp:positionH>
              <wp:positionV relativeFrom="page">
                <wp:posOffset>19733260</wp:posOffset>
              </wp:positionV>
              <wp:extent cx="3477895" cy="17081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wps:spPr>
                    <wps:txbx>
                      <w:txbxContent>
                        <w:p w14:paraId="744E3C45" w14:textId="77777777" w:rsidR="001A5ED0" w:rsidRPr="006311DA" w:rsidRDefault="001A5ED0" w:rsidP="00431711">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86B292F" w14:textId="77777777" w:rsidR="001A5ED0" w:rsidRPr="006311DA" w:rsidRDefault="001A5ED0" w:rsidP="00431711">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217F5AC" w14:textId="77777777" w:rsidR="001A5ED0" w:rsidRPr="00196D9D" w:rsidRDefault="001A5ED0" w:rsidP="00431711">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BFDEA" id="Text Box 32" o:spid="_x0000_s1032" type="#_x0000_t202" style="position:absolute;margin-left:590.6pt;margin-top:1553.8pt;width:273.85pt;height:13.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" filled="f" stroked="f">
              <v:textbox inset="0,0,0,0">
                <w:txbxContent>
                  <w:p w14:paraId="744E3C45" w14:textId="77777777" w:rsidR="001A5ED0" w:rsidRPr="006311DA" w:rsidRDefault="001A5ED0" w:rsidP="00431711">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86B292F" w14:textId="77777777" w:rsidR="001A5ED0" w:rsidRPr="006311DA" w:rsidRDefault="001A5ED0" w:rsidP="00431711">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217F5AC" w14:textId="77777777" w:rsidR="001A5ED0" w:rsidRPr="00196D9D" w:rsidRDefault="001A5ED0" w:rsidP="00431711">
                    <w:pPr>
                      <w:ind w:left="-142" w:firstLine="142"/>
                      <w:rPr>
                        <w:spacing w:val="-4"/>
                        <w:sz w:val="15"/>
                        <w:szCs w:val="16"/>
                      </w:rPr>
                    </w:pPr>
                  </w:p>
                </w:txbxContent>
              </v:textbox>
              <w10:wrap anchorx="page" anchory="page"/>
            </v:shape>
          </w:pict>
        </mc:Fallback>
      </mc:AlternateContent>
    </w:r>
    <w:r w:rsidRPr="00910FBE">
      <w:rPr>
        <w:b/>
        <w:bCs/>
        <w:color w:val="816F95"/>
        <w:sz w:val="36"/>
        <w:szCs w:val="36"/>
      </w:rPr>
      <w:t>Gateway Science</w:t>
    </w:r>
    <w:r w:rsidRPr="00910FBE">
      <w:rPr>
        <w:b/>
        <w:bCs/>
        <w:noProof/>
        <w:color w:val="816F95"/>
        <w:sz w:val="36"/>
        <w:szCs w:val="36"/>
        <w:lang w:val="en-US"/>
      </w:rPr>
      <w:drawing>
        <wp:anchor distT="0" distB="0" distL="114300" distR="114300" simplePos="0" relativeHeight="251669504" behindDoc="1" locked="1" layoutInCell="1" allowOverlap="1" wp14:anchorId="6830804B" wp14:editId="27B6BC40">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26" name="Picture 226"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910FBE">
      <w:rPr>
        <w:b/>
        <w:bCs/>
        <w:color w:val="816F95"/>
        <w:sz w:val="36"/>
        <w:szCs w:val="36"/>
      </w:rPr>
      <w:t xml:space="preserve"> Physics A and</w:t>
    </w:r>
    <w:r w:rsidRPr="00910FBE">
      <w:rPr>
        <w:b/>
        <w:bCs/>
        <w:color w:val="816F95"/>
        <w:sz w:val="36"/>
        <w:szCs w:val="36"/>
      </w:rPr>
      <w:br/>
      <w:t>Twenty First Century Science</w:t>
    </w:r>
    <w:r w:rsidRPr="00910FBE">
      <w:rPr>
        <w:b/>
        <w:bCs/>
        <w:noProof/>
        <w:color w:val="816F95"/>
        <w:sz w:val="36"/>
        <w:szCs w:val="36"/>
        <w:lang w:val="en-US"/>
      </w:rPr>
      <w:drawing>
        <wp:anchor distT="0" distB="0" distL="114300" distR="114300" simplePos="0" relativeHeight="251670528" behindDoc="1" locked="1" layoutInCell="1" allowOverlap="1" wp14:anchorId="2860B885" wp14:editId="219394EB">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27" name="Picture 227"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910FBE">
      <w:rPr>
        <w:b/>
        <w:bCs/>
        <w:color w:val="816F95"/>
        <w:sz w:val="36"/>
        <w:szCs w:val="36"/>
      </w:rPr>
      <w:t xml:space="preserve"> Physics B</w:t>
    </w:r>
    <w:bookmarkEnd w:id="0"/>
    <w:bookmarkEnd w:id="1"/>
  </w:p>
  <w:p w14:paraId="57BB2992" w14:textId="77777777" w:rsidR="001A5ED0" w:rsidRDefault="001A5ED0" w:rsidP="00D21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2547D" w14:textId="77777777" w:rsidR="001A5ED0" w:rsidRDefault="001A5ED0" w:rsidP="00431711">
    <w:pPr>
      <w:pStyle w:val="Header"/>
      <w:tabs>
        <w:tab w:val="clear" w:pos="4513"/>
        <w:tab w:val="clear" w:pos="9026"/>
        <w:tab w:val="right" w:pos="10206"/>
      </w:tabs>
    </w:pPr>
    <w:bookmarkStart w:id="2" w:name="_Hlk72838742"/>
    <w:bookmarkStart w:id="3" w:name="_Hlk72838743"/>
    <w:bookmarkStart w:id="4" w:name="_Hlk72838878"/>
    <w:bookmarkStart w:id="5" w:name="_Hlk72838879"/>
    <w:r w:rsidRPr="004C1F33">
      <w:rPr>
        <w:color w:val="816F95"/>
      </w:rPr>
      <w:t xml:space="preserve">GCSE (9–1) Gateway Science </w:t>
    </w:r>
    <w:r>
      <w:rPr>
        <w:color w:val="816F95"/>
      </w:rPr>
      <w:t>Physics</w:t>
    </w:r>
    <w:r w:rsidRPr="004C1F33">
      <w:rPr>
        <w:color w:val="816F95"/>
      </w:rPr>
      <w:t xml:space="preserve"> A</w:t>
    </w:r>
    <w:r w:rsidRPr="004C1F33">
      <w:rPr>
        <w:noProof/>
        <w:color w:val="816F95"/>
        <w:lang w:val="en-US"/>
      </w:rPr>
      <mc:AlternateContent>
        <mc:Choice Requires="wps">
          <w:drawing>
            <wp:anchor distT="0" distB="0" distL="114300" distR="114300" simplePos="0" relativeHeight="251672576" behindDoc="0" locked="0" layoutInCell="1" allowOverlap="1" wp14:anchorId="35C4C39A" wp14:editId="5890C8AE">
              <wp:simplePos x="0" y="0"/>
              <wp:positionH relativeFrom="page">
                <wp:posOffset>504190</wp:posOffset>
              </wp:positionH>
              <wp:positionV relativeFrom="page">
                <wp:posOffset>19658330</wp:posOffset>
              </wp:positionV>
              <wp:extent cx="1663065" cy="277495"/>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12CE479F" w14:textId="77777777" w:rsidR="001A5ED0" w:rsidRPr="00196D9D" w:rsidRDefault="001A5ED0" w:rsidP="00431711">
                          <w:pPr>
                            <w:pStyle w:val="p1"/>
                            <w:rPr>
                              <w:rFonts w:cs="Arial"/>
                              <w:spacing w:val="-6"/>
                              <w:kern w:val="16"/>
                              <w:sz w:val="16"/>
                              <w:szCs w:val="16"/>
                            </w:rPr>
                          </w:pPr>
                          <w:r w:rsidRPr="00196D9D">
                            <w:rPr>
                              <w:rStyle w:val="s1"/>
                              <w:rFonts w:cs="Arial"/>
                              <w:spacing w:val="-6"/>
                              <w:kern w:val="16"/>
                              <w:sz w:val="16"/>
                              <w:szCs w:val="16"/>
                            </w:rPr>
                            <w:t>1 Hills Road, Cambridge, CB1 2EU</w:t>
                          </w:r>
                        </w:p>
                        <w:p w14:paraId="0E9E5D7B" w14:textId="77777777" w:rsidR="001A5ED0" w:rsidRPr="00196D9D" w:rsidRDefault="001A5ED0" w:rsidP="00431711">
                          <w:pPr>
                            <w:pStyle w:val="p1"/>
                            <w:rPr>
                              <w:rFonts w:cs="Arial"/>
                              <w:spacing w:val="-6"/>
                              <w:kern w:val="16"/>
                              <w:sz w:val="16"/>
                              <w:szCs w:val="16"/>
                            </w:rPr>
                          </w:pPr>
                          <w:r w:rsidRPr="00196D9D">
                            <w:rPr>
                              <w:rStyle w:val="s1"/>
                              <w:rFonts w:cs="Arial"/>
                              <w:spacing w:val="-6"/>
                              <w:kern w:val="16"/>
                              <w:sz w:val="16"/>
                              <w:szCs w:val="16"/>
                            </w:rPr>
                            <w:t>cambridgeassessment.org.uk</w:t>
                          </w:r>
                        </w:p>
                        <w:p w14:paraId="6C74EC6E" w14:textId="77777777" w:rsidR="001A5ED0" w:rsidRPr="00E4145A" w:rsidRDefault="001A5ED0" w:rsidP="00431711">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4C39A" id="_x0000_t202" coordsize="21600,21600" o:spt="202" path="m,l,21600r21600,l21600,xe">
              <v:stroke joinstyle="miter"/>
              <v:path gradientshapeok="t" o:connecttype="rect"/>
            </v:shapetype>
            <v:shape id="Text Box 224" o:spid="_x0000_s1033" type="#_x0000_t202" style="position:absolute;margin-left:39.7pt;margin-top:1547.9pt;width:130.95pt;height:21.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" filled="f" stroked="f">
              <v:textbox inset="0,0,0,0">
                <w:txbxContent>
                  <w:p w14:paraId="12CE479F" w14:textId="77777777" w:rsidR="001A5ED0" w:rsidRPr="00196D9D" w:rsidRDefault="001A5ED0" w:rsidP="00431711">
                    <w:pPr>
                      <w:pStyle w:val="p1"/>
                      <w:rPr>
                        <w:rFonts w:cs="Arial"/>
                        <w:spacing w:val="-6"/>
                        <w:kern w:val="16"/>
                        <w:sz w:val="16"/>
                        <w:szCs w:val="16"/>
                      </w:rPr>
                    </w:pPr>
                    <w:r w:rsidRPr="00196D9D">
                      <w:rPr>
                        <w:rStyle w:val="s1"/>
                        <w:rFonts w:cs="Arial"/>
                        <w:spacing w:val="-6"/>
                        <w:kern w:val="16"/>
                        <w:sz w:val="16"/>
                        <w:szCs w:val="16"/>
                      </w:rPr>
                      <w:t>1 Hills Road, Cambridge, CB1 2EU</w:t>
                    </w:r>
                  </w:p>
                  <w:p w14:paraId="0E9E5D7B" w14:textId="77777777" w:rsidR="001A5ED0" w:rsidRPr="00196D9D" w:rsidRDefault="001A5ED0" w:rsidP="00431711">
                    <w:pPr>
                      <w:pStyle w:val="p1"/>
                      <w:rPr>
                        <w:rFonts w:cs="Arial"/>
                        <w:spacing w:val="-6"/>
                        <w:kern w:val="16"/>
                        <w:sz w:val="16"/>
                        <w:szCs w:val="16"/>
                      </w:rPr>
                    </w:pPr>
                    <w:r w:rsidRPr="00196D9D">
                      <w:rPr>
                        <w:rStyle w:val="s1"/>
                        <w:rFonts w:cs="Arial"/>
                        <w:spacing w:val="-6"/>
                        <w:kern w:val="16"/>
                        <w:sz w:val="16"/>
                        <w:szCs w:val="16"/>
                      </w:rPr>
                      <w:t>cambridgeassessment.org.uk</w:t>
                    </w:r>
                  </w:p>
                  <w:p w14:paraId="6C74EC6E" w14:textId="77777777" w:rsidR="001A5ED0" w:rsidRPr="00E4145A" w:rsidRDefault="001A5ED0" w:rsidP="00431711">
                    <w:pPr>
                      <w:ind w:left="-142" w:firstLine="142"/>
                      <w:rPr>
                        <w:spacing w:val="-4"/>
                        <w:sz w:val="16"/>
                        <w:szCs w:val="16"/>
                      </w:rPr>
                    </w:pPr>
                  </w:p>
                </w:txbxContent>
              </v:textbox>
              <w10:wrap anchorx="page" anchory="page"/>
            </v:shape>
          </w:pict>
        </mc:Fallback>
      </mc:AlternateContent>
    </w:r>
    <w:r w:rsidRPr="004C1F33">
      <w:rPr>
        <w:noProof/>
        <w:color w:val="816F95"/>
        <w:lang w:val="en-US"/>
      </w:rPr>
      <mc:AlternateContent>
        <mc:Choice Requires="wps">
          <w:drawing>
            <wp:anchor distT="0" distB="0" distL="114300" distR="114300" simplePos="0" relativeHeight="251673600" behindDoc="0" locked="0" layoutInCell="1" allowOverlap="1" wp14:anchorId="456F9DF7" wp14:editId="660BF601">
              <wp:simplePos x="0" y="0"/>
              <wp:positionH relativeFrom="page">
                <wp:posOffset>3959860</wp:posOffset>
              </wp:positionH>
              <wp:positionV relativeFrom="page">
                <wp:posOffset>19658330</wp:posOffset>
              </wp:positionV>
              <wp:extent cx="1663065" cy="27749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62827D48" w14:textId="77777777" w:rsidR="001A5ED0" w:rsidRPr="00196D9D" w:rsidRDefault="001A5ED0" w:rsidP="00431711">
                          <w:pPr>
                            <w:ind w:left="-142" w:firstLine="142"/>
                            <w:rPr>
                              <w:spacing w:val="-6"/>
                              <w:kern w:val="16"/>
                              <w:sz w:val="16"/>
                              <w:szCs w:val="16"/>
                              <w:lang w:val="en-US"/>
                            </w:rPr>
                          </w:pPr>
                          <w:r w:rsidRPr="00196D9D">
                            <w:rPr>
                              <w:spacing w:val="-6"/>
                              <w:kern w:val="16"/>
                              <w:sz w:val="16"/>
                              <w:szCs w:val="16"/>
                              <w:lang w:val="en-US"/>
                            </w:rPr>
                            <w:t>+44 (0)1223 553311</w:t>
                          </w:r>
                        </w:p>
                        <w:p w14:paraId="430D0EB8" w14:textId="77777777" w:rsidR="001A5ED0" w:rsidRPr="00196D9D" w:rsidRDefault="001A5ED0" w:rsidP="00431711">
                          <w:pPr>
                            <w:ind w:left="-142" w:firstLine="142"/>
                            <w:rPr>
                              <w:spacing w:val="-6"/>
                              <w:kern w:val="16"/>
                              <w:sz w:val="16"/>
                              <w:szCs w:val="16"/>
                              <w:lang w:val="en-US"/>
                            </w:rPr>
                          </w:pPr>
                          <w:r w:rsidRPr="00196D9D">
                            <w:rPr>
                              <w:spacing w:val="-6"/>
                              <w:kern w:val="16"/>
                              <w:sz w:val="16"/>
                              <w:szCs w:val="16"/>
                              <w:lang w:val="en-US"/>
                            </w:rPr>
                            <w:t>info@cambridgeassessment.org.uk</w:t>
                          </w:r>
                        </w:p>
                        <w:p w14:paraId="66FA8155" w14:textId="77777777" w:rsidR="001A5ED0" w:rsidRPr="00E4145A" w:rsidRDefault="001A5ED0" w:rsidP="00431711">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F9DF7" id="Text Box 28" o:spid="_x0000_s1034" type="#_x0000_t202" style="position:absolute;margin-left:311.8pt;margin-top:1547.9pt;width:130.95pt;height:21.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" filled="f" stroked="f">
              <v:textbox inset="0,0,0,0">
                <w:txbxContent>
                  <w:p w14:paraId="62827D48" w14:textId="77777777" w:rsidR="001A5ED0" w:rsidRPr="00196D9D" w:rsidRDefault="001A5ED0" w:rsidP="00431711">
                    <w:pPr>
                      <w:ind w:left="-142" w:firstLine="142"/>
                      <w:rPr>
                        <w:spacing w:val="-6"/>
                        <w:kern w:val="16"/>
                        <w:sz w:val="16"/>
                        <w:szCs w:val="16"/>
                        <w:lang w:val="en-US"/>
                      </w:rPr>
                    </w:pPr>
                    <w:r w:rsidRPr="00196D9D">
                      <w:rPr>
                        <w:spacing w:val="-6"/>
                        <w:kern w:val="16"/>
                        <w:sz w:val="16"/>
                        <w:szCs w:val="16"/>
                        <w:lang w:val="en-US"/>
                      </w:rPr>
                      <w:t>+44 (0)1223 553311</w:t>
                    </w:r>
                  </w:p>
                  <w:p w14:paraId="430D0EB8" w14:textId="77777777" w:rsidR="001A5ED0" w:rsidRPr="00196D9D" w:rsidRDefault="001A5ED0" w:rsidP="00431711">
                    <w:pPr>
                      <w:ind w:left="-142" w:firstLine="142"/>
                      <w:rPr>
                        <w:spacing w:val="-6"/>
                        <w:kern w:val="16"/>
                        <w:sz w:val="16"/>
                        <w:szCs w:val="16"/>
                        <w:lang w:val="en-US"/>
                      </w:rPr>
                    </w:pPr>
                    <w:r w:rsidRPr="00196D9D">
                      <w:rPr>
                        <w:spacing w:val="-6"/>
                        <w:kern w:val="16"/>
                        <w:sz w:val="16"/>
                        <w:szCs w:val="16"/>
                        <w:lang w:val="en-US"/>
                      </w:rPr>
                      <w:t>info@cambridgeassessment.org.uk</w:t>
                    </w:r>
                  </w:p>
                  <w:p w14:paraId="66FA8155" w14:textId="77777777" w:rsidR="001A5ED0" w:rsidRPr="00E4145A" w:rsidRDefault="001A5ED0" w:rsidP="00431711">
                    <w:pPr>
                      <w:ind w:left="-142" w:firstLine="142"/>
                      <w:rPr>
                        <w:spacing w:val="-4"/>
                        <w:sz w:val="16"/>
                        <w:szCs w:val="16"/>
                      </w:rPr>
                    </w:pPr>
                  </w:p>
                </w:txbxContent>
              </v:textbox>
              <w10:wrap anchorx="page" anchory="page"/>
            </v:shape>
          </w:pict>
        </mc:Fallback>
      </mc:AlternateContent>
    </w:r>
    <w:r w:rsidRPr="004C1F33">
      <w:rPr>
        <w:noProof/>
        <w:color w:val="816F95"/>
        <w:lang w:val="en-US"/>
      </w:rPr>
      <mc:AlternateContent>
        <mc:Choice Requires="wps">
          <w:drawing>
            <wp:anchor distT="0" distB="0" distL="114300" distR="114300" simplePos="0" relativeHeight="251674624" behindDoc="0" locked="0" layoutInCell="1" allowOverlap="1" wp14:anchorId="73E96611" wp14:editId="5BFD94FB">
              <wp:simplePos x="0" y="0"/>
              <wp:positionH relativeFrom="page">
                <wp:posOffset>7500620</wp:posOffset>
              </wp:positionH>
              <wp:positionV relativeFrom="page">
                <wp:posOffset>19733260</wp:posOffset>
              </wp:positionV>
              <wp:extent cx="3477895" cy="17081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wps:spPr>
                    <wps:txbx>
                      <w:txbxContent>
                        <w:p w14:paraId="4D9DE93E" w14:textId="77777777" w:rsidR="001A5ED0" w:rsidRPr="006311DA" w:rsidRDefault="001A5ED0" w:rsidP="00431711">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E09DD5E" w14:textId="77777777" w:rsidR="001A5ED0" w:rsidRPr="006311DA" w:rsidRDefault="001A5ED0" w:rsidP="00431711">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B7E43EE" w14:textId="77777777" w:rsidR="001A5ED0" w:rsidRPr="00196D9D" w:rsidRDefault="001A5ED0" w:rsidP="00431711">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96611" id="Text Box 29" o:spid="_x0000_s1035" type="#_x0000_t202" style="position:absolute;margin-left:590.6pt;margin-top:1553.8pt;width:273.85pt;height:13.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" filled="f" stroked="f">
              <v:textbox inset="0,0,0,0">
                <w:txbxContent>
                  <w:p w14:paraId="4D9DE93E" w14:textId="77777777" w:rsidR="001A5ED0" w:rsidRPr="006311DA" w:rsidRDefault="001A5ED0" w:rsidP="00431711">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E09DD5E" w14:textId="77777777" w:rsidR="001A5ED0" w:rsidRPr="006311DA" w:rsidRDefault="001A5ED0" w:rsidP="00431711">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B7E43EE" w14:textId="77777777" w:rsidR="001A5ED0" w:rsidRPr="00196D9D" w:rsidRDefault="001A5ED0" w:rsidP="00431711">
                    <w:pPr>
                      <w:ind w:left="-142" w:firstLine="142"/>
                      <w:rPr>
                        <w:spacing w:val="-4"/>
                        <w:sz w:val="15"/>
                        <w:szCs w:val="16"/>
                      </w:rPr>
                    </w:pPr>
                  </w:p>
                </w:txbxContent>
              </v:textbox>
              <w10:wrap anchorx="page" anchory="page"/>
            </v:shape>
          </w:pict>
        </mc:Fallback>
      </mc:AlternateContent>
    </w:r>
    <w:r w:rsidRPr="004C1F33">
      <w:rPr>
        <w:color w:val="816F95"/>
      </w:rPr>
      <w:t xml:space="preserve"> and</w:t>
    </w:r>
    <w:r w:rsidRPr="004C1F33">
      <w:rPr>
        <w:color w:val="816F95"/>
      </w:rPr>
      <w:br/>
      <w:t xml:space="preserve">Twenty First Century Science </w:t>
    </w:r>
    <w:r>
      <w:rPr>
        <w:color w:val="816F95"/>
      </w:rPr>
      <w:t>Physics</w:t>
    </w:r>
    <w:r w:rsidRPr="004C1F33">
      <w:rPr>
        <w:color w:val="816F95"/>
      </w:rPr>
      <w:t xml:space="preserve"> B</w:t>
    </w:r>
    <w:r w:rsidRPr="00E80E99">
      <w:tab/>
    </w:r>
    <w:bookmarkEnd w:id="2"/>
    <w:bookmarkEnd w:id="3"/>
    <w:bookmarkEnd w:id="4"/>
    <w:bookmarkEnd w:id="5"/>
    <w:r>
      <w:rPr>
        <w:color w:val="20234E"/>
      </w:rPr>
      <w:t>Practical Activity (Teacher Instructions)</w:t>
    </w:r>
  </w:p>
  <w:p w14:paraId="0AD018A7" w14:textId="77777777" w:rsidR="001A5ED0" w:rsidRDefault="001A5ED0" w:rsidP="00D21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5100" w14:textId="77777777" w:rsidR="001A5ED0" w:rsidRDefault="001A5ED0" w:rsidP="00431711">
    <w:pPr>
      <w:pStyle w:val="Header"/>
      <w:tabs>
        <w:tab w:val="clear" w:pos="4513"/>
        <w:tab w:val="clear" w:pos="9026"/>
        <w:tab w:val="right" w:pos="10206"/>
      </w:tabs>
    </w:pPr>
    <w:r w:rsidRPr="004C1F33">
      <w:rPr>
        <w:color w:val="816F95"/>
      </w:rPr>
      <w:t xml:space="preserve">GCSE (9–1) Gateway Science </w:t>
    </w:r>
    <w:r>
      <w:rPr>
        <w:color w:val="816F95"/>
      </w:rPr>
      <w:t>Physics</w:t>
    </w:r>
    <w:r w:rsidRPr="004C1F33">
      <w:rPr>
        <w:color w:val="816F95"/>
      </w:rPr>
      <w:t xml:space="preserve"> A</w:t>
    </w:r>
    <w:r w:rsidRPr="004C1F33">
      <w:rPr>
        <w:noProof/>
        <w:color w:val="816F95"/>
        <w:lang w:val="en-US"/>
      </w:rPr>
      <mc:AlternateContent>
        <mc:Choice Requires="wps">
          <w:drawing>
            <wp:anchor distT="0" distB="0" distL="114300" distR="114300" simplePos="0" relativeHeight="251676672" behindDoc="0" locked="0" layoutInCell="1" allowOverlap="1" wp14:anchorId="2A49564C" wp14:editId="5A8077C7">
              <wp:simplePos x="0" y="0"/>
              <wp:positionH relativeFrom="page">
                <wp:posOffset>504190</wp:posOffset>
              </wp:positionH>
              <wp:positionV relativeFrom="page">
                <wp:posOffset>19658330</wp:posOffset>
              </wp:positionV>
              <wp:extent cx="1663065" cy="277495"/>
              <wp:effectExtent l="0" t="0" r="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75ED788D" w14:textId="77777777" w:rsidR="001A5ED0" w:rsidRPr="00196D9D" w:rsidRDefault="001A5ED0" w:rsidP="00431711">
                          <w:pPr>
                            <w:pStyle w:val="p1"/>
                            <w:rPr>
                              <w:rFonts w:cs="Arial"/>
                              <w:spacing w:val="-6"/>
                              <w:kern w:val="16"/>
                              <w:sz w:val="16"/>
                              <w:szCs w:val="16"/>
                            </w:rPr>
                          </w:pPr>
                          <w:r w:rsidRPr="00196D9D">
                            <w:rPr>
                              <w:rStyle w:val="s1"/>
                              <w:rFonts w:cs="Arial"/>
                              <w:spacing w:val="-6"/>
                              <w:kern w:val="16"/>
                              <w:sz w:val="16"/>
                              <w:szCs w:val="16"/>
                            </w:rPr>
                            <w:t>1 Hills Road, Cambridge, CB1 2EU</w:t>
                          </w:r>
                        </w:p>
                        <w:p w14:paraId="3236BE26" w14:textId="77777777" w:rsidR="001A5ED0" w:rsidRPr="00196D9D" w:rsidRDefault="001A5ED0" w:rsidP="00431711">
                          <w:pPr>
                            <w:pStyle w:val="p1"/>
                            <w:rPr>
                              <w:rFonts w:cs="Arial"/>
                              <w:spacing w:val="-6"/>
                              <w:kern w:val="16"/>
                              <w:sz w:val="16"/>
                              <w:szCs w:val="16"/>
                            </w:rPr>
                          </w:pPr>
                          <w:r w:rsidRPr="00196D9D">
                            <w:rPr>
                              <w:rStyle w:val="s1"/>
                              <w:rFonts w:cs="Arial"/>
                              <w:spacing w:val="-6"/>
                              <w:kern w:val="16"/>
                              <w:sz w:val="16"/>
                              <w:szCs w:val="16"/>
                            </w:rPr>
                            <w:t>cambridgeassessment.org.uk</w:t>
                          </w:r>
                        </w:p>
                        <w:p w14:paraId="79297445" w14:textId="77777777" w:rsidR="001A5ED0" w:rsidRPr="00E4145A" w:rsidRDefault="001A5ED0" w:rsidP="00431711">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9564C" id="_x0000_t202" coordsize="21600,21600" o:spt="202" path="m,l,21600r21600,l21600,xe">
              <v:stroke joinstyle="miter"/>
              <v:path gradientshapeok="t" o:connecttype="rect"/>
            </v:shapetype>
            <v:shape id="Text Box 225" o:spid="_x0000_s1036" type="#_x0000_t202" style="position:absolute;margin-left:39.7pt;margin-top:1547.9pt;width:130.95pt;height:21.8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" filled="f" stroked="f">
              <v:textbox inset="0,0,0,0">
                <w:txbxContent>
                  <w:p w14:paraId="75ED788D" w14:textId="77777777" w:rsidR="001A5ED0" w:rsidRPr="00196D9D" w:rsidRDefault="001A5ED0" w:rsidP="00431711">
                    <w:pPr>
                      <w:pStyle w:val="p1"/>
                      <w:rPr>
                        <w:rFonts w:cs="Arial"/>
                        <w:spacing w:val="-6"/>
                        <w:kern w:val="16"/>
                        <w:sz w:val="16"/>
                        <w:szCs w:val="16"/>
                      </w:rPr>
                    </w:pPr>
                    <w:r w:rsidRPr="00196D9D">
                      <w:rPr>
                        <w:rStyle w:val="s1"/>
                        <w:rFonts w:cs="Arial"/>
                        <w:spacing w:val="-6"/>
                        <w:kern w:val="16"/>
                        <w:sz w:val="16"/>
                        <w:szCs w:val="16"/>
                      </w:rPr>
                      <w:t>1 Hills Road, Cambridge, CB1 2EU</w:t>
                    </w:r>
                  </w:p>
                  <w:p w14:paraId="3236BE26" w14:textId="77777777" w:rsidR="001A5ED0" w:rsidRPr="00196D9D" w:rsidRDefault="001A5ED0" w:rsidP="00431711">
                    <w:pPr>
                      <w:pStyle w:val="p1"/>
                      <w:rPr>
                        <w:rFonts w:cs="Arial"/>
                        <w:spacing w:val="-6"/>
                        <w:kern w:val="16"/>
                        <w:sz w:val="16"/>
                        <w:szCs w:val="16"/>
                      </w:rPr>
                    </w:pPr>
                    <w:r w:rsidRPr="00196D9D">
                      <w:rPr>
                        <w:rStyle w:val="s1"/>
                        <w:rFonts w:cs="Arial"/>
                        <w:spacing w:val="-6"/>
                        <w:kern w:val="16"/>
                        <w:sz w:val="16"/>
                        <w:szCs w:val="16"/>
                      </w:rPr>
                      <w:t>cambridgeassessment.org.uk</w:t>
                    </w:r>
                  </w:p>
                  <w:p w14:paraId="79297445" w14:textId="77777777" w:rsidR="001A5ED0" w:rsidRPr="00E4145A" w:rsidRDefault="001A5ED0" w:rsidP="00431711">
                    <w:pPr>
                      <w:ind w:left="-142" w:firstLine="142"/>
                      <w:rPr>
                        <w:spacing w:val="-4"/>
                        <w:sz w:val="16"/>
                        <w:szCs w:val="16"/>
                      </w:rPr>
                    </w:pPr>
                  </w:p>
                </w:txbxContent>
              </v:textbox>
              <w10:wrap anchorx="page" anchory="page"/>
            </v:shape>
          </w:pict>
        </mc:Fallback>
      </mc:AlternateContent>
    </w:r>
    <w:r w:rsidRPr="004C1F33">
      <w:rPr>
        <w:noProof/>
        <w:color w:val="816F95"/>
        <w:lang w:val="en-US"/>
      </w:rPr>
      <mc:AlternateContent>
        <mc:Choice Requires="wps">
          <w:drawing>
            <wp:anchor distT="0" distB="0" distL="114300" distR="114300" simplePos="0" relativeHeight="251677696" behindDoc="0" locked="0" layoutInCell="1" allowOverlap="1" wp14:anchorId="0D7FE2CA" wp14:editId="7E2C1C85">
              <wp:simplePos x="0" y="0"/>
              <wp:positionH relativeFrom="page">
                <wp:posOffset>3959860</wp:posOffset>
              </wp:positionH>
              <wp:positionV relativeFrom="page">
                <wp:posOffset>19658330</wp:posOffset>
              </wp:positionV>
              <wp:extent cx="1663065" cy="277495"/>
              <wp:effectExtent l="0" t="0" r="0" b="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2F479370" w14:textId="77777777" w:rsidR="001A5ED0" w:rsidRPr="00196D9D" w:rsidRDefault="001A5ED0" w:rsidP="00431711">
                          <w:pPr>
                            <w:ind w:left="-142" w:firstLine="142"/>
                            <w:rPr>
                              <w:spacing w:val="-6"/>
                              <w:kern w:val="16"/>
                              <w:sz w:val="16"/>
                              <w:szCs w:val="16"/>
                              <w:lang w:val="en-US"/>
                            </w:rPr>
                          </w:pPr>
                          <w:r w:rsidRPr="00196D9D">
                            <w:rPr>
                              <w:spacing w:val="-6"/>
                              <w:kern w:val="16"/>
                              <w:sz w:val="16"/>
                              <w:szCs w:val="16"/>
                              <w:lang w:val="en-US"/>
                            </w:rPr>
                            <w:t>+44 (0)1223 553311</w:t>
                          </w:r>
                        </w:p>
                        <w:p w14:paraId="67EFEC14" w14:textId="77777777" w:rsidR="001A5ED0" w:rsidRPr="00196D9D" w:rsidRDefault="001A5ED0" w:rsidP="00431711">
                          <w:pPr>
                            <w:ind w:left="-142" w:firstLine="142"/>
                            <w:rPr>
                              <w:spacing w:val="-6"/>
                              <w:kern w:val="16"/>
                              <w:sz w:val="16"/>
                              <w:szCs w:val="16"/>
                              <w:lang w:val="en-US"/>
                            </w:rPr>
                          </w:pPr>
                          <w:r w:rsidRPr="00196D9D">
                            <w:rPr>
                              <w:spacing w:val="-6"/>
                              <w:kern w:val="16"/>
                              <w:sz w:val="16"/>
                              <w:szCs w:val="16"/>
                              <w:lang w:val="en-US"/>
                            </w:rPr>
                            <w:t>info@cambridgeassessment.org.uk</w:t>
                          </w:r>
                        </w:p>
                        <w:p w14:paraId="7A40A489" w14:textId="77777777" w:rsidR="001A5ED0" w:rsidRPr="00E4145A" w:rsidRDefault="001A5ED0" w:rsidP="00431711">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FE2CA" id="Text Box 228" o:spid="_x0000_s1037" type="#_x0000_t202" style="position:absolute;margin-left:311.8pt;margin-top:1547.9pt;width:130.95pt;height:21.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" filled="f" stroked="f">
              <v:textbox inset="0,0,0,0">
                <w:txbxContent>
                  <w:p w14:paraId="2F479370" w14:textId="77777777" w:rsidR="001A5ED0" w:rsidRPr="00196D9D" w:rsidRDefault="001A5ED0" w:rsidP="00431711">
                    <w:pPr>
                      <w:ind w:left="-142" w:firstLine="142"/>
                      <w:rPr>
                        <w:spacing w:val="-6"/>
                        <w:kern w:val="16"/>
                        <w:sz w:val="16"/>
                        <w:szCs w:val="16"/>
                        <w:lang w:val="en-US"/>
                      </w:rPr>
                    </w:pPr>
                    <w:r w:rsidRPr="00196D9D">
                      <w:rPr>
                        <w:spacing w:val="-6"/>
                        <w:kern w:val="16"/>
                        <w:sz w:val="16"/>
                        <w:szCs w:val="16"/>
                        <w:lang w:val="en-US"/>
                      </w:rPr>
                      <w:t>+44 (0)1223 553311</w:t>
                    </w:r>
                  </w:p>
                  <w:p w14:paraId="67EFEC14" w14:textId="77777777" w:rsidR="001A5ED0" w:rsidRPr="00196D9D" w:rsidRDefault="001A5ED0" w:rsidP="00431711">
                    <w:pPr>
                      <w:ind w:left="-142" w:firstLine="142"/>
                      <w:rPr>
                        <w:spacing w:val="-6"/>
                        <w:kern w:val="16"/>
                        <w:sz w:val="16"/>
                        <w:szCs w:val="16"/>
                        <w:lang w:val="en-US"/>
                      </w:rPr>
                    </w:pPr>
                    <w:r w:rsidRPr="00196D9D">
                      <w:rPr>
                        <w:spacing w:val="-6"/>
                        <w:kern w:val="16"/>
                        <w:sz w:val="16"/>
                        <w:szCs w:val="16"/>
                        <w:lang w:val="en-US"/>
                      </w:rPr>
                      <w:t>info@cambridgeassessment.org.uk</w:t>
                    </w:r>
                  </w:p>
                  <w:p w14:paraId="7A40A489" w14:textId="77777777" w:rsidR="001A5ED0" w:rsidRPr="00E4145A" w:rsidRDefault="001A5ED0" w:rsidP="00431711">
                    <w:pPr>
                      <w:ind w:left="-142" w:firstLine="142"/>
                      <w:rPr>
                        <w:spacing w:val="-4"/>
                        <w:sz w:val="16"/>
                        <w:szCs w:val="16"/>
                      </w:rPr>
                    </w:pPr>
                  </w:p>
                </w:txbxContent>
              </v:textbox>
              <w10:wrap anchorx="page" anchory="page"/>
            </v:shape>
          </w:pict>
        </mc:Fallback>
      </mc:AlternateContent>
    </w:r>
    <w:r w:rsidRPr="004C1F33">
      <w:rPr>
        <w:noProof/>
        <w:color w:val="816F95"/>
        <w:lang w:val="en-US"/>
      </w:rPr>
      <mc:AlternateContent>
        <mc:Choice Requires="wps">
          <w:drawing>
            <wp:anchor distT="0" distB="0" distL="114300" distR="114300" simplePos="0" relativeHeight="251678720" behindDoc="0" locked="0" layoutInCell="1" allowOverlap="1" wp14:anchorId="7D4F22E8" wp14:editId="5FFB2394">
              <wp:simplePos x="0" y="0"/>
              <wp:positionH relativeFrom="page">
                <wp:posOffset>7500620</wp:posOffset>
              </wp:positionH>
              <wp:positionV relativeFrom="page">
                <wp:posOffset>19733260</wp:posOffset>
              </wp:positionV>
              <wp:extent cx="3477895" cy="170815"/>
              <wp:effectExtent l="0" t="0" r="0" b="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wps:spPr>
                    <wps:txbx>
                      <w:txbxContent>
                        <w:p w14:paraId="036CC38E" w14:textId="77777777" w:rsidR="001A5ED0" w:rsidRPr="006311DA" w:rsidRDefault="001A5ED0" w:rsidP="00431711">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E96C6E5" w14:textId="77777777" w:rsidR="001A5ED0" w:rsidRPr="006311DA" w:rsidRDefault="001A5ED0" w:rsidP="00431711">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795934C0" w14:textId="77777777" w:rsidR="001A5ED0" w:rsidRPr="00196D9D" w:rsidRDefault="001A5ED0" w:rsidP="00431711">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F22E8" id="Text Box 229" o:spid="_x0000_s1038" type="#_x0000_t202" style="position:absolute;margin-left:590.6pt;margin-top:1553.8pt;width:273.85pt;height:13.4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" filled="f" stroked="f">
              <v:textbox inset="0,0,0,0">
                <w:txbxContent>
                  <w:p w14:paraId="036CC38E" w14:textId="77777777" w:rsidR="001A5ED0" w:rsidRPr="006311DA" w:rsidRDefault="001A5ED0" w:rsidP="00431711">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E96C6E5" w14:textId="77777777" w:rsidR="001A5ED0" w:rsidRPr="006311DA" w:rsidRDefault="001A5ED0" w:rsidP="00431711">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795934C0" w14:textId="77777777" w:rsidR="001A5ED0" w:rsidRPr="00196D9D" w:rsidRDefault="001A5ED0" w:rsidP="00431711">
                    <w:pPr>
                      <w:ind w:left="-142" w:firstLine="142"/>
                      <w:rPr>
                        <w:spacing w:val="-4"/>
                        <w:sz w:val="15"/>
                        <w:szCs w:val="16"/>
                      </w:rPr>
                    </w:pPr>
                  </w:p>
                </w:txbxContent>
              </v:textbox>
              <w10:wrap anchorx="page" anchory="page"/>
            </v:shape>
          </w:pict>
        </mc:Fallback>
      </mc:AlternateContent>
    </w:r>
    <w:r w:rsidRPr="004C1F33">
      <w:rPr>
        <w:color w:val="816F95"/>
      </w:rPr>
      <w:t xml:space="preserve"> and</w:t>
    </w:r>
    <w:r w:rsidRPr="004C1F33">
      <w:rPr>
        <w:color w:val="816F95"/>
      </w:rPr>
      <w:br/>
      <w:t xml:space="preserve">Twenty First Century Science </w:t>
    </w:r>
    <w:r>
      <w:rPr>
        <w:color w:val="816F95"/>
      </w:rPr>
      <w:t>Physics</w:t>
    </w:r>
    <w:r w:rsidRPr="004C1F33">
      <w:rPr>
        <w:color w:val="816F95"/>
      </w:rPr>
      <w:t xml:space="preserve"> B</w:t>
    </w:r>
    <w:r w:rsidRPr="00E80E99">
      <w:tab/>
    </w:r>
    <w:r>
      <w:rPr>
        <w:color w:val="20234E"/>
      </w:rPr>
      <w:t>Practical Activity (Teacher Instructions)</w:t>
    </w:r>
  </w:p>
  <w:p w14:paraId="5555384D" w14:textId="77777777" w:rsidR="001A5ED0" w:rsidRDefault="001A5ED0" w:rsidP="00D21C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2A7E5" w14:textId="77777777" w:rsidR="001A5ED0" w:rsidRDefault="001A5ED0" w:rsidP="00431711">
    <w:pPr>
      <w:spacing w:line="240" w:lineRule="auto"/>
      <w:rPr>
        <w:b/>
        <w:bCs/>
        <w:color w:val="BA4449"/>
        <w:sz w:val="36"/>
        <w:szCs w:val="36"/>
      </w:rPr>
    </w:pPr>
    <w:r w:rsidRPr="00827454">
      <w:rPr>
        <w:b/>
        <w:color w:val="20234E"/>
      </w:rPr>
      <w:t>GCSE (9–1)</w:t>
    </w:r>
    <w:r>
      <w:br/>
    </w:r>
    <w:r w:rsidRPr="00910FBE">
      <w:rPr>
        <w:b/>
        <w:bCs/>
        <w:noProof/>
        <w:color w:val="816F95"/>
        <w:sz w:val="36"/>
        <w:szCs w:val="36"/>
        <w:lang w:val="en-US"/>
      </w:rPr>
      <mc:AlternateContent>
        <mc:Choice Requires="wps">
          <w:drawing>
            <wp:anchor distT="0" distB="0" distL="114300" distR="114300" simplePos="0" relativeHeight="251680768" behindDoc="0" locked="0" layoutInCell="1" allowOverlap="1" wp14:anchorId="4090C400" wp14:editId="0CBC08AC">
              <wp:simplePos x="0" y="0"/>
              <wp:positionH relativeFrom="page">
                <wp:posOffset>504190</wp:posOffset>
              </wp:positionH>
              <wp:positionV relativeFrom="page">
                <wp:posOffset>19658330</wp:posOffset>
              </wp:positionV>
              <wp:extent cx="1663065" cy="277495"/>
              <wp:effectExtent l="0" t="0" r="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1B0407A6" w14:textId="77777777" w:rsidR="001A5ED0" w:rsidRPr="00196D9D" w:rsidRDefault="001A5ED0" w:rsidP="00431711">
                          <w:pPr>
                            <w:pStyle w:val="p1"/>
                            <w:rPr>
                              <w:rFonts w:cs="Arial"/>
                              <w:spacing w:val="-6"/>
                              <w:kern w:val="16"/>
                              <w:sz w:val="16"/>
                              <w:szCs w:val="16"/>
                            </w:rPr>
                          </w:pPr>
                          <w:r w:rsidRPr="00196D9D">
                            <w:rPr>
                              <w:rStyle w:val="s1"/>
                              <w:rFonts w:cs="Arial"/>
                              <w:spacing w:val="-6"/>
                              <w:kern w:val="16"/>
                              <w:sz w:val="16"/>
                              <w:szCs w:val="16"/>
                            </w:rPr>
                            <w:t>1 Hills Road, Cambridge, CB1 2EU</w:t>
                          </w:r>
                        </w:p>
                        <w:p w14:paraId="04A62D9F" w14:textId="77777777" w:rsidR="001A5ED0" w:rsidRPr="00196D9D" w:rsidRDefault="001A5ED0" w:rsidP="00431711">
                          <w:pPr>
                            <w:pStyle w:val="p1"/>
                            <w:rPr>
                              <w:rFonts w:cs="Arial"/>
                              <w:spacing w:val="-6"/>
                              <w:kern w:val="16"/>
                              <w:sz w:val="16"/>
                              <w:szCs w:val="16"/>
                            </w:rPr>
                          </w:pPr>
                          <w:r w:rsidRPr="00196D9D">
                            <w:rPr>
                              <w:rStyle w:val="s1"/>
                              <w:rFonts w:cs="Arial"/>
                              <w:spacing w:val="-6"/>
                              <w:kern w:val="16"/>
                              <w:sz w:val="16"/>
                              <w:szCs w:val="16"/>
                            </w:rPr>
                            <w:t>cambridgeassessment.org.uk</w:t>
                          </w:r>
                        </w:p>
                        <w:p w14:paraId="7630D6B8" w14:textId="77777777" w:rsidR="001A5ED0" w:rsidRPr="00E4145A" w:rsidRDefault="001A5ED0" w:rsidP="00431711">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0C400" id="_x0000_t202" coordsize="21600,21600" o:spt="202" path="m,l,21600r21600,l21600,xe">
              <v:stroke joinstyle="miter"/>
              <v:path gradientshapeok="t" o:connecttype="rect"/>
            </v:shapetype>
            <v:shape id="Text Box 230" o:spid="_x0000_s1039" type="#_x0000_t202" style="position:absolute;margin-left:39.7pt;margin-top:1547.9pt;width:130.95pt;height:21.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" filled="f" stroked="f">
              <v:textbox inset="0,0,0,0">
                <w:txbxContent>
                  <w:p w14:paraId="1B0407A6" w14:textId="77777777" w:rsidR="001A5ED0" w:rsidRPr="00196D9D" w:rsidRDefault="001A5ED0" w:rsidP="00431711">
                    <w:pPr>
                      <w:pStyle w:val="p1"/>
                      <w:rPr>
                        <w:rFonts w:cs="Arial"/>
                        <w:spacing w:val="-6"/>
                        <w:kern w:val="16"/>
                        <w:sz w:val="16"/>
                        <w:szCs w:val="16"/>
                      </w:rPr>
                    </w:pPr>
                    <w:r w:rsidRPr="00196D9D">
                      <w:rPr>
                        <w:rStyle w:val="s1"/>
                        <w:rFonts w:cs="Arial"/>
                        <w:spacing w:val="-6"/>
                        <w:kern w:val="16"/>
                        <w:sz w:val="16"/>
                        <w:szCs w:val="16"/>
                      </w:rPr>
                      <w:t>1 Hills Road, Cambridge, CB1 2EU</w:t>
                    </w:r>
                  </w:p>
                  <w:p w14:paraId="04A62D9F" w14:textId="77777777" w:rsidR="001A5ED0" w:rsidRPr="00196D9D" w:rsidRDefault="001A5ED0" w:rsidP="00431711">
                    <w:pPr>
                      <w:pStyle w:val="p1"/>
                      <w:rPr>
                        <w:rFonts w:cs="Arial"/>
                        <w:spacing w:val="-6"/>
                        <w:kern w:val="16"/>
                        <w:sz w:val="16"/>
                        <w:szCs w:val="16"/>
                      </w:rPr>
                    </w:pPr>
                    <w:r w:rsidRPr="00196D9D">
                      <w:rPr>
                        <w:rStyle w:val="s1"/>
                        <w:rFonts w:cs="Arial"/>
                        <w:spacing w:val="-6"/>
                        <w:kern w:val="16"/>
                        <w:sz w:val="16"/>
                        <w:szCs w:val="16"/>
                      </w:rPr>
                      <w:t>cambridgeassessment.org.uk</w:t>
                    </w:r>
                  </w:p>
                  <w:p w14:paraId="7630D6B8" w14:textId="77777777" w:rsidR="001A5ED0" w:rsidRPr="00E4145A" w:rsidRDefault="001A5ED0" w:rsidP="00431711">
                    <w:pPr>
                      <w:ind w:left="-142" w:firstLine="142"/>
                      <w:rPr>
                        <w:spacing w:val="-4"/>
                        <w:sz w:val="16"/>
                        <w:szCs w:val="16"/>
                      </w:rPr>
                    </w:pPr>
                  </w:p>
                </w:txbxContent>
              </v:textbox>
              <w10:wrap anchorx="page" anchory="page"/>
            </v:shape>
          </w:pict>
        </mc:Fallback>
      </mc:AlternateContent>
    </w:r>
    <w:r w:rsidRPr="00910FBE">
      <w:rPr>
        <w:b/>
        <w:bCs/>
        <w:noProof/>
        <w:color w:val="816F95"/>
        <w:sz w:val="36"/>
        <w:szCs w:val="36"/>
        <w:lang w:val="en-US"/>
      </w:rPr>
      <mc:AlternateContent>
        <mc:Choice Requires="wps">
          <w:drawing>
            <wp:anchor distT="0" distB="0" distL="114300" distR="114300" simplePos="0" relativeHeight="251681792" behindDoc="0" locked="0" layoutInCell="1" allowOverlap="1" wp14:anchorId="24A56BB4" wp14:editId="79219B39">
              <wp:simplePos x="0" y="0"/>
              <wp:positionH relativeFrom="page">
                <wp:posOffset>3959860</wp:posOffset>
              </wp:positionH>
              <wp:positionV relativeFrom="page">
                <wp:posOffset>19658330</wp:posOffset>
              </wp:positionV>
              <wp:extent cx="1663065" cy="277495"/>
              <wp:effectExtent l="0" t="0" r="0" b="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01561DBC" w14:textId="77777777" w:rsidR="001A5ED0" w:rsidRPr="00196D9D" w:rsidRDefault="001A5ED0" w:rsidP="00431711">
                          <w:pPr>
                            <w:ind w:left="-142" w:firstLine="142"/>
                            <w:rPr>
                              <w:spacing w:val="-6"/>
                              <w:kern w:val="16"/>
                              <w:sz w:val="16"/>
                              <w:szCs w:val="16"/>
                              <w:lang w:val="en-US"/>
                            </w:rPr>
                          </w:pPr>
                          <w:r w:rsidRPr="00196D9D">
                            <w:rPr>
                              <w:spacing w:val="-6"/>
                              <w:kern w:val="16"/>
                              <w:sz w:val="16"/>
                              <w:szCs w:val="16"/>
                              <w:lang w:val="en-US"/>
                            </w:rPr>
                            <w:t>+44 (0)1223 553311</w:t>
                          </w:r>
                        </w:p>
                        <w:p w14:paraId="5FBF5AE9" w14:textId="77777777" w:rsidR="001A5ED0" w:rsidRPr="00196D9D" w:rsidRDefault="001A5ED0" w:rsidP="00431711">
                          <w:pPr>
                            <w:ind w:left="-142" w:firstLine="142"/>
                            <w:rPr>
                              <w:spacing w:val="-6"/>
                              <w:kern w:val="16"/>
                              <w:sz w:val="16"/>
                              <w:szCs w:val="16"/>
                              <w:lang w:val="en-US"/>
                            </w:rPr>
                          </w:pPr>
                          <w:r w:rsidRPr="00196D9D">
                            <w:rPr>
                              <w:spacing w:val="-6"/>
                              <w:kern w:val="16"/>
                              <w:sz w:val="16"/>
                              <w:szCs w:val="16"/>
                              <w:lang w:val="en-US"/>
                            </w:rPr>
                            <w:t>info@cambridgeassessment.org.uk</w:t>
                          </w:r>
                        </w:p>
                        <w:p w14:paraId="4B0F7D87" w14:textId="77777777" w:rsidR="001A5ED0" w:rsidRPr="00E4145A" w:rsidRDefault="001A5ED0" w:rsidP="00431711">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56BB4" id="Text Box 231" o:spid="_x0000_s1040" type="#_x0000_t202" style="position:absolute;margin-left:311.8pt;margin-top:1547.9pt;width:130.95pt;height:21.8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" filled="f" stroked="f">
              <v:textbox inset="0,0,0,0">
                <w:txbxContent>
                  <w:p w14:paraId="01561DBC" w14:textId="77777777" w:rsidR="001A5ED0" w:rsidRPr="00196D9D" w:rsidRDefault="001A5ED0" w:rsidP="00431711">
                    <w:pPr>
                      <w:ind w:left="-142" w:firstLine="142"/>
                      <w:rPr>
                        <w:spacing w:val="-6"/>
                        <w:kern w:val="16"/>
                        <w:sz w:val="16"/>
                        <w:szCs w:val="16"/>
                        <w:lang w:val="en-US"/>
                      </w:rPr>
                    </w:pPr>
                    <w:r w:rsidRPr="00196D9D">
                      <w:rPr>
                        <w:spacing w:val="-6"/>
                        <w:kern w:val="16"/>
                        <w:sz w:val="16"/>
                        <w:szCs w:val="16"/>
                        <w:lang w:val="en-US"/>
                      </w:rPr>
                      <w:t>+44 (0)1223 553311</w:t>
                    </w:r>
                  </w:p>
                  <w:p w14:paraId="5FBF5AE9" w14:textId="77777777" w:rsidR="001A5ED0" w:rsidRPr="00196D9D" w:rsidRDefault="001A5ED0" w:rsidP="00431711">
                    <w:pPr>
                      <w:ind w:left="-142" w:firstLine="142"/>
                      <w:rPr>
                        <w:spacing w:val="-6"/>
                        <w:kern w:val="16"/>
                        <w:sz w:val="16"/>
                        <w:szCs w:val="16"/>
                        <w:lang w:val="en-US"/>
                      </w:rPr>
                    </w:pPr>
                    <w:r w:rsidRPr="00196D9D">
                      <w:rPr>
                        <w:spacing w:val="-6"/>
                        <w:kern w:val="16"/>
                        <w:sz w:val="16"/>
                        <w:szCs w:val="16"/>
                        <w:lang w:val="en-US"/>
                      </w:rPr>
                      <w:t>info@cambridgeassessment.org.uk</w:t>
                    </w:r>
                  </w:p>
                  <w:p w14:paraId="4B0F7D87" w14:textId="77777777" w:rsidR="001A5ED0" w:rsidRPr="00E4145A" w:rsidRDefault="001A5ED0" w:rsidP="00431711">
                    <w:pPr>
                      <w:ind w:left="-142" w:firstLine="142"/>
                      <w:rPr>
                        <w:spacing w:val="-4"/>
                        <w:sz w:val="16"/>
                        <w:szCs w:val="16"/>
                      </w:rPr>
                    </w:pPr>
                  </w:p>
                </w:txbxContent>
              </v:textbox>
              <w10:wrap anchorx="page" anchory="page"/>
            </v:shape>
          </w:pict>
        </mc:Fallback>
      </mc:AlternateContent>
    </w:r>
    <w:r w:rsidRPr="00910FBE">
      <w:rPr>
        <w:b/>
        <w:bCs/>
        <w:noProof/>
        <w:color w:val="816F95"/>
        <w:sz w:val="36"/>
        <w:szCs w:val="36"/>
        <w:lang w:val="en-US"/>
      </w:rPr>
      <mc:AlternateContent>
        <mc:Choice Requires="wps">
          <w:drawing>
            <wp:anchor distT="0" distB="0" distL="114300" distR="114300" simplePos="0" relativeHeight="251682816" behindDoc="0" locked="0" layoutInCell="1" allowOverlap="1" wp14:anchorId="194CDAD0" wp14:editId="34730FD7">
              <wp:simplePos x="0" y="0"/>
              <wp:positionH relativeFrom="page">
                <wp:posOffset>7500620</wp:posOffset>
              </wp:positionH>
              <wp:positionV relativeFrom="page">
                <wp:posOffset>19733260</wp:posOffset>
              </wp:positionV>
              <wp:extent cx="3477895" cy="170815"/>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wps:spPr>
                    <wps:txbx>
                      <w:txbxContent>
                        <w:p w14:paraId="0188CE2C" w14:textId="77777777" w:rsidR="001A5ED0" w:rsidRPr="006311DA" w:rsidRDefault="001A5ED0" w:rsidP="00431711">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85A285A" w14:textId="77777777" w:rsidR="001A5ED0" w:rsidRPr="006311DA" w:rsidRDefault="001A5ED0" w:rsidP="00431711">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5CAF1A5" w14:textId="77777777" w:rsidR="001A5ED0" w:rsidRPr="00196D9D" w:rsidRDefault="001A5ED0" w:rsidP="00431711">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DAD0" id="Text Box 232" o:spid="_x0000_s1041" type="#_x0000_t202" style="position:absolute;margin-left:590.6pt;margin-top:1553.8pt;width:273.85pt;height:13.4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" filled="f" stroked="f">
              <v:textbox inset="0,0,0,0">
                <w:txbxContent>
                  <w:p w14:paraId="0188CE2C" w14:textId="77777777" w:rsidR="001A5ED0" w:rsidRPr="006311DA" w:rsidRDefault="001A5ED0" w:rsidP="00431711">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85A285A" w14:textId="77777777" w:rsidR="001A5ED0" w:rsidRPr="006311DA" w:rsidRDefault="001A5ED0" w:rsidP="00431711">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5CAF1A5" w14:textId="77777777" w:rsidR="001A5ED0" w:rsidRPr="00196D9D" w:rsidRDefault="001A5ED0" w:rsidP="00431711">
                    <w:pPr>
                      <w:ind w:left="-142" w:firstLine="142"/>
                      <w:rPr>
                        <w:spacing w:val="-4"/>
                        <w:sz w:val="15"/>
                        <w:szCs w:val="16"/>
                      </w:rPr>
                    </w:pPr>
                  </w:p>
                </w:txbxContent>
              </v:textbox>
              <w10:wrap anchorx="page" anchory="page"/>
            </v:shape>
          </w:pict>
        </mc:Fallback>
      </mc:AlternateContent>
    </w:r>
    <w:r w:rsidRPr="00910FBE">
      <w:rPr>
        <w:b/>
        <w:bCs/>
        <w:color w:val="816F95"/>
        <w:sz w:val="36"/>
        <w:szCs w:val="36"/>
      </w:rPr>
      <w:t>Gateway Science</w:t>
    </w:r>
    <w:r w:rsidRPr="00910FBE">
      <w:rPr>
        <w:b/>
        <w:bCs/>
        <w:noProof/>
        <w:color w:val="816F95"/>
        <w:sz w:val="36"/>
        <w:szCs w:val="36"/>
        <w:lang w:val="en-US"/>
      </w:rPr>
      <w:drawing>
        <wp:anchor distT="0" distB="0" distL="114300" distR="114300" simplePos="0" relativeHeight="251683840" behindDoc="1" locked="1" layoutInCell="1" allowOverlap="1" wp14:anchorId="3D338060" wp14:editId="7BD0B179">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33" name="Picture 233"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910FBE">
      <w:rPr>
        <w:b/>
        <w:bCs/>
        <w:color w:val="816F95"/>
        <w:sz w:val="36"/>
        <w:szCs w:val="36"/>
      </w:rPr>
      <w:t xml:space="preserve"> Physics A and</w:t>
    </w:r>
    <w:r w:rsidRPr="00910FBE">
      <w:rPr>
        <w:b/>
        <w:bCs/>
        <w:color w:val="816F95"/>
        <w:sz w:val="36"/>
        <w:szCs w:val="36"/>
      </w:rPr>
      <w:br/>
      <w:t>Twenty First Century Science</w:t>
    </w:r>
    <w:r w:rsidRPr="00910FBE">
      <w:rPr>
        <w:b/>
        <w:bCs/>
        <w:noProof/>
        <w:color w:val="816F95"/>
        <w:sz w:val="36"/>
        <w:szCs w:val="36"/>
        <w:lang w:val="en-US"/>
      </w:rPr>
      <w:drawing>
        <wp:anchor distT="0" distB="0" distL="114300" distR="114300" simplePos="0" relativeHeight="251684864" behindDoc="1" locked="1" layoutInCell="1" allowOverlap="1" wp14:anchorId="10355D8E" wp14:editId="6A52C7F5">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34" name="Picture 23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910FBE">
      <w:rPr>
        <w:b/>
        <w:bCs/>
        <w:color w:val="816F95"/>
        <w:sz w:val="36"/>
        <w:szCs w:val="36"/>
      </w:rPr>
      <w:t xml:space="preserve"> Physics B</w:t>
    </w:r>
  </w:p>
  <w:p w14:paraId="178FCE77" w14:textId="77777777" w:rsidR="001A5ED0" w:rsidRDefault="001A5ED0" w:rsidP="00D21C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7BA32" w14:textId="77777777" w:rsidR="001A5ED0" w:rsidRDefault="001A5ED0" w:rsidP="00431711">
    <w:pPr>
      <w:pStyle w:val="Header"/>
      <w:tabs>
        <w:tab w:val="clear" w:pos="4513"/>
        <w:tab w:val="clear" w:pos="9026"/>
        <w:tab w:val="right" w:pos="10206"/>
      </w:tabs>
    </w:pPr>
    <w:r w:rsidRPr="004C1F33">
      <w:rPr>
        <w:color w:val="816F95"/>
      </w:rPr>
      <w:t xml:space="preserve">GCSE (9–1) Gateway Science </w:t>
    </w:r>
    <w:r>
      <w:rPr>
        <w:color w:val="816F95"/>
      </w:rPr>
      <w:t>Physics</w:t>
    </w:r>
    <w:r w:rsidRPr="004C1F33">
      <w:rPr>
        <w:color w:val="816F95"/>
      </w:rPr>
      <w:t xml:space="preserve"> A</w:t>
    </w:r>
    <w:r w:rsidRPr="004C1F33">
      <w:rPr>
        <w:noProof/>
        <w:color w:val="816F95"/>
        <w:lang w:val="en-US"/>
      </w:rPr>
      <mc:AlternateContent>
        <mc:Choice Requires="wps">
          <w:drawing>
            <wp:anchor distT="0" distB="0" distL="114300" distR="114300" simplePos="0" relativeHeight="251686912" behindDoc="0" locked="0" layoutInCell="1" allowOverlap="1" wp14:anchorId="04CDE4C3" wp14:editId="69CDCFC0">
              <wp:simplePos x="0" y="0"/>
              <wp:positionH relativeFrom="page">
                <wp:posOffset>504190</wp:posOffset>
              </wp:positionH>
              <wp:positionV relativeFrom="page">
                <wp:posOffset>19658330</wp:posOffset>
              </wp:positionV>
              <wp:extent cx="1663065" cy="277495"/>
              <wp:effectExtent l="0" t="0" r="0" b="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677D91A4" w14:textId="77777777" w:rsidR="001A5ED0" w:rsidRPr="00196D9D" w:rsidRDefault="001A5ED0" w:rsidP="00431711">
                          <w:pPr>
                            <w:pStyle w:val="p1"/>
                            <w:rPr>
                              <w:rFonts w:cs="Arial"/>
                              <w:spacing w:val="-6"/>
                              <w:kern w:val="16"/>
                              <w:sz w:val="16"/>
                              <w:szCs w:val="16"/>
                            </w:rPr>
                          </w:pPr>
                          <w:r w:rsidRPr="00196D9D">
                            <w:rPr>
                              <w:rStyle w:val="s1"/>
                              <w:rFonts w:cs="Arial"/>
                              <w:spacing w:val="-6"/>
                              <w:kern w:val="16"/>
                              <w:sz w:val="16"/>
                              <w:szCs w:val="16"/>
                            </w:rPr>
                            <w:t>1 Hills Road, Cambridge, CB1 2EU</w:t>
                          </w:r>
                        </w:p>
                        <w:p w14:paraId="57493324" w14:textId="77777777" w:rsidR="001A5ED0" w:rsidRPr="00196D9D" w:rsidRDefault="001A5ED0" w:rsidP="00431711">
                          <w:pPr>
                            <w:pStyle w:val="p1"/>
                            <w:rPr>
                              <w:rFonts w:cs="Arial"/>
                              <w:spacing w:val="-6"/>
                              <w:kern w:val="16"/>
                              <w:sz w:val="16"/>
                              <w:szCs w:val="16"/>
                            </w:rPr>
                          </w:pPr>
                          <w:r w:rsidRPr="00196D9D">
                            <w:rPr>
                              <w:rStyle w:val="s1"/>
                              <w:rFonts w:cs="Arial"/>
                              <w:spacing w:val="-6"/>
                              <w:kern w:val="16"/>
                              <w:sz w:val="16"/>
                              <w:szCs w:val="16"/>
                            </w:rPr>
                            <w:t>cambridgeassessment.org.uk</w:t>
                          </w:r>
                        </w:p>
                        <w:p w14:paraId="2E3BE1DE" w14:textId="77777777" w:rsidR="001A5ED0" w:rsidRPr="00E4145A" w:rsidRDefault="001A5ED0" w:rsidP="00431711">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DE4C3" id="_x0000_t202" coordsize="21600,21600" o:spt="202" path="m,l,21600r21600,l21600,xe">
              <v:stroke joinstyle="miter"/>
              <v:path gradientshapeok="t" o:connecttype="rect"/>
            </v:shapetype>
            <v:shape id="Text Box 235" o:spid="_x0000_s1042" type="#_x0000_t202" style="position:absolute;margin-left:39.7pt;margin-top:1547.9pt;width:130.95pt;height:21.8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" filled="f" stroked="f">
              <v:textbox inset="0,0,0,0">
                <w:txbxContent>
                  <w:p w14:paraId="677D91A4" w14:textId="77777777" w:rsidR="001A5ED0" w:rsidRPr="00196D9D" w:rsidRDefault="001A5ED0" w:rsidP="00431711">
                    <w:pPr>
                      <w:pStyle w:val="p1"/>
                      <w:rPr>
                        <w:rFonts w:cs="Arial"/>
                        <w:spacing w:val="-6"/>
                        <w:kern w:val="16"/>
                        <w:sz w:val="16"/>
                        <w:szCs w:val="16"/>
                      </w:rPr>
                    </w:pPr>
                    <w:r w:rsidRPr="00196D9D">
                      <w:rPr>
                        <w:rStyle w:val="s1"/>
                        <w:rFonts w:cs="Arial"/>
                        <w:spacing w:val="-6"/>
                        <w:kern w:val="16"/>
                        <w:sz w:val="16"/>
                        <w:szCs w:val="16"/>
                      </w:rPr>
                      <w:t>1 Hills Road, Cambridge, CB1 2EU</w:t>
                    </w:r>
                  </w:p>
                  <w:p w14:paraId="57493324" w14:textId="77777777" w:rsidR="001A5ED0" w:rsidRPr="00196D9D" w:rsidRDefault="001A5ED0" w:rsidP="00431711">
                    <w:pPr>
                      <w:pStyle w:val="p1"/>
                      <w:rPr>
                        <w:rFonts w:cs="Arial"/>
                        <w:spacing w:val="-6"/>
                        <w:kern w:val="16"/>
                        <w:sz w:val="16"/>
                        <w:szCs w:val="16"/>
                      </w:rPr>
                    </w:pPr>
                    <w:r w:rsidRPr="00196D9D">
                      <w:rPr>
                        <w:rStyle w:val="s1"/>
                        <w:rFonts w:cs="Arial"/>
                        <w:spacing w:val="-6"/>
                        <w:kern w:val="16"/>
                        <w:sz w:val="16"/>
                        <w:szCs w:val="16"/>
                      </w:rPr>
                      <w:t>cambridgeassessment.org.uk</w:t>
                    </w:r>
                  </w:p>
                  <w:p w14:paraId="2E3BE1DE" w14:textId="77777777" w:rsidR="001A5ED0" w:rsidRPr="00E4145A" w:rsidRDefault="001A5ED0" w:rsidP="00431711">
                    <w:pPr>
                      <w:ind w:left="-142" w:firstLine="142"/>
                      <w:rPr>
                        <w:spacing w:val="-4"/>
                        <w:sz w:val="16"/>
                        <w:szCs w:val="16"/>
                      </w:rPr>
                    </w:pPr>
                  </w:p>
                </w:txbxContent>
              </v:textbox>
              <w10:wrap anchorx="page" anchory="page"/>
            </v:shape>
          </w:pict>
        </mc:Fallback>
      </mc:AlternateContent>
    </w:r>
    <w:r w:rsidRPr="004C1F33">
      <w:rPr>
        <w:noProof/>
        <w:color w:val="816F95"/>
        <w:lang w:val="en-US"/>
      </w:rPr>
      <mc:AlternateContent>
        <mc:Choice Requires="wps">
          <w:drawing>
            <wp:anchor distT="0" distB="0" distL="114300" distR="114300" simplePos="0" relativeHeight="251687936" behindDoc="0" locked="0" layoutInCell="1" allowOverlap="1" wp14:anchorId="17A7DA76" wp14:editId="1D748EF3">
              <wp:simplePos x="0" y="0"/>
              <wp:positionH relativeFrom="page">
                <wp:posOffset>3959860</wp:posOffset>
              </wp:positionH>
              <wp:positionV relativeFrom="page">
                <wp:posOffset>19658330</wp:posOffset>
              </wp:positionV>
              <wp:extent cx="1663065" cy="277495"/>
              <wp:effectExtent l="0" t="0" r="0" b="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31CEBA9B" w14:textId="77777777" w:rsidR="001A5ED0" w:rsidRPr="00196D9D" w:rsidRDefault="001A5ED0" w:rsidP="00431711">
                          <w:pPr>
                            <w:ind w:left="-142" w:firstLine="142"/>
                            <w:rPr>
                              <w:spacing w:val="-6"/>
                              <w:kern w:val="16"/>
                              <w:sz w:val="16"/>
                              <w:szCs w:val="16"/>
                              <w:lang w:val="en-US"/>
                            </w:rPr>
                          </w:pPr>
                          <w:r w:rsidRPr="00196D9D">
                            <w:rPr>
                              <w:spacing w:val="-6"/>
                              <w:kern w:val="16"/>
                              <w:sz w:val="16"/>
                              <w:szCs w:val="16"/>
                              <w:lang w:val="en-US"/>
                            </w:rPr>
                            <w:t>+44 (0)1223 553311</w:t>
                          </w:r>
                        </w:p>
                        <w:p w14:paraId="62D98CD2" w14:textId="77777777" w:rsidR="001A5ED0" w:rsidRPr="00196D9D" w:rsidRDefault="001A5ED0" w:rsidP="00431711">
                          <w:pPr>
                            <w:ind w:left="-142" w:firstLine="142"/>
                            <w:rPr>
                              <w:spacing w:val="-6"/>
                              <w:kern w:val="16"/>
                              <w:sz w:val="16"/>
                              <w:szCs w:val="16"/>
                              <w:lang w:val="en-US"/>
                            </w:rPr>
                          </w:pPr>
                          <w:r w:rsidRPr="00196D9D">
                            <w:rPr>
                              <w:spacing w:val="-6"/>
                              <w:kern w:val="16"/>
                              <w:sz w:val="16"/>
                              <w:szCs w:val="16"/>
                              <w:lang w:val="en-US"/>
                            </w:rPr>
                            <w:t>info@cambridgeassessment.org.uk</w:t>
                          </w:r>
                        </w:p>
                        <w:p w14:paraId="4EFC3D30" w14:textId="77777777" w:rsidR="001A5ED0" w:rsidRPr="00E4145A" w:rsidRDefault="001A5ED0" w:rsidP="00431711">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7DA76" id="Text Box 236" o:spid="_x0000_s1043" type="#_x0000_t202" style="position:absolute;margin-left:311.8pt;margin-top:1547.9pt;width:130.95pt;height:21.8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" filled="f" stroked="f">
              <v:textbox inset="0,0,0,0">
                <w:txbxContent>
                  <w:p w14:paraId="31CEBA9B" w14:textId="77777777" w:rsidR="001A5ED0" w:rsidRPr="00196D9D" w:rsidRDefault="001A5ED0" w:rsidP="00431711">
                    <w:pPr>
                      <w:ind w:left="-142" w:firstLine="142"/>
                      <w:rPr>
                        <w:spacing w:val="-6"/>
                        <w:kern w:val="16"/>
                        <w:sz w:val="16"/>
                        <w:szCs w:val="16"/>
                        <w:lang w:val="en-US"/>
                      </w:rPr>
                    </w:pPr>
                    <w:r w:rsidRPr="00196D9D">
                      <w:rPr>
                        <w:spacing w:val="-6"/>
                        <w:kern w:val="16"/>
                        <w:sz w:val="16"/>
                        <w:szCs w:val="16"/>
                        <w:lang w:val="en-US"/>
                      </w:rPr>
                      <w:t>+44 (0)1223 553311</w:t>
                    </w:r>
                  </w:p>
                  <w:p w14:paraId="62D98CD2" w14:textId="77777777" w:rsidR="001A5ED0" w:rsidRPr="00196D9D" w:rsidRDefault="001A5ED0" w:rsidP="00431711">
                    <w:pPr>
                      <w:ind w:left="-142" w:firstLine="142"/>
                      <w:rPr>
                        <w:spacing w:val="-6"/>
                        <w:kern w:val="16"/>
                        <w:sz w:val="16"/>
                        <w:szCs w:val="16"/>
                        <w:lang w:val="en-US"/>
                      </w:rPr>
                    </w:pPr>
                    <w:r w:rsidRPr="00196D9D">
                      <w:rPr>
                        <w:spacing w:val="-6"/>
                        <w:kern w:val="16"/>
                        <w:sz w:val="16"/>
                        <w:szCs w:val="16"/>
                        <w:lang w:val="en-US"/>
                      </w:rPr>
                      <w:t>info@cambridgeassessment.org.uk</w:t>
                    </w:r>
                  </w:p>
                  <w:p w14:paraId="4EFC3D30" w14:textId="77777777" w:rsidR="001A5ED0" w:rsidRPr="00E4145A" w:rsidRDefault="001A5ED0" w:rsidP="00431711">
                    <w:pPr>
                      <w:ind w:left="-142" w:firstLine="142"/>
                      <w:rPr>
                        <w:spacing w:val="-4"/>
                        <w:sz w:val="16"/>
                        <w:szCs w:val="16"/>
                      </w:rPr>
                    </w:pPr>
                  </w:p>
                </w:txbxContent>
              </v:textbox>
              <w10:wrap anchorx="page" anchory="page"/>
            </v:shape>
          </w:pict>
        </mc:Fallback>
      </mc:AlternateContent>
    </w:r>
    <w:r w:rsidRPr="004C1F33">
      <w:rPr>
        <w:noProof/>
        <w:color w:val="816F95"/>
        <w:lang w:val="en-US"/>
      </w:rPr>
      <mc:AlternateContent>
        <mc:Choice Requires="wps">
          <w:drawing>
            <wp:anchor distT="0" distB="0" distL="114300" distR="114300" simplePos="0" relativeHeight="251688960" behindDoc="0" locked="0" layoutInCell="1" allowOverlap="1" wp14:anchorId="1B9CCEF4" wp14:editId="69BC35D6">
              <wp:simplePos x="0" y="0"/>
              <wp:positionH relativeFrom="page">
                <wp:posOffset>7500620</wp:posOffset>
              </wp:positionH>
              <wp:positionV relativeFrom="page">
                <wp:posOffset>19733260</wp:posOffset>
              </wp:positionV>
              <wp:extent cx="3477895" cy="170815"/>
              <wp:effectExtent l="0" t="0" r="0" b="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wps:spPr>
                    <wps:txbx>
                      <w:txbxContent>
                        <w:p w14:paraId="2CCB45CF" w14:textId="77777777" w:rsidR="001A5ED0" w:rsidRPr="006311DA" w:rsidRDefault="001A5ED0" w:rsidP="00431711">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D41E301" w14:textId="77777777" w:rsidR="001A5ED0" w:rsidRPr="006311DA" w:rsidRDefault="001A5ED0" w:rsidP="00431711">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3AE57CF" w14:textId="77777777" w:rsidR="001A5ED0" w:rsidRPr="00196D9D" w:rsidRDefault="001A5ED0" w:rsidP="00431711">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CCEF4" id="Text Box 237" o:spid="_x0000_s1044" type="#_x0000_t202" style="position:absolute;margin-left:590.6pt;margin-top:1553.8pt;width:273.85pt;height:13.4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" filled="f" stroked="f">
              <v:textbox inset="0,0,0,0">
                <w:txbxContent>
                  <w:p w14:paraId="2CCB45CF" w14:textId="77777777" w:rsidR="001A5ED0" w:rsidRPr="006311DA" w:rsidRDefault="001A5ED0" w:rsidP="00431711">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D41E301" w14:textId="77777777" w:rsidR="001A5ED0" w:rsidRPr="006311DA" w:rsidRDefault="001A5ED0" w:rsidP="00431711">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3AE57CF" w14:textId="77777777" w:rsidR="001A5ED0" w:rsidRPr="00196D9D" w:rsidRDefault="001A5ED0" w:rsidP="00431711">
                    <w:pPr>
                      <w:ind w:left="-142" w:firstLine="142"/>
                      <w:rPr>
                        <w:spacing w:val="-4"/>
                        <w:sz w:val="15"/>
                        <w:szCs w:val="16"/>
                      </w:rPr>
                    </w:pPr>
                  </w:p>
                </w:txbxContent>
              </v:textbox>
              <w10:wrap anchorx="page" anchory="page"/>
            </v:shape>
          </w:pict>
        </mc:Fallback>
      </mc:AlternateContent>
    </w:r>
    <w:r w:rsidRPr="004C1F33">
      <w:rPr>
        <w:color w:val="816F95"/>
      </w:rPr>
      <w:t xml:space="preserve"> and</w:t>
    </w:r>
    <w:r w:rsidRPr="004C1F33">
      <w:rPr>
        <w:color w:val="816F95"/>
      </w:rPr>
      <w:br/>
      <w:t xml:space="preserve">Twenty First Century Science </w:t>
    </w:r>
    <w:r>
      <w:rPr>
        <w:color w:val="816F95"/>
      </w:rPr>
      <w:t>Physics</w:t>
    </w:r>
    <w:r w:rsidRPr="004C1F33">
      <w:rPr>
        <w:color w:val="816F95"/>
      </w:rPr>
      <w:t xml:space="preserve"> B</w:t>
    </w:r>
    <w:r w:rsidRPr="00E80E99">
      <w:tab/>
    </w:r>
    <w:r>
      <w:rPr>
        <w:color w:val="20234E"/>
      </w:rPr>
      <w:t>Practical Activity (Learner Activity)</w:t>
    </w:r>
  </w:p>
  <w:p w14:paraId="26AF0548" w14:textId="77777777" w:rsidR="001A5ED0" w:rsidRDefault="001A5ED0" w:rsidP="00D21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AD25D6"/>
    <w:multiLevelType w:val="hybridMultilevel"/>
    <w:tmpl w:val="52FAB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AA2ACA"/>
    <w:multiLevelType w:val="hybridMultilevel"/>
    <w:tmpl w:val="AF38A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D756D9"/>
    <w:multiLevelType w:val="hybridMultilevel"/>
    <w:tmpl w:val="27E26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CF7EAE"/>
    <w:multiLevelType w:val="hybridMultilevel"/>
    <w:tmpl w:val="27E26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7C4ECC"/>
    <w:multiLevelType w:val="hybridMultilevel"/>
    <w:tmpl w:val="7AA0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096B87"/>
    <w:multiLevelType w:val="hybridMultilevel"/>
    <w:tmpl w:val="AF38A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9B5611"/>
    <w:multiLevelType w:val="hybridMultilevel"/>
    <w:tmpl w:val="071C3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1933F5"/>
    <w:multiLevelType w:val="hybridMultilevel"/>
    <w:tmpl w:val="041E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B47981"/>
    <w:multiLevelType w:val="hybridMultilevel"/>
    <w:tmpl w:val="9AF66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2B5B9F"/>
    <w:multiLevelType w:val="hybridMultilevel"/>
    <w:tmpl w:val="797A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B04306"/>
    <w:multiLevelType w:val="hybridMultilevel"/>
    <w:tmpl w:val="E23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2"/>
  </w:num>
  <w:num w:numId="6">
    <w:abstractNumId w:val="4"/>
  </w:num>
  <w:num w:numId="7">
    <w:abstractNumId w:val="11"/>
  </w:num>
  <w:num w:numId="8">
    <w:abstractNumId w:val="5"/>
  </w:num>
  <w:num w:numId="9">
    <w:abstractNumId w:val="9"/>
  </w:num>
  <w:num w:numId="10">
    <w:abstractNumId w:val="1"/>
  </w:num>
  <w:num w:numId="11">
    <w:abstractNumId w:val="10"/>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336"/>
    <w:rsid w:val="0000307B"/>
    <w:rsid w:val="00021387"/>
    <w:rsid w:val="00026DFC"/>
    <w:rsid w:val="000333AC"/>
    <w:rsid w:val="00044AC9"/>
    <w:rsid w:val="00055082"/>
    <w:rsid w:val="00064CD4"/>
    <w:rsid w:val="00064FD1"/>
    <w:rsid w:val="000805C5"/>
    <w:rsid w:val="00083F03"/>
    <w:rsid w:val="00085224"/>
    <w:rsid w:val="0009172E"/>
    <w:rsid w:val="00092D22"/>
    <w:rsid w:val="000A59FA"/>
    <w:rsid w:val="000C61E1"/>
    <w:rsid w:val="000C7308"/>
    <w:rsid w:val="000D198F"/>
    <w:rsid w:val="000D3BCC"/>
    <w:rsid w:val="000F5319"/>
    <w:rsid w:val="00121A8D"/>
    <w:rsid w:val="00122137"/>
    <w:rsid w:val="00133233"/>
    <w:rsid w:val="00140C26"/>
    <w:rsid w:val="00163456"/>
    <w:rsid w:val="0016654B"/>
    <w:rsid w:val="001A190E"/>
    <w:rsid w:val="001A5ED0"/>
    <w:rsid w:val="001B2783"/>
    <w:rsid w:val="001B328D"/>
    <w:rsid w:val="001C060D"/>
    <w:rsid w:val="001C3787"/>
    <w:rsid w:val="001F423B"/>
    <w:rsid w:val="00201FCA"/>
    <w:rsid w:val="002022CD"/>
    <w:rsid w:val="00204D4D"/>
    <w:rsid w:val="00205D00"/>
    <w:rsid w:val="00236A9F"/>
    <w:rsid w:val="002458D6"/>
    <w:rsid w:val="00250EDC"/>
    <w:rsid w:val="00257103"/>
    <w:rsid w:val="0026436A"/>
    <w:rsid w:val="00265900"/>
    <w:rsid w:val="00267FEA"/>
    <w:rsid w:val="00270F1C"/>
    <w:rsid w:val="002804A7"/>
    <w:rsid w:val="002A26C5"/>
    <w:rsid w:val="002B14FF"/>
    <w:rsid w:val="002B5830"/>
    <w:rsid w:val="002C1452"/>
    <w:rsid w:val="002D10E9"/>
    <w:rsid w:val="002D370D"/>
    <w:rsid w:val="002D6A1F"/>
    <w:rsid w:val="002F18A7"/>
    <w:rsid w:val="002F2E8A"/>
    <w:rsid w:val="003043ED"/>
    <w:rsid w:val="00304AB0"/>
    <w:rsid w:val="00332731"/>
    <w:rsid w:val="00337B68"/>
    <w:rsid w:val="00344BB3"/>
    <w:rsid w:val="003476DC"/>
    <w:rsid w:val="00351C83"/>
    <w:rsid w:val="003561A3"/>
    <w:rsid w:val="00360075"/>
    <w:rsid w:val="00360AE7"/>
    <w:rsid w:val="003676B4"/>
    <w:rsid w:val="00384833"/>
    <w:rsid w:val="003A5412"/>
    <w:rsid w:val="003B3770"/>
    <w:rsid w:val="00401E1A"/>
    <w:rsid w:val="00431711"/>
    <w:rsid w:val="0044605D"/>
    <w:rsid w:val="004465F2"/>
    <w:rsid w:val="00455080"/>
    <w:rsid w:val="00463032"/>
    <w:rsid w:val="004806F7"/>
    <w:rsid w:val="00487CEC"/>
    <w:rsid w:val="004A4675"/>
    <w:rsid w:val="004F411A"/>
    <w:rsid w:val="00504984"/>
    <w:rsid w:val="00513A44"/>
    <w:rsid w:val="00551083"/>
    <w:rsid w:val="00551ACB"/>
    <w:rsid w:val="00556B4B"/>
    <w:rsid w:val="00557CE1"/>
    <w:rsid w:val="00563797"/>
    <w:rsid w:val="00570E32"/>
    <w:rsid w:val="005811AE"/>
    <w:rsid w:val="0058629A"/>
    <w:rsid w:val="005960DC"/>
    <w:rsid w:val="00596F95"/>
    <w:rsid w:val="005B0EFB"/>
    <w:rsid w:val="005B2ABD"/>
    <w:rsid w:val="005B784C"/>
    <w:rsid w:val="005C2D37"/>
    <w:rsid w:val="005E188A"/>
    <w:rsid w:val="006277C9"/>
    <w:rsid w:val="00633F2A"/>
    <w:rsid w:val="00647948"/>
    <w:rsid w:val="00651168"/>
    <w:rsid w:val="006552B3"/>
    <w:rsid w:val="00663488"/>
    <w:rsid w:val="006671A7"/>
    <w:rsid w:val="006863C6"/>
    <w:rsid w:val="006978F4"/>
    <w:rsid w:val="006A03CB"/>
    <w:rsid w:val="006B143C"/>
    <w:rsid w:val="006C0224"/>
    <w:rsid w:val="006C5B26"/>
    <w:rsid w:val="006D1D6F"/>
    <w:rsid w:val="00701FA1"/>
    <w:rsid w:val="007045A8"/>
    <w:rsid w:val="007065DE"/>
    <w:rsid w:val="00721A07"/>
    <w:rsid w:val="007252E0"/>
    <w:rsid w:val="007363B6"/>
    <w:rsid w:val="00752AD0"/>
    <w:rsid w:val="00753023"/>
    <w:rsid w:val="007600F8"/>
    <w:rsid w:val="00773793"/>
    <w:rsid w:val="00794BE4"/>
    <w:rsid w:val="007953E7"/>
    <w:rsid w:val="007A5048"/>
    <w:rsid w:val="007B5519"/>
    <w:rsid w:val="007B7752"/>
    <w:rsid w:val="007D6E6C"/>
    <w:rsid w:val="007F5E1B"/>
    <w:rsid w:val="0080377F"/>
    <w:rsid w:val="008064FC"/>
    <w:rsid w:val="00806A3E"/>
    <w:rsid w:val="00823D59"/>
    <w:rsid w:val="008324A5"/>
    <w:rsid w:val="0084029E"/>
    <w:rsid w:val="00841046"/>
    <w:rsid w:val="008571DA"/>
    <w:rsid w:val="008622D0"/>
    <w:rsid w:val="00863C0D"/>
    <w:rsid w:val="008947A5"/>
    <w:rsid w:val="008A1151"/>
    <w:rsid w:val="008A3C09"/>
    <w:rsid w:val="008A7705"/>
    <w:rsid w:val="008D23D4"/>
    <w:rsid w:val="008D7F7D"/>
    <w:rsid w:val="008E3983"/>
    <w:rsid w:val="008E6607"/>
    <w:rsid w:val="00904792"/>
    <w:rsid w:val="00906EBD"/>
    <w:rsid w:val="009113A0"/>
    <w:rsid w:val="00914464"/>
    <w:rsid w:val="00921824"/>
    <w:rsid w:val="00922432"/>
    <w:rsid w:val="00937FF3"/>
    <w:rsid w:val="00941F82"/>
    <w:rsid w:val="009478A8"/>
    <w:rsid w:val="00950629"/>
    <w:rsid w:val="0095139A"/>
    <w:rsid w:val="00952FBF"/>
    <w:rsid w:val="00970B70"/>
    <w:rsid w:val="0097120E"/>
    <w:rsid w:val="00972270"/>
    <w:rsid w:val="00993E2A"/>
    <w:rsid w:val="009A013A"/>
    <w:rsid w:val="009A334A"/>
    <w:rsid w:val="009A5976"/>
    <w:rsid w:val="009B0118"/>
    <w:rsid w:val="009B516A"/>
    <w:rsid w:val="009D271C"/>
    <w:rsid w:val="009E04BE"/>
    <w:rsid w:val="00A06266"/>
    <w:rsid w:val="00A36258"/>
    <w:rsid w:val="00A41792"/>
    <w:rsid w:val="00A41A41"/>
    <w:rsid w:val="00A422E6"/>
    <w:rsid w:val="00A5086C"/>
    <w:rsid w:val="00A52FF4"/>
    <w:rsid w:val="00A61A89"/>
    <w:rsid w:val="00A81E1F"/>
    <w:rsid w:val="00A900AC"/>
    <w:rsid w:val="00AA0101"/>
    <w:rsid w:val="00AB7712"/>
    <w:rsid w:val="00AB7A51"/>
    <w:rsid w:val="00AD3163"/>
    <w:rsid w:val="00B12925"/>
    <w:rsid w:val="00B13CF4"/>
    <w:rsid w:val="00B521ED"/>
    <w:rsid w:val="00B53F67"/>
    <w:rsid w:val="00B813AF"/>
    <w:rsid w:val="00B8177F"/>
    <w:rsid w:val="00B81B41"/>
    <w:rsid w:val="00B92AAE"/>
    <w:rsid w:val="00BB2E6D"/>
    <w:rsid w:val="00BC4865"/>
    <w:rsid w:val="00BD146F"/>
    <w:rsid w:val="00BE5DD8"/>
    <w:rsid w:val="00BF02B5"/>
    <w:rsid w:val="00BF7906"/>
    <w:rsid w:val="00C036CF"/>
    <w:rsid w:val="00C231CB"/>
    <w:rsid w:val="00C30A7B"/>
    <w:rsid w:val="00C4365A"/>
    <w:rsid w:val="00C75F31"/>
    <w:rsid w:val="00C83FBE"/>
    <w:rsid w:val="00C8526D"/>
    <w:rsid w:val="00CA436E"/>
    <w:rsid w:val="00CA4837"/>
    <w:rsid w:val="00CE4DE7"/>
    <w:rsid w:val="00D04336"/>
    <w:rsid w:val="00D15831"/>
    <w:rsid w:val="00D21C92"/>
    <w:rsid w:val="00D36F89"/>
    <w:rsid w:val="00D452CB"/>
    <w:rsid w:val="00D802E6"/>
    <w:rsid w:val="00D83232"/>
    <w:rsid w:val="00D92753"/>
    <w:rsid w:val="00DA3BE0"/>
    <w:rsid w:val="00DA4BC0"/>
    <w:rsid w:val="00DB60C0"/>
    <w:rsid w:val="00DE2A29"/>
    <w:rsid w:val="00DF1EC4"/>
    <w:rsid w:val="00DF57BC"/>
    <w:rsid w:val="00DF6816"/>
    <w:rsid w:val="00E05C0E"/>
    <w:rsid w:val="00E06429"/>
    <w:rsid w:val="00E24794"/>
    <w:rsid w:val="00E26AF8"/>
    <w:rsid w:val="00E6397E"/>
    <w:rsid w:val="00E65305"/>
    <w:rsid w:val="00E9653C"/>
    <w:rsid w:val="00EA0A2B"/>
    <w:rsid w:val="00EC0FCA"/>
    <w:rsid w:val="00EC1420"/>
    <w:rsid w:val="00ED597C"/>
    <w:rsid w:val="00EE19AE"/>
    <w:rsid w:val="00F1033D"/>
    <w:rsid w:val="00F165E9"/>
    <w:rsid w:val="00F23F4A"/>
    <w:rsid w:val="00F241D4"/>
    <w:rsid w:val="00F447AA"/>
    <w:rsid w:val="00F47B91"/>
    <w:rsid w:val="00F53ED3"/>
    <w:rsid w:val="00F548E6"/>
    <w:rsid w:val="00F61ACE"/>
    <w:rsid w:val="00FB2CA6"/>
    <w:rsid w:val="00FB2EB4"/>
    <w:rsid w:val="00FB663B"/>
    <w:rsid w:val="00FD5F65"/>
    <w:rsid w:val="00FD6A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AF90C8C"/>
  <w15:docId w15:val="{44385D48-4D8D-4CDA-B184-4698EAC8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571DA"/>
    <w:pPr>
      <w:keepNext/>
      <w:keepLines/>
      <w:spacing w:before="480" w:after="0"/>
      <w:outlineLvl w:val="0"/>
    </w:pPr>
    <w:rPr>
      <w:rFonts w:eastAsia="Times New Roman"/>
      <w:b/>
      <w:bCs/>
      <w:color w:val="816F95"/>
      <w:sz w:val="40"/>
      <w:szCs w:val="40"/>
    </w:rPr>
  </w:style>
  <w:style w:type="paragraph" w:styleId="Heading2">
    <w:name w:val="heading 2"/>
    <w:basedOn w:val="Normal"/>
    <w:next w:val="Normal"/>
    <w:link w:val="Heading2Char"/>
    <w:uiPriority w:val="9"/>
    <w:unhideWhenUsed/>
    <w:qFormat/>
    <w:rsid w:val="008571DA"/>
    <w:pPr>
      <w:keepNext/>
      <w:keepLines/>
      <w:spacing w:before="200" w:after="0"/>
      <w:outlineLvl w:val="1"/>
    </w:pPr>
    <w:rPr>
      <w:rFonts w:eastAsia="Times New Roman"/>
      <w:b/>
      <w:bCs/>
      <w:color w:val="816F95"/>
      <w:sz w:val="40"/>
      <w:szCs w:val="40"/>
    </w:rPr>
  </w:style>
  <w:style w:type="paragraph" w:styleId="Heading3">
    <w:name w:val="heading 3"/>
    <w:basedOn w:val="Normal"/>
    <w:next w:val="Normal"/>
    <w:link w:val="Heading3Char"/>
    <w:uiPriority w:val="9"/>
    <w:unhideWhenUsed/>
    <w:qFormat/>
    <w:rsid w:val="008571DA"/>
    <w:pPr>
      <w:keepNext/>
      <w:keepLines/>
      <w:spacing w:before="200" w:after="0" w:line="360" w:lineRule="auto"/>
      <w:outlineLvl w:val="2"/>
    </w:pPr>
    <w:rPr>
      <w:rFonts w:eastAsia="Times New Roman"/>
      <w:b/>
      <w:bCs/>
      <w:color w:val="816F9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rsid w:val="00D04336"/>
  </w:style>
  <w:style w:type="paragraph" w:styleId="Footer">
    <w:name w:val="footer"/>
    <w:basedOn w:val="Normal"/>
    <w:link w:val="FooterChar"/>
    <w:uiPriority w:val="99"/>
    <w:unhideWhenUsed/>
    <w:rsid w:val="00431711"/>
    <w:pPr>
      <w:pBdr>
        <w:top w:val="single" w:sz="4" w:space="4" w:color="816F95"/>
      </w:pBdr>
      <w:tabs>
        <w:tab w:val="center" w:pos="5103"/>
        <w:tab w:val="right" w:pos="10206"/>
      </w:tabs>
      <w:spacing w:after="0" w:line="240" w:lineRule="auto"/>
    </w:pPr>
    <w:rPr>
      <w:sz w:val="16"/>
    </w:rPr>
  </w:style>
  <w:style w:type="character" w:customStyle="1" w:styleId="FooterChar">
    <w:name w:val="Footer Char"/>
    <w:basedOn w:val="DefaultParagraphFont"/>
    <w:link w:val="Footer"/>
    <w:uiPriority w:val="99"/>
    <w:rsid w:val="00431711"/>
    <w:rPr>
      <w:rFonts w:ascii="Arial" w:hAnsi="Arial"/>
      <w:sz w:val="16"/>
      <w:szCs w:val="22"/>
      <w:lang w:eastAsia="en-US"/>
    </w:rPr>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571DA"/>
    <w:rPr>
      <w:rFonts w:ascii="Arial" w:eastAsia="Times New Roman" w:hAnsi="Arial"/>
      <w:b/>
      <w:bCs/>
      <w:color w:val="816F95"/>
      <w:sz w:val="40"/>
      <w:szCs w:val="40"/>
      <w:lang w:eastAsia="en-US"/>
    </w:rPr>
  </w:style>
  <w:style w:type="character" w:customStyle="1" w:styleId="Heading2Char">
    <w:name w:val="Heading 2 Char"/>
    <w:link w:val="Heading2"/>
    <w:uiPriority w:val="9"/>
    <w:rsid w:val="008571DA"/>
    <w:rPr>
      <w:rFonts w:ascii="Arial" w:eastAsia="Times New Roman" w:hAnsi="Arial"/>
      <w:b/>
      <w:bCs/>
      <w:color w:val="816F95"/>
      <w:sz w:val="40"/>
      <w:szCs w:val="40"/>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8571DA"/>
    <w:rPr>
      <w:rFonts w:ascii="Arial" w:eastAsia="Times New Roman" w:hAnsi="Arial"/>
      <w:b/>
      <w:bCs/>
      <w:color w:val="816F95"/>
      <w:sz w:val="28"/>
      <w:szCs w:val="28"/>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663488"/>
    <w:rPr>
      <w:sz w:val="16"/>
      <w:szCs w:val="16"/>
    </w:rPr>
  </w:style>
  <w:style w:type="paragraph" w:styleId="CommentText">
    <w:name w:val="annotation text"/>
    <w:basedOn w:val="Normal"/>
    <w:link w:val="CommentTextChar"/>
    <w:uiPriority w:val="99"/>
    <w:semiHidden/>
    <w:unhideWhenUsed/>
    <w:rsid w:val="00663488"/>
    <w:pPr>
      <w:spacing w:after="200" w:line="240" w:lineRule="auto"/>
    </w:pPr>
    <w:rPr>
      <w:rFonts w:ascii="Calibri" w:hAnsi="Calibri"/>
      <w:sz w:val="20"/>
      <w:szCs w:val="20"/>
    </w:rPr>
  </w:style>
  <w:style w:type="character" w:customStyle="1" w:styleId="CommentTextChar">
    <w:name w:val="Comment Text Char"/>
    <w:link w:val="CommentText"/>
    <w:uiPriority w:val="99"/>
    <w:semiHidden/>
    <w:rsid w:val="00663488"/>
    <w:rPr>
      <w:lang w:eastAsia="en-US"/>
    </w:rPr>
  </w:style>
  <w:style w:type="table" w:styleId="MediumList2-Accent4">
    <w:name w:val="Medium List 2 Accent 4"/>
    <w:basedOn w:val="TableNormal"/>
    <w:uiPriority w:val="66"/>
    <w:rsid w:val="00F548E6"/>
    <w:rPr>
      <w:rFonts w:ascii="Cambria" w:eastAsia="Times New Roman" w:hAnsi="Cambria"/>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A41A41"/>
    <w:rPr>
      <w:color w:val="800080"/>
      <w:u w:val="single"/>
    </w:rPr>
  </w:style>
  <w:style w:type="paragraph" w:styleId="CommentSubject">
    <w:name w:val="annotation subject"/>
    <w:basedOn w:val="CommentText"/>
    <w:next w:val="CommentText"/>
    <w:link w:val="CommentSubjectChar"/>
    <w:uiPriority w:val="99"/>
    <w:semiHidden/>
    <w:unhideWhenUsed/>
    <w:rsid w:val="001C060D"/>
    <w:pPr>
      <w:spacing w:after="240" w:line="276" w:lineRule="auto"/>
    </w:pPr>
    <w:rPr>
      <w:rFonts w:ascii="Arial" w:hAnsi="Arial"/>
      <w:b/>
      <w:bCs/>
    </w:rPr>
  </w:style>
  <w:style w:type="character" w:customStyle="1" w:styleId="CommentSubjectChar">
    <w:name w:val="Comment Subject Char"/>
    <w:link w:val="CommentSubject"/>
    <w:uiPriority w:val="99"/>
    <w:semiHidden/>
    <w:rsid w:val="001C060D"/>
    <w:rPr>
      <w:rFonts w:ascii="Arial" w:hAnsi="Arial"/>
      <w:b/>
      <w:bCs/>
      <w:lang w:eastAsia="en-US"/>
    </w:rPr>
  </w:style>
  <w:style w:type="paragraph" w:customStyle="1" w:styleId="p1">
    <w:name w:val="p1"/>
    <w:basedOn w:val="Normal"/>
    <w:uiPriority w:val="22"/>
    <w:unhideWhenUsed/>
    <w:rsid w:val="00431711"/>
    <w:pPr>
      <w:spacing w:after="120" w:line="264" w:lineRule="auto"/>
    </w:pPr>
    <w:rPr>
      <w:rFonts w:eastAsia="MS Mincho"/>
      <w:szCs w:val="12"/>
      <w:lang w:val="en-US"/>
    </w:rPr>
  </w:style>
  <w:style w:type="character" w:customStyle="1" w:styleId="s1">
    <w:name w:val="s1"/>
    <w:basedOn w:val="DefaultParagraphFont"/>
    <w:uiPriority w:val="22"/>
    <w:unhideWhenUsed/>
    <w:rsid w:val="00431711"/>
    <w:rPr>
      <w:rFonts w:ascii="Arial" w:hAnsi="Arial"/>
      <w:sz w:val="22"/>
    </w:rPr>
  </w:style>
  <w:style w:type="paragraph" w:customStyle="1" w:styleId="Pa2">
    <w:name w:val="Pa2"/>
    <w:basedOn w:val="Normal"/>
    <w:next w:val="Normal"/>
    <w:rsid w:val="006C5B26"/>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6C5B26"/>
    <w:rPr>
      <w:rFonts w:cs="Myriad Pro Light"/>
      <w:color w:val="000000"/>
      <w:sz w:val="16"/>
      <w:szCs w:val="16"/>
    </w:rPr>
  </w:style>
  <w:style w:type="character" w:customStyle="1" w:styleId="A2">
    <w:name w:val="A2"/>
    <w:uiPriority w:val="99"/>
    <w:rsid w:val="006C5B26"/>
    <w:rPr>
      <w:rFonts w:cs="Myriad Pro Light"/>
      <w:color w:val="0000FF"/>
      <w:sz w:val="16"/>
      <w:szCs w:val="16"/>
      <w:u w:val="single"/>
    </w:rPr>
  </w:style>
  <w:style w:type="paragraph" w:customStyle="1" w:styleId="Pa3">
    <w:name w:val="Pa3"/>
    <w:basedOn w:val="Normal"/>
    <w:next w:val="Normal"/>
    <w:rsid w:val="006C5B26"/>
    <w:pPr>
      <w:suppressAutoHyphens/>
      <w:autoSpaceDE w:val="0"/>
      <w:autoSpaceDN w:val="0"/>
      <w:spacing w:after="0"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cr.org.uk/science" TargetMode="External"/><Relationship Id="rId18" Type="http://schemas.openxmlformats.org/officeDocument/2006/relationships/hyperlink" Target="http://www.ocr.org.uk/Images/295647-gcse-physics-learner-record-sheet.doc" TargetMode="External"/><Relationship Id="rId26" Type="http://schemas.openxmlformats.org/officeDocument/2006/relationships/hyperlink" Target="mailto:resources.feedback@ocr.org.uk?subject=I%20liked%20the%20Physics%20A%20and%20B%20PAG%20P7%20Activity%201%20Practical%20Activities%20resource" TargetMode="External"/><Relationship Id="rId39" Type="http://schemas.openxmlformats.org/officeDocument/2006/relationships/image" Target="media/image4.jpeg"/><Relationship Id="rId21" Type="http://schemas.openxmlformats.org/officeDocument/2006/relationships/hyperlink" Target="http://www.ocr.org.uk/Images/323483-gcse-combined-science-practical-tracker.zip" TargetMode="External"/><Relationship Id="rId34" Type="http://schemas.openxmlformats.org/officeDocument/2006/relationships/hyperlink" Target="http://www.ocr.org.uk/i-want-to/find-resources/" TargetMode="External"/><Relationship Id="rId42" Type="http://schemas.openxmlformats.org/officeDocument/2006/relationships/image" Target="media/image7.jpeg"/><Relationship Id="rId47" Type="http://schemas.openxmlformats.org/officeDocument/2006/relationships/header" Target="header5.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mailto:resources.feedback@ocr.org.uk" TargetMode="External"/><Relationship Id="rId11" Type="http://schemas.openxmlformats.org/officeDocument/2006/relationships/hyperlink" Target="http://science.cleapss.org.uk/" TargetMode="External"/><Relationship Id="rId24" Type="http://schemas.openxmlformats.org/officeDocument/2006/relationships/header" Target="header3.xml"/><Relationship Id="rId32" Type="http://schemas.openxmlformats.org/officeDocument/2006/relationships/hyperlink" Target="mailto:resources.feedback@ocr.org.uk?subject=I%20liked%20the%20Physics%20A%20and%20B%20PAG%20P7%20Activity%201%20Practical%20Activities%20resource" TargetMode="External"/><Relationship Id="rId37" Type="http://schemas.openxmlformats.org/officeDocument/2006/relationships/hyperlink" Target="mailto:resources.feedback@ocr.org.uk" TargetMode="External"/><Relationship Id="rId40" Type="http://schemas.openxmlformats.org/officeDocument/2006/relationships/image" Target="media/image5.jpeg"/><Relationship Id="rId45" Type="http://schemas.openxmlformats.org/officeDocument/2006/relationships/hyperlink" Target="http://www.ocr.org.uk/Images/295647-gcse-physics-learner-record-sheet.doc" TargetMode="External"/><Relationship Id="rId53"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hyperlink" Target="http://www.iop.org/education/teacher/resources/index.html" TargetMode="External"/><Relationship Id="rId19" Type="http://schemas.openxmlformats.org/officeDocument/2006/relationships/hyperlink" Target="http://www.ocr.org.uk/Images/304431-gcse-combined-science-learner-record-sheet.doc" TargetMode="External"/><Relationship Id="rId31" Type="http://schemas.openxmlformats.org/officeDocument/2006/relationships/hyperlink" Target="mailto:resources.feedback@ocr.org.uk" TargetMode="External"/><Relationship Id="rId44" Type="http://schemas.openxmlformats.org/officeDocument/2006/relationships/image" Target="media/image9.jpeg"/><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rsc.org/learn-chemistry" TargetMode="External"/><Relationship Id="rId14" Type="http://schemas.openxmlformats.org/officeDocument/2006/relationships/hyperlink" Target="https://www.youtube.com/playlist?list=PLBD9B84FF4BD54AA4" TargetMode="External"/><Relationship Id="rId22" Type="http://schemas.openxmlformats.org/officeDocument/2006/relationships/header" Target="header2.xml"/><Relationship Id="rId27" Type="http://schemas.openxmlformats.org/officeDocument/2006/relationships/hyperlink" Target="mailto:resources.feedback@ocr.org.uk?subject=I%20disliked%20the%20Physics%20A%20and%20B%20PAG%20P7%20Activity%201%20Practical%20Activities%20resource" TargetMode="External"/><Relationship Id="rId30" Type="http://schemas.openxmlformats.org/officeDocument/2006/relationships/hyperlink" Target="https://www.ocr.org.uk/qualifications/expression-of-interest/" TargetMode="External"/><Relationship Id="rId35" Type="http://schemas.openxmlformats.org/officeDocument/2006/relationships/hyperlink" Target="mailto:resources.feedback@ocr.org.uk" TargetMode="External"/><Relationship Id="rId43" Type="http://schemas.openxmlformats.org/officeDocument/2006/relationships/image" Target="media/image8.jpeg"/><Relationship Id="rId48" Type="http://schemas.openxmlformats.org/officeDocument/2006/relationships/fontTable" Target="fontTable.xml"/><Relationship Id="rId8" Type="http://schemas.openxmlformats.org/officeDocument/2006/relationships/hyperlink" Target="https://www.rsb.org.uk/education/teaching-resources/secondary-schools" TargetMode="Externa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global.oup.com/education/content/secondary/key-issues/gcse_science_2016/?region=uk" TargetMode="External"/><Relationship Id="rId17" Type="http://schemas.openxmlformats.org/officeDocument/2006/relationships/footer" Target="footer1.xml"/><Relationship Id="rId25" Type="http://schemas.openxmlformats.org/officeDocument/2006/relationships/image" Target="media/image3.png"/><Relationship Id="rId33" Type="http://schemas.openxmlformats.org/officeDocument/2006/relationships/hyperlink" Target="mailto:resources.feedback@ocr.org.uk?subject=I%20disliked%20the%20Physics%20A%20and%20B%20PAG%20P7%20Activity%201%20Practical%20Activities%20resource" TargetMode="External"/><Relationship Id="rId38" Type="http://schemas.openxmlformats.org/officeDocument/2006/relationships/header" Target="header4.xml"/><Relationship Id="rId46" Type="http://schemas.openxmlformats.org/officeDocument/2006/relationships/hyperlink" Target="http://www.ocr.org.uk/Images/304431-gcse-combined-science-learner-record-sheet.doc" TargetMode="External"/><Relationship Id="rId20" Type="http://schemas.openxmlformats.org/officeDocument/2006/relationships/hyperlink" Target="http://www.ocr.org.uk/Images/323482-gcse-physics-practical-tracker.zip" TargetMode="External"/><Relationship Id="rId41"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ience.cleapss.org.uk" TargetMode="External"/><Relationship Id="rId23" Type="http://schemas.openxmlformats.org/officeDocument/2006/relationships/image" Target="media/image2.jpeg"/><Relationship Id="rId28" Type="http://schemas.openxmlformats.org/officeDocument/2006/relationships/hyperlink" Target="http://www.ocr.org.uk/i-want-to/find-resources/" TargetMode="External"/><Relationship Id="rId36" Type="http://schemas.openxmlformats.org/officeDocument/2006/relationships/hyperlink" Target="https://www.ocr.org.uk/qualifications/expression-of-interest/" TargetMode="External"/><Relationship Id="rId4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B4EE3B-EE4F-4B04-BE5F-34C977A66E96}">
  <ds:schemaRefs>
    <ds:schemaRef ds:uri="http://schemas.openxmlformats.org/officeDocument/2006/bibliography"/>
  </ds:schemaRefs>
</ds:datastoreItem>
</file>

<file path=customXml/itemProps2.xml><?xml version="1.0" encoding="utf-8"?>
<ds:datastoreItem xmlns:ds="http://schemas.openxmlformats.org/officeDocument/2006/customXml" ds:itemID="{225AD217-9BBD-493B-BAB7-7B02CF280A1A}"/>
</file>

<file path=customXml/itemProps3.xml><?xml version="1.0" encoding="utf-8"?>
<ds:datastoreItem xmlns:ds="http://schemas.openxmlformats.org/officeDocument/2006/customXml" ds:itemID="{42495F4C-5B77-46F9-B781-13D4CB434F0D}"/>
</file>

<file path=customXml/itemProps4.xml><?xml version="1.0" encoding="utf-8"?>
<ds:datastoreItem xmlns:ds="http://schemas.openxmlformats.org/officeDocument/2006/customXml" ds:itemID="{9C2E74C3-E95C-4050-AFED-BC9E08581ACF}"/>
</file>

<file path=customXml/itemProps5.xml><?xml version="1.0" encoding="utf-8"?>
<ds:datastoreItem xmlns:ds="http://schemas.openxmlformats.org/officeDocument/2006/customXml" ds:itemID="{422992FE-63FA-4FBA-99B1-2F920FD5BF19}"/>
</file>

<file path=docProps/app.xml><?xml version="1.0" encoding="utf-8"?>
<Properties xmlns="http://schemas.openxmlformats.org/officeDocument/2006/extended-properties" xmlns:vt="http://schemas.openxmlformats.org/officeDocument/2006/docPropsVTypes">
  <Template>Normal</Template>
  <TotalTime>35</TotalTime>
  <Pages>18</Pages>
  <Words>2547</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OCR GCSE Twenty First Century Science Physics A and B PAG 7: Series and parallel circuits</vt:lpstr>
    </vt:vector>
  </TitlesOfParts>
  <Company>Cambridge Assessment</Company>
  <LinksUpToDate>false</LinksUpToDate>
  <CharactersWithSpaces>17037</CharactersWithSpaces>
  <SharedDoc>false</SharedDoc>
  <HLinks>
    <vt:vector size="126" baseType="variant">
      <vt:variant>
        <vt:i4>196680</vt:i4>
      </vt:variant>
      <vt:variant>
        <vt:i4>45</vt:i4>
      </vt:variant>
      <vt:variant>
        <vt:i4>0</vt:i4>
      </vt:variant>
      <vt:variant>
        <vt:i4>5</vt:i4>
      </vt:variant>
      <vt:variant>
        <vt:lpwstr>http://www.ocr.org.uk/Images/295647-gcse-physics-a-and-b-learner-record-sheet.doc</vt:lpwstr>
      </vt:variant>
      <vt:variant>
        <vt:lpwstr/>
      </vt:variant>
      <vt:variant>
        <vt:i4>3211361</vt:i4>
      </vt:variant>
      <vt:variant>
        <vt:i4>42</vt:i4>
      </vt:variant>
      <vt:variant>
        <vt:i4>0</vt:i4>
      </vt:variant>
      <vt:variant>
        <vt:i4>5</vt:i4>
      </vt:variant>
      <vt:variant>
        <vt:lpwstr>http://www.ocr.org.uk/Images/304431-gcse-combined-science-learner-record-sheet.doc</vt:lpwstr>
      </vt:variant>
      <vt:variant>
        <vt:lpwstr/>
      </vt:variant>
      <vt:variant>
        <vt:i4>327691</vt:i4>
      </vt:variant>
      <vt:variant>
        <vt:i4>39</vt:i4>
      </vt:variant>
      <vt:variant>
        <vt:i4>0</vt:i4>
      </vt:variant>
      <vt:variant>
        <vt:i4>5</vt:i4>
      </vt:variant>
      <vt:variant>
        <vt:lpwstr>http://www.ocr.org.uk/Images/295647-gcse-physics-learner-record-sheet.doc</vt:lpwstr>
      </vt:variant>
      <vt:variant>
        <vt:lpwstr/>
      </vt:variant>
      <vt:variant>
        <vt:i4>7209070</vt:i4>
      </vt:variant>
      <vt:variant>
        <vt:i4>36</vt:i4>
      </vt:variant>
      <vt:variant>
        <vt:i4>0</vt:i4>
      </vt:variant>
      <vt:variant>
        <vt:i4>5</vt:i4>
      </vt:variant>
      <vt:variant>
        <vt:lpwstr>http://www.ocr.org.uk/Images/323483-gcse-combined-science-practical-tracker.zip</vt:lpwstr>
      </vt:variant>
      <vt:variant>
        <vt:lpwstr/>
      </vt:variant>
      <vt:variant>
        <vt:i4>7405623</vt:i4>
      </vt:variant>
      <vt:variant>
        <vt:i4>33</vt:i4>
      </vt:variant>
      <vt:variant>
        <vt:i4>0</vt:i4>
      </vt:variant>
      <vt:variant>
        <vt:i4>5</vt:i4>
      </vt:variant>
      <vt:variant>
        <vt:lpwstr>http://www.ocr.org.uk/Images/323482-gcse-physics-practical-tracker.zip</vt:lpwstr>
      </vt:variant>
      <vt:variant>
        <vt:lpwstr/>
      </vt:variant>
      <vt:variant>
        <vt:i4>3211361</vt:i4>
      </vt:variant>
      <vt:variant>
        <vt:i4>30</vt:i4>
      </vt:variant>
      <vt:variant>
        <vt:i4>0</vt:i4>
      </vt:variant>
      <vt:variant>
        <vt:i4>5</vt:i4>
      </vt:variant>
      <vt:variant>
        <vt:lpwstr>http://www.ocr.org.uk/Images/304431-gcse-combined-science-learner-record-sheet.doc</vt:lpwstr>
      </vt:variant>
      <vt:variant>
        <vt:lpwstr/>
      </vt:variant>
      <vt:variant>
        <vt:i4>327691</vt:i4>
      </vt:variant>
      <vt:variant>
        <vt:i4>27</vt:i4>
      </vt:variant>
      <vt:variant>
        <vt:i4>0</vt:i4>
      </vt:variant>
      <vt:variant>
        <vt:i4>5</vt:i4>
      </vt:variant>
      <vt:variant>
        <vt:lpwstr>http://www.ocr.org.uk/Images/295647-gcse-physics-learner-record-sheet.doc</vt:lpwstr>
      </vt:variant>
      <vt:variant>
        <vt:lpwstr/>
      </vt:variant>
      <vt:variant>
        <vt:i4>7143461</vt:i4>
      </vt:variant>
      <vt:variant>
        <vt:i4>24</vt:i4>
      </vt:variant>
      <vt:variant>
        <vt:i4>0</vt:i4>
      </vt:variant>
      <vt:variant>
        <vt:i4>5</vt:i4>
      </vt:variant>
      <vt:variant>
        <vt:lpwstr>http://science.cleapss.org.uk/</vt:lpwstr>
      </vt:variant>
      <vt:variant>
        <vt:lpwstr/>
      </vt:variant>
      <vt:variant>
        <vt:i4>5177358</vt:i4>
      </vt:variant>
      <vt:variant>
        <vt:i4>21</vt:i4>
      </vt:variant>
      <vt:variant>
        <vt:i4>0</vt:i4>
      </vt:variant>
      <vt:variant>
        <vt:i4>5</vt:i4>
      </vt:variant>
      <vt:variant>
        <vt:lpwstr>https://www.youtube.com/playlist?list=PLBD9B84FF4BD54AA4</vt:lpwstr>
      </vt:variant>
      <vt:variant>
        <vt:lpwstr/>
      </vt:variant>
      <vt:variant>
        <vt:i4>65630</vt:i4>
      </vt:variant>
      <vt:variant>
        <vt:i4>18</vt:i4>
      </vt:variant>
      <vt:variant>
        <vt:i4>0</vt:i4>
      </vt:variant>
      <vt:variant>
        <vt:i4>5</vt:i4>
      </vt:variant>
      <vt:variant>
        <vt:lpwstr>http://www.ocr.org.uk/science</vt:lpwstr>
      </vt:variant>
      <vt:variant>
        <vt:lpwstr/>
      </vt:variant>
      <vt:variant>
        <vt:i4>3866660</vt:i4>
      </vt:variant>
      <vt:variant>
        <vt:i4>15</vt:i4>
      </vt:variant>
      <vt:variant>
        <vt:i4>0</vt:i4>
      </vt:variant>
      <vt:variant>
        <vt:i4>5</vt:i4>
      </vt:variant>
      <vt:variant>
        <vt:lpwstr>https://global.oup.com/education/content/secondary/key-issues/gcse_science_2016/?region=uk</vt:lpwstr>
      </vt:variant>
      <vt:variant>
        <vt:lpwstr/>
      </vt:variant>
      <vt:variant>
        <vt:i4>7143461</vt:i4>
      </vt:variant>
      <vt:variant>
        <vt:i4>12</vt:i4>
      </vt:variant>
      <vt:variant>
        <vt:i4>0</vt:i4>
      </vt:variant>
      <vt:variant>
        <vt:i4>5</vt:i4>
      </vt:variant>
      <vt:variant>
        <vt:lpwstr>http://science.cleapss.org.uk/</vt:lpwstr>
      </vt:variant>
      <vt:variant>
        <vt:lpwstr/>
      </vt:variant>
      <vt:variant>
        <vt:i4>5701712</vt:i4>
      </vt:variant>
      <vt:variant>
        <vt:i4>9</vt:i4>
      </vt:variant>
      <vt:variant>
        <vt:i4>0</vt:i4>
      </vt:variant>
      <vt:variant>
        <vt:i4>5</vt:i4>
      </vt:variant>
      <vt:variant>
        <vt:lpwstr>http://www.iop.org/education/teacher/resources/index.html</vt:lpwstr>
      </vt:variant>
      <vt:variant>
        <vt:lpwstr/>
      </vt:variant>
      <vt:variant>
        <vt:i4>3342446</vt:i4>
      </vt:variant>
      <vt:variant>
        <vt:i4>6</vt:i4>
      </vt:variant>
      <vt:variant>
        <vt:i4>0</vt:i4>
      </vt:variant>
      <vt:variant>
        <vt:i4>5</vt:i4>
      </vt:variant>
      <vt:variant>
        <vt:lpwstr>http://www.rsc.org/learn-chemistry</vt:lpwstr>
      </vt:variant>
      <vt:variant>
        <vt:lpwstr/>
      </vt:variant>
      <vt:variant>
        <vt:i4>589903</vt:i4>
      </vt:variant>
      <vt:variant>
        <vt:i4>3</vt:i4>
      </vt:variant>
      <vt:variant>
        <vt:i4>0</vt:i4>
      </vt:variant>
      <vt:variant>
        <vt:i4>5</vt:i4>
      </vt:variant>
      <vt:variant>
        <vt:lpwstr>https://www.rsb.org.uk/education/teaching-resources/secondary-schools</vt:lpwstr>
      </vt:variant>
      <vt:variant>
        <vt:lpwstr/>
      </vt:variant>
      <vt:variant>
        <vt:i4>393233</vt:i4>
      </vt:variant>
      <vt:variant>
        <vt:i4>0</vt:i4>
      </vt:variant>
      <vt:variant>
        <vt:i4>0</vt:i4>
      </vt:variant>
      <vt:variant>
        <vt:i4>5</vt:i4>
      </vt:variant>
      <vt:variant>
        <vt:lpwstr/>
      </vt:variant>
      <vt:variant>
        <vt:lpwstr>_Learner_Activity</vt:lpwstr>
      </vt:variant>
      <vt:variant>
        <vt:i4>4063250</vt:i4>
      </vt:variant>
      <vt:variant>
        <vt:i4>12</vt:i4>
      </vt:variant>
      <vt:variant>
        <vt:i4>0</vt:i4>
      </vt:variant>
      <vt:variant>
        <vt:i4>5</vt:i4>
      </vt:variant>
      <vt:variant>
        <vt:lpwstr>mailto:resources.feedback@ocr.org.uk</vt:lpwstr>
      </vt:variant>
      <vt:variant>
        <vt:lpwstr/>
      </vt:variant>
      <vt:variant>
        <vt:i4>7208992</vt:i4>
      </vt:variant>
      <vt:variant>
        <vt:i4>9</vt:i4>
      </vt:variant>
      <vt:variant>
        <vt:i4>0</vt:i4>
      </vt:variant>
      <vt:variant>
        <vt:i4>5</vt:i4>
      </vt:variant>
      <vt:variant>
        <vt:lpwstr>http://www.ocr.org.uk/i-want-to/find-resources/</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4456487</vt:i4>
      </vt:variant>
      <vt:variant>
        <vt:i4>3</vt:i4>
      </vt:variant>
      <vt:variant>
        <vt:i4>0</vt:i4>
      </vt:variant>
      <vt:variant>
        <vt:i4>5</vt:i4>
      </vt:variant>
      <vt:variant>
        <vt:lpwstr>mailto:resources.feedback@ocr.org.uk?subject=I%20dislike%20this%20GCSE%20Physics%20A%20and%20B%20PAG%207:%20Serices%20and%20parallel%20circuits%20Practical%20Activity</vt:lpwstr>
      </vt:variant>
      <vt:variant>
        <vt:lpwstr/>
      </vt:variant>
      <vt:variant>
        <vt:i4>5374006</vt:i4>
      </vt:variant>
      <vt:variant>
        <vt:i4>0</vt:i4>
      </vt:variant>
      <vt:variant>
        <vt:i4>0</vt:i4>
      </vt:variant>
      <vt:variant>
        <vt:i4>5</vt:i4>
      </vt:variant>
      <vt:variant>
        <vt:lpwstr>mailto:resources.feedback@ocr.org.uk?subject=I%20like%20this%20GCSE%20Physics%20A%20and%20B%20PAG%207:%20Serices%20and%20parallel%20circuits%20Practical%20Activity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Science Physics A and B PAG 7: Series and parallel circuits</dc:title>
  <dc:creator>OCR</dc:creator>
  <cp:keywords>OCR GCSE Science Physics A and B PAG 7: Series and parallel circuits</cp:keywords>
  <cp:lastModifiedBy>Marie Baker</cp:lastModifiedBy>
  <cp:revision>11</cp:revision>
  <cp:lastPrinted>2016-06-13T11:59:00Z</cp:lastPrinted>
  <dcterms:created xsi:type="dcterms:W3CDTF">2021-06-04T14:13:00Z</dcterms:created>
  <dcterms:modified xsi:type="dcterms:W3CDTF">2021-06-10T20:32:00Z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