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4B41" w14:textId="77777777" w:rsidR="0091203E" w:rsidRPr="00946300" w:rsidRDefault="0091203E" w:rsidP="00BC585B">
      <w:pPr>
        <w:pStyle w:val="Heading1"/>
        <w:spacing w:before="120" w:after="240"/>
      </w:pPr>
      <w:r>
        <w:t xml:space="preserve">Biology </w:t>
      </w:r>
      <w:r w:rsidRPr="00946300">
        <w:t xml:space="preserve">PAG </w:t>
      </w:r>
      <w:r>
        <w:t>8</w:t>
      </w:r>
      <w:r w:rsidRPr="00946300">
        <w:t xml:space="preserve">: </w:t>
      </w:r>
      <w:r>
        <w:t>Transport in and out of cells</w:t>
      </w:r>
    </w:p>
    <w:p w14:paraId="6E81DB8B" w14:textId="77777777" w:rsidR="0091203E" w:rsidRDefault="0091203E" w:rsidP="00BC585B">
      <w:pPr>
        <w:pStyle w:val="Heading1"/>
        <w:spacing w:before="120" w:after="240"/>
      </w:pPr>
      <w:r w:rsidRPr="00F2129A">
        <w:t>Suggested</w:t>
      </w:r>
      <w:r>
        <w:t xml:space="preserve"> Activity 1: </w:t>
      </w:r>
      <w:r w:rsidRPr="0091203E">
        <w:t>Transport in and out of cells</w:t>
      </w:r>
    </w:p>
    <w:p w14:paraId="42CE8B8F" w14:textId="77777777" w:rsidR="00FE086E" w:rsidRDefault="00FE086E" w:rsidP="00FE086E"/>
    <w:p w14:paraId="06D06906" w14:textId="041C0A94" w:rsidR="00471918" w:rsidRDefault="00471918" w:rsidP="00FE086E">
      <w:pPr>
        <w:pStyle w:val="Heading2"/>
        <w:spacing w:before="120" w:after="240"/>
      </w:pPr>
      <w:r>
        <w:t>Instructions and answers for teachers</w:t>
      </w:r>
      <w:r w:rsidR="00062EE9">
        <w:t xml:space="preserve"> and</w:t>
      </w:r>
      <w:r>
        <w:t xml:space="preserve"> technicians</w:t>
      </w:r>
    </w:p>
    <w:p w14:paraId="00281966" w14:textId="77777777" w:rsidR="00970B70" w:rsidRPr="00642F3B" w:rsidRDefault="008E6607" w:rsidP="00471918">
      <w:pPr>
        <w:rPr>
          <w:rFonts w:cs="Arial"/>
        </w:rPr>
      </w:pPr>
      <w:r>
        <w:t xml:space="preserve">These instructions cover the </w:t>
      </w:r>
      <w:r w:rsidR="005767D1">
        <w:t>learner</w:t>
      </w:r>
      <w:r>
        <w:t xml:space="preserve"> activity section which can be found on </w:t>
      </w:r>
      <w:hyperlink w:anchor="_Student_Activity" w:history="1">
        <w:r w:rsidR="00A22ADA">
          <w:rPr>
            <w:rStyle w:val="Hyperlink"/>
          </w:rPr>
          <w:t>page 11</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1D631847" w14:textId="77777777" w:rsidR="00471918" w:rsidRDefault="008E6607" w:rsidP="00471918">
      <w:pPr>
        <w:rPr>
          <w:b/>
        </w:rPr>
      </w:pPr>
      <w:r w:rsidRPr="008E6607">
        <w:rPr>
          <w:b/>
        </w:rPr>
        <w:t xml:space="preserve">When distributing the activity section to the </w:t>
      </w:r>
      <w:r w:rsidR="005767D1">
        <w:rPr>
          <w:b/>
        </w:rPr>
        <w:t>learner</w:t>
      </w:r>
      <w:r w:rsidRPr="008E6607">
        <w:rPr>
          <w:b/>
        </w:rPr>
        <w:t>s either as a printed copy or as a Word file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3DDDE"/>
        <w:tblLook w:val="04A0" w:firstRow="1" w:lastRow="0" w:firstColumn="1" w:lastColumn="0" w:noHBand="0" w:noVBand="1"/>
      </w:tblPr>
      <w:tblGrid>
        <w:gridCol w:w="9464"/>
      </w:tblGrid>
      <w:tr w:rsidR="0091203E" w14:paraId="20D92651" w14:textId="77777777" w:rsidTr="001251DF">
        <w:tc>
          <w:tcPr>
            <w:tcW w:w="9464" w:type="dxa"/>
            <w:shd w:val="clear" w:color="auto" w:fill="F3DDDE"/>
          </w:tcPr>
          <w:p w14:paraId="7DA71470" w14:textId="77777777" w:rsidR="0091203E" w:rsidRPr="0004271C" w:rsidRDefault="0091203E" w:rsidP="00774843">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0DC80134" w14:textId="77777777" w:rsidR="0091203E" w:rsidRPr="0004271C" w:rsidRDefault="0091203E" w:rsidP="00774843">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4CE2ECC0" w14:textId="77777777" w:rsidR="0091203E" w:rsidRPr="00A2067E" w:rsidRDefault="0091203E" w:rsidP="00774843">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38A158D1" w14:textId="77777777" w:rsidR="0091203E" w:rsidRPr="0004271C" w:rsidRDefault="0091203E" w:rsidP="00774843">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459FA37A" w14:textId="77777777" w:rsidR="0091203E" w:rsidRPr="00946300" w:rsidRDefault="0091203E" w:rsidP="0091203E">
      <w:pPr>
        <w:spacing w:before="240"/>
        <w:rPr>
          <w:b/>
        </w:rPr>
      </w:pPr>
      <w:r w:rsidRPr="00946300">
        <w:rPr>
          <w:b/>
        </w:rPr>
        <w:t>OCR recommendations:</w:t>
      </w:r>
    </w:p>
    <w:p w14:paraId="184F660D" w14:textId="77777777" w:rsidR="0091203E" w:rsidRPr="00946300" w:rsidRDefault="0091203E" w:rsidP="0091203E">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390AB553" w14:textId="77777777" w:rsidR="0091203E" w:rsidRPr="00946300" w:rsidRDefault="0091203E" w:rsidP="0091203E">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6ADAF842" w14:textId="77777777" w:rsidR="00B36A2D" w:rsidRDefault="0091203E" w:rsidP="00471918">
      <w:pPr>
        <w:rPr>
          <w:b/>
        </w:rPr>
        <w:sectPr w:rsidR="00B36A2D" w:rsidSect="00FE086E">
          <w:headerReference w:type="default" r:id="rId16"/>
          <w:footerReference w:type="default" r:id="rId17"/>
          <w:pgSz w:w="11906" w:h="16838"/>
          <w:pgMar w:top="1701" w:right="851" w:bottom="851" w:left="851" w:header="709" w:footer="510"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6D72E446" w14:textId="77777777" w:rsidR="008E6607" w:rsidRPr="00085224" w:rsidRDefault="008E6607" w:rsidP="00E80712">
      <w:pPr>
        <w:pStyle w:val="Heading3"/>
      </w:pPr>
      <w:r w:rsidRPr="00085224">
        <w:lastRenderedPageBreak/>
        <w:t>Introduction</w:t>
      </w:r>
    </w:p>
    <w:p w14:paraId="6BAC4BA3" w14:textId="77777777" w:rsidR="00FA2F2D" w:rsidRDefault="00FA2F2D" w:rsidP="004C04F5">
      <w:r>
        <w:t>There are many activities that can be used as demonstrations and class practicals to help learners to understand about the movement of molecules, including water, into and out of cells.</w:t>
      </w:r>
    </w:p>
    <w:p w14:paraId="4BDE8FF2" w14:textId="77777777" w:rsidR="00FA2F2D" w:rsidRDefault="00FA2F2D" w:rsidP="00FA2F2D">
      <w:pPr>
        <w:spacing w:after="0" w:line="240" w:lineRule="auto"/>
      </w:pPr>
      <w:r>
        <w:t>A number of them are classic experiments that have common procedures including:</w:t>
      </w:r>
    </w:p>
    <w:p w14:paraId="344507C3" w14:textId="77777777" w:rsidR="00FA2F2D" w:rsidRDefault="00FA2F2D" w:rsidP="00FA2F2D">
      <w:pPr>
        <w:numPr>
          <w:ilvl w:val="0"/>
          <w:numId w:val="16"/>
        </w:numPr>
        <w:spacing w:after="0" w:line="240" w:lineRule="auto"/>
      </w:pPr>
      <w:r>
        <w:t>Investigating osmosis in chicken eggs</w:t>
      </w:r>
    </w:p>
    <w:p w14:paraId="57479D4E" w14:textId="77777777" w:rsidR="00FA2F2D" w:rsidRDefault="00FA2F2D" w:rsidP="00FA2F2D">
      <w:pPr>
        <w:numPr>
          <w:ilvl w:val="0"/>
          <w:numId w:val="16"/>
        </w:numPr>
        <w:spacing w:after="0" w:line="240" w:lineRule="auto"/>
      </w:pPr>
      <w:r>
        <w:t>Investigating the effect of different concentrations of sucrose / salt concentrations on osmosis in potato chips</w:t>
      </w:r>
    </w:p>
    <w:p w14:paraId="716A8E87" w14:textId="77777777" w:rsidR="00FA2F2D" w:rsidRDefault="00FA2F2D" w:rsidP="00FA2F2D">
      <w:pPr>
        <w:numPr>
          <w:ilvl w:val="0"/>
          <w:numId w:val="16"/>
        </w:numPr>
        <w:spacing w:after="0" w:line="240" w:lineRule="auto"/>
      </w:pPr>
      <w:r>
        <w:t>The effect of size on uptake by diffusion using agar cubes</w:t>
      </w:r>
    </w:p>
    <w:p w14:paraId="1FEABF0A" w14:textId="77777777" w:rsidR="00FA2F2D" w:rsidRDefault="00FA2F2D" w:rsidP="00FA2F2D">
      <w:pPr>
        <w:numPr>
          <w:ilvl w:val="0"/>
          <w:numId w:val="16"/>
        </w:numPr>
        <w:spacing w:after="0" w:line="240" w:lineRule="auto"/>
      </w:pPr>
      <w:r>
        <w:t>Observing osmosis, plasmolysis and turgor in plant cells using microscopy</w:t>
      </w:r>
    </w:p>
    <w:p w14:paraId="0BAFAEFD" w14:textId="77777777" w:rsidR="00FA2F2D" w:rsidRDefault="00FA2F2D" w:rsidP="004C04F5">
      <w:pPr>
        <w:numPr>
          <w:ilvl w:val="0"/>
          <w:numId w:val="16"/>
        </w:numPr>
        <w:spacing w:after="0" w:line="240" w:lineRule="auto"/>
      </w:pPr>
      <w:r>
        <w:t xml:space="preserve">Investigating </w:t>
      </w:r>
      <w:r w:rsidR="00774116">
        <w:t>‘</w:t>
      </w:r>
      <w:r>
        <w:t>creaming yeast</w:t>
      </w:r>
      <w:r w:rsidR="00774116">
        <w:t>’</w:t>
      </w:r>
      <w:r>
        <w:t xml:space="preserve"> to show osmosis.</w:t>
      </w:r>
    </w:p>
    <w:p w14:paraId="6DD8D6E8" w14:textId="77777777" w:rsidR="00FA2F2D" w:rsidRDefault="00FA2F2D" w:rsidP="00FA2F2D">
      <w:pPr>
        <w:spacing w:after="0" w:line="240" w:lineRule="auto"/>
        <w:ind w:left="720"/>
      </w:pPr>
    </w:p>
    <w:p w14:paraId="32B9688F" w14:textId="77777777" w:rsidR="00FA2F2D" w:rsidRDefault="00FA2F2D" w:rsidP="004C04F5">
      <w:r>
        <w:t>Learners need to be fully prepared for the practical questions in the written examinations so a rich and varied practical experience will help them with this preparation.</w:t>
      </w:r>
    </w:p>
    <w:p w14:paraId="0DED0D8B" w14:textId="77777777" w:rsidR="00FA2F2D" w:rsidRDefault="00FA2F2D" w:rsidP="004C04F5">
      <w:r>
        <w:t>These instructions describe a possible procedure for investigating the effect of different solute concentrations on osmosis in potato chips. It is going to consider the way to measure the effect on mass and offer the opportunity to consider some related mathematical skills.</w:t>
      </w:r>
    </w:p>
    <w:p w14:paraId="5A2D4DEF" w14:textId="77777777" w:rsidR="0091203E" w:rsidRDefault="00FA2F2D" w:rsidP="00B36A2D">
      <w:r>
        <w:t>This has been chosen as it is a commonly used experiment with many schools having the required apparatus. There are many possible variations on this method and if you use a variation in your school that is successful, please continue to use that as long as the same skills and techniques are covered.</w:t>
      </w:r>
    </w:p>
    <w:p w14:paraId="1713ABC2" w14:textId="77777777" w:rsidR="0091203E" w:rsidRDefault="0091203E" w:rsidP="0091203E">
      <w:pPr>
        <w:pStyle w:val="Heading3"/>
      </w:pPr>
      <w:r>
        <w:t>DfE Apparatus and Techniques covered</w:t>
      </w:r>
    </w:p>
    <w:p w14:paraId="68B0F476" w14:textId="72CEDE57" w:rsidR="0091203E" w:rsidRPr="00B36A2D" w:rsidRDefault="0091203E" w:rsidP="0091203E">
      <w:pPr>
        <w:rPr>
          <w:b/>
        </w:rPr>
      </w:pPr>
      <w:r>
        <w:t>The codes used below match the OCR Practical Activity Learner Record Sheet (</w:t>
      </w:r>
      <w:hyperlink r:id="rId18" w:history="1">
        <w:r>
          <w:rPr>
            <w:rStyle w:val="Hyperlink"/>
            <w:b/>
          </w:rPr>
          <w:t>Biology</w:t>
        </w:r>
      </w:hyperlink>
      <w:r>
        <w:t xml:space="preserve"> / </w:t>
      </w:r>
      <w:hyperlink r:id="rId19" w:history="1">
        <w:r w:rsidRPr="00576F3A">
          <w:rPr>
            <w:rStyle w:val="Hyperlink"/>
            <w:i/>
          </w:rPr>
          <w:t>Combined Science</w:t>
        </w:r>
      </w:hyperlink>
      <w:r>
        <w:t>) and Trackers (</w:t>
      </w:r>
      <w:hyperlink r:id="rId20" w:history="1">
        <w:r>
          <w:rPr>
            <w:rStyle w:val="Hyperlink"/>
            <w:b/>
          </w:rPr>
          <w:t>Biology</w:t>
        </w:r>
      </w:hyperlink>
      <w:r>
        <w:t xml:space="preserve"> / </w:t>
      </w:r>
      <w:hyperlink r:id="rId21" w:history="1">
        <w:r w:rsidRPr="00576F3A">
          <w:rPr>
            <w:rStyle w:val="Hyperlink"/>
            <w:i/>
          </w:rPr>
          <w:t>Combined Science</w:t>
        </w:r>
      </w:hyperlink>
      <w:r>
        <w:t xml:space="preserve">) available online. </w:t>
      </w:r>
      <w:r w:rsidRPr="006F0158">
        <w:rPr>
          <w:b/>
        </w:rPr>
        <w:t>There is no requirement to use these resources.</w:t>
      </w:r>
    </w:p>
    <w:p w14:paraId="679F3B8A" w14:textId="77777777" w:rsidR="0091203E" w:rsidRPr="00883245" w:rsidRDefault="0091203E" w:rsidP="0091203E">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i </w:t>
      </w:r>
      <w:r w:rsidRPr="00883245">
        <w:rPr>
          <w:rFonts w:cs="Arial"/>
        </w:rPr>
        <w:t>[</w:t>
      </w:r>
      <w:r w:rsidRPr="00883245">
        <w:rPr>
          <w:rFonts w:cs="Arial"/>
          <w:i/>
        </w:rPr>
        <w:t>i</w:t>
      </w:r>
      <w:r w:rsidRPr="00883245">
        <w:rPr>
          <w:rFonts w:cs="Arial"/>
        </w:rPr>
        <w:t>]) length</w:t>
      </w:r>
      <w:r>
        <w:rPr>
          <w:rFonts w:cs="Arial"/>
          <w:b/>
        </w:rPr>
        <w:t xml:space="preserve">; </w:t>
      </w:r>
      <w:r w:rsidRPr="00883245">
        <w:rPr>
          <w:rFonts w:cs="Arial"/>
          <w:b/>
        </w:rPr>
        <w:t>iii </w:t>
      </w:r>
      <w:r w:rsidRPr="00883245">
        <w:rPr>
          <w:rFonts w:cs="Arial"/>
        </w:rPr>
        <w:t>[</w:t>
      </w:r>
      <w:r w:rsidRPr="00883245">
        <w:rPr>
          <w:rFonts w:cs="Arial"/>
          <w:i/>
        </w:rPr>
        <w:t>iii</w:t>
      </w:r>
      <w:r w:rsidRPr="00883245">
        <w:rPr>
          <w:rFonts w:cs="Arial"/>
        </w:rPr>
        <w:t>]) mass</w:t>
      </w:r>
      <w:r w:rsidRPr="00883245">
        <w:rPr>
          <w:rFonts w:cs="Arial"/>
          <w:b/>
        </w:rPr>
        <w:t>; iv </w:t>
      </w:r>
      <w:r w:rsidRPr="00883245">
        <w:rPr>
          <w:rFonts w:cs="Arial"/>
        </w:rPr>
        <w:t>[</w:t>
      </w:r>
      <w:r w:rsidRPr="00883245">
        <w:rPr>
          <w:rFonts w:cs="Arial"/>
          <w:i/>
        </w:rPr>
        <w:t>iv</w:t>
      </w:r>
      <w:r w:rsidRPr="00883245">
        <w:rPr>
          <w:rFonts w:cs="Arial"/>
        </w:rPr>
        <w:t>]) time</w:t>
      </w:r>
      <w:r w:rsidRPr="00883245">
        <w:rPr>
          <w:rFonts w:cs="Arial"/>
          <w:b/>
        </w:rPr>
        <w:t>; vi </w:t>
      </w:r>
      <w:r w:rsidRPr="00883245">
        <w:rPr>
          <w:rFonts w:cs="Arial"/>
        </w:rPr>
        <w:t>[</w:t>
      </w:r>
      <w:r w:rsidRPr="00883245">
        <w:rPr>
          <w:rFonts w:cs="Arial"/>
          <w:i/>
        </w:rPr>
        <w:t>vi</w:t>
      </w:r>
      <w:r w:rsidRPr="00883245">
        <w:rPr>
          <w:rFonts w:cs="Arial"/>
        </w:rPr>
        <w:t>]) volume of liquids</w:t>
      </w:r>
    </w:p>
    <w:p w14:paraId="62BC13D1" w14:textId="77777777" w:rsidR="0091203E" w:rsidRDefault="0091203E" w:rsidP="00B36A2D">
      <w:pPr>
        <w:rPr>
          <w:rFonts w:cs="Arial"/>
        </w:rPr>
      </w:pPr>
      <w:r w:rsidRPr="00883245">
        <w:rPr>
          <w:rFonts w:cs="Arial"/>
          <w:b/>
        </w:rPr>
        <w:t>3</w:t>
      </w:r>
      <w:r w:rsidRPr="00883245">
        <w:rPr>
          <w:rFonts w:cs="Arial"/>
        </w:rPr>
        <w:t xml:space="preserve"> </w:t>
      </w:r>
      <w:r w:rsidRPr="00883245">
        <w:rPr>
          <w:rFonts w:cs="Arial"/>
          <w:i/>
        </w:rPr>
        <w:t>[3]</w:t>
      </w:r>
      <w:r w:rsidRPr="00883245">
        <w:rPr>
          <w:rFonts w:cs="Arial"/>
        </w:rPr>
        <w:t>: Use of appropriate apparatus and techniques for the: i) observation of biological changes and/or processes; ii) measurement of biological changes and/or processes</w:t>
      </w:r>
    </w:p>
    <w:p w14:paraId="64512E56" w14:textId="77777777" w:rsidR="00670AFE" w:rsidRPr="00883245" w:rsidRDefault="00670AFE" w:rsidP="00670AFE">
      <w:pPr>
        <w:rPr>
          <w:rFonts w:cs="Arial"/>
        </w:rPr>
      </w:pPr>
      <w:r w:rsidRPr="00883245">
        <w:rPr>
          <w:rFonts w:cs="Arial"/>
          <w:b/>
        </w:rPr>
        <w:t>5</w:t>
      </w:r>
      <w:r w:rsidRPr="00883245">
        <w:rPr>
          <w:rFonts w:cs="Arial"/>
        </w:rPr>
        <w:t xml:space="preserve"> </w:t>
      </w:r>
      <w:r w:rsidRPr="00883245">
        <w:rPr>
          <w:rFonts w:cs="Arial"/>
          <w:i/>
        </w:rPr>
        <w:t>[5]</w:t>
      </w:r>
      <w:r w:rsidRPr="00883245">
        <w:rPr>
          <w:rFonts w:cs="Arial"/>
        </w:rPr>
        <w:t>: Measurement of rates of reaction by a variety o</w:t>
      </w:r>
      <w:r>
        <w:rPr>
          <w:rFonts w:cs="Arial"/>
        </w:rPr>
        <w:t>f methods including: ii) uptake of water</w:t>
      </w:r>
      <w:r w:rsidRPr="00883245">
        <w:rPr>
          <w:rFonts w:cs="Arial"/>
        </w:rPr>
        <w:t xml:space="preserve"> </w:t>
      </w:r>
    </w:p>
    <w:p w14:paraId="196B8B49" w14:textId="77777777" w:rsidR="00670AFE" w:rsidRDefault="00670AFE" w:rsidP="00B36A2D">
      <w:r w:rsidRPr="00883245">
        <w:rPr>
          <w:rFonts w:cs="Arial"/>
          <w:b/>
        </w:rPr>
        <w:t>8</w:t>
      </w:r>
      <w:r w:rsidRPr="00883245">
        <w:rPr>
          <w:rFonts w:cs="Arial"/>
        </w:rPr>
        <w:t>: Use of appropriate techniques and qualitative reagents to identify biological molecules and processes in more complex and problem-solving contexts including:</w:t>
      </w:r>
      <w:r w:rsidRPr="00070D3F">
        <w:rPr>
          <w:rFonts w:cs="Arial"/>
          <w:b/>
        </w:rPr>
        <w:t xml:space="preserve"> i</w:t>
      </w:r>
      <w:r w:rsidRPr="00883245">
        <w:rPr>
          <w:rFonts w:cs="Arial"/>
        </w:rPr>
        <w:t>) continuous sampling in an investigation</w:t>
      </w:r>
    </w:p>
    <w:p w14:paraId="4DCB3487" w14:textId="77777777" w:rsidR="00670AFE" w:rsidRDefault="00670AFE" w:rsidP="00B36A2D"/>
    <w:p w14:paraId="07AB040D" w14:textId="77777777" w:rsidR="00670AFE" w:rsidRPr="00B36A2D" w:rsidRDefault="00670AFE" w:rsidP="00B36A2D">
      <w:pPr>
        <w:sectPr w:rsidR="00670AFE" w:rsidRPr="00B36A2D" w:rsidSect="00FE086E">
          <w:headerReference w:type="default" r:id="rId22"/>
          <w:pgSz w:w="11906" w:h="16838"/>
          <w:pgMar w:top="1701" w:right="851" w:bottom="851" w:left="851" w:header="709" w:footer="510" w:gutter="0"/>
          <w:cols w:space="708"/>
          <w:docGrid w:linePitch="360"/>
        </w:sectPr>
      </w:pPr>
    </w:p>
    <w:p w14:paraId="46C71481" w14:textId="77777777" w:rsidR="00970B70" w:rsidRDefault="00970B70" w:rsidP="00AE26AB">
      <w:pPr>
        <w:pStyle w:val="Heading3"/>
      </w:pPr>
      <w:r>
        <w:lastRenderedPageBreak/>
        <w:t>Aims</w:t>
      </w:r>
    </w:p>
    <w:p w14:paraId="5E6A7207" w14:textId="77777777" w:rsidR="00AE26AB" w:rsidRPr="00AE26AB" w:rsidRDefault="006C5255" w:rsidP="00CF6BD0">
      <w:r>
        <w:t>To use appropriate apparatus and techniques to observe and measure movement of molecules into and out of cells</w:t>
      </w:r>
      <w:r w:rsidR="00471918">
        <w:t>.</w:t>
      </w:r>
    </w:p>
    <w:p w14:paraId="34A5563A" w14:textId="77777777" w:rsidR="00AE26AB" w:rsidRDefault="006C5255" w:rsidP="00CF6BD0">
      <w:r>
        <w:t>To calculate the percentage change in mass of plant tissue</w:t>
      </w:r>
      <w:r w:rsidR="00471918">
        <w:t>.</w:t>
      </w:r>
    </w:p>
    <w:p w14:paraId="45E9C730" w14:textId="77777777" w:rsidR="00183534" w:rsidRDefault="006C5255" w:rsidP="00CF6BD0">
      <w:r>
        <w:t>To use apparatus to measure length, mass, time, temperature and the volume of a liquid</w:t>
      </w:r>
      <w:r w:rsidR="00471918">
        <w:t>.</w:t>
      </w:r>
    </w:p>
    <w:p w14:paraId="348B474B" w14:textId="77777777" w:rsidR="00AE26AB" w:rsidRPr="001566AC" w:rsidRDefault="00AE26AB" w:rsidP="00183534">
      <w:pPr>
        <w:spacing w:after="0"/>
        <w:rPr>
          <w:rFonts w:cs="Arial"/>
        </w:rPr>
      </w:pPr>
    </w:p>
    <w:p w14:paraId="5E3ACD54" w14:textId="77777777" w:rsidR="00D43E09" w:rsidRDefault="00D43E09" w:rsidP="00E80712">
      <w:pPr>
        <w:pStyle w:val="Heading3"/>
      </w:pPr>
      <w:r>
        <w:t>Intended class time</w:t>
      </w:r>
    </w:p>
    <w:p w14:paraId="10E3FB7E" w14:textId="77777777" w:rsidR="002265C0" w:rsidRDefault="00D43E09" w:rsidP="00183534">
      <w:r>
        <w:t>This activity will take 60</w:t>
      </w:r>
      <w:r w:rsidRPr="0030436F">
        <w:t xml:space="preserve"> minutes</w:t>
      </w:r>
      <w:r w:rsidR="00471918">
        <w:t>.</w:t>
      </w:r>
    </w:p>
    <w:p w14:paraId="1533BA70" w14:textId="77777777" w:rsidR="006C5255" w:rsidRPr="00AB492A" w:rsidRDefault="006C5255" w:rsidP="00183534"/>
    <w:p w14:paraId="7C840DDC" w14:textId="77777777" w:rsidR="00970B70" w:rsidRPr="00AB492A" w:rsidRDefault="00970B70" w:rsidP="00E80712">
      <w:pPr>
        <w:pStyle w:val="Heading3"/>
      </w:pPr>
      <w:r w:rsidRPr="00AB492A">
        <w:t xml:space="preserve">Links to Specifications: </w:t>
      </w:r>
    </w:p>
    <w:p w14:paraId="7114B372" w14:textId="77777777" w:rsidR="00970B70" w:rsidRPr="000C13F6" w:rsidRDefault="00970B70" w:rsidP="00E80712">
      <w:pPr>
        <w:pStyle w:val="Heading3"/>
      </w:pPr>
      <w:r>
        <w:t>Twenty First Century</w:t>
      </w:r>
    </w:p>
    <w:p w14:paraId="42350670" w14:textId="77777777" w:rsidR="00BC5D86" w:rsidRDefault="00450FE9" w:rsidP="00BC5D86">
      <w:r>
        <w:t xml:space="preserve">B3.2.2a </w:t>
      </w:r>
      <w:r w:rsidR="006C5255">
        <w:t>Explain how substances are transported into and out of cells through diffusion, osmosis and active transport.</w:t>
      </w:r>
    </w:p>
    <w:p w14:paraId="0744D16E" w14:textId="77777777" w:rsidR="006C5255" w:rsidRDefault="00450FE9" w:rsidP="00BC5D86">
      <w:r>
        <w:t xml:space="preserve">B3.2.2b </w:t>
      </w:r>
      <w:r w:rsidR="006C5255">
        <w:t>Describe practical investigations into the processes of diffusion and osmosis.</w:t>
      </w:r>
    </w:p>
    <w:p w14:paraId="76231B29" w14:textId="77777777" w:rsidR="006C5255" w:rsidRDefault="00450FE9" w:rsidP="00BC5D86">
      <w:r>
        <w:t xml:space="preserve">B3.2.3 </w:t>
      </w:r>
      <w:r w:rsidR="006C5255">
        <w:t>Explain how the partially-permeable cells membranes of plant cells and prokaryotic cells are related to diffusion, osmosis and active transport.</w:t>
      </w:r>
    </w:p>
    <w:p w14:paraId="3BD5E88F" w14:textId="77777777" w:rsidR="006C5255" w:rsidRDefault="00450FE9" w:rsidP="00BC5D86">
      <w:r>
        <w:t xml:space="preserve">B5.1.2 </w:t>
      </w:r>
      <w:r w:rsidR="006C5255">
        <w:t>Explain how the partially-permeable cell membranes of animal cells are related to diffusion, osmosis and active transport.</w:t>
      </w:r>
    </w:p>
    <w:p w14:paraId="184788BF" w14:textId="77777777" w:rsidR="006C5255" w:rsidRDefault="00450FE9" w:rsidP="00BC5D86">
      <w:r>
        <w:t xml:space="preserve">B5.4.4 </w:t>
      </w:r>
      <w:r w:rsidR="006C5255">
        <w:t>Explain the effect on cells of osmotic changes in body fluids.</w:t>
      </w:r>
    </w:p>
    <w:p w14:paraId="0B55D637" w14:textId="77777777" w:rsidR="00D43E09" w:rsidRPr="00AE26AB" w:rsidRDefault="00970B70" w:rsidP="00AE26AB">
      <w:pPr>
        <w:pStyle w:val="Heading3"/>
        <w:rPr>
          <w:rFonts w:cs="Arial"/>
        </w:rPr>
      </w:pPr>
      <w:r>
        <w:t>Gateway</w:t>
      </w:r>
    </w:p>
    <w:p w14:paraId="7707B2C0" w14:textId="77777777" w:rsidR="00AB492A" w:rsidRDefault="005949C5" w:rsidP="006C5255">
      <w:pPr>
        <w:rPr>
          <w:rFonts w:cs="Arial"/>
        </w:rPr>
      </w:pPr>
      <w:r>
        <w:rPr>
          <w:rFonts w:cs="Arial"/>
        </w:rPr>
        <w:t xml:space="preserve">B2.1a </w:t>
      </w:r>
      <w:r w:rsidR="006C5255">
        <w:rPr>
          <w:rFonts w:cs="Arial"/>
        </w:rPr>
        <w:t>Explain how substances are transported into and out of cells through diffusion, osmosis and active transport.</w:t>
      </w:r>
    </w:p>
    <w:p w14:paraId="7D61677B" w14:textId="77777777" w:rsidR="006C5255" w:rsidRDefault="005949C5" w:rsidP="006C5255">
      <w:pPr>
        <w:rPr>
          <w:rFonts w:cs="Arial"/>
        </w:rPr>
      </w:pPr>
      <w:r>
        <w:rPr>
          <w:rFonts w:cs="Arial"/>
        </w:rPr>
        <w:t xml:space="preserve">B2.2a </w:t>
      </w:r>
      <w:r w:rsidR="006C5255">
        <w:rPr>
          <w:rFonts w:cs="Arial"/>
        </w:rPr>
        <w:t xml:space="preserve">Explain the need for exchange surfaces and a transport system in multicellular organisms in terms of surface </w:t>
      </w:r>
      <w:proofErr w:type="gramStart"/>
      <w:r w:rsidR="006C5255">
        <w:rPr>
          <w:rFonts w:cs="Arial"/>
        </w:rPr>
        <w:t>area :</w:t>
      </w:r>
      <w:proofErr w:type="gramEnd"/>
      <w:r w:rsidR="006C5255">
        <w:rPr>
          <w:rFonts w:cs="Arial"/>
        </w:rPr>
        <w:t xml:space="preserve"> volume ratio.</w:t>
      </w:r>
    </w:p>
    <w:p w14:paraId="1CCBE414" w14:textId="77777777" w:rsidR="006C5255" w:rsidRDefault="005949C5" w:rsidP="006C5255">
      <w:pPr>
        <w:rPr>
          <w:rFonts w:cs="Arial"/>
        </w:rPr>
      </w:pPr>
      <w:r>
        <w:rPr>
          <w:rFonts w:cs="Arial"/>
        </w:rPr>
        <w:t xml:space="preserve">B3.3f </w:t>
      </w:r>
      <w:r w:rsidR="006C5255">
        <w:rPr>
          <w:rFonts w:cs="Arial"/>
        </w:rPr>
        <w:t>Explain the effect on cells of osmotic changes in body fluids.</w:t>
      </w:r>
    </w:p>
    <w:p w14:paraId="54F9999F" w14:textId="77777777" w:rsidR="006C5255" w:rsidRDefault="006C5255" w:rsidP="00183534">
      <w:pPr>
        <w:spacing w:after="0"/>
      </w:pPr>
    </w:p>
    <w:p w14:paraId="0687581C" w14:textId="77777777" w:rsidR="00970B70" w:rsidRPr="000C13F6" w:rsidRDefault="00970B70" w:rsidP="00E80712">
      <w:pPr>
        <w:pStyle w:val="Heading3"/>
      </w:pPr>
      <w:r>
        <w:t>Mathematical Skills covered</w:t>
      </w:r>
    </w:p>
    <w:p w14:paraId="114BDA81" w14:textId="77777777" w:rsidR="00AB492A" w:rsidRDefault="006C5255" w:rsidP="00E80712">
      <w:pPr>
        <w:pStyle w:val="ListParagraph"/>
        <w:spacing w:after="200" w:line="360" w:lineRule="auto"/>
        <w:ind w:left="0"/>
        <w:rPr>
          <w:rFonts w:cs="Arial"/>
        </w:rPr>
      </w:pPr>
      <w:r>
        <w:rPr>
          <w:rFonts w:cs="Arial"/>
        </w:rPr>
        <w:t>M1a Recognise and use expressions in decimal form</w:t>
      </w:r>
    </w:p>
    <w:p w14:paraId="260A4069" w14:textId="77777777" w:rsidR="006C5255" w:rsidRDefault="006C5255" w:rsidP="00E80712">
      <w:pPr>
        <w:pStyle w:val="ListParagraph"/>
        <w:spacing w:after="200" w:line="360" w:lineRule="auto"/>
        <w:ind w:left="0"/>
        <w:rPr>
          <w:rFonts w:cs="Arial"/>
        </w:rPr>
      </w:pPr>
      <w:r>
        <w:rPr>
          <w:rFonts w:cs="Arial"/>
        </w:rPr>
        <w:t>M1c Use fractions, ratios and percentages</w:t>
      </w:r>
    </w:p>
    <w:p w14:paraId="7255C2CD" w14:textId="77777777" w:rsidR="006C5255" w:rsidRDefault="006C5255" w:rsidP="00E80712">
      <w:pPr>
        <w:pStyle w:val="ListParagraph"/>
        <w:spacing w:after="200" w:line="360" w:lineRule="auto"/>
        <w:ind w:left="0"/>
        <w:rPr>
          <w:rFonts w:cs="Arial"/>
        </w:rPr>
      </w:pPr>
      <w:r>
        <w:rPr>
          <w:rFonts w:cs="Arial"/>
        </w:rPr>
        <w:t>M2b Find arithmetic means</w:t>
      </w:r>
    </w:p>
    <w:p w14:paraId="5F1F1753" w14:textId="77777777" w:rsidR="006C5255" w:rsidRDefault="006C5255" w:rsidP="00E80712">
      <w:pPr>
        <w:pStyle w:val="ListParagraph"/>
        <w:spacing w:after="200" w:line="360" w:lineRule="auto"/>
        <w:ind w:left="0"/>
        <w:rPr>
          <w:rFonts w:cs="Arial"/>
        </w:rPr>
      </w:pPr>
      <w:r>
        <w:rPr>
          <w:rFonts w:cs="Arial"/>
        </w:rPr>
        <w:t>M2f Understand the terms mean, mode and median</w:t>
      </w:r>
    </w:p>
    <w:p w14:paraId="46CEB7E0" w14:textId="77777777" w:rsidR="006C5255" w:rsidRDefault="006C5255" w:rsidP="00E80712">
      <w:pPr>
        <w:pStyle w:val="ListParagraph"/>
        <w:spacing w:after="200" w:line="360" w:lineRule="auto"/>
        <w:ind w:left="0"/>
        <w:rPr>
          <w:rFonts w:cs="Arial"/>
        </w:rPr>
      </w:pPr>
      <w:r>
        <w:rPr>
          <w:rFonts w:cs="Arial"/>
        </w:rPr>
        <w:t>M4a Translate information between graphical and numeric form</w:t>
      </w:r>
    </w:p>
    <w:p w14:paraId="0370D55C" w14:textId="77777777" w:rsidR="006C5255" w:rsidRDefault="006C5255" w:rsidP="00E80712">
      <w:pPr>
        <w:pStyle w:val="ListParagraph"/>
        <w:spacing w:after="200" w:line="360" w:lineRule="auto"/>
        <w:ind w:left="0"/>
        <w:rPr>
          <w:rFonts w:cs="Arial"/>
        </w:rPr>
      </w:pPr>
      <w:r>
        <w:rPr>
          <w:rFonts w:cs="Arial"/>
        </w:rPr>
        <w:t>M4b Understand that y = mx + c represents a linear relationship</w:t>
      </w:r>
    </w:p>
    <w:p w14:paraId="1AB5DAC1" w14:textId="77777777" w:rsidR="006C5255" w:rsidRDefault="006C5255" w:rsidP="00E80712">
      <w:pPr>
        <w:pStyle w:val="ListParagraph"/>
        <w:spacing w:after="200" w:line="360" w:lineRule="auto"/>
        <w:ind w:left="0"/>
        <w:rPr>
          <w:rFonts w:cs="Arial"/>
        </w:rPr>
      </w:pPr>
      <w:r>
        <w:rPr>
          <w:rFonts w:cs="Arial"/>
        </w:rPr>
        <w:lastRenderedPageBreak/>
        <w:t>M4c Plot two variables from experimental and other data</w:t>
      </w:r>
    </w:p>
    <w:p w14:paraId="4D95D7A8" w14:textId="77777777" w:rsidR="006C5255" w:rsidRPr="001566AC" w:rsidRDefault="006C5255" w:rsidP="00E80712">
      <w:pPr>
        <w:pStyle w:val="ListParagraph"/>
        <w:spacing w:after="200" w:line="360" w:lineRule="auto"/>
        <w:ind w:left="0"/>
        <w:rPr>
          <w:rFonts w:cs="Arial"/>
        </w:rPr>
      </w:pPr>
      <w:r>
        <w:rPr>
          <w:rFonts w:cs="Arial"/>
        </w:rPr>
        <w:t>M4d Determine the slope and intercept of a linear graph</w:t>
      </w:r>
    </w:p>
    <w:p w14:paraId="087F350E" w14:textId="77777777" w:rsidR="00471918" w:rsidRDefault="00CB449C" w:rsidP="00EC67A1">
      <w:pPr>
        <w:pStyle w:val="Heading3"/>
      </w:pPr>
      <w:r>
        <w:t xml:space="preserve">Twenty First Century </w:t>
      </w:r>
      <w:proofErr w:type="spellStart"/>
      <w:r>
        <w:t>IaS</w:t>
      </w:r>
      <w:proofErr w:type="spellEnd"/>
      <w:r>
        <w:t xml:space="preserve"> references covered</w:t>
      </w:r>
      <w:r w:rsidR="00EA0A2B">
        <w:t xml:space="preserve"> </w:t>
      </w:r>
    </w:p>
    <w:p w14:paraId="13231894" w14:textId="77777777" w:rsidR="00EC67A1" w:rsidRDefault="004F5F6A" w:rsidP="00021496">
      <w:pPr>
        <w:spacing w:after="0" w:line="360" w:lineRule="auto"/>
      </w:pPr>
      <w:r>
        <w:t xml:space="preserve">IaS2.1 </w:t>
      </w:r>
      <w:r w:rsidR="00EC67A1">
        <w:t>Present observations and other data using appropriate formats</w:t>
      </w:r>
    </w:p>
    <w:p w14:paraId="4472ABF9" w14:textId="77777777" w:rsidR="00EC67A1" w:rsidRDefault="004F5F6A" w:rsidP="00021496">
      <w:pPr>
        <w:spacing w:after="0" w:line="360" w:lineRule="auto"/>
      </w:pPr>
      <w:r>
        <w:t xml:space="preserve">IaS2.2 </w:t>
      </w:r>
      <w:r w:rsidR="00EC67A1">
        <w:t>When processing data use SI units where appropriate</w:t>
      </w:r>
    </w:p>
    <w:p w14:paraId="7E3C50DC" w14:textId="77777777" w:rsidR="00EC67A1" w:rsidRDefault="004F5F6A" w:rsidP="00021496">
      <w:pPr>
        <w:spacing w:after="0" w:line="360" w:lineRule="auto"/>
      </w:pPr>
      <w:r>
        <w:t xml:space="preserve">IaS2.4 </w:t>
      </w:r>
      <w:r w:rsidR="00EC67A1">
        <w:t>Be able to translate data from one form to another</w:t>
      </w:r>
    </w:p>
    <w:p w14:paraId="6AF70D38" w14:textId="77777777" w:rsidR="00EC67A1" w:rsidRDefault="004F5F6A" w:rsidP="00021496">
      <w:pPr>
        <w:spacing w:after="0" w:line="360" w:lineRule="auto"/>
      </w:pPr>
      <w:r>
        <w:t xml:space="preserve">IaS2.6 </w:t>
      </w:r>
      <w:r w:rsidR="00EC67A1">
        <w:t>When processing data use an appropriate number of significant figures</w:t>
      </w:r>
    </w:p>
    <w:p w14:paraId="22C2FC94" w14:textId="77777777" w:rsidR="00EC67A1" w:rsidRDefault="004F5F6A" w:rsidP="00021496">
      <w:pPr>
        <w:spacing w:after="0" w:line="360" w:lineRule="auto"/>
      </w:pPr>
      <w:r>
        <w:t xml:space="preserve">IaS2.7 </w:t>
      </w:r>
      <w:r w:rsidR="00EC67A1">
        <w:t>When displaying data graphically select an appropriate graphical form, use appropriate axes and scales, plot data points correctly, draw an appropriate line of best fit and indicate uncertainty (e.g. range bars)</w:t>
      </w:r>
    </w:p>
    <w:p w14:paraId="2D608E83" w14:textId="77777777" w:rsidR="00EC67A1" w:rsidRDefault="004F5F6A" w:rsidP="00021496">
      <w:pPr>
        <w:spacing w:after="0" w:line="360" w:lineRule="auto"/>
      </w:pPr>
      <w:r>
        <w:t xml:space="preserve">IaS2.8 </w:t>
      </w:r>
      <w:r w:rsidR="00EC67A1">
        <w:t>When analysing data identify patterns / trends, use statistics (range and mean) and obtain values from a line on a graph (including gradient, interpolation and extrapolation)</w:t>
      </w:r>
    </w:p>
    <w:p w14:paraId="6C47FBC6" w14:textId="77777777" w:rsidR="00EC67A1" w:rsidRDefault="00EC67A1" w:rsidP="00BC585B"/>
    <w:p w14:paraId="2092C003" w14:textId="77777777" w:rsidR="00D43E09" w:rsidRDefault="00CB449C" w:rsidP="00E80712">
      <w:pPr>
        <w:pStyle w:val="Heading3"/>
      </w:pPr>
      <w:r>
        <w:t>Gateway Working s</w:t>
      </w:r>
      <w:r w:rsidR="00970B70">
        <w:t>cientifically references covered</w:t>
      </w:r>
    </w:p>
    <w:p w14:paraId="38DCE7EA" w14:textId="77777777" w:rsidR="00EC67A1" w:rsidRDefault="00EC67A1" w:rsidP="00021496">
      <w:pPr>
        <w:spacing w:after="0" w:line="360" w:lineRule="auto"/>
      </w:pPr>
      <w:r>
        <w:t>WS1.3a – presenting observations and other data using appropriate methods</w:t>
      </w:r>
    </w:p>
    <w:p w14:paraId="0DB9D806" w14:textId="77777777" w:rsidR="00EC67A1" w:rsidRDefault="00EC67A1" w:rsidP="00021496">
      <w:pPr>
        <w:spacing w:after="0" w:line="360" w:lineRule="auto"/>
      </w:pPr>
      <w:r>
        <w:t>WS1.3b – translating data from one form to another</w:t>
      </w:r>
    </w:p>
    <w:p w14:paraId="2DA113C1" w14:textId="77777777" w:rsidR="00EC67A1" w:rsidRDefault="00EC67A1" w:rsidP="00021496">
      <w:pPr>
        <w:spacing w:after="0" w:line="360" w:lineRule="auto"/>
      </w:pPr>
      <w:r>
        <w:t>WS1.3c – carrying out and representing mathematical and statistical analysis</w:t>
      </w:r>
    </w:p>
    <w:p w14:paraId="177FA816" w14:textId="77777777" w:rsidR="00EC67A1" w:rsidRDefault="00EC67A1" w:rsidP="00021496">
      <w:pPr>
        <w:spacing w:after="0" w:line="360" w:lineRule="auto"/>
      </w:pPr>
      <w:r>
        <w:t>WS1.3e – interpreting observation and other data</w:t>
      </w:r>
    </w:p>
    <w:p w14:paraId="176006B9" w14:textId="77777777" w:rsidR="00EC67A1" w:rsidRDefault="00EC67A1" w:rsidP="00021496">
      <w:pPr>
        <w:spacing w:after="0" w:line="360" w:lineRule="auto"/>
      </w:pPr>
      <w:r>
        <w:t>WS1.4a – use scientific vocabulary, terminology and definitions</w:t>
      </w:r>
    </w:p>
    <w:p w14:paraId="59EE998F" w14:textId="77777777" w:rsidR="00EC67A1" w:rsidRDefault="00EC67A1" w:rsidP="00021496">
      <w:pPr>
        <w:spacing w:after="0" w:line="360" w:lineRule="auto"/>
      </w:pPr>
      <w:r>
        <w:t>WS1.4c – use SI units</w:t>
      </w:r>
    </w:p>
    <w:p w14:paraId="3185DF30" w14:textId="77777777" w:rsidR="00EC67A1" w:rsidRDefault="00EC67A1" w:rsidP="00021496">
      <w:pPr>
        <w:spacing w:after="0" w:line="360" w:lineRule="auto"/>
      </w:pPr>
      <w:r>
        <w:t>WS1.4f – use an appropriate number of significant figures in calculation</w:t>
      </w:r>
    </w:p>
    <w:p w14:paraId="77CFFEEA" w14:textId="77777777" w:rsidR="00AE26AB" w:rsidRPr="00AE26AB" w:rsidRDefault="00EC67A1" w:rsidP="00021496">
      <w:pPr>
        <w:spacing w:after="0" w:line="360" w:lineRule="auto"/>
      </w:pPr>
      <w:r>
        <w:t xml:space="preserve">WS2a – </w:t>
      </w:r>
      <w:r w:rsidR="00AE26AB" w:rsidRPr="00AE26AB">
        <w:t>carry out experiments to include due regard to the correct manipulation of apparatus, the accuracy of measurements and health and safety considerations, and following written instructions</w:t>
      </w:r>
    </w:p>
    <w:p w14:paraId="017345FB" w14:textId="77777777" w:rsidR="00AE26AB" w:rsidRPr="00AE26AB" w:rsidRDefault="00AE26AB" w:rsidP="00021496">
      <w:pPr>
        <w:spacing w:after="0" w:line="360" w:lineRule="auto"/>
      </w:pPr>
      <w:r w:rsidRPr="00AE26AB">
        <w:t xml:space="preserve">WS2b </w:t>
      </w:r>
      <w:r w:rsidR="00EC67A1">
        <w:t>–</w:t>
      </w:r>
      <w:r w:rsidRPr="00AE26AB">
        <w:t xml:space="preserve"> make</w:t>
      </w:r>
      <w:r w:rsidR="00EC67A1">
        <w:t xml:space="preserve"> </w:t>
      </w:r>
      <w:r w:rsidRPr="00AE26AB">
        <w:t>and record observations and measurements using a range of apparatus and methods to include keeping appropriate records</w:t>
      </w:r>
    </w:p>
    <w:p w14:paraId="3E50621C" w14:textId="77777777" w:rsidR="00AE26AB" w:rsidRPr="00AE26AB" w:rsidRDefault="00EC67A1" w:rsidP="00021496">
      <w:pPr>
        <w:spacing w:after="0" w:line="360" w:lineRule="auto"/>
      </w:pPr>
      <w:r>
        <w:t xml:space="preserve">WS2c – presenting </w:t>
      </w:r>
      <w:r w:rsidR="00AE26AB" w:rsidRPr="00AE26AB">
        <w:t>observations using appropriate methods to include methods to include descriptive, tabular diagrammatic and graphically</w:t>
      </w:r>
    </w:p>
    <w:p w14:paraId="2CD0A14B" w14:textId="77777777" w:rsidR="00D43E09" w:rsidRDefault="00183534" w:rsidP="00021496">
      <w:pPr>
        <w:pStyle w:val="Heading3"/>
      </w:pPr>
      <w:r w:rsidRPr="00471918">
        <w:br w:type="page"/>
      </w:r>
      <w:r w:rsidR="00CB449C">
        <w:lastRenderedPageBreak/>
        <w:t>Equipment</w:t>
      </w:r>
      <w:r w:rsidR="00D43E09">
        <w:t xml:space="preserve"> (all equipment in this section is per group)</w:t>
      </w:r>
    </w:p>
    <w:p w14:paraId="5AC8865F" w14:textId="77777777" w:rsidR="00AE26AB" w:rsidRPr="00B40FA6" w:rsidRDefault="00133ECD" w:rsidP="00471918">
      <w:pPr>
        <w:pStyle w:val="NoSpacing"/>
        <w:spacing w:line="276" w:lineRule="auto"/>
      </w:pPr>
      <w:r>
        <w:t>Potato / potato chips</w:t>
      </w:r>
    </w:p>
    <w:p w14:paraId="59D7D954" w14:textId="77777777" w:rsidR="00AB492A" w:rsidRDefault="00133ECD" w:rsidP="00133ECD">
      <w:pPr>
        <w:pStyle w:val="NoSpacing"/>
        <w:spacing w:line="276" w:lineRule="auto"/>
      </w:pPr>
      <w:r>
        <w:t>Cork borer</w:t>
      </w:r>
    </w:p>
    <w:p w14:paraId="48B95E28" w14:textId="77777777" w:rsidR="00133ECD" w:rsidRDefault="00133ECD" w:rsidP="00133ECD">
      <w:pPr>
        <w:pStyle w:val="NoSpacing"/>
        <w:spacing w:line="276" w:lineRule="auto"/>
      </w:pPr>
      <w:r>
        <w:t>Knife</w:t>
      </w:r>
    </w:p>
    <w:p w14:paraId="0A5DFAED" w14:textId="77777777" w:rsidR="00133ECD" w:rsidRDefault="00133ECD" w:rsidP="00133ECD">
      <w:pPr>
        <w:pStyle w:val="NoSpacing"/>
        <w:spacing w:line="276" w:lineRule="auto"/>
      </w:pPr>
      <w:r>
        <w:t>White tile</w:t>
      </w:r>
    </w:p>
    <w:p w14:paraId="52701A22" w14:textId="77777777" w:rsidR="00133ECD" w:rsidRDefault="00133ECD" w:rsidP="00133ECD">
      <w:pPr>
        <w:pStyle w:val="NoSpacing"/>
        <w:spacing w:line="276" w:lineRule="auto"/>
      </w:pPr>
      <w:r>
        <w:t>Ruler</w:t>
      </w:r>
    </w:p>
    <w:p w14:paraId="31A7617F" w14:textId="77777777" w:rsidR="00133ECD" w:rsidRDefault="00133ECD" w:rsidP="00133ECD">
      <w:pPr>
        <w:pStyle w:val="NoSpacing"/>
        <w:spacing w:line="276" w:lineRule="auto"/>
      </w:pPr>
      <w:r>
        <w:t>Measuring cylinder</w:t>
      </w:r>
    </w:p>
    <w:p w14:paraId="7D540220" w14:textId="77777777" w:rsidR="00133ECD" w:rsidRDefault="00133ECD" w:rsidP="00133ECD">
      <w:pPr>
        <w:pStyle w:val="NoSpacing"/>
        <w:spacing w:line="276" w:lineRule="auto"/>
      </w:pPr>
      <w:r>
        <w:t>Distilled water</w:t>
      </w:r>
    </w:p>
    <w:p w14:paraId="1AE28049" w14:textId="77777777" w:rsidR="00133ECD" w:rsidRDefault="00133ECD" w:rsidP="00133ECD">
      <w:pPr>
        <w:pStyle w:val="NoSpacing"/>
        <w:spacing w:line="276" w:lineRule="auto"/>
      </w:pPr>
      <w:r>
        <w:t>Sucrose solutions – 0.1M, 0.2M, 0.3M, 0.4M, 0.5M and 0.6M</w:t>
      </w:r>
    </w:p>
    <w:p w14:paraId="7E603154" w14:textId="77777777" w:rsidR="00133ECD" w:rsidRDefault="00133ECD" w:rsidP="00133ECD">
      <w:pPr>
        <w:pStyle w:val="NoSpacing"/>
        <w:spacing w:line="276" w:lineRule="auto"/>
      </w:pPr>
      <w:r>
        <w:t>7 small beakers (or equivalent)</w:t>
      </w:r>
    </w:p>
    <w:p w14:paraId="4B51684A" w14:textId="77777777" w:rsidR="00133ECD" w:rsidRDefault="00133ECD" w:rsidP="00133ECD">
      <w:pPr>
        <w:pStyle w:val="NoSpacing"/>
        <w:spacing w:line="276" w:lineRule="auto"/>
      </w:pPr>
      <w:r>
        <w:t>Marker pen / labels for beakers</w:t>
      </w:r>
    </w:p>
    <w:p w14:paraId="0D1AB3A1" w14:textId="77777777" w:rsidR="00133ECD" w:rsidRDefault="006F6C0E" w:rsidP="00133ECD">
      <w:pPr>
        <w:pStyle w:val="NoSpacing"/>
        <w:spacing w:line="276" w:lineRule="auto"/>
      </w:pPr>
      <w:r>
        <w:t>Balance that weights to 0.1 g</w:t>
      </w:r>
    </w:p>
    <w:p w14:paraId="5469EBAC" w14:textId="77777777" w:rsidR="006F6C0E" w:rsidRDefault="006F6C0E" w:rsidP="00133ECD">
      <w:pPr>
        <w:pStyle w:val="NoSpacing"/>
        <w:spacing w:line="276" w:lineRule="auto"/>
      </w:pPr>
      <w:r>
        <w:t>Paper towel</w:t>
      </w:r>
    </w:p>
    <w:p w14:paraId="7E830A8F" w14:textId="77777777" w:rsidR="006F6C0E" w:rsidRPr="00133ECD" w:rsidRDefault="006F6C0E" w:rsidP="00B36A2D">
      <w:pPr>
        <w:pStyle w:val="NoSpacing"/>
        <w:spacing w:line="276" w:lineRule="auto"/>
      </w:pPr>
      <w:r>
        <w:t>Forceps</w:t>
      </w:r>
    </w:p>
    <w:p w14:paraId="0439116E" w14:textId="77777777" w:rsidR="00970B70" w:rsidRPr="00514262" w:rsidRDefault="00970B70" w:rsidP="00E80712">
      <w:pPr>
        <w:pStyle w:val="Heading3"/>
      </w:pPr>
      <w:r w:rsidRPr="00514262">
        <w:t>Health and Safety</w:t>
      </w:r>
    </w:p>
    <w:p w14:paraId="1C5E57A5" w14:textId="77777777" w:rsidR="00CC54DA" w:rsidRDefault="006F6C0E" w:rsidP="00CC54DA">
      <w:r>
        <w:t>Care should be taken when using the cork borer and knife to cut / trim the pieces of potato and when handling glassware.</w:t>
      </w:r>
    </w:p>
    <w:p w14:paraId="6A550EA2" w14:textId="77777777" w:rsidR="00BC5D86" w:rsidRPr="006F6C0E" w:rsidRDefault="00970B70" w:rsidP="006F6C0E">
      <w:pPr>
        <w:pStyle w:val="Heading3"/>
      </w:pPr>
      <w:r w:rsidRPr="00514262">
        <w:t xml:space="preserve">Method </w:t>
      </w:r>
    </w:p>
    <w:p w14:paraId="5C1F57CF" w14:textId="77777777" w:rsidR="00CC54DA" w:rsidRDefault="006F6C0E" w:rsidP="006F6C0E">
      <w:pPr>
        <w:pStyle w:val="ListParagraph"/>
        <w:spacing w:after="200"/>
        <w:ind w:left="0"/>
        <w:rPr>
          <w:rFonts w:cs="Arial"/>
        </w:rPr>
      </w:pPr>
      <w:r>
        <w:rPr>
          <w:rFonts w:cs="Arial"/>
        </w:rPr>
        <w:t xml:space="preserve">This is a fairly straightforward procedure so it is unlikely that learners will need any part of it demonstrating. They need to be reminded to take care to label their beakers of solution carefully and to keep track of which potato chip is which in order to ensure correct results are recorded. </w:t>
      </w:r>
    </w:p>
    <w:p w14:paraId="39787CD0" w14:textId="77777777" w:rsidR="00CC54DA" w:rsidRDefault="00CC54DA" w:rsidP="006F6C0E">
      <w:pPr>
        <w:pStyle w:val="ListParagraph"/>
        <w:spacing w:after="200"/>
        <w:ind w:left="0"/>
        <w:rPr>
          <w:rFonts w:cs="Arial"/>
        </w:rPr>
      </w:pPr>
    </w:p>
    <w:p w14:paraId="5E58FE85" w14:textId="77777777" w:rsidR="006F6C0E" w:rsidRDefault="00CC54DA" w:rsidP="006F6C0E">
      <w:pPr>
        <w:pStyle w:val="ListParagraph"/>
        <w:spacing w:after="200"/>
        <w:ind w:left="0"/>
        <w:rPr>
          <w:rFonts w:cs="Arial"/>
        </w:rPr>
      </w:pPr>
      <w:r>
        <w:rPr>
          <w:rFonts w:cs="Arial"/>
        </w:rPr>
        <w:t>A table for learners to complete is provided on the learner activity sheet but this could be removed for a higher ability group and then learners asked to design a table for the activity themselves.</w:t>
      </w:r>
    </w:p>
    <w:p w14:paraId="17290EAF" w14:textId="77777777" w:rsidR="006F6C0E" w:rsidRPr="006F6C0E" w:rsidRDefault="006F6C0E" w:rsidP="006F6C0E">
      <w:pPr>
        <w:pStyle w:val="ListParagraph"/>
        <w:spacing w:after="200"/>
        <w:ind w:left="0"/>
        <w:rPr>
          <w:rFonts w:cs="Arial"/>
        </w:rPr>
      </w:pPr>
    </w:p>
    <w:p w14:paraId="1D25054D" w14:textId="77777777" w:rsidR="00AE26AB" w:rsidRPr="006F6C0E" w:rsidRDefault="006F6C0E" w:rsidP="006F6C0E">
      <w:pPr>
        <w:pStyle w:val="ListParagraph"/>
        <w:numPr>
          <w:ilvl w:val="0"/>
          <w:numId w:val="18"/>
        </w:numPr>
        <w:spacing w:after="200"/>
        <w:rPr>
          <w:rFonts w:cs="Arial"/>
        </w:rPr>
      </w:pPr>
      <w:r>
        <w:t xml:space="preserve">Collect seven small beakers (or equivalent) and label them </w:t>
      </w:r>
      <w:r w:rsidR="00774116">
        <w:t>‘</w:t>
      </w:r>
      <w:r w:rsidR="00EB79A9">
        <w:t>0.0M</w:t>
      </w:r>
      <w:r w:rsidR="00774116">
        <w:t>’</w:t>
      </w:r>
      <w:r>
        <w:t xml:space="preserve">, </w:t>
      </w:r>
      <w:r w:rsidR="00774116">
        <w:rPr>
          <w:rFonts w:cs="Arial"/>
        </w:rPr>
        <w:t>‘</w:t>
      </w:r>
      <w:r w:rsidRPr="006F6C0E">
        <w:rPr>
          <w:rFonts w:cs="Arial"/>
        </w:rPr>
        <w:t>0.1M</w:t>
      </w:r>
      <w:r w:rsidR="00774116">
        <w:rPr>
          <w:rFonts w:cs="Arial"/>
        </w:rPr>
        <w:t>’</w:t>
      </w:r>
      <w:r w:rsidRPr="006F6C0E">
        <w:rPr>
          <w:rFonts w:cs="Arial"/>
        </w:rPr>
        <w:t xml:space="preserve">, </w:t>
      </w:r>
      <w:r w:rsidR="00774116">
        <w:rPr>
          <w:rFonts w:cs="Arial"/>
        </w:rPr>
        <w:t>‘</w:t>
      </w:r>
      <w:r w:rsidRPr="006F6C0E">
        <w:rPr>
          <w:rFonts w:cs="Arial"/>
        </w:rPr>
        <w:t>0.2M</w:t>
      </w:r>
      <w:r w:rsidR="00774116">
        <w:rPr>
          <w:rFonts w:cs="Arial"/>
        </w:rPr>
        <w:t>’</w:t>
      </w:r>
      <w:r w:rsidRPr="006F6C0E">
        <w:rPr>
          <w:rFonts w:cs="Arial"/>
        </w:rPr>
        <w:t xml:space="preserve">, </w:t>
      </w:r>
      <w:r w:rsidR="00774116">
        <w:rPr>
          <w:rFonts w:cs="Arial"/>
        </w:rPr>
        <w:t>‘</w:t>
      </w:r>
      <w:r w:rsidRPr="006F6C0E">
        <w:rPr>
          <w:rFonts w:cs="Arial"/>
        </w:rPr>
        <w:t>0.3M</w:t>
      </w:r>
      <w:r w:rsidR="00774116">
        <w:rPr>
          <w:rFonts w:cs="Arial"/>
        </w:rPr>
        <w:t>’</w:t>
      </w:r>
      <w:r w:rsidRPr="006F6C0E">
        <w:rPr>
          <w:rFonts w:cs="Arial"/>
        </w:rPr>
        <w:t xml:space="preserve">, </w:t>
      </w:r>
      <w:r w:rsidR="00774116">
        <w:rPr>
          <w:rFonts w:cs="Arial"/>
        </w:rPr>
        <w:t>‘</w:t>
      </w:r>
      <w:r w:rsidRPr="006F6C0E">
        <w:rPr>
          <w:rFonts w:cs="Arial"/>
        </w:rPr>
        <w:t>0.4M</w:t>
      </w:r>
      <w:r w:rsidR="00774116">
        <w:rPr>
          <w:rFonts w:cs="Arial"/>
        </w:rPr>
        <w:t>’</w:t>
      </w:r>
      <w:r w:rsidRPr="006F6C0E">
        <w:rPr>
          <w:rFonts w:cs="Arial"/>
        </w:rPr>
        <w:t xml:space="preserve">, </w:t>
      </w:r>
      <w:r w:rsidR="00774116">
        <w:rPr>
          <w:rFonts w:cs="Arial"/>
        </w:rPr>
        <w:t>‘</w:t>
      </w:r>
      <w:r w:rsidRPr="006F6C0E">
        <w:rPr>
          <w:rFonts w:cs="Arial"/>
        </w:rPr>
        <w:t>0.5M</w:t>
      </w:r>
      <w:r w:rsidR="00774116">
        <w:rPr>
          <w:rFonts w:cs="Arial"/>
        </w:rPr>
        <w:t>’</w:t>
      </w:r>
      <w:r w:rsidRPr="006F6C0E">
        <w:rPr>
          <w:rFonts w:cs="Arial"/>
        </w:rPr>
        <w:t xml:space="preserve"> and </w:t>
      </w:r>
      <w:r w:rsidR="00774116">
        <w:rPr>
          <w:rFonts w:cs="Arial"/>
        </w:rPr>
        <w:t>‘</w:t>
      </w:r>
      <w:r w:rsidRPr="006F6C0E">
        <w:rPr>
          <w:rFonts w:cs="Arial"/>
        </w:rPr>
        <w:t>0.6M</w:t>
      </w:r>
      <w:r w:rsidR="00774116">
        <w:rPr>
          <w:rFonts w:cs="Arial"/>
        </w:rPr>
        <w:t>’</w:t>
      </w:r>
      <w:r>
        <w:rPr>
          <w:rFonts w:cs="Arial"/>
        </w:rPr>
        <w:t xml:space="preserve"> using a marker pen or labels.</w:t>
      </w:r>
      <w:r w:rsidR="00AE26AB">
        <w:t xml:space="preserve"> </w:t>
      </w:r>
    </w:p>
    <w:p w14:paraId="30491784" w14:textId="77777777" w:rsidR="006F6C0E" w:rsidRPr="006F6C0E" w:rsidRDefault="006F6C0E" w:rsidP="006F6C0E">
      <w:pPr>
        <w:pStyle w:val="ListParagraph"/>
        <w:numPr>
          <w:ilvl w:val="0"/>
          <w:numId w:val="18"/>
        </w:numPr>
        <w:spacing w:after="200"/>
        <w:rPr>
          <w:rFonts w:cs="Arial"/>
        </w:rPr>
      </w:pPr>
      <w:r>
        <w:t>Use a cork borer and a knife to cut seven potato chips to a length of 50 mm. Use a ruler to measure the length of the potato chips.</w:t>
      </w:r>
    </w:p>
    <w:p w14:paraId="7F17F3CC" w14:textId="77777777" w:rsidR="006F6C0E" w:rsidRPr="00CC54DA" w:rsidRDefault="006F6C0E" w:rsidP="006F6C0E">
      <w:pPr>
        <w:pStyle w:val="ListParagraph"/>
        <w:numPr>
          <w:ilvl w:val="0"/>
          <w:numId w:val="18"/>
        </w:numPr>
        <w:spacing w:after="200"/>
        <w:rPr>
          <w:rFonts w:cs="Arial"/>
        </w:rPr>
      </w:pPr>
      <w:r>
        <w:t xml:space="preserve">It is important that each potato chip </w:t>
      </w:r>
      <w:r w:rsidR="00774116">
        <w:t>‘</w:t>
      </w:r>
      <w:r>
        <w:t>belongs</w:t>
      </w:r>
      <w:r w:rsidR="00774116">
        <w:t>’</w:t>
      </w:r>
      <w:r>
        <w:t xml:space="preserve"> to a particular concentration of sucrose so decide this by placing one chip in each beaker. Take care to always keep each chip with the same concentration / beaker.</w:t>
      </w:r>
    </w:p>
    <w:p w14:paraId="54F0D8F0" w14:textId="77777777" w:rsidR="00CC54DA" w:rsidRPr="00CC54DA" w:rsidRDefault="00CC54DA" w:rsidP="006F6C0E">
      <w:pPr>
        <w:pStyle w:val="ListParagraph"/>
        <w:numPr>
          <w:ilvl w:val="0"/>
          <w:numId w:val="18"/>
        </w:numPr>
        <w:spacing w:after="200"/>
        <w:rPr>
          <w:rFonts w:cs="Arial"/>
        </w:rPr>
      </w:pPr>
      <w:r>
        <w:t>One by one, weigh each potato chip on a balance and record the mass in the table, to one decimal place. Remember to replace each chip into the correct beaker.</w:t>
      </w:r>
    </w:p>
    <w:p w14:paraId="36BF4488" w14:textId="77777777" w:rsidR="00CC54DA" w:rsidRPr="00CC54DA" w:rsidRDefault="00CC54DA" w:rsidP="006F6C0E">
      <w:pPr>
        <w:pStyle w:val="ListParagraph"/>
        <w:numPr>
          <w:ilvl w:val="0"/>
          <w:numId w:val="18"/>
        </w:numPr>
        <w:spacing w:after="200"/>
        <w:rPr>
          <w:rFonts w:cs="Arial"/>
        </w:rPr>
      </w:pPr>
      <w:r>
        <w:t xml:space="preserve">Add 50 ml of the correct solution to each beaker – 50 ml distilled water to the </w:t>
      </w:r>
      <w:r w:rsidR="00774116">
        <w:t>‘</w:t>
      </w:r>
      <w:r w:rsidR="00233139">
        <w:t>0.0M</w:t>
      </w:r>
      <w:r w:rsidR="00774116">
        <w:t>’</w:t>
      </w:r>
      <w:r>
        <w:t xml:space="preserve"> beaker, 50 ml 0.1M sucrose to the </w:t>
      </w:r>
      <w:r w:rsidR="00774116">
        <w:t>‘</w:t>
      </w:r>
      <w:r>
        <w:t>0.1M</w:t>
      </w:r>
      <w:r w:rsidR="00774116">
        <w:t>’</w:t>
      </w:r>
      <w:r>
        <w:t xml:space="preserve"> beaker etc. Ensure that the potato chips are submerged in the solutions.</w:t>
      </w:r>
    </w:p>
    <w:p w14:paraId="62B4EAF9" w14:textId="77777777" w:rsidR="00CC54DA" w:rsidRPr="00CC54DA" w:rsidRDefault="00CC54DA" w:rsidP="006F6C0E">
      <w:pPr>
        <w:pStyle w:val="ListParagraph"/>
        <w:numPr>
          <w:ilvl w:val="0"/>
          <w:numId w:val="18"/>
        </w:numPr>
        <w:spacing w:after="200"/>
        <w:rPr>
          <w:rFonts w:cs="Arial"/>
        </w:rPr>
      </w:pPr>
      <w:r>
        <w:t>Leave the potato chips in the solutions for 30 minutes or a time determined by your teacher.</w:t>
      </w:r>
    </w:p>
    <w:p w14:paraId="51A73CEE" w14:textId="77777777" w:rsidR="00CC54DA" w:rsidRPr="00CC54DA" w:rsidRDefault="00CC54DA" w:rsidP="006F6C0E">
      <w:pPr>
        <w:pStyle w:val="ListParagraph"/>
        <w:numPr>
          <w:ilvl w:val="0"/>
          <w:numId w:val="18"/>
        </w:numPr>
        <w:spacing w:after="200"/>
        <w:rPr>
          <w:rFonts w:cs="Arial"/>
        </w:rPr>
      </w:pPr>
      <w:r>
        <w:t>Remove the chips one by one with forceps and blot dry using paper towel.</w:t>
      </w:r>
    </w:p>
    <w:p w14:paraId="17D95493" w14:textId="77777777" w:rsidR="00CC54DA" w:rsidRPr="00CC54DA" w:rsidRDefault="00CC54DA" w:rsidP="00CC54DA">
      <w:pPr>
        <w:pStyle w:val="ListParagraph"/>
        <w:numPr>
          <w:ilvl w:val="0"/>
          <w:numId w:val="18"/>
        </w:numPr>
        <w:spacing w:after="200"/>
        <w:rPr>
          <w:rFonts w:cs="Arial"/>
        </w:rPr>
      </w:pPr>
      <w:r>
        <w:t>Re-weigh each chip, carefully</w:t>
      </w:r>
      <w:r w:rsidR="00F10742">
        <w:t xml:space="preserve"> keeping track of which chip came</w:t>
      </w:r>
      <w:r>
        <w:t xml:space="preserve"> from which solution, and record the new mass in the table.</w:t>
      </w:r>
    </w:p>
    <w:p w14:paraId="078E4447" w14:textId="750CF256" w:rsidR="008C5EDA" w:rsidRDefault="008C5EDA">
      <w:pPr>
        <w:spacing w:after="0" w:line="240" w:lineRule="auto"/>
        <w:rPr>
          <w:rFonts w:cs="Arial"/>
        </w:rPr>
      </w:pPr>
      <w:r>
        <w:rPr>
          <w:rFonts w:cs="Arial"/>
        </w:rPr>
        <w:br w:type="page"/>
      </w:r>
    </w:p>
    <w:p w14:paraId="77DE0618" w14:textId="77777777" w:rsidR="00CC54DA" w:rsidRDefault="00CC54DA" w:rsidP="00CC54DA">
      <w:pPr>
        <w:pStyle w:val="Heading3"/>
      </w:pPr>
      <w:r>
        <w:lastRenderedPageBreak/>
        <w:t>Notes</w:t>
      </w:r>
    </w:p>
    <w:p w14:paraId="1B9CD0AA" w14:textId="77777777" w:rsidR="00CC54DA" w:rsidRDefault="00CC54DA" w:rsidP="00CC54DA">
      <w:r>
        <w:t>There is likely to be support for learners required with the data processing that follows the practical activity, depending on the ability of the learners. The processing carried out or the scaffolding provided can be determined depending on the ability of the group or on small groups within a larger class.</w:t>
      </w:r>
    </w:p>
    <w:p w14:paraId="69FDCCAB" w14:textId="77777777" w:rsidR="00CC54DA" w:rsidRDefault="00CC54DA" w:rsidP="00CC54DA">
      <w:r>
        <w:t>The most able should find it fairly straightforward to measure the mass of the potato chips at the start and end of the procedure and then calculate the percentage change in mass. Weaker learners will need support with all or parts of this in varying ways.</w:t>
      </w:r>
    </w:p>
    <w:p w14:paraId="48A19DD4" w14:textId="77777777" w:rsidR="00CC54DA" w:rsidRDefault="00CC54DA" w:rsidP="00CC54DA">
      <w:r>
        <w:t xml:space="preserve">The drawing of a graph naturally follows the collection </w:t>
      </w:r>
      <w:r w:rsidR="00A815EE">
        <w:t>of percentage change data of this type and this is an important part of the process, though not directly related to practical skills. Learners may well be presented with a set of data generated in a similar way in an examination and so they need to be prepared and to have had plenty of opportunities to develop a range of graph drawing skills. The learner activity sheet suggests that learners follow up their calculations with the drawing of a graph of these data. These instructions can be modified or added to depending on the ability of the group or the time allowed for the activity.</w:t>
      </w:r>
    </w:p>
    <w:p w14:paraId="7B30A275" w14:textId="77777777" w:rsidR="00A815EE" w:rsidRDefault="00A815EE" w:rsidP="00CC54DA">
      <w:r>
        <w:t>A possible set of data, using 50 mm long potato chips and mass as the dependent variable can be found below:</w:t>
      </w: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502"/>
        <w:gridCol w:w="1134"/>
        <w:gridCol w:w="1132"/>
        <w:gridCol w:w="1418"/>
        <w:gridCol w:w="2267"/>
      </w:tblGrid>
      <w:tr w:rsidR="00A815EE" w:rsidRPr="00306B18" w14:paraId="40B7B3E7" w14:textId="77777777" w:rsidTr="001251DF">
        <w:trPr>
          <w:trHeight w:val="680"/>
          <w:jc w:val="center"/>
        </w:trPr>
        <w:tc>
          <w:tcPr>
            <w:tcW w:w="1502" w:type="dxa"/>
            <w:shd w:val="clear" w:color="auto" w:fill="auto"/>
            <w:vAlign w:val="center"/>
          </w:tcPr>
          <w:p w14:paraId="13D5578C" w14:textId="77777777" w:rsidR="00A815EE" w:rsidRPr="00306B18" w:rsidRDefault="00A815EE" w:rsidP="00306B18">
            <w:pPr>
              <w:spacing w:after="0" w:line="240" w:lineRule="auto"/>
              <w:jc w:val="center"/>
              <w:rPr>
                <w:rFonts w:cs="Arial"/>
                <w:b/>
              </w:rPr>
            </w:pPr>
            <w:r w:rsidRPr="00306B18">
              <w:rPr>
                <w:rFonts w:cs="Arial"/>
                <w:b/>
              </w:rPr>
              <w:t>Sucrose molarity (M)</w:t>
            </w:r>
          </w:p>
        </w:tc>
        <w:tc>
          <w:tcPr>
            <w:tcW w:w="1134" w:type="dxa"/>
            <w:shd w:val="clear" w:color="auto" w:fill="auto"/>
            <w:vAlign w:val="center"/>
          </w:tcPr>
          <w:p w14:paraId="7A8C3ED8" w14:textId="77777777" w:rsidR="00A815EE" w:rsidRPr="00306B18" w:rsidRDefault="00A815EE" w:rsidP="00306B18">
            <w:pPr>
              <w:spacing w:after="0" w:line="240" w:lineRule="auto"/>
              <w:jc w:val="center"/>
              <w:rPr>
                <w:rFonts w:cs="Arial"/>
                <w:b/>
              </w:rPr>
            </w:pPr>
            <w:r w:rsidRPr="00306B18">
              <w:rPr>
                <w:rFonts w:cs="Arial"/>
                <w:b/>
              </w:rPr>
              <w:t>Initial mass (g)</w:t>
            </w:r>
          </w:p>
        </w:tc>
        <w:tc>
          <w:tcPr>
            <w:tcW w:w="1132" w:type="dxa"/>
            <w:shd w:val="clear" w:color="auto" w:fill="auto"/>
            <w:vAlign w:val="center"/>
          </w:tcPr>
          <w:p w14:paraId="7153CC04" w14:textId="77777777" w:rsidR="00A815EE" w:rsidRPr="00306B18" w:rsidRDefault="00A815EE" w:rsidP="00306B18">
            <w:pPr>
              <w:spacing w:after="0" w:line="240" w:lineRule="auto"/>
              <w:jc w:val="center"/>
              <w:rPr>
                <w:rFonts w:cs="Arial"/>
                <w:b/>
              </w:rPr>
            </w:pPr>
            <w:r w:rsidRPr="00306B18">
              <w:rPr>
                <w:rFonts w:cs="Arial"/>
                <w:b/>
              </w:rPr>
              <w:t>Final mass (g)</w:t>
            </w:r>
          </w:p>
        </w:tc>
        <w:tc>
          <w:tcPr>
            <w:tcW w:w="1418" w:type="dxa"/>
            <w:shd w:val="clear" w:color="auto" w:fill="auto"/>
            <w:vAlign w:val="center"/>
          </w:tcPr>
          <w:p w14:paraId="36C6B6DB" w14:textId="77777777" w:rsidR="00A815EE" w:rsidRPr="00306B18" w:rsidRDefault="00A815EE" w:rsidP="00306B18">
            <w:pPr>
              <w:spacing w:after="0" w:line="240" w:lineRule="auto"/>
              <w:jc w:val="center"/>
              <w:rPr>
                <w:rFonts w:cs="Arial"/>
                <w:b/>
              </w:rPr>
            </w:pPr>
            <w:r w:rsidRPr="00306B18">
              <w:rPr>
                <w:rFonts w:cs="Arial"/>
                <w:b/>
              </w:rPr>
              <w:t>Change in mass (g)</w:t>
            </w:r>
          </w:p>
        </w:tc>
        <w:tc>
          <w:tcPr>
            <w:tcW w:w="2267" w:type="dxa"/>
            <w:shd w:val="clear" w:color="auto" w:fill="auto"/>
            <w:vAlign w:val="center"/>
          </w:tcPr>
          <w:p w14:paraId="0061BDB7" w14:textId="77777777" w:rsidR="00A815EE" w:rsidRPr="00306B18" w:rsidRDefault="00A815EE" w:rsidP="00306B18">
            <w:pPr>
              <w:spacing w:after="0" w:line="240" w:lineRule="auto"/>
              <w:jc w:val="center"/>
              <w:rPr>
                <w:rFonts w:cs="Arial"/>
                <w:b/>
              </w:rPr>
            </w:pPr>
            <w:r w:rsidRPr="00306B18">
              <w:rPr>
                <w:rFonts w:cs="Arial"/>
                <w:b/>
              </w:rPr>
              <w:t>Percentage change in mass (%)</w:t>
            </w:r>
          </w:p>
        </w:tc>
      </w:tr>
      <w:tr w:rsidR="00A815EE" w:rsidRPr="00306B18" w14:paraId="56A2CBE9" w14:textId="77777777" w:rsidTr="001251DF">
        <w:trPr>
          <w:trHeight w:val="397"/>
          <w:jc w:val="center"/>
        </w:trPr>
        <w:tc>
          <w:tcPr>
            <w:tcW w:w="1502" w:type="dxa"/>
            <w:shd w:val="clear" w:color="auto" w:fill="auto"/>
            <w:vAlign w:val="center"/>
          </w:tcPr>
          <w:p w14:paraId="627D7504" w14:textId="77777777" w:rsidR="00A815EE" w:rsidRPr="00306B18" w:rsidRDefault="00A815EE" w:rsidP="00306B18">
            <w:pPr>
              <w:spacing w:after="0" w:line="240" w:lineRule="auto"/>
              <w:jc w:val="center"/>
              <w:rPr>
                <w:rFonts w:cs="Arial"/>
              </w:rPr>
            </w:pPr>
            <w:r w:rsidRPr="00306B18">
              <w:rPr>
                <w:rFonts w:cs="Arial"/>
              </w:rPr>
              <w:t>0.0</w:t>
            </w:r>
          </w:p>
        </w:tc>
        <w:tc>
          <w:tcPr>
            <w:tcW w:w="1134" w:type="dxa"/>
            <w:shd w:val="clear" w:color="auto" w:fill="auto"/>
            <w:vAlign w:val="center"/>
          </w:tcPr>
          <w:p w14:paraId="01FF095A" w14:textId="77777777" w:rsidR="00A815EE" w:rsidRPr="00306B18" w:rsidRDefault="00A815EE" w:rsidP="00306B18">
            <w:pPr>
              <w:spacing w:after="0" w:line="240" w:lineRule="auto"/>
              <w:jc w:val="center"/>
              <w:rPr>
                <w:rFonts w:cs="Arial"/>
              </w:rPr>
            </w:pPr>
            <w:r w:rsidRPr="00306B18">
              <w:rPr>
                <w:rFonts w:cs="Arial"/>
              </w:rPr>
              <w:t>4.5</w:t>
            </w:r>
          </w:p>
        </w:tc>
        <w:tc>
          <w:tcPr>
            <w:tcW w:w="1132" w:type="dxa"/>
            <w:shd w:val="clear" w:color="auto" w:fill="auto"/>
            <w:vAlign w:val="center"/>
          </w:tcPr>
          <w:p w14:paraId="30166E94" w14:textId="77777777" w:rsidR="00A815EE" w:rsidRPr="00306B18" w:rsidRDefault="00A815EE" w:rsidP="00306B18">
            <w:pPr>
              <w:spacing w:after="0" w:line="240" w:lineRule="auto"/>
              <w:jc w:val="center"/>
              <w:rPr>
                <w:rFonts w:cs="Arial"/>
              </w:rPr>
            </w:pPr>
            <w:r w:rsidRPr="00306B18">
              <w:rPr>
                <w:rFonts w:cs="Arial"/>
              </w:rPr>
              <w:t>5.0</w:t>
            </w:r>
          </w:p>
        </w:tc>
        <w:tc>
          <w:tcPr>
            <w:tcW w:w="1418" w:type="dxa"/>
            <w:shd w:val="clear" w:color="auto" w:fill="auto"/>
            <w:vAlign w:val="center"/>
          </w:tcPr>
          <w:p w14:paraId="679CF60A" w14:textId="77777777" w:rsidR="00A815EE" w:rsidRPr="00306B18" w:rsidRDefault="00A815EE" w:rsidP="00306B18">
            <w:pPr>
              <w:spacing w:after="0" w:line="240" w:lineRule="auto"/>
              <w:jc w:val="center"/>
              <w:rPr>
                <w:rFonts w:cs="Arial"/>
              </w:rPr>
            </w:pPr>
            <w:r w:rsidRPr="00306B18">
              <w:rPr>
                <w:rFonts w:cs="Arial"/>
              </w:rPr>
              <w:t>+ 0.5</w:t>
            </w:r>
          </w:p>
        </w:tc>
        <w:tc>
          <w:tcPr>
            <w:tcW w:w="2267" w:type="dxa"/>
            <w:shd w:val="clear" w:color="auto" w:fill="auto"/>
            <w:vAlign w:val="center"/>
          </w:tcPr>
          <w:p w14:paraId="0B97B90D" w14:textId="77777777" w:rsidR="00A815EE" w:rsidRPr="00306B18" w:rsidRDefault="00A815EE" w:rsidP="00306B18">
            <w:pPr>
              <w:spacing w:after="0" w:line="240" w:lineRule="auto"/>
              <w:jc w:val="center"/>
              <w:rPr>
                <w:rFonts w:cs="Arial"/>
              </w:rPr>
            </w:pPr>
            <w:r w:rsidRPr="00306B18">
              <w:rPr>
                <w:rFonts w:cs="Arial"/>
              </w:rPr>
              <w:t>+ 11.1</w:t>
            </w:r>
          </w:p>
        </w:tc>
      </w:tr>
      <w:tr w:rsidR="00A815EE" w:rsidRPr="00306B18" w14:paraId="64C9C0B7" w14:textId="77777777" w:rsidTr="001251DF">
        <w:trPr>
          <w:trHeight w:val="397"/>
          <w:jc w:val="center"/>
        </w:trPr>
        <w:tc>
          <w:tcPr>
            <w:tcW w:w="1502" w:type="dxa"/>
            <w:shd w:val="clear" w:color="auto" w:fill="auto"/>
            <w:vAlign w:val="center"/>
          </w:tcPr>
          <w:p w14:paraId="3E759F95" w14:textId="77777777" w:rsidR="00A815EE" w:rsidRPr="00306B18" w:rsidRDefault="00A815EE" w:rsidP="00306B18">
            <w:pPr>
              <w:spacing w:after="0" w:line="240" w:lineRule="auto"/>
              <w:jc w:val="center"/>
              <w:rPr>
                <w:rFonts w:cs="Arial"/>
              </w:rPr>
            </w:pPr>
            <w:r w:rsidRPr="00306B18">
              <w:rPr>
                <w:rFonts w:cs="Arial"/>
              </w:rPr>
              <w:t>0.1</w:t>
            </w:r>
          </w:p>
        </w:tc>
        <w:tc>
          <w:tcPr>
            <w:tcW w:w="1134" w:type="dxa"/>
            <w:shd w:val="clear" w:color="auto" w:fill="auto"/>
            <w:vAlign w:val="center"/>
          </w:tcPr>
          <w:p w14:paraId="4177ED39" w14:textId="77777777" w:rsidR="00A815EE" w:rsidRPr="00306B18" w:rsidRDefault="00A815EE" w:rsidP="00306B18">
            <w:pPr>
              <w:spacing w:after="0" w:line="240" w:lineRule="auto"/>
              <w:jc w:val="center"/>
              <w:rPr>
                <w:rFonts w:cs="Arial"/>
              </w:rPr>
            </w:pPr>
            <w:r w:rsidRPr="00306B18">
              <w:rPr>
                <w:rFonts w:cs="Arial"/>
              </w:rPr>
              <w:t>4.2</w:t>
            </w:r>
          </w:p>
        </w:tc>
        <w:tc>
          <w:tcPr>
            <w:tcW w:w="1132" w:type="dxa"/>
            <w:shd w:val="clear" w:color="auto" w:fill="auto"/>
            <w:vAlign w:val="center"/>
          </w:tcPr>
          <w:p w14:paraId="30D4723C" w14:textId="77777777" w:rsidR="00A815EE" w:rsidRPr="00306B18" w:rsidRDefault="00A815EE" w:rsidP="00306B18">
            <w:pPr>
              <w:spacing w:after="0" w:line="240" w:lineRule="auto"/>
              <w:jc w:val="center"/>
              <w:rPr>
                <w:rFonts w:cs="Arial"/>
              </w:rPr>
            </w:pPr>
            <w:r w:rsidRPr="00306B18">
              <w:rPr>
                <w:rFonts w:cs="Arial"/>
              </w:rPr>
              <w:t>4.6</w:t>
            </w:r>
          </w:p>
        </w:tc>
        <w:tc>
          <w:tcPr>
            <w:tcW w:w="1418" w:type="dxa"/>
            <w:shd w:val="clear" w:color="auto" w:fill="auto"/>
            <w:vAlign w:val="center"/>
          </w:tcPr>
          <w:p w14:paraId="612F290F" w14:textId="77777777" w:rsidR="00A815EE" w:rsidRPr="00306B18" w:rsidRDefault="00A815EE" w:rsidP="00306B18">
            <w:pPr>
              <w:spacing w:after="0" w:line="240" w:lineRule="auto"/>
              <w:jc w:val="center"/>
              <w:rPr>
                <w:rFonts w:cs="Arial"/>
              </w:rPr>
            </w:pPr>
            <w:r w:rsidRPr="00306B18">
              <w:rPr>
                <w:rFonts w:cs="Arial"/>
              </w:rPr>
              <w:t>+ 0.3</w:t>
            </w:r>
          </w:p>
        </w:tc>
        <w:tc>
          <w:tcPr>
            <w:tcW w:w="2267" w:type="dxa"/>
            <w:shd w:val="clear" w:color="auto" w:fill="auto"/>
            <w:vAlign w:val="center"/>
          </w:tcPr>
          <w:p w14:paraId="6947064E" w14:textId="77777777" w:rsidR="00A815EE" w:rsidRPr="00306B18" w:rsidRDefault="00A815EE" w:rsidP="00306B18">
            <w:pPr>
              <w:spacing w:after="0" w:line="240" w:lineRule="auto"/>
              <w:jc w:val="center"/>
              <w:rPr>
                <w:rFonts w:cs="Arial"/>
              </w:rPr>
            </w:pPr>
            <w:r w:rsidRPr="00306B18">
              <w:rPr>
                <w:rFonts w:cs="Arial"/>
              </w:rPr>
              <w:t>+ 7.1</w:t>
            </w:r>
          </w:p>
        </w:tc>
      </w:tr>
      <w:tr w:rsidR="00A815EE" w:rsidRPr="00306B18" w14:paraId="43C92640" w14:textId="77777777" w:rsidTr="001251DF">
        <w:trPr>
          <w:trHeight w:val="397"/>
          <w:jc w:val="center"/>
        </w:trPr>
        <w:tc>
          <w:tcPr>
            <w:tcW w:w="1502" w:type="dxa"/>
            <w:shd w:val="clear" w:color="auto" w:fill="auto"/>
            <w:vAlign w:val="center"/>
          </w:tcPr>
          <w:p w14:paraId="2AF31947" w14:textId="77777777" w:rsidR="00A815EE" w:rsidRPr="00306B18" w:rsidRDefault="00A815EE" w:rsidP="00306B18">
            <w:pPr>
              <w:spacing w:after="0" w:line="240" w:lineRule="auto"/>
              <w:jc w:val="center"/>
              <w:rPr>
                <w:rFonts w:cs="Arial"/>
              </w:rPr>
            </w:pPr>
            <w:r w:rsidRPr="00306B18">
              <w:rPr>
                <w:rFonts w:cs="Arial"/>
              </w:rPr>
              <w:t>0.2</w:t>
            </w:r>
          </w:p>
        </w:tc>
        <w:tc>
          <w:tcPr>
            <w:tcW w:w="1134" w:type="dxa"/>
            <w:shd w:val="clear" w:color="auto" w:fill="auto"/>
            <w:vAlign w:val="center"/>
          </w:tcPr>
          <w:p w14:paraId="4B1D88BE" w14:textId="77777777" w:rsidR="00A815EE" w:rsidRPr="00306B18" w:rsidRDefault="00A815EE" w:rsidP="00306B18">
            <w:pPr>
              <w:spacing w:after="0" w:line="240" w:lineRule="auto"/>
              <w:jc w:val="center"/>
              <w:rPr>
                <w:rFonts w:cs="Arial"/>
              </w:rPr>
            </w:pPr>
            <w:r w:rsidRPr="00306B18">
              <w:rPr>
                <w:rFonts w:cs="Arial"/>
              </w:rPr>
              <w:t>3.9</w:t>
            </w:r>
          </w:p>
        </w:tc>
        <w:tc>
          <w:tcPr>
            <w:tcW w:w="1132" w:type="dxa"/>
            <w:shd w:val="clear" w:color="auto" w:fill="auto"/>
            <w:vAlign w:val="center"/>
          </w:tcPr>
          <w:p w14:paraId="4713B398" w14:textId="77777777" w:rsidR="00A815EE" w:rsidRPr="00306B18" w:rsidRDefault="00A815EE" w:rsidP="00306B18">
            <w:pPr>
              <w:spacing w:after="0" w:line="240" w:lineRule="auto"/>
              <w:jc w:val="center"/>
              <w:rPr>
                <w:rFonts w:cs="Arial"/>
              </w:rPr>
            </w:pPr>
            <w:r w:rsidRPr="00306B18">
              <w:rPr>
                <w:rFonts w:cs="Arial"/>
              </w:rPr>
              <w:t>4.0</w:t>
            </w:r>
          </w:p>
        </w:tc>
        <w:tc>
          <w:tcPr>
            <w:tcW w:w="1418" w:type="dxa"/>
            <w:shd w:val="clear" w:color="auto" w:fill="auto"/>
            <w:vAlign w:val="center"/>
          </w:tcPr>
          <w:p w14:paraId="59DDAE80" w14:textId="77777777" w:rsidR="00A815EE" w:rsidRPr="00306B18" w:rsidRDefault="00A815EE" w:rsidP="00306B18">
            <w:pPr>
              <w:spacing w:after="0" w:line="240" w:lineRule="auto"/>
              <w:jc w:val="center"/>
              <w:rPr>
                <w:rFonts w:cs="Arial"/>
              </w:rPr>
            </w:pPr>
            <w:r w:rsidRPr="00306B18">
              <w:rPr>
                <w:rFonts w:cs="Arial"/>
              </w:rPr>
              <w:t>+ 0.1</w:t>
            </w:r>
          </w:p>
        </w:tc>
        <w:tc>
          <w:tcPr>
            <w:tcW w:w="2267" w:type="dxa"/>
            <w:shd w:val="clear" w:color="auto" w:fill="auto"/>
            <w:vAlign w:val="center"/>
          </w:tcPr>
          <w:p w14:paraId="287C4E00" w14:textId="77777777" w:rsidR="00A815EE" w:rsidRPr="00306B18" w:rsidRDefault="00A815EE" w:rsidP="00306B18">
            <w:pPr>
              <w:spacing w:after="0" w:line="240" w:lineRule="auto"/>
              <w:jc w:val="center"/>
              <w:rPr>
                <w:rFonts w:cs="Arial"/>
              </w:rPr>
            </w:pPr>
            <w:r w:rsidRPr="00306B18">
              <w:rPr>
                <w:rFonts w:cs="Arial"/>
              </w:rPr>
              <w:t>+ 2.6</w:t>
            </w:r>
          </w:p>
        </w:tc>
      </w:tr>
      <w:tr w:rsidR="00A815EE" w:rsidRPr="00306B18" w14:paraId="65AA5078" w14:textId="77777777" w:rsidTr="001251DF">
        <w:trPr>
          <w:trHeight w:val="397"/>
          <w:jc w:val="center"/>
        </w:trPr>
        <w:tc>
          <w:tcPr>
            <w:tcW w:w="1502" w:type="dxa"/>
            <w:shd w:val="clear" w:color="auto" w:fill="auto"/>
            <w:vAlign w:val="center"/>
          </w:tcPr>
          <w:p w14:paraId="16CD2D55" w14:textId="77777777" w:rsidR="00A815EE" w:rsidRPr="00306B18" w:rsidRDefault="00A815EE" w:rsidP="00306B18">
            <w:pPr>
              <w:spacing w:after="0" w:line="240" w:lineRule="auto"/>
              <w:jc w:val="center"/>
              <w:rPr>
                <w:rFonts w:cs="Arial"/>
              </w:rPr>
            </w:pPr>
            <w:r w:rsidRPr="00306B18">
              <w:rPr>
                <w:rFonts w:cs="Arial"/>
              </w:rPr>
              <w:t>0.3</w:t>
            </w:r>
          </w:p>
        </w:tc>
        <w:tc>
          <w:tcPr>
            <w:tcW w:w="1134" w:type="dxa"/>
            <w:shd w:val="clear" w:color="auto" w:fill="auto"/>
            <w:vAlign w:val="center"/>
          </w:tcPr>
          <w:p w14:paraId="5850E5AD" w14:textId="77777777" w:rsidR="00A815EE" w:rsidRPr="00306B18" w:rsidRDefault="00A815EE" w:rsidP="00306B18">
            <w:pPr>
              <w:spacing w:after="0" w:line="240" w:lineRule="auto"/>
              <w:jc w:val="center"/>
              <w:rPr>
                <w:rFonts w:cs="Arial"/>
              </w:rPr>
            </w:pPr>
            <w:r w:rsidRPr="00306B18">
              <w:rPr>
                <w:rFonts w:cs="Arial"/>
              </w:rPr>
              <w:t>4.5</w:t>
            </w:r>
          </w:p>
        </w:tc>
        <w:tc>
          <w:tcPr>
            <w:tcW w:w="1132" w:type="dxa"/>
            <w:shd w:val="clear" w:color="auto" w:fill="auto"/>
            <w:vAlign w:val="center"/>
          </w:tcPr>
          <w:p w14:paraId="328808D9" w14:textId="77777777" w:rsidR="00A815EE" w:rsidRPr="00306B18" w:rsidRDefault="00A815EE" w:rsidP="00306B18">
            <w:pPr>
              <w:spacing w:after="0" w:line="240" w:lineRule="auto"/>
              <w:jc w:val="center"/>
              <w:rPr>
                <w:rFonts w:cs="Arial"/>
              </w:rPr>
            </w:pPr>
            <w:r w:rsidRPr="00306B18">
              <w:rPr>
                <w:rFonts w:cs="Arial"/>
              </w:rPr>
              <w:t>4.3</w:t>
            </w:r>
          </w:p>
        </w:tc>
        <w:tc>
          <w:tcPr>
            <w:tcW w:w="1418" w:type="dxa"/>
            <w:shd w:val="clear" w:color="auto" w:fill="auto"/>
            <w:vAlign w:val="center"/>
          </w:tcPr>
          <w:p w14:paraId="27C82EFF" w14:textId="77777777" w:rsidR="00A815EE" w:rsidRPr="00306B18" w:rsidRDefault="00A815EE" w:rsidP="00306B18">
            <w:pPr>
              <w:spacing w:after="0" w:line="240" w:lineRule="auto"/>
              <w:jc w:val="center"/>
              <w:rPr>
                <w:rFonts w:cs="Arial"/>
              </w:rPr>
            </w:pPr>
            <w:r w:rsidRPr="00306B18">
              <w:rPr>
                <w:rFonts w:cs="Arial"/>
              </w:rPr>
              <w:t>- 0.2</w:t>
            </w:r>
          </w:p>
        </w:tc>
        <w:tc>
          <w:tcPr>
            <w:tcW w:w="2267" w:type="dxa"/>
            <w:shd w:val="clear" w:color="auto" w:fill="auto"/>
            <w:vAlign w:val="center"/>
          </w:tcPr>
          <w:p w14:paraId="45BFAF06" w14:textId="77777777" w:rsidR="00A815EE" w:rsidRPr="00306B18" w:rsidRDefault="00A815EE" w:rsidP="00306B18">
            <w:pPr>
              <w:spacing w:after="0" w:line="240" w:lineRule="auto"/>
              <w:jc w:val="center"/>
              <w:rPr>
                <w:rFonts w:cs="Arial"/>
              </w:rPr>
            </w:pPr>
            <w:r w:rsidRPr="00306B18">
              <w:rPr>
                <w:rFonts w:cs="Arial"/>
              </w:rPr>
              <w:t>- 4.3</w:t>
            </w:r>
          </w:p>
        </w:tc>
      </w:tr>
      <w:tr w:rsidR="00A815EE" w:rsidRPr="00306B18" w14:paraId="41C0AE7C" w14:textId="77777777" w:rsidTr="001251DF">
        <w:trPr>
          <w:trHeight w:val="397"/>
          <w:jc w:val="center"/>
        </w:trPr>
        <w:tc>
          <w:tcPr>
            <w:tcW w:w="1502" w:type="dxa"/>
            <w:shd w:val="clear" w:color="auto" w:fill="auto"/>
            <w:vAlign w:val="center"/>
          </w:tcPr>
          <w:p w14:paraId="51DDFCE2" w14:textId="77777777" w:rsidR="00A815EE" w:rsidRPr="00306B18" w:rsidRDefault="00A815EE" w:rsidP="00306B18">
            <w:pPr>
              <w:spacing w:after="0" w:line="240" w:lineRule="auto"/>
              <w:jc w:val="center"/>
              <w:rPr>
                <w:rFonts w:cs="Arial"/>
              </w:rPr>
            </w:pPr>
            <w:r w:rsidRPr="00306B18">
              <w:rPr>
                <w:rFonts w:cs="Arial"/>
              </w:rPr>
              <w:t>0.4</w:t>
            </w:r>
          </w:p>
        </w:tc>
        <w:tc>
          <w:tcPr>
            <w:tcW w:w="1134" w:type="dxa"/>
            <w:shd w:val="clear" w:color="auto" w:fill="auto"/>
            <w:vAlign w:val="center"/>
          </w:tcPr>
          <w:p w14:paraId="4C3B5C84" w14:textId="77777777" w:rsidR="00A815EE" w:rsidRPr="00306B18" w:rsidRDefault="00A815EE" w:rsidP="00306B18">
            <w:pPr>
              <w:spacing w:after="0" w:line="240" w:lineRule="auto"/>
              <w:jc w:val="center"/>
              <w:rPr>
                <w:rFonts w:cs="Arial"/>
              </w:rPr>
            </w:pPr>
            <w:r w:rsidRPr="00306B18">
              <w:rPr>
                <w:rFonts w:cs="Arial"/>
              </w:rPr>
              <w:t>4.3</w:t>
            </w:r>
          </w:p>
        </w:tc>
        <w:tc>
          <w:tcPr>
            <w:tcW w:w="1132" w:type="dxa"/>
            <w:shd w:val="clear" w:color="auto" w:fill="auto"/>
            <w:vAlign w:val="center"/>
          </w:tcPr>
          <w:p w14:paraId="1C591BCE" w14:textId="77777777" w:rsidR="00A815EE" w:rsidRPr="00306B18" w:rsidRDefault="00A815EE" w:rsidP="00306B18">
            <w:pPr>
              <w:spacing w:after="0" w:line="240" w:lineRule="auto"/>
              <w:jc w:val="center"/>
              <w:rPr>
                <w:rFonts w:cs="Arial"/>
              </w:rPr>
            </w:pPr>
            <w:r w:rsidRPr="00306B18">
              <w:rPr>
                <w:rFonts w:cs="Arial"/>
              </w:rPr>
              <w:t>3.7</w:t>
            </w:r>
          </w:p>
        </w:tc>
        <w:tc>
          <w:tcPr>
            <w:tcW w:w="1418" w:type="dxa"/>
            <w:shd w:val="clear" w:color="auto" w:fill="auto"/>
            <w:vAlign w:val="center"/>
          </w:tcPr>
          <w:p w14:paraId="218C7E3C" w14:textId="77777777" w:rsidR="00A815EE" w:rsidRPr="00306B18" w:rsidRDefault="00A815EE" w:rsidP="00306B18">
            <w:pPr>
              <w:spacing w:after="0" w:line="240" w:lineRule="auto"/>
              <w:jc w:val="center"/>
              <w:rPr>
                <w:rFonts w:cs="Arial"/>
              </w:rPr>
            </w:pPr>
            <w:r w:rsidRPr="00306B18">
              <w:rPr>
                <w:rFonts w:cs="Arial"/>
              </w:rPr>
              <w:t>- 0.6</w:t>
            </w:r>
          </w:p>
        </w:tc>
        <w:tc>
          <w:tcPr>
            <w:tcW w:w="2267" w:type="dxa"/>
            <w:shd w:val="clear" w:color="auto" w:fill="auto"/>
            <w:vAlign w:val="center"/>
          </w:tcPr>
          <w:p w14:paraId="25D399D1" w14:textId="77777777" w:rsidR="00A815EE" w:rsidRPr="00306B18" w:rsidRDefault="00A815EE" w:rsidP="00306B18">
            <w:pPr>
              <w:spacing w:after="0" w:line="240" w:lineRule="auto"/>
              <w:jc w:val="center"/>
              <w:rPr>
                <w:rFonts w:cs="Arial"/>
              </w:rPr>
            </w:pPr>
            <w:r w:rsidRPr="00306B18">
              <w:rPr>
                <w:rFonts w:cs="Arial"/>
              </w:rPr>
              <w:t>- 14.0</w:t>
            </w:r>
          </w:p>
        </w:tc>
      </w:tr>
      <w:tr w:rsidR="00A815EE" w:rsidRPr="00306B18" w14:paraId="3A51F5B3" w14:textId="77777777" w:rsidTr="001251DF">
        <w:trPr>
          <w:trHeight w:val="397"/>
          <w:jc w:val="center"/>
        </w:trPr>
        <w:tc>
          <w:tcPr>
            <w:tcW w:w="1502" w:type="dxa"/>
            <w:shd w:val="clear" w:color="auto" w:fill="auto"/>
            <w:vAlign w:val="center"/>
          </w:tcPr>
          <w:p w14:paraId="17F2906F" w14:textId="77777777" w:rsidR="00A815EE" w:rsidRPr="00306B18" w:rsidRDefault="00A815EE" w:rsidP="00306B18">
            <w:pPr>
              <w:spacing w:after="0" w:line="240" w:lineRule="auto"/>
              <w:jc w:val="center"/>
              <w:rPr>
                <w:rFonts w:cs="Arial"/>
              </w:rPr>
            </w:pPr>
            <w:r w:rsidRPr="00306B18">
              <w:rPr>
                <w:rFonts w:cs="Arial"/>
              </w:rPr>
              <w:t>0.5</w:t>
            </w:r>
          </w:p>
        </w:tc>
        <w:tc>
          <w:tcPr>
            <w:tcW w:w="1134" w:type="dxa"/>
            <w:shd w:val="clear" w:color="auto" w:fill="auto"/>
            <w:vAlign w:val="center"/>
          </w:tcPr>
          <w:p w14:paraId="4F9BAD71" w14:textId="77777777" w:rsidR="00A815EE" w:rsidRPr="00306B18" w:rsidRDefault="00A815EE" w:rsidP="00306B18">
            <w:pPr>
              <w:spacing w:after="0" w:line="240" w:lineRule="auto"/>
              <w:jc w:val="center"/>
              <w:rPr>
                <w:rFonts w:cs="Arial"/>
              </w:rPr>
            </w:pPr>
            <w:r w:rsidRPr="00306B18">
              <w:rPr>
                <w:rFonts w:cs="Arial"/>
              </w:rPr>
              <w:t>4.4</w:t>
            </w:r>
          </w:p>
        </w:tc>
        <w:tc>
          <w:tcPr>
            <w:tcW w:w="1132" w:type="dxa"/>
            <w:shd w:val="clear" w:color="auto" w:fill="auto"/>
            <w:vAlign w:val="center"/>
          </w:tcPr>
          <w:p w14:paraId="2259ADF5" w14:textId="77777777" w:rsidR="00A815EE" w:rsidRPr="00306B18" w:rsidRDefault="00A815EE" w:rsidP="00306B18">
            <w:pPr>
              <w:spacing w:after="0" w:line="240" w:lineRule="auto"/>
              <w:jc w:val="center"/>
              <w:rPr>
                <w:rFonts w:cs="Arial"/>
              </w:rPr>
            </w:pPr>
            <w:r w:rsidRPr="00306B18">
              <w:rPr>
                <w:rFonts w:cs="Arial"/>
              </w:rPr>
              <w:t>3.6</w:t>
            </w:r>
          </w:p>
        </w:tc>
        <w:tc>
          <w:tcPr>
            <w:tcW w:w="1418" w:type="dxa"/>
            <w:shd w:val="clear" w:color="auto" w:fill="auto"/>
            <w:vAlign w:val="center"/>
          </w:tcPr>
          <w:p w14:paraId="657344AD" w14:textId="77777777" w:rsidR="00A815EE" w:rsidRPr="00306B18" w:rsidRDefault="00A815EE" w:rsidP="00306B18">
            <w:pPr>
              <w:spacing w:after="0" w:line="240" w:lineRule="auto"/>
              <w:jc w:val="center"/>
              <w:rPr>
                <w:rFonts w:cs="Arial"/>
              </w:rPr>
            </w:pPr>
            <w:r w:rsidRPr="00306B18">
              <w:rPr>
                <w:rFonts w:cs="Arial"/>
              </w:rPr>
              <w:t>- 0.8</w:t>
            </w:r>
          </w:p>
        </w:tc>
        <w:tc>
          <w:tcPr>
            <w:tcW w:w="2267" w:type="dxa"/>
            <w:shd w:val="clear" w:color="auto" w:fill="auto"/>
            <w:vAlign w:val="center"/>
          </w:tcPr>
          <w:p w14:paraId="121E954A" w14:textId="77777777" w:rsidR="00A815EE" w:rsidRPr="00306B18" w:rsidRDefault="00A815EE" w:rsidP="00306B18">
            <w:pPr>
              <w:spacing w:after="0" w:line="240" w:lineRule="auto"/>
              <w:jc w:val="center"/>
              <w:rPr>
                <w:rFonts w:cs="Arial"/>
              </w:rPr>
            </w:pPr>
            <w:r w:rsidRPr="00306B18">
              <w:rPr>
                <w:rFonts w:cs="Arial"/>
              </w:rPr>
              <w:t>- 18.2</w:t>
            </w:r>
          </w:p>
        </w:tc>
      </w:tr>
      <w:tr w:rsidR="00A815EE" w:rsidRPr="00306B18" w14:paraId="4E9C13CA" w14:textId="77777777" w:rsidTr="001251DF">
        <w:trPr>
          <w:trHeight w:val="397"/>
          <w:jc w:val="center"/>
        </w:trPr>
        <w:tc>
          <w:tcPr>
            <w:tcW w:w="1502" w:type="dxa"/>
            <w:shd w:val="clear" w:color="auto" w:fill="auto"/>
            <w:vAlign w:val="center"/>
          </w:tcPr>
          <w:p w14:paraId="754BA83E" w14:textId="77777777" w:rsidR="00A815EE" w:rsidRPr="00306B18" w:rsidRDefault="00A815EE" w:rsidP="00306B18">
            <w:pPr>
              <w:spacing w:after="0" w:line="240" w:lineRule="auto"/>
              <w:jc w:val="center"/>
              <w:rPr>
                <w:rFonts w:cs="Arial"/>
              </w:rPr>
            </w:pPr>
            <w:r w:rsidRPr="00306B18">
              <w:rPr>
                <w:rFonts w:cs="Arial"/>
              </w:rPr>
              <w:t>0.6</w:t>
            </w:r>
          </w:p>
        </w:tc>
        <w:tc>
          <w:tcPr>
            <w:tcW w:w="1134" w:type="dxa"/>
            <w:shd w:val="clear" w:color="auto" w:fill="auto"/>
            <w:vAlign w:val="center"/>
          </w:tcPr>
          <w:p w14:paraId="72825904" w14:textId="77777777" w:rsidR="00A815EE" w:rsidRPr="00306B18" w:rsidRDefault="00A815EE" w:rsidP="00306B18">
            <w:pPr>
              <w:spacing w:after="0" w:line="240" w:lineRule="auto"/>
              <w:jc w:val="center"/>
              <w:rPr>
                <w:rFonts w:cs="Arial"/>
              </w:rPr>
            </w:pPr>
            <w:r w:rsidRPr="00306B18">
              <w:rPr>
                <w:rFonts w:cs="Arial"/>
              </w:rPr>
              <w:t>4.2</w:t>
            </w:r>
          </w:p>
        </w:tc>
        <w:tc>
          <w:tcPr>
            <w:tcW w:w="1132" w:type="dxa"/>
            <w:shd w:val="clear" w:color="auto" w:fill="auto"/>
            <w:vAlign w:val="center"/>
          </w:tcPr>
          <w:p w14:paraId="0D9DF075" w14:textId="77777777" w:rsidR="00A815EE" w:rsidRPr="00306B18" w:rsidRDefault="00A815EE" w:rsidP="00306B18">
            <w:pPr>
              <w:spacing w:after="0" w:line="240" w:lineRule="auto"/>
              <w:jc w:val="center"/>
              <w:rPr>
                <w:rFonts w:cs="Arial"/>
              </w:rPr>
            </w:pPr>
            <w:r w:rsidRPr="00306B18">
              <w:rPr>
                <w:rFonts w:cs="Arial"/>
              </w:rPr>
              <w:t>3.2</w:t>
            </w:r>
          </w:p>
        </w:tc>
        <w:tc>
          <w:tcPr>
            <w:tcW w:w="1418" w:type="dxa"/>
            <w:shd w:val="clear" w:color="auto" w:fill="auto"/>
            <w:vAlign w:val="center"/>
          </w:tcPr>
          <w:p w14:paraId="7F1E71AC" w14:textId="77777777" w:rsidR="00A815EE" w:rsidRPr="00306B18" w:rsidRDefault="00A815EE" w:rsidP="00306B18">
            <w:pPr>
              <w:spacing w:after="0" w:line="240" w:lineRule="auto"/>
              <w:jc w:val="center"/>
              <w:rPr>
                <w:rFonts w:cs="Arial"/>
              </w:rPr>
            </w:pPr>
            <w:r w:rsidRPr="00306B18">
              <w:rPr>
                <w:rFonts w:cs="Arial"/>
              </w:rPr>
              <w:t>- 1.0</w:t>
            </w:r>
          </w:p>
        </w:tc>
        <w:tc>
          <w:tcPr>
            <w:tcW w:w="2267" w:type="dxa"/>
            <w:shd w:val="clear" w:color="auto" w:fill="auto"/>
            <w:vAlign w:val="center"/>
          </w:tcPr>
          <w:p w14:paraId="4DFBC407" w14:textId="77777777" w:rsidR="00A815EE" w:rsidRPr="00306B18" w:rsidRDefault="00A815EE" w:rsidP="00306B18">
            <w:pPr>
              <w:spacing w:after="0" w:line="240" w:lineRule="auto"/>
              <w:jc w:val="center"/>
              <w:rPr>
                <w:rFonts w:cs="Arial"/>
              </w:rPr>
            </w:pPr>
            <w:r w:rsidRPr="00306B18">
              <w:rPr>
                <w:rFonts w:cs="Arial"/>
              </w:rPr>
              <w:t>- 23.8</w:t>
            </w:r>
          </w:p>
        </w:tc>
      </w:tr>
    </w:tbl>
    <w:p w14:paraId="54AFFEA7" w14:textId="77777777" w:rsidR="00E362FF" w:rsidRDefault="00E362FF" w:rsidP="00FE086E"/>
    <w:p w14:paraId="7EC93770" w14:textId="77777777" w:rsidR="00E362FF" w:rsidRDefault="00E362FF" w:rsidP="00070D3F">
      <w:pPr>
        <w:rPr>
          <w:color w:val="000000" w:themeColor="text1"/>
        </w:rPr>
      </w:pPr>
      <w:r>
        <w:rPr>
          <w:color w:val="000000" w:themeColor="text1"/>
        </w:rPr>
        <w:t>The rate of water uptake can be calculated using the following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3201"/>
      </w:tblGrid>
      <w:tr w:rsidR="00E362FF" w14:paraId="34B559F7" w14:textId="77777777" w:rsidTr="00070D3F">
        <w:trPr>
          <w:jc w:val="center"/>
        </w:trPr>
        <w:tc>
          <w:tcPr>
            <w:tcW w:w="2469" w:type="dxa"/>
            <w:vMerge w:val="restart"/>
            <w:vAlign w:val="center"/>
          </w:tcPr>
          <w:p w14:paraId="0860BDAD" w14:textId="77777777" w:rsidR="00E362FF" w:rsidRDefault="00E362FF" w:rsidP="00070D3F">
            <w:pPr>
              <w:spacing w:after="0"/>
              <w:jc w:val="right"/>
            </w:pPr>
            <w:r>
              <w:t>rate of water uptake =</w:t>
            </w:r>
          </w:p>
        </w:tc>
        <w:tc>
          <w:tcPr>
            <w:tcW w:w="3201" w:type="dxa"/>
            <w:tcBorders>
              <w:bottom w:val="single" w:sz="4" w:space="0" w:color="auto"/>
            </w:tcBorders>
            <w:vAlign w:val="center"/>
          </w:tcPr>
          <w:p w14:paraId="02593E3D" w14:textId="77777777" w:rsidR="00E362FF" w:rsidRDefault="00E362FF" w:rsidP="00070D3F">
            <w:pPr>
              <w:spacing w:after="0"/>
              <w:jc w:val="center"/>
            </w:pPr>
            <w:r>
              <w:t>final mass – initial mass</w:t>
            </w:r>
          </w:p>
        </w:tc>
      </w:tr>
      <w:tr w:rsidR="00E362FF" w14:paraId="420F8625" w14:textId="77777777" w:rsidTr="00070D3F">
        <w:trPr>
          <w:jc w:val="center"/>
        </w:trPr>
        <w:tc>
          <w:tcPr>
            <w:tcW w:w="2469" w:type="dxa"/>
            <w:vMerge/>
          </w:tcPr>
          <w:p w14:paraId="2C492E3A" w14:textId="77777777" w:rsidR="00E362FF" w:rsidRDefault="00E362FF" w:rsidP="00E362FF"/>
        </w:tc>
        <w:tc>
          <w:tcPr>
            <w:tcW w:w="3201" w:type="dxa"/>
            <w:tcBorders>
              <w:top w:val="single" w:sz="4" w:space="0" w:color="auto"/>
            </w:tcBorders>
            <w:vAlign w:val="center"/>
          </w:tcPr>
          <w:p w14:paraId="0E7F3B38" w14:textId="77777777" w:rsidR="00E362FF" w:rsidRDefault="00E362FF" w:rsidP="00070D3F">
            <w:pPr>
              <w:spacing w:after="0"/>
              <w:jc w:val="center"/>
            </w:pPr>
            <w:r>
              <w:t>time</w:t>
            </w:r>
          </w:p>
        </w:tc>
      </w:tr>
    </w:tbl>
    <w:p w14:paraId="689A191F" w14:textId="77777777" w:rsidR="00670AFE" w:rsidRDefault="00670AFE" w:rsidP="00070D3F"/>
    <w:p w14:paraId="7AC2B8BD" w14:textId="77777777" w:rsidR="00970B70" w:rsidRPr="00514262" w:rsidRDefault="00E362FF" w:rsidP="00070D3F">
      <w:r>
        <w:t>Students could use this experiment to evaluate the usefulness of the rate calculation.  This can be used to reinforce that the potato chips will reach an equilibrium point where there is no net movement of water.  If that equ</w:t>
      </w:r>
      <w:r w:rsidR="0070111C">
        <w:t>ilibrium point is reached after ten minutes then a measurement at an hour would not provide a reliable rate.  Students could use this as an opportunity to plan</w:t>
      </w:r>
      <w:r w:rsidR="0078604F">
        <w:t xml:space="preserve"> then do</w:t>
      </w:r>
      <w:r w:rsidR="0070111C">
        <w:t xml:space="preserve"> a practical to </w:t>
      </w:r>
      <w:r>
        <w:t xml:space="preserve">effectively calculate rate </w:t>
      </w:r>
      <w:r w:rsidR="0070111C">
        <w:t xml:space="preserve">(e.g. </w:t>
      </w:r>
      <w:r>
        <w:t xml:space="preserve">place the chips in water and at </w:t>
      </w:r>
      <w:r w:rsidR="0070111C">
        <w:t xml:space="preserve">sample </w:t>
      </w:r>
      <w:r>
        <w:t>various time intervals</w:t>
      </w:r>
      <w:r w:rsidR="0070111C">
        <w:t xml:space="preserve"> – and plot a change in mass time graph).</w:t>
      </w:r>
      <w:r>
        <w:t xml:space="preserve"> </w:t>
      </w:r>
      <w:r w:rsidR="00F34ABC">
        <w:br w:type="page"/>
      </w:r>
      <w:r w:rsidR="00970B70" w:rsidRPr="00070D3F">
        <w:rPr>
          <w:rStyle w:val="Heading3Char"/>
          <w:rFonts w:eastAsia="Calibri"/>
        </w:rPr>
        <w:lastRenderedPageBreak/>
        <w:t>Technician Notes</w:t>
      </w:r>
    </w:p>
    <w:p w14:paraId="1B361BE1" w14:textId="77777777" w:rsidR="00E15AD5" w:rsidRDefault="00970B70" w:rsidP="00E80712">
      <w:pPr>
        <w:pStyle w:val="NoSpacing"/>
        <w:numPr>
          <w:ilvl w:val="0"/>
          <w:numId w:val="0"/>
        </w:numPr>
      </w:pPr>
      <w:r w:rsidRPr="00514262">
        <w:t>For this practical the teacher will require for a class of 30:</w:t>
      </w:r>
    </w:p>
    <w:p w14:paraId="05D84BE7" w14:textId="77777777" w:rsidR="00AE26AB" w:rsidRDefault="00A815EE" w:rsidP="00471918">
      <w:pPr>
        <w:pStyle w:val="NoSpacing"/>
        <w:spacing w:line="276" w:lineRule="auto"/>
      </w:pPr>
      <w:r>
        <w:t>15</w:t>
      </w:r>
      <w:r w:rsidR="0041720E">
        <w:t xml:space="preserve"> </w:t>
      </w:r>
      <w:r w:rsidR="0041720E">
        <w:rPr>
          <w:rFonts w:cs="Arial"/>
        </w:rPr>
        <w:t>×</w:t>
      </w:r>
      <w:r w:rsidR="0041720E">
        <w:t xml:space="preserve"> potatoes</w:t>
      </w:r>
    </w:p>
    <w:p w14:paraId="55E48321" w14:textId="77777777" w:rsidR="0041720E" w:rsidRDefault="0041720E" w:rsidP="00471918">
      <w:pPr>
        <w:pStyle w:val="NoSpacing"/>
        <w:spacing w:line="276" w:lineRule="auto"/>
      </w:pPr>
      <w:r>
        <w:t xml:space="preserve">15 </w:t>
      </w:r>
      <w:r>
        <w:rPr>
          <w:rFonts w:cs="Arial"/>
        </w:rPr>
        <w:t>×</w:t>
      </w:r>
      <w:r>
        <w:t xml:space="preserve"> cork borers</w:t>
      </w:r>
    </w:p>
    <w:p w14:paraId="3A877B41" w14:textId="77777777" w:rsidR="0041720E" w:rsidRDefault="0041720E" w:rsidP="00471918">
      <w:pPr>
        <w:pStyle w:val="NoSpacing"/>
        <w:spacing w:line="276" w:lineRule="auto"/>
      </w:pPr>
      <w:r>
        <w:t xml:space="preserve">15 </w:t>
      </w:r>
      <w:r>
        <w:rPr>
          <w:rFonts w:cs="Arial"/>
        </w:rPr>
        <w:t>×</w:t>
      </w:r>
      <w:r>
        <w:t xml:space="preserve"> knives</w:t>
      </w:r>
    </w:p>
    <w:p w14:paraId="7A904686" w14:textId="77777777" w:rsidR="0041720E" w:rsidRDefault="0041720E" w:rsidP="00471918">
      <w:pPr>
        <w:pStyle w:val="NoSpacing"/>
        <w:spacing w:line="276" w:lineRule="auto"/>
      </w:pPr>
      <w:r>
        <w:t xml:space="preserve">15 </w:t>
      </w:r>
      <w:r>
        <w:rPr>
          <w:rFonts w:cs="Arial"/>
        </w:rPr>
        <w:t>×</w:t>
      </w:r>
      <w:r>
        <w:t xml:space="preserve"> white tiles</w:t>
      </w:r>
    </w:p>
    <w:p w14:paraId="0BEE81B0" w14:textId="77777777" w:rsidR="0041720E" w:rsidRDefault="0041720E" w:rsidP="00471918">
      <w:pPr>
        <w:pStyle w:val="NoSpacing"/>
        <w:spacing w:line="276" w:lineRule="auto"/>
      </w:pPr>
      <w:r>
        <w:t xml:space="preserve">15 </w:t>
      </w:r>
      <w:r>
        <w:rPr>
          <w:rFonts w:cs="Arial"/>
        </w:rPr>
        <w:t>×</w:t>
      </w:r>
      <w:r>
        <w:t xml:space="preserve"> forceps</w:t>
      </w:r>
    </w:p>
    <w:p w14:paraId="57F1EBEB" w14:textId="77777777" w:rsidR="0041720E" w:rsidRDefault="0041720E" w:rsidP="0041720E">
      <w:pPr>
        <w:pStyle w:val="NoSpacing"/>
        <w:spacing w:line="276" w:lineRule="auto"/>
      </w:pPr>
      <w:r>
        <w:t xml:space="preserve">15 </w:t>
      </w:r>
      <w:r>
        <w:rPr>
          <w:rFonts w:cs="Arial"/>
        </w:rPr>
        <w:t>×</w:t>
      </w:r>
      <w:r>
        <w:t xml:space="preserve"> rulers</w:t>
      </w:r>
    </w:p>
    <w:p w14:paraId="76F46BF0" w14:textId="77777777" w:rsidR="0041720E" w:rsidRDefault="0041720E" w:rsidP="0041720E">
      <w:pPr>
        <w:pStyle w:val="NoSpacing"/>
        <w:spacing w:line="276" w:lineRule="auto"/>
      </w:pPr>
      <w:r>
        <w:t xml:space="preserve">15 </w:t>
      </w:r>
      <w:r>
        <w:rPr>
          <w:rFonts w:cs="Arial"/>
        </w:rPr>
        <w:t>×</w:t>
      </w:r>
      <w:r>
        <w:t xml:space="preserve"> measuring cylinders (100 ml)</w:t>
      </w:r>
    </w:p>
    <w:p w14:paraId="19DDC0AA" w14:textId="77777777" w:rsidR="0041720E" w:rsidRDefault="0041720E" w:rsidP="0041720E">
      <w:pPr>
        <w:pStyle w:val="NoSpacing"/>
        <w:spacing w:line="276" w:lineRule="auto"/>
      </w:pPr>
      <w:r>
        <w:t xml:space="preserve">15 </w:t>
      </w:r>
      <w:r>
        <w:rPr>
          <w:rFonts w:cs="Arial"/>
        </w:rPr>
        <w:t>×</w:t>
      </w:r>
      <w:r>
        <w:t xml:space="preserve"> distilled water bottles</w:t>
      </w:r>
    </w:p>
    <w:p w14:paraId="6B34F194" w14:textId="77777777" w:rsidR="0041720E" w:rsidRDefault="0041720E" w:rsidP="0041720E">
      <w:pPr>
        <w:pStyle w:val="NoSpacing"/>
        <w:spacing w:line="276" w:lineRule="auto"/>
      </w:pPr>
      <w:r>
        <w:t xml:space="preserve">105 </w:t>
      </w:r>
      <w:r>
        <w:rPr>
          <w:rFonts w:cs="Arial"/>
        </w:rPr>
        <w:t>×</w:t>
      </w:r>
      <w:r>
        <w:t xml:space="preserve"> small beakers (or equivalent) </w:t>
      </w:r>
      <w:r>
        <w:rPr>
          <w:rFonts w:cs="Arial"/>
        </w:rPr>
        <w:t>×</w:t>
      </w:r>
      <w:r>
        <w:t>7 per pair</w:t>
      </w:r>
    </w:p>
    <w:p w14:paraId="6924A0F7" w14:textId="77777777" w:rsidR="0041720E" w:rsidRDefault="0041720E" w:rsidP="0041720E">
      <w:pPr>
        <w:pStyle w:val="NoSpacing"/>
        <w:spacing w:line="276" w:lineRule="auto"/>
      </w:pPr>
      <w:r>
        <w:t xml:space="preserve">15 </w:t>
      </w:r>
      <w:r>
        <w:rPr>
          <w:rFonts w:cs="Arial"/>
        </w:rPr>
        <w:t>×</w:t>
      </w:r>
      <w:r>
        <w:t xml:space="preserve"> marker pens or sets of labels for the beakers</w:t>
      </w:r>
    </w:p>
    <w:p w14:paraId="3D401AA4" w14:textId="77777777" w:rsidR="0041720E" w:rsidRDefault="0041720E" w:rsidP="0041720E">
      <w:pPr>
        <w:pStyle w:val="NoSpacing"/>
        <w:spacing w:line="276" w:lineRule="auto"/>
      </w:pPr>
      <w:r>
        <w:t>2 or 3 balances that weigh to 0.1 g</w:t>
      </w:r>
    </w:p>
    <w:p w14:paraId="5F4AE988" w14:textId="77777777" w:rsidR="0041720E" w:rsidRDefault="0041720E" w:rsidP="0041720E">
      <w:pPr>
        <w:pStyle w:val="NoSpacing"/>
        <w:spacing w:line="276" w:lineRule="auto"/>
      </w:pPr>
      <w:r>
        <w:t>Paper towel</w:t>
      </w:r>
    </w:p>
    <w:p w14:paraId="57EDEC15" w14:textId="77777777" w:rsidR="00C90C60" w:rsidRDefault="00401E1A" w:rsidP="0041720E">
      <w:pPr>
        <w:pStyle w:val="Heading3"/>
      </w:pPr>
      <w:r w:rsidRPr="00401E1A">
        <w:t>Mark scheme fo</w:t>
      </w:r>
      <w:r w:rsidR="00C90C60">
        <w:t>r</w:t>
      </w:r>
      <w:r w:rsidRPr="00401E1A">
        <w:t xml:space="preserve"> </w:t>
      </w:r>
      <w:r w:rsidR="001C060D">
        <w:t>quiz</w:t>
      </w:r>
      <w:r w:rsidRPr="00401E1A">
        <w:t xml:space="preserve"> questions </w:t>
      </w:r>
    </w:p>
    <w:tbl>
      <w:tblPr>
        <w:tblW w:w="9781" w:type="dxa"/>
        <w:tblInd w:w="-34" w:type="dxa"/>
        <w:tblLayout w:type="fixed"/>
        <w:tblLook w:val="04A0" w:firstRow="1" w:lastRow="0" w:firstColumn="1" w:lastColumn="0" w:noHBand="0" w:noVBand="1"/>
      </w:tblPr>
      <w:tblGrid>
        <w:gridCol w:w="9781"/>
      </w:tblGrid>
      <w:tr w:rsidR="0041720E" w:rsidRPr="00306B18" w14:paraId="1016C81B" w14:textId="77777777" w:rsidTr="00306B18">
        <w:tc>
          <w:tcPr>
            <w:tcW w:w="9781" w:type="dxa"/>
            <w:shd w:val="clear" w:color="auto" w:fill="auto"/>
          </w:tcPr>
          <w:p w14:paraId="5D86CE20" w14:textId="77777777" w:rsidR="0041720E" w:rsidRPr="00306B18" w:rsidRDefault="0041720E" w:rsidP="00306B18">
            <w:pPr>
              <w:spacing w:after="0" w:line="240" w:lineRule="auto"/>
              <w:rPr>
                <w:rFonts w:cs="Arial"/>
              </w:rPr>
            </w:pPr>
            <w:r w:rsidRPr="00306B18">
              <w:rPr>
                <w:rFonts w:cs="Arial"/>
                <w:b/>
              </w:rPr>
              <w:t xml:space="preserve">1. </w:t>
            </w:r>
            <w:r w:rsidRPr="00306B18">
              <w:rPr>
                <w:rFonts w:cs="Arial"/>
              </w:rPr>
              <w:t>Different molecules move in and out of potato cells by various processes, including osmosis.</w:t>
            </w:r>
          </w:p>
          <w:p w14:paraId="179E7C11" w14:textId="77777777" w:rsidR="0041720E" w:rsidRPr="00306B18" w:rsidRDefault="0041720E" w:rsidP="00306B18">
            <w:pPr>
              <w:spacing w:after="0" w:line="240" w:lineRule="auto"/>
              <w:rPr>
                <w:rFonts w:cs="Arial"/>
              </w:rPr>
            </w:pPr>
          </w:p>
          <w:p w14:paraId="360A54DE" w14:textId="77777777" w:rsidR="0041720E" w:rsidRPr="00306B18" w:rsidRDefault="0041720E" w:rsidP="00306B18">
            <w:pPr>
              <w:spacing w:after="0" w:line="240" w:lineRule="auto"/>
              <w:rPr>
                <w:rFonts w:cs="Arial"/>
              </w:rPr>
            </w:pPr>
            <w:r w:rsidRPr="00306B18">
              <w:rPr>
                <w:rFonts w:cs="Arial"/>
              </w:rPr>
              <w:t xml:space="preserve">What is </w:t>
            </w:r>
            <w:r w:rsidRPr="00306B18">
              <w:rPr>
                <w:rFonts w:cs="Arial"/>
                <w:b/>
              </w:rPr>
              <w:t>osmosis</w:t>
            </w:r>
            <w:r w:rsidRPr="00306B18">
              <w:rPr>
                <w:rFonts w:cs="Arial"/>
              </w:rPr>
              <w:t>?</w:t>
            </w:r>
          </w:p>
          <w:p w14:paraId="4566A76F" w14:textId="77777777" w:rsidR="0041720E" w:rsidRPr="00306B18" w:rsidRDefault="0041720E" w:rsidP="00306B18">
            <w:pPr>
              <w:spacing w:after="0" w:line="240" w:lineRule="auto"/>
              <w:rPr>
                <w:rFonts w:cs="Arial"/>
              </w:rPr>
            </w:pPr>
          </w:p>
          <w:p w14:paraId="0E321E8D" w14:textId="77777777" w:rsidR="0041720E" w:rsidRPr="00306B18" w:rsidRDefault="0041720E" w:rsidP="00306B18">
            <w:pPr>
              <w:spacing w:after="0" w:line="240" w:lineRule="auto"/>
              <w:rPr>
                <w:rFonts w:cs="Arial"/>
                <w:b/>
              </w:rPr>
            </w:pPr>
            <w:r w:rsidRPr="00306B18">
              <w:rPr>
                <w:rFonts w:cs="Arial"/>
              </w:rPr>
              <w:t xml:space="preserve">Complete the sentence. </w:t>
            </w:r>
            <w:r w:rsidRPr="00306B18">
              <w:rPr>
                <w:rFonts w:cs="Arial"/>
                <w:b/>
              </w:rPr>
              <w:t>[1 mark]</w:t>
            </w:r>
          </w:p>
          <w:p w14:paraId="33CAB6CE" w14:textId="77777777" w:rsidR="0041720E" w:rsidRPr="00306B18" w:rsidRDefault="0041720E" w:rsidP="00306B18">
            <w:pPr>
              <w:spacing w:after="0" w:line="240" w:lineRule="auto"/>
              <w:rPr>
                <w:rFonts w:cs="Arial"/>
              </w:rPr>
            </w:pPr>
          </w:p>
          <w:p w14:paraId="02D3BD6E" w14:textId="77777777" w:rsidR="0041720E" w:rsidRPr="00306B18" w:rsidRDefault="0041720E" w:rsidP="00306B18">
            <w:pPr>
              <w:spacing w:after="0" w:line="240" w:lineRule="auto"/>
              <w:rPr>
                <w:rFonts w:cs="Arial"/>
              </w:rPr>
            </w:pPr>
            <w:r w:rsidRPr="00306B18">
              <w:rPr>
                <w:rFonts w:cs="Arial"/>
              </w:rPr>
              <w:t xml:space="preserve">Osmosis is the overall movement of </w:t>
            </w:r>
            <w:r w:rsidRPr="008C5EDA">
              <w:rPr>
                <w:rFonts w:cs="Arial"/>
                <w:color w:val="BA4449"/>
              </w:rPr>
              <w:t xml:space="preserve">water </w:t>
            </w:r>
            <w:r w:rsidRPr="00306B18">
              <w:rPr>
                <w:rFonts w:cs="Arial"/>
              </w:rPr>
              <w:t xml:space="preserve">molecules from a dilute to a more </w:t>
            </w:r>
          </w:p>
        </w:tc>
      </w:tr>
      <w:tr w:rsidR="0041720E" w:rsidRPr="00306B18" w14:paraId="192917A7" w14:textId="77777777" w:rsidTr="00306B18">
        <w:trPr>
          <w:trHeight w:val="454"/>
        </w:trPr>
        <w:tc>
          <w:tcPr>
            <w:tcW w:w="9781" w:type="dxa"/>
            <w:shd w:val="clear" w:color="auto" w:fill="auto"/>
            <w:vAlign w:val="bottom"/>
          </w:tcPr>
          <w:p w14:paraId="55076E8E" w14:textId="77777777" w:rsidR="0041720E" w:rsidRPr="00306B18" w:rsidRDefault="0041720E" w:rsidP="00306B18">
            <w:pPr>
              <w:spacing w:after="0" w:line="240" w:lineRule="auto"/>
              <w:rPr>
                <w:rFonts w:cs="Arial"/>
                <w:b/>
              </w:rPr>
            </w:pPr>
            <w:r w:rsidRPr="00306B18">
              <w:rPr>
                <w:rFonts w:cs="Arial"/>
              </w:rPr>
              <w:t xml:space="preserve">concentrated solution across a membrane that is </w:t>
            </w:r>
            <w:r w:rsidRPr="008C5EDA">
              <w:rPr>
                <w:rFonts w:cs="Arial"/>
                <w:color w:val="BA4449"/>
              </w:rPr>
              <w:t xml:space="preserve">partially / selectively permeable </w:t>
            </w:r>
            <w:r w:rsidRPr="008C5EDA">
              <w:rPr>
                <w:rFonts w:cs="Arial"/>
                <w:color w:val="BA4449"/>
              </w:rPr>
              <w:sym w:font="Wingdings" w:char="F0FC"/>
            </w:r>
          </w:p>
        </w:tc>
      </w:tr>
      <w:tr w:rsidR="0041720E" w:rsidRPr="00306B18" w14:paraId="5389A821" w14:textId="77777777" w:rsidTr="00306B18">
        <w:tc>
          <w:tcPr>
            <w:tcW w:w="9781" w:type="dxa"/>
            <w:shd w:val="clear" w:color="auto" w:fill="auto"/>
          </w:tcPr>
          <w:p w14:paraId="587D21E1" w14:textId="77777777" w:rsidR="0041720E" w:rsidRPr="00306B18" w:rsidRDefault="0041720E" w:rsidP="00306B18">
            <w:pPr>
              <w:spacing w:after="0" w:line="240" w:lineRule="auto"/>
              <w:rPr>
                <w:rFonts w:cs="Arial"/>
              </w:rPr>
            </w:pPr>
          </w:p>
        </w:tc>
      </w:tr>
    </w:tbl>
    <w:p w14:paraId="6303C956" w14:textId="77777777" w:rsidR="0041720E" w:rsidRDefault="0041720E" w:rsidP="00D21AD1">
      <w:pPr>
        <w:spacing w:line="240" w:lineRule="auto"/>
      </w:pPr>
    </w:p>
    <w:tbl>
      <w:tblPr>
        <w:tblW w:w="9781" w:type="dxa"/>
        <w:tblInd w:w="-34" w:type="dxa"/>
        <w:tblLayout w:type="fixed"/>
        <w:tblLook w:val="04A0" w:firstRow="1" w:lastRow="0" w:firstColumn="1" w:lastColumn="0" w:noHBand="0" w:noVBand="1"/>
      </w:tblPr>
      <w:tblGrid>
        <w:gridCol w:w="568"/>
        <w:gridCol w:w="9213"/>
      </w:tblGrid>
      <w:tr w:rsidR="00D21AD1" w:rsidRPr="007C73CE" w14:paraId="2F65C166" w14:textId="77777777" w:rsidTr="00D21AD1">
        <w:trPr>
          <w:trHeight w:val="5159"/>
        </w:trPr>
        <w:tc>
          <w:tcPr>
            <w:tcW w:w="568" w:type="dxa"/>
            <w:shd w:val="clear" w:color="auto" w:fill="auto"/>
          </w:tcPr>
          <w:p w14:paraId="234FCFCC" w14:textId="77777777" w:rsidR="00D21AD1" w:rsidRPr="007C73CE" w:rsidRDefault="00D21AD1" w:rsidP="00AC5486">
            <w:pPr>
              <w:spacing w:after="0" w:line="240" w:lineRule="auto"/>
              <w:rPr>
                <w:rFonts w:cs="Arial"/>
                <w:b/>
              </w:rPr>
            </w:pPr>
            <w:r>
              <w:rPr>
                <w:rFonts w:cs="Arial"/>
                <w:b/>
              </w:rPr>
              <w:t>2.</w:t>
            </w:r>
          </w:p>
        </w:tc>
        <w:tc>
          <w:tcPr>
            <w:tcW w:w="9213" w:type="dxa"/>
            <w:shd w:val="clear" w:color="auto" w:fill="auto"/>
          </w:tcPr>
          <w:p w14:paraId="47E379A2" w14:textId="77777777" w:rsidR="00D21AD1" w:rsidRPr="0041720E" w:rsidRDefault="00D21AD1" w:rsidP="00D21AD1">
            <w:pPr>
              <w:spacing w:after="0" w:line="240" w:lineRule="auto"/>
              <w:rPr>
                <w:rFonts w:cs="Arial"/>
              </w:rPr>
            </w:pPr>
            <w:r w:rsidRPr="0041720E">
              <w:rPr>
                <w:rFonts w:cs="Arial"/>
              </w:rPr>
              <w:t>Sarah is investigating how plant tissue takes up water.</w:t>
            </w:r>
          </w:p>
          <w:p w14:paraId="7CBE225A" w14:textId="77777777" w:rsidR="00D21AD1" w:rsidRDefault="00D21AD1" w:rsidP="00D21AD1">
            <w:pPr>
              <w:spacing w:after="0" w:line="240" w:lineRule="auto"/>
              <w:rPr>
                <w:rFonts w:cs="Arial"/>
              </w:rPr>
            </w:pPr>
          </w:p>
          <w:p w14:paraId="2538C31E" w14:textId="77777777" w:rsidR="00D21AD1" w:rsidRPr="0041720E" w:rsidRDefault="00D21AD1" w:rsidP="00D21AD1">
            <w:pPr>
              <w:spacing w:after="0" w:line="240" w:lineRule="auto"/>
              <w:rPr>
                <w:rFonts w:cs="Arial"/>
              </w:rPr>
            </w:pPr>
            <w:r w:rsidRPr="0041720E">
              <w:rPr>
                <w:rFonts w:cs="Arial"/>
              </w:rPr>
              <w:t xml:space="preserve">She uses four potato chips, </w:t>
            </w:r>
            <w:r w:rsidRPr="0041720E">
              <w:rPr>
                <w:rFonts w:cs="Arial"/>
                <w:b/>
              </w:rPr>
              <w:t>A</w:t>
            </w:r>
            <w:r w:rsidRPr="0041720E">
              <w:rPr>
                <w:rFonts w:cs="Arial"/>
              </w:rPr>
              <w:t xml:space="preserve">, </w:t>
            </w:r>
            <w:r w:rsidRPr="0041720E">
              <w:rPr>
                <w:rFonts w:cs="Arial"/>
                <w:b/>
              </w:rPr>
              <w:t>B</w:t>
            </w:r>
            <w:r w:rsidRPr="0041720E">
              <w:rPr>
                <w:rFonts w:cs="Arial"/>
              </w:rPr>
              <w:t xml:space="preserve">, </w:t>
            </w:r>
            <w:r w:rsidRPr="0041720E">
              <w:rPr>
                <w:rFonts w:cs="Arial"/>
                <w:b/>
              </w:rPr>
              <w:t>C</w:t>
            </w:r>
            <w:r w:rsidRPr="0041720E">
              <w:rPr>
                <w:rFonts w:cs="Arial"/>
              </w:rPr>
              <w:t xml:space="preserve"> and </w:t>
            </w:r>
            <w:r w:rsidRPr="0041720E">
              <w:rPr>
                <w:rFonts w:cs="Arial"/>
                <w:b/>
              </w:rPr>
              <w:t>D</w:t>
            </w:r>
            <w:r w:rsidRPr="0041720E">
              <w:rPr>
                <w:rFonts w:cs="Arial"/>
              </w:rPr>
              <w:t xml:space="preserve">. The chips are all cut to the </w:t>
            </w:r>
            <w:r w:rsidRPr="0041720E">
              <w:rPr>
                <w:rFonts w:cs="Arial"/>
                <w:b/>
              </w:rPr>
              <w:t>same length</w:t>
            </w:r>
            <w:r w:rsidRPr="0041720E">
              <w:rPr>
                <w:rFonts w:cs="Arial"/>
              </w:rPr>
              <w:t>.</w:t>
            </w:r>
          </w:p>
          <w:p w14:paraId="0DA22972" w14:textId="77777777" w:rsidR="00D21AD1" w:rsidRDefault="00D21AD1" w:rsidP="00D21AD1">
            <w:pPr>
              <w:spacing w:after="0" w:line="240" w:lineRule="auto"/>
              <w:rPr>
                <w:rFonts w:cs="Arial"/>
              </w:rPr>
            </w:pPr>
          </w:p>
          <w:p w14:paraId="211CC233" w14:textId="77777777" w:rsidR="00D21AD1" w:rsidRDefault="00D21AD1" w:rsidP="00D21AD1">
            <w:pPr>
              <w:spacing w:after="0" w:line="240" w:lineRule="auto"/>
              <w:rPr>
                <w:rFonts w:cs="Arial"/>
              </w:rPr>
            </w:pPr>
            <w:r w:rsidRPr="0041720E">
              <w:rPr>
                <w:rFonts w:cs="Arial"/>
              </w:rPr>
              <w:t>Sarah places the four chips into a range of sugar concentrations.</w:t>
            </w:r>
          </w:p>
          <w:p w14:paraId="6752D273" w14:textId="77777777" w:rsidR="00D21AD1" w:rsidRDefault="00D21AD1" w:rsidP="00D21AD1">
            <w:pPr>
              <w:spacing w:after="0" w:line="240" w:lineRule="auto"/>
              <w:rPr>
                <w:rFonts w:cs="Arial"/>
              </w:rPr>
            </w:pPr>
          </w:p>
          <w:p w14:paraId="6F608142" w14:textId="77777777" w:rsidR="00D21AD1" w:rsidRDefault="00D21AD1" w:rsidP="00D21AD1">
            <w:pPr>
              <w:spacing w:after="0" w:line="240" w:lineRule="auto"/>
              <w:rPr>
                <w:rFonts w:cs="Arial"/>
              </w:rPr>
            </w:pPr>
            <w:r w:rsidRPr="0041720E">
              <w:rPr>
                <w:rFonts w:cs="Arial"/>
              </w:rPr>
              <w:t xml:space="preserve">The diagram below shows the original length of the chips and the length of each chip </w:t>
            </w:r>
            <w:r w:rsidRPr="0041720E">
              <w:rPr>
                <w:rFonts w:cs="Arial"/>
                <w:b/>
              </w:rPr>
              <w:t>after</w:t>
            </w:r>
            <w:r w:rsidRPr="0041720E">
              <w:rPr>
                <w:rFonts w:cs="Arial"/>
              </w:rPr>
              <w:t xml:space="preserve"> soaking for 30 minutes in the sugar solutions.</w:t>
            </w:r>
          </w:p>
          <w:p w14:paraId="644BA800" w14:textId="77777777" w:rsidR="00D21AD1" w:rsidRDefault="00D21AD1" w:rsidP="00D21AD1">
            <w:pPr>
              <w:spacing w:after="0" w:line="240" w:lineRule="auto"/>
              <w:rPr>
                <w:rFonts w:cs="Arial"/>
              </w:rPr>
            </w:pPr>
          </w:p>
          <w:tbl>
            <w:tblPr>
              <w:tblW w:w="0" w:type="auto"/>
              <w:jc w:val="center"/>
              <w:tblLayout w:type="fixed"/>
              <w:tblLook w:val="04A0" w:firstRow="1" w:lastRow="0" w:firstColumn="1" w:lastColumn="0" w:noHBand="0" w:noVBand="1"/>
            </w:tblPr>
            <w:tblGrid>
              <w:gridCol w:w="1324"/>
              <w:gridCol w:w="709"/>
              <w:gridCol w:w="709"/>
              <w:gridCol w:w="708"/>
              <w:gridCol w:w="756"/>
            </w:tblGrid>
            <w:tr w:rsidR="00D21AD1" w:rsidRPr="00044203" w14:paraId="463E54BF" w14:textId="77777777" w:rsidTr="00306B18">
              <w:trPr>
                <w:trHeight w:val="397"/>
                <w:jc w:val="center"/>
              </w:trPr>
              <w:tc>
                <w:tcPr>
                  <w:tcW w:w="1324" w:type="dxa"/>
                  <w:shd w:val="clear" w:color="auto" w:fill="auto"/>
                  <w:vAlign w:val="center"/>
                </w:tcPr>
                <w:p w14:paraId="4578FEE9" w14:textId="77777777" w:rsidR="00D21AD1" w:rsidRPr="00306B18" w:rsidRDefault="00D21AD1" w:rsidP="00306B18">
                  <w:pPr>
                    <w:spacing w:after="0" w:line="240" w:lineRule="auto"/>
                    <w:jc w:val="center"/>
                    <w:rPr>
                      <w:rFonts w:cs="Arial"/>
                      <w:b/>
                    </w:rPr>
                  </w:pPr>
                  <w:r w:rsidRPr="00306B18">
                    <w:rPr>
                      <w:rFonts w:cs="Arial"/>
                      <w:b/>
                    </w:rPr>
                    <w:t>Original</w:t>
                  </w:r>
                </w:p>
              </w:tc>
              <w:tc>
                <w:tcPr>
                  <w:tcW w:w="709" w:type="dxa"/>
                  <w:shd w:val="clear" w:color="auto" w:fill="auto"/>
                  <w:vAlign w:val="center"/>
                </w:tcPr>
                <w:p w14:paraId="4DD81499" w14:textId="77777777" w:rsidR="00D21AD1" w:rsidRPr="00306B18" w:rsidRDefault="00D21AD1" w:rsidP="00306B18">
                  <w:pPr>
                    <w:spacing w:after="0" w:line="240" w:lineRule="auto"/>
                    <w:jc w:val="center"/>
                    <w:rPr>
                      <w:rFonts w:cs="Arial"/>
                      <w:b/>
                    </w:rPr>
                  </w:pPr>
                  <w:r w:rsidRPr="00306B18">
                    <w:rPr>
                      <w:rFonts w:cs="Arial"/>
                      <w:b/>
                    </w:rPr>
                    <w:t xml:space="preserve">A    </w:t>
                  </w:r>
                </w:p>
              </w:tc>
              <w:tc>
                <w:tcPr>
                  <w:tcW w:w="709" w:type="dxa"/>
                  <w:shd w:val="clear" w:color="auto" w:fill="auto"/>
                  <w:vAlign w:val="center"/>
                </w:tcPr>
                <w:p w14:paraId="759B1742" w14:textId="77777777" w:rsidR="00D21AD1" w:rsidRPr="00306B18" w:rsidRDefault="00D21AD1" w:rsidP="00306B18">
                  <w:pPr>
                    <w:spacing w:after="0" w:line="240" w:lineRule="auto"/>
                    <w:jc w:val="center"/>
                    <w:rPr>
                      <w:rFonts w:cs="Arial"/>
                      <w:b/>
                    </w:rPr>
                  </w:pPr>
                  <w:r w:rsidRPr="00306B18">
                    <w:rPr>
                      <w:rFonts w:cs="Arial"/>
                      <w:b/>
                    </w:rPr>
                    <w:t>B</w:t>
                  </w:r>
                </w:p>
              </w:tc>
              <w:tc>
                <w:tcPr>
                  <w:tcW w:w="708" w:type="dxa"/>
                  <w:shd w:val="clear" w:color="auto" w:fill="auto"/>
                  <w:vAlign w:val="center"/>
                </w:tcPr>
                <w:p w14:paraId="59D82B79" w14:textId="77777777" w:rsidR="00D21AD1" w:rsidRPr="00306B18" w:rsidRDefault="00D21AD1" w:rsidP="00306B18">
                  <w:pPr>
                    <w:spacing w:after="0" w:line="240" w:lineRule="auto"/>
                    <w:jc w:val="center"/>
                    <w:rPr>
                      <w:rFonts w:cs="Arial"/>
                      <w:b/>
                    </w:rPr>
                  </w:pPr>
                  <w:r w:rsidRPr="00306B18">
                    <w:rPr>
                      <w:rFonts w:cs="Arial"/>
                      <w:b/>
                    </w:rPr>
                    <w:t>C</w:t>
                  </w:r>
                </w:p>
              </w:tc>
              <w:tc>
                <w:tcPr>
                  <w:tcW w:w="756" w:type="dxa"/>
                  <w:shd w:val="clear" w:color="auto" w:fill="auto"/>
                  <w:vAlign w:val="center"/>
                </w:tcPr>
                <w:p w14:paraId="55089B65" w14:textId="77777777" w:rsidR="00D21AD1" w:rsidRPr="00306B18" w:rsidRDefault="00D21AD1" w:rsidP="00306B18">
                  <w:pPr>
                    <w:spacing w:after="0" w:line="240" w:lineRule="auto"/>
                    <w:jc w:val="center"/>
                    <w:rPr>
                      <w:rFonts w:cs="Arial"/>
                      <w:b/>
                    </w:rPr>
                  </w:pPr>
                  <w:r w:rsidRPr="00306B18">
                    <w:rPr>
                      <w:rFonts w:cs="Arial"/>
                      <w:b/>
                    </w:rPr>
                    <w:t>D</w:t>
                  </w:r>
                </w:p>
              </w:tc>
            </w:tr>
            <w:tr w:rsidR="00D21AD1" w:rsidRPr="00044203" w14:paraId="207E4576" w14:textId="77777777" w:rsidTr="00306B18">
              <w:trPr>
                <w:trHeight w:val="907"/>
                <w:jc w:val="center"/>
              </w:trPr>
              <w:tc>
                <w:tcPr>
                  <w:tcW w:w="1324" w:type="dxa"/>
                  <w:shd w:val="clear" w:color="auto" w:fill="auto"/>
                  <w:vAlign w:val="center"/>
                </w:tcPr>
                <w:p w14:paraId="6046022B" w14:textId="77777777" w:rsidR="00D21AD1" w:rsidRPr="00306B18" w:rsidRDefault="00B36A2D" w:rsidP="00306B18">
                  <w:pPr>
                    <w:spacing w:after="0" w:line="240" w:lineRule="auto"/>
                    <w:jc w:val="center"/>
                    <w:rPr>
                      <w:rFonts w:cs="Arial"/>
                      <w:b/>
                    </w:rPr>
                  </w:pPr>
                  <w:r>
                    <w:rPr>
                      <w:noProof/>
                      <w:lang w:eastAsia="en-GB"/>
                    </w:rPr>
                    <mc:AlternateContent>
                      <mc:Choice Requires="wps">
                        <w:drawing>
                          <wp:anchor distT="0" distB="0" distL="114300" distR="114300" simplePos="0" relativeHeight="251654144" behindDoc="1" locked="0" layoutInCell="1" allowOverlap="1" wp14:anchorId="3245214A" wp14:editId="211AF25F">
                            <wp:simplePos x="0" y="0"/>
                            <wp:positionH relativeFrom="column">
                              <wp:posOffset>274955</wp:posOffset>
                            </wp:positionH>
                            <wp:positionV relativeFrom="paragraph">
                              <wp:posOffset>123190</wp:posOffset>
                            </wp:positionV>
                            <wp:extent cx="249555" cy="896620"/>
                            <wp:effectExtent l="0" t="0" r="0" b="0"/>
                            <wp:wrapTight wrapText="bothSides">
                              <wp:wrapPolygon edited="0">
                                <wp:start x="0" y="0"/>
                                <wp:lineTo x="0" y="21569"/>
                                <wp:lineTo x="21435" y="21569"/>
                                <wp:lineTo x="21435" y="0"/>
                                <wp:lineTo x="0" y="0"/>
                              </wp:wrapPolygon>
                            </wp:wrapTight>
                            <wp:docPr id="11" name="Can 3" title="Potato chip image - origi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8966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CD17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 o:spid="_x0000_s1026" type="#_x0000_t22" alt="Title: Potato chip image - original" style="position:absolute;margin-left:21.65pt;margin-top:9.7pt;width:19.65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" adj="1503" fillcolor="#a6a6a6" strokeweight="2pt">
                            <v:path arrowok="t"/>
                            <w10:wrap type="tight"/>
                          </v:shape>
                        </w:pict>
                      </mc:Fallback>
                    </mc:AlternateContent>
                  </w:r>
                </w:p>
                <w:p w14:paraId="78CE2334" w14:textId="77777777" w:rsidR="00D21AD1" w:rsidRPr="00306B18" w:rsidRDefault="00D21AD1" w:rsidP="00306B18">
                  <w:pPr>
                    <w:spacing w:after="0" w:line="240" w:lineRule="auto"/>
                    <w:jc w:val="center"/>
                    <w:rPr>
                      <w:rFonts w:cs="Arial"/>
                      <w:b/>
                    </w:rPr>
                  </w:pPr>
                </w:p>
                <w:p w14:paraId="17297E33" w14:textId="77777777" w:rsidR="00D21AD1" w:rsidRPr="00306B18" w:rsidRDefault="00D21AD1" w:rsidP="00306B18">
                  <w:pPr>
                    <w:spacing w:after="0" w:line="240" w:lineRule="auto"/>
                    <w:jc w:val="center"/>
                    <w:rPr>
                      <w:rFonts w:cs="Arial"/>
                      <w:b/>
                    </w:rPr>
                  </w:pPr>
                </w:p>
              </w:tc>
              <w:tc>
                <w:tcPr>
                  <w:tcW w:w="709" w:type="dxa"/>
                  <w:shd w:val="clear" w:color="auto" w:fill="auto"/>
                  <w:vAlign w:val="center"/>
                </w:tcPr>
                <w:p w14:paraId="2DDB2B31" w14:textId="77777777" w:rsidR="00D21AD1" w:rsidRPr="00306B18" w:rsidRDefault="00B36A2D" w:rsidP="00306B18">
                  <w:pPr>
                    <w:spacing w:after="0" w:line="240" w:lineRule="auto"/>
                    <w:jc w:val="center"/>
                    <w:rPr>
                      <w:rFonts w:cs="Arial"/>
                      <w:b/>
                    </w:rPr>
                  </w:pPr>
                  <w:r>
                    <w:rPr>
                      <w:noProof/>
                      <w:lang w:eastAsia="en-GB"/>
                    </w:rPr>
                    <mc:AlternateContent>
                      <mc:Choice Requires="wps">
                        <w:drawing>
                          <wp:anchor distT="0" distB="0" distL="114300" distR="114300" simplePos="0" relativeHeight="251655168" behindDoc="1" locked="0" layoutInCell="1" allowOverlap="1" wp14:anchorId="21D0DBDD" wp14:editId="648F6D59">
                            <wp:simplePos x="0" y="0"/>
                            <wp:positionH relativeFrom="column">
                              <wp:posOffset>-5080</wp:posOffset>
                            </wp:positionH>
                            <wp:positionV relativeFrom="paragraph">
                              <wp:posOffset>-913130</wp:posOffset>
                            </wp:positionV>
                            <wp:extent cx="249555" cy="784860"/>
                            <wp:effectExtent l="0" t="0" r="0" b="0"/>
                            <wp:wrapTight wrapText="bothSides">
                              <wp:wrapPolygon edited="0">
                                <wp:start x="0" y="0"/>
                                <wp:lineTo x="0" y="21495"/>
                                <wp:lineTo x="21435" y="21495"/>
                                <wp:lineTo x="21435" y="0"/>
                                <wp:lineTo x="0" y="0"/>
                              </wp:wrapPolygon>
                            </wp:wrapTight>
                            <wp:docPr id="10" name="Can 4" title="Potato chip image - 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78486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D15C" id="Can 4" o:spid="_x0000_s1026" type="#_x0000_t22" alt="Title: Potato chip image - A" style="position:absolute;margin-left:-.4pt;margin-top:-71.9pt;width:19.6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" adj="1717" fillcolor="#a6a6a6" strokeweight="2pt">
                            <v:path arrowok="t"/>
                            <w10:wrap type="tight"/>
                          </v:shape>
                        </w:pict>
                      </mc:Fallback>
                    </mc:AlternateContent>
                  </w:r>
                </w:p>
              </w:tc>
              <w:tc>
                <w:tcPr>
                  <w:tcW w:w="709" w:type="dxa"/>
                  <w:shd w:val="clear" w:color="auto" w:fill="auto"/>
                  <w:vAlign w:val="center"/>
                </w:tcPr>
                <w:p w14:paraId="4C14C746" w14:textId="77777777" w:rsidR="00D21AD1" w:rsidRPr="00306B18" w:rsidRDefault="00B36A2D" w:rsidP="00306B18">
                  <w:pPr>
                    <w:spacing w:after="0" w:line="240" w:lineRule="auto"/>
                    <w:jc w:val="center"/>
                    <w:rPr>
                      <w:rFonts w:cs="Arial"/>
                      <w:b/>
                    </w:rPr>
                  </w:pPr>
                  <w:r>
                    <w:rPr>
                      <w:noProof/>
                      <w:lang w:eastAsia="en-GB"/>
                    </w:rPr>
                    <mc:AlternateContent>
                      <mc:Choice Requires="wps">
                        <w:drawing>
                          <wp:anchor distT="0" distB="0" distL="114300" distR="114300" simplePos="0" relativeHeight="251656192" behindDoc="1" locked="0" layoutInCell="1" allowOverlap="1" wp14:anchorId="6D62D4C8" wp14:editId="0389FA9D">
                            <wp:simplePos x="0" y="0"/>
                            <wp:positionH relativeFrom="column">
                              <wp:posOffset>9525</wp:posOffset>
                            </wp:positionH>
                            <wp:positionV relativeFrom="paragraph">
                              <wp:posOffset>-967740</wp:posOffset>
                            </wp:positionV>
                            <wp:extent cx="249555" cy="896620"/>
                            <wp:effectExtent l="0" t="0" r="0" b="0"/>
                            <wp:wrapTight wrapText="bothSides">
                              <wp:wrapPolygon edited="0">
                                <wp:start x="0" y="0"/>
                                <wp:lineTo x="0" y="21569"/>
                                <wp:lineTo x="21435" y="21569"/>
                                <wp:lineTo x="21435" y="0"/>
                                <wp:lineTo x="0" y="0"/>
                              </wp:wrapPolygon>
                            </wp:wrapTight>
                            <wp:docPr id="9" name="Can 5" title="Potato chip image - 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8966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DBDC" id="Can 5" o:spid="_x0000_s1026" type="#_x0000_t22" alt="Title: Potato chip image - B" style="position:absolute;margin-left:.75pt;margin-top:-76.2pt;width:19.65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" adj="1503" fillcolor="#a6a6a6" strokeweight="2pt">
                            <v:path arrowok="t"/>
                            <w10:wrap type="tight"/>
                          </v:shape>
                        </w:pict>
                      </mc:Fallback>
                    </mc:AlternateContent>
                  </w:r>
                </w:p>
              </w:tc>
              <w:tc>
                <w:tcPr>
                  <w:tcW w:w="708" w:type="dxa"/>
                  <w:shd w:val="clear" w:color="auto" w:fill="auto"/>
                  <w:vAlign w:val="center"/>
                </w:tcPr>
                <w:p w14:paraId="542DA56A" w14:textId="77777777" w:rsidR="00D21AD1" w:rsidRPr="00306B18" w:rsidRDefault="00B36A2D" w:rsidP="00306B18">
                  <w:pPr>
                    <w:spacing w:after="0" w:line="240" w:lineRule="auto"/>
                    <w:jc w:val="center"/>
                    <w:rPr>
                      <w:rFonts w:cs="Arial"/>
                      <w:b/>
                    </w:rPr>
                  </w:pPr>
                  <w:r>
                    <w:rPr>
                      <w:noProof/>
                      <w:lang w:eastAsia="en-GB"/>
                    </w:rPr>
                    <mc:AlternateContent>
                      <mc:Choice Requires="wps">
                        <w:drawing>
                          <wp:anchor distT="0" distB="0" distL="114300" distR="114300" simplePos="0" relativeHeight="251657216" behindDoc="1" locked="0" layoutInCell="1" allowOverlap="1" wp14:anchorId="5F60198C" wp14:editId="04C0F8C3">
                            <wp:simplePos x="0" y="0"/>
                            <wp:positionH relativeFrom="column">
                              <wp:posOffset>30480</wp:posOffset>
                            </wp:positionH>
                            <wp:positionV relativeFrom="paragraph">
                              <wp:posOffset>-1053465</wp:posOffset>
                            </wp:positionV>
                            <wp:extent cx="249555" cy="1121410"/>
                            <wp:effectExtent l="0" t="0" r="0" b="2540"/>
                            <wp:wrapTight wrapText="bothSides">
                              <wp:wrapPolygon edited="0">
                                <wp:start x="0" y="0"/>
                                <wp:lineTo x="0" y="21649"/>
                                <wp:lineTo x="21435" y="21649"/>
                                <wp:lineTo x="21435" y="0"/>
                                <wp:lineTo x="0" y="0"/>
                              </wp:wrapPolygon>
                            </wp:wrapTight>
                            <wp:docPr id="8" name="Can 6" title="Potato chip image - C"/>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112141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1CD2F" id="Can 6" o:spid="_x0000_s1026" type="#_x0000_t22" alt="Title: Potato chip image - C" style="position:absolute;margin-left:2.4pt;margin-top:-82.95pt;width:19.65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" adj="1202" fillcolor="#a6a6a6" strokeweight="2pt">
                            <v:path arrowok="t"/>
                            <w10:wrap type="tight"/>
                          </v:shape>
                        </w:pict>
                      </mc:Fallback>
                    </mc:AlternateContent>
                  </w:r>
                </w:p>
              </w:tc>
              <w:tc>
                <w:tcPr>
                  <w:tcW w:w="756" w:type="dxa"/>
                  <w:shd w:val="clear" w:color="auto" w:fill="auto"/>
                  <w:vAlign w:val="center"/>
                </w:tcPr>
                <w:p w14:paraId="762FBD4E" w14:textId="77777777" w:rsidR="00D21AD1" w:rsidRPr="00306B18" w:rsidRDefault="00B36A2D" w:rsidP="00306B18">
                  <w:pPr>
                    <w:spacing w:after="0" w:line="240" w:lineRule="auto"/>
                    <w:jc w:val="center"/>
                    <w:rPr>
                      <w:rFonts w:cs="Arial"/>
                      <w:b/>
                    </w:rPr>
                  </w:pPr>
                  <w:r>
                    <w:rPr>
                      <w:noProof/>
                      <w:lang w:eastAsia="en-GB"/>
                    </w:rPr>
                    <mc:AlternateContent>
                      <mc:Choice Requires="wps">
                        <w:drawing>
                          <wp:anchor distT="0" distB="0" distL="114300" distR="114300" simplePos="0" relativeHeight="251658240" behindDoc="1" locked="0" layoutInCell="1" allowOverlap="1" wp14:anchorId="7A140FB4" wp14:editId="6EAB5570">
                            <wp:simplePos x="0" y="0"/>
                            <wp:positionH relativeFrom="column">
                              <wp:posOffset>-5715</wp:posOffset>
                            </wp:positionH>
                            <wp:positionV relativeFrom="paragraph">
                              <wp:posOffset>-480060</wp:posOffset>
                            </wp:positionV>
                            <wp:extent cx="249555" cy="414020"/>
                            <wp:effectExtent l="0" t="0" r="0" b="5080"/>
                            <wp:wrapTight wrapText="bothSides">
                              <wp:wrapPolygon edited="0">
                                <wp:start x="0" y="0"/>
                                <wp:lineTo x="0" y="21865"/>
                                <wp:lineTo x="21435" y="21865"/>
                                <wp:lineTo x="21435" y="0"/>
                                <wp:lineTo x="0" y="0"/>
                              </wp:wrapPolygon>
                            </wp:wrapTight>
                            <wp:docPr id="2" name="Can 7" title="Potato chip image - 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4140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57F5D" id="Can 7" o:spid="_x0000_s1026" type="#_x0000_t22" alt="Title: Potato chip image - D" style="position:absolute;margin-left:-.45pt;margin-top:-37.8pt;width:19.65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" adj="3255" fillcolor="#a6a6a6" strokeweight="2pt">
                            <v:path arrowok="t"/>
                            <w10:wrap type="tight"/>
                          </v:shape>
                        </w:pict>
                      </mc:Fallback>
                    </mc:AlternateContent>
                  </w:r>
                </w:p>
              </w:tc>
            </w:tr>
          </w:tbl>
          <w:p w14:paraId="273B778A" w14:textId="77777777" w:rsidR="00D21AD1" w:rsidRPr="00D21AD1" w:rsidRDefault="00D21AD1" w:rsidP="00D21AD1">
            <w:pPr>
              <w:spacing w:after="0" w:line="240" w:lineRule="auto"/>
              <w:rPr>
                <w:rFonts w:cs="Arial"/>
              </w:rPr>
            </w:pPr>
          </w:p>
        </w:tc>
      </w:tr>
    </w:tbl>
    <w:p w14:paraId="6DB93ED8" w14:textId="77777777" w:rsidR="00D21AD1" w:rsidRDefault="00D21AD1"/>
    <w:tbl>
      <w:tblPr>
        <w:tblW w:w="9781" w:type="dxa"/>
        <w:tblInd w:w="-34" w:type="dxa"/>
        <w:tblLayout w:type="fixed"/>
        <w:tblLook w:val="04A0" w:firstRow="1" w:lastRow="0" w:firstColumn="1" w:lastColumn="0" w:noHBand="0" w:noVBand="1"/>
      </w:tblPr>
      <w:tblGrid>
        <w:gridCol w:w="568"/>
        <w:gridCol w:w="567"/>
        <w:gridCol w:w="323"/>
        <w:gridCol w:w="8040"/>
        <w:gridCol w:w="283"/>
      </w:tblGrid>
      <w:tr w:rsidR="00D21AD1" w:rsidRPr="007C73CE" w14:paraId="3652CD3F" w14:textId="77777777" w:rsidTr="00F10742">
        <w:trPr>
          <w:trHeight w:val="336"/>
        </w:trPr>
        <w:tc>
          <w:tcPr>
            <w:tcW w:w="568" w:type="dxa"/>
            <w:shd w:val="clear" w:color="auto" w:fill="auto"/>
          </w:tcPr>
          <w:p w14:paraId="76ACC7AC" w14:textId="77777777" w:rsidR="00D21AD1" w:rsidRDefault="00D21AD1" w:rsidP="00AC5486">
            <w:pPr>
              <w:spacing w:after="0" w:line="240" w:lineRule="auto"/>
              <w:rPr>
                <w:rFonts w:cs="Arial"/>
                <w:b/>
              </w:rPr>
            </w:pPr>
          </w:p>
        </w:tc>
        <w:tc>
          <w:tcPr>
            <w:tcW w:w="9213" w:type="dxa"/>
            <w:gridSpan w:val="4"/>
            <w:shd w:val="clear" w:color="auto" w:fill="auto"/>
          </w:tcPr>
          <w:p w14:paraId="5D74FE34" w14:textId="77777777" w:rsidR="00D21AD1" w:rsidRDefault="00D21AD1" w:rsidP="00D21AD1">
            <w:pPr>
              <w:spacing w:after="0" w:line="240" w:lineRule="auto"/>
              <w:rPr>
                <w:rFonts w:cs="Arial"/>
                <w:b/>
              </w:rPr>
            </w:pPr>
            <w:r w:rsidRPr="0041720E">
              <w:rPr>
                <w:rFonts w:cs="Arial"/>
              </w:rPr>
              <w:t xml:space="preserve">Write the letters </w:t>
            </w:r>
            <w:r w:rsidRPr="0041720E">
              <w:rPr>
                <w:rFonts w:cs="Arial"/>
                <w:b/>
              </w:rPr>
              <w:t>A</w:t>
            </w:r>
            <w:r w:rsidRPr="0041720E">
              <w:rPr>
                <w:rFonts w:cs="Arial"/>
              </w:rPr>
              <w:t xml:space="preserve">, </w:t>
            </w:r>
            <w:r w:rsidRPr="0041720E">
              <w:rPr>
                <w:rFonts w:cs="Arial"/>
                <w:b/>
              </w:rPr>
              <w:t>B</w:t>
            </w:r>
            <w:r w:rsidRPr="0041720E">
              <w:rPr>
                <w:rFonts w:cs="Arial"/>
              </w:rPr>
              <w:t xml:space="preserve">, </w:t>
            </w:r>
            <w:r w:rsidRPr="0041720E">
              <w:rPr>
                <w:rFonts w:cs="Arial"/>
                <w:b/>
              </w:rPr>
              <w:t>C</w:t>
            </w:r>
            <w:r w:rsidRPr="0041720E">
              <w:rPr>
                <w:rFonts w:cs="Arial"/>
              </w:rPr>
              <w:t xml:space="preserve"> and </w:t>
            </w:r>
            <w:r w:rsidRPr="0041720E">
              <w:rPr>
                <w:rFonts w:cs="Arial"/>
                <w:b/>
              </w:rPr>
              <w:t xml:space="preserve">D </w:t>
            </w:r>
            <w:r w:rsidRPr="0041720E">
              <w:rPr>
                <w:rFonts w:cs="Arial"/>
              </w:rPr>
              <w:t xml:space="preserve">in the table to show which chip was in each solution. </w:t>
            </w:r>
            <w:r w:rsidR="00F34ABC">
              <w:rPr>
                <w:rFonts w:cs="Arial"/>
              </w:rPr>
              <w:br/>
            </w:r>
            <w:r w:rsidRPr="0041720E">
              <w:rPr>
                <w:rFonts w:cs="Arial"/>
                <w:b/>
              </w:rPr>
              <w:t>[2 marks]</w:t>
            </w:r>
          </w:p>
          <w:p w14:paraId="6C49004E" w14:textId="77777777" w:rsidR="00D21AD1" w:rsidRDefault="00D21AD1" w:rsidP="00D21AD1">
            <w:pPr>
              <w:spacing w:after="0" w:line="240" w:lineRule="auto"/>
              <w:rPr>
                <w:rFonts w:cs="Arial"/>
                <w:b/>
              </w:rPr>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891"/>
              <w:gridCol w:w="901"/>
            </w:tblGrid>
            <w:tr w:rsidR="00D21AD1" w:rsidRPr="00044203" w14:paraId="5CFCE364" w14:textId="77777777" w:rsidTr="001251DF">
              <w:trPr>
                <w:trHeight w:val="680"/>
                <w:jc w:val="center"/>
              </w:trPr>
              <w:tc>
                <w:tcPr>
                  <w:tcW w:w="1891" w:type="dxa"/>
                  <w:shd w:val="clear" w:color="auto" w:fill="auto"/>
                  <w:vAlign w:val="center"/>
                </w:tcPr>
                <w:p w14:paraId="479DB45C" w14:textId="77777777" w:rsidR="00D21AD1" w:rsidRPr="00306B18" w:rsidRDefault="00D21AD1" w:rsidP="00306B18">
                  <w:pPr>
                    <w:spacing w:after="0" w:line="240" w:lineRule="auto"/>
                    <w:jc w:val="center"/>
                    <w:rPr>
                      <w:rFonts w:cs="Arial"/>
                      <w:b/>
                    </w:rPr>
                  </w:pPr>
                  <w:r w:rsidRPr="00306B18">
                    <w:rPr>
                      <w:rFonts w:cs="Arial"/>
                      <w:b/>
                    </w:rPr>
                    <w:t>Concentration of solution (M)</w:t>
                  </w:r>
                </w:p>
              </w:tc>
              <w:tc>
                <w:tcPr>
                  <w:tcW w:w="901" w:type="dxa"/>
                  <w:shd w:val="clear" w:color="auto" w:fill="auto"/>
                  <w:vAlign w:val="center"/>
                </w:tcPr>
                <w:p w14:paraId="081D095D" w14:textId="77777777" w:rsidR="00D21AD1" w:rsidRPr="00306B18" w:rsidRDefault="00D21AD1" w:rsidP="00306B18">
                  <w:pPr>
                    <w:spacing w:after="0" w:line="240" w:lineRule="auto"/>
                    <w:jc w:val="center"/>
                    <w:rPr>
                      <w:rFonts w:cs="Arial"/>
                      <w:b/>
                    </w:rPr>
                  </w:pPr>
                  <w:r w:rsidRPr="00306B18">
                    <w:rPr>
                      <w:rFonts w:cs="Arial"/>
                      <w:b/>
                    </w:rPr>
                    <w:t xml:space="preserve">Potato chip    </w:t>
                  </w:r>
                </w:p>
              </w:tc>
            </w:tr>
            <w:tr w:rsidR="00D21AD1" w:rsidRPr="00044203" w14:paraId="796ABFBA" w14:textId="77777777" w:rsidTr="001251DF">
              <w:trPr>
                <w:trHeight w:val="567"/>
                <w:jc w:val="center"/>
              </w:trPr>
              <w:tc>
                <w:tcPr>
                  <w:tcW w:w="1891" w:type="dxa"/>
                  <w:shd w:val="clear" w:color="auto" w:fill="auto"/>
                  <w:vAlign w:val="center"/>
                </w:tcPr>
                <w:p w14:paraId="6CAC4C6A" w14:textId="77777777" w:rsidR="00D21AD1" w:rsidRPr="00306B18" w:rsidRDefault="00D21AD1" w:rsidP="00306B18">
                  <w:pPr>
                    <w:spacing w:after="0" w:line="240" w:lineRule="auto"/>
                    <w:jc w:val="center"/>
                    <w:rPr>
                      <w:rFonts w:cs="Arial"/>
                      <w:b/>
                    </w:rPr>
                  </w:pPr>
                  <w:r w:rsidRPr="00306B18">
                    <w:rPr>
                      <w:rFonts w:cs="Arial"/>
                      <w:b/>
                    </w:rPr>
                    <w:t>0.0</w:t>
                  </w:r>
                </w:p>
              </w:tc>
              <w:tc>
                <w:tcPr>
                  <w:tcW w:w="901" w:type="dxa"/>
                  <w:shd w:val="clear" w:color="auto" w:fill="auto"/>
                  <w:vAlign w:val="center"/>
                </w:tcPr>
                <w:p w14:paraId="28FC7D97" w14:textId="77777777" w:rsidR="00D21AD1" w:rsidRPr="008C5EDA" w:rsidRDefault="00D21AD1" w:rsidP="00306B18">
                  <w:pPr>
                    <w:spacing w:after="0" w:line="240" w:lineRule="auto"/>
                    <w:jc w:val="center"/>
                    <w:rPr>
                      <w:rFonts w:cs="Arial"/>
                      <w:color w:val="BA4449"/>
                    </w:rPr>
                  </w:pPr>
                  <w:r w:rsidRPr="008C5EDA">
                    <w:rPr>
                      <w:rFonts w:cs="Arial"/>
                      <w:color w:val="BA4449"/>
                    </w:rPr>
                    <w:t>C</w:t>
                  </w:r>
                </w:p>
              </w:tc>
            </w:tr>
            <w:tr w:rsidR="00D21AD1" w:rsidRPr="00044203" w14:paraId="0BCC1C7E" w14:textId="77777777" w:rsidTr="001251DF">
              <w:trPr>
                <w:trHeight w:val="567"/>
                <w:jc w:val="center"/>
              </w:trPr>
              <w:tc>
                <w:tcPr>
                  <w:tcW w:w="1891" w:type="dxa"/>
                  <w:shd w:val="clear" w:color="auto" w:fill="auto"/>
                  <w:vAlign w:val="center"/>
                </w:tcPr>
                <w:p w14:paraId="0F4A336A" w14:textId="77777777" w:rsidR="00D21AD1" w:rsidRPr="00306B18" w:rsidRDefault="00D21AD1" w:rsidP="00306B18">
                  <w:pPr>
                    <w:spacing w:after="0" w:line="240" w:lineRule="auto"/>
                    <w:jc w:val="center"/>
                    <w:rPr>
                      <w:rFonts w:cs="Arial"/>
                      <w:b/>
                    </w:rPr>
                  </w:pPr>
                  <w:r w:rsidRPr="00306B18">
                    <w:rPr>
                      <w:rFonts w:cs="Arial"/>
                      <w:b/>
                    </w:rPr>
                    <w:t>0.3</w:t>
                  </w:r>
                </w:p>
              </w:tc>
              <w:tc>
                <w:tcPr>
                  <w:tcW w:w="901" w:type="dxa"/>
                  <w:shd w:val="clear" w:color="auto" w:fill="auto"/>
                  <w:vAlign w:val="center"/>
                </w:tcPr>
                <w:p w14:paraId="2CA33244" w14:textId="77777777" w:rsidR="00D21AD1" w:rsidRPr="008C5EDA" w:rsidRDefault="00D21AD1" w:rsidP="00306B18">
                  <w:pPr>
                    <w:spacing w:after="0" w:line="240" w:lineRule="auto"/>
                    <w:jc w:val="center"/>
                    <w:rPr>
                      <w:rFonts w:cs="Arial"/>
                      <w:color w:val="BA4449"/>
                    </w:rPr>
                  </w:pPr>
                  <w:r w:rsidRPr="008C5EDA">
                    <w:rPr>
                      <w:rFonts w:cs="Arial"/>
                      <w:color w:val="BA4449"/>
                    </w:rPr>
                    <w:t>B</w:t>
                  </w:r>
                </w:p>
              </w:tc>
            </w:tr>
            <w:tr w:rsidR="00D21AD1" w:rsidRPr="00044203" w14:paraId="4A17493A" w14:textId="77777777" w:rsidTr="001251DF">
              <w:trPr>
                <w:trHeight w:val="567"/>
                <w:jc w:val="center"/>
              </w:trPr>
              <w:tc>
                <w:tcPr>
                  <w:tcW w:w="1891" w:type="dxa"/>
                  <w:shd w:val="clear" w:color="auto" w:fill="auto"/>
                  <w:vAlign w:val="center"/>
                </w:tcPr>
                <w:p w14:paraId="306DD3AF" w14:textId="77777777" w:rsidR="00D21AD1" w:rsidRPr="00306B18" w:rsidRDefault="00D21AD1" w:rsidP="00306B18">
                  <w:pPr>
                    <w:spacing w:after="0" w:line="240" w:lineRule="auto"/>
                    <w:jc w:val="center"/>
                    <w:rPr>
                      <w:rFonts w:cs="Arial"/>
                      <w:b/>
                    </w:rPr>
                  </w:pPr>
                  <w:r w:rsidRPr="00306B18">
                    <w:rPr>
                      <w:rFonts w:cs="Arial"/>
                      <w:b/>
                    </w:rPr>
                    <w:t>0.6</w:t>
                  </w:r>
                </w:p>
              </w:tc>
              <w:tc>
                <w:tcPr>
                  <w:tcW w:w="901" w:type="dxa"/>
                  <w:shd w:val="clear" w:color="auto" w:fill="auto"/>
                  <w:vAlign w:val="center"/>
                </w:tcPr>
                <w:p w14:paraId="005EA61D" w14:textId="77777777" w:rsidR="00D21AD1" w:rsidRPr="008C5EDA" w:rsidRDefault="00D21AD1" w:rsidP="00306B18">
                  <w:pPr>
                    <w:spacing w:after="0" w:line="240" w:lineRule="auto"/>
                    <w:jc w:val="center"/>
                    <w:rPr>
                      <w:rFonts w:cs="Arial"/>
                      <w:color w:val="BA4449"/>
                    </w:rPr>
                  </w:pPr>
                  <w:r w:rsidRPr="008C5EDA">
                    <w:rPr>
                      <w:rFonts w:cs="Arial"/>
                      <w:color w:val="BA4449"/>
                    </w:rPr>
                    <w:t>A</w:t>
                  </w:r>
                </w:p>
              </w:tc>
            </w:tr>
            <w:tr w:rsidR="00D21AD1" w:rsidRPr="00044203" w14:paraId="7ACF0F7B" w14:textId="77777777" w:rsidTr="001251DF">
              <w:trPr>
                <w:trHeight w:val="567"/>
                <w:jc w:val="center"/>
              </w:trPr>
              <w:tc>
                <w:tcPr>
                  <w:tcW w:w="1891" w:type="dxa"/>
                  <w:shd w:val="clear" w:color="auto" w:fill="auto"/>
                  <w:vAlign w:val="center"/>
                </w:tcPr>
                <w:p w14:paraId="7A6113BB" w14:textId="77777777" w:rsidR="00D21AD1" w:rsidRPr="00306B18" w:rsidRDefault="00D21AD1" w:rsidP="00306B18">
                  <w:pPr>
                    <w:spacing w:after="0" w:line="240" w:lineRule="auto"/>
                    <w:jc w:val="center"/>
                    <w:rPr>
                      <w:rFonts w:cs="Arial"/>
                      <w:b/>
                    </w:rPr>
                  </w:pPr>
                  <w:r w:rsidRPr="00306B18">
                    <w:rPr>
                      <w:rFonts w:cs="Arial"/>
                      <w:b/>
                    </w:rPr>
                    <w:t>0.9</w:t>
                  </w:r>
                </w:p>
              </w:tc>
              <w:tc>
                <w:tcPr>
                  <w:tcW w:w="901" w:type="dxa"/>
                  <w:shd w:val="clear" w:color="auto" w:fill="auto"/>
                  <w:vAlign w:val="center"/>
                </w:tcPr>
                <w:p w14:paraId="793ED71B" w14:textId="77777777" w:rsidR="00D21AD1" w:rsidRPr="008C5EDA" w:rsidRDefault="00D21AD1" w:rsidP="00306B18">
                  <w:pPr>
                    <w:spacing w:after="0" w:line="240" w:lineRule="auto"/>
                    <w:jc w:val="center"/>
                    <w:rPr>
                      <w:rFonts w:cs="Arial"/>
                      <w:color w:val="BA4449"/>
                    </w:rPr>
                  </w:pPr>
                  <w:r w:rsidRPr="008C5EDA">
                    <w:rPr>
                      <w:rFonts w:cs="Arial"/>
                      <w:color w:val="BA4449"/>
                    </w:rPr>
                    <w:t>D</w:t>
                  </w:r>
                </w:p>
              </w:tc>
            </w:tr>
          </w:tbl>
          <w:p w14:paraId="7491D871" w14:textId="77777777" w:rsidR="00D21AD1" w:rsidRDefault="00D21AD1" w:rsidP="00D21AD1">
            <w:pPr>
              <w:spacing w:after="0" w:line="240" w:lineRule="auto"/>
              <w:rPr>
                <w:rFonts w:cs="Arial"/>
                <w:b/>
              </w:rPr>
            </w:pPr>
          </w:p>
          <w:p w14:paraId="1A296382" w14:textId="77777777" w:rsidR="00D21AD1" w:rsidRPr="008E59F4" w:rsidRDefault="00D21AD1" w:rsidP="00D21AD1">
            <w:pPr>
              <w:spacing w:after="0" w:line="240" w:lineRule="auto"/>
              <w:rPr>
                <w:rFonts w:cs="Arial"/>
              </w:rPr>
            </w:pPr>
            <w:r w:rsidRPr="008E59F4">
              <w:rPr>
                <w:rFonts w:cs="Arial"/>
              </w:rPr>
              <w:t xml:space="preserve">4 correct </w:t>
            </w:r>
            <w:r w:rsidRPr="008E59F4">
              <w:rPr>
                <w:rFonts w:cs="Arial"/>
              </w:rPr>
              <w:sym w:font="Wingdings" w:char="F0FC"/>
            </w:r>
            <w:r w:rsidRPr="008E59F4">
              <w:rPr>
                <w:rFonts w:cs="Arial"/>
              </w:rPr>
              <w:sym w:font="Wingdings" w:char="F0FC"/>
            </w:r>
            <w:r w:rsidRPr="008E59F4">
              <w:rPr>
                <w:rFonts w:cs="Arial"/>
              </w:rPr>
              <w:t xml:space="preserve">, 2 or 3 correct </w:t>
            </w:r>
            <w:r w:rsidRPr="008E59F4">
              <w:rPr>
                <w:rFonts w:cs="Arial"/>
              </w:rPr>
              <w:sym w:font="Wingdings" w:char="F0FC"/>
            </w:r>
            <w:r w:rsidRPr="008E59F4">
              <w:rPr>
                <w:rFonts w:cs="Arial"/>
              </w:rPr>
              <w:t xml:space="preserve">, 1 or 0 correct </w:t>
            </w:r>
            <w:r w:rsidR="008E59F4" w:rsidRPr="008E59F4">
              <w:rPr>
                <w:rFonts w:cs="Arial"/>
              </w:rPr>
              <w:sym w:font="Wingdings" w:char="F0FB"/>
            </w:r>
          </w:p>
          <w:p w14:paraId="40DB40D4" w14:textId="77777777" w:rsidR="00D21AD1" w:rsidRPr="007C73CE" w:rsidRDefault="00D21AD1" w:rsidP="00D21AD1">
            <w:pPr>
              <w:spacing w:after="0" w:line="240" w:lineRule="auto"/>
              <w:rPr>
                <w:rFonts w:cs="Arial"/>
                <w:b/>
              </w:rPr>
            </w:pPr>
          </w:p>
        </w:tc>
      </w:tr>
      <w:tr w:rsidR="008E59F4" w:rsidRPr="007C73CE" w14:paraId="0F5A0E3B" w14:textId="77777777" w:rsidTr="008E59F4">
        <w:trPr>
          <w:trHeight w:val="283"/>
        </w:trPr>
        <w:tc>
          <w:tcPr>
            <w:tcW w:w="568" w:type="dxa"/>
            <w:shd w:val="clear" w:color="auto" w:fill="auto"/>
          </w:tcPr>
          <w:p w14:paraId="2198C7A0" w14:textId="77777777" w:rsidR="008E59F4" w:rsidRDefault="008E59F4" w:rsidP="008E59F4">
            <w:pPr>
              <w:spacing w:after="0" w:line="240" w:lineRule="auto"/>
              <w:rPr>
                <w:rFonts w:cs="Arial"/>
                <w:b/>
              </w:rPr>
            </w:pPr>
          </w:p>
        </w:tc>
        <w:tc>
          <w:tcPr>
            <w:tcW w:w="9213" w:type="dxa"/>
            <w:gridSpan w:val="4"/>
            <w:shd w:val="clear" w:color="auto" w:fill="auto"/>
          </w:tcPr>
          <w:p w14:paraId="7D2F0184" w14:textId="77777777" w:rsidR="008E59F4" w:rsidRPr="0041720E" w:rsidRDefault="008E59F4" w:rsidP="008E59F4">
            <w:pPr>
              <w:spacing w:after="0" w:line="240" w:lineRule="auto"/>
              <w:rPr>
                <w:rFonts w:cs="Arial"/>
              </w:rPr>
            </w:pPr>
          </w:p>
        </w:tc>
      </w:tr>
      <w:tr w:rsidR="008E59F4" w:rsidRPr="007C73CE" w14:paraId="575826A3" w14:textId="77777777" w:rsidTr="008E59F4">
        <w:trPr>
          <w:trHeight w:val="283"/>
        </w:trPr>
        <w:tc>
          <w:tcPr>
            <w:tcW w:w="568" w:type="dxa"/>
            <w:shd w:val="clear" w:color="auto" w:fill="auto"/>
          </w:tcPr>
          <w:p w14:paraId="0CE0A8DB" w14:textId="77777777" w:rsidR="008E59F4" w:rsidRDefault="008E59F4" w:rsidP="008E59F4">
            <w:pPr>
              <w:spacing w:after="0" w:line="240" w:lineRule="auto"/>
              <w:rPr>
                <w:rFonts w:cs="Arial"/>
                <w:b/>
              </w:rPr>
            </w:pPr>
            <w:r>
              <w:rPr>
                <w:rFonts w:cs="Arial"/>
                <w:b/>
              </w:rPr>
              <w:t>3</w:t>
            </w:r>
          </w:p>
        </w:tc>
        <w:tc>
          <w:tcPr>
            <w:tcW w:w="567" w:type="dxa"/>
            <w:shd w:val="clear" w:color="auto" w:fill="auto"/>
          </w:tcPr>
          <w:p w14:paraId="21BA8E9C" w14:textId="77777777" w:rsidR="008E59F4" w:rsidRPr="008E59F4" w:rsidRDefault="008E59F4" w:rsidP="008E59F4">
            <w:pPr>
              <w:spacing w:after="0" w:line="240" w:lineRule="auto"/>
              <w:rPr>
                <w:rFonts w:cs="Arial"/>
                <w:b/>
              </w:rPr>
            </w:pPr>
            <w:r w:rsidRPr="008E59F4">
              <w:rPr>
                <w:rFonts w:cs="Arial"/>
                <w:b/>
              </w:rPr>
              <w:t>(a)</w:t>
            </w:r>
          </w:p>
        </w:tc>
        <w:tc>
          <w:tcPr>
            <w:tcW w:w="8646" w:type="dxa"/>
            <w:gridSpan w:val="3"/>
            <w:shd w:val="clear" w:color="auto" w:fill="auto"/>
          </w:tcPr>
          <w:p w14:paraId="0CFDC13B" w14:textId="77777777" w:rsidR="008E59F4" w:rsidRPr="008E59F4" w:rsidRDefault="008E59F4" w:rsidP="008E59F4">
            <w:pPr>
              <w:spacing w:after="0" w:line="240" w:lineRule="auto"/>
              <w:rPr>
                <w:rFonts w:cs="Arial"/>
              </w:rPr>
            </w:pPr>
            <w:r w:rsidRPr="008E59F4">
              <w:rPr>
                <w:rFonts w:cs="Arial"/>
              </w:rPr>
              <w:t>The table below shows data from an investigation into the effect of different salt concentrations on cells. Pieces of potato are weighed and placed in five different salt concentrations. After 20 minutes, they are removed and re-weighed.</w:t>
            </w:r>
          </w:p>
          <w:p w14:paraId="7DEA9DA4" w14:textId="77777777" w:rsidR="008E59F4" w:rsidRDefault="008E59F4" w:rsidP="008E59F4">
            <w:pPr>
              <w:spacing w:after="0" w:line="240" w:lineRule="auto"/>
              <w:rPr>
                <w:rFonts w:cs="Arial"/>
              </w:rPr>
            </w:pPr>
          </w:p>
          <w:tbl>
            <w:tblPr>
              <w:tblW w:w="8051" w:type="dxa"/>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2427"/>
              <w:gridCol w:w="1134"/>
              <w:gridCol w:w="1276"/>
              <w:gridCol w:w="1417"/>
              <w:gridCol w:w="1797"/>
            </w:tblGrid>
            <w:tr w:rsidR="008E59F4" w:rsidRPr="007C73CE" w14:paraId="30BDC036" w14:textId="77777777" w:rsidTr="001251DF">
              <w:trPr>
                <w:trHeight w:val="397"/>
                <w:jc w:val="center"/>
              </w:trPr>
              <w:tc>
                <w:tcPr>
                  <w:tcW w:w="2427" w:type="dxa"/>
                  <w:vAlign w:val="center"/>
                </w:tcPr>
                <w:p w14:paraId="2CAE9909" w14:textId="77777777" w:rsidR="008E59F4" w:rsidRPr="008E59F4" w:rsidRDefault="008E59F4" w:rsidP="008E59F4">
                  <w:pPr>
                    <w:spacing w:after="0" w:line="240" w:lineRule="auto"/>
                    <w:jc w:val="center"/>
                    <w:rPr>
                      <w:rFonts w:cs="Arial"/>
                      <w:b/>
                    </w:rPr>
                  </w:pPr>
                  <w:r>
                    <w:rPr>
                      <w:rFonts w:cs="Arial"/>
                      <w:b/>
                    </w:rPr>
                    <w:t>Concentration of salt solution (M)</w:t>
                  </w:r>
                </w:p>
              </w:tc>
              <w:tc>
                <w:tcPr>
                  <w:tcW w:w="1134" w:type="dxa"/>
                  <w:vAlign w:val="center"/>
                </w:tcPr>
                <w:p w14:paraId="4131BCDF" w14:textId="77777777" w:rsidR="008E59F4" w:rsidRPr="007C73CE" w:rsidRDefault="008E59F4" w:rsidP="008E59F4">
                  <w:pPr>
                    <w:spacing w:after="0" w:line="240" w:lineRule="auto"/>
                    <w:jc w:val="center"/>
                    <w:rPr>
                      <w:rFonts w:cs="Arial"/>
                      <w:b/>
                    </w:rPr>
                  </w:pPr>
                  <w:r>
                    <w:rPr>
                      <w:rFonts w:cs="Arial"/>
                      <w:b/>
                    </w:rPr>
                    <w:t>Starting mass (g)</w:t>
                  </w:r>
                </w:p>
              </w:tc>
              <w:tc>
                <w:tcPr>
                  <w:tcW w:w="1276" w:type="dxa"/>
                  <w:vAlign w:val="center"/>
                </w:tcPr>
                <w:p w14:paraId="2C277F3E" w14:textId="77777777" w:rsidR="008E59F4" w:rsidRPr="007C73CE" w:rsidRDefault="008E59F4" w:rsidP="008E59F4">
                  <w:pPr>
                    <w:spacing w:after="0" w:line="240" w:lineRule="auto"/>
                    <w:jc w:val="center"/>
                    <w:rPr>
                      <w:rFonts w:cs="Arial"/>
                      <w:b/>
                    </w:rPr>
                  </w:pPr>
                  <w:r>
                    <w:rPr>
                      <w:rFonts w:cs="Arial"/>
                      <w:b/>
                    </w:rPr>
                    <w:t>Final mass (g)</w:t>
                  </w:r>
                </w:p>
              </w:tc>
              <w:tc>
                <w:tcPr>
                  <w:tcW w:w="1417" w:type="dxa"/>
                  <w:vAlign w:val="center"/>
                </w:tcPr>
                <w:p w14:paraId="02494B43" w14:textId="77777777" w:rsidR="008E59F4" w:rsidRPr="007C73CE" w:rsidRDefault="008E59F4" w:rsidP="008E59F4">
                  <w:pPr>
                    <w:spacing w:after="0" w:line="240" w:lineRule="auto"/>
                    <w:jc w:val="center"/>
                    <w:rPr>
                      <w:rFonts w:cs="Arial"/>
                      <w:b/>
                    </w:rPr>
                  </w:pPr>
                  <w:r>
                    <w:rPr>
                      <w:rFonts w:cs="Arial"/>
                      <w:b/>
                    </w:rPr>
                    <w:t>Difference in mass (g)</w:t>
                  </w:r>
                </w:p>
              </w:tc>
              <w:tc>
                <w:tcPr>
                  <w:tcW w:w="1797" w:type="dxa"/>
                  <w:vAlign w:val="center"/>
                </w:tcPr>
                <w:p w14:paraId="50D905BB" w14:textId="77777777" w:rsidR="008E59F4" w:rsidRPr="007C73CE" w:rsidRDefault="008E59F4" w:rsidP="008E59F4">
                  <w:pPr>
                    <w:spacing w:after="0" w:line="240" w:lineRule="auto"/>
                    <w:jc w:val="center"/>
                    <w:rPr>
                      <w:rFonts w:cs="Arial"/>
                      <w:b/>
                    </w:rPr>
                  </w:pPr>
                  <w:r>
                    <w:rPr>
                      <w:rFonts w:cs="Arial"/>
                      <w:b/>
                    </w:rPr>
                    <w:t>Percentage change in mass (%)</w:t>
                  </w:r>
                </w:p>
              </w:tc>
            </w:tr>
            <w:tr w:rsidR="008E59F4" w:rsidRPr="007C73CE" w14:paraId="10C5A816" w14:textId="77777777" w:rsidTr="001251DF">
              <w:trPr>
                <w:trHeight w:val="397"/>
                <w:jc w:val="center"/>
              </w:trPr>
              <w:tc>
                <w:tcPr>
                  <w:tcW w:w="2427" w:type="dxa"/>
                  <w:vAlign w:val="center"/>
                </w:tcPr>
                <w:p w14:paraId="7A83A9F6" w14:textId="77777777" w:rsidR="008E59F4" w:rsidRPr="007C73CE" w:rsidRDefault="008E59F4" w:rsidP="008E59F4">
                  <w:pPr>
                    <w:spacing w:before="120" w:after="120" w:line="240" w:lineRule="auto"/>
                    <w:jc w:val="center"/>
                    <w:rPr>
                      <w:rFonts w:cs="Arial"/>
                    </w:rPr>
                  </w:pPr>
                  <w:r>
                    <w:rPr>
                      <w:rFonts w:cs="Arial"/>
                    </w:rPr>
                    <w:t>0.1</w:t>
                  </w:r>
                </w:p>
              </w:tc>
              <w:tc>
                <w:tcPr>
                  <w:tcW w:w="1134" w:type="dxa"/>
                  <w:vAlign w:val="center"/>
                </w:tcPr>
                <w:p w14:paraId="281C341C" w14:textId="77777777" w:rsidR="008E59F4" w:rsidRPr="007C73CE" w:rsidRDefault="008E59F4" w:rsidP="008E59F4">
                  <w:pPr>
                    <w:spacing w:before="120" w:after="120" w:line="240" w:lineRule="auto"/>
                    <w:jc w:val="center"/>
                    <w:rPr>
                      <w:rFonts w:cs="Arial"/>
                    </w:rPr>
                  </w:pPr>
                  <w:r>
                    <w:rPr>
                      <w:rFonts w:cs="Arial"/>
                    </w:rPr>
                    <w:t>2.2</w:t>
                  </w:r>
                </w:p>
              </w:tc>
              <w:tc>
                <w:tcPr>
                  <w:tcW w:w="1276" w:type="dxa"/>
                </w:tcPr>
                <w:p w14:paraId="5D07E5D2" w14:textId="77777777" w:rsidR="008E59F4" w:rsidRPr="007C73CE" w:rsidRDefault="008E59F4" w:rsidP="008E59F4">
                  <w:pPr>
                    <w:spacing w:before="120" w:after="120" w:line="240" w:lineRule="auto"/>
                    <w:jc w:val="center"/>
                    <w:rPr>
                      <w:rFonts w:cs="Arial"/>
                    </w:rPr>
                  </w:pPr>
                  <w:r>
                    <w:rPr>
                      <w:rFonts w:cs="Arial"/>
                    </w:rPr>
                    <w:t>2.5</w:t>
                  </w:r>
                </w:p>
              </w:tc>
              <w:tc>
                <w:tcPr>
                  <w:tcW w:w="1417" w:type="dxa"/>
                </w:tcPr>
                <w:p w14:paraId="1308865A" w14:textId="77777777" w:rsidR="008E59F4" w:rsidRPr="007C73CE" w:rsidRDefault="008E59F4" w:rsidP="008E59F4">
                  <w:pPr>
                    <w:spacing w:before="120" w:after="120" w:line="240" w:lineRule="auto"/>
                    <w:jc w:val="center"/>
                    <w:rPr>
                      <w:rFonts w:cs="Arial"/>
                    </w:rPr>
                  </w:pPr>
                  <w:r>
                    <w:rPr>
                      <w:rFonts w:cs="Arial"/>
                    </w:rPr>
                    <w:t>+ 0.3</w:t>
                  </w:r>
                </w:p>
              </w:tc>
              <w:tc>
                <w:tcPr>
                  <w:tcW w:w="1797" w:type="dxa"/>
                </w:tcPr>
                <w:p w14:paraId="4916F519" w14:textId="77777777" w:rsidR="008E59F4" w:rsidRPr="007C73CE" w:rsidRDefault="008E59F4" w:rsidP="008E59F4">
                  <w:pPr>
                    <w:spacing w:before="120" w:after="120" w:line="240" w:lineRule="auto"/>
                    <w:jc w:val="center"/>
                    <w:rPr>
                      <w:rFonts w:cs="Arial"/>
                    </w:rPr>
                  </w:pPr>
                  <w:r>
                    <w:rPr>
                      <w:rFonts w:cs="Arial"/>
                    </w:rPr>
                    <w:t>+ 13.6</w:t>
                  </w:r>
                </w:p>
              </w:tc>
            </w:tr>
            <w:tr w:rsidR="008E59F4" w:rsidRPr="007C73CE" w14:paraId="421CAD7C" w14:textId="77777777" w:rsidTr="001251DF">
              <w:trPr>
                <w:trHeight w:val="397"/>
                <w:jc w:val="center"/>
              </w:trPr>
              <w:tc>
                <w:tcPr>
                  <w:tcW w:w="2427" w:type="dxa"/>
                  <w:vAlign w:val="center"/>
                </w:tcPr>
                <w:p w14:paraId="09CE0BF8" w14:textId="77777777" w:rsidR="008E59F4" w:rsidRPr="007C73CE" w:rsidRDefault="008E59F4" w:rsidP="008E59F4">
                  <w:pPr>
                    <w:spacing w:before="120" w:after="120" w:line="240" w:lineRule="auto"/>
                    <w:jc w:val="center"/>
                    <w:rPr>
                      <w:rFonts w:cs="Arial"/>
                    </w:rPr>
                  </w:pPr>
                  <w:r>
                    <w:rPr>
                      <w:rFonts w:cs="Arial"/>
                    </w:rPr>
                    <w:t>0.2</w:t>
                  </w:r>
                </w:p>
              </w:tc>
              <w:tc>
                <w:tcPr>
                  <w:tcW w:w="1134" w:type="dxa"/>
                  <w:vAlign w:val="center"/>
                </w:tcPr>
                <w:p w14:paraId="40ADD082" w14:textId="77777777" w:rsidR="008E59F4" w:rsidRPr="007C73CE" w:rsidRDefault="008E59F4" w:rsidP="008E59F4">
                  <w:pPr>
                    <w:spacing w:before="120" w:after="120" w:line="240" w:lineRule="auto"/>
                    <w:jc w:val="center"/>
                    <w:rPr>
                      <w:rFonts w:cs="Arial"/>
                    </w:rPr>
                  </w:pPr>
                  <w:r>
                    <w:rPr>
                      <w:rFonts w:cs="Arial"/>
                    </w:rPr>
                    <w:t>2.4</w:t>
                  </w:r>
                </w:p>
              </w:tc>
              <w:tc>
                <w:tcPr>
                  <w:tcW w:w="1276" w:type="dxa"/>
                </w:tcPr>
                <w:p w14:paraId="6724D388" w14:textId="77777777" w:rsidR="008E59F4" w:rsidRPr="007C73CE" w:rsidRDefault="008E59F4" w:rsidP="008E59F4">
                  <w:pPr>
                    <w:spacing w:before="120" w:after="120" w:line="240" w:lineRule="auto"/>
                    <w:jc w:val="center"/>
                    <w:rPr>
                      <w:rFonts w:cs="Arial"/>
                    </w:rPr>
                  </w:pPr>
                  <w:r>
                    <w:rPr>
                      <w:rFonts w:cs="Arial"/>
                    </w:rPr>
                    <w:t>2.5</w:t>
                  </w:r>
                </w:p>
              </w:tc>
              <w:tc>
                <w:tcPr>
                  <w:tcW w:w="1417" w:type="dxa"/>
                </w:tcPr>
                <w:p w14:paraId="0AD3ED1D" w14:textId="77777777" w:rsidR="008E59F4" w:rsidRPr="007C73CE" w:rsidRDefault="008E59F4" w:rsidP="008E59F4">
                  <w:pPr>
                    <w:spacing w:before="120" w:after="120" w:line="240" w:lineRule="auto"/>
                    <w:jc w:val="center"/>
                    <w:rPr>
                      <w:rFonts w:cs="Arial"/>
                    </w:rPr>
                  </w:pPr>
                  <w:r>
                    <w:rPr>
                      <w:rFonts w:cs="Arial"/>
                    </w:rPr>
                    <w:t>+ 0.1</w:t>
                  </w:r>
                </w:p>
              </w:tc>
              <w:tc>
                <w:tcPr>
                  <w:tcW w:w="1797" w:type="dxa"/>
                </w:tcPr>
                <w:p w14:paraId="7F3C29CE" w14:textId="77777777" w:rsidR="008E59F4" w:rsidRPr="008E59F4" w:rsidRDefault="008E59F4" w:rsidP="008E59F4">
                  <w:pPr>
                    <w:spacing w:before="120" w:after="120" w:line="240" w:lineRule="auto"/>
                    <w:jc w:val="center"/>
                    <w:rPr>
                      <w:rFonts w:cs="Arial"/>
                      <w:color w:val="C00000"/>
                    </w:rPr>
                  </w:pPr>
                  <w:r w:rsidRPr="008C5EDA">
                    <w:rPr>
                      <w:rFonts w:cs="Arial"/>
                      <w:color w:val="BA4449"/>
                    </w:rPr>
                    <w:t xml:space="preserve">+ 4.17 </w:t>
                  </w:r>
                  <w:r w:rsidRPr="008C5EDA">
                    <w:rPr>
                      <w:rFonts w:cs="Arial"/>
                      <w:color w:val="BA4449"/>
                    </w:rPr>
                    <w:sym w:font="Wingdings" w:char="F0FC"/>
                  </w:r>
                  <w:r w:rsidRPr="008C5EDA">
                    <w:rPr>
                      <w:rFonts w:cs="Arial"/>
                      <w:color w:val="BA4449"/>
                    </w:rPr>
                    <w:sym w:font="Wingdings" w:char="F0FC"/>
                  </w:r>
                </w:p>
              </w:tc>
            </w:tr>
            <w:tr w:rsidR="008E59F4" w:rsidRPr="007C73CE" w14:paraId="2A82E48C" w14:textId="77777777" w:rsidTr="001251DF">
              <w:trPr>
                <w:trHeight w:val="397"/>
                <w:jc w:val="center"/>
              </w:trPr>
              <w:tc>
                <w:tcPr>
                  <w:tcW w:w="2427" w:type="dxa"/>
                  <w:vAlign w:val="center"/>
                </w:tcPr>
                <w:p w14:paraId="61384C61" w14:textId="77777777" w:rsidR="008E59F4" w:rsidRPr="007C73CE" w:rsidRDefault="008E59F4" w:rsidP="008E59F4">
                  <w:pPr>
                    <w:spacing w:before="120" w:after="120" w:line="240" w:lineRule="auto"/>
                    <w:jc w:val="center"/>
                    <w:rPr>
                      <w:rFonts w:cs="Arial"/>
                    </w:rPr>
                  </w:pPr>
                  <w:r>
                    <w:rPr>
                      <w:rFonts w:cs="Arial"/>
                    </w:rPr>
                    <w:t>0.3</w:t>
                  </w:r>
                </w:p>
              </w:tc>
              <w:tc>
                <w:tcPr>
                  <w:tcW w:w="1134" w:type="dxa"/>
                  <w:vAlign w:val="center"/>
                </w:tcPr>
                <w:p w14:paraId="47D71961" w14:textId="77777777" w:rsidR="008E59F4" w:rsidRPr="007C73CE" w:rsidRDefault="008E59F4" w:rsidP="008E59F4">
                  <w:pPr>
                    <w:spacing w:before="120" w:after="120" w:line="240" w:lineRule="auto"/>
                    <w:jc w:val="center"/>
                    <w:rPr>
                      <w:rFonts w:cs="Arial"/>
                    </w:rPr>
                  </w:pPr>
                  <w:r>
                    <w:rPr>
                      <w:rFonts w:cs="Arial"/>
                    </w:rPr>
                    <w:t>3.0</w:t>
                  </w:r>
                </w:p>
              </w:tc>
              <w:tc>
                <w:tcPr>
                  <w:tcW w:w="1276" w:type="dxa"/>
                </w:tcPr>
                <w:p w14:paraId="21F5668C" w14:textId="77777777" w:rsidR="008E59F4" w:rsidRPr="007C73CE" w:rsidRDefault="008E59F4" w:rsidP="008E59F4">
                  <w:pPr>
                    <w:spacing w:before="120" w:after="120" w:line="240" w:lineRule="auto"/>
                    <w:jc w:val="center"/>
                    <w:rPr>
                      <w:rFonts w:cs="Arial"/>
                    </w:rPr>
                  </w:pPr>
                  <w:r>
                    <w:rPr>
                      <w:rFonts w:cs="Arial"/>
                    </w:rPr>
                    <w:t>3.1</w:t>
                  </w:r>
                </w:p>
              </w:tc>
              <w:tc>
                <w:tcPr>
                  <w:tcW w:w="1417" w:type="dxa"/>
                </w:tcPr>
                <w:p w14:paraId="5E6BC733" w14:textId="77777777" w:rsidR="008E59F4" w:rsidRPr="007C73CE" w:rsidRDefault="008E59F4" w:rsidP="008E59F4">
                  <w:pPr>
                    <w:spacing w:before="120" w:after="120" w:line="240" w:lineRule="auto"/>
                    <w:jc w:val="center"/>
                    <w:rPr>
                      <w:rFonts w:cs="Arial"/>
                    </w:rPr>
                  </w:pPr>
                  <w:r>
                    <w:rPr>
                      <w:rFonts w:cs="Arial"/>
                    </w:rPr>
                    <w:t>+ 0.1</w:t>
                  </w:r>
                </w:p>
              </w:tc>
              <w:tc>
                <w:tcPr>
                  <w:tcW w:w="1797" w:type="dxa"/>
                </w:tcPr>
                <w:p w14:paraId="67C5CE29" w14:textId="77777777" w:rsidR="008E59F4" w:rsidRPr="007C73CE" w:rsidRDefault="008E59F4" w:rsidP="008E59F4">
                  <w:pPr>
                    <w:spacing w:before="120" w:after="120" w:line="240" w:lineRule="auto"/>
                    <w:jc w:val="center"/>
                    <w:rPr>
                      <w:rFonts w:cs="Arial"/>
                    </w:rPr>
                  </w:pPr>
                  <w:r>
                    <w:rPr>
                      <w:rFonts w:cs="Arial"/>
                    </w:rPr>
                    <w:t>+ 3.33</w:t>
                  </w:r>
                </w:p>
              </w:tc>
            </w:tr>
            <w:tr w:rsidR="008E59F4" w:rsidRPr="007C73CE" w14:paraId="6738EF31" w14:textId="77777777" w:rsidTr="001251DF">
              <w:trPr>
                <w:trHeight w:val="397"/>
                <w:jc w:val="center"/>
              </w:trPr>
              <w:tc>
                <w:tcPr>
                  <w:tcW w:w="2427" w:type="dxa"/>
                  <w:vAlign w:val="center"/>
                </w:tcPr>
                <w:p w14:paraId="7A8686AD" w14:textId="77777777" w:rsidR="008E59F4" w:rsidRPr="007C73CE" w:rsidRDefault="008E59F4" w:rsidP="008E59F4">
                  <w:pPr>
                    <w:spacing w:before="120" w:after="120" w:line="240" w:lineRule="auto"/>
                    <w:jc w:val="center"/>
                    <w:rPr>
                      <w:rFonts w:cs="Arial"/>
                    </w:rPr>
                  </w:pPr>
                  <w:r>
                    <w:rPr>
                      <w:rFonts w:cs="Arial"/>
                    </w:rPr>
                    <w:t>0.4</w:t>
                  </w:r>
                </w:p>
              </w:tc>
              <w:tc>
                <w:tcPr>
                  <w:tcW w:w="1134" w:type="dxa"/>
                  <w:vAlign w:val="center"/>
                </w:tcPr>
                <w:p w14:paraId="15E9A76B" w14:textId="77777777" w:rsidR="008E59F4" w:rsidRPr="007C73CE" w:rsidRDefault="008E59F4" w:rsidP="008E59F4">
                  <w:pPr>
                    <w:spacing w:before="120" w:after="120" w:line="240" w:lineRule="auto"/>
                    <w:jc w:val="center"/>
                    <w:rPr>
                      <w:rFonts w:cs="Arial"/>
                    </w:rPr>
                  </w:pPr>
                  <w:r>
                    <w:rPr>
                      <w:rFonts w:cs="Arial"/>
                    </w:rPr>
                    <w:t>2.1</w:t>
                  </w:r>
                </w:p>
              </w:tc>
              <w:tc>
                <w:tcPr>
                  <w:tcW w:w="1276" w:type="dxa"/>
                </w:tcPr>
                <w:p w14:paraId="3FC85E0E" w14:textId="77777777" w:rsidR="008E59F4" w:rsidRPr="007C73CE" w:rsidRDefault="008E59F4" w:rsidP="008E59F4">
                  <w:pPr>
                    <w:spacing w:before="120" w:after="120" w:line="240" w:lineRule="auto"/>
                    <w:jc w:val="center"/>
                    <w:rPr>
                      <w:rFonts w:cs="Arial"/>
                    </w:rPr>
                  </w:pPr>
                  <w:r>
                    <w:rPr>
                      <w:rFonts w:cs="Arial"/>
                    </w:rPr>
                    <w:t>1.9</w:t>
                  </w:r>
                </w:p>
              </w:tc>
              <w:tc>
                <w:tcPr>
                  <w:tcW w:w="1417" w:type="dxa"/>
                </w:tcPr>
                <w:p w14:paraId="04CD230B" w14:textId="77777777" w:rsidR="008E59F4" w:rsidRPr="007C73CE" w:rsidRDefault="008E59F4" w:rsidP="008E59F4">
                  <w:pPr>
                    <w:spacing w:before="120" w:after="120" w:line="240" w:lineRule="auto"/>
                    <w:jc w:val="center"/>
                    <w:rPr>
                      <w:rFonts w:cs="Arial"/>
                    </w:rPr>
                  </w:pPr>
                  <w:r>
                    <w:rPr>
                      <w:rFonts w:cs="Arial"/>
                    </w:rPr>
                    <w:t xml:space="preserve">- 0.1 </w:t>
                  </w:r>
                </w:p>
              </w:tc>
              <w:tc>
                <w:tcPr>
                  <w:tcW w:w="1797" w:type="dxa"/>
                </w:tcPr>
                <w:p w14:paraId="4CC61C4F" w14:textId="77777777" w:rsidR="008E59F4" w:rsidRPr="007C73CE" w:rsidRDefault="008E59F4" w:rsidP="008E59F4">
                  <w:pPr>
                    <w:spacing w:before="120" w:after="120" w:line="240" w:lineRule="auto"/>
                    <w:jc w:val="center"/>
                    <w:rPr>
                      <w:rFonts w:cs="Arial"/>
                    </w:rPr>
                  </w:pPr>
                  <w:r>
                    <w:rPr>
                      <w:rFonts w:cs="Arial"/>
                    </w:rPr>
                    <w:t>- 4.76</w:t>
                  </w:r>
                </w:p>
              </w:tc>
            </w:tr>
            <w:tr w:rsidR="008E59F4" w:rsidRPr="007C73CE" w14:paraId="36719842" w14:textId="77777777" w:rsidTr="001251DF">
              <w:trPr>
                <w:trHeight w:val="397"/>
                <w:jc w:val="center"/>
              </w:trPr>
              <w:tc>
                <w:tcPr>
                  <w:tcW w:w="2427" w:type="dxa"/>
                  <w:vAlign w:val="center"/>
                </w:tcPr>
                <w:p w14:paraId="0E3D2B9B" w14:textId="77777777" w:rsidR="008E59F4" w:rsidRPr="007C73CE" w:rsidRDefault="008E59F4" w:rsidP="008E59F4">
                  <w:pPr>
                    <w:spacing w:before="120" w:after="120" w:line="240" w:lineRule="auto"/>
                    <w:jc w:val="center"/>
                    <w:rPr>
                      <w:rFonts w:cs="Arial"/>
                    </w:rPr>
                  </w:pPr>
                  <w:r>
                    <w:rPr>
                      <w:rFonts w:cs="Arial"/>
                    </w:rPr>
                    <w:t>0.5</w:t>
                  </w:r>
                </w:p>
              </w:tc>
              <w:tc>
                <w:tcPr>
                  <w:tcW w:w="1134" w:type="dxa"/>
                  <w:vAlign w:val="center"/>
                </w:tcPr>
                <w:p w14:paraId="5BBE9600" w14:textId="77777777" w:rsidR="008E59F4" w:rsidRPr="007C73CE" w:rsidRDefault="008E59F4" w:rsidP="008E59F4">
                  <w:pPr>
                    <w:spacing w:before="120" w:after="120" w:line="240" w:lineRule="auto"/>
                    <w:jc w:val="center"/>
                    <w:rPr>
                      <w:rFonts w:cs="Arial"/>
                    </w:rPr>
                  </w:pPr>
                  <w:r>
                    <w:rPr>
                      <w:rFonts w:cs="Arial"/>
                    </w:rPr>
                    <w:t>2.4</w:t>
                  </w:r>
                </w:p>
              </w:tc>
              <w:tc>
                <w:tcPr>
                  <w:tcW w:w="1276" w:type="dxa"/>
                </w:tcPr>
                <w:p w14:paraId="398D5CC9" w14:textId="77777777" w:rsidR="008E59F4" w:rsidRPr="007C73CE" w:rsidRDefault="008E59F4" w:rsidP="008E59F4">
                  <w:pPr>
                    <w:spacing w:before="120" w:after="120" w:line="240" w:lineRule="auto"/>
                    <w:jc w:val="center"/>
                    <w:rPr>
                      <w:rFonts w:cs="Arial"/>
                    </w:rPr>
                  </w:pPr>
                  <w:r>
                    <w:rPr>
                      <w:rFonts w:cs="Arial"/>
                    </w:rPr>
                    <w:t>2.2</w:t>
                  </w:r>
                </w:p>
              </w:tc>
              <w:tc>
                <w:tcPr>
                  <w:tcW w:w="1417" w:type="dxa"/>
                </w:tcPr>
                <w:p w14:paraId="7F2D5C3D" w14:textId="77777777" w:rsidR="008E59F4" w:rsidRPr="007C73CE" w:rsidRDefault="008E59F4" w:rsidP="008E59F4">
                  <w:pPr>
                    <w:spacing w:before="120" w:after="120" w:line="240" w:lineRule="auto"/>
                    <w:jc w:val="center"/>
                    <w:rPr>
                      <w:rFonts w:cs="Arial"/>
                    </w:rPr>
                  </w:pPr>
                  <w:r>
                    <w:rPr>
                      <w:rFonts w:cs="Arial"/>
                    </w:rPr>
                    <w:t>- 0.2</w:t>
                  </w:r>
                </w:p>
              </w:tc>
              <w:tc>
                <w:tcPr>
                  <w:tcW w:w="1797" w:type="dxa"/>
                </w:tcPr>
                <w:p w14:paraId="0A388C78" w14:textId="77777777" w:rsidR="008E59F4" w:rsidRPr="007C73CE" w:rsidRDefault="008E59F4" w:rsidP="008E59F4">
                  <w:pPr>
                    <w:spacing w:before="120" w:after="120" w:line="240" w:lineRule="auto"/>
                    <w:jc w:val="center"/>
                    <w:rPr>
                      <w:rFonts w:cs="Arial"/>
                    </w:rPr>
                  </w:pPr>
                  <w:r>
                    <w:rPr>
                      <w:rFonts w:cs="Arial"/>
                    </w:rPr>
                    <w:t>- 8.33</w:t>
                  </w:r>
                </w:p>
              </w:tc>
            </w:tr>
          </w:tbl>
          <w:p w14:paraId="3EEAEC73" w14:textId="77777777" w:rsidR="008E59F4" w:rsidRDefault="008E59F4" w:rsidP="008E59F4">
            <w:pPr>
              <w:spacing w:after="0" w:line="240" w:lineRule="auto"/>
              <w:rPr>
                <w:rFonts w:cs="Arial"/>
              </w:rPr>
            </w:pPr>
          </w:p>
          <w:p w14:paraId="557DD4C3" w14:textId="77777777" w:rsidR="008E59F4" w:rsidRPr="0041720E" w:rsidRDefault="008E59F4" w:rsidP="008E59F4">
            <w:pPr>
              <w:spacing w:after="0" w:line="240" w:lineRule="auto"/>
              <w:rPr>
                <w:rFonts w:cs="Arial"/>
              </w:rPr>
            </w:pPr>
            <w:r>
              <w:rPr>
                <w:rFonts w:cs="Arial"/>
              </w:rPr>
              <w:t xml:space="preserve">Calculate the percentage change for the piece of potato placed in the 0.2 M salt solution and complete the table. Give your answer to </w:t>
            </w:r>
            <w:r w:rsidR="000252F0">
              <w:rPr>
                <w:rFonts w:cs="Arial"/>
              </w:rPr>
              <w:t>two</w:t>
            </w:r>
            <w:r>
              <w:rPr>
                <w:rFonts w:cs="Arial"/>
              </w:rPr>
              <w:t xml:space="preserve"> decimal places. </w:t>
            </w:r>
            <w:r>
              <w:rPr>
                <w:rFonts w:cs="Arial"/>
                <w:b/>
              </w:rPr>
              <w:t>[2 marks]</w:t>
            </w:r>
          </w:p>
        </w:tc>
      </w:tr>
      <w:tr w:rsidR="003C2FE6" w:rsidRPr="007C73CE" w14:paraId="60F7C617" w14:textId="77777777" w:rsidTr="003C2FE6">
        <w:trPr>
          <w:trHeight w:val="283"/>
        </w:trPr>
        <w:tc>
          <w:tcPr>
            <w:tcW w:w="568" w:type="dxa"/>
            <w:shd w:val="clear" w:color="auto" w:fill="auto"/>
          </w:tcPr>
          <w:p w14:paraId="6BCF2756" w14:textId="77777777" w:rsidR="003C2FE6" w:rsidRDefault="003C2FE6" w:rsidP="00F10742">
            <w:pPr>
              <w:spacing w:after="0" w:line="240" w:lineRule="auto"/>
              <w:rPr>
                <w:rFonts w:cs="Arial"/>
                <w:b/>
              </w:rPr>
            </w:pPr>
          </w:p>
        </w:tc>
        <w:tc>
          <w:tcPr>
            <w:tcW w:w="567" w:type="dxa"/>
            <w:shd w:val="clear" w:color="auto" w:fill="auto"/>
          </w:tcPr>
          <w:p w14:paraId="0524EC35" w14:textId="77777777" w:rsidR="003C2FE6" w:rsidRPr="0041720E" w:rsidRDefault="003C2FE6" w:rsidP="00F10742">
            <w:pPr>
              <w:spacing w:after="0" w:line="240" w:lineRule="auto"/>
              <w:rPr>
                <w:rFonts w:cs="Arial"/>
              </w:rPr>
            </w:pPr>
          </w:p>
        </w:tc>
        <w:tc>
          <w:tcPr>
            <w:tcW w:w="8646" w:type="dxa"/>
            <w:gridSpan w:val="3"/>
            <w:shd w:val="clear" w:color="auto" w:fill="auto"/>
          </w:tcPr>
          <w:p w14:paraId="74865856" w14:textId="77777777" w:rsidR="003C2FE6" w:rsidRPr="0041720E" w:rsidRDefault="003C2FE6" w:rsidP="00F10742">
            <w:pPr>
              <w:spacing w:after="0" w:line="240" w:lineRule="auto"/>
              <w:rPr>
                <w:rFonts w:cs="Arial"/>
              </w:rPr>
            </w:pPr>
          </w:p>
        </w:tc>
      </w:tr>
      <w:tr w:rsidR="003C2FE6" w:rsidRPr="007C73CE" w14:paraId="34DF07F2" w14:textId="77777777" w:rsidTr="003C2FE6">
        <w:trPr>
          <w:trHeight w:val="283"/>
        </w:trPr>
        <w:tc>
          <w:tcPr>
            <w:tcW w:w="568" w:type="dxa"/>
            <w:shd w:val="clear" w:color="auto" w:fill="auto"/>
          </w:tcPr>
          <w:p w14:paraId="1C773B19" w14:textId="77777777" w:rsidR="003C2FE6" w:rsidRDefault="003C2FE6" w:rsidP="00F10742">
            <w:pPr>
              <w:spacing w:after="0" w:line="240" w:lineRule="auto"/>
              <w:rPr>
                <w:rFonts w:cs="Arial"/>
                <w:b/>
              </w:rPr>
            </w:pPr>
          </w:p>
        </w:tc>
        <w:tc>
          <w:tcPr>
            <w:tcW w:w="567" w:type="dxa"/>
            <w:shd w:val="clear" w:color="auto" w:fill="auto"/>
          </w:tcPr>
          <w:p w14:paraId="2522E049" w14:textId="77777777" w:rsidR="003C2FE6" w:rsidRPr="003C2FE6" w:rsidRDefault="003C2FE6" w:rsidP="00F10742">
            <w:pPr>
              <w:spacing w:after="0" w:line="240" w:lineRule="auto"/>
              <w:rPr>
                <w:rFonts w:cs="Arial"/>
                <w:b/>
              </w:rPr>
            </w:pPr>
            <w:r w:rsidRPr="003C2FE6">
              <w:rPr>
                <w:rFonts w:cs="Arial"/>
                <w:b/>
              </w:rPr>
              <w:t>(b)</w:t>
            </w:r>
          </w:p>
        </w:tc>
        <w:tc>
          <w:tcPr>
            <w:tcW w:w="8646" w:type="dxa"/>
            <w:gridSpan w:val="3"/>
            <w:shd w:val="clear" w:color="auto" w:fill="auto"/>
          </w:tcPr>
          <w:p w14:paraId="46031ED2" w14:textId="77777777" w:rsidR="003C2FE6" w:rsidRDefault="003C2FE6" w:rsidP="00F10742">
            <w:pPr>
              <w:spacing w:after="0" w:line="240" w:lineRule="auto"/>
              <w:rPr>
                <w:rFonts w:cs="Arial"/>
                <w:b/>
              </w:rPr>
            </w:pPr>
            <w:r>
              <w:rPr>
                <w:rFonts w:cs="Arial"/>
              </w:rPr>
              <w:t xml:space="preserve">Why is it better to calculate the percentage change rather than using the difference in mass as measure of the change in the potato chips? </w:t>
            </w:r>
            <w:r>
              <w:rPr>
                <w:rFonts w:cs="Arial"/>
                <w:b/>
              </w:rPr>
              <w:t>[2 marks]</w:t>
            </w:r>
          </w:p>
          <w:p w14:paraId="00C23104" w14:textId="77777777" w:rsidR="003C2FE6" w:rsidRPr="003C2FE6" w:rsidRDefault="003C2FE6" w:rsidP="00F10742">
            <w:pPr>
              <w:spacing w:after="0" w:line="240" w:lineRule="auto"/>
              <w:rPr>
                <w:rFonts w:cs="Arial"/>
                <w:b/>
              </w:rPr>
            </w:pPr>
          </w:p>
        </w:tc>
      </w:tr>
      <w:tr w:rsidR="00C90C60" w:rsidRPr="007C73CE" w14:paraId="32D0E373" w14:textId="77777777" w:rsidTr="001251DF">
        <w:trPr>
          <w:trHeight w:val="1108"/>
        </w:trPr>
        <w:tc>
          <w:tcPr>
            <w:tcW w:w="568" w:type="dxa"/>
            <w:shd w:val="clear" w:color="auto" w:fill="auto"/>
            <w:vAlign w:val="bottom"/>
          </w:tcPr>
          <w:p w14:paraId="6B40B02B" w14:textId="77777777" w:rsidR="00C90C60" w:rsidRPr="007C73CE" w:rsidRDefault="00C90C60" w:rsidP="00AC5486">
            <w:pPr>
              <w:spacing w:line="240" w:lineRule="auto"/>
              <w:rPr>
                <w:rFonts w:cs="Arial"/>
                <w:b/>
              </w:rPr>
            </w:pPr>
          </w:p>
        </w:tc>
        <w:tc>
          <w:tcPr>
            <w:tcW w:w="567" w:type="dxa"/>
            <w:shd w:val="clear" w:color="auto" w:fill="auto"/>
            <w:vAlign w:val="bottom"/>
          </w:tcPr>
          <w:p w14:paraId="2BB3647C" w14:textId="77777777" w:rsidR="00C90C60" w:rsidRPr="007C73CE" w:rsidRDefault="00C90C60" w:rsidP="00AC5486">
            <w:pPr>
              <w:spacing w:line="240" w:lineRule="auto"/>
              <w:rPr>
                <w:rFonts w:cs="Arial"/>
                <w:b/>
              </w:rPr>
            </w:pPr>
          </w:p>
        </w:tc>
        <w:tc>
          <w:tcPr>
            <w:tcW w:w="323" w:type="dxa"/>
            <w:tcBorders>
              <w:right w:val="single" w:sz="4" w:space="0" w:color="BA4449"/>
            </w:tcBorders>
            <w:shd w:val="clear" w:color="auto" w:fill="auto"/>
            <w:vAlign w:val="bottom"/>
          </w:tcPr>
          <w:p w14:paraId="1C22B8D9" w14:textId="77777777" w:rsidR="00C90C60" w:rsidRPr="007C73CE" w:rsidRDefault="00C90C60" w:rsidP="00AC5486">
            <w:pPr>
              <w:spacing w:line="240" w:lineRule="auto"/>
              <w:rPr>
                <w:rFonts w:cs="Arial"/>
                <w:b/>
              </w:rPr>
            </w:pPr>
          </w:p>
        </w:tc>
        <w:tc>
          <w:tcPr>
            <w:tcW w:w="8040" w:type="dxa"/>
            <w:tcBorders>
              <w:top w:val="single" w:sz="4" w:space="0" w:color="BA4449"/>
              <w:left w:val="single" w:sz="4" w:space="0" w:color="BA4449"/>
              <w:bottom w:val="single" w:sz="4" w:space="0" w:color="BA4449"/>
              <w:right w:val="single" w:sz="4" w:space="0" w:color="BA4449"/>
            </w:tcBorders>
            <w:shd w:val="clear" w:color="auto" w:fill="auto"/>
          </w:tcPr>
          <w:p w14:paraId="7B1A2177" w14:textId="77777777" w:rsidR="003C2FE6" w:rsidRPr="003C2FE6" w:rsidRDefault="003C2FE6" w:rsidP="003C2FE6">
            <w:pPr>
              <w:spacing w:after="200"/>
              <w:rPr>
                <w:rFonts w:cs="Arial"/>
              </w:rPr>
            </w:pPr>
            <w:r w:rsidRPr="003C2FE6">
              <w:rPr>
                <w:rFonts w:cs="Arial"/>
              </w:rPr>
              <w:t xml:space="preserve">Potato pieces had a different mass / weight (at the start of the experiment) </w:t>
            </w:r>
            <w:r w:rsidRPr="003C2FE6">
              <w:rPr>
                <w:rFonts w:cs="Arial"/>
              </w:rPr>
              <w:sym w:font="Wingdings" w:char="F0FC"/>
            </w:r>
          </w:p>
          <w:p w14:paraId="3482BAC2" w14:textId="77777777" w:rsidR="00B8621E" w:rsidRPr="007C73CE" w:rsidRDefault="003C2FE6" w:rsidP="003C2FE6">
            <w:pPr>
              <w:spacing w:after="0" w:line="240" w:lineRule="auto"/>
              <w:rPr>
                <w:rFonts w:cs="Arial"/>
              </w:rPr>
            </w:pPr>
            <w:r w:rsidRPr="003C2FE6">
              <w:rPr>
                <w:rFonts w:cs="Arial"/>
                <w:i/>
              </w:rPr>
              <w:t xml:space="preserve">Idea that </w:t>
            </w:r>
            <w:r w:rsidRPr="003C2FE6">
              <w:rPr>
                <w:rFonts w:cs="Arial"/>
              </w:rPr>
              <w:t>it allows comparison of the potato piec</w:t>
            </w:r>
            <w:r>
              <w:rPr>
                <w:rFonts w:cs="Arial"/>
              </w:rPr>
              <w:t>es / the results are comparable</w:t>
            </w:r>
            <w:r w:rsidRPr="003C2FE6">
              <w:rPr>
                <w:rFonts w:cs="Arial"/>
              </w:rPr>
              <w:sym w:font="Wingdings" w:char="F0FC"/>
            </w:r>
          </w:p>
        </w:tc>
        <w:tc>
          <w:tcPr>
            <w:tcW w:w="283" w:type="dxa"/>
            <w:tcBorders>
              <w:left w:val="single" w:sz="4" w:space="0" w:color="BA4449"/>
            </w:tcBorders>
            <w:shd w:val="clear" w:color="auto" w:fill="auto"/>
            <w:vAlign w:val="bottom"/>
          </w:tcPr>
          <w:p w14:paraId="164366F1" w14:textId="77777777" w:rsidR="00C90C60" w:rsidRPr="007C73CE" w:rsidRDefault="00C90C60" w:rsidP="00AC5486">
            <w:pPr>
              <w:spacing w:after="0" w:line="240" w:lineRule="auto"/>
              <w:rPr>
                <w:rFonts w:cs="Arial"/>
                <w:b/>
              </w:rPr>
            </w:pPr>
          </w:p>
        </w:tc>
      </w:tr>
      <w:tr w:rsidR="00011C94" w:rsidRPr="007C73CE" w14:paraId="27DF88C9" w14:textId="77777777" w:rsidTr="001251DF">
        <w:trPr>
          <w:trHeight w:val="283"/>
        </w:trPr>
        <w:tc>
          <w:tcPr>
            <w:tcW w:w="568" w:type="dxa"/>
            <w:shd w:val="clear" w:color="auto" w:fill="auto"/>
            <w:vAlign w:val="bottom"/>
          </w:tcPr>
          <w:p w14:paraId="12B27996" w14:textId="77777777" w:rsidR="00011C94" w:rsidRPr="007C73CE" w:rsidRDefault="00011C94" w:rsidP="003C2FE6">
            <w:pPr>
              <w:spacing w:after="0" w:line="240" w:lineRule="auto"/>
              <w:rPr>
                <w:rFonts w:cs="Arial"/>
                <w:b/>
              </w:rPr>
            </w:pPr>
          </w:p>
        </w:tc>
        <w:tc>
          <w:tcPr>
            <w:tcW w:w="567" w:type="dxa"/>
            <w:shd w:val="clear" w:color="auto" w:fill="auto"/>
            <w:vAlign w:val="bottom"/>
          </w:tcPr>
          <w:p w14:paraId="63EF3BEB" w14:textId="77777777" w:rsidR="00011C94" w:rsidRPr="007C73CE" w:rsidRDefault="00011C94" w:rsidP="003C2FE6">
            <w:pPr>
              <w:spacing w:after="0" w:line="240" w:lineRule="auto"/>
              <w:rPr>
                <w:rFonts w:cs="Arial"/>
                <w:b/>
              </w:rPr>
            </w:pPr>
          </w:p>
        </w:tc>
        <w:tc>
          <w:tcPr>
            <w:tcW w:w="323" w:type="dxa"/>
            <w:shd w:val="clear" w:color="auto" w:fill="auto"/>
            <w:vAlign w:val="bottom"/>
          </w:tcPr>
          <w:p w14:paraId="6BDA8AB3" w14:textId="77777777" w:rsidR="00011C94" w:rsidRPr="007C73CE" w:rsidRDefault="00011C94" w:rsidP="003C2FE6">
            <w:pPr>
              <w:spacing w:after="0" w:line="240" w:lineRule="auto"/>
              <w:rPr>
                <w:rFonts w:cs="Arial"/>
                <w:b/>
              </w:rPr>
            </w:pPr>
          </w:p>
        </w:tc>
        <w:tc>
          <w:tcPr>
            <w:tcW w:w="8040" w:type="dxa"/>
            <w:tcBorders>
              <w:top w:val="single" w:sz="4" w:space="0" w:color="BE5D57"/>
            </w:tcBorders>
            <w:shd w:val="clear" w:color="auto" w:fill="auto"/>
            <w:vAlign w:val="bottom"/>
          </w:tcPr>
          <w:p w14:paraId="3A07D72F" w14:textId="77777777" w:rsidR="00011C94" w:rsidRPr="007C73CE" w:rsidRDefault="00011C94" w:rsidP="003C2FE6">
            <w:pPr>
              <w:spacing w:after="0" w:line="240" w:lineRule="auto"/>
              <w:rPr>
                <w:rFonts w:cs="Arial"/>
              </w:rPr>
            </w:pPr>
          </w:p>
        </w:tc>
        <w:tc>
          <w:tcPr>
            <w:tcW w:w="283" w:type="dxa"/>
            <w:tcBorders>
              <w:left w:val="nil"/>
            </w:tcBorders>
            <w:shd w:val="clear" w:color="auto" w:fill="auto"/>
            <w:vAlign w:val="bottom"/>
          </w:tcPr>
          <w:p w14:paraId="59D6FE1D" w14:textId="77777777" w:rsidR="00011C94" w:rsidRPr="007C73CE" w:rsidRDefault="00011C94" w:rsidP="003C2FE6">
            <w:pPr>
              <w:spacing w:after="0" w:line="240" w:lineRule="auto"/>
              <w:rPr>
                <w:rFonts w:cs="Arial"/>
                <w:b/>
              </w:rPr>
            </w:pPr>
          </w:p>
        </w:tc>
      </w:tr>
    </w:tbl>
    <w:p w14:paraId="458F5039" w14:textId="77777777" w:rsidR="003C2FE6" w:rsidRDefault="003C2FE6"/>
    <w:p w14:paraId="2605864E" w14:textId="06D062D0" w:rsidR="00FE086E" w:rsidRDefault="00FE086E">
      <w:pPr>
        <w:spacing w:after="0" w:line="240" w:lineRule="auto"/>
      </w:pPr>
      <w:r>
        <w:br w:type="page"/>
      </w:r>
    </w:p>
    <w:p w14:paraId="3CFE31E2" w14:textId="77777777" w:rsidR="003C2FE6" w:rsidRDefault="003C2FE6"/>
    <w:tbl>
      <w:tblPr>
        <w:tblW w:w="9781" w:type="dxa"/>
        <w:tblInd w:w="-34" w:type="dxa"/>
        <w:tblLayout w:type="fixed"/>
        <w:tblLook w:val="04A0" w:firstRow="1" w:lastRow="0" w:firstColumn="1" w:lastColumn="0" w:noHBand="0" w:noVBand="1"/>
      </w:tblPr>
      <w:tblGrid>
        <w:gridCol w:w="568"/>
        <w:gridCol w:w="567"/>
        <w:gridCol w:w="283"/>
        <w:gridCol w:w="8080"/>
        <w:gridCol w:w="283"/>
      </w:tblGrid>
      <w:tr w:rsidR="003C2FE6" w:rsidRPr="007C73CE" w14:paraId="0DE1EC9E" w14:textId="77777777" w:rsidTr="003C2FE6">
        <w:trPr>
          <w:trHeight w:val="283"/>
        </w:trPr>
        <w:tc>
          <w:tcPr>
            <w:tcW w:w="568" w:type="dxa"/>
            <w:shd w:val="clear" w:color="auto" w:fill="auto"/>
            <w:vAlign w:val="bottom"/>
          </w:tcPr>
          <w:p w14:paraId="7ECC72E1" w14:textId="77777777" w:rsidR="003C2FE6" w:rsidRPr="007C73CE" w:rsidRDefault="003C2FE6" w:rsidP="003C2FE6">
            <w:pPr>
              <w:spacing w:after="0" w:line="240" w:lineRule="auto"/>
              <w:rPr>
                <w:rFonts w:cs="Arial"/>
                <w:b/>
              </w:rPr>
            </w:pPr>
          </w:p>
        </w:tc>
        <w:tc>
          <w:tcPr>
            <w:tcW w:w="567" w:type="dxa"/>
            <w:shd w:val="clear" w:color="auto" w:fill="auto"/>
          </w:tcPr>
          <w:p w14:paraId="04602265" w14:textId="77777777" w:rsidR="003C2FE6" w:rsidRPr="003C2FE6" w:rsidRDefault="003C2FE6" w:rsidP="003C2FE6">
            <w:pPr>
              <w:spacing w:after="0" w:line="240" w:lineRule="auto"/>
              <w:rPr>
                <w:rFonts w:cs="Arial"/>
                <w:b/>
              </w:rPr>
            </w:pPr>
            <w:r>
              <w:rPr>
                <w:rFonts w:cs="Arial"/>
                <w:b/>
              </w:rPr>
              <w:t>(c)</w:t>
            </w:r>
          </w:p>
        </w:tc>
        <w:tc>
          <w:tcPr>
            <w:tcW w:w="8646" w:type="dxa"/>
            <w:gridSpan w:val="3"/>
            <w:shd w:val="clear" w:color="auto" w:fill="auto"/>
            <w:vAlign w:val="bottom"/>
          </w:tcPr>
          <w:p w14:paraId="77142B85" w14:textId="77777777" w:rsidR="003C2FE6" w:rsidRPr="003C2FE6" w:rsidRDefault="003C2FE6" w:rsidP="003C2FE6">
            <w:pPr>
              <w:spacing w:after="0" w:line="240" w:lineRule="auto"/>
              <w:rPr>
                <w:rFonts w:cs="Arial"/>
              </w:rPr>
            </w:pPr>
            <w:r w:rsidRPr="003C2FE6">
              <w:rPr>
                <w:rFonts w:cs="Arial"/>
              </w:rPr>
              <w:t>The data in the table can be used to work out the concentration of the cells in the potato chips.</w:t>
            </w:r>
          </w:p>
          <w:p w14:paraId="5BD67B4F" w14:textId="77777777" w:rsidR="003C2FE6" w:rsidRPr="003C2FE6" w:rsidRDefault="003C2FE6" w:rsidP="003C2FE6">
            <w:pPr>
              <w:spacing w:after="0" w:line="240" w:lineRule="auto"/>
              <w:rPr>
                <w:rFonts w:cs="Arial"/>
              </w:rPr>
            </w:pPr>
          </w:p>
          <w:p w14:paraId="4E45786A" w14:textId="77777777" w:rsidR="003C2FE6" w:rsidRPr="003C2FE6" w:rsidRDefault="003C2FE6" w:rsidP="003C2FE6">
            <w:pPr>
              <w:spacing w:after="0" w:line="240" w:lineRule="auto"/>
              <w:rPr>
                <w:rFonts w:cs="Arial"/>
              </w:rPr>
            </w:pPr>
            <w:r w:rsidRPr="003C2FE6">
              <w:rPr>
                <w:rFonts w:cs="Arial"/>
              </w:rPr>
              <w:t xml:space="preserve">What is the range of the concentration of the cells? Use the data to work this out. </w:t>
            </w:r>
            <w:r w:rsidRPr="003C2FE6">
              <w:rPr>
                <w:rFonts w:cs="Arial"/>
                <w:b/>
              </w:rPr>
              <w:t>[2 marks]</w:t>
            </w:r>
          </w:p>
          <w:p w14:paraId="5A2957DE" w14:textId="77777777" w:rsidR="003C2FE6" w:rsidRPr="003C2FE6" w:rsidRDefault="003C2FE6" w:rsidP="003C2FE6">
            <w:pPr>
              <w:spacing w:after="0" w:line="240" w:lineRule="auto"/>
              <w:rPr>
                <w:rFonts w:cs="Arial"/>
              </w:rPr>
            </w:pPr>
          </w:p>
          <w:p w14:paraId="7F1CC5EC" w14:textId="77777777" w:rsidR="003C2FE6" w:rsidRPr="007C73CE" w:rsidRDefault="003C2FE6" w:rsidP="003C2FE6">
            <w:pPr>
              <w:spacing w:after="0" w:line="240" w:lineRule="auto"/>
              <w:rPr>
                <w:rFonts w:cs="Arial"/>
                <w:b/>
              </w:rPr>
            </w:pPr>
            <w:r w:rsidRPr="003C2FE6">
              <w:rPr>
                <w:rFonts w:cs="Arial"/>
              </w:rPr>
              <w:t>Range ……………</w:t>
            </w:r>
            <w:r w:rsidRPr="008C5EDA">
              <w:rPr>
                <w:rFonts w:cs="Arial"/>
                <w:color w:val="BA4449"/>
              </w:rPr>
              <w:t xml:space="preserve">0.3 </w:t>
            </w:r>
            <w:r w:rsidRPr="008C5EDA">
              <w:rPr>
                <w:rFonts w:cs="Arial"/>
                <w:color w:val="BA4449"/>
              </w:rPr>
              <w:sym w:font="Wingdings" w:char="F0FC"/>
            </w:r>
            <w:r w:rsidRPr="003C2FE6">
              <w:rPr>
                <w:rFonts w:cs="Arial"/>
              </w:rPr>
              <w:t>……………. (M) to …………</w:t>
            </w:r>
            <w:r w:rsidRPr="008C5EDA">
              <w:rPr>
                <w:rFonts w:cs="Arial"/>
                <w:color w:val="BA4449"/>
              </w:rPr>
              <w:t xml:space="preserve">0.4 </w:t>
            </w:r>
            <w:r w:rsidRPr="008C5EDA">
              <w:rPr>
                <w:rFonts w:cs="Arial"/>
                <w:color w:val="BA4449"/>
              </w:rPr>
              <w:sym w:font="Wingdings" w:char="F0FC"/>
            </w:r>
            <w:r w:rsidRPr="003C2FE6">
              <w:rPr>
                <w:rFonts w:cs="Arial"/>
              </w:rPr>
              <w:t>…………</w:t>
            </w:r>
            <w:proofErr w:type="gramStart"/>
            <w:r w:rsidRPr="003C2FE6">
              <w:rPr>
                <w:rFonts w:cs="Arial"/>
              </w:rPr>
              <w:t>…..</w:t>
            </w:r>
            <w:proofErr w:type="gramEnd"/>
            <w:r w:rsidRPr="003C2FE6">
              <w:rPr>
                <w:rFonts w:cs="Arial"/>
              </w:rPr>
              <w:t xml:space="preserve"> (M)</w:t>
            </w:r>
          </w:p>
        </w:tc>
      </w:tr>
      <w:tr w:rsidR="003C2FE6" w:rsidRPr="007C73CE" w14:paraId="6570DC32" w14:textId="77777777" w:rsidTr="003C2FE6">
        <w:trPr>
          <w:trHeight w:val="283"/>
        </w:trPr>
        <w:tc>
          <w:tcPr>
            <w:tcW w:w="568" w:type="dxa"/>
            <w:shd w:val="clear" w:color="auto" w:fill="auto"/>
            <w:vAlign w:val="bottom"/>
          </w:tcPr>
          <w:p w14:paraId="2F3F22DF" w14:textId="77777777" w:rsidR="003C2FE6" w:rsidRPr="007C73CE" w:rsidRDefault="003C2FE6" w:rsidP="003C2FE6">
            <w:pPr>
              <w:spacing w:after="0" w:line="240" w:lineRule="auto"/>
              <w:rPr>
                <w:rFonts w:cs="Arial"/>
                <w:b/>
              </w:rPr>
            </w:pPr>
          </w:p>
        </w:tc>
        <w:tc>
          <w:tcPr>
            <w:tcW w:w="567" w:type="dxa"/>
            <w:shd w:val="clear" w:color="auto" w:fill="auto"/>
          </w:tcPr>
          <w:p w14:paraId="242984B4" w14:textId="77777777" w:rsidR="003C2FE6" w:rsidRDefault="003C2FE6" w:rsidP="003C2FE6">
            <w:pPr>
              <w:spacing w:after="0" w:line="240" w:lineRule="auto"/>
              <w:rPr>
                <w:rFonts w:cs="Arial"/>
                <w:b/>
              </w:rPr>
            </w:pPr>
          </w:p>
        </w:tc>
        <w:tc>
          <w:tcPr>
            <w:tcW w:w="8646" w:type="dxa"/>
            <w:gridSpan w:val="3"/>
            <w:shd w:val="clear" w:color="auto" w:fill="auto"/>
            <w:vAlign w:val="bottom"/>
          </w:tcPr>
          <w:p w14:paraId="67D4B000" w14:textId="77777777" w:rsidR="003C2FE6" w:rsidRPr="007C73CE" w:rsidRDefault="003C2FE6" w:rsidP="003C2FE6">
            <w:pPr>
              <w:spacing w:after="0" w:line="240" w:lineRule="auto"/>
              <w:rPr>
                <w:rFonts w:cs="Arial"/>
                <w:b/>
              </w:rPr>
            </w:pPr>
          </w:p>
        </w:tc>
      </w:tr>
      <w:tr w:rsidR="003C2FE6" w:rsidRPr="007C73CE" w14:paraId="78ECB5A0" w14:textId="77777777" w:rsidTr="003C2FE6">
        <w:trPr>
          <w:trHeight w:val="283"/>
        </w:trPr>
        <w:tc>
          <w:tcPr>
            <w:tcW w:w="568" w:type="dxa"/>
            <w:shd w:val="clear" w:color="auto" w:fill="auto"/>
            <w:vAlign w:val="bottom"/>
          </w:tcPr>
          <w:p w14:paraId="35BC4F18" w14:textId="77777777" w:rsidR="003C2FE6" w:rsidRPr="007C73CE" w:rsidRDefault="003C2FE6" w:rsidP="003C2FE6">
            <w:pPr>
              <w:spacing w:after="0" w:line="240" w:lineRule="auto"/>
              <w:rPr>
                <w:rFonts w:cs="Arial"/>
                <w:b/>
              </w:rPr>
            </w:pPr>
          </w:p>
        </w:tc>
        <w:tc>
          <w:tcPr>
            <w:tcW w:w="567" w:type="dxa"/>
            <w:shd w:val="clear" w:color="auto" w:fill="auto"/>
          </w:tcPr>
          <w:p w14:paraId="143318E6" w14:textId="77777777" w:rsidR="003C2FE6" w:rsidRDefault="003C2FE6" w:rsidP="003C2FE6">
            <w:pPr>
              <w:spacing w:after="0" w:line="240" w:lineRule="auto"/>
              <w:rPr>
                <w:rFonts w:cs="Arial"/>
                <w:b/>
              </w:rPr>
            </w:pPr>
            <w:r>
              <w:rPr>
                <w:rFonts w:cs="Arial"/>
                <w:b/>
              </w:rPr>
              <w:t>(d)</w:t>
            </w:r>
          </w:p>
        </w:tc>
        <w:tc>
          <w:tcPr>
            <w:tcW w:w="8646" w:type="dxa"/>
            <w:gridSpan w:val="3"/>
            <w:shd w:val="clear" w:color="auto" w:fill="auto"/>
          </w:tcPr>
          <w:p w14:paraId="074EE67B" w14:textId="77777777" w:rsidR="003C2FE6" w:rsidRPr="007C73CE" w:rsidRDefault="003C2FE6" w:rsidP="003C2FE6">
            <w:pPr>
              <w:spacing w:after="200"/>
              <w:rPr>
                <w:rFonts w:cs="Arial"/>
                <w:b/>
              </w:rPr>
            </w:pPr>
            <w:r w:rsidRPr="003C2FE6">
              <w:rPr>
                <w:rFonts w:cs="Arial"/>
              </w:rPr>
              <w:t xml:space="preserve">What are </w:t>
            </w:r>
            <w:r w:rsidRPr="003C2FE6">
              <w:rPr>
                <w:rFonts w:cs="Arial"/>
                <w:b/>
              </w:rPr>
              <w:t xml:space="preserve">three </w:t>
            </w:r>
            <w:r w:rsidRPr="003C2FE6">
              <w:rPr>
                <w:rFonts w:cs="Arial"/>
              </w:rPr>
              <w:t xml:space="preserve">improvements to the procedure used that could improve the quality of data and confidence in conclusions? </w:t>
            </w:r>
            <w:r w:rsidRPr="003C2FE6">
              <w:rPr>
                <w:rFonts w:cs="Arial"/>
                <w:b/>
              </w:rPr>
              <w:t>[3 marks]</w:t>
            </w:r>
          </w:p>
        </w:tc>
      </w:tr>
      <w:tr w:rsidR="00011C94" w:rsidRPr="007C73CE" w14:paraId="2911750F" w14:textId="77777777" w:rsidTr="001251DF">
        <w:trPr>
          <w:trHeight w:val="1644"/>
        </w:trPr>
        <w:tc>
          <w:tcPr>
            <w:tcW w:w="568" w:type="dxa"/>
            <w:shd w:val="clear" w:color="auto" w:fill="auto"/>
            <w:vAlign w:val="bottom"/>
          </w:tcPr>
          <w:p w14:paraId="2C00BD21" w14:textId="77777777" w:rsidR="00011C94" w:rsidRPr="007C73CE" w:rsidRDefault="00011C94" w:rsidP="00824058">
            <w:pPr>
              <w:spacing w:line="240" w:lineRule="auto"/>
              <w:rPr>
                <w:rFonts w:cs="Arial"/>
                <w:b/>
              </w:rPr>
            </w:pPr>
          </w:p>
        </w:tc>
        <w:tc>
          <w:tcPr>
            <w:tcW w:w="567" w:type="dxa"/>
            <w:shd w:val="clear" w:color="auto" w:fill="auto"/>
            <w:vAlign w:val="bottom"/>
          </w:tcPr>
          <w:p w14:paraId="33645429" w14:textId="77777777" w:rsidR="00011C94" w:rsidRPr="007C73CE" w:rsidRDefault="00011C94" w:rsidP="00824058">
            <w:pPr>
              <w:spacing w:line="240" w:lineRule="auto"/>
              <w:rPr>
                <w:rFonts w:cs="Arial"/>
                <w:b/>
              </w:rPr>
            </w:pPr>
          </w:p>
        </w:tc>
        <w:tc>
          <w:tcPr>
            <w:tcW w:w="283" w:type="dxa"/>
            <w:tcBorders>
              <w:right w:val="single" w:sz="4" w:space="0" w:color="BA4449"/>
            </w:tcBorders>
            <w:shd w:val="clear" w:color="auto" w:fill="auto"/>
            <w:vAlign w:val="bottom"/>
          </w:tcPr>
          <w:p w14:paraId="2AFD7313" w14:textId="77777777" w:rsidR="00011C94" w:rsidRPr="007C73CE" w:rsidRDefault="00011C94" w:rsidP="00824058">
            <w:pPr>
              <w:spacing w:line="240" w:lineRule="auto"/>
              <w:rPr>
                <w:rFonts w:cs="Arial"/>
                <w:b/>
              </w:rPr>
            </w:pPr>
          </w:p>
        </w:tc>
        <w:tc>
          <w:tcPr>
            <w:tcW w:w="8080" w:type="dxa"/>
            <w:tcBorders>
              <w:top w:val="single" w:sz="4" w:space="0" w:color="BA4449"/>
              <w:left w:val="single" w:sz="4" w:space="0" w:color="BA4449"/>
              <w:bottom w:val="single" w:sz="4" w:space="0" w:color="BA4449"/>
              <w:right w:val="single" w:sz="4" w:space="0" w:color="BA4449"/>
            </w:tcBorders>
            <w:shd w:val="clear" w:color="auto" w:fill="auto"/>
          </w:tcPr>
          <w:p w14:paraId="583472FF" w14:textId="77777777" w:rsidR="003C2FE6" w:rsidRPr="003C2FE6" w:rsidRDefault="003C2FE6" w:rsidP="003C2FE6">
            <w:pPr>
              <w:spacing w:after="0" w:line="240" w:lineRule="auto"/>
              <w:rPr>
                <w:rFonts w:cs="Arial"/>
                <w:b/>
              </w:rPr>
            </w:pPr>
            <w:r w:rsidRPr="003C2FE6">
              <w:rPr>
                <w:rFonts w:cs="Arial"/>
                <w:b/>
              </w:rPr>
              <w:t>Any three from</w:t>
            </w:r>
          </w:p>
          <w:p w14:paraId="6F2C8B55" w14:textId="77777777" w:rsidR="003C2FE6" w:rsidRPr="003C2FE6" w:rsidRDefault="003C2FE6" w:rsidP="003C2FE6">
            <w:pPr>
              <w:spacing w:after="0" w:line="240" w:lineRule="auto"/>
              <w:rPr>
                <w:rFonts w:cs="Arial"/>
              </w:rPr>
            </w:pPr>
            <w:r w:rsidRPr="003C2FE6">
              <w:rPr>
                <w:rFonts w:cs="Arial"/>
              </w:rPr>
              <w:t xml:space="preserve">Repeats </w:t>
            </w:r>
            <w:r w:rsidRPr="003C2FE6">
              <w:rPr>
                <w:rFonts w:cs="Arial"/>
              </w:rPr>
              <w:sym w:font="Wingdings" w:char="F0FC"/>
            </w:r>
          </w:p>
          <w:p w14:paraId="1AEA2EE5" w14:textId="77777777" w:rsidR="003C2FE6" w:rsidRPr="003C2FE6" w:rsidRDefault="003C2FE6" w:rsidP="003C2FE6">
            <w:pPr>
              <w:spacing w:after="0" w:line="240" w:lineRule="auto"/>
              <w:rPr>
                <w:rFonts w:cs="Arial"/>
              </w:rPr>
            </w:pPr>
            <w:r w:rsidRPr="003C2FE6">
              <w:rPr>
                <w:rFonts w:cs="Arial"/>
              </w:rPr>
              <w:t xml:space="preserve">(More) tests between 0.3 and 0.4 </w:t>
            </w:r>
            <w:r w:rsidRPr="003C2FE6">
              <w:rPr>
                <w:rFonts w:cs="Arial"/>
              </w:rPr>
              <w:sym w:font="Wingdings" w:char="F0FC"/>
            </w:r>
          </w:p>
          <w:p w14:paraId="2515DA24" w14:textId="77777777" w:rsidR="003C2FE6" w:rsidRPr="003C2FE6" w:rsidRDefault="003C2FE6" w:rsidP="003C2FE6">
            <w:pPr>
              <w:spacing w:after="0" w:line="240" w:lineRule="auto"/>
              <w:rPr>
                <w:rFonts w:cs="Arial"/>
              </w:rPr>
            </w:pPr>
            <w:r w:rsidRPr="003C2FE6">
              <w:rPr>
                <w:rFonts w:cs="Arial"/>
              </w:rPr>
              <w:t xml:space="preserve">Keep surface area the same </w:t>
            </w:r>
            <w:r w:rsidRPr="003C2FE6">
              <w:rPr>
                <w:rFonts w:cs="Arial"/>
              </w:rPr>
              <w:sym w:font="Wingdings" w:char="F0FC"/>
            </w:r>
          </w:p>
          <w:p w14:paraId="525E4D7A" w14:textId="77777777" w:rsidR="003C2FE6" w:rsidRPr="003C2FE6" w:rsidRDefault="003C2FE6" w:rsidP="003C2FE6">
            <w:pPr>
              <w:spacing w:after="0" w:line="240" w:lineRule="auto"/>
              <w:rPr>
                <w:rFonts w:cs="Arial"/>
              </w:rPr>
            </w:pPr>
            <w:r w:rsidRPr="003C2FE6">
              <w:rPr>
                <w:rFonts w:cs="Arial"/>
              </w:rPr>
              <w:t xml:space="preserve">Keep temperature the same </w:t>
            </w:r>
            <w:r w:rsidRPr="003C2FE6">
              <w:rPr>
                <w:rFonts w:cs="Arial"/>
              </w:rPr>
              <w:sym w:font="Wingdings" w:char="F0FC"/>
            </w:r>
          </w:p>
          <w:p w14:paraId="06CF1638" w14:textId="77777777" w:rsidR="003C2FE6" w:rsidRPr="003C2FE6" w:rsidRDefault="003C2FE6" w:rsidP="003C2FE6">
            <w:pPr>
              <w:spacing w:after="0" w:line="240" w:lineRule="auto"/>
              <w:rPr>
                <w:rFonts w:cs="Arial"/>
              </w:rPr>
            </w:pPr>
            <w:r w:rsidRPr="003C2FE6">
              <w:rPr>
                <w:rFonts w:cs="Arial"/>
              </w:rPr>
              <w:t xml:space="preserve">Leave the chips in the solutions for longer </w:t>
            </w:r>
            <w:r w:rsidRPr="003C2FE6">
              <w:rPr>
                <w:rFonts w:cs="Arial"/>
              </w:rPr>
              <w:sym w:font="Wingdings" w:char="F0FC"/>
            </w:r>
            <w:r w:rsidRPr="003C2FE6">
              <w:rPr>
                <w:rFonts w:cs="Arial"/>
              </w:rPr>
              <w:t xml:space="preserve"> </w:t>
            </w:r>
          </w:p>
          <w:p w14:paraId="51940E1A" w14:textId="77777777" w:rsidR="003C2FE6" w:rsidRPr="003C2FE6" w:rsidRDefault="003C2FE6" w:rsidP="003C2FE6">
            <w:pPr>
              <w:spacing w:after="0" w:line="240" w:lineRule="auto"/>
              <w:rPr>
                <w:rFonts w:cs="Arial"/>
              </w:rPr>
            </w:pPr>
            <w:r w:rsidRPr="003C2FE6">
              <w:rPr>
                <w:rFonts w:cs="Arial"/>
              </w:rPr>
              <w:t xml:space="preserve">Make sure the starting mass / weight is the same </w:t>
            </w:r>
            <w:r w:rsidRPr="003C2FE6">
              <w:rPr>
                <w:rFonts w:cs="Arial"/>
              </w:rPr>
              <w:sym w:font="Wingdings" w:char="F0FC"/>
            </w:r>
          </w:p>
          <w:p w14:paraId="37EDD848" w14:textId="77777777" w:rsidR="003C2FE6" w:rsidRPr="003C2FE6" w:rsidRDefault="003C2FE6" w:rsidP="003C2FE6">
            <w:pPr>
              <w:spacing w:after="0" w:line="240" w:lineRule="auto"/>
              <w:rPr>
                <w:rFonts w:cs="Arial"/>
              </w:rPr>
            </w:pPr>
            <w:r w:rsidRPr="003C2FE6">
              <w:rPr>
                <w:rFonts w:cs="Arial"/>
              </w:rPr>
              <w:t xml:space="preserve">Same age / variety of potato OR use the same potato </w:t>
            </w:r>
            <w:r w:rsidRPr="003C2FE6">
              <w:rPr>
                <w:rFonts w:cs="Arial"/>
              </w:rPr>
              <w:sym w:font="Wingdings" w:char="F0FC"/>
            </w:r>
          </w:p>
          <w:p w14:paraId="3A8F1E05" w14:textId="77777777" w:rsidR="003C2FE6" w:rsidRPr="003C2FE6" w:rsidRDefault="003C2FE6" w:rsidP="003C2FE6">
            <w:pPr>
              <w:spacing w:after="0" w:line="240" w:lineRule="auto"/>
              <w:rPr>
                <w:rFonts w:cs="Arial"/>
              </w:rPr>
            </w:pPr>
            <w:r w:rsidRPr="003C2FE6">
              <w:rPr>
                <w:rFonts w:cs="Arial"/>
              </w:rPr>
              <w:t xml:space="preserve">Removal of excess solution by blotting </w:t>
            </w:r>
            <w:r w:rsidRPr="003C2FE6">
              <w:rPr>
                <w:rFonts w:cs="Arial"/>
              </w:rPr>
              <w:sym w:font="Wingdings" w:char="F0FC"/>
            </w:r>
          </w:p>
          <w:p w14:paraId="7A5CECA5" w14:textId="77777777" w:rsidR="00011C94" w:rsidRDefault="003C2FE6" w:rsidP="003C2FE6">
            <w:pPr>
              <w:spacing w:after="0" w:line="240" w:lineRule="auto"/>
              <w:rPr>
                <w:rFonts w:cs="Arial"/>
              </w:rPr>
            </w:pPr>
            <w:r w:rsidRPr="003C2FE6">
              <w:rPr>
                <w:rFonts w:cs="Arial"/>
              </w:rPr>
              <w:t xml:space="preserve">Ensure potato chips are totally immersed in solution / prevent evaporation of water </w:t>
            </w:r>
            <w:r w:rsidRPr="003C2FE6">
              <w:rPr>
                <w:rFonts w:cs="Arial"/>
              </w:rPr>
              <w:sym w:font="Wingdings" w:char="F0FC"/>
            </w:r>
          </w:p>
          <w:p w14:paraId="1F7F73D2" w14:textId="6E9C39A9" w:rsidR="001251DF" w:rsidRPr="007C73CE" w:rsidRDefault="001251DF" w:rsidP="003C2FE6">
            <w:pPr>
              <w:spacing w:after="0" w:line="240" w:lineRule="auto"/>
              <w:rPr>
                <w:rFonts w:cs="Arial"/>
              </w:rPr>
            </w:pPr>
          </w:p>
        </w:tc>
        <w:tc>
          <w:tcPr>
            <w:tcW w:w="283" w:type="dxa"/>
            <w:tcBorders>
              <w:left w:val="single" w:sz="4" w:space="0" w:color="BA4449"/>
            </w:tcBorders>
            <w:shd w:val="clear" w:color="auto" w:fill="auto"/>
            <w:vAlign w:val="bottom"/>
          </w:tcPr>
          <w:p w14:paraId="778AF622" w14:textId="77777777" w:rsidR="00011C94" w:rsidRPr="007C73CE" w:rsidRDefault="00011C94" w:rsidP="00824058">
            <w:pPr>
              <w:spacing w:after="0" w:line="240" w:lineRule="auto"/>
              <w:rPr>
                <w:rFonts w:cs="Arial"/>
                <w:b/>
              </w:rPr>
            </w:pPr>
          </w:p>
        </w:tc>
      </w:tr>
    </w:tbl>
    <w:p w14:paraId="1DC479EC" w14:textId="77777777" w:rsidR="00A22ADA" w:rsidRDefault="00A22ADA" w:rsidP="00A22ADA">
      <w:pPr>
        <w:rPr>
          <w:rFonts w:eastAsia="Times New Roman"/>
          <w:color w:val="BE5D57"/>
          <w:sz w:val="28"/>
        </w:rPr>
      </w:pPr>
      <w:r>
        <w:br w:type="page"/>
      </w:r>
    </w:p>
    <w:p w14:paraId="1586126D" w14:textId="77777777" w:rsidR="002265C0" w:rsidRPr="00DA23D9" w:rsidRDefault="002265C0" w:rsidP="002265C0">
      <w:pPr>
        <w:pStyle w:val="Heading3"/>
      </w:pPr>
      <w:r w:rsidRPr="000D43CB">
        <w:lastRenderedPageBreak/>
        <w:t>Document updates</w:t>
      </w:r>
    </w:p>
    <w:p w14:paraId="537DA235" w14:textId="77777777" w:rsidR="002265C0" w:rsidRDefault="002265C0" w:rsidP="002265C0">
      <w:pPr>
        <w:tabs>
          <w:tab w:val="left" w:pos="284"/>
          <w:tab w:val="left" w:pos="1134"/>
        </w:tabs>
        <w:spacing w:after="0" w:line="240" w:lineRule="auto"/>
        <w:ind w:left="3119" w:hanging="3119"/>
      </w:pPr>
      <w:r>
        <w:tab/>
        <w:t>v1</w:t>
      </w:r>
      <w:r>
        <w:tab/>
      </w:r>
      <w:r>
        <w:tab/>
        <w:t>Published on the qualification pages</w:t>
      </w:r>
    </w:p>
    <w:p w14:paraId="15C4B774" w14:textId="77777777" w:rsidR="002265C0" w:rsidRDefault="002265C0" w:rsidP="002265C0">
      <w:pPr>
        <w:tabs>
          <w:tab w:val="left" w:pos="284"/>
          <w:tab w:val="left" w:pos="1134"/>
        </w:tabs>
        <w:spacing w:after="0" w:line="240" w:lineRule="auto"/>
        <w:ind w:left="3119" w:hanging="3119"/>
      </w:pPr>
      <w:r>
        <w:tab/>
        <w:t>v1.1</w:t>
      </w:r>
      <w:r>
        <w:tab/>
        <w:t>January 2017</w:t>
      </w:r>
      <w:r>
        <w:tab/>
        <w:t xml:space="preserve">Consolidated labelling and formatting of activities </w:t>
      </w:r>
    </w:p>
    <w:p w14:paraId="36BE9BB5" w14:textId="77777777" w:rsidR="00670AFE" w:rsidRDefault="00670AFE" w:rsidP="00670AFE">
      <w:pPr>
        <w:tabs>
          <w:tab w:val="left" w:pos="284"/>
          <w:tab w:val="left" w:pos="1134"/>
        </w:tabs>
        <w:spacing w:after="0" w:line="240" w:lineRule="auto"/>
        <w:ind w:left="3119" w:hanging="3119"/>
      </w:pPr>
      <w:r>
        <w:tab/>
        <w:t>v1.2</w:t>
      </w:r>
      <w:r>
        <w:tab/>
        <w:t>February 2017</w:t>
      </w:r>
      <w:r>
        <w:tab/>
        <w:t>Updated to include rate of water update calculation</w:t>
      </w:r>
    </w:p>
    <w:p w14:paraId="49683BEE" w14:textId="20A9E218" w:rsidR="00670AFE" w:rsidRDefault="00976F7A" w:rsidP="002265C0">
      <w:pPr>
        <w:tabs>
          <w:tab w:val="left" w:pos="284"/>
          <w:tab w:val="left" w:pos="1134"/>
        </w:tabs>
        <w:spacing w:after="0" w:line="240" w:lineRule="auto"/>
        <w:ind w:left="3119" w:hanging="3119"/>
      </w:pPr>
      <w:r>
        <w:tab/>
        <w:t>v1.</w:t>
      </w:r>
      <w:r>
        <w:t>3</w:t>
      </w:r>
      <w:r>
        <w:tab/>
      </w:r>
      <w:r>
        <w:t>June 2021</w:t>
      </w:r>
      <w:r>
        <w:tab/>
      </w:r>
      <w:bookmarkStart w:id="2" w:name="_Hlk73710234"/>
      <w:bookmarkStart w:id="3" w:name="_Hlk73710577"/>
      <w:bookmarkStart w:id="4" w:name="_Hlk73710698"/>
      <w:bookmarkStart w:id="5" w:name="_Hlk73710958"/>
      <w:r>
        <w:t>Update</w:t>
      </w:r>
      <w:r>
        <w:rPr>
          <w:color w:val="000000"/>
        </w:rPr>
        <w:t xml:space="preserve"> to meet digital accessibility standard</w:t>
      </w:r>
      <w:bookmarkEnd w:id="3"/>
      <w:r>
        <w:rPr>
          <w:color w:val="000000"/>
        </w:rPr>
        <w:t>s</w:t>
      </w:r>
      <w:bookmarkEnd w:id="2"/>
      <w:bookmarkEnd w:id="4"/>
      <w:bookmarkEnd w:id="5"/>
      <w:r>
        <w:rPr>
          <w:color w:val="000000"/>
        </w:rPr>
        <w:t xml:space="preserve"> </w:t>
      </w:r>
      <w:bookmarkStart w:id="6" w:name="_GoBack"/>
      <w:bookmarkEnd w:id="6"/>
    </w:p>
    <w:p w14:paraId="3ECFF6BF" w14:textId="032AFA51" w:rsidR="00C8526D" w:rsidRDefault="008C5EDA" w:rsidP="00A22ADA">
      <w:pPr>
        <w:jc w:val="right"/>
        <w:sectPr w:rsidR="00C8526D" w:rsidSect="00FE086E">
          <w:headerReference w:type="default" r:id="rId23"/>
          <w:pgSz w:w="11906" w:h="16838"/>
          <w:pgMar w:top="1701" w:right="851" w:bottom="851" w:left="851" w:header="709" w:footer="510" w:gutter="0"/>
          <w:cols w:space="708"/>
          <w:docGrid w:linePitch="360"/>
        </w:sectPr>
      </w:pPr>
      <w:r w:rsidRPr="005E7ECF">
        <w:rPr>
          <w:noProof/>
          <w:sz w:val="18"/>
          <w:szCs w:val="18"/>
        </w:rPr>
        <mc:AlternateContent>
          <mc:Choice Requires="wps">
            <w:drawing>
              <wp:anchor distT="45720" distB="45720" distL="114300" distR="114300" simplePos="0" relativeHeight="251669504" behindDoc="0" locked="0" layoutInCell="1" allowOverlap="1" wp14:anchorId="3065AB5D" wp14:editId="476BEB06">
                <wp:simplePos x="0" y="0"/>
                <wp:positionH relativeFrom="column">
                  <wp:posOffset>50800</wp:posOffset>
                </wp:positionH>
                <wp:positionV relativeFrom="margin">
                  <wp:posOffset>4000500</wp:posOffset>
                </wp:positionV>
                <wp:extent cx="6256655" cy="467868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7B3190F9" w14:textId="77777777" w:rsidR="008C5EDA" w:rsidRPr="007F317D" w:rsidRDefault="008C5EDA" w:rsidP="008C5EDA">
                            <w:pPr>
                              <w:pStyle w:val="Header"/>
                              <w:spacing w:after="57" w:line="276" w:lineRule="auto"/>
                              <w:rPr>
                                <w:sz w:val="16"/>
                                <w:szCs w:val="18"/>
                              </w:rPr>
                            </w:pPr>
                            <w:r w:rsidRPr="007F317D">
                              <w:rPr>
                                <w:noProof/>
                                <w:sz w:val="16"/>
                                <w:szCs w:val="18"/>
                              </w:rPr>
                              <w:drawing>
                                <wp:inline distT="0" distB="0" distL="0" distR="0" wp14:anchorId="0B985F5F" wp14:editId="6F8F7C0D">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793A083" w14:textId="77777777" w:rsidR="008C5EDA" w:rsidRPr="007F317D" w:rsidRDefault="008C5EDA" w:rsidP="008C5EDA">
                            <w:pPr>
                              <w:pStyle w:val="Header"/>
                              <w:spacing w:after="57" w:line="276" w:lineRule="auto"/>
                              <w:rPr>
                                <w:sz w:val="16"/>
                                <w:szCs w:val="18"/>
                              </w:rPr>
                            </w:pPr>
                          </w:p>
                          <w:p w14:paraId="35818567" w14:textId="01751172" w:rsidR="008C5EDA" w:rsidRPr="007F317D" w:rsidRDefault="008C5EDA" w:rsidP="008C5EDA">
                            <w:pPr>
                              <w:pStyle w:val="Header"/>
                              <w:spacing w:after="57" w:line="276" w:lineRule="auto"/>
                              <w:rPr>
                                <w:sz w:val="16"/>
                                <w:szCs w:val="18"/>
                              </w:rPr>
                            </w:pPr>
                            <w:r w:rsidRPr="007F317D">
                              <w:rPr>
                                <w:sz w:val="16"/>
                                <w:szCs w:val="18"/>
                              </w:rPr>
                              <w:t>We’d like to know your view on the resources we produce. Click ‘</w:t>
                            </w:r>
                            <w:hyperlink r:id="rId25" w:history="1">
                              <w:r w:rsidRPr="007F317D">
                                <w:rPr>
                                  <w:rStyle w:val="Hyperlink"/>
                                  <w:sz w:val="16"/>
                                  <w:szCs w:val="18"/>
                                </w:rPr>
                                <w:t>Like’</w:t>
                              </w:r>
                            </w:hyperlink>
                            <w:r w:rsidRPr="007F317D">
                              <w:rPr>
                                <w:sz w:val="16"/>
                                <w:szCs w:val="18"/>
                              </w:rPr>
                              <w:t xml:space="preserve"> or ‘</w:t>
                            </w:r>
                            <w:hyperlink r:id="rId26"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4E782A8" w14:textId="77777777" w:rsidR="008C5EDA" w:rsidRPr="007F317D" w:rsidRDefault="008C5EDA" w:rsidP="008C5ED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8C3064" w14:textId="77777777" w:rsidR="008C5EDA" w:rsidRPr="007F317D" w:rsidRDefault="008C5EDA" w:rsidP="008C5EDA">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D291923" w14:textId="77777777" w:rsidR="008C5EDA" w:rsidRPr="007F317D" w:rsidRDefault="008C5EDA" w:rsidP="008C5ED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CB61F05" w14:textId="77777777" w:rsidR="008C5EDA" w:rsidRPr="007F317D" w:rsidRDefault="008C5EDA" w:rsidP="008C5EDA">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1D0D6DA" w14:textId="77777777" w:rsidR="008C5EDA" w:rsidRPr="007F317D" w:rsidRDefault="008C5EDA" w:rsidP="008C5EDA">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3CF24B0" w14:textId="77777777" w:rsidR="008C5EDA" w:rsidRPr="007F317D" w:rsidRDefault="008C5EDA" w:rsidP="008C5EDA">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CBF5651" w14:textId="77777777" w:rsidR="008C5EDA" w:rsidRPr="007F317D" w:rsidRDefault="008C5EDA" w:rsidP="008C5EDA">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35F6539" w14:textId="77777777" w:rsidR="008C5EDA" w:rsidRPr="007F317D" w:rsidRDefault="008C5EDA" w:rsidP="008C5EDA">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DBB2908" w14:textId="77777777" w:rsidR="008C5EDA" w:rsidRPr="007F317D" w:rsidRDefault="008C5EDA" w:rsidP="008C5EDA">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021CBE8" w14:textId="77777777" w:rsidR="008C5EDA" w:rsidRPr="007F317D" w:rsidRDefault="008C5EDA" w:rsidP="008C5EDA">
                            <w:r w:rsidRPr="007F317D">
                              <w:rPr>
                                <w:rStyle w:val="A0"/>
                                <w:rFonts w:cs="Arial"/>
                                <w:szCs w:val="18"/>
                              </w:rPr>
                              <w:t xml:space="preserve">Please </w:t>
                            </w:r>
                            <w:hyperlink r:id="rId3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5AB5D" id="_x0000_t202" coordsize="21600,21600" o:spt="202" path="m,l,21600r21600,l21600,xe">
                <v:stroke joinstyle="miter"/>
                <v:path gradientshapeok="t" o:connecttype="rect"/>
              </v:shapetype>
              <v:shape id="Text Box 2" o:spid="_x0000_s1026" type="#_x0000_t202" style="position:absolute;left:0;text-align:left;margin-left:4pt;margin-top:315pt;width:492.65pt;height:36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" filled="f" stroked="f">
                <v:textbox>
                  <w:txbxContent>
                    <w:p w14:paraId="7B3190F9" w14:textId="77777777" w:rsidR="008C5EDA" w:rsidRPr="007F317D" w:rsidRDefault="008C5EDA" w:rsidP="008C5EDA">
                      <w:pPr>
                        <w:pStyle w:val="Header"/>
                        <w:spacing w:after="57" w:line="276" w:lineRule="auto"/>
                        <w:rPr>
                          <w:sz w:val="16"/>
                          <w:szCs w:val="18"/>
                        </w:rPr>
                      </w:pPr>
                      <w:r w:rsidRPr="007F317D">
                        <w:rPr>
                          <w:noProof/>
                          <w:sz w:val="16"/>
                          <w:szCs w:val="18"/>
                        </w:rPr>
                        <w:drawing>
                          <wp:inline distT="0" distB="0" distL="0" distR="0" wp14:anchorId="0B985F5F" wp14:editId="6F8F7C0D">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793A083" w14:textId="77777777" w:rsidR="008C5EDA" w:rsidRPr="007F317D" w:rsidRDefault="008C5EDA" w:rsidP="008C5EDA">
                      <w:pPr>
                        <w:pStyle w:val="Header"/>
                        <w:spacing w:after="57" w:line="276" w:lineRule="auto"/>
                        <w:rPr>
                          <w:sz w:val="16"/>
                          <w:szCs w:val="18"/>
                        </w:rPr>
                      </w:pPr>
                    </w:p>
                    <w:p w14:paraId="35818567" w14:textId="01751172" w:rsidR="008C5EDA" w:rsidRPr="007F317D" w:rsidRDefault="008C5EDA" w:rsidP="008C5EDA">
                      <w:pPr>
                        <w:pStyle w:val="Header"/>
                        <w:spacing w:after="57" w:line="276" w:lineRule="auto"/>
                        <w:rPr>
                          <w:sz w:val="16"/>
                          <w:szCs w:val="18"/>
                        </w:rPr>
                      </w:pPr>
                      <w:r w:rsidRPr="007F317D">
                        <w:rPr>
                          <w:sz w:val="16"/>
                          <w:szCs w:val="18"/>
                        </w:rPr>
                        <w:t>We’d like to know your view on the resources we produce. Click ‘</w:t>
                      </w:r>
                      <w:hyperlink r:id="rId32" w:history="1">
                        <w:r w:rsidRPr="007F317D">
                          <w:rPr>
                            <w:rStyle w:val="Hyperlink"/>
                            <w:sz w:val="16"/>
                            <w:szCs w:val="18"/>
                          </w:rPr>
                          <w:t>Li</w:t>
                        </w:r>
                        <w:r w:rsidRPr="007F317D">
                          <w:rPr>
                            <w:rStyle w:val="Hyperlink"/>
                            <w:sz w:val="16"/>
                            <w:szCs w:val="18"/>
                          </w:rPr>
                          <w:t>k</w:t>
                        </w:r>
                        <w:r w:rsidRPr="007F317D">
                          <w:rPr>
                            <w:rStyle w:val="Hyperlink"/>
                            <w:sz w:val="16"/>
                            <w:szCs w:val="18"/>
                          </w:rPr>
                          <w:t>e’</w:t>
                        </w:r>
                      </w:hyperlink>
                      <w:r w:rsidRPr="007F317D">
                        <w:rPr>
                          <w:sz w:val="16"/>
                          <w:szCs w:val="18"/>
                        </w:rPr>
                        <w:t xml:space="preserve"> or ‘</w:t>
                      </w:r>
                      <w:hyperlink r:id="rId33" w:history="1">
                        <w:r w:rsidRPr="007F317D">
                          <w:rPr>
                            <w:rStyle w:val="Hyperlink"/>
                            <w:sz w:val="16"/>
                            <w:szCs w:val="18"/>
                          </w:rPr>
                          <w:t>Dis</w:t>
                        </w:r>
                        <w:r w:rsidRPr="007F317D">
                          <w:rPr>
                            <w:rStyle w:val="Hyperlink"/>
                            <w:sz w:val="16"/>
                            <w:szCs w:val="18"/>
                          </w:rPr>
                          <w:t>l</w:t>
                        </w:r>
                        <w:r w:rsidRPr="007F317D">
                          <w:rPr>
                            <w:rStyle w:val="Hyperlink"/>
                            <w:sz w:val="16"/>
                            <w:szCs w:val="18"/>
                          </w:rPr>
                          <w:t>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4E782A8" w14:textId="77777777" w:rsidR="008C5EDA" w:rsidRPr="007F317D" w:rsidRDefault="008C5EDA" w:rsidP="008C5ED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8C3064" w14:textId="77777777" w:rsidR="008C5EDA" w:rsidRPr="007F317D" w:rsidRDefault="008C5EDA" w:rsidP="008C5EDA">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D291923" w14:textId="77777777" w:rsidR="008C5EDA" w:rsidRPr="007F317D" w:rsidRDefault="008C5EDA" w:rsidP="008C5ED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CB61F05" w14:textId="77777777" w:rsidR="008C5EDA" w:rsidRPr="007F317D" w:rsidRDefault="008C5EDA" w:rsidP="008C5EDA">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1D0D6DA" w14:textId="77777777" w:rsidR="008C5EDA" w:rsidRPr="007F317D" w:rsidRDefault="008C5EDA" w:rsidP="008C5EDA">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3CF24B0" w14:textId="77777777" w:rsidR="008C5EDA" w:rsidRPr="007F317D" w:rsidRDefault="008C5EDA" w:rsidP="008C5EDA">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CBF5651" w14:textId="77777777" w:rsidR="008C5EDA" w:rsidRPr="007F317D" w:rsidRDefault="008C5EDA" w:rsidP="008C5EDA">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35F6539" w14:textId="77777777" w:rsidR="008C5EDA" w:rsidRPr="007F317D" w:rsidRDefault="008C5EDA" w:rsidP="008C5EDA">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DBB2908" w14:textId="77777777" w:rsidR="008C5EDA" w:rsidRPr="007F317D" w:rsidRDefault="008C5EDA" w:rsidP="008C5EDA">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021CBE8" w14:textId="77777777" w:rsidR="008C5EDA" w:rsidRPr="007F317D" w:rsidRDefault="008C5EDA" w:rsidP="008C5EDA">
                      <w:r w:rsidRPr="007F317D">
                        <w:rPr>
                          <w:rStyle w:val="A0"/>
                          <w:rFonts w:cs="Arial"/>
                          <w:szCs w:val="18"/>
                        </w:rPr>
                        <w:t xml:space="preserve">Please </w:t>
                      </w:r>
                      <w:hyperlink r:id="rId3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4B39DCB2" w14:textId="77777777" w:rsidR="002265C0" w:rsidRPr="00946300" w:rsidRDefault="002265C0" w:rsidP="001251DF">
      <w:pPr>
        <w:pStyle w:val="Heading1"/>
        <w:spacing w:before="120" w:after="240"/>
      </w:pPr>
      <w:r>
        <w:lastRenderedPageBreak/>
        <w:t xml:space="preserve">Biology </w:t>
      </w:r>
      <w:r w:rsidRPr="00946300">
        <w:t xml:space="preserve">PAG </w:t>
      </w:r>
      <w:r>
        <w:t>8</w:t>
      </w:r>
      <w:r w:rsidRPr="00946300">
        <w:t xml:space="preserve">: </w:t>
      </w:r>
      <w:r>
        <w:t>Transport in and out of cells</w:t>
      </w:r>
    </w:p>
    <w:p w14:paraId="05D4744E" w14:textId="77777777" w:rsidR="002265C0" w:rsidRDefault="002265C0" w:rsidP="001251DF">
      <w:pPr>
        <w:pStyle w:val="Heading1"/>
        <w:spacing w:before="120" w:after="240"/>
      </w:pPr>
      <w:r w:rsidRPr="00F2129A">
        <w:t>Suggested</w:t>
      </w:r>
      <w:r>
        <w:t xml:space="preserve"> Activity 1: </w:t>
      </w:r>
      <w:r w:rsidRPr="0091203E">
        <w:t>Transport in and out of cells</w:t>
      </w:r>
    </w:p>
    <w:p w14:paraId="1334A9A1" w14:textId="77777777" w:rsidR="001251DF" w:rsidRDefault="001251DF" w:rsidP="001251DF">
      <w:bookmarkStart w:id="7" w:name="_Student_Activity"/>
      <w:bookmarkStart w:id="8" w:name="_Learner_Activity"/>
      <w:bookmarkEnd w:id="7"/>
      <w:bookmarkEnd w:id="8"/>
    </w:p>
    <w:p w14:paraId="7AB770C3" w14:textId="6A6DE0A6" w:rsidR="001251DF" w:rsidRDefault="00A41A41" w:rsidP="001251DF">
      <w:pPr>
        <w:pStyle w:val="Heading2"/>
        <w:spacing w:before="120" w:after="240"/>
      </w:pPr>
      <w:r>
        <w:t>Learner</w:t>
      </w:r>
      <w:r w:rsidR="007953E7">
        <w:t xml:space="preserve"> Activity</w:t>
      </w:r>
    </w:p>
    <w:p w14:paraId="2842C4FD" w14:textId="77777777" w:rsidR="00401E1A" w:rsidRDefault="00401E1A" w:rsidP="00E80712">
      <w:pPr>
        <w:pStyle w:val="Heading3"/>
      </w:pPr>
      <w:r>
        <w:t>Introduction</w:t>
      </w:r>
    </w:p>
    <w:p w14:paraId="248BE1DF" w14:textId="77777777" w:rsidR="00F10742" w:rsidRPr="00F10742" w:rsidRDefault="00F10742" w:rsidP="00F10742">
      <w:r w:rsidRPr="00F10742">
        <w:t>There are many activities that can be used as demonstrations and class practicals to help learners to understand about the movement of molecules, including water, into and out of cells.</w:t>
      </w:r>
    </w:p>
    <w:p w14:paraId="2564F830" w14:textId="77777777" w:rsidR="00F10742" w:rsidRPr="00F10742" w:rsidRDefault="00F10742" w:rsidP="00F10742">
      <w:pPr>
        <w:spacing w:after="0" w:line="240" w:lineRule="auto"/>
      </w:pPr>
      <w:r w:rsidRPr="00F10742">
        <w:t>A number of them are classic experiments that have common procedures including:</w:t>
      </w:r>
    </w:p>
    <w:p w14:paraId="2D920A8D" w14:textId="77777777" w:rsidR="00F10742" w:rsidRPr="00F10742" w:rsidRDefault="00F10742" w:rsidP="00F10742">
      <w:pPr>
        <w:numPr>
          <w:ilvl w:val="0"/>
          <w:numId w:val="16"/>
        </w:numPr>
        <w:spacing w:after="0" w:line="240" w:lineRule="auto"/>
      </w:pPr>
      <w:r w:rsidRPr="00F10742">
        <w:t>Investigating osmosis in chicken eggs</w:t>
      </w:r>
    </w:p>
    <w:p w14:paraId="56AB9724" w14:textId="77777777" w:rsidR="00F10742" w:rsidRPr="00F10742" w:rsidRDefault="00F10742" w:rsidP="00F10742">
      <w:pPr>
        <w:numPr>
          <w:ilvl w:val="0"/>
          <w:numId w:val="16"/>
        </w:numPr>
        <w:spacing w:after="0" w:line="240" w:lineRule="auto"/>
      </w:pPr>
      <w:r w:rsidRPr="00F10742">
        <w:t>Investigating the effect of different concentrations of sucrose / salt concentrations on osmosis in potato chips</w:t>
      </w:r>
    </w:p>
    <w:p w14:paraId="0FD22AB4" w14:textId="77777777" w:rsidR="00F10742" w:rsidRPr="00F10742" w:rsidRDefault="00F10742" w:rsidP="00F10742">
      <w:pPr>
        <w:numPr>
          <w:ilvl w:val="0"/>
          <w:numId w:val="16"/>
        </w:numPr>
        <w:spacing w:after="0" w:line="240" w:lineRule="auto"/>
      </w:pPr>
      <w:r w:rsidRPr="00F10742">
        <w:t>The effect of size on uptake by diffusion using agar cubes</w:t>
      </w:r>
    </w:p>
    <w:p w14:paraId="0CBD0114" w14:textId="77777777" w:rsidR="00F10742" w:rsidRPr="00F10742" w:rsidRDefault="00F10742" w:rsidP="00F10742">
      <w:pPr>
        <w:numPr>
          <w:ilvl w:val="0"/>
          <w:numId w:val="16"/>
        </w:numPr>
        <w:spacing w:after="0" w:line="240" w:lineRule="auto"/>
      </w:pPr>
      <w:r w:rsidRPr="00F10742">
        <w:t>Observing osmosis, plasmolysis and turgor in plant cells using microscopy</w:t>
      </w:r>
    </w:p>
    <w:p w14:paraId="49DF0CE5" w14:textId="77777777" w:rsidR="00F10742" w:rsidRPr="00F10742" w:rsidRDefault="00F10742" w:rsidP="00F10742">
      <w:pPr>
        <w:numPr>
          <w:ilvl w:val="0"/>
          <w:numId w:val="16"/>
        </w:numPr>
        <w:spacing w:after="0" w:line="240" w:lineRule="auto"/>
      </w:pPr>
      <w:r w:rsidRPr="00F10742">
        <w:t xml:space="preserve">Investigating </w:t>
      </w:r>
      <w:r w:rsidR="00774116">
        <w:t>‘</w:t>
      </w:r>
      <w:r w:rsidRPr="00F10742">
        <w:t>creaming yeast</w:t>
      </w:r>
      <w:r w:rsidR="00774116">
        <w:t>’</w:t>
      </w:r>
      <w:r w:rsidRPr="00F10742">
        <w:t xml:space="preserve"> to show osmosis.</w:t>
      </w:r>
    </w:p>
    <w:p w14:paraId="0CFE829D" w14:textId="77777777" w:rsidR="00F10742" w:rsidRPr="00F10742" w:rsidRDefault="00F10742" w:rsidP="00F10742">
      <w:pPr>
        <w:spacing w:after="0" w:line="240" w:lineRule="auto"/>
        <w:ind w:left="720"/>
      </w:pPr>
    </w:p>
    <w:p w14:paraId="1AE57736" w14:textId="77777777" w:rsidR="00C90C60" w:rsidRPr="00C90C60" w:rsidRDefault="00F10742" w:rsidP="00C90C60">
      <w:r w:rsidRPr="00F10742">
        <w:t>Learners need to be fully prepared for the practical questions in the written examinations so a rich and varied practical experience will help them with this preparation.</w:t>
      </w:r>
    </w:p>
    <w:p w14:paraId="701B129A" w14:textId="77777777" w:rsidR="00401E1A" w:rsidRDefault="00401E1A" w:rsidP="00C90C60">
      <w:pPr>
        <w:pStyle w:val="Heading3"/>
      </w:pPr>
      <w:r>
        <w:t>Aims</w:t>
      </w:r>
    </w:p>
    <w:p w14:paraId="59A5A2CB" w14:textId="77777777" w:rsidR="00F10742" w:rsidRPr="00F10742" w:rsidRDefault="00F10742" w:rsidP="00F10742">
      <w:r w:rsidRPr="00F10742">
        <w:t>To use appropriate apparatus and techniques to observe and measure movement of molecules into and out of cells.</w:t>
      </w:r>
    </w:p>
    <w:p w14:paraId="42632189" w14:textId="77777777" w:rsidR="00F10742" w:rsidRPr="00F10742" w:rsidRDefault="00F10742" w:rsidP="00F10742">
      <w:r w:rsidRPr="00F10742">
        <w:t>To calculate the percentage change in mass of plant tissue.</w:t>
      </w:r>
    </w:p>
    <w:p w14:paraId="700A4BCD" w14:textId="77777777" w:rsidR="00F10742" w:rsidRPr="00F10742" w:rsidRDefault="00F10742" w:rsidP="00F10742">
      <w:pPr>
        <w:tabs>
          <w:tab w:val="left" w:pos="9060"/>
        </w:tabs>
      </w:pPr>
      <w:r w:rsidRPr="00F10742">
        <w:t>To use apparatus to measure length, mass, time, temperature and the volume of a liquid.</w:t>
      </w:r>
      <w:r w:rsidRPr="00F10742">
        <w:tab/>
      </w:r>
    </w:p>
    <w:p w14:paraId="560AD8CE" w14:textId="77777777" w:rsidR="00471918" w:rsidRDefault="00471918" w:rsidP="001251DF"/>
    <w:p w14:paraId="792C2EE0" w14:textId="77777777" w:rsidR="00401E1A" w:rsidRDefault="00401E1A" w:rsidP="00E80712">
      <w:pPr>
        <w:pStyle w:val="Heading3"/>
      </w:pPr>
      <w:r>
        <w:t>Intended class time</w:t>
      </w:r>
    </w:p>
    <w:p w14:paraId="2F0F31A0" w14:textId="14502B3B" w:rsidR="00401E1A" w:rsidRDefault="00D43E09" w:rsidP="00E80712">
      <w:pPr>
        <w:spacing w:line="360" w:lineRule="auto"/>
      </w:pPr>
      <w:r>
        <w:t>60</w:t>
      </w:r>
      <w:r w:rsidR="00401E1A" w:rsidRPr="0030436F">
        <w:t xml:space="preserve"> minutes</w:t>
      </w:r>
      <w:r w:rsidR="00471918">
        <w:t>.</w:t>
      </w:r>
    </w:p>
    <w:p w14:paraId="629731A0" w14:textId="77777777" w:rsidR="001251DF" w:rsidRPr="0030436F" w:rsidRDefault="001251DF" w:rsidP="00E80712">
      <w:pPr>
        <w:spacing w:line="360" w:lineRule="auto"/>
      </w:pPr>
    </w:p>
    <w:p w14:paraId="74EF907A" w14:textId="77777777" w:rsidR="00C8526D" w:rsidRDefault="00C8526D" w:rsidP="00401E1A">
      <w:pPr>
        <w:sectPr w:rsidR="00C8526D" w:rsidSect="00FE086E">
          <w:headerReference w:type="default" r:id="rId38"/>
          <w:pgSz w:w="11906" w:h="16838"/>
          <w:pgMar w:top="1701" w:right="851" w:bottom="851" w:left="851" w:header="709" w:footer="510" w:gutter="0"/>
          <w:cols w:space="708"/>
          <w:docGrid w:linePitch="360"/>
        </w:sectPr>
      </w:pPr>
    </w:p>
    <w:p w14:paraId="258691DB" w14:textId="77777777" w:rsidR="00F548E6" w:rsidRDefault="00C90C60" w:rsidP="00F10742">
      <w:pPr>
        <w:pStyle w:val="Heading3"/>
      </w:pPr>
      <w:r>
        <w:lastRenderedPageBreak/>
        <w:t>Method</w:t>
      </w:r>
    </w:p>
    <w:p w14:paraId="36964A03" w14:textId="77777777" w:rsidR="00F10742" w:rsidRPr="00F10742" w:rsidRDefault="00F10742" w:rsidP="00F10742">
      <w:pPr>
        <w:numPr>
          <w:ilvl w:val="0"/>
          <w:numId w:val="19"/>
        </w:numPr>
        <w:spacing w:after="200"/>
        <w:contextualSpacing/>
        <w:rPr>
          <w:rFonts w:cs="Arial"/>
        </w:rPr>
      </w:pPr>
      <w:r w:rsidRPr="00F10742">
        <w:t xml:space="preserve">Collect seven small beakers (or equivalent) and label them </w:t>
      </w:r>
      <w:r w:rsidR="00774116">
        <w:t>‘</w:t>
      </w:r>
      <w:r w:rsidR="00233139">
        <w:t>0.0M</w:t>
      </w:r>
      <w:r w:rsidR="00774116">
        <w:t>’</w:t>
      </w:r>
      <w:r w:rsidRPr="00F10742">
        <w:t xml:space="preserve">, </w:t>
      </w:r>
      <w:r w:rsidR="00774116">
        <w:rPr>
          <w:rFonts w:cs="Arial"/>
        </w:rPr>
        <w:t>‘</w:t>
      </w:r>
      <w:r w:rsidRPr="00F10742">
        <w:rPr>
          <w:rFonts w:cs="Arial"/>
        </w:rPr>
        <w:t>0.1M</w:t>
      </w:r>
      <w:r w:rsidR="00774116">
        <w:rPr>
          <w:rFonts w:cs="Arial"/>
        </w:rPr>
        <w:t>’</w:t>
      </w:r>
      <w:r w:rsidRPr="00F10742">
        <w:rPr>
          <w:rFonts w:cs="Arial"/>
        </w:rPr>
        <w:t xml:space="preserve">, </w:t>
      </w:r>
      <w:r w:rsidR="00774116">
        <w:rPr>
          <w:rFonts w:cs="Arial"/>
        </w:rPr>
        <w:t>‘</w:t>
      </w:r>
      <w:r w:rsidRPr="00F10742">
        <w:rPr>
          <w:rFonts w:cs="Arial"/>
        </w:rPr>
        <w:t>0.2M</w:t>
      </w:r>
      <w:r w:rsidR="00774116">
        <w:rPr>
          <w:rFonts w:cs="Arial"/>
        </w:rPr>
        <w:t>’</w:t>
      </w:r>
      <w:r w:rsidRPr="00F10742">
        <w:rPr>
          <w:rFonts w:cs="Arial"/>
        </w:rPr>
        <w:t xml:space="preserve">, </w:t>
      </w:r>
      <w:r w:rsidR="00774116">
        <w:rPr>
          <w:rFonts w:cs="Arial"/>
        </w:rPr>
        <w:t>‘</w:t>
      </w:r>
      <w:r w:rsidRPr="00F10742">
        <w:rPr>
          <w:rFonts w:cs="Arial"/>
        </w:rPr>
        <w:t>0.3M</w:t>
      </w:r>
      <w:r w:rsidR="00774116">
        <w:rPr>
          <w:rFonts w:cs="Arial"/>
        </w:rPr>
        <w:t>’</w:t>
      </w:r>
      <w:r w:rsidRPr="00F10742">
        <w:rPr>
          <w:rFonts w:cs="Arial"/>
        </w:rPr>
        <w:t xml:space="preserve">, </w:t>
      </w:r>
      <w:r w:rsidR="00774116">
        <w:rPr>
          <w:rFonts w:cs="Arial"/>
        </w:rPr>
        <w:t>‘</w:t>
      </w:r>
      <w:r w:rsidRPr="00F10742">
        <w:rPr>
          <w:rFonts w:cs="Arial"/>
        </w:rPr>
        <w:t>0.4M</w:t>
      </w:r>
      <w:r w:rsidR="00774116">
        <w:rPr>
          <w:rFonts w:cs="Arial"/>
        </w:rPr>
        <w:t>’</w:t>
      </w:r>
      <w:r w:rsidRPr="00F10742">
        <w:rPr>
          <w:rFonts w:cs="Arial"/>
        </w:rPr>
        <w:t xml:space="preserve">, </w:t>
      </w:r>
      <w:r w:rsidR="00774116">
        <w:rPr>
          <w:rFonts w:cs="Arial"/>
        </w:rPr>
        <w:t>‘</w:t>
      </w:r>
      <w:r w:rsidRPr="00F10742">
        <w:rPr>
          <w:rFonts w:cs="Arial"/>
        </w:rPr>
        <w:t>0.5M</w:t>
      </w:r>
      <w:r w:rsidR="00774116">
        <w:rPr>
          <w:rFonts w:cs="Arial"/>
        </w:rPr>
        <w:t>’</w:t>
      </w:r>
      <w:r w:rsidRPr="00F10742">
        <w:rPr>
          <w:rFonts w:cs="Arial"/>
        </w:rPr>
        <w:t xml:space="preserve"> and </w:t>
      </w:r>
      <w:r w:rsidR="00774116">
        <w:rPr>
          <w:rFonts w:cs="Arial"/>
        </w:rPr>
        <w:t>‘</w:t>
      </w:r>
      <w:r w:rsidRPr="00F10742">
        <w:rPr>
          <w:rFonts w:cs="Arial"/>
        </w:rPr>
        <w:t>0.6M</w:t>
      </w:r>
      <w:r w:rsidR="00774116">
        <w:rPr>
          <w:rFonts w:cs="Arial"/>
        </w:rPr>
        <w:t>’</w:t>
      </w:r>
      <w:r w:rsidRPr="00F10742">
        <w:rPr>
          <w:rFonts w:cs="Arial"/>
        </w:rPr>
        <w:t xml:space="preserve"> using a marker pen or labels.</w:t>
      </w:r>
      <w:r w:rsidRPr="00F10742">
        <w:t xml:space="preserve"> </w:t>
      </w:r>
    </w:p>
    <w:p w14:paraId="3EA22B8F" w14:textId="77777777" w:rsidR="00F10742" w:rsidRPr="00F10742" w:rsidRDefault="00F10742" w:rsidP="00F10742">
      <w:pPr>
        <w:numPr>
          <w:ilvl w:val="0"/>
          <w:numId w:val="19"/>
        </w:numPr>
        <w:spacing w:after="200"/>
        <w:contextualSpacing/>
        <w:rPr>
          <w:rFonts w:cs="Arial"/>
        </w:rPr>
      </w:pPr>
      <w:r w:rsidRPr="00F10742">
        <w:t>Use a cork borer and a knife to cut seven potato chips to a length of 50 mm. Use a ruler to measure the length of the potato chips.</w:t>
      </w:r>
    </w:p>
    <w:p w14:paraId="6E6DD7F3" w14:textId="77777777" w:rsidR="00F10742" w:rsidRPr="00F10742" w:rsidRDefault="00F10742" w:rsidP="00F10742">
      <w:pPr>
        <w:numPr>
          <w:ilvl w:val="0"/>
          <w:numId w:val="19"/>
        </w:numPr>
        <w:spacing w:after="200"/>
        <w:contextualSpacing/>
        <w:rPr>
          <w:rFonts w:cs="Arial"/>
        </w:rPr>
      </w:pPr>
      <w:r w:rsidRPr="00F10742">
        <w:t xml:space="preserve">It is important that each potato chip </w:t>
      </w:r>
      <w:r w:rsidR="00774116">
        <w:t>‘</w:t>
      </w:r>
      <w:r w:rsidRPr="00F10742">
        <w:t>belongs</w:t>
      </w:r>
      <w:r w:rsidR="00774116">
        <w:t>’</w:t>
      </w:r>
      <w:r w:rsidRPr="00F10742">
        <w:t xml:space="preserve"> to a particular concentration of sucrose so decide this by placing one chip in each beaker. Take care to always keep each chip with the same concentration / beaker.</w:t>
      </w:r>
    </w:p>
    <w:p w14:paraId="07027EAA" w14:textId="77777777" w:rsidR="00F10742" w:rsidRPr="00F10742" w:rsidRDefault="00F10742" w:rsidP="00F10742">
      <w:pPr>
        <w:numPr>
          <w:ilvl w:val="0"/>
          <w:numId w:val="19"/>
        </w:numPr>
        <w:spacing w:after="200"/>
        <w:contextualSpacing/>
        <w:rPr>
          <w:rFonts w:cs="Arial"/>
        </w:rPr>
      </w:pPr>
      <w:r w:rsidRPr="00F10742">
        <w:t>One by one, weigh each potato chip on a balance and record the mass in the table, to one decimal place. Remember to replace each chip into the correct beaker.</w:t>
      </w:r>
    </w:p>
    <w:p w14:paraId="05C1FD21" w14:textId="77777777" w:rsidR="00F10742" w:rsidRPr="00F10742" w:rsidRDefault="00F10742" w:rsidP="00F10742">
      <w:pPr>
        <w:numPr>
          <w:ilvl w:val="0"/>
          <w:numId w:val="19"/>
        </w:numPr>
        <w:spacing w:after="200"/>
        <w:contextualSpacing/>
        <w:rPr>
          <w:rFonts w:cs="Arial"/>
        </w:rPr>
      </w:pPr>
      <w:r w:rsidRPr="00F10742">
        <w:t xml:space="preserve">Add 50 ml of the correct solution to each beaker – 50 ml distilled water to the </w:t>
      </w:r>
      <w:r w:rsidR="00774116">
        <w:t>‘</w:t>
      </w:r>
      <w:r w:rsidR="00233139">
        <w:t>0.0M</w:t>
      </w:r>
      <w:r w:rsidR="00774116">
        <w:t>’</w:t>
      </w:r>
      <w:r w:rsidRPr="00F10742">
        <w:t xml:space="preserve"> beaker, 50 ml 0.1M sucrose to the </w:t>
      </w:r>
      <w:r w:rsidR="00774116">
        <w:t>‘</w:t>
      </w:r>
      <w:r w:rsidRPr="00F10742">
        <w:t>0.1M</w:t>
      </w:r>
      <w:r w:rsidR="00774116">
        <w:t>’</w:t>
      </w:r>
      <w:r w:rsidRPr="00F10742">
        <w:t xml:space="preserve"> beaker etc. Ensure that the potato chips are submerged in the solutions.</w:t>
      </w:r>
    </w:p>
    <w:p w14:paraId="7E188565" w14:textId="77777777" w:rsidR="00F10742" w:rsidRPr="00F10742" w:rsidRDefault="00F10742" w:rsidP="00F10742">
      <w:pPr>
        <w:numPr>
          <w:ilvl w:val="0"/>
          <w:numId w:val="19"/>
        </w:numPr>
        <w:spacing w:after="200"/>
        <w:contextualSpacing/>
        <w:rPr>
          <w:rFonts w:cs="Arial"/>
        </w:rPr>
      </w:pPr>
      <w:r w:rsidRPr="00F10742">
        <w:t>Leave the potato chips in the solutions for 30 minutes or a time determined by your teacher.</w:t>
      </w:r>
    </w:p>
    <w:p w14:paraId="0DC26C8E" w14:textId="77777777" w:rsidR="00F10742" w:rsidRPr="00F10742" w:rsidRDefault="00F10742" w:rsidP="00F10742">
      <w:pPr>
        <w:numPr>
          <w:ilvl w:val="0"/>
          <w:numId w:val="19"/>
        </w:numPr>
        <w:spacing w:after="200"/>
        <w:contextualSpacing/>
        <w:rPr>
          <w:rFonts w:cs="Arial"/>
        </w:rPr>
      </w:pPr>
      <w:r w:rsidRPr="00F10742">
        <w:t>Remove the chips one by one with forceps and blot dry using paper towel.</w:t>
      </w:r>
    </w:p>
    <w:p w14:paraId="76CB369C" w14:textId="77777777" w:rsidR="00F10742" w:rsidRPr="00F10742" w:rsidRDefault="00F10742" w:rsidP="00F10742">
      <w:pPr>
        <w:numPr>
          <w:ilvl w:val="0"/>
          <w:numId w:val="19"/>
        </w:numPr>
        <w:spacing w:after="200"/>
        <w:contextualSpacing/>
        <w:rPr>
          <w:rFonts w:cs="Arial"/>
        </w:rPr>
      </w:pPr>
      <w:r w:rsidRPr="00F10742">
        <w:t>Re-weigh each chip, carefully</w:t>
      </w:r>
      <w:r>
        <w:t xml:space="preserve"> keeping track of which chip came</w:t>
      </w:r>
      <w:r w:rsidRPr="00F10742">
        <w:t xml:space="preserve"> from which solution, and record the new mass in the table.</w:t>
      </w:r>
    </w:p>
    <w:p w14:paraId="6CFAF342" w14:textId="77777777" w:rsidR="00F548E6" w:rsidRDefault="00F548E6" w:rsidP="007953E7"/>
    <w:p w14:paraId="72531D17" w14:textId="5D57B3FF" w:rsidR="00F10742" w:rsidRDefault="00F10742" w:rsidP="00F10742">
      <w:pPr>
        <w:pStyle w:val="Heading3"/>
      </w:pPr>
      <w:r>
        <w:t>Results</w:t>
      </w:r>
    </w:p>
    <w:tbl>
      <w:tblPr>
        <w:tblW w:w="8258" w:type="dxa"/>
        <w:jc w:val="center"/>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ayout w:type="fixed"/>
        <w:tblLook w:val="04A0" w:firstRow="1" w:lastRow="0" w:firstColumn="1" w:lastColumn="0" w:noHBand="0" w:noVBand="1"/>
      </w:tblPr>
      <w:tblGrid>
        <w:gridCol w:w="2080"/>
        <w:gridCol w:w="1134"/>
        <w:gridCol w:w="1276"/>
        <w:gridCol w:w="1417"/>
        <w:gridCol w:w="2351"/>
      </w:tblGrid>
      <w:tr w:rsidR="00F10742" w:rsidRPr="00F10742" w14:paraId="6F03ED2D" w14:textId="77777777" w:rsidTr="001251DF">
        <w:trPr>
          <w:trHeight w:val="680"/>
          <w:jc w:val="center"/>
        </w:trPr>
        <w:tc>
          <w:tcPr>
            <w:tcW w:w="2080" w:type="dxa"/>
            <w:vAlign w:val="center"/>
          </w:tcPr>
          <w:p w14:paraId="798FEDC5" w14:textId="77777777" w:rsidR="00F10742" w:rsidRPr="00F10742" w:rsidRDefault="00F10742" w:rsidP="001251DF">
            <w:pPr>
              <w:spacing w:after="0" w:line="240" w:lineRule="auto"/>
              <w:jc w:val="center"/>
              <w:rPr>
                <w:rFonts w:cs="Arial"/>
                <w:b/>
              </w:rPr>
            </w:pPr>
            <w:r>
              <w:rPr>
                <w:rFonts w:cs="Arial"/>
                <w:b/>
              </w:rPr>
              <w:t>Sucrose molarity</w:t>
            </w:r>
            <w:r w:rsidRPr="00F10742">
              <w:rPr>
                <w:rFonts w:cs="Arial"/>
                <w:b/>
              </w:rPr>
              <w:t xml:space="preserve"> (</w:t>
            </w:r>
            <w:r w:rsidR="008912CB">
              <w:rPr>
                <w:rFonts w:cs="Arial"/>
                <w:b/>
              </w:rPr>
              <w:t>M</w:t>
            </w:r>
            <w:r w:rsidRPr="00F10742">
              <w:rPr>
                <w:rFonts w:cs="Arial"/>
                <w:b/>
              </w:rPr>
              <w:t>)</w:t>
            </w:r>
          </w:p>
        </w:tc>
        <w:tc>
          <w:tcPr>
            <w:tcW w:w="1134" w:type="dxa"/>
            <w:vAlign w:val="center"/>
          </w:tcPr>
          <w:p w14:paraId="21A1867E" w14:textId="77777777" w:rsidR="00F10742" w:rsidRPr="00F10742" w:rsidRDefault="00F10742" w:rsidP="001251DF">
            <w:pPr>
              <w:spacing w:after="0" w:line="240" w:lineRule="auto"/>
              <w:jc w:val="center"/>
              <w:rPr>
                <w:rFonts w:cs="Arial"/>
                <w:b/>
              </w:rPr>
            </w:pPr>
            <w:r>
              <w:rPr>
                <w:rFonts w:cs="Arial"/>
                <w:b/>
              </w:rPr>
              <w:t>Initial</w:t>
            </w:r>
            <w:r w:rsidRPr="00F10742">
              <w:rPr>
                <w:rFonts w:cs="Arial"/>
                <w:b/>
              </w:rPr>
              <w:t xml:space="preserve"> mass (g)</w:t>
            </w:r>
          </w:p>
        </w:tc>
        <w:tc>
          <w:tcPr>
            <w:tcW w:w="1276" w:type="dxa"/>
            <w:vAlign w:val="center"/>
          </w:tcPr>
          <w:p w14:paraId="4CB16737" w14:textId="77777777" w:rsidR="00F10742" w:rsidRPr="00F10742" w:rsidRDefault="00F10742" w:rsidP="001251DF">
            <w:pPr>
              <w:spacing w:after="0" w:line="240" w:lineRule="auto"/>
              <w:jc w:val="center"/>
              <w:rPr>
                <w:rFonts w:cs="Arial"/>
                <w:b/>
              </w:rPr>
            </w:pPr>
            <w:r w:rsidRPr="00F10742">
              <w:rPr>
                <w:rFonts w:cs="Arial"/>
                <w:b/>
              </w:rPr>
              <w:t>Final mass (g)</w:t>
            </w:r>
          </w:p>
        </w:tc>
        <w:tc>
          <w:tcPr>
            <w:tcW w:w="1417" w:type="dxa"/>
            <w:vAlign w:val="center"/>
          </w:tcPr>
          <w:p w14:paraId="4CD181D8" w14:textId="77777777" w:rsidR="00F10742" w:rsidRPr="00F10742" w:rsidRDefault="00F10742" w:rsidP="001251DF">
            <w:pPr>
              <w:spacing w:after="0" w:line="240" w:lineRule="auto"/>
              <w:jc w:val="center"/>
              <w:rPr>
                <w:rFonts w:cs="Arial"/>
                <w:b/>
              </w:rPr>
            </w:pPr>
            <w:r>
              <w:rPr>
                <w:rFonts w:cs="Arial"/>
                <w:b/>
              </w:rPr>
              <w:t>Change</w:t>
            </w:r>
            <w:r w:rsidRPr="00F10742">
              <w:rPr>
                <w:rFonts w:cs="Arial"/>
                <w:b/>
              </w:rPr>
              <w:t xml:space="preserve"> in mass (g)</w:t>
            </w:r>
          </w:p>
        </w:tc>
        <w:tc>
          <w:tcPr>
            <w:tcW w:w="2351" w:type="dxa"/>
            <w:vAlign w:val="center"/>
          </w:tcPr>
          <w:p w14:paraId="1C6F25A5" w14:textId="77777777" w:rsidR="00F10742" w:rsidRPr="00F10742" w:rsidRDefault="00F10742" w:rsidP="001251DF">
            <w:pPr>
              <w:spacing w:after="0" w:line="240" w:lineRule="auto"/>
              <w:jc w:val="center"/>
              <w:rPr>
                <w:rFonts w:cs="Arial"/>
                <w:b/>
              </w:rPr>
            </w:pPr>
            <w:r w:rsidRPr="00F10742">
              <w:rPr>
                <w:rFonts w:cs="Arial"/>
                <w:b/>
              </w:rPr>
              <w:t>Percentage change in mass (%)</w:t>
            </w:r>
          </w:p>
        </w:tc>
      </w:tr>
      <w:tr w:rsidR="00F10742" w:rsidRPr="00F10742" w14:paraId="371A667E" w14:textId="77777777" w:rsidTr="001251DF">
        <w:trPr>
          <w:trHeight w:val="567"/>
          <w:jc w:val="center"/>
        </w:trPr>
        <w:tc>
          <w:tcPr>
            <w:tcW w:w="2080" w:type="dxa"/>
            <w:vAlign w:val="center"/>
          </w:tcPr>
          <w:p w14:paraId="04AEC712" w14:textId="77777777" w:rsidR="00F10742" w:rsidRPr="00F10742" w:rsidRDefault="00F10742" w:rsidP="001251DF">
            <w:pPr>
              <w:spacing w:before="120" w:after="120" w:line="240" w:lineRule="auto"/>
              <w:jc w:val="center"/>
              <w:rPr>
                <w:rFonts w:cs="Arial"/>
              </w:rPr>
            </w:pPr>
            <w:r>
              <w:rPr>
                <w:rFonts w:cs="Arial"/>
              </w:rPr>
              <w:t>0.0</w:t>
            </w:r>
          </w:p>
        </w:tc>
        <w:tc>
          <w:tcPr>
            <w:tcW w:w="1134" w:type="dxa"/>
            <w:vAlign w:val="center"/>
          </w:tcPr>
          <w:p w14:paraId="4017AA6C" w14:textId="77777777" w:rsidR="00F10742" w:rsidRPr="00F10742" w:rsidRDefault="00F10742" w:rsidP="001251DF">
            <w:pPr>
              <w:spacing w:before="120" w:after="120" w:line="240" w:lineRule="auto"/>
              <w:jc w:val="center"/>
              <w:rPr>
                <w:rFonts w:cs="Arial"/>
              </w:rPr>
            </w:pPr>
          </w:p>
        </w:tc>
        <w:tc>
          <w:tcPr>
            <w:tcW w:w="1276" w:type="dxa"/>
          </w:tcPr>
          <w:p w14:paraId="66F1C381" w14:textId="77777777" w:rsidR="00F10742" w:rsidRPr="00F10742" w:rsidRDefault="00F10742" w:rsidP="001251DF">
            <w:pPr>
              <w:spacing w:before="120" w:after="120" w:line="240" w:lineRule="auto"/>
              <w:jc w:val="center"/>
              <w:rPr>
                <w:rFonts w:cs="Arial"/>
              </w:rPr>
            </w:pPr>
          </w:p>
        </w:tc>
        <w:tc>
          <w:tcPr>
            <w:tcW w:w="1417" w:type="dxa"/>
          </w:tcPr>
          <w:p w14:paraId="63E616A2" w14:textId="77777777" w:rsidR="00F10742" w:rsidRPr="00F10742" w:rsidRDefault="00F10742" w:rsidP="001251DF">
            <w:pPr>
              <w:spacing w:before="120" w:after="120" w:line="240" w:lineRule="auto"/>
              <w:jc w:val="center"/>
              <w:rPr>
                <w:rFonts w:cs="Arial"/>
              </w:rPr>
            </w:pPr>
          </w:p>
        </w:tc>
        <w:tc>
          <w:tcPr>
            <w:tcW w:w="2351" w:type="dxa"/>
          </w:tcPr>
          <w:p w14:paraId="0CFF3ED7" w14:textId="77777777" w:rsidR="00F10742" w:rsidRPr="00F10742" w:rsidRDefault="00F10742" w:rsidP="001251DF">
            <w:pPr>
              <w:spacing w:before="120" w:after="120" w:line="240" w:lineRule="auto"/>
              <w:jc w:val="center"/>
              <w:rPr>
                <w:rFonts w:cs="Arial"/>
              </w:rPr>
            </w:pPr>
          </w:p>
        </w:tc>
      </w:tr>
      <w:tr w:rsidR="00F10742" w:rsidRPr="00F10742" w14:paraId="201B18F0" w14:textId="77777777" w:rsidTr="001251DF">
        <w:trPr>
          <w:trHeight w:val="567"/>
          <w:jc w:val="center"/>
        </w:trPr>
        <w:tc>
          <w:tcPr>
            <w:tcW w:w="2080" w:type="dxa"/>
            <w:vAlign w:val="center"/>
          </w:tcPr>
          <w:p w14:paraId="0ADAC5F2" w14:textId="77777777" w:rsidR="00F10742" w:rsidRPr="00F10742" w:rsidRDefault="00F10742" w:rsidP="001251DF">
            <w:pPr>
              <w:spacing w:before="120" w:after="120" w:line="240" w:lineRule="auto"/>
              <w:jc w:val="center"/>
              <w:rPr>
                <w:rFonts w:cs="Arial"/>
              </w:rPr>
            </w:pPr>
            <w:r>
              <w:rPr>
                <w:rFonts w:cs="Arial"/>
              </w:rPr>
              <w:t>0.1</w:t>
            </w:r>
          </w:p>
        </w:tc>
        <w:tc>
          <w:tcPr>
            <w:tcW w:w="1134" w:type="dxa"/>
            <w:vAlign w:val="center"/>
          </w:tcPr>
          <w:p w14:paraId="05E8840C" w14:textId="77777777" w:rsidR="00F10742" w:rsidRPr="00F10742" w:rsidRDefault="00F10742" w:rsidP="001251DF">
            <w:pPr>
              <w:spacing w:before="120" w:after="120" w:line="240" w:lineRule="auto"/>
              <w:jc w:val="center"/>
              <w:rPr>
                <w:rFonts w:cs="Arial"/>
              </w:rPr>
            </w:pPr>
          </w:p>
        </w:tc>
        <w:tc>
          <w:tcPr>
            <w:tcW w:w="1276" w:type="dxa"/>
          </w:tcPr>
          <w:p w14:paraId="441E7D80" w14:textId="77777777" w:rsidR="00F10742" w:rsidRPr="00F10742" w:rsidRDefault="00F10742" w:rsidP="001251DF">
            <w:pPr>
              <w:spacing w:before="120" w:after="120" w:line="240" w:lineRule="auto"/>
              <w:jc w:val="center"/>
              <w:rPr>
                <w:rFonts w:cs="Arial"/>
              </w:rPr>
            </w:pPr>
          </w:p>
        </w:tc>
        <w:tc>
          <w:tcPr>
            <w:tcW w:w="1417" w:type="dxa"/>
          </w:tcPr>
          <w:p w14:paraId="60C179BB" w14:textId="77777777" w:rsidR="00F10742" w:rsidRPr="00F10742" w:rsidRDefault="00F10742" w:rsidP="001251DF">
            <w:pPr>
              <w:spacing w:before="120" w:after="120" w:line="240" w:lineRule="auto"/>
              <w:jc w:val="center"/>
              <w:rPr>
                <w:rFonts w:cs="Arial"/>
              </w:rPr>
            </w:pPr>
          </w:p>
        </w:tc>
        <w:tc>
          <w:tcPr>
            <w:tcW w:w="2351" w:type="dxa"/>
          </w:tcPr>
          <w:p w14:paraId="7967D9CA" w14:textId="77777777" w:rsidR="00F10742" w:rsidRPr="00F10742" w:rsidRDefault="00F10742" w:rsidP="001251DF">
            <w:pPr>
              <w:spacing w:before="120" w:after="120" w:line="240" w:lineRule="auto"/>
              <w:jc w:val="center"/>
              <w:rPr>
                <w:rFonts w:cs="Arial"/>
                <w:color w:val="C00000"/>
              </w:rPr>
            </w:pPr>
          </w:p>
        </w:tc>
      </w:tr>
      <w:tr w:rsidR="00F10742" w:rsidRPr="00F10742" w14:paraId="609E4067" w14:textId="77777777" w:rsidTr="001251DF">
        <w:trPr>
          <w:trHeight w:val="567"/>
          <w:jc w:val="center"/>
        </w:trPr>
        <w:tc>
          <w:tcPr>
            <w:tcW w:w="2080" w:type="dxa"/>
            <w:vAlign w:val="center"/>
          </w:tcPr>
          <w:p w14:paraId="4A988115" w14:textId="77777777" w:rsidR="00F10742" w:rsidRPr="00F10742" w:rsidRDefault="00F10742" w:rsidP="001251DF">
            <w:pPr>
              <w:spacing w:before="120" w:after="120" w:line="240" w:lineRule="auto"/>
              <w:jc w:val="center"/>
              <w:rPr>
                <w:rFonts w:cs="Arial"/>
              </w:rPr>
            </w:pPr>
            <w:r>
              <w:rPr>
                <w:rFonts w:cs="Arial"/>
              </w:rPr>
              <w:t>0.2</w:t>
            </w:r>
          </w:p>
        </w:tc>
        <w:tc>
          <w:tcPr>
            <w:tcW w:w="1134" w:type="dxa"/>
            <w:vAlign w:val="center"/>
          </w:tcPr>
          <w:p w14:paraId="579CF0EC" w14:textId="77777777" w:rsidR="00F10742" w:rsidRPr="00F10742" w:rsidRDefault="00F10742" w:rsidP="001251DF">
            <w:pPr>
              <w:spacing w:before="120" w:after="120" w:line="240" w:lineRule="auto"/>
              <w:jc w:val="center"/>
              <w:rPr>
                <w:rFonts w:cs="Arial"/>
              </w:rPr>
            </w:pPr>
          </w:p>
        </w:tc>
        <w:tc>
          <w:tcPr>
            <w:tcW w:w="1276" w:type="dxa"/>
          </w:tcPr>
          <w:p w14:paraId="3AD375F6" w14:textId="77777777" w:rsidR="00F10742" w:rsidRPr="00F10742" w:rsidRDefault="00F10742" w:rsidP="001251DF">
            <w:pPr>
              <w:spacing w:before="120" w:after="120" w:line="240" w:lineRule="auto"/>
              <w:jc w:val="center"/>
              <w:rPr>
                <w:rFonts w:cs="Arial"/>
              </w:rPr>
            </w:pPr>
          </w:p>
        </w:tc>
        <w:tc>
          <w:tcPr>
            <w:tcW w:w="1417" w:type="dxa"/>
          </w:tcPr>
          <w:p w14:paraId="5D612B3E" w14:textId="77777777" w:rsidR="00F10742" w:rsidRPr="00F10742" w:rsidRDefault="00F10742" w:rsidP="001251DF">
            <w:pPr>
              <w:spacing w:before="120" w:after="120" w:line="240" w:lineRule="auto"/>
              <w:jc w:val="center"/>
              <w:rPr>
                <w:rFonts w:cs="Arial"/>
              </w:rPr>
            </w:pPr>
          </w:p>
        </w:tc>
        <w:tc>
          <w:tcPr>
            <w:tcW w:w="2351" w:type="dxa"/>
          </w:tcPr>
          <w:p w14:paraId="73C4D14C" w14:textId="77777777" w:rsidR="00F10742" w:rsidRPr="00F10742" w:rsidRDefault="00F10742" w:rsidP="001251DF">
            <w:pPr>
              <w:spacing w:before="120" w:after="120" w:line="240" w:lineRule="auto"/>
              <w:jc w:val="center"/>
              <w:rPr>
                <w:rFonts w:cs="Arial"/>
              </w:rPr>
            </w:pPr>
          </w:p>
        </w:tc>
      </w:tr>
      <w:tr w:rsidR="00F10742" w:rsidRPr="00F10742" w14:paraId="2E418ABC" w14:textId="77777777" w:rsidTr="001251DF">
        <w:trPr>
          <w:trHeight w:val="567"/>
          <w:jc w:val="center"/>
        </w:trPr>
        <w:tc>
          <w:tcPr>
            <w:tcW w:w="2080" w:type="dxa"/>
            <w:vAlign w:val="center"/>
          </w:tcPr>
          <w:p w14:paraId="3219898F" w14:textId="77777777" w:rsidR="00F10742" w:rsidRPr="00F10742" w:rsidRDefault="00F10742" w:rsidP="001251DF">
            <w:pPr>
              <w:spacing w:before="120" w:after="120" w:line="240" w:lineRule="auto"/>
              <w:jc w:val="center"/>
              <w:rPr>
                <w:rFonts w:cs="Arial"/>
              </w:rPr>
            </w:pPr>
            <w:r>
              <w:rPr>
                <w:rFonts w:cs="Arial"/>
              </w:rPr>
              <w:t>0.3</w:t>
            </w:r>
          </w:p>
        </w:tc>
        <w:tc>
          <w:tcPr>
            <w:tcW w:w="1134" w:type="dxa"/>
            <w:vAlign w:val="center"/>
          </w:tcPr>
          <w:p w14:paraId="18BEFA22" w14:textId="77777777" w:rsidR="00F10742" w:rsidRPr="00F10742" w:rsidRDefault="00F10742" w:rsidP="001251DF">
            <w:pPr>
              <w:spacing w:before="120" w:after="120" w:line="240" w:lineRule="auto"/>
              <w:jc w:val="center"/>
              <w:rPr>
                <w:rFonts w:cs="Arial"/>
              </w:rPr>
            </w:pPr>
          </w:p>
        </w:tc>
        <w:tc>
          <w:tcPr>
            <w:tcW w:w="1276" w:type="dxa"/>
          </w:tcPr>
          <w:p w14:paraId="718EB341" w14:textId="77777777" w:rsidR="00F10742" w:rsidRPr="00F10742" w:rsidRDefault="00F10742" w:rsidP="001251DF">
            <w:pPr>
              <w:spacing w:before="120" w:after="120" w:line="240" w:lineRule="auto"/>
              <w:jc w:val="center"/>
              <w:rPr>
                <w:rFonts w:cs="Arial"/>
              </w:rPr>
            </w:pPr>
          </w:p>
        </w:tc>
        <w:tc>
          <w:tcPr>
            <w:tcW w:w="1417" w:type="dxa"/>
          </w:tcPr>
          <w:p w14:paraId="0A7FBAB4" w14:textId="77777777" w:rsidR="00F10742" w:rsidRPr="00F10742" w:rsidRDefault="00F10742" w:rsidP="001251DF">
            <w:pPr>
              <w:spacing w:before="120" w:after="120" w:line="240" w:lineRule="auto"/>
              <w:jc w:val="center"/>
              <w:rPr>
                <w:rFonts w:cs="Arial"/>
              </w:rPr>
            </w:pPr>
          </w:p>
        </w:tc>
        <w:tc>
          <w:tcPr>
            <w:tcW w:w="2351" w:type="dxa"/>
          </w:tcPr>
          <w:p w14:paraId="612A490E" w14:textId="77777777" w:rsidR="00F10742" w:rsidRPr="00F10742" w:rsidRDefault="00F10742" w:rsidP="001251DF">
            <w:pPr>
              <w:spacing w:before="120" w:after="120" w:line="240" w:lineRule="auto"/>
              <w:jc w:val="center"/>
              <w:rPr>
                <w:rFonts w:cs="Arial"/>
              </w:rPr>
            </w:pPr>
          </w:p>
        </w:tc>
      </w:tr>
      <w:tr w:rsidR="00F10742" w:rsidRPr="00F10742" w14:paraId="3921B529" w14:textId="77777777" w:rsidTr="001251DF">
        <w:trPr>
          <w:trHeight w:val="567"/>
          <w:jc w:val="center"/>
        </w:trPr>
        <w:tc>
          <w:tcPr>
            <w:tcW w:w="2080" w:type="dxa"/>
            <w:vAlign w:val="center"/>
          </w:tcPr>
          <w:p w14:paraId="23741050" w14:textId="77777777" w:rsidR="00F10742" w:rsidRPr="00F10742" w:rsidRDefault="00F10742" w:rsidP="001251DF">
            <w:pPr>
              <w:spacing w:before="120" w:after="120" w:line="240" w:lineRule="auto"/>
              <w:jc w:val="center"/>
              <w:rPr>
                <w:rFonts w:cs="Arial"/>
              </w:rPr>
            </w:pPr>
            <w:r>
              <w:rPr>
                <w:rFonts w:cs="Arial"/>
              </w:rPr>
              <w:t>0.4</w:t>
            </w:r>
          </w:p>
        </w:tc>
        <w:tc>
          <w:tcPr>
            <w:tcW w:w="1134" w:type="dxa"/>
            <w:vAlign w:val="center"/>
          </w:tcPr>
          <w:p w14:paraId="36A28183" w14:textId="77777777" w:rsidR="00F10742" w:rsidRPr="00F10742" w:rsidRDefault="00F10742" w:rsidP="001251DF">
            <w:pPr>
              <w:spacing w:before="120" w:after="120" w:line="240" w:lineRule="auto"/>
              <w:jc w:val="center"/>
              <w:rPr>
                <w:rFonts w:cs="Arial"/>
              </w:rPr>
            </w:pPr>
          </w:p>
        </w:tc>
        <w:tc>
          <w:tcPr>
            <w:tcW w:w="1276" w:type="dxa"/>
          </w:tcPr>
          <w:p w14:paraId="134F5E20" w14:textId="77777777" w:rsidR="00F10742" w:rsidRPr="00F10742" w:rsidRDefault="00F10742" w:rsidP="001251DF">
            <w:pPr>
              <w:spacing w:before="120" w:after="120" w:line="240" w:lineRule="auto"/>
              <w:jc w:val="center"/>
              <w:rPr>
                <w:rFonts w:cs="Arial"/>
              </w:rPr>
            </w:pPr>
          </w:p>
        </w:tc>
        <w:tc>
          <w:tcPr>
            <w:tcW w:w="1417" w:type="dxa"/>
          </w:tcPr>
          <w:p w14:paraId="66DABBCD" w14:textId="77777777" w:rsidR="00F10742" w:rsidRPr="00F10742" w:rsidRDefault="00F10742" w:rsidP="001251DF">
            <w:pPr>
              <w:spacing w:before="120" w:after="120" w:line="240" w:lineRule="auto"/>
              <w:jc w:val="center"/>
              <w:rPr>
                <w:rFonts w:cs="Arial"/>
              </w:rPr>
            </w:pPr>
          </w:p>
        </w:tc>
        <w:tc>
          <w:tcPr>
            <w:tcW w:w="2351" w:type="dxa"/>
          </w:tcPr>
          <w:p w14:paraId="7063A0EE" w14:textId="77777777" w:rsidR="00F10742" w:rsidRPr="00F10742" w:rsidRDefault="00F10742" w:rsidP="001251DF">
            <w:pPr>
              <w:spacing w:before="120" w:after="120" w:line="240" w:lineRule="auto"/>
              <w:jc w:val="center"/>
              <w:rPr>
                <w:rFonts w:cs="Arial"/>
              </w:rPr>
            </w:pPr>
          </w:p>
        </w:tc>
      </w:tr>
      <w:tr w:rsidR="00F10742" w:rsidRPr="00F10742" w14:paraId="7AD88684" w14:textId="77777777" w:rsidTr="001251DF">
        <w:trPr>
          <w:trHeight w:val="567"/>
          <w:jc w:val="center"/>
        </w:trPr>
        <w:tc>
          <w:tcPr>
            <w:tcW w:w="2080" w:type="dxa"/>
            <w:vAlign w:val="center"/>
          </w:tcPr>
          <w:p w14:paraId="5D2FB28B" w14:textId="77777777" w:rsidR="00F10742" w:rsidRDefault="00F10742" w:rsidP="001251DF">
            <w:pPr>
              <w:spacing w:before="120" w:after="120" w:line="240" w:lineRule="auto"/>
              <w:jc w:val="center"/>
              <w:rPr>
                <w:rFonts w:cs="Arial"/>
              </w:rPr>
            </w:pPr>
            <w:r>
              <w:rPr>
                <w:rFonts w:cs="Arial"/>
              </w:rPr>
              <w:t>0.5</w:t>
            </w:r>
          </w:p>
        </w:tc>
        <w:tc>
          <w:tcPr>
            <w:tcW w:w="1134" w:type="dxa"/>
            <w:vAlign w:val="center"/>
          </w:tcPr>
          <w:p w14:paraId="09E177BC" w14:textId="77777777" w:rsidR="00F10742" w:rsidRPr="00F10742" w:rsidRDefault="00F10742" w:rsidP="001251DF">
            <w:pPr>
              <w:spacing w:before="120" w:after="120" w:line="240" w:lineRule="auto"/>
              <w:jc w:val="center"/>
              <w:rPr>
                <w:rFonts w:cs="Arial"/>
              </w:rPr>
            </w:pPr>
          </w:p>
        </w:tc>
        <w:tc>
          <w:tcPr>
            <w:tcW w:w="1276" w:type="dxa"/>
          </w:tcPr>
          <w:p w14:paraId="29BB16BA" w14:textId="77777777" w:rsidR="00F10742" w:rsidRPr="00F10742" w:rsidRDefault="00F10742" w:rsidP="001251DF">
            <w:pPr>
              <w:spacing w:before="120" w:after="120" w:line="240" w:lineRule="auto"/>
              <w:jc w:val="center"/>
              <w:rPr>
                <w:rFonts w:cs="Arial"/>
              </w:rPr>
            </w:pPr>
          </w:p>
        </w:tc>
        <w:tc>
          <w:tcPr>
            <w:tcW w:w="1417" w:type="dxa"/>
          </w:tcPr>
          <w:p w14:paraId="0963B697" w14:textId="77777777" w:rsidR="00F10742" w:rsidRPr="00F10742" w:rsidRDefault="00F10742" w:rsidP="001251DF">
            <w:pPr>
              <w:spacing w:before="120" w:after="120" w:line="240" w:lineRule="auto"/>
              <w:jc w:val="center"/>
              <w:rPr>
                <w:rFonts w:cs="Arial"/>
              </w:rPr>
            </w:pPr>
          </w:p>
        </w:tc>
        <w:tc>
          <w:tcPr>
            <w:tcW w:w="2351" w:type="dxa"/>
          </w:tcPr>
          <w:p w14:paraId="51606A3D" w14:textId="77777777" w:rsidR="00F10742" w:rsidRPr="00F10742" w:rsidRDefault="00F10742" w:rsidP="001251DF">
            <w:pPr>
              <w:spacing w:before="120" w:after="120" w:line="240" w:lineRule="auto"/>
              <w:jc w:val="center"/>
              <w:rPr>
                <w:rFonts w:cs="Arial"/>
              </w:rPr>
            </w:pPr>
          </w:p>
        </w:tc>
      </w:tr>
      <w:tr w:rsidR="00F10742" w:rsidRPr="00F10742" w14:paraId="6DA88CEC" w14:textId="77777777" w:rsidTr="001251DF">
        <w:trPr>
          <w:trHeight w:val="567"/>
          <w:jc w:val="center"/>
        </w:trPr>
        <w:tc>
          <w:tcPr>
            <w:tcW w:w="2080" w:type="dxa"/>
            <w:vAlign w:val="center"/>
          </w:tcPr>
          <w:p w14:paraId="5FAD666B" w14:textId="77777777" w:rsidR="00F10742" w:rsidRDefault="00F10742" w:rsidP="001251DF">
            <w:pPr>
              <w:spacing w:before="120" w:after="120" w:line="240" w:lineRule="auto"/>
              <w:jc w:val="center"/>
              <w:rPr>
                <w:rFonts w:cs="Arial"/>
              </w:rPr>
            </w:pPr>
            <w:r>
              <w:rPr>
                <w:rFonts w:cs="Arial"/>
              </w:rPr>
              <w:t>0.6</w:t>
            </w:r>
          </w:p>
        </w:tc>
        <w:tc>
          <w:tcPr>
            <w:tcW w:w="1134" w:type="dxa"/>
            <w:vAlign w:val="center"/>
          </w:tcPr>
          <w:p w14:paraId="1A3F0970" w14:textId="77777777" w:rsidR="00F10742" w:rsidRPr="00F10742" w:rsidRDefault="00F10742" w:rsidP="001251DF">
            <w:pPr>
              <w:spacing w:before="120" w:after="120" w:line="240" w:lineRule="auto"/>
              <w:jc w:val="center"/>
              <w:rPr>
                <w:rFonts w:cs="Arial"/>
              </w:rPr>
            </w:pPr>
          </w:p>
        </w:tc>
        <w:tc>
          <w:tcPr>
            <w:tcW w:w="1276" w:type="dxa"/>
          </w:tcPr>
          <w:p w14:paraId="7F59DD1C" w14:textId="77777777" w:rsidR="00F10742" w:rsidRPr="00F10742" w:rsidRDefault="00F10742" w:rsidP="001251DF">
            <w:pPr>
              <w:spacing w:before="120" w:after="120" w:line="240" w:lineRule="auto"/>
              <w:jc w:val="center"/>
              <w:rPr>
                <w:rFonts w:cs="Arial"/>
              </w:rPr>
            </w:pPr>
          </w:p>
        </w:tc>
        <w:tc>
          <w:tcPr>
            <w:tcW w:w="1417" w:type="dxa"/>
          </w:tcPr>
          <w:p w14:paraId="358469B1" w14:textId="77777777" w:rsidR="00F10742" w:rsidRPr="00F10742" w:rsidRDefault="00F10742" w:rsidP="001251DF">
            <w:pPr>
              <w:spacing w:before="120" w:after="120" w:line="240" w:lineRule="auto"/>
              <w:jc w:val="center"/>
              <w:rPr>
                <w:rFonts w:cs="Arial"/>
              </w:rPr>
            </w:pPr>
          </w:p>
        </w:tc>
        <w:tc>
          <w:tcPr>
            <w:tcW w:w="2351" w:type="dxa"/>
          </w:tcPr>
          <w:p w14:paraId="33D78225" w14:textId="77777777" w:rsidR="00F10742" w:rsidRPr="00F10742" w:rsidRDefault="00F10742" w:rsidP="001251DF">
            <w:pPr>
              <w:spacing w:before="120" w:after="120" w:line="240" w:lineRule="auto"/>
              <w:jc w:val="center"/>
              <w:rPr>
                <w:rFonts w:cs="Arial"/>
              </w:rPr>
            </w:pPr>
          </w:p>
        </w:tc>
      </w:tr>
    </w:tbl>
    <w:p w14:paraId="76331E83" w14:textId="77777777" w:rsidR="00F10742" w:rsidRDefault="00F10742" w:rsidP="00F10742"/>
    <w:p w14:paraId="1EF4504D" w14:textId="77777777" w:rsidR="00F10742" w:rsidRDefault="00F10742" w:rsidP="00F10742">
      <w:pPr>
        <w:numPr>
          <w:ilvl w:val="0"/>
          <w:numId w:val="17"/>
        </w:numPr>
        <w:spacing w:after="200"/>
        <w:contextualSpacing/>
        <w:rPr>
          <w:rFonts w:cs="Arial"/>
        </w:rPr>
      </w:pPr>
      <w:r w:rsidRPr="00F10742">
        <w:rPr>
          <w:rFonts w:cs="Arial"/>
        </w:rPr>
        <w:t>Calculate the change in mass and the percentage change in mass.</w:t>
      </w:r>
    </w:p>
    <w:p w14:paraId="1DB96667" w14:textId="77777777" w:rsidR="00F10742" w:rsidRDefault="00F10742" w:rsidP="00F10742">
      <w:pPr>
        <w:numPr>
          <w:ilvl w:val="0"/>
          <w:numId w:val="17"/>
        </w:numPr>
        <w:spacing w:after="200"/>
        <w:contextualSpacing/>
        <w:rPr>
          <w:rFonts w:cs="Arial"/>
        </w:rPr>
      </w:pPr>
      <w:r w:rsidRPr="00F10742">
        <w:rPr>
          <w:rFonts w:cs="Arial"/>
        </w:rPr>
        <w:t>Plot a graph of percentage change in mass against sucrose molarity.</w:t>
      </w:r>
    </w:p>
    <w:p w14:paraId="6C9A3B62" w14:textId="449C83EC" w:rsidR="008C5EDA" w:rsidRDefault="008C5EDA">
      <w:pPr>
        <w:spacing w:after="0" w:line="240" w:lineRule="auto"/>
        <w:rPr>
          <w:rFonts w:cs="Arial"/>
        </w:rPr>
      </w:pPr>
      <w:r>
        <w:rPr>
          <w:rFonts w:cs="Arial"/>
        </w:rPr>
        <w:br w:type="page"/>
      </w:r>
    </w:p>
    <w:p w14:paraId="73E500C1" w14:textId="77777777" w:rsidR="00F10742" w:rsidRDefault="00F10742" w:rsidP="00F10742">
      <w:pPr>
        <w:pStyle w:val="Heading3"/>
      </w:pPr>
      <w:r>
        <w:lastRenderedPageBreak/>
        <w:t>Conclusion</w:t>
      </w:r>
    </w:p>
    <w:p w14:paraId="335AEA85" w14:textId="77777777" w:rsidR="00F10742" w:rsidRPr="00F10742" w:rsidRDefault="00F10742" w:rsidP="00F10742">
      <w:pPr>
        <w:spacing w:after="200"/>
        <w:rPr>
          <w:rFonts w:cs="Arial"/>
        </w:rPr>
      </w:pPr>
      <w:r w:rsidRPr="00F10742">
        <w:rPr>
          <w:rFonts w:cs="Arial"/>
        </w:rPr>
        <w:t>Use your graph to determine the sucrose concentration of the potato chips and explain how you decided.</w:t>
      </w:r>
    </w:p>
    <w:p w14:paraId="41E3B447" w14:textId="77777777" w:rsidR="00F10742" w:rsidRDefault="00F10742" w:rsidP="00F10742">
      <w:pPr>
        <w:rPr>
          <w:rFonts w:cs="Arial"/>
        </w:rPr>
      </w:pPr>
      <w:r w:rsidRPr="00F10742">
        <w:rPr>
          <w:rFonts w:cs="Arial"/>
        </w:rPr>
        <w:t>Use scientific knowledge about osmosis and transport in and out of cells to write a paragraph to explain your data.</w:t>
      </w:r>
    </w:p>
    <w:p w14:paraId="11750636" w14:textId="77777777" w:rsidR="007122B9" w:rsidRDefault="00C90C60" w:rsidP="007122B9">
      <w:pPr>
        <w:pStyle w:val="Heading3"/>
        <w:rPr>
          <w:rFonts w:cs="Arial"/>
        </w:rPr>
      </w:pPr>
      <w:r>
        <w:t>Q</w:t>
      </w:r>
      <w:r w:rsidR="00E80712">
        <w:t>uiz</w:t>
      </w:r>
      <w:r w:rsidR="00E80712" w:rsidRPr="00401E1A">
        <w:t xml:space="preserve"> </w:t>
      </w:r>
      <w:r>
        <w:t>– test your knowledge and understanding</w:t>
      </w:r>
      <w:r w:rsidR="007122B9" w:rsidRPr="007122B9">
        <w:rPr>
          <w:rFonts w:cs="Arial"/>
        </w:rPr>
        <w:t xml:space="preserve"> </w:t>
      </w:r>
    </w:p>
    <w:p w14:paraId="517BF32C" w14:textId="77777777" w:rsidR="00F10742" w:rsidRPr="00F10742" w:rsidRDefault="00F10742" w:rsidP="00F10742"/>
    <w:tbl>
      <w:tblPr>
        <w:tblW w:w="9781" w:type="dxa"/>
        <w:tblInd w:w="-34" w:type="dxa"/>
        <w:tblLayout w:type="fixed"/>
        <w:tblLook w:val="04A0" w:firstRow="1" w:lastRow="0" w:firstColumn="1" w:lastColumn="0" w:noHBand="0" w:noVBand="1"/>
      </w:tblPr>
      <w:tblGrid>
        <w:gridCol w:w="9781"/>
      </w:tblGrid>
      <w:tr w:rsidR="00F10742" w:rsidRPr="00306B18" w14:paraId="32222C62" w14:textId="77777777" w:rsidTr="00306B18">
        <w:tc>
          <w:tcPr>
            <w:tcW w:w="9781" w:type="dxa"/>
            <w:shd w:val="clear" w:color="auto" w:fill="auto"/>
          </w:tcPr>
          <w:p w14:paraId="1B2CC99C" w14:textId="77777777" w:rsidR="00F10742" w:rsidRPr="00306B18" w:rsidRDefault="00F10742" w:rsidP="00306B18">
            <w:pPr>
              <w:spacing w:after="0" w:line="240" w:lineRule="auto"/>
              <w:rPr>
                <w:rFonts w:cs="Arial"/>
              </w:rPr>
            </w:pPr>
            <w:r w:rsidRPr="00306B18">
              <w:rPr>
                <w:rFonts w:cs="Arial"/>
                <w:b/>
              </w:rPr>
              <w:t xml:space="preserve">1. </w:t>
            </w:r>
            <w:r w:rsidRPr="00306B18">
              <w:rPr>
                <w:rFonts w:cs="Arial"/>
              </w:rPr>
              <w:t>Different molecules move in and out of potato cells by various processes, including osmosis.</w:t>
            </w:r>
          </w:p>
          <w:p w14:paraId="203F2B5C" w14:textId="77777777" w:rsidR="00F10742" w:rsidRPr="00306B18" w:rsidRDefault="00F10742" w:rsidP="00306B18">
            <w:pPr>
              <w:spacing w:after="0" w:line="240" w:lineRule="auto"/>
              <w:rPr>
                <w:rFonts w:cs="Arial"/>
              </w:rPr>
            </w:pPr>
          </w:p>
          <w:p w14:paraId="326F190D" w14:textId="77777777" w:rsidR="00F10742" w:rsidRPr="00306B18" w:rsidRDefault="00F10742" w:rsidP="00306B18">
            <w:pPr>
              <w:spacing w:after="0" w:line="240" w:lineRule="auto"/>
              <w:rPr>
                <w:rFonts w:cs="Arial"/>
              </w:rPr>
            </w:pPr>
            <w:r w:rsidRPr="00306B18">
              <w:rPr>
                <w:rFonts w:cs="Arial"/>
              </w:rPr>
              <w:t xml:space="preserve">What is </w:t>
            </w:r>
            <w:r w:rsidRPr="00306B18">
              <w:rPr>
                <w:rFonts w:cs="Arial"/>
                <w:b/>
              </w:rPr>
              <w:t>osmosis</w:t>
            </w:r>
            <w:r w:rsidRPr="00306B18">
              <w:rPr>
                <w:rFonts w:cs="Arial"/>
              </w:rPr>
              <w:t>?</w:t>
            </w:r>
          </w:p>
          <w:p w14:paraId="6B20DD23" w14:textId="77777777" w:rsidR="00F10742" w:rsidRPr="00306B18" w:rsidRDefault="00F10742" w:rsidP="00306B18">
            <w:pPr>
              <w:spacing w:after="0" w:line="240" w:lineRule="auto"/>
              <w:rPr>
                <w:rFonts w:cs="Arial"/>
              </w:rPr>
            </w:pPr>
          </w:p>
          <w:p w14:paraId="66D08A9D" w14:textId="77777777" w:rsidR="00F10742" w:rsidRPr="00306B18" w:rsidRDefault="00F10742" w:rsidP="00306B18">
            <w:pPr>
              <w:spacing w:after="0" w:line="240" w:lineRule="auto"/>
              <w:rPr>
                <w:rFonts w:cs="Arial"/>
                <w:b/>
              </w:rPr>
            </w:pPr>
            <w:r w:rsidRPr="00306B18">
              <w:rPr>
                <w:rFonts w:cs="Arial"/>
              </w:rPr>
              <w:t xml:space="preserve">Complete the sentence. </w:t>
            </w:r>
            <w:r w:rsidRPr="00306B18">
              <w:rPr>
                <w:rFonts w:cs="Arial"/>
                <w:b/>
              </w:rPr>
              <w:t>[1 mark]</w:t>
            </w:r>
          </w:p>
          <w:p w14:paraId="69628F76" w14:textId="77777777" w:rsidR="00F10742" w:rsidRPr="00306B18" w:rsidRDefault="00F10742" w:rsidP="00306B18">
            <w:pPr>
              <w:spacing w:after="0" w:line="240" w:lineRule="auto"/>
              <w:rPr>
                <w:rFonts w:cs="Arial"/>
              </w:rPr>
            </w:pPr>
          </w:p>
          <w:p w14:paraId="05268753" w14:textId="77777777" w:rsidR="00F10742" w:rsidRPr="00306B18" w:rsidRDefault="00F10742" w:rsidP="00306B18">
            <w:pPr>
              <w:spacing w:after="0" w:line="240" w:lineRule="auto"/>
              <w:rPr>
                <w:rFonts w:cs="Arial"/>
              </w:rPr>
            </w:pPr>
            <w:r w:rsidRPr="00306B18">
              <w:rPr>
                <w:rFonts w:cs="Arial"/>
              </w:rPr>
              <w:t>Osmosis is the overall movement of …………………………..</w:t>
            </w:r>
            <w:r w:rsidRPr="00306B18">
              <w:rPr>
                <w:rFonts w:cs="Arial"/>
                <w:color w:val="C00000"/>
              </w:rPr>
              <w:t xml:space="preserve"> </w:t>
            </w:r>
            <w:r w:rsidRPr="00306B18">
              <w:rPr>
                <w:rFonts w:cs="Arial"/>
              </w:rPr>
              <w:t xml:space="preserve">molecules from a dilute to a more </w:t>
            </w:r>
          </w:p>
        </w:tc>
      </w:tr>
      <w:tr w:rsidR="00F10742" w:rsidRPr="00306B18" w14:paraId="71F69D90" w14:textId="77777777" w:rsidTr="00306B18">
        <w:trPr>
          <w:trHeight w:val="454"/>
        </w:trPr>
        <w:tc>
          <w:tcPr>
            <w:tcW w:w="9781" w:type="dxa"/>
            <w:shd w:val="clear" w:color="auto" w:fill="auto"/>
            <w:vAlign w:val="bottom"/>
          </w:tcPr>
          <w:p w14:paraId="640D6C0A" w14:textId="77777777" w:rsidR="00F10742" w:rsidRPr="00306B18" w:rsidRDefault="00F10742" w:rsidP="00306B18">
            <w:pPr>
              <w:spacing w:after="0" w:line="240" w:lineRule="auto"/>
              <w:rPr>
                <w:rFonts w:cs="Arial"/>
                <w:b/>
              </w:rPr>
            </w:pPr>
            <w:r w:rsidRPr="00306B18">
              <w:rPr>
                <w:rFonts w:cs="Arial"/>
              </w:rPr>
              <w:t>concentrated solution across a membrane that is …………………………………………………</w:t>
            </w:r>
          </w:p>
        </w:tc>
      </w:tr>
      <w:tr w:rsidR="00F10742" w:rsidRPr="00306B18" w14:paraId="44C5EA38" w14:textId="77777777" w:rsidTr="00306B18">
        <w:tc>
          <w:tcPr>
            <w:tcW w:w="9781" w:type="dxa"/>
            <w:shd w:val="clear" w:color="auto" w:fill="auto"/>
          </w:tcPr>
          <w:p w14:paraId="1D0786AA" w14:textId="77777777" w:rsidR="00F10742" w:rsidRPr="00306B18" w:rsidRDefault="00F10742" w:rsidP="00306B18">
            <w:pPr>
              <w:spacing w:after="0" w:line="240" w:lineRule="auto"/>
              <w:rPr>
                <w:rFonts w:cs="Arial"/>
              </w:rPr>
            </w:pPr>
          </w:p>
        </w:tc>
      </w:tr>
    </w:tbl>
    <w:p w14:paraId="77B7449A" w14:textId="77777777" w:rsidR="00F10742" w:rsidRDefault="00F10742"/>
    <w:tbl>
      <w:tblPr>
        <w:tblW w:w="9781" w:type="dxa"/>
        <w:tblInd w:w="-34" w:type="dxa"/>
        <w:tblLayout w:type="fixed"/>
        <w:tblLook w:val="04A0" w:firstRow="1" w:lastRow="0" w:firstColumn="1" w:lastColumn="0" w:noHBand="0" w:noVBand="1"/>
      </w:tblPr>
      <w:tblGrid>
        <w:gridCol w:w="568"/>
        <w:gridCol w:w="9213"/>
      </w:tblGrid>
      <w:tr w:rsidR="00F10742" w:rsidRPr="00F10742" w14:paraId="4CE01C1A" w14:textId="77777777" w:rsidTr="00F10742">
        <w:trPr>
          <w:trHeight w:val="5159"/>
        </w:trPr>
        <w:tc>
          <w:tcPr>
            <w:tcW w:w="568" w:type="dxa"/>
            <w:shd w:val="clear" w:color="auto" w:fill="auto"/>
          </w:tcPr>
          <w:p w14:paraId="4CCFB51E" w14:textId="77777777" w:rsidR="00F10742" w:rsidRPr="00F10742" w:rsidRDefault="00F10742" w:rsidP="00F10742">
            <w:pPr>
              <w:spacing w:after="0" w:line="240" w:lineRule="auto"/>
              <w:rPr>
                <w:rFonts w:cs="Arial"/>
                <w:b/>
              </w:rPr>
            </w:pPr>
            <w:r w:rsidRPr="00F10742">
              <w:rPr>
                <w:rFonts w:cs="Arial"/>
                <w:b/>
              </w:rPr>
              <w:t>2.</w:t>
            </w:r>
          </w:p>
        </w:tc>
        <w:tc>
          <w:tcPr>
            <w:tcW w:w="9213" w:type="dxa"/>
            <w:shd w:val="clear" w:color="auto" w:fill="auto"/>
          </w:tcPr>
          <w:p w14:paraId="57640C66" w14:textId="77777777" w:rsidR="00F10742" w:rsidRPr="00F10742" w:rsidRDefault="00F10742" w:rsidP="00F10742">
            <w:pPr>
              <w:spacing w:after="0" w:line="240" w:lineRule="auto"/>
              <w:rPr>
                <w:rFonts w:cs="Arial"/>
              </w:rPr>
            </w:pPr>
            <w:r w:rsidRPr="00F10742">
              <w:rPr>
                <w:rFonts w:cs="Arial"/>
              </w:rPr>
              <w:t>Sarah is investigating how plant tissue takes up water.</w:t>
            </w:r>
          </w:p>
          <w:p w14:paraId="343C905A" w14:textId="77777777" w:rsidR="00F10742" w:rsidRPr="00F10742" w:rsidRDefault="00F10742" w:rsidP="00F10742">
            <w:pPr>
              <w:spacing w:after="0" w:line="240" w:lineRule="auto"/>
              <w:rPr>
                <w:rFonts w:cs="Arial"/>
              </w:rPr>
            </w:pPr>
          </w:p>
          <w:p w14:paraId="127AAABC" w14:textId="77777777" w:rsidR="00F10742" w:rsidRPr="00F10742" w:rsidRDefault="00F10742" w:rsidP="00F10742">
            <w:pPr>
              <w:spacing w:after="0" w:line="240" w:lineRule="auto"/>
              <w:rPr>
                <w:rFonts w:cs="Arial"/>
              </w:rPr>
            </w:pPr>
            <w:r w:rsidRPr="00F10742">
              <w:rPr>
                <w:rFonts w:cs="Arial"/>
              </w:rPr>
              <w:t xml:space="preserve">She uses four potato chips, </w:t>
            </w:r>
            <w:r w:rsidRPr="00F10742">
              <w:rPr>
                <w:rFonts w:cs="Arial"/>
                <w:b/>
              </w:rPr>
              <w:t>A</w:t>
            </w:r>
            <w:r w:rsidRPr="00F10742">
              <w:rPr>
                <w:rFonts w:cs="Arial"/>
              </w:rPr>
              <w:t xml:space="preserve">, </w:t>
            </w:r>
            <w:r w:rsidRPr="00F10742">
              <w:rPr>
                <w:rFonts w:cs="Arial"/>
                <w:b/>
              </w:rPr>
              <w:t>B</w:t>
            </w:r>
            <w:r w:rsidRPr="00F10742">
              <w:rPr>
                <w:rFonts w:cs="Arial"/>
              </w:rPr>
              <w:t xml:space="preserve">, </w:t>
            </w:r>
            <w:r w:rsidRPr="00F10742">
              <w:rPr>
                <w:rFonts w:cs="Arial"/>
                <w:b/>
              </w:rPr>
              <w:t>C</w:t>
            </w:r>
            <w:r w:rsidRPr="00F10742">
              <w:rPr>
                <w:rFonts w:cs="Arial"/>
              </w:rPr>
              <w:t xml:space="preserve"> and </w:t>
            </w:r>
            <w:r w:rsidRPr="00F10742">
              <w:rPr>
                <w:rFonts w:cs="Arial"/>
                <w:b/>
              </w:rPr>
              <w:t>D</w:t>
            </w:r>
            <w:r w:rsidRPr="00F10742">
              <w:rPr>
                <w:rFonts w:cs="Arial"/>
              </w:rPr>
              <w:t xml:space="preserve">. The chips are all cut to the </w:t>
            </w:r>
            <w:r w:rsidRPr="00F10742">
              <w:rPr>
                <w:rFonts w:cs="Arial"/>
                <w:b/>
              </w:rPr>
              <w:t>same length</w:t>
            </w:r>
            <w:r w:rsidRPr="00F10742">
              <w:rPr>
                <w:rFonts w:cs="Arial"/>
              </w:rPr>
              <w:t>.</w:t>
            </w:r>
          </w:p>
          <w:p w14:paraId="06F4A034" w14:textId="77777777" w:rsidR="00F10742" w:rsidRPr="00F10742" w:rsidRDefault="00F10742" w:rsidP="00F10742">
            <w:pPr>
              <w:spacing w:after="0" w:line="240" w:lineRule="auto"/>
              <w:rPr>
                <w:rFonts w:cs="Arial"/>
              </w:rPr>
            </w:pPr>
          </w:p>
          <w:p w14:paraId="71B29D51" w14:textId="77777777" w:rsidR="00F10742" w:rsidRPr="00F10742" w:rsidRDefault="00F10742" w:rsidP="00F10742">
            <w:pPr>
              <w:spacing w:after="0" w:line="240" w:lineRule="auto"/>
              <w:rPr>
                <w:rFonts w:cs="Arial"/>
              </w:rPr>
            </w:pPr>
            <w:r w:rsidRPr="00F10742">
              <w:rPr>
                <w:rFonts w:cs="Arial"/>
              </w:rPr>
              <w:t>Sarah places the four chips into a range of sugar concentrations.</w:t>
            </w:r>
          </w:p>
          <w:p w14:paraId="6C4A0FA1" w14:textId="77777777" w:rsidR="00F10742" w:rsidRPr="00F10742" w:rsidRDefault="00F10742" w:rsidP="00F10742">
            <w:pPr>
              <w:spacing w:after="0" w:line="240" w:lineRule="auto"/>
              <w:rPr>
                <w:rFonts w:cs="Arial"/>
              </w:rPr>
            </w:pPr>
          </w:p>
          <w:p w14:paraId="70468035" w14:textId="77777777" w:rsidR="00F10742" w:rsidRPr="00F10742" w:rsidRDefault="00F10742" w:rsidP="00F10742">
            <w:pPr>
              <w:spacing w:after="0" w:line="240" w:lineRule="auto"/>
              <w:rPr>
                <w:rFonts w:cs="Arial"/>
              </w:rPr>
            </w:pPr>
            <w:r w:rsidRPr="00F10742">
              <w:rPr>
                <w:rFonts w:cs="Arial"/>
              </w:rPr>
              <w:t xml:space="preserve">The diagram below shows the original length of the chips and the length of each chip </w:t>
            </w:r>
            <w:r w:rsidRPr="00F10742">
              <w:rPr>
                <w:rFonts w:cs="Arial"/>
                <w:b/>
              </w:rPr>
              <w:t>after</w:t>
            </w:r>
            <w:r w:rsidRPr="00F10742">
              <w:rPr>
                <w:rFonts w:cs="Arial"/>
              </w:rPr>
              <w:t xml:space="preserve"> soaking for 30 minutes in the sugar solutions.</w:t>
            </w:r>
          </w:p>
          <w:p w14:paraId="5BB160AC" w14:textId="77777777" w:rsidR="00F10742" w:rsidRPr="00F10742" w:rsidRDefault="00F10742" w:rsidP="00F10742">
            <w:pPr>
              <w:spacing w:after="0" w:line="240" w:lineRule="auto"/>
              <w:rPr>
                <w:rFonts w:cs="Arial"/>
              </w:rPr>
            </w:pPr>
          </w:p>
          <w:tbl>
            <w:tblPr>
              <w:tblW w:w="0" w:type="auto"/>
              <w:jc w:val="center"/>
              <w:tblLayout w:type="fixed"/>
              <w:tblLook w:val="04A0" w:firstRow="1" w:lastRow="0" w:firstColumn="1" w:lastColumn="0" w:noHBand="0" w:noVBand="1"/>
            </w:tblPr>
            <w:tblGrid>
              <w:gridCol w:w="1324"/>
              <w:gridCol w:w="709"/>
              <w:gridCol w:w="709"/>
              <w:gridCol w:w="708"/>
              <w:gridCol w:w="756"/>
            </w:tblGrid>
            <w:tr w:rsidR="00F10742" w:rsidRPr="00F10742" w14:paraId="105D4D0F" w14:textId="77777777" w:rsidTr="00306B18">
              <w:trPr>
                <w:trHeight w:val="397"/>
                <w:jc w:val="center"/>
              </w:trPr>
              <w:tc>
                <w:tcPr>
                  <w:tcW w:w="1324" w:type="dxa"/>
                  <w:shd w:val="clear" w:color="auto" w:fill="auto"/>
                  <w:vAlign w:val="center"/>
                </w:tcPr>
                <w:p w14:paraId="3ED68438" w14:textId="77777777" w:rsidR="00F10742" w:rsidRPr="00306B18" w:rsidRDefault="00F10742" w:rsidP="00306B18">
                  <w:pPr>
                    <w:spacing w:after="0" w:line="240" w:lineRule="auto"/>
                    <w:jc w:val="center"/>
                    <w:rPr>
                      <w:rFonts w:cs="Arial"/>
                      <w:b/>
                      <w:sz w:val="20"/>
                      <w:szCs w:val="20"/>
                      <w:lang w:eastAsia="en-GB"/>
                    </w:rPr>
                  </w:pPr>
                  <w:r w:rsidRPr="00306B18">
                    <w:rPr>
                      <w:rFonts w:cs="Arial"/>
                      <w:b/>
                      <w:sz w:val="20"/>
                      <w:szCs w:val="20"/>
                      <w:lang w:eastAsia="en-GB"/>
                    </w:rPr>
                    <w:t>Original</w:t>
                  </w:r>
                </w:p>
              </w:tc>
              <w:tc>
                <w:tcPr>
                  <w:tcW w:w="709" w:type="dxa"/>
                  <w:shd w:val="clear" w:color="auto" w:fill="auto"/>
                  <w:vAlign w:val="center"/>
                </w:tcPr>
                <w:p w14:paraId="469B3B19" w14:textId="77777777" w:rsidR="00F10742" w:rsidRPr="00306B18" w:rsidRDefault="00F10742" w:rsidP="00306B18">
                  <w:pPr>
                    <w:spacing w:after="0" w:line="240" w:lineRule="auto"/>
                    <w:jc w:val="center"/>
                    <w:rPr>
                      <w:rFonts w:cs="Arial"/>
                      <w:b/>
                      <w:sz w:val="20"/>
                      <w:szCs w:val="20"/>
                      <w:lang w:eastAsia="en-GB"/>
                    </w:rPr>
                  </w:pPr>
                  <w:r w:rsidRPr="00306B18">
                    <w:rPr>
                      <w:rFonts w:cs="Arial"/>
                      <w:b/>
                      <w:sz w:val="20"/>
                      <w:szCs w:val="20"/>
                      <w:lang w:eastAsia="en-GB"/>
                    </w:rPr>
                    <w:t xml:space="preserve">A    </w:t>
                  </w:r>
                </w:p>
              </w:tc>
              <w:tc>
                <w:tcPr>
                  <w:tcW w:w="709" w:type="dxa"/>
                  <w:shd w:val="clear" w:color="auto" w:fill="auto"/>
                  <w:vAlign w:val="center"/>
                </w:tcPr>
                <w:p w14:paraId="4C37175B" w14:textId="77777777" w:rsidR="00F10742" w:rsidRPr="00306B18" w:rsidRDefault="00F10742" w:rsidP="00306B18">
                  <w:pPr>
                    <w:spacing w:after="0" w:line="240" w:lineRule="auto"/>
                    <w:jc w:val="center"/>
                    <w:rPr>
                      <w:rFonts w:cs="Arial"/>
                      <w:b/>
                      <w:sz w:val="20"/>
                      <w:szCs w:val="20"/>
                      <w:lang w:eastAsia="en-GB"/>
                    </w:rPr>
                  </w:pPr>
                  <w:r w:rsidRPr="00306B18">
                    <w:rPr>
                      <w:rFonts w:cs="Arial"/>
                      <w:b/>
                      <w:sz w:val="20"/>
                      <w:szCs w:val="20"/>
                      <w:lang w:eastAsia="en-GB"/>
                    </w:rPr>
                    <w:t>B</w:t>
                  </w:r>
                </w:p>
              </w:tc>
              <w:tc>
                <w:tcPr>
                  <w:tcW w:w="708" w:type="dxa"/>
                  <w:shd w:val="clear" w:color="auto" w:fill="auto"/>
                  <w:vAlign w:val="center"/>
                </w:tcPr>
                <w:p w14:paraId="7887DFC3" w14:textId="77777777" w:rsidR="00F10742" w:rsidRPr="00306B18" w:rsidRDefault="00F10742" w:rsidP="00306B18">
                  <w:pPr>
                    <w:spacing w:after="0" w:line="240" w:lineRule="auto"/>
                    <w:jc w:val="center"/>
                    <w:rPr>
                      <w:rFonts w:cs="Arial"/>
                      <w:b/>
                      <w:sz w:val="20"/>
                      <w:szCs w:val="20"/>
                      <w:lang w:eastAsia="en-GB"/>
                    </w:rPr>
                  </w:pPr>
                  <w:r w:rsidRPr="00306B18">
                    <w:rPr>
                      <w:rFonts w:cs="Arial"/>
                      <w:b/>
                      <w:sz w:val="20"/>
                      <w:szCs w:val="20"/>
                      <w:lang w:eastAsia="en-GB"/>
                    </w:rPr>
                    <w:t>C</w:t>
                  </w:r>
                </w:p>
              </w:tc>
              <w:tc>
                <w:tcPr>
                  <w:tcW w:w="756" w:type="dxa"/>
                  <w:shd w:val="clear" w:color="auto" w:fill="auto"/>
                  <w:vAlign w:val="center"/>
                </w:tcPr>
                <w:p w14:paraId="0FA036A7" w14:textId="77777777" w:rsidR="00F10742" w:rsidRPr="00306B18" w:rsidRDefault="00F10742" w:rsidP="00306B18">
                  <w:pPr>
                    <w:spacing w:after="0" w:line="240" w:lineRule="auto"/>
                    <w:jc w:val="center"/>
                    <w:rPr>
                      <w:rFonts w:cs="Arial"/>
                      <w:b/>
                      <w:sz w:val="20"/>
                      <w:szCs w:val="20"/>
                      <w:lang w:eastAsia="en-GB"/>
                    </w:rPr>
                  </w:pPr>
                  <w:r w:rsidRPr="00306B18">
                    <w:rPr>
                      <w:rFonts w:cs="Arial"/>
                      <w:b/>
                      <w:sz w:val="20"/>
                      <w:szCs w:val="20"/>
                      <w:lang w:eastAsia="en-GB"/>
                    </w:rPr>
                    <w:t>D</w:t>
                  </w:r>
                </w:p>
              </w:tc>
            </w:tr>
            <w:tr w:rsidR="00F10742" w:rsidRPr="00F10742" w14:paraId="0546919E" w14:textId="77777777" w:rsidTr="00306B18">
              <w:trPr>
                <w:trHeight w:val="907"/>
                <w:jc w:val="center"/>
              </w:trPr>
              <w:tc>
                <w:tcPr>
                  <w:tcW w:w="1324" w:type="dxa"/>
                  <w:shd w:val="clear" w:color="auto" w:fill="auto"/>
                  <w:vAlign w:val="center"/>
                </w:tcPr>
                <w:p w14:paraId="6661E840" w14:textId="77777777" w:rsidR="00F10742" w:rsidRPr="00306B18" w:rsidRDefault="00B36A2D" w:rsidP="00306B18">
                  <w:pPr>
                    <w:spacing w:after="0" w:line="240" w:lineRule="auto"/>
                    <w:jc w:val="center"/>
                    <w:rPr>
                      <w:rFonts w:cs="Arial"/>
                      <w:b/>
                      <w:sz w:val="20"/>
                      <w:szCs w:val="20"/>
                      <w:lang w:eastAsia="en-GB"/>
                    </w:rPr>
                  </w:pPr>
                  <w:r>
                    <w:rPr>
                      <w:noProof/>
                      <w:lang w:eastAsia="en-GB"/>
                    </w:rPr>
                    <mc:AlternateContent>
                      <mc:Choice Requires="wps">
                        <w:drawing>
                          <wp:anchor distT="0" distB="0" distL="114300" distR="114300" simplePos="0" relativeHeight="251659264" behindDoc="1" locked="0" layoutInCell="1" allowOverlap="1" wp14:anchorId="4A3E5AA6" wp14:editId="5528706A">
                            <wp:simplePos x="0" y="0"/>
                            <wp:positionH relativeFrom="column">
                              <wp:posOffset>274955</wp:posOffset>
                            </wp:positionH>
                            <wp:positionV relativeFrom="paragraph">
                              <wp:posOffset>123190</wp:posOffset>
                            </wp:positionV>
                            <wp:extent cx="249555" cy="896620"/>
                            <wp:effectExtent l="0" t="0" r="0" b="0"/>
                            <wp:wrapTight wrapText="bothSides">
                              <wp:wrapPolygon edited="0">
                                <wp:start x="0" y="0"/>
                                <wp:lineTo x="0" y="21569"/>
                                <wp:lineTo x="21435" y="21569"/>
                                <wp:lineTo x="21435" y="0"/>
                                <wp:lineTo x="0" y="0"/>
                              </wp:wrapPolygon>
                            </wp:wrapTight>
                            <wp:docPr id="3" name="Can 3" title="Potato chip image - origi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8966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8BBF" id="Can 3" o:spid="_x0000_s1026" type="#_x0000_t22" alt="Title: Potato chip image - original" style="position:absolute;margin-left:21.65pt;margin-top:9.7pt;width:19.65pt;height:7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" adj="1503" fillcolor="#a6a6a6" strokeweight="2pt">
                            <v:path arrowok="t"/>
                            <w10:wrap type="tight"/>
                          </v:shape>
                        </w:pict>
                      </mc:Fallback>
                    </mc:AlternateContent>
                  </w:r>
                </w:p>
                <w:p w14:paraId="5517DB1B" w14:textId="77777777" w:rsidR="00F10742" w:rsidRPr="00306B18" w:rsidRDefault="00F10742" w:rsidP="00306B18">
                  <w:pPr>
                    <w:spacing w:after="0" w:line="240" w:lineRule="auto"/>
                    <w:jc w:val="center"/>
                    <w:rPr>
                      <w:rFonts w:cs="Arial"/>
                      <w:b/>
                      <w:sz w:val="20"/>
                      <w:szCs w:val="20"/>
                      <w:lang w:eastAsia="en-GB"/>
                    </w:rPr>
                  </w:pPr>
                </w:p>
                <w:p w14:paraId="0F3D7E51" w14:textId="77777777" w:rsidR="00F10742" w:rsidRPr="00306B18" w:rsidRDefault="00F10742" w:rsidP="00306B18">
                  <w:pPr>
                    <w:spacing w:after="0" w:line="240" w:lineRule="auto"/>
                    <w:jc w:val="center"/>
                    <w:rPr>
                      <w:rFonts w:cs="Arial"/>
                      <w:b/>
                      <w:sz w:val="20"/>
                      <w:szCs w:val="20"/>
                      <w:lang w:eastAsia="en-GB"/>
                    </w:rPr>
                  </w:pPr>
                </w:p>
              </w:tc>
              <w:tc>
                <w:tcPr>
                  <w:tcW w:w="709" w:type="dxa"/>
                  <w:shd w:val="clear" w:color="auto" w:fill="auto"/>
                  <w:vAlign w:val="center"/>
                </w:tcPr>
                <w:p w14:paraId="4523A54B" w14:textId="77777777" w:rsidR="00F10742" w:rsidRPr="00306B18" w:rsidRDefault="00B36A2D" w:rsidP="00306B18">
                  <w:pPr>
                    <w:spacing w:after="0" w:line="240" w:lineRule="auto"/>
                    <w:jc w:val="center"/>
                    <w:rPr>
                      <w:rFonts w:cs="Arial"/>
                      <w:b/>
                      <w:sz w:val="20"/>
                      <w:szCs w:val="20"/>
                      <w:lang w:eastAsia="en-GB"/>
                    </w:rPr>
                  </w:pPr>
                  <w:r>
                    <w:rPr>
                      <w:noProof/>
                      <w:lang w:eastAsia="en-GB"/>
                    </w:rPr>
                    <mc:AlternateContent>
                      <mc:Choice Requires="wps">
                        <w:drawing>
                          <wp:anchor distT="0" distB="0" distL="114300" distR="114300" simplePos="0" relativeHeight="251660288" behindDoc="1" locked="0" layoutInCell="1" allowOverlap="1" wp14:anchorId="0B6D71BF" wp14:editId="00B15AB2">
                            <wp:simplePos x="0" y="0"/>
                            <wp:positionH relativeFrom="column">
                              <wp:posOffset>-5080</wp:posOffset>
                            </wp:positionH>
                            <wp:positionV relativeFrom="paragraph">
                              <wp:posOffset>-913130</wp:posOffset>
                            </wp:positionV>
                            <wp:extent cx="249555" cy="784860"/>
                            <wp:effectExtent l="0" t="0" r="0" b="0"/>
                            <wp:wrapTight wrapText="bothSides">
                              <wp:wrapPolygon edited="0">
                                <wp:start x="0" y="0"/>
                                <wp:lineTo x="0" y="21495"/>
                                <wp:lineTo x="21435" y="21495"/>
                                <wp:lineTo x="21435" y="0"/>
                                <wp:lineTo x="0" y="0"/>
                              </wp:wrapPolygon>
                            </wp:wrapTight>
                            <wp:docPr id="4" name="Can 4" title="Potato chip image - 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78486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D9C2" id="Can 4" o:spid="_x0000_s1026" type="#_x0000_t22" alt="Title: Potato chip image - A" style="position:absolute;margin-left:-.4pt;margin-top:-71.9pt;width:19.65pt;height: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" adj="1717" fillcolor="#a6a6a6" strokeweight="2pt">
                            <v:path arrowok="t"/>
                            <w10:wrap type="tight"/>
                          </v:shape>
                        </w:pict>
                      </mc:Fallback>
                    </mc:AlternateContent>
                  </w:r>
                </w:p>
              </w:tc>
              <w:tc>
                <w:tcPr>
                  <w:tcW w:w="709" w:type="dxa"/>
                  <w:shd w:val="clear" w:color="auto" w:fill="auto"/>
                  <w:vAlign w:val="center"/>
                </w:tcPr>
                <w:p w14:paraId="03890D1C" w14:textId="77777777" w:rsidR="00F10742" w:rsidRPr="00306B18" w:rsidRDefault="00B36A2D" w:rsidP="00306B18">
                  <w:pPr>
                    <w:spacing w:after="0" w:line="240" w:lineRule="auto"/>
                    <w:jc w:val="center"/>
                    <w:rPr>
                      <w:rFonts w:cs="Arial"/>
                      <w:b/>
                      <w:sz w:val="20"/>
                      <w:szCs w:val="20"/>
                      <w:lang w:eastAsia="en-GB"/>
                    </w:rPr>
                  </w:pPr>
                  <w:r>
                    <w:rPr>
                      <w:noProof/>
                      <w:lang w:eastAsia="en-GB"/>
                    </w:rPr>
                    <mc:AlternateContent>
                      <mc:Choice Requires="wps">
                        <w:drawing>
                          <wp:anchor distT="0" distB="0" distL="114300" distR="114300" simplePos="0" relativeHeight="251661312" behindDoc="1" locked="0" layoutInCell="1" allowOverlap="1" wp14:anchorId="2EF11BE2" wp14:editId="72C76FF0">
                            <wp:simplePos x="0" y="0"/>
                            <wp:positionH relativeFrom="column">
                              <wp:posOffset>9525</wp:posOffset>
                            </wp:positionH>
                            <wp:positionV relativeFrom="paragraph">
                              <wp:posOffset>-967740</wp:posOffset>
                            </wp:positionV>
                            <wp:extent cx="249555" cy="896620"/>
                            <wp:effectExtent l="0" t="0" r="0" b="0"/>
                            <wp:wrapTight wrapText="bothSides">
                              <wp:wrapPolygon edited="0">
                                <wp:start x="0" y="0"/>
                                <wp:lineTo x="0" y="21569"/>
                                <wp:lineTo x="21435" y="21569"/>
                                <wp:lineTo x="21435" y="0"/>
                                <wp:lineTo x="0" y="0"/>
                              </wp:wrapPolygon>
                            </wp:wrapTight>
                            <wp:docPr id="5" name="Can 5" title="Potato chip image - 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8966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10E7" id="Can 5" o:spid="_x0000_s1026" type="#_x0000_t22" alt="Title: Potato chip image - B" style="position:absolute;margin-left:.75pt;margin-top:-76.2pt;width:19.65pt;height:7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" adj="1503" fillcolor="#a6a6a6" strokeweight="2pt">
                            <v:path arrowok="t"/>
                            <w10:wrap type="tight"/>
                          </v:shape>
                        </w:pict>
                      </mc:Fallback>
                    </mc:AlternateContent>
                  </w:r>
                </w:p>
              </w:tc>
              <w:tc>
                <w:tcPr>
                  <w:tcW w:w="708" w:type="dxa"/>
                  <w:shd w:val="clear" w:color="auto" w:fill="auto"/>
                  <w:vAlign w:val="center"/>
                </w:tcPr>
                <w:p w14:paraId="3BC89D00" w14:textId="77777777" w:rsidR="00F10742" w:rsidRPr="00306B18" w:rsidRDefault="00B36A2D" w:rsidP="00306B18">
                  <w:pPr>
                    <w:spacing w:after="0" w:line="240" w:lineRule="auto"/>
                    <w:jc w:val="center"/>
                    <w:rPr>
                      <w:rFonts w:cs="Arial"/>
                      <w:b/>
                      <w:sz w:val="20"/>
                      <w:szCs w:val="20"/>
                      <w:lang w:eastAsia="en-GB"/>
                    </w:rPr>
                  </w:pPr>
                  <w:r>
                    <w:rPr>
                      <w:noProof/>
                      <w:lang w:eastAsia="en-GB"/>
                    </w:rPr>
                    <mc:AlternateContent>
                      <mc:Choice Requires="wps">
                        <w:drawing>
                          <wp:anchor distT="0" distB="0" distL="114300" distR="114300" simplePos="0" relativeHeight="251662336" behindDoc="1" locked="0" layoutInCell="1" allowOverlap="1" wp14:anchorId="681E306D" wp14:editId="6934ACEC">
                            <wp:simplePos x="0" y="0"/>
                            <wp:positionH relativeFrom="column">
                              <wp:posOffset>30480</wp:posOffset>
                            </wp:positionH>
                            <wp:positionV relativeFrom="paragraph">
                              <wp:posOffset>-1053465</wp:posOffset>
                            </wp:positionV>
                            <wp:extent cx="249555" cy="1121410"/>
                            <wp:effectExtent l="0" t="0" r="0" b="2540"/>
                            <wp:wrapTight wrapText="bothSides">
                              <wp:wrapPolygon edited="0">
                                <wp:start x="0" y="0"/>
                                <wp:lineTo x="0" y="21649"/>
                                <wp:lineTo x="21435" y="21649"/>
                                <wp:lineTo x="21435" y="0"/>
                                <wp:lineTo x="0" y="0"/>
                              </wp:wrapPolygon>
                            </wp:wrapTight>
                            <wp:docPr id="6" name="Can 6" title="Potato chip image - C"/>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112141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DF41E" id="Can 6" o:spid="_x0000_s1026" type="#_x0000_t22" alt="Title: Potato chip image - C" style="position:absolute;margin-left:2.4pt;margin-top:-82.95pt;width:19.65pt;height:8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" adj="1202" fillcolor="#a6a6a6" strokeweight="2pt">
                            <v:path arrowok="t"/>
                            <w10:wrap type="tight"/>
                          </v:shape>
                        </w:pict>
                      </mc:Fallback>
                    </mc:AlternateContent>
                  </w:r>
                </w:p>
              </w:tc>
              <w:tc>
                <w:tcPr>
                  <w:tcW w:w="756" w:type="dxa"/>
                  <w:shd w:val="clear" w:color="auto" w:fill="auto"/>
                  <w:vAlign w:val="center"/>
                </w:tcPr>
                <w:p w14:paraId="1A3BDAD3" w14:textId="77777777" w:rsidR="00F10742" w:rsidRPr="00306B18" w:rsidRDefault="00B36A2D" w:rsidP="00306B18">
                  <w:pPr>
                    <w:spacing w:after="0" w:line="240" w:lineRule="auto"/>
                    <w:jc w:val="center"/>
                    <w:rPr>
                      <w:rFonts w:cs="Arial"/>
                      <w:b/>
                      <w:sz w:val="20"/>
                      <w:szCs w:val="20"/>
                      <w:lang w:eastAsia="en-GB"/>
                    </w:rPr>
                  </w:pPr>
                  <w:r>
                    <w:rPr>
                      <w:noProof/>
                      <w:lang w:eastAsia="en-GB"/>
                    </w:rPr>
                    <mc:AlternateContent>
                      <mc:Choice Requires="wps">
                        <w:drawing>
                          <wp:anchor distT="0" distB="0" distL="114300" distR="114300" simplePos="0" relativeHeight="251663360" behindDoc="1" locked="0" layoutInCell="1" allowOverlap="1" wp14:anchorId="24DAC615" wp14:editId="77EDE021">
                            <wp:simplePos x="0" y="0"/>
                            <wp:positionH relativeFrom="column">
                              <wp:posOffset>-5715</wp:posOffset>
                            </wp:positionH>
                            <wp:positionV relativeFrom="paragraph">
                              <wp:posOffset>-480060</wp:posOffset>
                            </wp:positionV>
                            <wp:extent cx="249555" cy="414020"/>
                            <wp:effectExtent l="0" t="0" r="0" b="5080"/>
                            <wp:wrapTight wrapText="bothSides">
                              <wp:wrapPolygon edited="0">
                                <wp:start x="0" y="0"/>
                                <wp:lineTo x="0" y="21865"/>
                                <wp:lineTo x="21435" y="21865"/>
                                <wp:lineTo x="21435" y="0"/>
                                <wp:lineTo x="0" y="0"/>
                              </wp:wrapPolygon>
                            </wp:wrapTight>
                            <wp:docPr id="7" name="Can 7" title="Potato chip image - 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414020"/>
                                    </a:xfrm>
                                    <a:prstGeom prst="can">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F6B74" id="Can 7" o:spid="_x0000_s1026" type="#_x0000_t22" alt="Title: Potato chip image - D" style="position:absolute;margin-left:-.45pt;margin-top:-37.8pt;width:19.6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" adj="3255" fillcolor="#a6a6a6" strokeweight="2pt">
                            <v:path arrowok="t"/>
                            <w10:wrap type="tight"/>
                          </v:shape>
                        </w:pict>
                      </mc:Fallback>
                    </mc:AlternateContent>
                  </w:r>
                </w:p>
              </w:tc>
            </w:tr>
          </w:tbl>
          <w:p w14:paraId="7F4D2061" w14:textId="77777777" w:rsidR="00F10742" w:rsidRPr="00F10742" w:rsidRDefault="00F10742" w:rsidP="00F10742">
            <w:pPr>
              <w:spacing w:after="0" w:line="240" w:lineRule="auto"/>
              <w:rPr>
                <w:rFonts w:cs="Arial"/>
              </w:rPr>
            </w:pPr>
          </w:p>
        </w:tc>
      </w:tr>
    </w:tbl>
    <w:p w14:paraId="4CA2FCD1" w14:textId="77777777" w:rsidR="00F10742" w:rsidRDefault="00F10742"/>
    <w:p w14:paraId="23C9C2EE" w14:textId="77777777" w:rsidR="00F10742" w:rsidRDefault="00F10742"/>
    <w:p w14:paraId="0E47F89C" w14:textId="77777777" w:rsidR="00F10742" w:rsidRDefault="00F10742"/>
    <w:p w14:paraId="7A192B78" w14:textId="49BBADFC" w:rsidR="008C5EDA" w:rsidRDefault="008C5EDA">
      <w:pPr>
        <w:spacing w:after="0" w:line="240" w:lineRule="auto"/>
      </w:pPr>
      <w:r>
        <w:br w:type="page"/>
      </w:r>
    </w:p>
    <w:tbl>
      <w:tblPr>
        <w:tblW w:w="9781" w:type="dxa"/>
        <w:tblInd w:w="-34" w:type="dxa"/>
        <w:tblLayout w:type="fixed"/>
        <w:tblLook w:val="04A0" w:firstRow="1" w:lastRow="0" w:firstColumn="1" w:lastColumn="0" w:noHBand="0" w:noVBand="1"/>
      </w:tblPr>
      <w:tblGrid>
        <w:gridCol w:w="568"/>
        <w:gridCol w:w="567"/>
        <w:gridCol w:w="238"/>
        <w:gridCol w:w="8166"/>
        <w:gridCol w:w="242"/>
      </w:tblGrid>
      <w:tr w:rsidR="00F10742" w:rsidRPr="00F10742" w14:paraId="542CC8BC" w14:textId="77777777" w:rsidTr="00F10742">
        <w:trPr>
          <w:trHeight w:val="336"/>
        </w:trPr>
        <w:tc>
          <w:tcPr>
            <w:tcW w:w="568" w:type="dxa"/>
            <w:shd w:val="clear" w:color="auto" w:fill="auto"/>
          </w:tcPr>
          <w:p w14:paraId="32A5A0A4" w14:textId="77777777" w:rsidR="00F10742" w:rsidRPr="00F10742" w:rsidRDefault="00F10742" w:rsidP="00F10742">
            <w:pPr>
              <w:spacing w:after="0" w:line="240" w:lineRule="auto"/>
              <w:rPr>
                <w:rFonts w:cs="Arial"/>
                <w:b/>
              </w:rPr>
            </w:pPr>
          </w:p>
        </w:tc>
        <w:tc>
          <w:tcPr>
            <w:tcW w:w="9213" w:type="dxa"/>
            <w:gridSpan w:val="4"/>
            <w:shd w:val="clear" w:color="auto" w:fill="auto"/>
          </w:tcPr>
          <w:p w14:paraId="17108BC6" w14:textId="77777777" w:rsidR="00F10742" w:rsidRPr="00F10742" w:rsidRDefault="00F10742" w:rsidP="00F10742">
            <w:pPr>
              <w:spacing w:after="0" w:line="240" w:lineRule="auto"/>
              <w:rPr>
                <w:rFonts w:cs="Arial"/>
                <w:b/>
              </w:rPr>
            </w:pPr>
            <w:r w:rsidRPr="00F10742">
              <w:rPr>
                <w:rFonts w:cs="Arial"/>
              </w:rPr>
              <w:t xml:space="preserve">Write the letters </w:t>
            </w:r>
            <w:r w:rsidRPr="00F10742">
              <w:rPr>
                <w:rFonts w:cs="Arial"/>
                <w:b/>
              </w:rPr>
              <w:t>A</w:t>
            </w:r>
            <w:r w:rsidRPr="00F10742">
              <w:rPr>
                <w:rFonts w:cs="Arial"/>
              </w:rPr>
              <w:t xml:space="preserve">, </w:t>
            </w:r>
            <w:r w:rsidRPr="00F10742">
              <w:rPr>
                <w:rFonts w:cs="Arial"/>
                <w:b/>
              </w:rPr>
              <w:t>B</w:t>
            </w:r>
            <w:r w:rsidRPr="00F10742">
              <w:rPr>
                <w:rFonts w:cs="Arial"/>
              </w:rPr>
              <w:t xml:space="preserve">, </w:t>
            </w:r>
            <w:r w:rsidRPr="00F10742">
              <w:rPr>
                <w:rFonts w:cs="Arial"/>
                <w:b/>
              </w:rPr>
              <w:t>C</w:t>
            </w:r>
            <w:r w:rsidRPr="00F10742">
              <w:rPr>
                <w:rFonts w:cs="Arial"/>
              </w:rPr>
              <w:t xml:space="preserve"> and </w:t>
            </w:r>
            <w:r w:rsidRPr="00F10742">
              <w:rPr>
                <w:rFonts w:cs="Arial"/>
                <w:b/>
              </w:rPr>
              <w:t xml:space="preserve">D </w:t>
            </w:r>
            <w:r w:rsidRPr="00F10742">
              <w:rPr>
                <w:rFonts w:cs="Arial"/>
              </w:rPr>
              <w:t xml:space="preserve">in the table to show which chip was in each solution. </w:t>
            </w:r>
            <w:r w:rsidRPr="00F10742">
              <w:rPr>
                <w:rFonts w:cs="Arial"/>
                <w:b/>
              </w:rPr>
              <w:t>[2 marks]</w:t>
            </w:r>
          </w:p>
          <w:p w14:paraId="70CED663" w14:textId="77777777" w:rsidR="00F10742" w:rsidRPr="00F10742" w:rsidRDefault="00F10742" w:rsidP="00F10742">
            <w:pPr>
              <w:spacing w:after="0" w:line="240" w:lineRule="auto"/>
              <w:rPr>
                <w:rFonts w:cs="Arial"/>
                <w:b/>
              </w:rPr>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891"/>
              <w:gridCol w:w="1136"/>
            </w:tblGrid>
            <w:tr w:rsidR="00F10742" w:rsidRPr="00B761BC" w14:paraId="76CE2DCE" w14:textId="77777777" w:rsidTr="008C5EDA">
              <w:trPr>
                <w:trHeight w:val="680"/>
                <w:jc w:val="center"/>
              </w:trPr>
              <w:tc>
                <w:tcPr>
                  <w:tcW w:w="1891" w:type="dxa"/>
                  <w:shd w:val="clear" w:color="auto" w:fill="auto"/>
                  <w:vAlign w:val="center"/>
                </w:tcPr>
                <w:p w14:paraId="4A037B4A" w14:textId="77777777" w:rsidR="00F10742" w:rsidRPr="00306B18" w:rsidRDefault="00F10742" w:rsidP="00306B18">
                  <w:pPr>
                    <w:spacing w:after="0" w:line="240" w:lineRule="auto"/>
                    <w:jc w:val="center"/>
                    <w:rPr>
                      <w:rFonts w:cs="Arial"/>
                      <w:b/>
                      <w:lang w:eastAsia="en-GB"/>
                    </w:rPr>
                  </w:pPr>
                  <w:r w:rsidRPr="00306B18">
                    <w:rPr>
                      <w:rFonts w:cs="Arial"/>
                      <w:b/>
                      <w:lang w:eastAsia="en-GB"/>
                    </w:rPr>
                    <w:t>Concentration of solution (M)</w:t>
                  </w:r>
                </w:p>
              </w:tc>
              <w:tc>
                <w:tcPr>
                  <w:tcW w:w="1136" w:type="dxa"/>
                  <w:shd w:val="clear" w:color="auto" w:fill="auto"/>
                  <w:vAlign w:val="center"/>
                </w:tcPr>
                <w:p w14:paraId="029DB24F" w14:textId="77777777" w:rsidR="00F10742" w:rsidRPr="00306B18" w:rsidRDefault="00F10742" w:rsidP="00306B18">
                  <w:pPr>
                    <w:spacing w:after="0" w:line="240" w:lineRule="auto"/>
                    <w:jc w:val="center"/>
                    <w:rPr>
                      <w:rFonts w:cs="Arial"/>
                      <w:b/>
                      <w:lang w:eastAsia="en-GB"/>
                    </w:rPr>
                  </w:pPr>
                  <w:r w:rsidRPr="00306B18">
                    <w:rPr>
                      <w:rFonts w:cs="Arial"/>
                      <w:b/>
                      <w:lang w:eastAsia="en-GB"/>
                    </w:rPr>
                    <w:t xml:space="preserve">Potato chip    </w:t>
                  </w:r>
                </w:p>
              </w:tc>
            </w:tr>
            <w:tr w:rsidR="00F10742" w:rsidRPr="00B761BC" w14:paraId="492A3F8A" w14:textId="77777777" w:rsidTr="008C5EDA">
              <w:trPr>
                <w:trHeight w:val="567"/>
                <w:jc w:val="center"/>
              </w:trPr>
              <w:tc>
                <w:tcPr>
                  <w:tcW w:w="1891" w:type="dxa"/>
                  <w:shd w:val="clear" w:color="auto" w:fill="auto"/>
                  <w:vAlign w:val="center"/>
                </w:tcPr>
                <w:p w14:paraId="5EC01F03" w14:textId="77777777" w:rsidR="00F10742" w:rsidRPr="00306B18" w:rsidRDefault="00F10742" w:rsidP="00306B18">
                  <w:pPr>
                    <w:spacing w:after="0" w:line="240" w:lineRule="auto"/>
                    <w:jc w:val="center"/>
                    <w:rPr>
                      <w:rFonts w:cs="Arial"/>
                      <w:b/>
                      <w:lang w:eastAsia="en-GB"/>
                    </w:rPr>
                  </w:pPr>
                  <w:r w:rsidRPr="00306B18">
                    <w:rPr>
                      <w:rFonts w:cs="Arial"/>
                      <w:b/>
                      <w:lang w:eastAsia="en-GB"/>
                    </w:rPr>
                    <w:t>0.0</w:t>
                  </w:r>
                </w:p>
              </w:tc>
              <w:tc>
                <w:tcPr>
                  <w:tcW w:w="1136" w:type="dxa"/>
                  <w:shd w:val="clear" w:color="auto" w:fill="auto"/>
                  <w:vAlign w:val="center"/>
                </w:tcPr>
                <w:p w14:paraId="0B72AB82" w14:textId="77777777" w:rsidR="00F10742" w:rsidRPr="00306B18" w:rsidRDefault="00F10742" w:rsidP="00306B18">
                  <w:pPr>
                    <w:spacing w:after="0" w:line="240" w:lineRule="auto"/>
                    <w:jc w:val="center"/>
                    <w:rPr>
                      <w:rFonts w:cs="Arial"/>
                      <w:color w:val="C00000"/>
                      <w:lang w:eastAsia="en-GB"/>
                    </w:rPr>
                  </w:pPr>
                </w:p>
              </w:tc>
            </w:tr>
            <w:tr w:rsidR="00F10742" w:rsidRPr="00B761BC" w14:paraId="5CBA29CB" w14:textId="77777777" w:rsidTr="008C5EDA">
              <w:trPr>
                <w:trHeight w:val="567"/>
                <w:jc w:val="center"/>
              </w:trPr>
              <w:tc>
                <w:tcPr>
                  <w:tcW w:w="1891" w:type="dxa"/>
                  <w:shd w:val="clear" w:color="auto" w:fill="auto"/>
                  <w:vAlign w:val="center"/>
                </w:tcPr>
                <w:p w14:paraId="74D47C81" w14:textId="77777777" w:rsidR="00F10742" w:rsidRPr="00306B18" w:rsidRDefault="00F10742" w:rsidP="00306B18">
                  <w:pPr>
                    <w:spacing w:after="0" w:line="240" w:lineRule="auto"/>
                    <w:jc w:val="center"/>
                    <w:rPr>
                      <w:rFonts w:cs="Arial"/>
                      <w:b/>
                      <w:lang w:eastAsia="en-GB"/>
                    </w:rPr>
                  </w:pPr>
                  <w:r w:rsidRPr="00306B18">
                    <w:rPr>
                      <w:rFonts w:cs="Arial"/>
                      <w:b/>
                      <w:lang w:eastAsia="en-GB"/>
                    </w:rPr>
                    <w:t>0.3</w:t>
                  </w:r>
                </w:p>
              </w:tc>
              <w:tc>
                <w:tcPr>
                  <w:tcW w:w="1136" w:type="dxa"/>
                  <w:shd w:val="clear" w:color="auto" w:fill="auto"/>
                  <w:vAlign w:val="center"/>
                </w:tcPr>
                <w:p w14:paraId="16B945DF" w14:textId="77777777" w:rsidR="00F10742" w:rsidRPr="00306B18" w:rsidRDefault="00F10742" w:rsidP="00306B18">
                  <w:pPr>
                    <w:spacing w:after="0" w:line="240" w:lineRule="auto"/>
                    <w:jc w:val="center"/>
                    <w:rPr>
                      <w:rFonts w:cs="Arial"/>
                      <w:color w:val="C00000"/>
                      <w:lang w:eastAsia="en-GB"/>
                    </w:rPr>
                  </w:pPr>
                </w:p>
              </w:tc>
            </w:tr>
            <w:tr w:rsidR="00F10742" w:rsidRPr="00B761BC" w14:paraId="204901B5" w14:textId="77777777" w:rsidTr="008C5EDA">
              <w:trPr>
                <w:trHeight w:val="567"/>
                <w:jc w:val="center"/>
              </w:trPr>
              <w:tc>
                <w:tcPr>
                  <w:tcW w:w="1891" w:type="dxa"/>
                  <w:shd w:val="clear" w:color="auto" w:fill="auto"/>
                  <w:vAlign w:val="center"/>
                </w:tcPr>
                <w:p w14:paraId="6CE229E9" w14:textId="77777777" w:rsidR="00F10742" w:rsidRPr="00306B18" w:rsidRDefault="00F10742" w:rsidP="00306B18">
                  <w:pPr>
                    <w:spacing w:after="0" w:line="240" w:lineRule="auto"/>
                    <w:jc w:val="center"/>
                    <w:rPr>
                      <w:rFonts w:cs="Arial"/>
                      <w:b/>
                      <w:lang w:eastAsia="en-GB"/>
                    </w:rPr>
                  </w:pPr>
                  <w:r w:rsidRPr="00306B18">
                    <w:rPr>
                      <w:rFonts w:cs="Arial"/>
                      <w:b/>
                      <w:lang w:eastAsia="en-GB"/>
                    </w:rPr>
                    <w:t>0.6</w:t>
                  </w:r>
                </w:p>
              </w:tc>
              <w:tc>
                <w:tcPr>
                  <w:tcW w:w="1136" w:type="dxa"/>
                  <w:shd w:val="clear" w:color="auto" w:fill="auto"/>
                  <w:vAlign w:val="center"/>
                </w:tcPr>
                <w:p w14:paraId="3B6EAF54" w14:textId="77777777" w:rsidR="00F10742" w:rsidRPr="00306B18" w:rsidRDefault="00F10742" w:rsidP="00306B18">
                  <w:pPr>
                    <w:spacing w:after="0" w:line="240" w:lineRule="auto"/>
                    <w:jc w:val="center"/>
                    <w:rPr>
                      <w:rFonts w:cs="Arial"/>
                      <w:color w:val="C00000"/>
                      <w:lang w:eastAsia="en-GB"/>
                    </w:rPr>
                  </w:pPr>
                </w:p>
              </w:tc>
            </w:tr>
            <w:tr w:rsidR="00F10742" w:rsidRPr="00B761BC" w14:paraId="41AB7FEB" w14:textId="77777777" w:rsidTr="008C5EDA">
              <w:trPr>
                <w:trHeight w:val="567"/>
                <w:jc w:val="center"/>
              </w:trPr>
              <w:tc>
                <w:tcPr>
                  <w:tcW w:w="1891" w:type="dxa"/>
                  <w:shd w:val="clear" w:color="auto" w:fill="auto"/>
                  <w:vAlign w:val="center"/>
                </w:tcPr>
                <w:p w14:paraId="2BD34E94" w14:textId="77777777" w:rsidR="00F10742" w:rsidRPr="00306B18" w:rsidRDefault="00F10742" w:rsidP="00306B18">
                  <w:pPr>
                    <w:spacing w:after="0" w:line="240" w:lineRule="auto"/>
                    <w:jc w:val="center"/>
                    <w:rPr>
                      <w:rFonts w:cs="Arial"/>
                      <w:b/>
                      <w:lang w:eastAsia="en-GB"/>
                    </w:rPr>
                  </w:pPr>
                  <w:r w:rsidRPr="00306B18">
                    <w:rPr>
                      <w:rFonts w:cs="Arial"/>
                      <w:b/>
                      <w:lang w:eastAsia="en-GB"/>
                    </w:rPr>
                    <w:t>0.9</w:t>
                  </w:r>
                </w:p>
              </w:tc>
              <w:tc>
                <w:tcPr>
                  <w:tcW w:w="1136" w:type="dxa"/>
                  <w:shd w:val="clear" w:color="auto" w:fill="auto"/>
                  <w:vAlign w:val="center"/>
                </w:tcPr>
                <w:p w14:paraId="647A44BA" w14:textId="77777777" w:rsidR="00F10742" w:rsidRPr="00306B18" w:rsidRDefault="00F10742" w:rsidP="00306B18">
                  <w:pPr>
                    <w:spacing w:after="0" w:line="240" w:lineRule="auto"/>
                    <w:jc w:val="center"/>
                    <w:rPr>
                      <w:rFonts w:cs="Arial"/>
                      <w:color w:val="C00000"/>
                      <w:lang w:eastAsia="en-GB"/>
                    </w:rPr>
                  </w:pPr>
                </w:p>
              </w:tc>
            </w:tr>
          </w:tbl>
          <w:p w14:paraId="6B5726DF" w14:textId="77777777" w:rsidR="00F10742" w:rsidRPr="00F10742" w:rsidRDefault="00F10742" w:rsidP="00F10742">
            <w:pPr>
              <w:spacing w:after="0" w:line="240" w:lineRule="auto"/>
              <w:rPr>
                <w:rFonts w:cs="Arial"/>
                <w:b/>
              </w:rPr>
            </w:pPr>
          </w:p>
          <w:p w14:paraId="097B2450" w14:textId="77777777" w:rsidR="00F10742" w:rsidRPr="00F10742" w:rsidRDefault="00F10742" w:rsidP="00F10742">
            <w:pPr>
              <w:spacing w:after="0" w:line="240" w:lineRule="auto"/>
              <w:rPr>
                <w:rFonts w:cs="Arial"/>
                <w:b/>
              </w:rPr>
            </w:pPr>
          </w:p>
        </w:tc>
      </w:tr>
      <w:tr w:rsidR="00F10742" w:rsidRPr="00F10742" w14:paraId="23086DA7" w14:textId="77777777" w:rsidTr="00F10742">
        <w:trPr>
          <w:trHeight w:val="283"/>
        </w:trPr>
        <w:tc>
          <w:tcPr>
            <w:tcW w:w="568" w:type="dxa"/>
            <w:shd w:val="clear" w:color="auto" w:fill="auto"/>
          </w:tcPr>
          <w:p w14:paraId="551DAC90" w14:textId="77777777" w:rsidR="00F10742" w:rsidRPr="00F10742" w:rsidRDefault="00F10742" w:rsidP="00F10742">
            <w:pPr>
              <w:spacing w:after="0" w:line="240" w:lineRule="auto"/>
              <w:rPr>
                <w:rFonts w:cs="Arial"/>
                <w:b/>
              </w:rPr>
            </w:pPr>
          </w:p>
        </w:tc>
        <w:tc>
          <w:tcPr>
            <w:tcW w:w="9213" w:type="dxa"/>
            <w:gridSpan w:val="4"/>
            <w:shd w:val="clear" w:color="auto" w:fill="auto"/>
          </w:tcPr>
          <w:p w14:paraId="6E71E91A" w14:textId="77777777" w:rsidR="00F10742" w:rsidRPr="00F10742" w:rsidRDefault="00F10742" w:rsidP="00F10742">
            <w:pPr>
              <w:spacing w:after="0" w:line="240" w:lineRule="auto"/>
              <w:rPr>
                <w:rFonts w:cs="Arial"/>
              </w:rPr>
            </w:pPr>
          </w:p>
        </w:tc>
      </w:tr>
      <w:tr w:rsidR="00F10742" w:rsidRPr="00F10742" w14:paraId="48D09DB3" w14:textId="77777777" w:rsidTr="00F10742">
        <w:trPr>
          <w:trHeight w:val="283"/>
        </w:trPr>
        <w:tc>
          <w:tcPr>
            <w:tcW w:w="568" w:type="dxa"/>
            <w:shd w:val="clear" w:color="auto" w:fill="auto"/>
          </w:tcPr>
          <w:p w14:paraId="15636607" w14:textId="77777777" w:rsidR="00F10742" w:rsidRPr="00F10742" w:rsidRDefault="00F10742" w:rsidP="00F10742">
            <w:pPr>
              <w:spacing w:after="0" w:line="240" w:lineRule="auto"/>
              <w:rPr>
                <w:rFonts w:cs="Arial"/>
                <w:b/>
              </w:rPr>
            </w:pPr>
            <w:r w:rsidRPr="00F10742">
              <w:rPr>
                <w:rFonts w:cs="Arial"/>
                <w:b/>
              </w:rPr>
              <w:t>3</w:t>
            </w:r>
          </w:p>
        </w:tc>
        <w:tc>
          <w:tcPr>
            <w:tcW w:w="567" w:type="dxa"/>
            <w:shd w:val="clear" w:color="auto" w:fill="auto"/>
          </w:tcPr>
          <w:p w14:paraId="214DE386" w14:textId="77777777" w:rsidR="00F10742" w:rsidRPr="00F10742" w:rsidRDefault="00F10742" w:rsidP="00F10742">
            <w:pPr>
              <w:spacing w:after="0" w:line="240" w:lineRule="auto"/>
              <w:rPr>
                <w:rFonts w:cs="Arial"/>
                <w:b/>
              </w:rPr>
            </w:pPr>
            <w:r w:rsidRPr="00F10742">
              <w:rPr>
                <w:rFonts w:cs="Arial"/>
                <w:b/>
              </w:rPr>
              <w:t>(a)</w:t>
            </w:r>
          </w:p>
        </w:tc>
        <w:tc>
          <w:tcPr>
            <w:tcW w:w="8646" w:type="dxa"/>
            <w:gridSpan w:val="3"/>
            <w:shd w:val="clear" w:color="auto" w:fill="auto"/>
          </w:tcPr>
          <w:p w14:paraId="441E625F" w14:textId="77777777" w:rsidR="00F10742" w:rsidRPr="00F10742" w:rsidRDefault="00F10742" w:rsidP="00F10742">
            <w:pPr>
              <w:spacing w:after="0" w:line="240" w:lineRule="auto"/>
              <w:rPr>
                <w:rFonts w:cs="Arial"/>
              </w:rPr>
            </w:pPr>
            <w:r w:rsidRPr="00F10742">
              <w:rPr>
                <w:rFonts w:cs="Arial"/>
              </w:rPr>
              <w:t>The table below shows data from an investigation into the effect of different salt concentrations on cells. Pieces of potato are weighed and placed in five different salt concentrations. After 20 minutes, they are removed and re-weighed.</w:t>
            </w:r>
          </w:p>
          <w:p w14:paraId="5CB0B66B" w14:textId="77777777" w:rsidR="00F10742" w:rsidRPr="00F10742" w:rsidRDefault="00F10742" w:rsidP="00F10742">
            <w:pPr>
              <w:spacing w:after="0" w:line="240" w:lineRule="auto"/>
              <w:rPr>
                <w:rFonts w:cs="Arial"/>
              </w:rPr>
            </w:pPr>
          </w:p>
          <w:tbl>
            <w:tblPr>
              <w:tblW w:w="8283" w:type="dxa"/>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2659"/>
              <w:gridCol w:w="1134"/>
              <w:gridCol w:w="1276"/>
              <w:gridCol w:w="1417"/>
              <w:gridCol w:w="1797"/>
            </w:tblGrid>
            <w:tr w:rsidR="00F10742" w:rsidRPr="00F10742" w14:paraId="4F2129FB" w14:textId="77777777" w:rsidTr="008C5EDA">
              <w:trPr>
                <w:trHeight w:val="397"/>
                <w:jc w:val="center"/>
              </w:trPr>
              <w:tc>
                <w:tcPr>
                  <w:tcW w:w="2659" w:type="dxa"/>
                  <w:vAlign w:val="center"/>
                </w:tcPr>
                <w:p w14:paraId="025313E5" w14:textId="77777777" w:rsidR="00F10742" w:rsidRPr="00F10742" w:rsidRDefault="00F10742" w:rsidP="00F10742">
                  <w:pPr>
                    <w:spacing w:after="0" w:line="240" w:lineRule="auto"/>
                    <w:jc w:val="center"/>
                    <w:rPr>
                      <w:rFonts w:cs="Arial"/>
                      <w:b/>
                    </w:rPr>
                  </w:pPr>
                  <w:r w:rsidRPr="00F10742">
                    <w:rPr>
                      <w:rFonts w:cs="Arial"/>
                      <w:b/>
                    </w:rPr>
                    <w:t>Concentration of salt solution (M)</w:t>
                  </w:r>
                </w:p>
              </w:tc>
              <w:tc>
                <w:tcPr>
                  <w:tcW w:w="1134" w:type="dxa"/>
                  <w:vAlign w:val="center"/>
                </w:tcPr>
                <w:p w14:paraId="482EF6AE" w14:textId="77777777" w:rsidR="00F10742" w:rsidRPr="00F10742" w:rsidRDefault="00F10742" w:rsidP="00F10742">
                  <w:pPr>
                    <w:spacing w:after="0" w:line="240" w:lineRule="auto"/>
                    <w:jc w:val="center"/>
                    <w:rPr>
                      <w:rFonts w:cs="Arial"/>
                      <w:b/>
                    </w:rPr>
                  </w:pPr>
                  <w:r w:rsidRPr="00F10742">
                    <w:rPr>
                      <w:rFonts w:cs="Arial"/>
                      <w:b/>
                    </w:rPr>
                    <w:t>Starting mass (g)</w:t>
                  </w:r>
                </w:p>
              </w:tc>
              <w:tc>
                <w:tcPr>
                  <w:tcW w:w="1276" w:type="dxa"/>
                  <w:vAlign w:val="center"/>
                </w:tcPr>
                <w:p w14:paraId="4CBA5DC9" w14:textId="77777777" w:rsidR="00F10742" w:rsidRPr="00F10742" w:rsidRDefault="00F10742" w:rsidP="00F10742">
                  <w:pPr>
                    <w:spacing w:after="0" w:line="240" w:lineRule="auto"/>
                    <w:jc w:val="center"/>
                    <w:rPr>
                      <w:rFonts w:cs="Arial"/>
                      <w:b/>
                    </w:rPr>
                  </w:pPr>
                  <w:r w:rsidRPr="00F10742">
                    <w:rPr>
                      <w:rFonts w:cs="Arial"/>
                      <w:b/>
                    </w:rPr>
                    <w:t>Final mass (g)</w:t>
                  </w:r>
                </w:p>
              </w:tc>
              <w:tc>
                <w:tcPr>
                  <w:tcW w:w="1417" w:type="dxa"/>
                  <w:vAlign w:val="center"/>
                </w:tcPr>
                <w:p w14:paraId="24ACBA11" w14:textId="77777777" w:rsidR="00F10742" w:rsidRPr="00F10742" w:rsidRDefault="00F10742" w:rsidP="00F10742">
                  <w:pPr>
                    <w:spacing w:after="0" w:line="240" w:lineRule="auto"/>
                    <w:jc w:val="center"/>
                    <w:rPr>
                      <w:rFonts w:cs="Arial"/>
                      <w:b/>
                    </w:rPr>
                  </w:pPr>
                  <w:r w:rsidRPr="00F10742">
                    <w:rPr>
                      <w:rFonts w:cs="Arial"/>
                      <w:b/>
                    </w:rPr>
                    <w:t>Difference in mass (g)</w:t>
                  </w:r>
                </w:p>
              </w:tc>
              <w:tc>
                <w:tcPr>
                  <w:tcW w:w="1797" w:type="dxa"/>
                  <w:vAlign w:val="center"/>
                </w:tcPr>
                <w:p w14:paraId="116AF40C" w14:textId="77777777" w:rsidR="00F10742" w:rsidRPr="00F10742" w:rsidRDefault="00F10742" w:rsidP="00F10742">
                  <w:pPr>
                    <w:spacing w:after="0" w:line="240" w:lineRule="auto"/>
                    <w:jc w:val="center"/>
                    <w:rPr>
                      <w:rFonts w:cs="Arial"/>
                      <w:b/>
                    </w:rPr>
                  </w:pPr>
                  <w:r w:rsidRPr="00F10742">
                    <w:rPr>
                      <w:rFonts w:cs="Arial"/>
                      <w:b/>
                    </w:rPr>
                    <w:t>Percentage change in mass (%)</w:t>
                  </w:r>
                </w:p>
              </w:tc>
            </w:tr>
            <w:tr w:rsidR="00F10742" w:rsidRPr="00F10742" w14:paraId="6600F4CF" w14:textId="77777777" w:rsidTr="008C5EDA">
              <w:trPr>
                <w:trHeight w:val="397"/>
                <w:jc w:val="center"/>
              </w:trPr>
              <w:tc>
                <w:tcPr>
                  <w:tcW w:w="2659" w:type="dxa"/>
                  <w:vAlign w:val="center"/>
                </w:tcPr>
                <w:p w14:paraId="46544FCF" w14:textId="77777777" w:rsidR="00F10742" w:rsidRPr="00F10742" w:rsidRDefault="00F10742" w:rsidP="00F10742">
                  <w:pPr>
                    <w:spacing w:before="120" w:after="120" w:line="240" w:lineRule="auto"/>
                    <w:jc w:val="center"/>
                    <w:rPr>
                      <w:rFonts w:cs="Arial"/>
                    </w:rPr>
                  </w:pPr>
                  <w:r w:rsidRPr="00F10742">
                    <w:rPr>
                      <w:rFonts w:cs="Arial"/>
                    </w:rPr>
                    <w:t>0.1</w:t>
                  </w:r>
                </w:p>
              </w:tc>
              <w:tc>
                <w:tcPr>
                  <w:tcW w:w="1134" w:type="dxa"/>
                  <w:vAlign w:val="center"/>
                </w:tcPr>
                <w:p w14:paraId="2B8698EF" w14:textId="77777777" w:rsidR="00F10742" w:rsidRPr="00F10742" w:rsidRDefault="00F10742" w:rsidP="00F10742">
                  <w:pPr>
                    <w:spacing w:before="120" w:after="120" w:line="240" w:lineRule="auto"/>
                    <w:jc w:val="center"/>
                    <w:rPr>
                      <w:rFonts w:cs="Arial"/>
                    </w:rPr>
                  </w:pPr>
                  <w:r w:rsidRPr="00F10742">
                    <w:rPr>
                      <w:rFonts w:cs="Arial"/>
                    </w:rPr>
                    <w:t>2.2</w:t>
                  </w:r>
                </w:p>
              </w:tc>
              <w:tc>
                <w:tcPr>
                  <w:tcW w:w="1276" w:type="dxa"/>
                </w:tcPr>
                <w:p w14:paraId="65A5CF68" w14:textId="77777777" w:rsidR="00F10742" w:rsidRPr="00F10742" w:rsidRDefault="00F10742" w:rsidP="00F10742">
                  <w:pPr>
                    <w:spacing w:before="120" w:after="120" w:line="240" w:lineRule="auto"/>
                    <w:jc w:val="center"/>
                    <w:rPr>
                      <w:rFonts w:cs="Arial"/>
                    </w:rPr>
                  </w:pPr>
                  <w:r w:rsidRPr="00F10742">
                    <w:rPr>
                      <w:rFonts w:cs="Arial"/>
                    </w:rPr>
                    <w:t>2.5</w:t>
                  </w:r>
                </w:p>
              </w:tc>
              <w:tc>
                <w:tcPr>
                  <w:tcW w:w="1417" w:type="dxa"/>
                </w:tcPr>
                <w:p w14:paraId="2512A6AB" w14:textId="77777777" w:rsidR="00F10742" w:rsidRPr="00F10742" w:rsidRDefault="00F10742" w:rsidP="00F10742">
                  <w:pPr>
                    <w:spacing w:before="120" w:after="120" w:line="240" w:lineRule="auto"/>
                    <w:jc w:val="center"/>
                    <w:rPr>
                      <w:rFonts w:cs="Arial"/>
                    </w:rPr>
                  </w:pPr>
                  <w:r w:rsidRPr="00F10742">
                    <w:rPr>
                      <w:rFonts w:cs="Arial"/>
                    </w:rPr>
                    <w:t>+ 0.3</w:t>
                  </w:r>
                </w:p>
              </w:tc>
              <w:tc>
                <w:tcPr>
                  <w:tcW w:w="1797" w:type="dxa"/>
                </w:tcPr>
                <w:p w14:paraId="5790B873" w14:textId="77777777" w:rsidR="00F10742" w:rsidRPr="00F10742" w:rsidRDefault="00F10742" w:rsidP="00F10742">
                  <w:pPr>
                    <w:spacing w:before="120" w:after="120" w:line="240" w:lineRule="auto"/>
                    <w:jc w:val="center"/>
                    <w:rPr>
                      <w:rFonts w:cs="Arial"/>
                    </w:rPr>
                  </w:pPr>
                  <w:r w:rsidRPr="00F10742">
                    <w:rPr>
                      <w:rFonts w:cs="Arial"/>
                    </w:rPr>
                    <w:t>+ 13.6</w:t>
                  </w:r>
                </w:p>
              </w:tc>
            </w:tr>
            <w:tr w:rsidR="00F10742" w:rsidRPr="00F10742" w14:paraId="65D8AB80" w14:textId="77777777" w:rsidTr="008C5EDA">
              <w:trPr>
                <w:trHeight w:val="397"/>
                <w:jc w:val="center"/>
              </w:trPr>
              <w:tc>
                <w:tcPr>
                  <w:tcW w:w="2659" w:type="dxa"/>
                  <w:vAlign w:val="center"/>
                </w:tcPr>
                <w:p w14:paraId="4DBC8BA8" w14:textId="77777777" w:rsidR="00F10742" w:rsidRPr="00F10742" w:rsidRDefault="00F10742" w:rsidP="00F10742">
                  <w:pPr>
                    <w:spacing w:before="120" w:after="120" w:line="240" w:lineRule="auto"/>
                    <w:jc w:val="center"/>
                    <w:rPr>
                      <w:rFonts w:cs="Arial"/>
                    </w:rPr>
                  </w:pPr>
                  <w:r w:rsidRPr="00F10742">
                    <w:rPr>
                      <w:rFonts w:cs="Arial"/>
                    </w:rPr>
                    <w:t>0.2</w:t>
                  </w:r>
                </w:p>
              </w:tc>
              <w:tc>
                <w:tcPr>
                  <w:tcW w:w="1134" w:type="dxa"/>
                  <w:vAlign w:val="center"/>
                </w:tcPr>
                <w:p w14:paraId="5546796E" w14:textId="77777777" w:rsidR="00F10742" w:rsidRPr="00F10742" w:rsidRDefault="00F10742" w:rsidP="00F10742">
                  <w:pPr>
                    <w:spacing w:before="120" w:after="120" w:line="240" w:lineRule="auto"/>
                    <w:jc w:val="center"/>
                    <w:rPr>
                      <w:rFonts w:cs="Arial"/>
                    </w:rPr>
                  </w:pPr>
                  <w:r w:rsidRPr="00F10742">
                    <w:rPr>
                      <w:rFonts w:cs="Arial"/>
                    </w:rPr>
                    <w:t>2.4</w:t>
                  </w:r>
                </w:p>
              </w:tc>
              <w:tc>
                <w:tcPr>
                  <w:tcW w:w="1276" w:type="dxa"/>
                </w:tcPr>
                <w:p w14:paraId="0BAD6328" w14:textId="77777777" w:rsidR="00F10742" w:rsidRPr="00F10742" w:rsidRDefault="00F10742" w:rsidP="00F10742">
                  <w:pPr>
                    <w:spacing w:before="120" w:after="120" w:line="240" w:lineRule="auto"/>
                    <w:jc w:val="center"/>
                    <w:rPr>
                      <w:rFonts w:cs="Arial"/>
                    </w:rPr>
                  </w:pPr>
                  <w:r w:rsidRPr="00F10742">
                    <w:rPr>
                      <w:rFonts w:cs="Arial"/>
                    </w:rPr>
                    <w:t>2.5</w:t>
                  </w:r>
                </w:p>
              </w:tc>
              <w:tc>
                <w:tcPr>
                  <w:tcW w:w="1417" w:type="dxa"/>
                </w:tcPr>
                <w:p w14:paraId="15C1A21E" w14:textId="77777777" w:rsidR="00F10742" w:rsidRPr="00F10742" w:rsidRDefault="00F10742" w:rsidP="00F10742">
                  <w:pPr>
                    <w:spacing w:before="120" w:after="120" w:line="240" w:lineRule="auto"/>
                    <w:jc w:val="center"/>
                    <w:rPr>
                      <w:rFonts w:cs="Arial"/>
                    </w:rPr>
                  </w:pPr>
                  <w:r w:rsidRPr="00F10742">
                    <w:rPr>
                      <w:rFonts w:cs="Arial"/>
                    </w:rPr>
                    <w:t>+ 0.1</w:t>
                  </w:r>
                </w:p>
              </w:tc>
              <w:tc>
                <w:tcPr>
                  <w:tcW w:w="1797" w:type="dxa"/>
                  <w:shd w:val="clear" w:color="auto" w:fill="F2DBDB"/>
                </w:tcPr>
                <w:p w14:paraId="40750F4C" w14:textId="77777777" w:rsidR="00F10742" w:rsidRPr="00306B18" w:rsidRDefault="00F10742" w:rsidP="00F10742">
                  <w:pPr>
                    <w:spacing w:before="120" w:after="120" w:line="240" w:lineRule="auto"/>
                    <w:jc w:val="center"/>
                    <w:rPr>
                      <w:rFonts w:cs="Arial"/>
                      <w:color w:val="D99594"/>
                    </w:rPr>
                  </w:pPr>
                </w:p>
              </w:tc>
            </w:tr>
            <w:tr w:rsidR="00F10742" w:rsidRPr="00F10742" w14:paraId="41BF2948" w14:textId="77777777" w:rsidTr="008C5EDA">
              <w:trPr>
                <w:trHeight w:val="397"/>
                <w:jc w:val="center"/>
              </w:trPr>
              <w:tc>
                <w:tcPr>
                  <w:tcW w:w="2659" w:type="dxa"/>
                  <w:vAlign w:val="center"/>
                </w:tcPr>
                <w:p w14:paraId="443845FC" w14:textId="77777777" w:rsidR="00F10742" w:rsidRPr="00F10742" w:rsidRDefault="00F10742" w:rsidP="00F10742">
                  <w:pPr>
                    <w:spacing w:before="120" w:after="120" w:line="240" w:lineRule="auto"/>
                    <w:jc w:val="center"/>
                    <w:rPr>
                      <w:rFonts w:cs="Arial"/>
                    </w:rPr>
                  </w:pPr>
                  <w:r w:rsidRPr="00F10742">
                    <w:rPr>
                      <w:rFonts w:cs="Arial"/>
                    </w:rPr>
                    <w:t>0.3</w:t>
                  </w:r>
                </w:p>
              </w:tc>
              <w:tc>
                <w:tcPr>
                  <w:tcW w:w="1134" w:type="dxa"/>
                  <w:vAlign w:val="center"/>
                </w:tcPr>
                <w:p w14:paraId="3DE1B162" w14:textId="77777777" w:rsidR="00F10742" w:rsidRPr="00F10742" w:rsidRDefault="00F10742" w:rsidP="00F10742">
                  <w:pPr>
                    <w:spacing w:before="120" w:after="120" w:line="240" w:lineRule="auto"/>
                    <w:jc w:val="center"/>
                    <w:rPr>
                      <w:rFonts w:cs="Arial"/>
                    </w:rPr>
                  </w:pPr>
                  <w:r w:rsidRPr="00F10742">
                    <w:rPr>
                      <w:rFonts w:cs="Arial"/>
                    </w:rPr>
                    <w:t>3.0</w:t>
                  </w:r>
                </w:p>
              </w:tc>
              <w:tc>
                <w:tcPr>
                  <w:tcW w:w="1276" w:type="dxa"/>
                </w:tcPr>
                <w:p w14:paraId="165ED877" w14:textId="77777777" w:rsidR="00F10742" w:rsidRPr="00F10742" w:rsidRDefault="00F10742" w:rsidP="00F10742">
                  <w:pPr>
                    <w:spacing w:before="120" w:after="120" w:line="240" w:lineRule="auto"/>
                    <w:jc w:val="center"/>
                    <w:rPr>
                      <w:rFonts w:cs="Arial"/>
                    </w:rPr>
                  </w:pPr>
                  <w:r w:rsidRPr="00F10742">
                    <w:rPr>
                      <w:rFonts w:cs="Arial"/>
                    </w:rPr>
                    <w:t>3.1</w:t>
                  </w:r>
                </w:p>
              </w:tc>
              <w:tc>
                <w:tcPr>
                  <w:tcW w:w="1417" w:type="dxa"/>
                </w:tcPr>
                <w:p w14:paraId="4FA31B3B" w14:textId="77777777" w:rsidR="00F10742" w:rsidRPr="00F10742" w:rsidRDefault="00F10742" w:rsidP="00F10742">
                  <w:pPr>
                    <w:spacing w:before="120" w:after="120" w:line="240" w:lineRule="auto"/>
                    <w:jc w:val="center"/>
                    <w:rPr>
                      <w:rFonts w:cs="Arial"/>
                    </w:rPr>
                  </w:pPr>
                  <w:r w:rsidRPr="00F10742">
                    <w:rPr>
                      <w:rFonts w:cs="Arial"/>
                    </w:rPr>
                    <w:t>+ 0.1</w:t>
                  </w:r>
                </w:p>
              </w:tc>
              <w:tc>
                <w:tcPr>
                  <w:tcW w:w="1797" w:type="dxa"/>
                </w:tcPr>
                <w:p w14:paraId="3F5883A5" w14:textId="77777777" w:rsidR="00F10742" w:rsidRPr="00F10742" w:rsidRDefault="00F10742" w:rsidP="00F10742">
                  <w:pPr>
                    <w:spacing w:before="120" w:after="120" w:line="240" w:lineRule="auto"/>
                    <w:jc w:val="center"/>
                    <w:rPr>
                      <w:rFonts w:cs="Arial"/>
                    </w:rPr>
                  </w:pPr>
                  <w:r w:rsidRPr="00F10742">
                    <w:rPr>
                      <w:rFonts w:cs="Arial"/>
                    </w:rPr>
                    <w:t>+ 3.33</w:t>
                  </w:r>
                </w:p>
              </w:tc>
            </w:tr>
            <w:tr w:rsidR="00F10742" w:rsidRPr="00F10742" w14:paraId="6689B2B0" w14:textId="77777777" w:rsidTr="008C5EDA">
              <w:trPr>
                <w:trHeight w:val="397"/>
                <w:jc w:val="center"/>
              </w:trPr>
              <w:tc>
                <w:tcPr>
                  <w:tcW w:w="2659" w:type="dxa"/>
                  <w:vAlign w:val="center"/>
                </w:tcPr>
                <w:p w14:paraId="5D9F8EEA" w14:textId="77777777" w:rsidR="00F10742" w:rsidRPr="00F10742" w:rsidRDefault="00F10742" w:rsidP="00F10742">
                  <w:pPr>
                    <w:spacing w:before="120" w:after="120" w:line="240" w:lineRule="auto"/>
                    <w:jc w:val="center"/>
                    <w:rPr>
                      <w:rFonts w:cs="Arial"/>
                    </w:rPr>
                  </w:pPr>
                  <w:r w:rsidRPr="00F10742">
                    <w:rPr>
                      <w:rFonts w:cs="Arial"/>
                    </w:rPr>
                    <w:t>0.4</w:t>
                  </w:r>
                </w:p>
              </w:tc>
              <w:tc>
                <w:tcPr>
                  <w:tcW w:w="1134" w:type="dxa"/>
                  <w:vAlign w:val="center"/>
                </w:tcPr>
                <w:p w14:paraId="4D3A8617" w14:textId="77777777" w:rsidR="00F10742" w:rsidRPr="00F10742" w:rsidRDefault="00F10742" w:rsidP="00F10742">
                  <w:pPr>
                    <w:spacing w:before="120" w:after="120" w:line="240" w:lineRule="auto"/>
                    <w:jc w:val="center"/>
                    <w:rPr>
                      <w:rFonts w:cs="Arial"/>
                    </w:rPr>
                  </w:pPr>
                  <w:r w:rsidRPr="00F10742">
                    <w:rPr>
                      <w:rFonts w:cs="Arial"/>
                    </w:rPr>
                    <w:t>2.1</w:t>
                  </w:r>
                </w:p>
              </w:tc>
              <w:tc>
                <w:tcPr>
                  <w:tcW w:w="1276" w:type="dxa"/>
                </w:tcPr>
                <w:p w14:paraId="59370D73" w14:textId="77777777" w:rsidR="00F10742" w:rsidRPr="00F10742" w:rsidRDefault="00F10742" w:rsidP="00F10742">
                  <w:pPr>
                    <w:spacing w:before="120" w:after="120" w:line="240" w:lineRule="auto"/>
                    <w:jc w:val="center"/>
                    <w:rPr>
                      <w:rFonts w:cs="Arial"/>
                    </w:rPr>
                  </w:pPr>
                  <w:r w:rsidRPr="00F10742">
                    <w:rPr>
                      <w:rFonts w:cs="Arial"/>
                    </w:rPr>
                    <w:t>1.9</w:t>
                  </w:r>
                </w:p>
              </w:tc>
              <w:tc>
                <w:tcPr>
                  <w:tcW w:w="1417" w:type="dxa"/>
                </w:tcPr>
                <w:p w14:paraId="300BE09A" w14:textId="77777777" w:rsidR="00F10742" w:rsidRPr="00F10742" w:rsidRDefault="00F10742" w:rsidP="00F10742">
                  <w:pPr>
                    <w:spacing w:before="120" w:after="120" w:line="240" w:lineRule="auto"/>
                    <w:jc w:val="center"/>
                    <w:rPr>
                      <w:rFonts w:cs="Arial"/>
                    </w:rPr>
                  </w:pPr>
                  <w:r w:rsidRPr="00F10742">
                    <w:rPr>
                      <w:rFonts w:cs="Arial"/>
                    </w:rPr>
                    <w:t xml:space="preserve">- 0.1 </w:t>
                  </w:r>
                </w:p>
              </w:tc>
              <w:tc>
                <w:tcPr>
                  <w:tcW w:w="1797" w:type="dxa"/>
                </w:tcPr>
                <w:p w14:paraId="52B43608" w14:textId="77777777" w:rsidR="00F10742" w:rsidRPr="00F10742" w:rsidRDefault="00F10742" w:rsidP="00F10742">
                  <w:pPr>
                    <w:spacing w:before="120" w:after="120" w:line="240" w:lineRule="auto"/>
                    <w:jc w:val="center"/>
                    <w:rPr>
                      <w:rFonts w:cs="Arial"/>
                    </w:rPr>
                  </w:pPr>
                  <w:r w:rsidRPr="00F10742">
                    <w:rPr>
                      <w:rFonts w:cs="Arial"/>
                    </w:rPr>
                    <w:t>- 4.76</w:t>
                  </w:r>
                </w:p>
              </w:tc>
            </w:tr>
            <w:tr w:rsidR="00F10742" w:rsidRPr="00F10742" w14:paraId="69D55524" w14:textId="77777777" w:rsidTr="008C5EDA">
              <w:trPr>
                <w:trHeight w:val="397"/>
                <w:jc w:val="center"/>
              </w:trPr>
              <w:tc>
                <w:tcPr>
                  <w:tcW w:w="2659" w:type="dxa"/>
                  <w:vAlign w:val="center"/>
                </w:tcPr>
                <w:p w14:paraId="4B98E55A" w14:textId="77777777" w:rsidR="00F10742" w:rsidRPr="00F10742" w:rsidRDefault="00F10742" w:rsidP="00F10742">
                  <w:pPr>
                    <w:spacing w:before="120" w:after="120" w:line="240" w:lineRule="auto"/>
                    <w:jc w:val="center"/>
                    <w:rPr>
                      <w:rFonts w:cs="Arial"/>
                    </w:rPr>
                  </w:pPr>
                  <w:r w:rsidRPr="00F10742">
                    <w:rPr>
                      <w:rFonts w:cs="Arial"/>
                    </w:rPr>
                    <w:t>0.5</w:t>
                  </w:r>
                </w:p>
              </w:tc>
              <w:tc>
                <w:tcPr>
                  <w:tcW w:w="1134" w:type="dxa"/>
                  <w:vAlign w:val="center"/>
                </w:tcPr>
                <w:p w14:paraId="43A37840" w14:textId="77777777" w:rsidR="00F10742" w:rsidRPr="00F10742" w:rsidRDefault="00F10742" w:rsidP="00F10742">
                  <w:pPr>
                    <w:spacing w:before="120" w:after="120" w:line="240" w:lineRule="auto"/>
                    <w:jc w:val="center"/>
                    <w:rPr>
                      <w:rFonts w:cs="Arial"/>
                    </w:rPr>
                  </w:pPr>
                  <w:r w:rsidRPr="00F10742">
                    <w:rPr>
                      <w:rFonts w:cs="Arial"/>
                    </w:rPr>
                    <w:t>2.4</w:t>
                  </w:r>
                </w:p>
              </w:tc>
              <w:tc>
                <w:tcPr>
                  <w:tcW w:w="1276" w:type="dxa"/>
                </w:tcPr>
                <w:p w14:paraId="7148FED2" w14:textId="77777777" w:rsidR="00F10742" w:rsidRPr="00F10742" w:rsidRDefault="00F10742" w:rsidP="00F10742">
                  <w:pPr>
                    <w:spacing w:before="120" w:after="120" w:line="240" w:lineRule="auto"/>
                    <w:jc w:val="center"/>
                    <w:rPr>
                      <w:rFonts w:cs="Arial"/>
                    </w:rPr>
                  </w:pPr>
                  <w:r w:rsidRPr="00F10742">
                    <w:rPr>
                      <w:rFonts w:cs="Arial"/>
                    </w:rPr>
                    <w:t>2.2</w:t>
                  </w:r>
                </w:p>
              </w:tc>
              <w:tc>
                <w:tcPr>
                  <w:tcW w:w="1417" w:type="dxa"/>
                </w:tcPr>
                <w:p w14:paraId="1864BABF" w14:textId="77777777" w:rsidR="00F10742" w:rsidRPr="00F10742" w:rsidRDefault="00F10742" w:rsidP="00F10742">
                  <w:pPr>
                    <w:spacing w:before="120" w:after="120" w:line="240" w:lineRule="auto"/>
                    <w:jc w:val="center"/>
                    <w:rPr>
                      <w:rFonts w:cs="Arial"/>
                    </w:rPr>
                  </w:pPr>
                  <w:r w:rsidRPr="00F10742">
                    <w:rPr>
                      <w:rFonts w:cs="Arial"/>
                    </w:rPr>
                    <w:t>- 0.2</w:t>
                  </w:r>
                </w:p>
              </w:tc>
              <w:tc>
                <w:tcPr>
                  <w:tcW w:w="1797" w:type="dxa"/>
                </w:tcPr>
                <w:p w14:paraId="6B5CFFFC" w14:textId="77777777" w:rsidR="00F10742" w:rsidRPr="00F10742" w:rsidRDefault="00F10742" w:rsidP="00F10742">
                  <w:pPr>
                    <w:spacing w:before="120" w:after="120" w:line="240" w:lineRule="auto"/>
                    <w:jc w:val="center"/>
                    <w:rPr>
                      <w:rFonts w:cs="Arial"/>
                    </w:rPr>
                  </w:pPr>
                  <w:r w:rsidRPr="00F10742">
                    <w:rPr>
                      <w:rFonts w:cs="Arial"/>
                    </w:rPr>
                    <w:t>- 8.33</w:t>
                  </w:r>
                </w:p>
              </w:tc>
            </w:tr>
          </w:tbl>
          <w:p w14:paraId="383023D0" w14:textId="77777777" w:rsidR="00F10742" w:rsidRPr="00F10742" w:rsidRDefault="00F10742" w:rsidP="00F10742">
            <w:pPr>
              <w:spacing w:after="0" w:line="240" w:lineRule="auto"/>
              <w:rPr>
                <w:rFonts w:cs="Arial"/>
              </w:rPr>
            </w:pPr>
          </w:p>
          <w:p w14:paraId="29DAC552" w14:textId="77777777" w:rsidR="00F10742" w:rsidRPr="00F10742" w:rsidRDefault="00F10742" w:rsidP="00F10742">
            <w:pPr>
              <w:spacing w:after="0" w:line="240" w:lineRule="auto"/>
              <w:rPr>
                <w:rFonts w:cs="Arial"/>
              </w:rPr>
            </w:pPr>
            <w:r w:rsidRPr="00F10742">
              <w:rPr>
                <w:rFonts w:cs="Arial"/>
              </w:rPr>
              <w:t xml:space="preserve">Calculate the percentage change for the piece of potato placed in the 0.2 M salt solution and complete the table. Give your answer to </w:t>
            </w:r>
            <w:r w:rsidR="000252F0">
              <w:rPr>
                <w:rFonts w:cs="Arial"/>
              </w:rPr>
              <w:t>two</w:t>
            </w:r>
            <w:r w:rsidRPr="00F10742">
              <w:rPr>
                <w:rFonts w:cs="Arial"/>
              </w:rPr>
              <w:t xml:space="preserve"> decimal places. </w:t>
            </w:r>
            <w:r w:rsidRPr="00F10742">
              <w:rPr>
                <w:rFonts w:cs="Arial"/>
                <w:b/>
              </w:rPr>
              <w:t>[2 marks]</w:t>
            </w:r>
          </w:p>
        </w:tc>
      </w:tr>
      <w:tr w:rsidR="00F10742" w:rsidRPr="00F10742" w14:paraId="1BC31E3B" w14:textId="77777777" w:rsidTr="00F10742">
        <w:trPr>
          <w:trHeight w:val="283"/>
        </w:trPr>
        <w:tc>
          <w:tcPr>
            <w:tcW w:w="568" w:type="dxa"/>
            <w:shd w:val="clear" w:color="auto" w:fill="auto"/>
          </w:tcPr>
          <w:p w14:paraId="063EBDBD" w14:textId="77777777" w:rsidR="00F10742" w:rsidRPr="00F10742" w:rsidRDefault="00F10742" w:rsidP="00F10742">
            <w:pPr>
              <w:spacing w:after="0" w:line="240" w:lineRule="auto"/>
              <w:rPr>
                <w:rFonts w:cs="Arial"/>
                <w:b/>
              </w:rPr>
            </w:pPr>
          </w:p>
        </w:tc>
        <w:tc>
          <w:tcPr>
            <w:tcW w:w="567" w:type="dxa"/>
            <w:shd w:val="clear" w:color="auto" w:fill="auto"/>
          </w:tcPr>
          <w:p w14:paraId="3001A9BE" w14:textId="77777777" w:rsidR="00F10742" w:rsidRPr="00F10742" w:rsidRDefault="00F10742" w:rsidP="00F10742">
            <w:pPr>
              <w:spacing w:after="0" w:line="240" w:lineRule="auto"/>
              <w:rPr>
                <w:rFonts w:cs="Arial"/>
              </w:rPr>
            </w:pPr>
          </w:p>
        </w:tc>
        <w:tc>
          <w:tcPr>
            <w:tcW w:w="8646" w:type="dxa"/>
            <w:gridSpan w:val="3"/>
            <w:shd w:val="clear" w:color="auto" w:fill="auto"/>
          </w:tcPr>
          <w:p w14:paraId="4AD9ACB3" w14:textId="77777777" w:rsidR="00F10742" w:rsidRPr="00F10742" w:rsidRDefault="00F10742" w:rsidP="00F10742">
            <w:pPr>
              <w:spacing w:after="0" w:line="240" w:lineRule="auto"/>
              <w:rPr>
                <w:rFonts w:cs="Arial"/>
              </w:rPr>
            </w:pPr>
          </w:p>
        </w:tc>
      </w:tr>
      <w:tr w:rsidR="00F10742" w:rsidRPr="00F10742" w14:paraId="5F36B5D0" w14:textId="77777777" w:rsidTr="00F10742">
        <w:trPr>
          <w:trHeight w:val="283"/>
        </w:trPr>
        <w:tc>
          <w:tcPr>
            <w:tcW w:w="568" w:type="dxa"/>
            <w:shd w:val="clear" w:color="auto" w:fill="auto"/>
          </w:tcPr>
          <w:p w14:paraId="276B70B0" w14:textId="77777777" w:rsidR="00F10742" w:rsidRPr="00F10742" w:rsidRDefault="00F10742" w:rsidP="00F10742">
            <w:pPr>
              <w:spacing w:after="0" w:line="240" w:lineRule="auto"/>
              <w:rPr>
                <w:rFonts w:cs="Arial"/>
                <w:b/>
              </w:rPr>
            </w:pPr>
          </w:p>
        </w:tc>
        <w:tc>
          <w:tcPr>
            <w:tcW w:w="567" w:type="dxa"/>
            <w:shd w:val="clear" w:color="auto" w:fill="auto"/>
          </w:tcPr>
          <w:p w14:paraId="5FCECCB4" w14:textId="77777777" w:rsidR="00F10742" w:rsidRPr="00F10742" w:rsidRDefault="00F10742" w:rsidP="00F10742">
            <w:pPr>
              <w:spacing w:after="0" w:line="240" w:lineRule="auto"/>
              <w:rPr>
                <w:rFonts w:cs="Arial"/>
                <w:b/>
              </w:rPr>
            </w:pPr>
            <w:r w:rsidRPr="00F10742">
              <w:rPr>
                <w:rFonts w:cs="Arial"/>
                <w:b/>
              </w:rPr>
              <w:t>(b)</w:t>
            </w:r>
          </w:p>
        </w:tc>
        <w:tc>
          <w:tcPr>
            <w:tcW w:w="8646" w:type="dxa"/>
            <w:gridSpan w:val="3"/>
            <w:shd w:val="clear" w:color="auto" w:fill="auto"/>
          </w:tcPr>
          <w:p w14:paraId="1B8FFB25" w14:textId="77777777" w:rsidR="00F10742" w:rsidRPr="00F10742" w:rsidRDefault="00F10742" w:rsidP="00F10742">
            <w:pPr>
              <w:spacing w:after="0" w:line="240" w:lineRule="auto"/>
              <w:rPr>
                <w:rFonts w:cs="Arial"/>
                <w:b/>
              </w:rPr>
            </w:pPr>
            <w:r w:rsidRPr="00F10742">
              <w:rPr>
                <w:rFonts w:cs="Arial"/>
              </w:rPr>
              <w:t xml:space="preserve">Why is it better to calculate the percentage change rather than using the difference in mass as measure of the change in the potato chips? </w:t>
            </w:r>
            <w:r w:rsidRPr="00F10742">
              <w:rPr>
                <w:rFonts w:cs="Arial"/>
                <w:b/>
              </w:rPr>
              <w:t>[2 marks]</w:t>
            </w:r>
          </w:p>
          <w:p w14:paraId="7DA2878A" w14:textId="77777777" w:rsidR="00F10742" w:rsidRPr="00F10742" w:rsidRDefault="00F10742" w:rsidP="00F10742">
            <w:pPr>
              <w:spacing w:after="0" w:line="240" w:lineRule="auto"/>
              <w:rPr>
                <w:rFonts w:cs="Arial"/>
                <w:b/>
              </w:rPr>
            </w:pPr>
          </w:p>
        </w:tc>
      </w:tr>
      <w:tr w:rsidR="00F10742" w:rsidRPr="00F10742" w14:paraId="7BADF0DE" w14:textId="77777777" w:rsidTr="008C5EDA">
        <w:trPr>
          <w:trHeight w:val="1108"/>
        </w:trPr>
        <w:tc>
          <w:tcPr>
            <w:tcW w:w="568" w:type="dxa"/>
            <w:shd w:val="clear" w:color="auto" w:fill="auto"/>
            <w:vAlign w:val="bottom"/>
          </w:tcPr>
          <w:p w14:paraId="50E9CFFE" w14:textId="77777777" w:rsidR="00F10742" w:rsidRPr="00F10742" w:rsidRDefault="00F10742" w:rsidP="00F10742">
            <w:pPr>
              <w:spacing w:line="240" w:lineRule="auto"/>
              <w:rPr>
                <w:rFonts w:cs="Arial"/>
                <w:b/>
              </w:rPr>
            </w:pPr>
          </w:p>
        </w:tc>
        <w:tc>
          <w:tcPr>
            <w:tcW w:w="567" w:type="dxa"/>
            <w:shd w:val="clear" w:color="auto" w:fill="auto"/>
            <w:vAlign w:val="bottom"/>
          </w:tcPr>
          <w:p w14:paraId="34DD1E89" w14:textId="77777777" w:rsidR="00F10742" w:rsidRPr="00F10742" w:rsidRDefault="00F10742" w:rsidP="00F10742">
            <w:pPr>
              <w:spacing w:line="240" w:lineRule="auto"/>
              <w:rPr>
                <w:rFonts w:cs="Arial"/>
                <w:b/>
              </w:rPr>
            </w:pPr>
          </w:p>
        </w:tc>
        <w:tc>
          <w:tcPr>
            <w:tcW w:w="238" w:type="dxa"/>
            <w:tcBorders>
              <w:right w:val="single" w:sz="4" w:space="0" w:color="BA4449"/>
            </w:tcBorders>
            <w:shd w:val="clear" w:color="auto" w:fill="auto"/>
            <w:vAlign w:val="bottom"/>
          </w:tcPr>
          <w:p w14:paraId="21E950C1" w14:textId="77777777" w:rsidR="00F10742" w:rsidRPr="00F10742" w:rsidRDefault="00F10742" w:rsidP="00F10742">
            <w:pPr>
              <w:spacing w:line="240" w:lineRule="auto"/>
              <w:rPr>
                <w:rFonts w:cs="Arial"/>
                <w:b/>
              </w:rPr>
            </w:pPr>
          </w:p>
        </w:tc>
        <w:tc>
          <w:tcPr>
            <w:tcW w:w="8166" w:type="dxa"/>
            <w:tcBorders>
              <w:top w:val="single" w:sz="4" w:space="0" w:color="BA4449"/>
              <w:left w:val="single" w:sz="4" w:space="0" w:color="BA4449"/>
              <w:bottom w:val="single" w:sz="4" w:space="0" w:color="BA4449"/>
              <w:right w:val="single" w:sz="4" w:space="0" w:color="BA4449"/>
            </w:tcBorders>
            <w:shd w:val="clear" w:color="auto" w:fill="auto"/>
          </w:tcPr>
          <w:p w14:paraId="0ECBAD92" w14:textId="77777777" w:rsidR="00F10742" w:rsidRDefault="00F10742" w:rsidP="00F10742">
            <w:pPr>
              <w:spacing w:after="0" w:line="240" w:lineRule="auto"/>
              <w:rPr>
                <w:rFonts w:cs="Arial"/>
              </w:rPr>
            </w:pPr>
          </w:p>
          <w:p w14:paraId="36CE6905" w14:textId="77777777" w:rsidR="00BE4225" w:rsidRDefault="00BE4225" w:rsidP="00F10742">
            <w:pPr>
              <w:spacing w:after="0" w:line="240" w:lineRule="auto"/>
              <w:rPr>
                <w:rFonts w:cs="Arial"/>
              </w:rPr>
            </w:pPr>
          </w:p>
          <w:p w14:paraId="279FBA63" w14:textId="77777777" w:rsidR="00BE4225" w:rsidRDefault="00BE4225" w:rsidP="00F10742">
            <w:pPr>
              <w:spacing w:after="0" w:line="240" w:lineRule="auto"/>
              <w:rPr>
                <w:rFonts w:cs="Arial"/>
              </w:rPr>
            </w:pPr>
          </w:p>
          <w:p w14:paraId="35BE2C13" w14:textId="77777777" w:rsidR="00BE4225" w:rsidRDefault="00BE4225" w:rsidP="00F10742">
            <w:pPr>
              <w:spacing w:after="0" w:line="240" w:lineRule="auto"/>
              <w:rPr>
                <w:rFonts w:cs="Arial"/>
              </w:rPr>
            </w:pPr>
          </w:p>
          <w:p w14:paraId="5BADB303" w14:textId="77777777" w:rsidR="00BE4225" w:rsidRDefault="00BE4225" w:rsidP="00F10742">
            <w:pPr>
              <w:spacing w:after="0" w:line="240" w:lineRule="auto"/>
              <w:rPr>
                <w:rFonts w:cs="Arial"/>
              </w:rPr>
            </w:pPr>
          </w:p>
          <w:p w14:paraId="31B95953" w14:textId="77777777" w:rsidR="00BE4225" w:rsidRPr="00F10742" w:rsidRDefault="00BE4225" w:rsidP="00F10742">
            <w:pPr>
              <w:spacing w:after="0" w:line="240" w:lineRule="auto"/>
              <w:rPr>
                <w:rFonts w:cs="Arial"/>
              </w:rPr>
            </w:pPr>
          </w:p>
        </w:tc>
        <w:tc>
          <w:tcPr>
            <w:tcW w:w="242" w:type="dxa"/>
            <w:tcBorders>
              <w:left w:val="single" w:sz="4" w:space="0" w:color="BA4449"/>
            </w:tcBorders>
            <w:shd w:val="clear" w:color="auto" w:fill="auto"/>
            <w:vAlign w:val="bottom"/>
          </w:tcPr>
          <w:p w14:paraId="2EA499D3" w14:textId="77777777" w:rsidR="00F10742" w:rsidRPr="00F10742" w:rsidRDefault="00F10742" w:rsidP="00F10742">
            <w:pPr>
              <w:spacing w:after="0" w:line="240" w:lineRule="auto"/>
              <w:rPr>
                <w:rFonts w:cs="Arial"/>
                <w:b/>
              </w:rPr>
            </w:pPr>
          </w:p>
        </w:tc>
      </w:tr>
      <w:tr w:rsidR="00F10742" w:rsidRPr="00F10742" w14:paraId="48D4D27B" w14:textId="77777777" w:rsidTr="008C5EDA">
        <w:trPr>
          <w:trHeight w:val="283"/>
        </w:trPr>
        <w:tc>
          <w:tcPr>
            <w:tcW w:w="568" w:type="dxa"/>
            <w:shd w:val="clear" w:color="auto" w:fill="auto"/>
            <w:vAlign w:val="bottom"/>
          </w:tcPr>
          <w:p w14:paraId="5AFE5DD9" w14:textId="77777777" w:rsidR="00F10742" w:rsidRPr="00F10742" w:rsidRDefault="00F10742" w:rsidP="00F10742">
            <w:pPr>
              <w:spacing w:after="0" w:line="240" w:lineRule="auto"/>
              <w:rPr>
                <w:rFonts w:cs="Arial"/>
                <w:b/>
              </w:rPr>
            </w:pPr>
          </w:p>
        </w:tc>
        <w:tc>
          <w:tcPr>
            <w:tcW w:w="567" w:type="dxa"/>
            <w:shd w:val="clear" w:color="auto" w:fill="auto"/>
            <w:vAlign w:val="bottom"/>
          </w:tcPr>
          <w:p w14:paraId="6B632891" w14:textId="77777777" w:rsidR="00F10742" w:rsidRPr="00F10742" w:rsidRDefault="00F10742" w:rsidP="00F10742">
            <w:pPr>
              <w:spacing w:after="0" w:line="240" w:lineRule="auto"/>
              <w:rPr>
                <w:rFonts w:cs="Arial"/>
                <w:b/>
              </w:rPr>
            </w:pPr>
          </w:p>
        </w:tc>
        <w:tc>
          <w:tcPr>
            <w:tcW w:w="238" w:type="dxa"/>
            <w:shd w:val="clear" w:color="auto" w:fill="auto"/>
            <w:vAlign w:val="bottom"/>
          </w:tcPr>
          <w:p w14:paraId="5618419A" w14:textId="77777777" w:rsidR="00F10742" w:rsidRPr="00F10742" w:rsidRDefault="00F10742" w:rsidP="00F10742">
            <w:pPr>
              <w:spacing w:after="0" w:line="240" w:lineRule="auto"/>
              <w:rPr>
                <w:rFonts w:cs="Arial"/>
                <w:b/>
              </w:rPr>
            </w:pPr>
          </w:p>
        </w:tc>
        <w:tc>
          <w:tcPr>
            <w:tcW w:w="8166" w:type="dxa"/>
            <w:tcBorders>
              <w:top w:val="single" w:sz="4" w:space="0" w:color="BE5D57"/>
            </w:tcBorders>
            <w:shd w:val="clear" w:color="auto" w:fill="auto"/>
            <w:vAlign w:val="bottom"/>
          </w:tcPr>
          <w:p w14:paraId="7B99A5C1" w14:textId="77777777" w:rsidR="00F10742" w:rsidRPr="00F10742" w:rsidRDefault="00F10742" w:rsidP="00F10742">
            <w:pPr>
              <w:spacing w:after="0" w:line="240" w:lineRule="auto"/>
              <w:rPr>
                <w:rFonts w:cs="Arial"/>
              </w:rPr>
            </w:pPr>
          </w:p>
        </w:tc>
        <w:tc>
          <w:tcPr>
            <w:tcW w:w="242" w:type="dxa"/>
            <w:tcBorders>
              <w:left w:val="nil"/>
            </w:tcBorders>
            <w:shd w:val="clear" w:color="auto" w:fill="auto"/>
            <w:vAlign w:val="bottom"/>
          </w:tcPr>
          <w:p w14:paraId="5078E422" w14:textId="77777777" w:rsidR="00F10742" w:rsidRPr="00F10742" w:rsidRDefault="00F10742" w:rsidP="00F10742">
            <w:pPr>
              <w:spacing w:after="0" w:line="240" w:lineRule="auto"/>
              <w:rPr>
                <w:rFonts w:cs="Arial"/>
                <w:b/>
              </w:rPr>
            </w:pPr>
          </w:p>
        </w:tc>
      </w:tr>
    </w:tbl>
    <w:p w14:paraId="279B8244" w14:textId="77777777" w:rsidR="00471918" w:rsidRDefault="00471918" w:rsidP="00F10742"/>
    <w:p w14:paraId="13E12C6B" w14:textId="60DD248F" w:rsidR="008C5EDA" w:rsidRDefault="008C5EDA">
      <w:pPr>
        <w:spacing w:after="0" w:line="240" w:lineRule="auto"/>
      </w:pPr>
      <w:r>
        <w:br w:type="page"/>
      </w:r>
    </w:p>
    <w:tbl>
      <w:tblPr>
        <w:tblW w:w="9781" w:type="dxa"/>
        <w:tblInd w:w="-34" w:type="dxa"/>
        <w:tblLayout w:type="fixed"/>
        <w:tblLook w:val="04A0" w:firstRow="1" w:lastRow="0" w:firstColumn="1" w:lastColumn="0" w:noHBand="0" w:noVBand="1"/>
      </w:tblPr>
      <w:tblGrid>
        <w:gridCol w:w="568"/>
        <w:gridCol w:w="567"/>
        <w:gridCol w:w="238"/>
        <w:gridCol w:w="8125"/>
        <w:gridCol w:w="283"/>
      </w:tblGrid>
      <w:tr w:rsidR="00F10742" w:rsidRPr="00F10742" w14:paraId="05061CF2" w14:textId="77777777" w:rsidTr="00F10742">
        <w:trPr>
          <w:trHeight w:val="283"/>
        </w:trPr>
        <w:tc>
          <w:tcPr>
            <w:tcW w:w="568" w:type="dxa"/>
            <w:shd w:val="clear" w:color="auto" w:fill="auto"/>
            <w:vAlign w:val="bottom"/>
          </w:tcPr>
          <w:p w14:paraId="4071C3D0" w14:textId="77777777" w:rsidR="00F10742" w:rsidRPr="00F10742" w:rsidRDefault="00F10742" w:rsidP="00F10742">
            <w:pPr>
              <w:spacing w:after="0" w:line="240" w:lineRule="auto"/>
              <w:rPr>
                <w:rFonts w:cs="Arial"/>
                <w:b/>
              </w:rPr>
            </w:pPr>
          </w:p>
        </w:tc>
        <w:tc>
          <w:tcPr>
            <w:tcW w:w="567" w:type="dxa"/>
            <w:shd w:val="clear" w:color="auto" w:fill="auto"/>
          </w:tcPr>
          <w:p w14:paraId="6771CC37" w14:textId="77777777" w:rsidR="00F10742" w:rsidRPr="00F10742" w:rsidRDefault="00F10742" w:rsidP="00F10742">
            <w:pPr>
              <w:spacing w:after="0" w:line="240" w:lineRule="auto"/>
              <w:rPr>
                <w:rFonts w:cs="Arial"/>
                <w:b/>
              </w:rPr>
            </w:pPr>
            <w:r w:rsidRPr="00F10742">
              <w:rPr>
                <w:rFonts w:cs="Arial"/>
                <w:b/>
              </w:rPr>
              <w:t>(c)</w:t>
            </w:r>
          </w:p>
        </w:tc>
        <w:tc>
          <w:tcPr>
            <w:tcW w:w="8646" w:type="dxa"/>
            <w:gridSpan w:val="3"/>
            <w:shd w:val="clear" w:color="auto" w:fill="auto"/>
            <w:vAlign w:val="bottom"/>
          </w:tcPr>
          <w:p w14:paraId="13B44907" w14:textId="77777777" w:rsidR="00F10742" w:rsidRPr="00F10742" w:rsidRDefault="00F10742" w:rsidP="00F10742">
            <w:pPr>
              <w:spacing w:after="0" w:line="240" w:lineRule="auto"/>
              <w:rPr>
                <w:rFonts w:cs="Arial"/>
              </w:rPr>
            </w:pPr>
            <w:r w:rsidRPr="00F10742">
              <w:rPr>
                <w:rFonts w:cs="Arial"/>
              </w:rPr>
              <w:t>The data in the table can be used to work out the concentration of the cells in the potato chips.</w:t>
            </w:r>
          </w:p>
          <w:p w14:paraId="06624C5E" w14:textId="77777777" w:rsidR="00F10742" w:rsidRPr="00F10742" w:rsidRDefault="00F10742" w:rsidP="00F10742">
            <w:pPr>
              <w:spacing w:after="0" w:line="240" w:lineRule="auto"/>
              <w:rPr>
                <w:rFonts w:cs="Arial"/>
              </w:rPr>
            </w:pPr>
          </w:p>
          <w:p w14:paraId="041855D1" w14:textId="3C7A8DBE" w:rsidR="00F10742" w:rsidRPr="00F10742" w:rsidRDefault="00F10742" w:rsidP="00F10742">
            <w:pPr>
              <w:spacing w:after="0" w:line="240" w:lineRule="auto"/>
              <w:rPr>
                <w:rFonts w:cs="Arial"/>
              </w:rPr>
            </w:pPr>
            <w:r w:rsidRPr="00F10742">
              <w:rPr>
                <w:rFonts w:cs="Arial"/>
              </w:rPr>
              <w:t xml:space="preserve">What is the range of the concentration of the cells? Use the data to work this out. </w:t>
            </w:r>
            <w:r w:rsidR="008C5EDA">
              <w:rPr>
                <w:rFonts w:cs="Arial"/>
              </w:rPr>
              <w:br/>
            </w:r>
            <w:r w:rsidRPr="00F10742">
              <w:rPr>
                <w:rFonts w:cs="Arial"/>
                <w:b/>
              </w:rPr>
              <w:t>[2 marks]</w:t>
            </w:r>
          </w:p>
          <w:p w14:paraId="34A0F816" w14:textId="77777777" w:rsidR="00F10742" w:rsidRPr="00F10742" w:rsidRDefault="00F10742" w:rsidP="00F10742">
            <w:pPr>
              <w:spacing w:after="0" w:line="240" w:lineRule="auto"/>
              <w:rPr>
                <w:rFonts w:cs="Arial"/>
              </w:rPr>
            </w:pPr>
          </w:p>
          <w:p w14:paraId="1E5A3092" w14:textId="77777777" w:rsidR="00F10742" w:rsidRPr="00F10742" w:rsidRDefault="00F10742" w:rsidP="00F10742">
            <w:pPr>
              <w:spacing w:after="0" w:line="240" w:lineRule="auto"/>
              <w:jc w:val="center"/>
              <w:rPr>
                <w:rFonts w:cs="Arial"/>
                <w:b/>
              </w:rPr>
            </w:pPr>
            <w:r w:rsidRPr="00F10742">
              <w:rPr>
                <w:rFonts w:cs="Arial"/>
              </w:rPr>
              <w:t>Range ……………………………. (M) to ………….…………….. (M)</w:t>
            </w:r>
          </w:p>
        </w:tc>
      </w:tr>
      <w:tr w:rsidR="00F10742" w:rsidRPr="00F10742" w14:paraId="49615CC1" w14:textId="77777777" w:rsidTr="00F10742">
        <w:trPr>
          <w:trHeight w:val="283"/>
        </w:trPr>
        <w:tc>
          <w:tcPr>
            <w:tcW w:w="568" w:type="dxa"/>
            <w:shd w:val="clear" w:color="auto" w:fill="auto"/>
            <w:vAlign w:val="bottom"/>
          </w:tcPr>
          <w:p w14:paraId="56912377" w14:textId="77777777" w:rsidR="00F10742" w:rsidRPr="00F10742" w:rsidRDefault="00F10742" w:rsidP="00F10742">
            <w:pPr>
              <w:spacing w:after="0" w:line="240" w:lineRule="auto"/>
              <w:rPr>
                <w:rFonts w:cs="Arial"/>
                <w:b/>
              </w:rPr>
            </w:pPr>
          </w:p>
        </w:tc>
        <w:tc>
          <w:tcPr>
            <w:tcW w:w="567" w:type="dxa"/>
            <w:shd w:val="clear" w:color="auto" w:fill="auto"/>
          </w:tcPr>
          <w:p w14:paraId="190A64E0" w14:textId="77777777" w:rsidR="00F10742" w:rsidRPr="00F10742" w:rsidRDefault="00F10742" w:rsidP="00F10742">
            <w:pPr>
              <w:spacing w:after="0" w:line="240" w:lineRule="auto"/>
              <w:rPr>
                <w:rFonts w:cs="Arial"/>
                <w:b/>
              </w:rPr>
            </w:pPr>
          </w:p>
        </w:tc>
        <w:tc>
          <w:tcPr>
            <w:tcW w:w="8646" w:type="dxa"/>
            <w:gridSpan w:val="3"/>
            <w:shd w:val="clear" w:color="auto" w:fill="auto"/>
            <w:vAlign w:val="bottom"/>
          </w:tcPr>
          <w:p w14:paraId="3ECC9448" w14:textId="77777777" w:rsidR="00F10742" w:rsidRPr="00F10742" w:rsidRDefault="00F10742" w:rsidP="00F10742">
            <w:pPr>
              <w:spacing w:after="0" w:line="240" w:lineRule="auto"/>
              <w:rPr>
                <w:rFonts w:cs="Arial"/>
                <w:b/>
              </w:rPr>
            </w:pPr>
          </w:p>
        </w:tc>
      </w:tr>
      <w:tr w:rsidR="00F10742" w:rsidRPr="00F10742" w14:paraId="3ED39D88" w14:textId="77777777" w:rsidTr="00F10742">
        <w:trPr>
          <w:trHeight w:val="283"/>
        </w:trPr>
        <w:tc>
          <w:tcPr>
            <w:tcW w:w="568" w:type="dxa"/>
            <w:shd w:val="clear" w:color="auto" w:fill="auto"/>
            <w:vAlign w:val="bottom"/>
          </w:tcPr>
          <w:p w14:paraId="373046B5" w14:textId="77777777" w:rsidR="00F10742" w:rsidRPr="00F10742" w:rsidRDefault="00F10742" w:rsidP="00F10742">
            <w:pPr>
              <w:spacing w:after="0" w:line="240" w:lineRule="auto"/>
              <w:rPr>
                <w:rFonts w:cs="Arial"/>
                <w:b/>
              </w:rPr>
            </w:pPr>
          </w:p>
        </w:tc>
        <w:tc>
          <w:tcPr>
            <w:tcW w:w="567" w:type="dxa"/>
            <w:shd w:val="clear" w:color="auto" w:fill="auto"/>
          </w:tcPr>
          <w:p w14:paraId="52156B7D" w14:textId="77777777" w:rsidR="00F10742" w:rsidRPr="00F10742" w:rsidRDefault="00F10742" w:rsidP="00F10742">
            <w:pPr>
              <w:spacing w:after="0" w:line="240" w:lineRule="auto"/>
              <w:rPr>
                <w:rFonts w:cs="Arial"/>
                <w:b/>
              </w:rPr>
            </w:pPr>
            <w:r w:rsidRPr="00F10742">
              <w:rPr>
                <w:rFonts w:cs="Arial"/>
                <w:b/>
              </w:rPr>
              <w:t>(d)</w:t>
            </w:r>
          </w:p>
        </w:tc>
        <w:tc>
          <w:tcPr>
            <w:tcW w:w="8646" w:type="dxa"/>
            <w:gridSpan w:val="3"/>
            <w:shd w:val="clear" w:color="auto" w:fill="auto"/>
          </w:tcPr>
          <w:p w14:paraId="1AC97D2B" w14:textId="77777777" w:rsidR="00F10742" w:rsidRPr="00F10742" w:rsidRDefault="00F10742" w:rsidP="00F10742">
            <w:pPr>
              <w:spacing w:after="200"/>
              <w:rPr>
                <w:rFonts w:cs="Arial"/>
                <w:b/>
              </w:rPr>
            </w:pPr>
            <w:r w:rsidRPr="00F10742">
              <w:rPr>
                <w:rFonts w:cs="Arial"/>
              </w:rPr>
              <w:t xml:space="preserve">What are </w:t>
            </w:r>
            <w:r w:rsidRPr="00F10742">
              <w:rPr>
                <w:rFonts w:cs="Arial"/>
                <w:b/>
              </w:rPr>
              <w:t xml:space="preserve">three </w:t>
            </w:r>
            <w:r w:rsidRPr="00F10742">
              <w:rPr>
                <w:rFonts w:cs="Arial"/>
              </w:rPr>
              <w:t xml:space="preserve">improvements to the procedure used that could improve the quality of data and confidence in conclusions? </w:t>
            </w:r>
            <w:r w:rsidRPr="00F10742">
              <w:rPr>
                <w:rFonts w:cs="Arial"/>
                <w:b/>
              </w:rPr>
              <w:t>[3 marks]</w:t>
            </w:r>
          </w:p>
        </w:tc>
      </w:tr>
      <w:tr w:rsidR="00F10742" w:rsidRPr="00F10742" w14:paraId="1468C172" w14:textId="77777777" w:rsidTr="008C5EDA">
        <w:trPr>
          <w:trHeight w:val="1644"/>
        </w:trPr>
        <w:tc>
          <w:tcPr>
            <w:tcW w:w="568" w:type="dxa"/>
            <w:shd w:val="clear" w:color="auto" w:fill="auto"/>
            <w:vAlign w:val="bottom"/>
          </w:tcPr>
          <w:p w14:paraId="574F4C1D" w14:textId="77777777" w:rsidR="00F10742" w:rsidRPr="00F10742" w:rsidRDefault="00F10742" w:rsidP="00F10742">
            <w:pPr>
              <w:spacing w:line="240" w:lineRule="auto"/>
              <w:rPr>
                <w:rFonts w:cs="Arial"/>
                <w:b/>
              </w:rPr>
            </w:pPr>
          </w:p>
        </w:tc>
        <w:tc>
          <w:tcPr>
            <w:tcW w:w="567" w:type="dxa"/>
            <w:shd w:val="clear" w:color="auto" w:fill="auto"/>
            <w:vAlign w:val="bottom"/>
          </w:tcPr>
          <w:p w14:paraId="1827C8FB" w14:textId="77777777" w:rsidR="00F10742" w:rsidRPr="00F10742" w:rsidRDefault="00F10742" w:rsidP="00F10742">
            <w:pPr>
              <w:spacing w:line="240" w:lineRule="auto"/>
              <w:rPr>
                <w:rFonts w:cs="Arial"/>
                <w:b/>
              </w:rPr>
            </w:pPr>
          </w:p>
        </w:tc>
        <w:tc>
          <w:tcPr>
            <w:tcW w:w="238" w:type="dxa"/>
            <w:tcBorders>
              <w:right w:val="single" w:sz="4" w:space="0" w:color="BA4449"/>
            </w:tcBorders>
            <w:shd w:val="clear" w:color="auto" w:fill="auto"/>
            <w:vAlign w:val="bottom"/>
          </w:tcPr>
          <w:p w14:paraId="495613DC" w14:textId="77777777" w:rsidR="00F10742" w:rsidRPr="00F10742" w:rsidRDefault="00F10742" w:rsidP="00F10742">
            <w:pPr>
              <w:spacing w:line="240" w:lineRule="auto"/>
              <w:rPr>
                <w:rFonts w:cs="Arial"/>
                <w:b/>
              </w:rPr>
            </w:pPr>
          </w:p>
        </w:tc>
        <w:tc>
          <w:tcPr>
            <w:tcW w:w="8125" w:type="dxa"/>
            <w:tcBorders>
              <w:top w:val="single" w:sz="4" w:space="0" w:color="BA4449"/>
              <w:left w:val="single" w:sz="4" w:space="0" w:color="BA4449"/>
              <w:bottom w:val="single" w:sz="4" w:space="0" w:color="BA4449"/>
              <w:right w:val="single" w:sz="4" w:space="0" w:color="BA4449"/>
            </w:tcBorders>
            <w:shd w:val="clear" w:color="auto" w:fill="auto"/>
          </w:tcPr>
          <w:p w14:paraId="0644AE20" w14:textId="77777777" w:rsidR="00F10742" w:rsidRDefault="00F10742" w:rsidP="00F10742">
            <w:pPr>
              <w:spacing w:after="0" w:line="240" w:lineRule="auto"/>
              <w:rPr>
                <w:rFonts w:cs="Arial"/>
                <w:b/>
              </w:rPr>
            </w:pPr>
          </w:p>
          <w:p w14:paraId="13D8B4E1" w14:textId="77777777" w:rsidR="00F10742" w:rsidRDefault="00F10742" w:rsidP="00F10742">
            <w:pPr>
              <w:spacing w:after="0" w:line="240" w:lineRule="auto"/>
              <w:rPr>
                <w:rFonts w:cs="Arial"/>
                <w:b/>
              </w:rPr>
            </w:pPr>
          </w:p>
          <w:p w14:paraId="7B9FD880" w14:textId="77777777" w:rsidR="00F10742" w:rsidRDefault="00F10742" w:rsidP="00F10742">
            <w:pPr>
              <w:spacing w:after="0" w:line="240" w:lineRule="auto"/>
              <w:rPr>
                <w:rFonts w:cs="Arial"/>
                <w:b/>
              </w:rPr>
            </w:pPr>
          </w:p>
          <w:p w14:paraId="3E41B29E" w14:textId="77777777" w:rsidR="00F10742" w:rsidRDefault="00F10742" w:rsidP="00F10742">
            <w:pPr>
              <w:spacing w:after="0" w:line="240" w:lineRule="auto"/>
              <w:rPr>
                <w:rFonts w:cs="Arial"/>
                <w:b/>
              </w:rPr>
            </w:pPr>
          </w:p>
          <w:p w14:paraId="796E24A5" w14:textId="77777777" w:rsidR="00F10742" w:rsidRDefault="00F10742" w:rsidP="00F10742">
            <w:pPr>
              <w:spacing w:after="0" w:line="240" w:lineRule="auto"/>
              <w:rPr>
                <w:rFonts w:cs="Arial"/>
                <w:b/>
              </w:rPr>
            </w:pPr>
          </w:p>
          <w:p w14:paraId="1180D890" w14:textId="77777777" w:rsidR="00F10742" w:rsidRDefault="00F10742" w:rsidP="00F10742">
            <w:pPr>
              <w:spacing w:after="0" w:line="240" w:lineRule="auto"/>
              <w:rPr>
                <w:rFonts w:cs="Arial"/>
                <w:b/>
              </w:rPr>
            </w:pPr>
          </w:p>
          <w:p w14:paraId="1700C14A" w14:textId="77777777" w:rsidR="00F10742" w:rsidRDefault="00F10742" w:rsidP="00F10742">
            <w:pPr>
              <w:spacing w:after="0" w:line="240" w:lineRule="auto"/>
              <w:rPr>
                <w:rFonts w:cs="Arial"/>
                <w:b/>
              </w:rPr>
            </w:pPr>
          </w:p>
          <w:p w14:paraId="1303F779" w14:textId="77777777" w:rsidR="00F10742" w:rsidRDefault="00F10742" w:rsidP="00F10742">
            <w:pPr>
              <w:spacing w:after="0" w:line="240" w:lineRule="auto"/>
              <w:rPr>
                <w:rFonts w:cs="Arial"/>
                <w:b/>
              </w:rPr>
            </w:pPr>
          </w:p>
          <w:p w14:paraId="1A398A4B" w14:textId="77777777" w:rsidR="00F10742" w:rsidRDefault="00F10742" w:rsidP="00F10742">
            <w:pPr>
              <w:spacing w:after="0" w:line="240" w:lineRule="auto"/>
              <w:rPr>
                <w:rFonts w:cs="Arial"/>
                <w:b/>
              </w:rPr>
            </w:pPr>
          </w:p>
          <w:p w14:paraId="2C7B0E9A" w14:textId="77777777" w:rsidR="00F10742" w:rsidRDefault="00F10742" w:rsidP="00F10742">
            <w:pPr>
              <w:spacing w:after="0" w:line="240" w:lineRule="auto"/>
              <w:rPr>
                <w:rFonts w:cs="Arial"/>
                <w:b/>
              </w:rPr>
            </w:pPr>
          </w:p>
          <w:p w14:paraId="07EBFBFF" w14:textId="77777777" w:rsidR="00F10742" w:rsidRDefault="00F10742" w:rsidP="00F10742">
            <w:pPr>
              <w:spacing w:after="0" w:line="240" w:lineRule="auto"/>
              <w:rPr>
                <w:rFonts w:cs="Arial"/>
                <w:b/>
              </w:rPr>
            </w:pPr>
          </w:p>
          <w:p w14:paraId="032F1525" w14:textId="77777777" w:rsidR="00F10742" w:rsidRPr="00F10742" w:rsidRDefault="00F10742" w:rsidP="00F10742">
            <w:pPr>
              <w:spacing w:after="0" w:line="240" w:lineRule="auto"/>
              <w:rPr>
                <w:rFonts w:cs="Arial"/>
              </w:rPr>
            </w:pPr>
          </w:p>
        </w:tc>
        <w:tc>
          <w:tcPr>
            <w:tcW w:w="283" w:type="dxa"/>
            <w:tcBorders>
              <w:left w:val="single" w:sz="4" w:space="0" w:color="BA4449"/>
            </w:tcBorders>
            <w:shd w:val="clear" w:color="auto" w:fill="auto"/>
            <w:vAlign w:val="bottom"/>
          </w:tcPr>
          <w:p w14:paraId="404AE610" w14:textId="77777777" w:rsidR="00F10742" w:rsidRPr="00F10742" w:rsidRDefault="00F10742" w:rsidP="00F10742">
            <w:pPr>
              <w:spacing w:after="0" w:line="240" w:lineRule="auto"/>
              <w:rPr>
                <w:rFonts w:cs="Arial"/>
                <w:b/>
              </w:rPr>
            </w:pPr>
          </w:p>
        </w:tc>
      </w:tr>
    </w:tbl>
    <w:p w14:paraId="11D1DD6D" w14:textId="77777777" w:rsidR="00F10742" w:rsidRDefault="00F10742" w:rsidP="00F10742"/>
    <w:p w14:paraId="1662A33F" w14:textId="77777777" w:rsidR="00471918" w:rsidRDefault="00471918" w:rsidP="00471918">
      <w:pPr>
        <w:pStyle w:val="Heading3"/>
      </w:pPr>
      <w:r>
        <w:t>DfE Apparatus and Techniques covered</w:t>
      </w:r>
    </w:p>
    <w:p w14:paraId="611D7224" w14:textId="1D4A3D66" w:rsidR="0091203E" w:rsidRDefault="0091203E" w:rsidP="00B36A2D">
      <w:pPr>
        <w:pStyle w:val="ListParagraph"/>
        <w:spacing w:after="0" w:line="240" w:lineRule="auto"/>
        <w:ind w:left="0"/>
      </w:pPr>
      <w:r>
        <w:t>If you are using the OCR Practical Activity Learner Record Sheet (</w:t>
      </w:r>
      <w:hyperlink r:id="rId39" w:history="1">
        <w:r>
          <w:rPr>
            <w:rStyle w:val="Hyperlink"/>
            <w:b/>
          </w:rPr>
          <w:t>Biology</w:t>
        </w:r>
      </w:hyperlink>
      <w:r>
        <w:t xml:space="preserve"> / </w:t>
      </w:r>
      <w:hyperlink r:id="rId40" w:history="1">
        <w:r w:rsidRPr="00576F3A">
          <w:rPr>
            <w:rStyle w:val="Hyperlink"/>
            <w:i/>
          </w:rPr>
          <w:t>Combined Science</w:t>
        </w:r>
      </w:hyperlink>
      <w:r>
        <w:t>) you may be able to tick off the following skills:</w:t>
      </w:r>
    </w:p>
    <w:p w14:paraId="41B0A924" w14:textId="77777777" w:rsidR="0091203E" w:rsidRPr="00335A2A" w:rsidRDefault="0091203E" w:rsidP="00B36A2D">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91203E" w:rsidRPr="0031675A" w14:paraId="044749AA" w14:textId="77777777" w:rsidTr="001251DF">
        <w:trPr>
          <w:jc w:val="center"/>
        </w:trPr>
        <w:tc>
          <w:tcPr>
            <w:tcW w:w="4266" w:type="dxa"/>
            <w:gridSpan w:val="4"/>
            <w:shd w:val="clear" w:color="auto" w:fill="auto"/>
          </w:tcPr>
          <w:p w14:paraId="3155B0A8" w14:textId="77777777" w:rsidR="0091203E" w:rsidRPr="00A9629B" w:rsidRDefault="0091203E" w:rsidP="00774843">
            <w:pPr>
              <w:spacing w:after="0"/>
              <w:jc w:val="center"/>
              <w:rPr>
                <w:b/>
              </w:rPr>
            </w:pPr>
            <w:r>
              <w:rPr>
                <w:b/>
              </w:rPr>
              <w:t>Biology</w:t>
            </w:r>
          </w:p>
        </w:tc>
        <w:tc>
          <w:tcPr>
            <w:tcW w:w="490" w:type="dxa"/>
            <w:shd w:val="clear" w:color="auto" w:fill="auto"/>
          </w:tcPr>
          <w:p w14:paraId="3F66EA0F" w14:textId="77777777" w:rsidR="0091203E" w:rsidRPr="00A9629B" w:rsidRDefault="0091203E" w:rsidP="00774843">
            <w:pPr>
              <w:spacing w:after="0"/>
              <w:jc w:val="center"/>
              <w:rPr>
                <w:b/>
              </w:rPr>
            </w:pPr>
          </w:p>
        </w:tc>
        <w:tc>
          <w:tcPr>
            <w:tcW w:w="4486" w:type="dxa"/>
            <w:gridSpan w:val="4"/>
            <w:shd w:val="clear" w:color="auto" w:fill="auto"/>
          </w:tcPr>
          <w:p w14:paraId="6A2E10CC" w14:textId="77777777" w:rsidR="0091203E" w:rsidRPr="0091652D" w:rsidRDefault="0091203E" w:rsidP="00774843">
            <w:pPr>
              <w:spacing w:after="0"/>
              <w:jc w:val="center"/>
              <w:rPr>
                <w:b/>
                <w:i/>
              </w:rPr>
            </w:pPr>
            <w:r w:rsidRPr="0091652D">
              <w:rPr>
                <w:b/>
                <w:i/>
              </w:rPr>
              <w:t>Combined Science</w:t>
            </w:r>
          </w:p>
        </w:tc>
      </w:tr>
      <w:tr w:rsidR="0091203E" w:rsidRPr="00973F43" w14:paraId="0EBF2AA2" w14:textId="77777777" w:rsidTr="001251DF">
        <w:trPr>
          <w:jc w:val="center"/>
        </w:trPr>
        <w:tc>
          <w:tcPr>
            <w:tcW w:w="1066" w:type="dxa"/>
            <w:shd w:val="clear" w:color="auto" w:fill="auto"/>
          </w:tcPr>
          <w:p w14:paraId="3DE1B348" w14:textId="77777777" w:rsidR="0091203E" w:rsidRPr="00973F43" w:rsidRDefault="0091203E" w:rsidP="00774843">
            <w:pPr>
              <w:spacing w:after="0"/>
              <w:jc w:val="center"/>
            </w:pPr>
            <w:r>
              <w:t>1-i</w:t>
            </w:r>
          </w:p>
        </w:tc>
        <w:tc>
          <w:tcPr>
            <w:tcW w:w="1067" w:type="dxa"/>
            <w:shd w:val="clear" w:color="auto" w:fill="auto"/>
          </w:tcPr>
          <w:p w14:paraId="16A7B7A9" w14:textId="77777777" w:rsidR="0091203E" w:rsidRPr="00973F43" w:rsidRDefault="0091203E" w:rsidP="00774843">
            <w:pPr>
              <w:spacing w:after="0"/>
              <w:jc w:val="center"/>
            </w:pPr>
            <w:r>
              <w:t>1-iii</w:t>
            </w:r>
          </w:p>
        </w:tc>
        <w:tc>
          <w:tcPr>
            <w:tcW w:w="1066" w:type="dxa"/>
            <w:shd w:val="clear" w:color="auto" w:fill="auto"/>
          </w:tcPr>
          <w:p w14:paraId="3B3D9474" w14:textId="77777777" w:rsidR="0091203E" w:rsidRPr="00973F43" w:rsidRDefault="0091203E" w:rsidP="00774843">
            <w:pPr>
              <w:spacing w:after="0"/>
              <w:jc w:val="center"/>
            </w:pPr>
            <w:r>
              <w:t>1-iv</w:t>
            </w:r>
          </w:p>
        </w:tc>
        <w:tc>
          <w:tcPr>
            <w:tcW w:w="1067" w:type="dxa"/>
            <w:shd w:val="clear" w:color="auto" w:fill="auto"/>
          </w:tcPr>
          <w:p w14:paraId="4474F99C" w14:textId="77777777" w:rsidR="0091203E" w:rsidRPr="00973F43" w:rsidRDefault="0091203E" w:rsidP="00774843">
            <w:pPr>
              <w:spacing w:after="0"/>
              <w:jc w:val="center"/>
            </w:pPr>
            <w:r>
              <w:t>1-vi</w:t>
            </w:r>
          </w:p>
        </w:tc>
        <w:tc>
          <w:tcPr>
            <w:tcW w:w="490" w:type="dxa"/>
            <w:shd w:val="clear" w:color="auto" w:fill="auto"/>
          </w:tcPr>
          <w:p w14:paraId="5698BCD9" w14:textId="77777777" w:rsidR="0091203E" w:rsidRPr="00973F43" w:rsidRDefault="0091203E" w:rsidP="00774843">
            <w:pPr>
              <w:spacing w:after="0"/>
            </w:pPr>
          </w:p>
        </w:tc>
        <w:tc>
          <w:tcPr>
            <w:tcW w:w="1121" w:type="dxa"/>
            <w:shd w:val="clear" w:color="auto" w:fill="auto"/>
          </w:tcPr>
          <w:p w14:paraId="3C91AF3E" w14:textId="77777777" w:rsidR="0091203E" w:rsidRPr="0091652D" w:rsidRDefault="0091203E" w:rsidP="00774843">
            <w:pPr>
              <w:spacing w:after="0"/>
              <w:jc w:val="center"/>
              <w:rPr>
                <w:i/>
              </w:rPr>
            </w:pPr>
            <w:r w:rsidRPr="0091652D">
              <w:rPr>
                <w:i/>
              </w:rPr>
              <w:t>1-i</w:t>
            </w:r>
          </w:p>
        </w:tc>
        <w:tc>
          <w:tcPr>
            <w:tcW w:w="1122" w:type="dxa"/>
            <w:shd w:val="clear" w:color="auto" w:fill="auto"/>
          </w:tcPr>
          <w:p w14:paraId="3BFCB245" w14:textId="77777777" w:rsidR="0091203E" w:rsidRPr="0091652D" w:rsidRDefault="0091203E" w:rsidP="00774843">
            <w:pPr>
              <w:spacing w:after="0"/>
              <w:jc w:val="center"/>
              <w:rPr>
                <w:i/>
              </w:rPr>
            </w:pPr>
            <w:r w:rsidRPr="0091652D">
              <w:rPr>
                <w:i/>
              </w:rPr>
              <w:t>1-iii</w:t>
            </w:r>
          </w:p>
        </w:tc>
        <w:tc>
          <w:tcPr>
            <w:tcW w:w="1121" w:type="dxa"/>
            <w:shd w:val="clear" w:color="auto" w:fill="auto"/>
          </w:tcPr>
          <w:p w14:paraId="684FC540" w14:textId="77777777" w:rsidR="0091203E" w:rsidRPr="0091652D" w:rsidRDefault="0091203E" w:rsidP="00774843">
            <w:pPr>
              <w:spacing w:after="0"/>
              <w:jc w:val="center"/>
              <w:rPr>
                <w:i/>
              </w:rPr>
            </w:pPr>
            <w:r w:rsidRPr="0091652D">
              <w:rPr>
                <w:i/>
              </w:rPr>
              <w:t>1-iv</w:t>
            </w:r>
          </w:p>
        </w:tc>
        <w:tc>
          <w:tcPr>
            <w:tcW w:w="1122" w:type="dxa"/>
            <w:shd w:val="clear" w:color="auto" w:fill="auto"/>
          </w:tcPr>
          <w:p w14:paraId="574F0D54" w14:textId="77777777" w:rsidR="0091203E" w:rsidRPr="0091652D" w:rsidRDefault="0091203E" w:rsidP="00774843">
            <w:pPr>
              <w:spacing w:after="0"/>
              <w:jc w:val="center"/>
              <w:rPr>
                <w:i/>
              </w:rPr>
            </w:pPr>
            <w:r w:rsidRPr="0091652D">
              <w:rPr>
                <w:i/>
              </w:rPr>
              <w:t>1-vi</w:t>
            </w:r>
          </w:p>
        </w:tc>
      </w:tr>
      <w:tr w:rsidR="0091203E" w:rsidRPr="00973F43" w14:paraId="1F2EC754" w14:textId="77777777" w:rsidTr="001251DF">
        <w:trPr>
          <w:jc w:val="center"/>
        </w:trPr>
        <w:tc>
          <w:tcPr>
            <w:tcW w:w="1066" w:type="dxa"/>
            <w:shd w:val="clear" w:color="auto" w:fill="auto"/>
          </w:tcPr>
          <w:p w14:paraId="56D33788" w14:textId="77777777" w:rsidR="0091203E" w:rsidRPr="00973F43" w:rsidRDefault="0091203E" w:rsidP="00774843">
            <w:pPr>
              <w:spacing w:after="0"/>
              <w:jc w:val="center"/>
            </w:pPr>
            <w:r>
              <w:t>3-i</w:t>
            </w:r>
          </w:p>
        </w:tc>
        <w:tc>
          <w:tcPr>
            <w:tcW w:w="1067" w:type="dxa"/>
            <w:shd w:val="clear" w:color="auto" w:fill="auto"/>
          </w:tcPr>
          <w:p w14:paraId="00063C78" w14:textId="77777777" w:rsidR="0091203E" w:rsidRPr="00973F43" w:rsidRDefault="0091203E" w:rsidP="00774843">
            <w:pPr>
              <w:spacing w:after="0"/>
              <w:jc w:val="center"/>
            </w:pPr>
            <w:r>
              <w:t>3-ii</w:t>
            </w:r>
          </w:p>
        </w:tc>
        <w:tc>
          <w:tcPr>
            <w:tcW w:w="1066" w:type="dxa"/>
            <w:shd w:val="clear" w:color="auto" w:fill="auto"/>
          </w:tcPr>
          <w:p w14:paraId="0A4A75D4" w14:textId="77777777" w:rsidR="0091203E" w:rsidRPr="00973F43" w:rsidRDefault="00A16CAB" w:rsidP="00774843">
            <w:pPr>
              <w:spacing w:after="0"/>
              <w:jc w:val="center"/>
            </w:pPr>
            <w:r>
              <w:t>5-ii</w:t>
            </w:r>
          </w:p>
        </w:tc>
        <w:tc>
          <w:tcPr>
            <w:tcW w:w="1067" w:type="dxa"/>
            <w:shd w:val="clear" w:color="auto" w:fill="auto"/>
          </w:tcPr>
          <w:p w14:paraId="6596FC43" w14:textId="77777777" w:rsidR="0091203E" w:rsidRPr="00973F43" w:rsidRDefault="00A16CAB" w:rsidP="00774843">
            <w:pPr>
              <w:spacing w:after="0"/>
              <w:jc w:val="center"/>
            </w:pPr>
            <w:r>
              <w:t>8-i</w:t>
            </w:r>
          </w:p>
        </w:tc>
        <w:tc>
          <w:tcPr>
            <w:tcW w:w="490" w:type="dxa"/>
            <w:shd w:val="clear" w:color="auto" w:fill="auto"/>
          </w:tcPr>
          <w:p w14:paraId="6C589150" w14:textId="77777777" w:rsidR="0091203E" w:rsidRPr="00973F43" w:rsidRDefault="0091203E" w:rsidP="00774843">
            <w:pPr>
              <w:spacing w:after="0"/>
            </w:pPr>
          </w:p>
        </w:tc>
        <w:tc>
          <w:tcPr>
            <w:tcW w:w="1121" w:type="dxa"/>
            <w:shd w:val="clear" w:color="auto" w:fill="auto"/>
          </w:tcPr>
          <w:p w14:paraId="1CCBA52C" w14:textId="77777777" w:rsidR="0091203E" w:rsidRPr="0091652D" w:rsidRDefault="0091203E" w:rsidP="00774843">
            <w:pPr>
              <w:spacing w:after="0"/>
              <w:jc w:val="center"/>
              <w:rPr>
                <w:i/>
              </w:rPr>
            </w:pPr>
            <w:r w:rsidRPr="0091652D">
              <w:rPr>
                <w:i/>
              </w:rPr>
              <w:t>3-i</w:t>
            </w:r>
          </w:p>
        </w:tc>
        <w:tc>
          <w:tcPr>
            <w:tcW w:w="1122" w:type="dxa"/>
            <w:shd w:val="clear" w:color="auto" w:fill="auto"/>
          </w:tcPr>
          <w:p w14:paraId="4B8C4D3E" w14:textId="77777777" w:rsidR="0091203E" w:rsidRPr="0091652D" w:rsidRDefault="0091203E" w:rsidP="00774843">
            <w:pPr>
              <w:spacing w:after="0"/>
              <w:jc w:val="center"/>
              <w:rPr>
                <w:i/>
              </w:rPr>
            </w:pPr>
            <w:r w:rsidRPr="0091652D">
              <w:rPr>
                <w:i/>
              </w:rPr>
              <w:t>3-ii</w:t>
            </w:r>
          </w:p>
        </w:tc>
        <w:tc>
          <w:tcPr>
            <w:tcW w:w="1121" w:type="dxa"/>
            <w:shd w:val="clear" w:color="auto" w:fill="auto"/>
          </w:tcPr>
          <w:p w14:paraId="607C2F92" w14:textId="77777777" w:rsidR="0091203E" w:rsidRPr="0091652D" w:rsidRDefault="00A16CAB" w:rsidP="00774843">
            <w:pPr>
              <w:spacing w:after="0"/>
              <w:jc w:val="center"/>
              <w:rPr>
                <w:i/>
              </w:rPr>
            </w:pPr>
            <w:r>
              <w:rPr>
                <w:i/>
              </w:rPr>
              <w:t>5-ii</w:t>
            </w:r>
          </w:p>
        </w:tc>
        <w:tc>
          <w:tcPr>
            <w:tcW w:w="1122" w:type="dxa"/>
            <w:shd w:val="clear" w:color="auto" w:fill="auto"/>
          </w:tcPr>
          <w:p w14:paraId="1739CB09" w14:textId="77777777" w:rsidR="0091203E" w:rsidRPr="0091652D" w:rsidRDefault="0091203E" w:rsidP="00774843">
            <w:pPr>
              <w:spacing w:after="0"/>
              <w:jc w:val="center"/>
              <w:rPr>
                <w:i/>
              </w:rPr>
            </w:pPr>
          </w:p>
        </w:tc>
      </w:tr>
    </w:tbl>
    <w:p w14:paraId="60A197B0" w14:textId="77777777" w:rsidR="00335A2A" w:rsidRPr="00335A2A" w:rsidRDefault="00335A2A" w:rsidP="00335A2A"/>
    <w:sectPr w:rsidR="00335A2A" w:rsidRPr="00335A2A" w:rsidSect="00FE086E">
      <w:headerReference w:type="default" r:id="rId41"/>
      <w:pgSz w:w="11906" w:h="16838"/>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B184" w14:textId="77777777" w:rsidR="00FE086E" w:rsidRDefault="00FE086E" w:rsidP="00D21C92">
      <w:r>
        <w:separator/>
      </w:r>
    </w:p>
  </w:endnote>
  <w:endnote w:type="continuationSeparator" w:id="0">
    <w:p w14:paraId="69C39B82" w14:textId="77777777" w:rsidR="00FE086E" w:rsidRDefault="00FE086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15F1" w14:textId="03D51B9B" w:rsidR="00FE086E" w:rsidRPr="00FE086E" w:rsidRDefault="00FE086E" w:rsidP="00FE086E">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976F7A">
      <w:rPr>
        <w:sz w:val="16"/>
        <w:szCs w:val="16"/>
      </w:rPr>
      <w:t>3</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13</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C3D48" w14:textId="77777777" w:rsidR="00FE086E" w:rsidRDefault="00FE086E" w:rsidP="00D21C92">
      <w:r>
        <w:separator/>
      </w:r>
    </w:p>
  </w:footnote>
  <w:footnote w:type="continuationSeparator" w:id="0">
    <w:p w14:paraId="1E30DAEE" w14:textId="77777777" w:rsidR="00FE086E" w:rsidRDefault="00FE086E"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1D88" w14:textId="77777777" w:rsidR="00FE086E" w:rsidRDefault="00FE086E" w:rsidP="00FE086E">
    <w:pPr>
      <w:spacing w:line="240" w:lineRule="auto"/>
      <w:rPr>
        <w:b/>
        <w:bCs/>
        <w:color w:val="BA4449"/>
        <w:sz w:val="36"/>
        <w:szCs w:val="36"/>
      </w:rPr>
    </w:pPr>
    <w:bookmarkStart w:id="0" w:name="_Hlk73602592"/>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49536" behindDoc="0" locked="0" layoutInCell="1" allowOverlap="1" wp14:anchorId="4466E091" wp14:editId="39C205C0">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3CDC509"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480CC05D"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2C3C7E50"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6E091" id="_x0000_t202" coordsize="21600,21600" o:spt="202" path="m,l,21600r21600,l21600,xe">
              <v:stroke joinstyle="miter"/>
              <v:path gradientshapeok="t" o:connecttype="rect"/>
            </v:shapetype>
            <v:shape id="Text Box 22" o:spid="_x0000_s1027" type="#_x0000_t202" style="position:absolute;margin-left:39.7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yulu7SsCAABhBAAADgAAAAAAAAAAAAAAAAAuAgAA&#10;ZHJzL2Uyb0RvYy54bWxQSwECLQAUAAYACAAAACEAyNrXjOIAAAAMAQAADwAAAAAAAAAAAAAAAACF&#10;BAAAZHJzL2Rvd25yZXYueG1sUEsFBgAAAAAEAAQA8wAAAJQFAAAAAA==&#10;" filled="f" stroked="f">
              <v:textbox inset="0,0,0,0">
                <w:txbxContent>
                  <w:p w14:paraId="43CDC509"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480CC05D"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2C3C7E50"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0560" behindDoc="0" locked="0" layoutInCell="1" allowOverlap="1" wp14:anchorId="63635FE1" wp14:editId="76621F5D">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CF4603"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7BBD9D1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3441019B"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5FE1" id="Text Box 23" o:spid="_x0000_s1028" type="#_x0000_t202" style="position:absolute;margin-left:311.8pt;margin-top:1547.9pt;width:130.95pt;height:2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Ld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cn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pVDC3TECAABoBAAADgAAAAAAAAAAAAAA&#10;AAAuAgAAZHJzL2Uyb0RvYy54bWxQSwECLQAUAAYACAAAACEAmmo2HeIAAAANAQAADwAAAAAAAAAA&#10;AAAAAACLBAAAZHJzL2Rvd25yZXYueG1sUEsFBgAAAAAEAAQA8wAAAJoFAAAAAA==&#10;" filled="f" stroked="f">
              <v:textbox inset="0,0,0,0">
                <w:txbxContent>
                  <w:p w14:paraId="05CF4603"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7BBD9D1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3441019B"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1584" behindDoc="0" locked="0" layoutInCell="1" allowOverlap="1" wp14:anchorId="2D5A30D1" wp14:editId="780F897B">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471218D"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320D824"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E10C694" w14:textId="77777777" w:rsidR="00FE086E" w:rsidRPr="00196D9D" w:rsidRDefault="00FE086E" w:rsidP="00FE086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30D1" id="Text Box 24" o:spid="_x0000_s1029" type="#_x0000_t202" style="position:absolute;margin-left:590.6pt;margin-top:1553.8pt;width:273.85pt;height:13.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WUMAIAAGgEAAAOAAAAZHJzL2Uyb0RvYy54bWysVN9v2jAQfp+0/8Hy+wiwdt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R7SFlDACAABoBAAADgAAAAAAAAAAAAAA&#10;AAAuAgAAZHJzL2Uyb0RvYy54bWxQSwECLQAUAAYACAAAACEAf+pDTuMAAAAPAQAADwAAAAAAAAAA&#10;AAAAAACKBAAAZHJzL2Rvd25yZXYueG1sUEsFBgAAAAAEAAQA8wAAAJoFAAAAAA==&#10;" filled="f" stroked="f">
              <v:textbox inset="0,0,0,0">
                <w:txbxContent>
                  <w:p w14:paraId="1471218D"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320D824"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E10C694" w14:textId="77777777" w:rsidR="00FE086E" w:rsidRPr="00196D9D" w:rsidRDefault="00FE086E" w:rsidP="00FE086E">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2608" behindDoc="1" locked="1" layoutInCell="1" allowOverlap="1" wp14:anchorId="071A1F6F" wp14:editId="1034A09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5"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bookmarkEnd w:id="0"/>
  <w:p w14:paraId="5D195EB5" w14:textId="14BF28A9" w:rsidR="00FE086E" w:rsidRDefault="00FE086E"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2440" w14:textId="77777777" w:rsidR="00FE086E" w:rsidRPr="00147EA6" w:rsidRDefault="00FE086E" w:rsidP="00FE086E">
    <w:pPr>
      <w:tabs>
        <w:tab w:val="right" w:pos="10206"/>
      </w:tabs>
      <w:spacing w:line="240" w:lineRule="auto"/>
      <w:ind w:right="-11"/>
      <w:rPr>
        <w:color w:val="20234E"/>
      </w:rPr>
    </w:pPr>
    <w:bookmarkStart w:id="1" w:name="_Hlk73602609"/>
    <w:r w:rsidRPr="004E3451">
      <w:rPr>
        <w:color w:val="BA4449"/>
      </w:rPr>
      <w:t>GCSE (9–1) Gateway Science Biology A</w:t>
    </w:r>
    <w:r w:rsidRPr="00E80E99">
      <w:rPr>
        <w:noProof/>
      </w:rPr>
      <mc:AlternateContent>
        <mc:Choice Requires="wps">
          <w:drawing>
            <wp:anchor distT="0" distB="0" distL="114300" distR="114300" simplePos="0" relativeHeight="251654656" behindDoc="0" locked="0" layoutInCell="1" allowOverlap="1" wp14:anchorId="34C6653F" wp14:editId="3A26EBFE">
              <wp:simplePos x="0" y="0"/>
              <wp:positionH relativeFrom="page">
                <wp:posOffset>504190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B0E913B"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68E65BDF"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685F793D"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6653F" id="_x0000_t202" coordsize="21600,21600" o:spt="202" path="m,l,21600r21600,l21600,xe">
              <v:stroke joinstyle="miter"/>
              <v:path gradientshapeok="t" o:connecttype="rect"/>
            </v:shapetype>
            <v:shape id="Text Box 16" o:spid="_x0000_s1030" type="#_x0000_t202" style="position:absolute;margin-left:39.7pt;margin-top:1547.9pt;width:130.95pt;height:21.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MMA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DaIgQMMAIAAGgEAAAOAAAAAAAAAAAAAAAA&#10;AC4CAABkcnMvZTJvRG9jLnhtbFBLAQItABQABgAIAAAAIQDI2teM4gAAAAwBAAAPAAAAAAAAAAAA&#10;AAAAAIoEAABkcnMvZG93bnJldi54bWxQSwUGAAAAAAQABADzAAAAmQUAAAAA&#10;" filled="f" stroked="f">
              <v:textbox inset="0,0,0,0">
                <w:txbxContent>
                  <w:p w14:paraId="2B0E913B"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68E65BDF"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685F793D"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5680" behindDoc="0" locked="0" layoutInCell="1" allowOverlap="1" wp14:anchorId="02383B68" wp14:editId="424BA6E0">
              <wp:simplePos x="0" y="0"/>
              <wp:positionH relativeFrom="page">
                <wp:posOffset>3959860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E7BBC7A"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1BFA840A"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4A846E0"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3B68" id="Text Box 20" o:spid="_x0000_s1031" type="#_x0000_t202" style="position:absolute;margin-left:311.8pt;margin-top:1547.9pt;width:130.95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ECY9VMAIAAGgEAAAOAAAAAAAAAAAAAAAA&#10;AC4CAABkcnMvZTJvRG9jLnhtbFBLAQItABQABgAIAAAAIQCaajYd4gAAAA0BAAAPAAAAAAAAAAAA&#10;AAAAAIoEAABkcnMvZG93bnJldi54bWxQSwUGAAAAAAQABADzAAAAmQUAAAAA&#10;" filled="f" stroked="f">
              <v:textbox inset="0,0,0,0">
                <w:txbxContent>
                  <w:p w14:paraId="6E7BBC7A"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1BFA840A"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4A846E0"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6704" behindDoc="0" locked="0" layoutInCell="1" allowOverlap="1" wp14:anchorId="6B4DABA7" wp14:editId="1DBF1311">
              <wp:simplePos x="0" y="0"/>
              <wp:positionH relativeFrom="page">
                <wp:posOffset>7500620</wp:posOffset>
              </wp:positionH>
              <wp:positionV relativeFrom="page">
                <wp:posOffset>19733260</wp:posOffset>
              </wp:positionV>
              <wp:extent cx="3477895" cy="1708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13E4FA6"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8274EF"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DCCE8BC" w14:textId="77777777" w:rsidR="00FE086E" w:rsidRPr="00196D9D" w:rsidRDefault="00FE086E" w:rsidP="00FE086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ABA7" id="Text Box 21" o:spid="_x0000_s1032" type="#_x0000_t202" style="position:absolute;margin-left:590.6pt;margin-top:1553.8pt;width:273.85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xjdyUuAgAAaAQAAA4AAAAAAAAAAAAAAAAA&#10;LgIAAGRycy9lMm9Eb2MueG1sUEsBAi0AFAAGAAgAAAAhAH/qQ07jAAAADwEAAA8AAAAAAAAAAAAA&#10;AAAAiAQAAGRycy9kb3ducmV2LnhtbFBLBQYAAAAABAAEAPMAAACYBQAAAAA=&#10;" filled="f" stroked="f">
              <v:textbox inset="0,0,0,0">
                <w:txbxContent>
                  <w:p w14:paraId="713E4FA6"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8274EF"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DCCE8BC" w14:textId="77777777" w:rsidR="00FE086E" w:rsidRPr="00196D9D" w:rsidRDefault="00FE086E" w:rsidP="00FE086E">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bookmarkEnd w:id="1"/>
  <w:p w14:paraId="7F7A02E5" w14:textId="349B041B" w:rsidR="00FE086E" w:rsidRDefault="00FE086E"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4C00" w14:textId="77777777" w:rsidR="00FE086E" w:rsidRPr="00147EA6" w:rsidRDefault="00FE086E" w:rsidP="00FE086E">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57728" behindDoc="0" locked="0" layoutInCell="1" allowOverlap="1" wp14:anchorId="7EE06E45" wp14:editId="02F337D8">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54BC923"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27702EF0"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15C58442"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06E45" id="_x0000_t202" coordsize="21600,21600" o:spt="202" path="m,l,21600r21600,l21600,xe">
              <v:stroke joinstyle="miter"/>
              <v:path gradientshapeok="t" o:connecttype="rect"/>
            </v:shapetype>
            <v:shape id="Text Box 1" o:spid="_x0000_s1033" type="#_x0000_t202" style="position:absolute;margin-left:39.7pt;margin-top:1547.9pt;width:130.95pt;height:2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I9ffxAsAgAAZgQAAA4AAAAAAAAAAAAAAAAALgIA&#10;AGRycy9lMm9Eb2MueG1sUEsBAi0AFAAGAAgAAAAhAMja14ziAAAADAEAAA8AAAAAAAAAAAAAAAAA&#10;hgQAAGRycy9kb3ducmV2LnhtbFBLBQYAAAAABAAEAPMAAACVBQAAAAA=&#10;" filled="f" stroked="f">
              <v:textbox inset="0,0,0,0">
                <w:txbxContent>
                  <w:p w14:paraId="654BC923"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27702EF0"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15C58442"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8752" behindDoc="0" locked="0" layoutInCell="1" allowOverlap="1" wp14:anchorId="47B206CD" wp14:editId="13BBBC32">
              <wp:simplePos x="0" y="0"/>
              <wp:positionH relativeFrom="page">
                <wp:posOffset>3959860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3A76E6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3943BF3C"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70C3BC2"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06CD" id="Text Box 13" o:spid="_x0000_s1034" type="#_x0000_t202" style="position:absolute;margin-left:311.8pt;margin-top:1547.9pt;width:130.95pt;height:2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vSMAIAAGg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yHZvSMAIAAGgEAAAOAAAAAAAAAAAAAAAA&#10;AC4CAABkcnMvZTJvRG9jLnhtbFBLAQItABQABgAIAAAAIQCaajYd4gAAAA0BAAAPAAAAAAAAAAAA&#10;AAAAAIoEAABkcnMvZG93bnJldi54bWxQSwUGAAAAAAQABADzAAAAmQUAAAAA&#10;" filled="f" stroked="f">
              <v:textbox inset="0,0,0,0">
                <w:txbxContent>
                  <w:p w14:paraId="33A76E6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3943BF3C"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70C3BC2"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9776" behindDoc="0" locked="0" layoutInCell="1" allowOverlap="1" wp14:anchorId="242F8CDA" wp14:editId="4F3B53FF">
              <wp:simplePos x="0" y="0"/>
              <wp:positionH relativeFrom="page">
                <wp:posOffset>7500620</wp:posOffset>
              </wp:positionH>
              <wp:positionV relativeFrom="page">
                <wp:posOffset>19733260</wp:posOffset>
              </wp:positionV>
              <wp:extent cx="3477895" cy="1708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A76224A"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10E4BB2"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C7ACB32" w14:textId="77777777" w:rsidR="00FE086E" w:rsidRPr="00196D9D" w:rsidRDefault="00FE086E" w:rsidP="00FE086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8CDA" id="Text Box 14" o:spid="_x0000_s1035" type="#_x0000_t202" style="position:absolute;margin-left:590.6pt;margin-top:1553.8pt;width:273.85pt;height:1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r9MAIAAGgEAAAOAAAAZHJzL2Uyb0RvYy54bWysVN9v2jAQfp+0/8Hy+wh07U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nV0a/TACAABoBAAADgAAAAAAAAAAAAAA&#10;AAAuAgAAZHJzL2Uyb0RvYy54bWxQSwECLQAUAAYACAAAACEAf+pDTuMAAAAPAQAADwAAAAAAAAAA&#10;AAAAAACKBAAAZHJzL2Rvd25yZXYueG1sUEsFBgAAAAAEAAQA8wAAAJoFAAAAAA==&#10;" filled="f" stroked="f">
              <v:textbox inset="0,0,0,0">
                <w:txbxContent>
                  <w:p w14:paraId="3A76224A"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10E4BB2"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C7ACB32" w14:textId="77777777" w:rsidR="00FE086E" w:rsidRPr="00196D9D" w:rsidRDefault="00FE086E" w:rsidP="00FE086E">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2633DA7F" w14:textId="2F798E10" w:rsidR="00FE086E" w:rsidRDefault="00FE086E"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293B" w14:textId="3B134BCD" w:rsidR="00FE086E" w:rsidRDefault="00FE086E" w:rsidP="00FE086E">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61824" behindDoc="0" locked="0" layoutInCell="1" allowOverlap="1" wp14:anchorId="789D5773" wp14:editId="4730D781">
              <wp:simplePos x="0" y="0"/>
              <wp:positionH relativeFrom="page">
                <wp:posOffset>504190</wp:posOffset>
              </wp:positionH>
              <wp:positionV relativeFrom="page">
                <wp:posOffset>19658330</wp:posOffset>
              </wp:positionV>
              <wp:extent cx="166306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ECDE8F"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4822BFC8"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78243F75"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D5773" id="_x0000_t202" coordsize="21600,21600" o:spt="202" path="m,l,21600r21600,l21600,xe">
              <v:stroke joinstyle="miter"/>
              <v:path gradientshapeok="t" o:connecttype="rect"/>
            </v:shapetype>
            <v:shape id="Text Box 15" o:spid="_x0000_s1036" type="#_x0000_t202" style="position:absolute;margin-left:39.7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NTfijS4CAABoBAAADgAAAAAAAAAAAAAAAAAu&#10;AgAAZHJzL2Uyb0RvYy54bWxQSwECLQAUAAYACAAAACEAyNrXjOIAAAAMAQAADwAAAAAAAAAAAAAA&#10;AACIBAAAZHJzL2Rvd25yZXYueG1sUEsFBgAAAAAEAAQA8wAAAJcFAAAAAA==&#10;" filled="f" stroked="f">
              <v:textbox inset="0,0,0,0">
                <w:txbxContent>
                  <w:p w14:paraId="06ECDE8F"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4822BFC8"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78243F75"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3872" behindDoc="0" locked="0" layoutInCell="1" allowOverlap="1" wp14:anchorId="37C84C1A" wp14:editId="1A1C4BED">
              <wp:simplePos x="0" y="0"/>
              <wp:positionH relativeFrom="page">
                <wp:posOffset>3959860</wp:posOffset>
              </wp:positionH>
              <wp:positionV relativeFrom="page">
                <wp:posOffset>19658330</wp:posOffset>
              </wp:positionV>
              <wp:extent cx="1663065" cy="2774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175420"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3B0309E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EA06258"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4C1A" id="Text Box 17" o:spid="_x0000_s1037"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9XQXky4CAABpBAAADgAAAAAAAAAAAAAAAAAu&#10;AgAAZHJzL2Uyb0RvYy54bWxQSwECLQAUAAYACAAAACEAmmo2HeIAAAANAQAADwAAAAAAAAAAAAAA&#10;AACIBAAAZHJzL2Rvd25yZXYueG1sUEsFBgAAAAAEAAQA8wAAAJcFAAAAAA==&#10;" filled="f" stroked="f">
              <v:textbox inset="0,0,0,0">
                <w:txbxContent>
                  <w:p w14:paraId="15175420"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3B0309EB"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7EA06258"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5920" behindDoc="0" locked="0" layoutInCell="1" allowOverlap="1" wp14:anchorId="4A998BB4" wp14:editId="7F91529A">
              <wp:simplePos x="0" y="0"/>
              <wp:positionH relativeFrom="page">
                <wp:posOffset>7500620</wp:posOffset>
              </wp:positionH>
              <wp:positionV relativeFrom="page">
                <wp:posOffset>19733260</wp:posOffset>
              </wp:positionV>
              <wp:extent cx="3477895" cy="1708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A371D8F"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F75DB81"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772B490" w14:textId="77777777" w:rsidR="00FE086E" w:rsidRPr="00196D9D" w:rsidRDefault="00FE086E" w:rsidP="00FE086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8BB4" id="Text Box 18" o:spid="_x0000_s1038"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y/BAsLwIAAGkEAAAOAAAAAAAAAAAAAAAA&#10;AC4CAABkcnMvZTJvRG9jLnhtbFBLAQItABQABgAIAAAAIQB/6kNO4wAAAA8BAAAPAAAAAAAAAAAA&#10;AAAAAIkEAABkcnMvZG93bnJldi54bWxQSwUGAAAAAAQABADzAAAAmQUAAAAA&#10;" filled="f" stroked="f">
              <v:textbox inset="0,0,0,0">
                <w:txbxContent>
                  <w:p w14:paraId="4A371D8F"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F75DB81"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772B490" w14:textId="77777777" w:rsidR="00FE086E" w:rsidRPr="00196D9D" w:rsidRDefault="00FE086E" w:rsidP="00FE086E">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67968" behindDoc="1" locked="1" layoutInCell="1" allowOverlap="1" wp14:anchorId="051AD276" wp14:editId="7108BDB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9" name="Picture 1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6E4FCF36" w14:textId="77777777" w:rsidR="00FE086E" w:rsidRPr="00FE086E" w:rsidRDefault="00FE086E" w:rsidP="00FE086E">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4753" w14:textId="77777777" w:rsidR="00FE086E" w:rsidRPr="00DA7394" w:rsidRDefault="00FE086E" w:rsidP="00FE086E">
    <w:pPr>
      <w:tabs>
        <w:tab w:val="right" w:pos="10206"/>
      </w:tabs>
      <w:spacing w:line="240" w:lineRule="auto"/>
      <w:ind w:right="-11"/>
      <w:rPr>
        <w:color w:val="20234E"/>
      </w:rPr>
    </w:pPr>
    <w:bookmarkStart w:id="9" w:name="_Hlk73520235"/>
    <w:r w:rsidRPr="004E3451">
      <w:rPr>
        <w:color w:val="BA4449"/>
      </w:rPr>
      <w:t>GCSE (9–1) Gateway Science Biology A</w:t>
    </w:r>
    <w:r w:rsidRPr="00E80E99">
      <w:rPr>
        <w:noProof/>
      </w:rPr>
      <mc:AlternateContent>
        <mc:Choice Requires="wps">
          <w:drawing>
            <wp:anchor distT="0" distB="0" distL="114300" distR="114300" simplePos="0" relativeHeight="251668992" behindDoc="0" locked="0" layoutInCell="1" allowOverlap="1" wp14:anchorId="16540D51" wp14:editId="318F9197">
              <wp:simplePos x="0" y="0"/>
              <wp:positionH relativeFrom="page">
                <wp:posOffset>504190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093C13C"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5F68CDF9"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52B2A59E"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40D51" id="_x0000_t202" coordsize="21600,21600" o:spt="202" path="m,l,21600r21600,l21600,xe">
              <v:stroke joinstyle="miter"/>
              <v:path gradientshapeok="t" o:connecttype="rect"/>
            </v:shapetype>
            <v:shape id="Text Box 26" o:spid="_x0000_s1039" type="#_x0000_t202" style="position:absolute;margin-left:39.7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mnMQIAAGk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CZMppzECAABpBAAADgAAAAAAAAAAAAAA&#10;AAAuAgAAZHJzL2Uyb0RvYy54bWxQSwECLQAUAAYACAAAACEAyNrXjOIAAAAMAQAADwAAAAAAAAAA&#10;AAAAAACLBAAAZHJzL2Rvd25yZXYueG1sUEsFBgAAAAAEAAQA8wAAAJoFAAAAAA==&#10;" filled="f" stroked="f">
              <v:textbox inset="0,0,0,0">
                <w:txbxContent>
                  <w:p w14:paraId="2093C13C"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1 Hills Road, Cambridge, CB1 2EU</w:t>
                    </w:r>
                  </w:p>
                  <w:p w14:paraId="5F68CDF9" w14:textId="77777777" w:rsidR="00FE086E" w:rsidRPr="00196D9D" w:rsidRDefault="00FE086E" w:rsidP="00FE086E">
                    <w:pPr>
                      <w:pStyle w:val="p1"/>
                      <w:rPr>
                        <w:rFonts w:cs="Arial"/>
                        <w:spacing w:val="-6"/>
                        <w:kern w:val="16"/>
                        <w:sz w:val="16"/>
                        <w:szCs w:val="16"/>
                      </w:rPr>
                    </w:pPr>
                    <w:r w:rsidRPr="00196D9D">
                      <w:rPr>
                        <w:rStyle w:val="s1"/>
                        <w:rFonts w:cs="Arial"/>
                        <w:spacing w:val="-6"/>
                        <w:kern w:val="16"/>
                      </w:rPr>
                      <w:t>cambridgeassessment.org.uk</w:t>
                    </w:r>
                  </w:p>
                  <w:p w14:paraId="52B2A59E"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0016" behindDoc="0" locked="0" layoutInCell="1" allowOverlap="1" wp14:anchorId="6BD10FAD" wp14:editId="4E5362C9">
              <wp:simplePos x="0" y="0"/>
              <wp:positionH relativeFrom="page">
                <wp:posOffset>3959860</wp:posOffset>
              </wp:positionH>
              <wp:positionV relativeFrom="page">
                <wp:posOffset>19658330</wp:posOffset>
              </wp:positionV>
              <wp:extent cx="1663065" cy="2774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E0B228"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111F8260"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00D94830" w14:textId="77777777" w:rsidR="00FE086E" w:rsidRPr="00E4145A" w:rsidRDefault="00FE086E" w:rsidP="00FE086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0FAD" id="Text Box 27" o:spid="_x0000_s1040" type="#_x0000_t202" style="position:absolute;margin-left:311.8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N7MQIAAGk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L2jezECAABpBAAADgAAAAAAAAAAAAAA&#10;AAAuAgAAZHJzL2Uyb0RvYy54bWxQSwECLQAUAAYACAAAACEAmmo2HeIAAAANAQAADwAAAAAAAAAA&#10;AAAAAACLBAAAZHJzL2Rvd25yZXYueG1sUEsFBgAAAAAEAAQA8wAAAJoFAAAAAA==&#10;" filled="f" stroked="f">
              <v:textbox inset="0,0,0,0">
                <w:txbxContent>
                  <w:p w14:paraId="52E0B228"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+44 (0)1223 553311</w:t>
                    </w:r>
                  </w:p>
                  <w:p w14:paraId="111F8260" w14:textId="77777777" w:rsidR="00FE086E" w:rsidRPr="00196D9D" w:rsidRDefault="00FE086E" w:rsidP="00FE086E">
                    <w:pPr>
                      <w:ind w:left="-142" w:firstLine="142"/>
                      <w:rPr>
                        <w:spacing w:val="-6"/>
                        <w:kern w:val="16"/>
                        <w:sz w:val="16"/>
                        <w:szCs w:val="16"/>
                        <w:lang w:val="en-US"/>
                      </w:rPr>
                    </w:pPr>
                    <w:r w:rsidRPr="00196D9D">
                      <w:rPr>
                        <w:spacing w:val="-6"/>
                        <w:kern w:val="16"/>
                        <w:sz w:val="16"/>
                        <w:szCs w:val="16"/>
                        <w:lang w:val="en-US"/>
                      </w:rPr>
                      <w:t>info@cambridgeassessment.org.uk</w:t>
                    </w:r>
                  </w:p>
                  <w:p w14:paraId="00D94830" w14:textId="77777777" w:rsidR="00FE086E" w:rsidRPr="00E4145A" w:rsidRDefault="00FE086E" w:rsidP="00FE086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1040" behindDoc="0" locked="0" layoutInCell="1" allowOverlap="1" wp14:anchorId="70018FB5" wp14:editId="06F31907">
              <wp:simplePos x="0" y="0"/>
              <wp:positionH relativeFrom="page">
                <wp:posOffset>7500620</wp:posOffset>
              </wp:positionH>
              <wp:positionV relativeFrom="page">
                <wp:posOffset>19733260</wp:posOffset>
              </wp:positionV>
              <wp:extent cx="3477895" cy="17081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1F1FF75"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E202C2"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890A71B" w14:textId="77777777" w:rsidR="00FE086E" w:rsidRPr="00196D9D" w:rsidRDefault="00FE086E" w:rsidP="00FE086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8FB5" id="Text Box 28" o:spid="_x0000_s1041" type="#_x0000_t202" style="position:absolute;margin-left:590.6pt;margin-top:1553.8pt;width:273.85pt;height:13.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D55H8aMgIAAGkEAAAOAAAAAAAAAAAA&#10;AAAAAC4CAABkcnMvZTJvRG9jLnhtbFBLAQItABQABgAIAAAAIQB/6kNO4wAAAA8BAAAPAAAAAAAA&#10;AAAAAAAAAIwEAABkcnMvZG93bnJldi54bWxQSwUGAAAAAAQABADzAAAAnAUAAAAA&#10;" filled="f" stroked="f">
              <v:textbox inset="0,0,0,0">
                <w:txbxContent>
                  <w:p w14:paraId="31F1FF75"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E202C2" w14:textId="77777777" w:rsidR="00FE086E" w:rsidRPr="006311DA" w:rsidRDefault="00FE086E" w:rsidP="00FE086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890A71B" w14:textId="77777777" w:rsidR="00FE086E" w:rsidRPr="00196D9D" w:rsidRDefault="00FE086E" w:rsidP="00FE086E">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bookmarkEnd w:id="9"/>
  <w:p w14:paraId="7C1E9721" w14:textId="4AC0CB18" w:rsidR="00FE086E" w:rsidRDefault="00FE086E"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F0F"/>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5D39"/>
    <w:multiLevelType w:val="hybridMultilevel"/>
    <w:tmpl w:val="3634B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774D1"/>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B6245DD"/>
    <w:multiLevelType w:val="hybridMultilevel"/>
    <w:tmpl w:val="F9F02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B27E4"/>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216F4C5D"/>
    <w:multiLevelType w:val="hybridMultilevel"/>
    <w:tmpl w:val="F55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C192C"/>
    <w:multiLevelType w:val="hybridMultilevel"/>
    <w:tmpl w:val="B774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10B24"/>
    <w:multiLevelType w:val="hybridMultilevel"/>
    <w:tmpl w:val="43B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D7296"/>
    <w:multiLevelType w:val="hybridMultilevel"/>
    <w:tmpl w:val="651A20C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78D3"/>
    <w:multiLevelType w:val="hybridMultilevel"/>
    <w:tmpl w:val="2F48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26724"/>
    <w:multiLevelType w:val="hybridMultilevel"/>
    <w:tmpl w:val="07BA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229B0"/>
    <w:multiLevelType w:val="hybridMultilevel"/>
    <w:tmpl w:val="EC12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41232"/>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63A0403"/>
    <w:multiLevelType w:val="hybridMultilevel"/>
    <w:tmpl w:val="3A3A4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DD17A4"/>
    <w:multiLevelType w:val="hybridMultilevel"/>
    <w:tmpl w:val="43B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C1230"/>
    <w:multiLevelType w:val="hybridMultilevel"/>
    <w:tmpl w:val="F3B4F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16AFC"/>
    <w:multiLevelType w:val="hybridMultilevel"/>
    <w:tmpl w:val="6F8CE438"/>
    <w:lvl w:ilvl="0" w:tplc="F54624C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8"/>
  </w:num>
  <w:num w:numId="4">
    <w:abstractNumId w:val="6"/>
  </w:num>
  <w:num w:numId="5">
    <w:abstractNumId w:val="14"/>
  </w:num>
  <w:num w:numId="6">
    <w:abstractNumId w:val="5"/>
  </w:num>
  <w:num w:numId="7">
    <w:abstractNumId w:val="0"/>
  </w:num>
  <w:num w:numId="8">
    <w:abstractNumId w:val="13"/>
  </w:num>
  <w:num w:numId="9">
    <w:abstractNumId w:val="11"/>
  </w:num>
  <w:num w:numId="10">
    <w:abstractNumId w:val="9"/>
  </w:num>
  <w:num w:numId="11">
    <w:abstractNumId w:val="15"/>
  </w:num>
  <w:num w:numId="12">
    <w:abstractNumId w:val="17"/>
  </w:num>
  <w:num w:numId="13">
    <w:abstractNumId w:val="4"/>
  </w:num>
  <w:num w:numId="14">
    <w:abstractNumId w:val="3"/>
  </w:num>
  <w:num w:numId="15">
    <w:abstractNumId w:val="2"/>
  </w:num>
  <w:num w:numId="16">
    <w:abstractNumId w:val="7"/>
  </w:num>
  <w:num w:numId="17">
    <w:abstractNumId w:val="12"/>
  </w:num>
  <w:num w:numId="18">
    <w:abstractNumId w:val="8"/>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1C94"/>
    <w:rsid w:val="00021387"/>
    <w:rsid w:val="00021496"/>
    <w:rsid w:val="000252F0"/>
    <w:rsid w:val="00032FCF"/>
    <w:rsid w:val="00037A00"/>
    <w:rsid w:val="00042F5B"/>
    <w:rsid w:val="00044AC9"/>
    <w:rsid w:val="00047B92"/>
    <w:rsid w:val="00055082"/>
    <w:rsid w:val="00062EE9"/>
    <w:rsid w:val="00064CD4"/>
    <w:rsid w:val="000663AD"/>
    <w:rsid w:val="00070D3F"/>
    <w:rsid w:val="000805C5"/>
    <w:rsid w:val="00083F03"/>
    <w:rsid w:val="00085224"/>
    <w:rsid w:val="0009172E"/>
    <w:rsid w:val="000A2229"/>
    <w:rsid w:val="000C277E"/>
    <w:rsid w:val="000D3BCC"/>
    <w:rsid w:val="000E5B84"/>
    <w:rsid w:val="000F5319"/>
    <w:rsid w:val="00100254"/>
    <w:rsid w:val="00122137"/>
    <w:rsid w:val="001251DF"/>
    <w:rsid w:val="00133ECD"/>
    <w:rsid w:val="00163456"/>
    <w:rsid w:val="0016654B"/>
    <w:rsid w:val="00183534"/>
    <w:rsid w:val="001A190E"/>
    <w:rsid w:val="001B2783"/>
    <w:rsid w:val="001C060D"/>
    <w:rsid w:val="001C3787"/>
    <w:rsid w:val="001F2331"/>
    <w:rsid w:val="001F423B"/>
    <w:rsid w:val="002022CD"/>
    <w:rsid w:val="00204D4D"/>
    <w:rsid w:val="002214AC"/>
    <w:rsid w:val="002265C0"/>
    <w:rsid w:val="00233139"/>
    <w:rsid w:val="00236582"/>
    <w:rsid w:val="00236A9F"/>
    <w:rsid w:val="00255E9D"/>
    <w:rsid w:val="00265900"/>
    <w:rsid w:val="002804A7"/>
    <w:rsid w:val="00284D5E"/>
    <w:rsid w:val="002A26C5"/>
    <w:rsid w:val="002A3063"/>
    <w:rsid w:val="002B14FF"/>
    <w:rsid w:val="002B5830"/>
    <w:rsid w:val="002C7D44"/>
    <w:rsid w:val="002D370D"/>
    <w:rsid w:val="002D6A1F"/>
    <w:rsid w:val="002F2E8A"/>
    <w:rsid w:val="00306B18"/>
    <w:rsid w:val="00320C46"/>
    <w:rsid w:val="00332731"/>
    <w:rsid w:val="00332AC3"/>
    <w:rsid w:val="00335A2A"/>
    <w:rsid w:val="00337B68"/>
    <w:rsid w:val="00344BB3"/>
    <w:rsid w:val="003476DC"/>
    <w:rsid w:val="00351C83"/>
    <w:rsid w:val="003561A3"/>
    <w:rsid w:val="00360AE7"/>
    <w:rsid w:val="003676B4"/>
    <w:rsid w:val="00370B4C"/>
    <w:rsid w:val="00384833"/>
    <w:rsid w:val="003A5412"/>
    <w:rsid w:val="003B3770"/>
    <w:rsid w:val="003C2FE6"/>
    <w:rsid w:val="003E2EA2"/>
    <w:rsid w:val="003F101F"/>
    <w:rsid w:val="00401E1A"/>
    <w:rsid w:val="0041720E"/>
    <w:rsid w:val="00437355"/>
    <w:rsid w:val="0044605D"/>
    <w:rsid w:val="004465F2"/>
    <w:rsid w:val="00450FE9"/>
    <w:rsid w:val="00452465"/>
    <w:rsid w:val="00455080"/>
    <w:rsid w:val="00463032"/>
    <w:rsid w:val="00471918"/>
    <w:rsid w:val="004862B4"/>
    <w:rsid w:val="004B72E2"/>
    <w:rsid w:val="004C04F5"/>
    <w:rsid w:val="004D7641"/>
    <w:rsid w:val="004E2D2F"/>
    <w:rsid w:val="004E4E07"/>
    <w:rsid w:val="004F411A"/>
    <w:rsid w:val="004F5F6A"/>
    <w:rsid w:val="00513A44"/>
    <w:rsid w:val="00551083"/>
    <w:rsid w:val="005618D1"/>
    <w:rsid w:val="00563797"/>
    <w:rsid w:val="005767D1"/>
    <w:rsid w:val="005811AE"/>
    <w:rsid w:val="0058629A"/>
    <w:rsid w:val="005949C5"/>
    <w:rsid w:val="005960DC"/>
    <w:rsid w:val="005B0EFB"/>
    <w:rsid w:val="005B2ABD"/>
    <w:rsid w:val="0061674D"/>
    <w:rsid w:val="006277C9"/>
    <w:rsid w:val="00633F2A"/>
    <w:rsid w:val="00651168"/>
    <w:rsid w:val="006552B3"/>
    <w:rsid w:val="00660052"/>
    <w:rsid w:val="00663488"/>
    <w:rsid w:val="00670AFE"/>
    <w:rsid w:val="006A03CB"/>
    <w:rsid w:val="006A3A95"/>
    <w:rsid w:val="006B143C"/>
    <w:rsid w:val="006B4430"/>
    <w:rsid w:val="006C5255"/>
    <w:rsid w:val="006D1D6F"/>
    <w:rsid w:val="006F5B25"/>
    <w:rsid w:val="006F6C0E"/>
    <w:rsid w:val="0070111C"/>
    <w:rsid w:val="00701FA1"/>
    <w:rsid w:val="007122B9"/>
    <w:rsid w:val="007252E0"/>
    <w:rsid w:val="00732D02"/>
    <w:rsid w:val="007363B6"/>
    <w:rsid w:val="00752AD0"/>
    <w:rsid w:val="007600F8"/>
    <w:rsid w:val="00764F07"/>
    <w:rsid w:val="00771797"/>
    <w:rsid w:val="00774116"/>
    <w:rsid w:val="00774494"/>
    <w:rsid w:val="00774843"/>
    <w:rsid w:val="0078604F"/>
    <w:rsid w:val="00790EA3"/>
    <w:rsid w:val="00794BE4"/>
    <w:rsid w:val="007953E7"/>
    <w:rsid w:val="007B5519"/>
    <w:rsid w:val="007B7752"/>
    <w:rsid w:val="007C1DF4"/>
    <w:rsid w:val="007D5CA5"/>
    <w:rsid w:val="007D6E6C"/>
    <w:rsid w:val="007E4073"/>
    <w:rsid w:val="007F10DA"/>
    <w:rsid w:val="008064FC"/>
    <w:rsid w:val="00806A3E"/>
    <w:rsid w:val="00823D59"/>
    <w:rsid w:val="00824058"/>
    <w:rsid w:val="00825F64"/>
    <w:rsid w:val="008324A5"/>
    <w:rsid w:val="0084029E"/>
    <w:rsid w:val="00844C15"/>
    <w:rsid w:val="00856D15"/>
    <w:rsid w:val="00863C0D"/>
    <w:rsid w:val="0088075E"/>
    <w:rsid w:val="00884ED3"/>
    <w:rsid w:val="008912CB"/>
    <w:rsid w:val="008A1151"/>
    <w:rsid w:val="008A3C09"/>
    <w:rsid w:val="008A7705"/>
    <w:rsid w:val="008C5EDA"/>
    <w:rsid w:val="008D7F7D"/>
    <w:rsid w:val="008E3983"/>
    <w:rsid w:val="008E59F4"/>
    <w:rsid w:val="008E6607"/>
    <w:rsid w:val="008E7027"/>
    <w:rsid w:val="00904792"/>
    <w:rsid w:val="00906EBD"/>
    <w:rsid w:val="009113A0"/>
    <w:rsid w:val="0091203E"/>
    <w:rsid w:val="009139F5"/>
    <w:rsid w:val="00914464"/>
    <w:rsid w:val="00937FF3"/>
    <w:rsid w:val="00941F82"/>
    <w:rsid w:val="0095139A"/>
    <w:rsid w:val="00952FBF"/>
    <w:rsid w:val="009561D2"/>
    <w:rsid w:val="0096023D"/>
    <w:rsid w:val="00970B70"/>
    <w:rsid w:val="00972270"/>
    <w:rsid w:val="00975B86"/>
    <w:rsid w:val="00976F7A"/>
    <w:rsid w:val="009970B0"/>
    <w:rsid w:val="009A013A"/>
    <w:rsid w:val="009A334A"/>
    <w:rsid w:val="009A5976"/>
    <w:rsid w:val="009A7D65"/>
    <w:rsid w:val="009B0118"/>
    <w:rsid w:val="009B516A"/>
    <w:rsid w:val="009D271C"/>
    <w:rsid w:val="00A16CAB"/>
    <w:rsid w:val="00A22ADA"/>
    <w:rsid w:val="00A2328D"/>
    <w:rsid w:val="00A33538"/>
    <w:rsid w:val="00A37BA2"/>
    <w:rsid w:val="00A41792"/>
    <w:rsid w:val="00A41A41"/>
    <w:rsid w:val="00A422E6"/>
    <w:rsid w:val="00A5086C"/>
    <w:rsid w:val="00A52FF4"/>
    <w:rsid w:val="00A61A89"/>
    <w:rsid w:val="00A709A8"/>
    <w:rsid w:val="00A7267D"/>
    <w:rsid w:val="00A815EE"/>
    <w:rsid w:val="00A900AC"/>
    <w:rsid w:val="00AA0101"/>
    <w:rsid w:val="00AB492A"/>
    <w:rsid w:val="00AB7712"/>
    <w:rsid w:val="00AB7A51"/>
    <w:rsid w:val="00AC5486"/>
    <w:rsid w:val="00AD3163"/>
    <w:rsid w:val="00AE26AB"/>
    <w:rsid w:val="00B12925"/>
    <w:rsid w:val="00B36A2D"/>
    <w:rsid w:val="00B755F3"/>
    <w:rsid w:val="00B761BC"/>
    <w:rsid w:val="00B813AF"/>
    <w:rsid w:val="00B81B41"/>
    <w:rsid w:val="00B84E45"/>
    <w:rsid w:val="00B8621E"/>
    <w:rsid w:val="00BA4C41"/>
    <w:rsid w:val="00BB666F"/>
    <w:rsid w:val="00BC53A1"/>
    <w:rsid w:val="00BC585B"/>
    <w:rsid w:val="00BC5D86"/>
    <w:rsid w:val="00BE4225"/>
    <w:rsid w:val="00BF7906"/>
    <w:rsid w:val="00C231CB"/>
    <w:rsid w:val="00C64CFA"/>
    <w:rsid w:val="00C75F31"/>
    <w:rsid w:val="00C764BC"/>
    <w:rsid w:val="00C82C49"/>
    <w:rsid w:val="00C8526D"/>
    <w:rsid w:val="00C872FD"/>
    <w:rsid w:val="00C90A9C"/>
    <w:rsid w:val="00C90C60"/>
    <w:rsid w:val="00CA4837"/>
    <w:rsid w:val="00CB2BE5"/>
    <w:rsid w:val="00CB449C"/>
    <w:rsid w:val="00CC54DA"/>
    <w:rsid w:val="00CD23A4"/>
    <w:rsid w:val="00CD322C"/>
    <w:rsid w:val="00CE4DE7"/>
    <w:rsid w:val="00CF1AED"/>
    <w:rsid w:val="00CF6BD0"/>
    <w:rsid w:val="00D04336"/>
    <w:rsid w:val="00D10FA2"/>
    <w:rsid w:val="00D21AD1"/>
    <w:rsid w:val="00D21C92"/>
    <w:rsid w:val="00D244F8"/>
    <w:rsid w:val="00D36F89"/>
    <w:rsid w:val="00D43E09"/>
    <w:rsid w:val="00D4453F"/>
    <w:rsid w:val="00D61C80"/>
    <w:rsid w:val="00D802E6"/>
    <w:rsid w:val="00D83232"/>
    <w:rsid w:val="00D83FBA"/>
    <w:rsid w:val="00D90FE3"/>
    <w:rsid w:val="00D936FF"/>
    <w:rsid w:val="00DA265E"/>
    <w:rsid w:val="00DE0630"/>
    <w:rsid w:val="00DE2A29"/>
    <w:rsid w:val="00DF1EC4"/>
    <w:rsid w:val="00DF7325"/>
    <w:rsid w:val="00E05C0E"/>
    <w:rsid w:val="00E15AD5"/>
    <w:rsid w:val="00E26AF8"/>
    <w:rsid w:val="00E356DB"/>
    <w:rsid w:val="00E362FF"/>
    <w:rsid w:val="00E6397E"/>
    <w:rsid w:val="00E80712"/>
    <w:rsid w:val="00EA0A2B"/>
    <w:rsid w:val="00EA7A86"/>
    <w:rsid w:val="00EB79A9"/>
    <w:rsid w:val="00EC0FCA"/>
    <w:rsid w:val="00EC1420"/>
    <w:rsid w:val="00EC67A1"/>
    <w:rsid w:val="00EE19AE"/>
    <w:rsid w:val="00F10742"/>
    <w:rsid w:val="00F165E9"/>
    <w:rsid w:val="00F23F4A"/>
    <w:rsid w:val="00F241D4"/>
    <w:rsid w:val="00F250BE"/>
    <w:rsid w:val="00F26C6F"/>
    <w:rsid w:val="00F34ABC"/>
    <w:rsid w:val="00F447AA"/>
    <w:rsid w:val="00F47B91"/>
    <w:rsid w:val="00F53ED3"/>
    <w:rsid w:val="00F548E6"/>
    <w:rsid w:val="00F61ACE"/>
    <w:rsid w:val="00F950AF"/>
    <w:rsid w:val="00FA1B98"/>
    <w:rsid w:val="00FA2F2D"/>
    <w:rsid w:val="00FB2EB4"/>
    <w:rsid w:val="00FB7F8C"/>
    <w:rsid w:val="00FD6A1D"/>
    <w:rsid w:val="00FE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o:shapedefaults>
    <o:shapelayout v:ext="edit">
      <o:idmap v:ext="edit" data="1"/>
    </o:shapelayout>
  </w:shapeDefaults>
  <w:decimalSymbol w:val="."/>
  <w:listSeparator w:val=","/>
  <w14:docId w14:val="093A44C9"/>
  <w15:docId w15:val="{A416AA17-6EF6-41B8-8D22-82DA6CCD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12"/>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C585B"/>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FE086E"/>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BC585B"/>
    <w:pPr>
      <w:keepNext/>
      <w:keepLines/>
      <w:spacing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C585B"/>
    <w:rPr>
      <w:rFonts w:ascii="Arial" w:eastAsia="Times New Roman" w:hAnsi="Arial"/>
      <w:b/>
      <w:bCs/>
      <w:color w:val="BA4449"/>
      <w:sz w:val="40"/>
      <w:szCs w:val="28"/>
      <w:lang w:eastAsia="en-US"/>
    </w:rPr>
  </w:style>
  <w:style w:type="character" w:customStyle="1" w:styleId="Heading2Char">
    <w:name w:val="Heading 2 Char"/>
    <w:link w:val="Heading2"/>
    <w:uiPriority w:val="9"/>
    <w:rsid w:val="00FE086E"/>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C585B"/>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table" w:customStyle="1" w:styleId="TableGrid1">
    <w:name w:val="Table Grid1"/>
    <w:basedOn w:val="TableNormal"/>
    <w:next w:val="TableGrid"/>
    <w:uiPriority w:val="59"/>
    <w:rsid w:val="00C90C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C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15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72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107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1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22"/>
    <w:unhideWhenUsed/>
    <w:rsid w:val="00FE086E"/>
    <w:pPr>
      <w:spacing w:after="120" w:line="264" w:lineRule="auto"/>
    </w:pPr>
    <w:rPr>
      <w:rFonts w:eastAsia="MS Mincho"/>
      <w:szCs w:val="12"/>
      <w:lang w:val="en-US"/>
    </w:rPr>
  </w:style>
  <w:style w:type="character" w:customStyle="1" w:styleId="s1">
    <w:name w:val="s1"/>
    <w:basedOn w:val="DefaultParagraphFont"/>
    <w:uiPriority w:val="22"/>
    <w:unhideWhenUsed/>
    <w:rsid w:val="00FE086E"/>
    <w:rPr>
      <w:rFonts w:ascii="Arial" w:hAnsi="Arial"/>
      <w:sz w:val="22"/>
    </w:rPr>
  </w:style>
  <w:style w:type="paragraph" w:customStyle="1" w:styleId="Pa2">
    <w:name w:val="Pa2"/>
    <w:basedOn w:val="Normal"/>
    <w:next w:val="Normal"/>
    <w:rsid w:val="008C5EDA"/>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8C5EDA"/>
    <w:rPr>
      <w:rFonts w:cs="Myriad Pro Light"/>
      <w:color w:val="000000"/>
      <w:sz w:val="16"/>
      <w:szCs w:val="16"/>
    </w:rPr>
  </w:style>
  <w:style w:type="character" w:customStyle="1" w:styleId="A2">
    <w:name w:val="A2"/>
    <w:uiPriority w:val="99"/>
    <w:rsid w:val="008C5EDA"/>
    <w:rPr>
      <w:rFonts w:cs="Myriad Pro Light"/>
      <w:color w:val="0000FF"/>
      <w:sz w:val="16"/>
      <w:szCs w:val="16"/>
      <w:u w:val="single"/>
    </w:rPr>
  </w:style>
  <w:style w:type="paragraph" w:customStyle="1" w:styleId="Pa3">
    <w:name w:val="Pa3"/>
    <w:basedOn w:val="Normal"/>
    <w:next w:val="Normal"/>
    <w:rsid w:val="008C5EDA"/>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01-gcse-biology-learner-record-sheet.doc" TargetMode="External"/><Relationship Id="rId26" Type="http://schemas.openxmlformats.org/officeDocument/2006/relationships/hyperlink" Target="mailto:resources.feedback@ocr.org.uk?subject=I%20disliked%20the%20Biology%20A%20and%20B%20PAG%20B8%20Activity%201%20Practical%20Activities%20resource" TargetMode="External"/><Relationship Id="rId39" Type="http://schemas.openxmlformats.org/officeDocument/2006/relationships/hyperlink" Target="http://www.ocr.org.uk/Images/-295601-gcse-biology-learner-record-sheet.doc" TargetMode="External"/><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http://www.ocr.org.uk/i-want-to/find-resources/" TargetMode="External"/><Relationship Id="rId42" Type="http://schemas.openxmlformats.org/officeDocument/2006/relationships/fontTable" Target="fontTab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cleapss.org.uk/" TargetMode="External"/><Relationship Id="rId24" Type="http://schemas.openxmlformats.org/officeDocument/2006/relationships/image" Target="media/image2.png"/><Relationship Id="rId32" Type="http://schemas.openxmlformats.org/officeDocument/2006/relationships/hyperlink" Target="mailto:resources.feedback@ocr.org.uk?subject=I%20liked%20the%20Biology%20A%20and%20B%20PAG%20B8%20Activity%201%20Practical%20Activities%20resource" TargetMode="External"/><Relationship Id="rId37" Type="http://schemas.openxmlformats.org/officeDocument/2006/relationships/hyperlink" Target="mailto:resources.feedback@ocr.org.uk" TargetMode="External"/><Relationship Id="rId40" Type="http://schemas.openxmlformats.org/officeDocument/2006/relationships/hyperlink" Target="http://www.ocr.org.uk/Images/304431-gcse-combined-science-learner-record-sheet.doc"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ience.cleapss.org.uk" TargetMode="External"/><Relationship Id="rId23" Type="http://schemas.openxmlformats.org/officeDocument/2006/relationships/header" Target="header3.xml"/><Relationship Id="rId28" Type="http://schemas.openxmlformats.org/officeDocument/2006/relationships/hyperlink" Target="mailto:resources.feedback@ocr.org.uk" TargetMode="External"/><Relationship Id="rId36" Type="http://schemas.openxmlformats.org/officeDocument/2006/relationships/hyperlink" Target="https://www.ocr.org.uk/qualifications/expression-of-interest/" TargetMode="Externa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04431-gcse-combined-science-learner-record-sheet.doc" TargetMode="External"/><Relationship Id="rId31" Type="http://schemas.openxmlformats.org/officeDocument/2006/relationships/image" Target="media/image20.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 Id="rId43" Type="http://schemas.openxmlformats.org/officeDocument/2006/relationships/theme" Target="theme/theme1.xml"/><Relationship Id="rId8" Type="http://schemas.openxmlformats.org/officeDocument/2006/relationships/hyperlink" Target="https://www.rsb.org.uk/education/teaching-resources/secondary-schools" TargetMode="Externa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mailto:resources.feedback@ocr.org.uk?subject=I%20liked%20the%20Biology%20A%20and%20B%20PAG%20B8%20Activity%201%20Practical%20Activities%20resource" TargetMode="External"/><Relationship Id="rId33" Type="http://schemas.openxmlformats.org/officeDocument/2006/relationships/hyperlink" Target="mailto:resources.feedback@ocr.org.uk?subject=I%20disliked%20the%20Biology%20A%20and%20B%20PAG%20B8%20Activity%201%20Practical%20Activities%20resource" TargetMode="External"/><Relationship Id="rId38" Type="http://schemas.openxmlformats.org/officeDocument/2006/relationships/header" Target="header4.xml"/><Relationship Id="rId46" Type="http://schemas.openxmlformats.org/officeDocument/2006/relationships/customXml" Target="../customXml/item4.xml"/><Relationship Id="rId20" Type="http://schemas.openxmlformats.org/officeDocument/2006/relationships/hyperlink" Target="http://www.ocr.org.uk/Images/323480-gcse-biology-practical-tracker.zip" TargetMode="External"/><Relationship Id="rId4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E2414-25D9-4CBF-A6B0-033D20A8CF61}">
  <ds:schemaRefs>
    <ds:schemaRef ds:uri="http://schemas.openxmlformats.org/officeDocument/2006/bibliography"/>
  </ds:schemaRefs>
</ds:datastoreItem>
</file>

<file path=customXml/itemProps2.xml><?xml version="1.0" encoding="utf-8"?>
<ds:datastoreItem xmlns:ds="http://schemas.openxmlformats.org/officeDocument/2006/customXml" ds:itemID="{38F681FD-24C4-4D22-9797-C560779EE881}"/>
</file>

<file path=customXml/itemProps3.xml><?xml version="1.0" encoding="utf-8"?>
<ds:datastoreItem xmlns:ds="http://schemas.openxmlformats.org/officeDocument/2006/customXml" ds:itemID="{F2FCF8B8-2045-4DD7-A1AE-1B602F6BB32E}"/>
</file>

<file path=customXml/itemProps4.xml><?xml version="1.0" encoding="utf-8"?>
<ds:datastoreItem xmlns:ds="http://schemas.openxmlformats.org/officeDocument/2006/customXml" ds:itemID="{B7989B1C-538B-488F-A392-0CF4EEED22EE}"/>
</file>

<file path=customXml/itemProps5.xml><?xml version="1.0" encoding="utf-8"?>
<ds:datastoreItem xmlns:ds="http://schemas.openxmlformats.org/officeDocument/2006/customXml" ds:itemID="{504A0EC0-27F4-4F58-88DD-270B0B447AA1}"/>
</file>

<file path=docProps/app.xml><?xml version="1.0" encoding="utf-8"?>
<Properties xmlns="http://schemas.openxmlformats.org/officeDocument/2006/extended-properties" xmlns:vt="http://schemas.openxmlformats.org/officeDocument/2006/docPropsVTypes">
  <Template>Normal.dotm</Template>
  <TotalTime>69</TotalTime>
  <Pages>15</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OCR GCSE Science Biology A and B PAG 8: Transport in and out of cells</vt:lpstr>
    </vt:vector>
  </TitlesOfParts>
  <Company>Cambridge Assessment</Company>
  <LinksUpToDate>false</LinksUpToDate>
  <CharactersWithSpaces>21614</CharactersWithSpaces>
  <SharedDoc>false</SharedDoc>
  <HLinks>
    <vt:vector size="132" baseType="variant">
      <vt:variant>
        <vt:i4>3211361</vt:i4>
      </vt:variant>
      <vt:variant>
        <vt:i4>48</vt:i4>
      </vt:variant>
      <vt:variant>
        <vt:i4>0</vt:i4>
      </vt:variant>
      <vt:variant>
        <vt:i4>5</vt:i4>
      </vt:variant>
      <vt:variant>
        <vt:lpwstr>http://www.ocr.org.uk/Images/304431-gcse-combined-science-learner-record-sheet.doc</vt:lpwstr>
      </vt:variant>
      <vt:variant>
        <vt:lpwstr/>
      </vt:variant>
      <vt:variant>
        <vt:i4>589847</vt:i4>
      </vt:variant>
      <vt:variant>
        <vt:i4>45</vt:i4>
      </vt:variant>
      <vt:variant>
        <vt:i4>0</vt:i4>
      </vt:variant>
      <vt:variant>
        <vt:i4>5</vt:i4>
      </vt:variant>
      <vt:variant>
        <vt:lpwstr>http://www.ocr.org.uk/Images/295601-gcse-biology-learner-record-sheet.doc</vt:lpwstr>
      </vt:variant>
      <vt:variant>
        <vt:lpwstr/>
      </vt:variant>
      <vt:variant>
        <vt:i4>3211361</vt:i4>
      </vt:variant>
      <vt:variant>
        <vt:i4>42</vt:i4>
      </vt:variant>
      <vt:variant>
        <vt:i4>0</vt:i4>
      </vt:variant>
      <vt:variant>
        <vt:i4>5</vt:i4>
      </vt:variant>
      <vt:variant>
        <vt:lpwstr>http://www.ocr.org.uk/Images/304431-gcse-combined-science-learner-record-sheet.doc</vt:lpwstr>
      </vt:variant>
      <vt:variant>
        <vt:lpwstr/>
      </vt:variant>
      <vt:variant>
        <vt:i4>589847</vt:i4>
      </vt:variant>
      <vt:variant>
        <vt:i4>39</vt:i4>
      </vt:variant>
      <vt:variant>
        <vt:i4>0</vt:i4>
      </vt:variant>
      <vt:variant>
        <vt:i4>5</vt:i4>
      </vt:variant>
      <vt:variant>
        <vt:lpwstr>http://www.ocr.org.uk/Images/295601-gcse-biology-learner-record-sheet.doc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7929903</vt:i4>
      </vt:variant>
      <vt:variant>
        <vt:i4>33</vt:i4>
      </vt:variant>
      <vt:variant>
        <vt:i4>0</vt:i4>
      </vt:variant>
      <vt:variant>
        <vt:i4>5</vt:i4>
      </vt:variant>
      <vt:variant>
        <vt:lpwstr>http://www.ocr.org.uk/Images/323480-gcse-biology-practical-tracker.zip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589847</vt:i4>
      </vt:variant>
      <vt:variant>
        <vt:i4>27</vt:i4>
      </vt:variant>
      <vt:variant>
        <vt:i4>0</vt:i4>
      </vt:variant>
      <vt:variant>
        <vt:i4>5</vt:i4>
      </vt:variant>
      <vt:variant>
        <vt:lpwstr>http://www.ocr.org.uk/Images/295601-gcse-biology-learner-record-sheet.doc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29</vt:i4>
      </vt:variant>
      <vt:variant>
        <vt:i4>0</vt:i4>
      </vt:variant>
      <vt:variant>
        <vt:i4>0</vt:i4>
      </vt:variant>
      <vt:variant>
        <vt:i4>5</vt:i4>
      </vt:variant>
      <vt:variant>
        <vt:lpwstr/>
      </vt:variant>
      <vt:variant>
        <vt:lpwstr>_Student_Activity</vt:lpwstr>
      </vt:variant>
      <vt:variant>
        <vt:i4>4063250</vt:i4>
      </vt:variant>
      <vt:variant>
        <vt:i4>12</vt:i4>
      </vt:variant>
      <vt:variant>
        <vt:i4>0</vt:i4>
      </vt:variant>
      <vt:variant>
        <vt:i4>5</vt:i4>
      </vt:variant>
      <vt:variant>
        <vt:lpwstr>mailto:resources.feedback@ocr.org.uk</vt:lpwstr>
      </vt:variant>
      <vt:variant>
        <vt:lpwstr/>
      </vt:variant>
      <vt:variant>
        <vt:i4>3473468</vt:i4>
      </vt:variant>
      <vt:variant>
        <vt:i4>9</vt:i4>
      </vt:variant>
      <vt:variant>
        <vt:i4>0</vt:i4>
      </vt:variant>
      <vt:variant>
        <vt:i4>5</vt:i4>
      </vt:variant>
      <vt:variant>
        <vt:lpwstr>http://www.ocr.org.uk/qualifications/by-type/gcse/biology/</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6094906</vt:i4>
      </vt:variant>
      <vt:variant>
        <vt:i4>3</vt:i4>
      </vt:variant>
      <vt:variant>
        <vt:i4>0</vt:i4>
      </vt:variant>
      <vt:variant>
        <vt:i4>5</vt:i4>
      </vt:variant>
      <vt:variant>
        <vt:lpwstr>mailto:resources.feedback@ocr.org.uk?subject=I%20dislike%20OCR%20GCSE%20Twenty%20First%20Century%20Science%20Biology%20A%20and%20B%20PAG%208:%20Transport%20in%20and%20out%20of%20cells</vt:lpwstr>
      </vt:variant>
      <vt:variant>
        <vt:lpwstr/>
      </vt:variant>
      <vt:variant>
        <vt:i4>4259957</vt:i4>
      </vt:variant>
      <vt:variant>
        <vt:i4>0</vt:i4>
      </vt:variant>
      <vt:variant>
        <vt:i4>0</vt:i4>
      </vt:variant>
      <vt:variant>
        <vt:i4>5</vt:i4>
      </vt:variant>
      <vt:variant>
        <vt:lpwstr>mailto:resources.feedback@ocr.org.uk?subject=I%20like%20the%20OCR%20GCSE%20Twenty%20First%20Century%20Science%20Biology%20A%20and%20B%20PAG%208:%20Transport%20in%20and%20out%20of%20cells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Biology A and B PAG 8: Transport in and out of cells</dc:title>
  <dc:creator>OCR</dc:creator>
  <cp:keywords>OCR GCSE Science Biology A and B PAG 8: Cell; transport</cp:keywords>
  <cp:lastModifiedBy>Ramune Bruzinskiene</cp:lastModifiedBy>
  <cp:revision>4</cp:revision>
  <cp:lastPrinted>2016-09-07T14:10:00Z</cp:lastPrinted>
  <dcterms:created xsi:type="dcterms:W3CDTF">2021-06-03T08:12:00Z</dcterms:created>
  <dcterms:modified xsi:type="dcterms:W3CDTF">2021-06-04T14:33:00Z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