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Pr="00F84A4A" w:rsidRDefault="008E6607" w:rsidP="00F84A4A">
      <w:pPr>
        <w:pStyle w:val="Heading1"/>
      </w:pPr>
      <w:r w:rsidRPr="00F84A4A">
        <w:t>Lesson Element</w:t>
      </w:r>
    </w:p>
    <w:p w:rsidR="008E6607" w:rsidRPr="00351C83" w:rsidRDefault="00AD4B24" w:rsidP="00F84A4A">
      <w:pPr>
        <w:pStyle w:val="Heading1"/>
      </w:pPr>
      <w:r>
        <w:t>Marriage and the wedding ceremony</w:t>
      </w:r>
    </w:p>
    <w:p w:rsidR="00FB6F82" w:rsidRDefault="00FB6F82" w:rsidP="00D21C92">
      <w:pPr>
        <w:pStyle w:val="Heading2"/>
      </w:pPr>
    </w:p>
    <w:p w:rsidR="00E07D60" w:rsidRDefault="00E07D60" w:rsidP="00F84A4A">
      <w:pPr>
        <w:pStyle w:val="Heading3"/>
      </w:pPr>
      <w:r>
        <w:t>Learning outcome</w:t>
      </w:r>
    </w:p>
    <w:p w:rsidR="00E07D60" w:rsidRDefault="00E07D60" w:rsidP="00E07D60">
      <w:r>
        <w:t xml:space="preserve">This lesson element relates to ‘Beliefs and teachings and practices – The role of the church in the </w:t>
      </w:r>
      <w:r w:rsidR="00ED40AD">
        <w:t>local community and living practices’</w:t>
      </w:r>
      <w:r>
        <w:t xml:space="preserve"> and in particular:</w:t>
      </w:r>
    </w:p>
    <w:p w:rsidR="00E07D60" w:rsidRDefault="00ED40AD" w:rsidP="00AD4B24">
      <w:pPr>
        <w:numPr>
          <w:ilvl w:val="0"/>
          <w:numId w:val="6"/>
        </w:numPr>
        <w:ind w:left="709" w:hanging="425"/>
      </w:pPr>
      <w:r>
        <w:t xml:space="preserve">Common and divergent attitudes of different Christian denominations towards and practices connected with </w:t>
      </w:r>
      <w:r w:rsidR="00AD4B24">
        <w:t>the celebration of marriage</w:t>
      </w:r>
      <w:r w:rsidR="00E07D60">
        <w:t>.</w:t>
      </w:r>
    </w:p>
    <w:p w:rsidR="00E07D60" w:rsidRDefault="00E07D60" w:rsidP="00E07D60">
      <w:r>
        <w:t>Learners will need to:</w:t>
      </w:r>
    </w:p>
    <w:p w:rsidR="00ED40AD" w:rsidRDefault="00ED40AD" w:rsidP="00ED40AD">
      <w:pPr>
        <w:numPr>
          <w:ilvl w:val="0"/>
          <w:numId w:val="4"/>
        </w:numPr>
        <w:ind w:left="709" w:hanging="425"/>
      </w:pPr>
      <w:r>
        <w:t xml:space="preserve">Know </w:t>
      </w:r>
      <w:r w:rsidR="00AD4B24">
        <w:t>what happens in a wedding ceremony</w:t>
      </w:r>
    </w:p>
    <w:p w:rsidR="00ED40AD" w:rsidRDefault="00AD4B24" w:rsidP="00ED40AD">
      <w:pPr>
        <w:numPr>
          <w:ilvl w:val="0"/>
          <w:numId w:val="4"/>
        </w:numPr>
        <w:ind w:left="709" w:hanging="425"/>
      </w:pPr>
      <w:r>
        <w:t>Understand why marriage is important for Christians</w:t>
      </w:r>
    </w:p>
    <w:p w:rsidR="0057175E" w:rsidRDefault="00AD4B24" w:rsidP="0057175E">
      <w:pPr>
        <w:numPr>
          <w:ilvl w:val="0"/>
          <w:numId w:val="4"/>
        </w:numPr>
        <w:ind w:left="709" w:hanging="425"/>
      </w:pPr>
      <w:r>
        <w:t>Be able to discuss sensitively the role of weddings and marriage.</w:t>
      </w:r>
    </w:p>
    <w:p w:rsidR="00AD4B24" w:rsidRPr="0057175E" w:rsidRDefault="00AD4B24" w:rsidP="00AD4B24">
      <w:pPr>
        <w:ind w:left="709"/>
      </w:pPr>
    </w:p>
    <w:p w:rsidR="0057175E" w:rsidRDefault="0057175E" w:rsidP="0057175E">
      <w:r>
        <w:t xml:space="preserve">The following teacher instructions cover the </w:t>
      </w:r>
      <w:r w:rsidR="00381EA5">
        <w:t>learner</w:t>
      </w:r>
      <w:r>
        <w:t xml:space="preserve"> activity section which can be found on </w:t>
      </w:r>
      <w:hyperlink w:anchor="_Student_Activity" w:history="1">
        <w:r w:rsidR="002B5966">
          <w:rPr>
            <w:rStyle w:val="Hyperlink"/>
          </w:rPr>
          <w:t>page 8</w:t>
        </w:r>
      </w:hyperlink>
      <w:r>
        <w:t>. This Lesson Element supports OCR GCSE (9</w:t>
      </w:r>
      <w:r>
        <w:rPr>
          <w:rFonts w:cs="Arial"/>
        </w:rPr>
        <w:t>‒1) Religious Studies</w:t>
      </w:r>
      <w:r>
        <w:t>.</w:t>
      </w:r>
    </w:p>
    <w:p w:rsidR="0057175E" w:rsidRPr="008E6607" w:rsidRDefault="0057175E" w:rsidP="0057175E">
      <w:pPr>
        <w:spacing w:after="200"/>
      </w:pPr>
      <w:r w:rsidRPr="008E6607">
        <w:rPr>
          <w:b/>
        </w:rPr>
        <w:t xml:space="preserve">When distributing the activity section to the </w:t>
      </w:r>
      <w:r w:rsidR="00381EA5">
        <w:rPr>
          <w:b/>
        </w:rPr>
        <w:t>learner</w:t>
      </w:r>
      <w:r w:rsidRPr="008E6607">
        <w:rPr>
          <w:b/>
        </w:rPr>
        <w:t>s either as a printed copy or as a Word file</w:t>
      </w:r>
      <w:r>
        <w:rPr>
          <w:b/>
        </w:rPr>
        <w:t>,</w:t>
      </w:r>
      <w:r w:rsidRPr="008E6607">
        <w:rPr>
          <w:b/>
        </w:rPr>
        <w:t xml:space="preserve"> you will need to remove the teacher instructions section.</w:t>
      </w:r>
    </w:p>
    <w:p w:rsidR="007717B6" w:rsidRDefault="007717B6" w:rsidP="00F84A4A">
      <w:pPr>
        <w:pStyle w:val="Heading3"/>
        <w:sectPr w:rsidR="007717B6" w:rsidSect="00CE1657">
          <w:headerReference w:type="default" r:id="rId8"/>
          <w:footerReference w:type="default" r:id="rId9"/>
          <w:pgSz w:w="11906" w:h="16838"/>
          <w:pgMar w:top="871" w:right="849" w:bottom="1440" w:left="993" w:header="709" w:footer="680" w:gutter="0"/>
          <w:cols w:space="708"/>
          <w:docGrid w:linePitch="360"/>
        </w:sectPr>
      </w:pPr>
    </w:p>
    <w:p w:rsidR="008E6607" w:rsidRPr="00F84A4A" w:rsidRDefault="008E6607" w:rsidP="00F84A4A">
      <w:pPr>
        <w:pStyle w:val="Heading3"/>
      </w:pPr>
      <w:r w:rsidRPr="00F84A4A">
        <w:lastRenderedPageBreak/>
        <w:t>Introduction</w:t>
      </w:r>
    </w:p>
    <w:p w:rsidR="00AD4B24" w:rsidRPr="00AD4B24" w:rsidRDefault="00AD4B24" w:rsidP="00403CFE">
      <w:pPr>
        <w:spacing w:line="360" w:lineRule="auto"/>
        <w:rPr>
          <w:rFonts w:cs="Arial"/>
          <w:color w:val="000000"/>
        </w:rPr>
      </w:pPr>
      <w:r w:rsidRPr="00AD4B24">
        <w:rPr>
          <w:rFonts w:cs="Arial"/>
          <w:color w:val="000000"/>
        </w:rPr>
        <w:t xml:space="preserve">Christian marriage is not only an important rite of passage but also the building block for family and is therefore a key pillar of their beliefs. The church ceremony is a fundamental part of a Christian wedding. Here they are surrounded by loving friends and family who will witness their wedding and support them in their marriage. </w:t>
      </w:r>
    </w:p>
    <w:p w:rsidR="00AD4B24" w:rsidRDefault="00AD4B24" w:rsidP="00403CFE">
      <w:pPr>
        <w:spacing w:line="360" w:lineRule="auto"/>
        <w:rPr>
          <w:rFonts w:cs="Arial"/>
          <w:color w:val="000000"/>
        </w:rPr>
      </w:pPr>
      <w:r w:rsidRPr="00AD4B24">
        <w:rPr>
          <w:rFonts w:cs="Arial"/>
          <w:color w:val="000000"/>
        </w:rPr>
        <w:t>There are many different elements to Christian weddings</w:t>
      </w:r>
      <w:r w:rsidR="0001495A">
        <w:rPr>
          <w:rFonts w:cs="Arial"/>
          <w:color w:val="000000"/>
        </w:rPr>
        <w:t>. T</w:t>
      </w:r>
      <w:r w:rsidRPr="00AD4B24">
        <w:rPr>
          <w:rFonts w:cs="Arial"/>
          <w:color w:val="000000"/>
        </w:rPr>
        <w:t>hese elements have religious and spiritual significance and also bring joy to the couple and observers. Some elements include: the singing of hymns, the saying of prayers, the exchange of rings, the declaration and the saying of specific vows such as ‘to love and to cherish, in sickness and in health’. The Church provides a place to conduct weddings.</w:t>
      </w:r>
    </w:p>
    <w:p w:rsidR="00ED40AD" w:rsidRDefault="00ED40AD" w:rsidP="00403CFE">
      <w:pPr>
        <w:spacing w:line="360" w:lineRule="auto"/>
        <w:rPr>
          <w:rFonts w:cs="Arial"/>
          <w:color w:val="000000"/>
        </w:rPr>
      </w:pPr>
      <w:r>
        <w:rPr>
          <w:rFonts w:cs="Arial"/>
          <w:color w:val="000000"/>
        </w:rPr>
        <w:t>Prior Learning:</w:t>
      </w:r>
    </w:p>
    <w:p w:rsidR="00ED40AD" w:rsidRDefault="00ED40AD" w:rsidP="00403CFE">
      <w:pPr>
        <w:spacing w:line="360" w:lineRule="auto"/>
        <w:rPr>
          <w:rFonts w:cs="Arial"/>
          <w:color w:val="000000"/>
        </w:rPr>
      </w:pPr>
      <w:r>
        <w:rPr>
          <w:rFonts w:cs="Arial"/>
          <w:color w:val="000000"/>
        </w:rPr>
        <w:t xml:space="preserve">Rites of Passage and their significance, prayer. </w:t>
      </w:r>
    </w:p>
    <w:p w:rsidR="00AD4B24" w:rsidRDefault="00AD4B24" w:rsidP="00ED40AD">
      <w:pPr>
        <w:rPr>
          <w:noProof/>
          <w:lang w:eastAsia="en-GB"/>
        </w:rPr>
      </w:pPr>
    </w:p>
    <w:p w:rsidR="00F84A4A" w:rsidRPr="00F84A4A" w:rsidRDefault="00F84A4A" w:rsidP="00F84A4A">
      <w:pPr>
        <w:pStyle w:val="Heading3"/>
      </w:pPr>
      <w:r w:rsidRPr="00F83505">
        <w:t xml:space="preserve">Teacher </w:t>
      </w:r>
      <w:r>
        <w:t>p</w:t>
      </w:r>
      <w:r w:rsidRPr="00F83505">
        <w:t>reparation</w:t>
      </w:r>
    </w:p>
    <w:p w:rsidR="00ED40AD" w:rsidRDefault="00ED40AD" w:rsidP="00403CFE">
      <w:pPr>
        <w:spacing w:line="360" w:lineRule="auto"/>
      </w:pPr>
      <w:r>
        <w:t xml:space="preserve">Things to consider: </w:t>
      </w:r>
    </w:p>
    <w:p w:rsidR="00AD4B24" w:rsidRDefault="00AD4B24" w:rsidP="00403CFE">
      <w:pPr>
        <w:spacing w:line="360" w:lineRule="auto"/>
      </w:pPr>
      <w:r>
        <w:t xml:space="preserve">Many </w:t>
      </w:r>
      <w:r w:rsidR="00381EA5">
        <w:t>learner</w:t>
      </w:r>
      <w:r>
        <w:t xml:space="preserve">s may have experienced a wedding ceremony before. It may be helpful to spend a little time at the beginning of the lesson allowing </w:t>
      </w:r>
      <w:r w:rsidR="00381EA5">
        <w:t>learner</w:t>
      </w:r>
      <w:r>
        <w:t xml:space="preserve">s to discuss their experiences. </w:t>
      </w:r>
    </w:p>
    <w:p w:rsidR="00381EA5" w:rsidRDefault="00ED40AD" w:rsidP="00403CFE">
      <w:pPr>
        <w:spacing w:line="360" w:lineRule="auto"/>
      </w:pPr>
      <w:r w:rsidRPr="00381EA5">
        <w:t xml:space="preserve">Materials: </w:t>
      </w:r>
    </w:p>
    <w:p w:rsidR="00381EA5" w:rsidRDefault="00AD4B24" w:rsidP="00403CFE">
      <w:pPr>
        <w:spacing w:line="360" w:lineRule="auto"/>
      </w:pPr>
      <w:r w:rsidRPr="00381EA5">
        <w:t>PowerPoint for lesson element</w:t>
      </w:r>
      <w:r w:rsidR="00381EA5">
        <w:t xml:space="preserve"> and learner activity section (page 7 onwards).</w:t>
      </w:r>
    </w:p>
    <w:p w:rsidR="00ED40AD" w:rsidRDefault="00ED40AD" w:rsidP="00AD4B24">
      <w:pPr>
        <w:pStyle w:val="Heading3"/>
      </w:pPr>
      <w:r>
        <w:br w:type="page"/>
      </w:r>
      <w:r w:rsidRPr="00862261">
        <w:lastRenderedPageBreak/>
        <w:t>A</w:t>
      </w:r>
      <w:r>
        <w:t xml:space="preserve">ctivities </w:t>
      </w:r>
    </w:p>
    <w:p w:rsidR="006E772A" w:rsidRDefault="00AD4B24" w:rsidP="00403CFE">
      <w:pPr>
        <w:spacing w:after="0" w:line="360" w:lineRule="auto"/>
      </w:pPr>
      <w:r>
        <w:t>Five</w:t>
      </w:r>
      <w:r w:rsidR="00F84A4A" w:rsidRPr="00ED40AD">
        <w:t xml:space="preserve"> </w:t>
      </w:r>
      <w:r w:rsidR="00BF4EEA" w:rsidRPr="00ED40AD">
        <w:t>activities</w:t>
      </w:r>
      <w:r w:rsidR="00F84A4A" w:rsidRPr="00ED40AD">
        <w:t xml:space="preserve"> are suggested below, with the associated worksheets in the </w:t>
      </w:r>
      <w:r w:rsidR="00381EA5">
        <w:t>learner</w:t>
      </w:r>
      <w:r w:rsidR="00FB6F82" w:rsidRPr="00ED40AD">
        <w:t xml:space="preserve"> a</w:t>
      </w:r>
      <w:r w:rsidR="00F84A4A" w:rsidRPr="00ED40AD">
        <w:t>ctivity section</w:t>
      </w:r>
      <w:r w:rsidR="00FB6F82" w:rsidRPr="00ED40AD">
        <w:t xml:space="preserve"> on page </w:t>
      </w:r>
      <w:r w:rsidR="00381EA5">
        <w:t>7</w:t>
      </w:r>
      <w:r w:rsidR="00F84A4A" w:rsidRPr="00ED40AD">
        <w:t>.</w:t>
      </w:r>
    </w:p>
    <w:p w:rsidR="00ED40AD" w:rsidRPr="00F84A4A" w:rsidRDefault="00ED40AD" w:rsidP="00ED40AD">
      <w:pPr>
        <w:spacing w:after="0"/>
      </w:pPr>
    </w:p>
    <w:p w:rsidR="00ED40AD" w:rsidRPr="00ED40AD" w:rsidRDefault="00BF4EEA" w:rsidP="00ED40AD">
      <w:pPr>
        <w:spacing w:after="0" w:line="360" w:lineRule="auto"/>
        <w:rPr>
          <w:b/>
        </w:rPr>
      </w:pPr>
      <w:r w:rsidRPr="00ED40AD">
        <w:rPr>
          <w:b/>
        </w:rPr>
        <w:t>Activity</w:t>
      </w:r>
      <w:r w:rsidR="008A4B2B" w:rsidRPr="00ED40AD">
        <w:rPr>
          <w:b/>
        </w:rPr>
        <w:t xml:space="preserve"> 1: Starter activity</w:t>
      </w:r>
    </w:p>
    <w:p w:rsidR="00ED40AD" w:rsidRDefault="00AD4B24" w:rsidP="00403CFE">
      <w:pPr>
        <w:spacing w:after="0" w:line="360" w:lineRule="auto"/>
      </w:pPr>
      <w:r w:rsidRPr="00AD4B24">
        <w:t xml:space="preserve">It is valuable to encourage </w:t>
      </w:r>
      <w:r w:rsidR="00381EA5">
        <w:t>learner</w:t>
      </w:r>
      <w:r w:rsidRPr="00AD4B24">
        <w:t xml:space="preserve">s to consider not only what happens at a wedding but to consider why we have them in the first place. </w:t>
      </w:r>
      <w:r w:rsidR="00381EA5">
        <w:t>Learner</w:t>
      </w:r>
      <w:r w:rsidRPr="00AD4B24">
        <w:t xml:space="preserve">s read through the different reasons for marriage on the </w:t>
      </w:r>
      <w:r w:rsidR="009534F7">
        <w:t>learner activity sheet</w:t>
      </w:r>
      <w:r w:rsidRPr="00AD4B24">
        <w:t xml:space="preserve"> (these can also</w:t>
      </w:r>
      <w:r w:rsidR="00381EA5">
        <w:t xml:space="preserve"> be found on the corresponding P</w:t>
      </w:r>
      <w:r w:rsidRPr="00AD4B24">
        <w:t>ower</w:t>
      </w:r>
      <w:r w:rsidR="00381EA5">
        <w:t>P</w:t>
      </w:r>
      <w:r w:rsidRPr="00AD4B24">
        <w:t xml:space="preserve">oint for this lesson element). There are different ways of conducting this activity. </w:t>
      </w:r>
      <w:r w:rsidR="00381EA5">
        <w:t>Learner</w:t>
      </w:r>
      <w:r w:rsidRPr="00AD4B24">
        <w:t xml:space="preserve">s could use a key, and colour the reasons they agree with in one colour, and the reasons they considered inadequate in another colour. Alternatively </w:t>
      </w:r>
      <w:r w:rsidR="00381EA5">
        <w:t>learner</w:t>
      </w:r>
      <w:r w:rsidRPr="00AD4B24">
        <w:t>s could discuss all the views in pairs and decide which they most and least agree with</w:t>
      </w:r>
      <w:r w:rsidR="00381EA5">
        <w:t>; o</w:t>
      </w:r>
      <w:r w:rsidRPr="00AD4B24">
        <w:t xml:space="preserve">r, you could print out the views onto larger pieces of paper, put them in different areas of the room, ask </w:t>
      </w:r>
      <w:r w:rsidR="00381EA5">
        <w:t>learner</w:t>
      </w:r>
      <w:r w:rsidRPr="00AD4B24">
        <w:t>s to move to the reason for marriage they most agree with, ask them to explain their answers.</w:t>
      </w:r>
    </w:p>
    <w:p w:rsidR="00AD4B24" w:rsidRPr="008A4B2B" w:rsidRDefault="00AD4B24" w:rsidP="00ED40AD">
      <w:pPr>
        <w:spacing w:after="0" w:line="360" w:lineRule="auto"/>
      </w:pPr>
    </w:p>
    <w:p w:rsidR="00ED40AD" w:rsidRPr="008A4B2B" w:rsidRDefault="00BF4EEA" w:rsidP="008A4B2B">
      <w:pPr>
        <w:spacing w:after="0" w:line="360" w:lineRule="auto"/>
        <w:rPr>
          <w:rFonts w:eastAsia="Times New Roman"/>
          <w:b/>
          <w:bCs/>
        </w:rPr>
      </w:pPr>
      <w:r>
        <w:rPr>
          <w:rFonts w:eastAsia="Times New Roman"/>
          <w:b/>
          <w:bCs/>
        </w:rPr>
        <w:t>Activity</w:t>
      </w:r>
      <w:r w:rsidR="008A4B2B" w:rsidRPr="008A4B2B">
        <w:rPr>
          <w:rFonts w:eastAsia="Times New Roman"/>
          <w:b/>
          <w:bCs/>
        </w:rPr>
        <w:t xml:space="preserve"> 2: </w:t>
      </w:r>
      <w:r w:rsidR="00ED40AD">
        <w:rPr>
          <w:rFonts w:eastAsia="Times New Roman"/>
          <w:b/>
          <w:bCs/>
        </w:rPr>
        <w:t>Thinking further</w:t>
      </w:r>
    </w:p>
    <w:p w:rsidR="00ED40AD" w:rsidRPr="00ED40AD" w:rsidRDefault="00ED40AD" w:rsidP="00ED40AD">
      <w:pPr>
        <w:spacing w:after="0" w:line="360" w:lineRule="auto"/>
        <w:rPr>
          <w:rFonts w:eastAsia="Times New Roman"/>
          <w:bCs/>
        </w:rPr>
      </w:pPr>
      <w:r w:rsidRPr="00ED40AD">
        <w:rPr>
          <w:rFonts w:eastAsia="Times New Roman"/>
          <w:bCs/>
        </w:rPr>
        <w:t xml:space="preserve">Whilst watching the following video, </w:t>
      </w:r>
      <w:r w:rsidR="00381EA5">
        <w:rPr>
          <w:rFonts w:eastAsia="Times New Roman"/>
          <w:bCs/>
        </w:rPr>
        <w:t>learner</w:t>
      </w:r>
      <w:r w:rsidRPr="00ED40AD">
        <w:rPr>
          <w:rFonts w:eastAsia="Times New Roman"/>
          <w:bCs/>
        </w:rPr>
        <w:t xml:space="preserve">s are to further consider why </w:t>
      </w:r>
      <w:r w:rsidR="00AD4B24">
        <w:rPr>
          <w:rFonts w:eastAsia="Times New Roman"/>
          <w:bCs/>
        </w:rPr>
        <w:t xml:space="preserve">marriage is </w:t>
      </w:r>
      <w:r w:rsidRPr="00ED40AD">
        <w:rPr>
          <w:rFonts w:eastAsia="Times New Roman"/>
          <w:bCs/>
        </w:rPr>
        <w:t xml:space="preserve">important to Christians, they may wish to make notes whilst watching. </w:t>
      </w:r>
      <w:r w:rsidR="00381EA5">
        <w:rPr>
          <w:rFonts w:eastAsia="Times New Roman"/>
          <w:bCs/>
        </w:rPr>
        <w:t>Learner</w:t>
      </w:r>
      <w:r w:rsidRPr="00ED40AD">
        <w:rPr>
          <w:rFonts w:eastAsia="Times New Roman"/>
          <w:bCs/>
        </w:rPr>
        <w:t xml:space="preserve">s can also make notes about what actually happens </w:t>
      </w:r>
      <w:r w:rsidR="00AD4B24">
        <w:rPr>
          <w:rFonts w:eastAsia="Times New Roman"/>
          <w:bCs/>
        </w:rPr>
        <w:t>in a wedding ceremony</w:t>
      </w:r>
      <w:r w:rsidRPr="00ED40AD">
        <w:rPr>
          <w:rFonts w:eastAsia="Times New Roman"/>
          <w:bCs/>
        </w:rPr>
        <w:t>.</w:t>
      </w:r>
    </w:p>
    <w:p w:rsidR="00ED40AD" w:rsidRPr="00ED40AD" w:rsidRDefault="00ED40AD" w:rsidP="00ED40AD">
      <w:pPr>
        <w:spacing w:after="0" w:line="360" w:lineRule="auto"/>
        <w:rPr>
          <w:rFonts w:eastAsia="Times New Roman"/>
          <w:bCs/>
        </w:rPr>
      </w:pPr>
    </w:p>
    <w:p w:rsidR="00ED40AD" w:rsidRPr="00AD4B24" w:rsidRDefault="0001495A" w:rsidP="00ED40AD">
      <w:pPr>
        <w:spacing w:after="0" w:line="360" w:lineRule="auto"/>
        <w:rPr>
          <w:rFonts w:eastAsia="Times New Roman"/>
          <w:bCs/>
        </w:rPr>
      </w:pPr>
      <w:hyperlink r:id="rId10" w:history="1">
        <w:r w:rsidR="00AD4B24" w:rsidRPr="00AD4B24">
          <w:rPr>
            <w:rStyle w:val="Hyperlink"/>
            <w:rFonts w:eastAsia="Times New Roman"/>
            <w:bCs/>
          </w:rPr>
          <w:t>https://www.truetube.co.uk/film/christian-marriage</w:t>
        </w:r>
      </w:hyperlink>
    </w:p>
    <w:p w:rsidR="00AD4B24" w:rsidRPr="008A4B2B" w:rsidRDefault="00AD4B24" w:rsidP="00ED40AD">
      <w:pPr>
        <w:spacing w:after="0" w:line="360" w:lineRule="auto"/>
        <w:rPr>
          <w:rFonts w:eastAsia="Times New Roman"/>
          <w:b/>
          <w:bCs/>
        </w:rPr>
      </w:pPr>
    </w:p>
    <w:p w:rsidR="008A4B2B" w:rsidRPr="008A4B2B" w:rsidRDefault="00BF4EEA" w:rsidP="008A4B2B">
      <w:pPr>
        <w:spacing w:after="0" w:line="360" w:lineRule="auto"/>
        <w:rPr>
          <w:rFonts w:eastAsia="Times New Roman"/>
          <w:b/>
          <w:bCs/>
        </w:rPr>
      </w:pPr>
      <w:r>
        <w:rPr>
          <w:rFonts w:eastAsia="Times New Roman"/>
          <w:b/>
          <w:bCs/>
        </w:rPr>
        <w:t>Activity</w:t>
      </w:r>
      <w:r w:rsidR="008A4B2B" w:rsidRPr="008A4B2B">
        <w:rPr>
          <w:rFonts w:eastAsia="Times New Roman"/>
          <w:b/>
          <w:bCs/>
        </w:rPr>
        <w:t xml:space="preserve"> 3: </w:t>
      </w:r>
      <w:r w:rsidR="00ED40AD">
        <w:rPr>
          <w:b/>
          <w:bCs/>
          <w:lang w:val="en"/>
        </w:rPr>
        <w:t>Development task</w:t>
      </w:r>
    </w:p>
    <w:p w:rsidR="00ED40AD" w:rsidRDefault="00AD4B24" w:rsidP="00403CFE">
      <w:pPr>
        <w:spacing w:after="0" w:line="360" w:lineRule="auto"/>
        <w:rPr>
          <w:rFonts w:eastAsia="Times New Roman"/>
          <w:bCs/>
        </w:rPr>
      </w:pPr>
      <w:r w:rsidRPr="00AD4B24">
        <w:rPr>
          <w:rFonts w:eastAsia="Times New Roman"/>
          <w:bCs/>
        </w:rPr>
        <w:t xml:space="preserve">This activity is designed to teach </w:t>
      </w:r>
      <w:r w:rsidR="00381EA5">
        <w:rPr>
          <w:rFonts w:eastAsia="Times New Roman"/>
          <w:bCs/>
        </w:rPr>
        <w:t>learner</w:t>
      </w:r>
      <w:r w:rsidRPr="00AD4B24">
        <w:rPr>
          <w:rFonts w:eastAsia="Times New Roman"/>
          <w:bCs/>
        </w:rPr>
        <w:t xml:space="preserve">s about what happens during the wedding service and what the spiritual/religious significance of these actions are. There are a variety of ways of conducting this part of the lesson element. You could run it as a standard card sort: Hand out card sort to </w:t>
      </w:r>
      <w:r w:rsidR="00381EA5">
        <w:rPr>
          <w:rFonts w:eastAsia="Times New Roman"/>
          <w:bCs/>
        </w:rPr>
        <w:t>learner</w:t>
      </w:r>
      <w:r w:rsidRPr="00AD4B24">
        <w:rPr>
          <w:rFonts w:eastAsia="Times New Roman"/>
          <w:bCs/>
        </w:rPr>
        <w:t xml:space="preserve">s who must connect the element of the wedding to its meaning or connection to religious/spiritual belief. Alternatively, if you have a small enough group, you could give one card to each </w:t>
      </w:r>
      <w:r w:rsidR="00381EA5">
        <w:rPr>
          <w:rFonts w:eastAsia="Times New Roman"/>
          <w:bCs/>
        </w:rPr>
        <w:t>learner</w:t>
      </w:r>
      <w:r w:rsidRPr="00AD4B24">
        <w:rPr>
          <w:rFonts w:eastAsia="Times New Roman"/>
          <w:bCs/>
        </w:rPr>
        <w:t xml:space="preserve">, ask them to find their partner, then ask </w:t>
      </w:r>
      <w:r w:rsidR="00381EA5">
        <w:rPr>
          <w:rFonts w:eastAsia="Times New Roman"/>
          <w:bCs/>
        </w:rPr>
        <w:t>learner</w:t>
      </w:r>
      <w:r w:rsidRPr="00AD4B24">
        <w:rPr>
          <w:rFonts w:eastAsia="Times New Roman"/>
          <w:bCs/>
        </w:rPr>
        <w:t>s to order themselves into the order they think a wedding ceremony happens (along with the corresponding meaning/significance).</w:t>
      </w:r>
    </w:p>
    <w:p w:rsidR="00AD4B24" w:rsidRDefault="00AD4B24" w:rsidP="00403CFE">
      <w:pPr>
        <w:spacing w:after="0" w:line="360" w:lineRule="auto"/>
        <w:rPr>
          <w:rFonts w:eastAsia="Times New Roman"/>
          <w:bCs/>
        </w:rPr>
      </w:pPr>
    </w:p>
    <w:p w:rsidR="001E3D37" w:rsidRDefault="001E3D37" w:rsidP="00403CFE">
      <w:pPr>
        <w:spacing w:after="0" w:line="360" w:lineRule="auto"/>
        <w:rPr>
          <w:rFonts w:eastAsia="Times New Roman"/>
          <w:bCs/>
        </w:rPr>
      </w:pPr>
      <w:r>
        <w:rPr>
          <w:rFonts w:eastAsia="Times New Roman"/>
          <w:bCs/>
        </w:rPr>
        <w:t>Correct answers for the card sort are provided on the next page.</w:t>
      </w:r>
    </w:p>
    <w:p w:rsidR="001E3D37" w:rsidRDefault="001E3D37">
      <w:pPr>
        <w:spacing w:after="0" w:line="240" w:lineRule="auto"/>
        <w:rPr>
          <w:rFonts w:eastAsia="Times New Roman"/>
          <w:bCs/>
        </w:rPr>
      </w:pPr>
      <w:r>
        <w:rPr>
          <w:rFonts w:eastAsia="Times New Roman"/>
          <w:bCs/>
        </w:rPr>
        <w:br w:type="page"/>
      </w:r>
    </w:p>
    <w:p w:rsidR="005B0C2F" w:rsidRDefault="005B0C2F" w:rsidP="005B0C2F">
      <w:pPr>
        <w:pStyle w:val="Heading3"/>
        <w:spacing w:before="0"/>
        <w:ind w:left="567"/>
      </w:pPr>
      <w:r>
        <w:lastRenderedPageBreak/>
        <w:t>Answers</w:t>
      </w:r>
    </w:p>
    <w:p w:rsidR="00B476DB" w:rsidRPr="00B476DB" w:rsidRDefault="00B476DB" w:rsidP="005B0C2F">
      <w:pPr>
        <w:ind w:firstLine="567"/>
        <w:rPr>
          <w:b/>
        </w:rPr>
      </w:pPr>
      <w:r w:rsidRPr="00B476DB">
        <w:rPr>
          <w:b/>
          <w:noProof/>
          <w:lang w:eastAsia="en-GB"/>
        </w:rPr>
        <mc:AlternateContent>
          <mc:Choice Requires="wps">
            <w:drawing>
              <wp:anchor distT="0" distB="0" distL="114300" distR="114300" simplePos="0" relativeHeight="251701248" behindDoc="0" locked="0" layoutInCell="1" allowOverlap="1" wp14:anchorId="019F2D53" wp14:editId="529A7BE1">
                <wp:simplePos x="0" y="0"/>
                <wp:positionH relativeFrom="column">
                  <wp:posOffset>3512820</wp:posOffset>
                </wp:positionH>
                <wp:positionV relativeFrom="paragraph">
                  <wp:posOffset>308610</wp:posOffset>
                </wp:positionV>
                <wp:extent cx="28575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3985"/>
                        </a:xfrm>
                        <a:prstGeom prst="rect">
                          <a:avLst/>
                        </a:prstGeom>
                        <a:noFill/>
                        <a:ln w="9525">
                          <a:noFill/>
                          <a:miter lim="800000"/>
                          <a:headEnd/>
                          <a:tailEnd/>
                        </a:ln>
                      </wps:spPr>
                      <wps:txbx>
                        <w:txbxContent>
                          <w:p w:rsidR="00B476DB" w:rsidRPr="00B476DB" w:rsidRDefault="00B476DB" w:rsidP="00B476DB">
                            <w:pPr>
                              <w:rPr>
                                <w:sz w:val="20"/>
                                <w:szCs w:val="20"/>
                              </w:rPr>
                            </w:pPr>
                            <w:r w:rsidRPr="00B476DB">
                              <w:rPr>
                                <w:sz w:val="20"/>
                                <w:szCs w:val="20"/>
                              </w:rPr>
                              <w:t xml:space="preserve">This often symbolises purity. Within Christianity it is ideal if chastity is maintained until marriage. </w:t>
                            </w:r>
                            <w:r w:rsidRPr="00B476DB">
                              <w:rPr>
                                <w:b/>
                                <w:sz w:val="20"/>
                                <w:szCs w:val="20"/>
                              </w:rPr>
                              <w:t>Hebrews 13:4</w:t>
                            </w:r>
                            <w:r w:rsidRPr="00B476DB">
                              <w:rPr>
                                <w:sz w:val="20"/>
                                <w:szCs w:val="20"/>
                              </w:rPr>
                              <w:t xml:space="preserve"> ‘Let marriage be held in hono</w:t>
                            </w:r>
                            <w:r w:rsidR="009F76B1">
                              <w:rPr>
                                <w:sz w:val="20"/>
                                <w:szCs w:val="20"/>
                              </w:rPr>
                              <w:t>u</w:t>
                            </w:r>
                            <w:r w:rsidRPr="00B476DB">
                              <w:rPr>
                                <w:sz w:val="20"/>
                                <w:szCs w:val="20"/>
                              </w:rPr>
                              <w:t>r among all, and let the marriage bed be undefiled, for God will judge the sexually immoral’.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6pt;margin-top:24.3pt;width:22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" filled="f" stroked="f">
                <v:textbox style="mso-fit-shape-to-text:t">
                  <w:txbxContent>
                    <w:p w:rsidR="00B476DB" w:rsidRPr="00B476DB" w:rsidRDefault="00B476DB" w:rsidP="00B476DB">
                      <w:pPr>
                        <w:rPr>
                          <w:sz w:val="20"/>
                          <w:szCs w:val="20"/>
                        </w:rPr>
                      </w:pPr>
                      <w:r w:rsidRPr="00B476DB">
                        <w:rPr>
                          <w:sz w:val="20"/>
                          <w:szCs w:val="20"/>
                        </w:rPr>
                        <w:t xml:space="preserve">This often symbolises purity. Within Christianity it is ideal if chastity is maintained until marriage. </w:t>
                      </w:r>
                      <w:r w:rsidRPr="00B476DB">
                        <w:rPr>
                          <w:b/>
                          <w:sz w:val="20"/>
                          <w:szCs w:val="20"/>
                        </w:rPr>
                        <w:t>Hebrews 13:4</w:t>
                      </w:r>
                      <w:r w:rsidRPr="00B476DB">
                        <w:rPr>
                          <w:sz w:val="20"/>
                          <w:szCs w:val="20"/>
                        </w:rPr>
                        <w:t xml:space="preserve"> ‘Let marriage be held in hono</w:t>
                      </w:r>
                      <w:r w:rsidR="009F76B1">
                        <w:rPr>
                          <w:sz w:val="20"/>
                          <w:szCs w:val="20"/>
                        </w:rPr>
                        <w:t>u</w:t>
                      </w:r>
                      <w:r w:rsidRPr="00B476DB">
                        <w:rPr>
                          <w:sz w:val="20"/>
                          <w:szCs w:val="20"/>
                        </w:rPr>
                        <w:t>r among all, and let the marriage bed be undefiled, for God will judge the sexually immoral’.</w:t>
                      </w:r>
                    </w:p>
                  </w:txbxContent>
                </v:textbox>
              </v:shape>
            </w:pict>
          </mc:Fallback>
        </mc:AlternateContent>
      </w:r>
      <w:r>
        <w:rPr>
          <w:rFonts w:eastAsia="Times New Roman"/>
          <w:b/>
          <w:bCs/>
          <w:noProof/>
          <w:lang w:eastAsia="en-GB"/>
        </w:rPr>
        <w:drawing>
          <wp:anchor distT="0" distB="0" distL="114300" distR="114300" simplePos="0" relativeHeight="251688960" behindDoc="1" locked="0" layoutInCell="1" allowOverlap="1" wp14:anchorId="38A60DDA" wp14:editId="556E4022">
            <wp:simplePos x="0" y="0"/>
            <wp:positionH relativeFrom="column">
              <wp:posOffset>312420</wp:posOffset>
            </wp:positionH>
            <wp:positionV relativeFrom="paragraph">
              <wp:posOffset>241935</wp:posOffset>
            </wp:positionV>
            <wp:extent cx="6130925" cy="8110220"/>
            <wp:effectExtent l="0" t="0" r="317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jpg"/>
                    <pic:cNvPicPr/>
                  </pic:nvPicPr>
                  <pic:blipFill>
                    <a:blip r:embed="rId11">
                      <a:extLst>
                        <a:ext uri="{28A0092B-C50C-407E-A947-70E740481C1C}">
                          <a14:useLocalDpi xmlns:a14="http://schemas.microsoft.com/office/drawing/2010/main" val="0"/>
                        </a:ext>
                      </a:extLst>
                    </a:blip>
                    <a:stretch>
                      <a:fillRect/>
                    </a:stretch>
                  </pic:blipFill>
                  <pic:spPr>
                    <a:xfrm>
                      <a:off x="0" y="0"/>
                      <a:ext cx="6130925" cy="8110220"/>
                    </a:xfrm>
                    <a:prstGeom prst="rect">
                      <a:avLst/>
                    </a:prstGeom>
                  </pic:spPr>
                </pic:pic>
              </a:graphicData>
            </a:graphic>
            <wp14:sizeRelH relativeFrom="page">
              <wp14:pctWidth>0</wp14:pctWidth>
            </wp14:sizeRelH>
            <wp14:sizeRelV relativeFrom="page">
              <wp14:pctHeight>0</wp14:pctHeight>
            </wp14:sizeRelV>
          </wp:anchor>
        </w:drawing>
      </w:r>
      <w:r w:rsidRPr="00B476DB">
        <w:rPr>
          <w:b/>
        </w:rPr>
        <w:t>Element of the wedding:</w:t>
      </w:r>
      <w:r w:rsidRPr="00B476DB">
        <w:rPr>
          <w:b/>
          <w:noProof/>
          <w:lang w:eastAsia="en-GB"/>
        </w:rPr>
        <w:t xml:space="preserve"> </w:t>
      </w:r>
      <w:r w:rsidRPr="00B476DB">
        <w:rPr>
          <w:b/>
        </w:rPr>
        <w:tab/>
      </w:r>
      <w:r w:rsidRPr="00B476DB">
        <w:rPr>
          <w:b/>
        </w:rPr>
        <w:tab/>
      </w:r>
      <w:r w:rsidRPr="00B476DB">
        <w:rPr>
          <w:b/>
        </w:rPr>
        <w:tab/>
      </w:r>
      <w:r>
        <w:rPr>
          <w:b/>
        </w:rPr>
        <w:tab/>
      </w:r>
      <w:r w:rsidRPr="00B476DB">
        <w:rPr>
          <w:b/>
        </w:rPr>
        <w:t>Meaning or religious/spiritual belief:</w:t>
      </w:r>
    </w:p>
    <w:p w:rsidR="00B476DB" w:rsidRDefault="00B476DB" w:rsidP="008A4B2B">
      <w:pPr>
        <w:spacing w:after="0" w:line="360" w:lineRule="auto"/>
        <w:rPr>
          <w:rFonts w:eastAsia="Times New Roman"/>
          <w:b/>
          <w:bCs/>
        </w:rPr>
      </w:pPr>
    </w:p>
    <w:p w:rsidR="00B476DB" w:rsidRDefault="00B476DB" w:rsidP="00B476DB">
      <w:r w:rsidRPr="00B476DB">
        <w:rPr>
          <w:b/>
          <w:noProof/>
          <w:lang w:eastAsia="en-GB"/>
        </w:rPr>
        <mc:AlternateContent>
          <mc:Choice Requires="wps">
            <w:drawing>
              <wp:anchor distT="0" distB="0" distL="114300" distR="114300" simplePos="0" relativeHeight="251709440" behindDoc="0" locked="0" layoutInCell="1" allowOverlap="1" wp14:anchorId="6BEBA109" wp14:editId="498DC47D">
                <wp:simplePos x="0" y="0"/>
                <wp:positionH relativeFrom="column">
                  <wp:posOffset>3417570</wp:posOffset>
                </wp:positionH>
                <wp:positionV relativeFrom="paragraph">
                  <wp:posOffset>6207760</wp:posOffset>
                </wp:positionV>
                <wp:extent cx="2952750" cy="13811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381125"/>
                        </a:xfrm>
                        <a:prstGeom prst="rect">
                          <a:avLst/>
                        </a:prstGeom>
                        <a:noFill/>
                        <a:ln w="9525">
                          <a:noFill/>
                          <a:miter lim="800000"/>
                          <a:headEnd/>
                          <a:tailEnd/>
                        </a:ln>
                      </wps:spPr>
                      <wps:txbx>
                        <w:txbxContent>
                          <w:p w:rsidR="00B476DB" w:rsidRPr="00B476DB" w:rsidRDefault="00B476DB" w:rsidP="00B476DB">
                            <w:pPr>
                              <w:rPr>
                                <w:sz w:val="20"/>
                                <w:szCs w:val="20"/>
                              </w:rPr>
                            </w:pPr>
                            <w:r w:rsidRPr="00B476DB">
                              <w:rPr>
                                <w:sz w:val="20"/>
                                <w:szCs w:val="20"/>
                              </w:rPr>
                              <w:t>Although this has not spiritual or religious significance, it is a vital legal element of a wedding. This is why couples have to have their banns read a few weeks prior to the ceremony. This ensures that polygamy doesn’t 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9.1pt;margin-top:488.8pt;width:232.5pt;height:10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" filled="f" stroked="f">
                <v:textbox>
                  <w:txbxContent>
                    <w:p w:rsidR="00B476DB" w:rsidRPr="00B476DB" w:rsidRDefault="00B476DB" w:rsidP="00B476DB">
                      <w:pPr>
                        <w:rPr>
                          <w:sz w:val="20"/>
                          <w:szCs w:val="20"/>
                        </w:rPr>
                      </w:pPr>
                      <w:r w:rsidRPr="00B476DB">
                        <w:rPr>
                          <w:sz w:val="20"/>
                          <w:szCs w:val="20"/>
                        </w:rPr>
                        <w:t>Although this has not spiritual or religious significance, it is a vital legal element of a wedding. This is why couples have to have their banns read a few weeks prior to the ceremony. This ensures that polygamy doesn’t occur.</w:t>
                      </w:r>
                    </w:p>
                  </w:txbxContent>
                </v:textbox>
              </v:shape>
            </w:pict>
          </mc:Fallback>
        </mc:AlternateContent>
      </w:r>
      <w:r w:rsidRPr="00B476DB">
        <w:rPr>
          <w:b/>
          <w:noProof/>
          <w:lang w:eastAsia="en-GB"/>
        </w:rPr>
        <mc:AlternateContent>
          <mc:Choice Requires="wps">
            <w:drawing>
              <wp:anchor distT="0" distB="0" distL="114300" distR="114300" simplePos="0" relativeHeight="251707392" behindDoc="0" locked="0" layoutInCell="1" allowOverlap="1" wp14:anchorId="5EB7D0BE" wp14:editId="4CCFE0FD">
                <wp:simplePos x="0" y="0"/>
                <wp:positionH relativeFrom="column">
                  <wp:posOffset>3417570</wp:posOffset>
                </wp:positionH>
                <wp:positionV relativeFrom="paragraph">
                  <wp:posOffset>4550410</wp:posOffset>
                </wp:positionV>
                <wp:extent cx="295275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rsidR="00B476DB" w:rsidRPr="00B476DB" w:rsidRDefault="00B476DB" w:rsidP="00B476DB">
                            <w:pPr>
                              <w:rPr>
                                <w:sz w:val="20"/>
                                <w:szCs w:val="20"/>
                              </w:rPr>
                            </w:pPr>
                            <w:r w:rsidRPr="00B476DB">
                              <w:rPr>
                                <w:sz w:val="20"/>
                                <w:szCs w:val="20"/>
                              </w:rPr>
                              <w:t xml:space="preserve">For some Christians, they believe that the husband is in authority over the wife. This is due to the Bible verse which says ‘Wives, submit yourselves to your own husbands as you do to the Lord…Husbands, love your wives, just as Christ loved the church’ </w:t>
                            </w:r>
                            <w:r w:rsidRPr="00B476DB">
                              <w:rPr>
                                <w:b/>
                                <w:sz w:val="20"/>
                                <w:szCs w:val="20"/>
                              </w:rPr>
                              <w:t>Ephesians 5:22-25.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69.1pt;margin-top:358.3pt;width:23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" filled="f" stroked="f">
                <v:textbox style="mso-fit-shape-to-text:t">
                  <w:txbxContent>
                    <w:p w:rsidR="00B476DB" w:rsidRPr="00B476DB" w:rsidRDefault="00B476DB" w:rsidP="00B476DB">
                      <w:pPr>
                        <w:rPr>
                          <w:sz w:val="20"/>
                          <w:szCs w:val="20"/>
                        </w:rPr>
                      </w:pPr>
                      <w:r w:rsidRPr="00B476DB">
                        <w:rPr>
                          <w:sz w:val="20"/>
                          <w:szCs w:val="20"/>
                        </w:rPr>
                        <w:t xml:space="preserve">For some Christians, they believe that the husband is in authority over the wife. This is due to the Bible verse which says ‘Wives, submit yourselves to your own husbands as you do to the Lord…Husbands, love your wives, just as Christ loved the church’ </w:t>
                      </w:r>
                      <w:r w:rsidRPr="00B476DB">
                        <w:rPr>
                          <w:b/>
                          <w:sz w:val="20"/>
                          <w:szCs w:val="20"/>
                        </w:rPr>
                        <w:t>Ephesians 5:22-25.</w:t>
                      </w:r>
                    </w:p>
                  </w:txbxContent>
                </v:textbox>
              </v:shape>
            </w:pict>
          </mc:Fallback>
        </mc:AlternateContent>
      </w:r>
      <w:r w:rsidRPr="00B476DB">
        <w:rPr>
          <w:b/>
          <w:noProof/>
          <w:lang w:eastAsia="en-GB"/>
        </w:rPr>
        <mc:AlternateContent>
          <mc:Choice Requires="wps">
            <w:drawing>
              <wp:anchor distT="0" distB="0" distL="114300" distR="114300" simplePos="0" relativeHeight="251705344" behindDoc="0" locked="0" layoutInCell="1" allowOverlap="1" wp14:anchorId="5DF72D30" wp14:editId="6E8D7E20">
                <wp:simplePos x="0" y="0"/>
                <wp:positionH relativeFrom="column">
                  <wp:posOffset>3512820</wp:posOffset>
                </wp:positionH>
                <wp:positionV relativeFrom="paragraph">
                  <wp:posOffset>3083560</wp:posOffset>
                </wp:positionV>
                <wp:extent cx="278130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3985"/>
                        </a:xfrm>
                        <a:prstGeom prst="rect">
                          <a:avLst/>
                        </a:prstGeom>
                        <a:noFill/>
                        <a:ln w="9525">
                          <a:noFill/>
                          <a:miter lim="800000"/>
                          <a:headEnd/>
                          <a:tailEnd/>
                        </a:ln>
                      </wps:spPr>
                      <wps:txbx>
                        <w:txbxContent>
                          <w:p w:rsidR="00B476DB" w:rsidRPr="00B476DB" w:rsidRDefault="00B476DB" w:rsidP="00B476DB">
                            <w:pPr>
                              <w:rPr>
                                <w:sz w:val="20"/>
                                <w:szCs w:val="20"/>
                              </w:rPr>
                            </w:pPr>
                            <w:r w:rsidRPr="00B476DB">
                              <w:rPr>
                                <w:sz w:val="20"/>
                                <w:szCs w:val="20"/>
                              </w:rPr>
                              <w:t>The Bible is an invaluable source of knowledge regarding what love and marriage should look like for Christians. It provides a benchmark to remind Christians of the expectations upon them concerning marriage.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76.6pt;margin-top:242.8pt;width:219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GBEAIAAPw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" filled="f" stroked="f">
                <v:textbox style="mso-fit-shape-to-text:t">
                  <w:txbxContent>
                    <w:p w:rsidR="00B476DB" w:rsidRPr="00B476DB" w:rsidRDefault="00B476DB" w:rsidP="00B476DB">
                      <w:pPr>
                        <w:rPr>
                          <w:sz w:val="20"/>
                          <w:szCs w:val="20"/>
                        </w:rPr>
                      </w:pPr>
                      <w:r w:rsidRPr="00B476DB">
                        <w:rPr>
                          <w:sz w:val="20"/>
                          <w:szCs w:val="20"/>
                        </w:rPr>
                        <w:t>The Bible is an invaluable source of knowledge regarding what love and marriage should look like for Christians. It provides a benchmark to remind Christians of the expectations upon them concerning marriage.</w:t>
                      </w:r>
                    </w:p>
                  </w:txbxContent>
                </v:textbox>
              </v:shape>
            </w:pict>
          </mc:Fallback>
        </mc:AlternateContent>
      </w:r>
      <w:r w:rsidRPr="00B476DB">
        <w:rPr>
          <w:b/>
          <w:noProof/>
          <w:lang w:eastAsia="en-GB"/>
        </w:rPr>
        <mc:AlternateContent>
          <mc:Choice Requires="wps">
            <w:drawing>
              <wp:anchor distT="0" distB="0" distL="114300" distR="114300" simplePos="0" relativeHeight="251703296" behindDoc="0" locked="0" layoutInCell="1" allowOverlap="1" wp14:anchorId="452C7CD9" wp14:editId="56BE67F9">
                <wp:simplePos x="0" y="0"/>
                <wp:positionH relativeFrom="column">
                  <wp:posOffset>3417570</wp:posOffset>
                </wp:positionH>
                <wp:positionV relativeFrom="paragraph">
                  <wp:posOffset>1330960</wp:posOffset>
                </wp:positionV>
                <wp:extent cx="2952750"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rsidR="00B476DB" w:rsidRPr="00B476DB" w:rsidRDefault="00B476DB" w:rsidP="00B476DB">
                            <w:pPr>
                              <w:rPr>
                                <w:sz w:val="20"/>
                                <w:szCs w:val="20"/>
                              </w:rPr>
                            </w:pPr>
                            <w:r w:rsidRPr="00B476DB">
                              <w:rPr>
                                <w:sz w:val="20"/>
                                <w:szCs w:val="20"/>
                              </w:rPr>
                              <w:t>This demonstrates that the service is dedicated to God. It also allows the couple to focus on the purposes and significance of marriage to Christianity and to God. Additionally it allows the congregation to support and surround the couple with prayers to God.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69.1pt;margin-top:104.8pt;width:232.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" filled="f" stroked="f">
                <v:textbox style="mso-fit-shape-to-text:t">
                  <w:txbxContent>
                    <w:p w:rsidR="00B476DB" w:rsidRPr="00B476DB" w:rsidRDefault="00B476DB" w:rsidP="00B476DB">
                      <w:pPr>
                        <w:rPr>
                          <w:sz w:val="20"/>
                          <w:szCs w:val="20"/>
                        </w:rPr>
                      </w:pPr>
                      <w:r w:rsidRPr="00B476DB">
                        <w:rPr>
                          <w:sz w:val="20"/>
                          <w:szCs w:val="20"/>
                        </w:rPr>
                        <w:t>This demonstrates that the service is dedicated to God. It also allows the couple to focus on the purposes and significance of marriage to Christianity and to God. Additionally it allows the congregation to support and surround the couple with prayers to God.</w:t>
                      </w:r>
                    </w:p>
                  </w:txbxContent>
                </v:textbox>
              </v:shape>
            </w:pict>
          </mc:Fallback>
        </mc:AlternateContent>
      </w:r>
      <w:r w:rsidRPr="00B476DB">
        <w:rPr>
          <w:b/>
          <w:noProof/>
          <w:lang w:eastAsia="en-GB"/>
        </w:rPr>
        <mc:AlternateContent>
          <mc:Choice Requires="wps">
            <w:drawing>
              <wp:anchor distT="0" distB="0" distL="114300" distR="114300" simplePos="0" relativeHeight="251699200" behindDoc="0" locked="0" layoutInCell="1" allowOverlap="1" wp14:anchorId="61A79ECF" wp14:editId="768465DB">
                <wp:simplePos x="0" y="0"/>
                <wp:positionH relativeFrom="column">
                  <wp:posOffset>583565</wp:posOffset>
                </wp:positionH>
                <wp:positionV relativeFrom="paragraph">
                  <wp:posOffset>6318250</wp:posOffset>
                </wp:positionV>
                <wp:extent cx="237426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476DB" w:rsidRPr="00B476DB" w:rsidRDefault="00B476DB" w:rsidP="00B476DB">
                            <w:r w:rsidRPr="00B476DB">
                              <w:t>Declarations are said by the bride, husband and congregation, which state that they know of no lawful reason why the couple cannot marry.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45.95pt;margin-top:497.5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" filled="f" stroked="f">
                <v:textbox style="mso-fit-shape-to-text:t">
                  <w:txbxContent>
                    <w:p w:rsidR="00B476DB" w:rsidRPr="00B476DB" w:rsidRDefault="00B476DB" w:rsidP="00B476DB">
                      <w:r w:rsidRPr="00B476DB">
                        <w:t>Declarations are said by the bride, husband and congregation, which state that they know of no lawful reason why the couple cannot marry.</w:t>
                      </w:r>
                    </w:p>
                  </w:txbxContent>
                </v:textbox>
              </v:shape>
            </w:pict>
          </mc:Fallback>
        </mc:AlternateContent>
      </w:r>
      <w:r w:rsidRPr="00B476DB">
        <w:rPr>
          <w:b/>
          <w:noProof/>
          <w:lang w:eastAsia="en-GB"/>
        </w:rPr>
        <mc:AlternateContent>
          <mc:Choice Requires="wps">
            <w:drawing>
              <wp:anchor distT="0" distB="0" distL="114300" distR="114300" simplePos="0" relativeHeight="251697152" behindDoc="0" locked="0" layoutInCell="1" allowOverlap="1" wp14:anchorId="504469A9" wp14:editId="6B964FD5">
                <wp:simplePos x="0" y="0"/>
                <wp:positionH relativeFrom="column">
                  <wp:posOffset>502919</wp:posOffset>
                </wp:positionH>
                <wp:positionV relativeFrom="paragraph">
                  <wp:posOffset>4655185</wp:posOffset>
                </wp:positionV>
                <wp:extent cx="2718435" cy="1403985"/>
                <wp:effectExtent l="0" t="0" r="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403985"/>
                        </a:xfrm>
                        <a:prstGeom prst="rect">
                          <a:avLst/>
                        </a:prstGeom>
                        <a:noFill/>
                        <a:ln w="9525">
                          <a:noFill/>
                          <a:miter lim="800000"/>
                          <a:headEnd/>
                          <a:tailEnd/>
                        </a:ln>
                      </wps:spPr>
                      <wps:txbx>
                        <w:txbxContent>
                          <w:p w:rsidR="00B476DB" w:rsidRPr="00B476DB" w:rsidRDefault="00B476DB" w:rsidP="00B476DB">
                            <w:r w:rsidRPr="00B476DB">
                              <w:t>In some Christian ceremonies the priests asks ‘who gives this woman to be married?’ – the father then says ‘I do’, and passes his daughter’s hand across to the husband.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9.6pt;margin-top:366.55pt;width:214.0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" filled="f" stroked="f">
                <v:textbox style="mso-fit-shape-to-text:t">
                  <w:txbxContent>
                    <w:p w:rsidR="00B476DB" w:rsidRPr="00B476DB" w:rsidRDefault="00B476DB" w:rsidP="00B476DB">
                      <w:r w:rsidRPr="00B476DB">
                        <w:t xml:space="preserve">In some Christian ceremonies the priests asks ‘who gives this woman to be married?’ – </w:t>
                      </w:r>
                      <w:proofErr w:type="gramStart"/>
                      <w:r w:rsidRPr="00B476DB">
                        <w:t>the</w:t>
                      </w:r>
                      <w:proofErr w:type="gramEnd"/>
                      <w:r w:rsidRPr="00B476DB">
                        <w:t xml:space="preserve"> father then says ‘I do’, and passes his daughter’s hand across to the husband.</w:t>
                      </w:r>
                    </w:p>
                  </w:txbxContent>
                </v:textbox>
              </v:shape>
            </w:pict>
          </mc:Fallback>
        </mc:AlternateContent>
      </w:r>
      <w:r w:rsidRPr="00B476DB">
        <w:rPr>
          <w:b/>
          <w:noProof/>
          <w:lang w:eastAsia="en-GB"/>
        </w:rPr>
        <mc:AlternateContent>
          <mc:Choice Requires="wps">
            <w:drawing>
              <wp:anchor distT="0" distB="0" distL="114300" distR="114300" simplePos="0" relativeHeight="251695104" behindDoc="0" locked="0" layoutInCell="1" allowOverlap="1" wp14:anchorId="00819D9D" wp14:editId="07882D7C">
                <wp:simplePos x="0" y="0"/>
                <wp:positionH relativeFrom="column">
                  <wp:posOffset>579120</wp:posOffset>
                </wp:positionH>
                <wp:positionV relativeFrom="paragraph">
                  <wp:posOffset>3150235</wp:posOffset>
                </wp:positionV>
                <wp:extent cx="271462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noFill/>
                        <a:ln w="9525">
                          <a:noFill/>
                          <a:miter lim="800000"/>
                          <a:headEnd/>
                          <a:tailEnd/>
                        </a:ln>
                      </wps:spPr>
                      <wps:txbx>
                        <w:txbxContent>
                          <w:p w:rsidR="00B476DB" w:rsidRPr="00B476DB" w:rsidRDefault="00B476DB" w:rsidP="00B476DB">
                            <w:r w:rsidRPr="00B476DB">
                              <w:t xml:space="preserve">Bible readings, such as </w:t>
                            </w:r>
                            <w:r w:rsidRPr="00B476DB">
                              <w:rPr>
                                <w:b/>
                              </w:rPr>
                              <w:t xml:space="preserve">1 Corinthians 13 </w:t>
                            </w:r>
                            <w:r w:rsidRPr="00B476DB">
                              <w:t>are read which describes the nature of love for example: ‘love is patient, love is kind’.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5.6pt;margin-top:248.05pt;width:213.7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" filled="f" stroked="f">
                <v:textbox style="mso-fit-shape-to-text:t">
                  <w:txbxContent>
                    <w:p w:rsidR="00B476DB" w:rsidRPr="00B476DB" w:rsidRDefault="00B476DB" w:rsidP="00B476DB">
                      <w:r w:rsidRPr="00B476DB">
                        <w:t xml:space="preserve">Bible readings, such as </w:t>
                      </w:r>
                      <w:r w:rsidRPr="00B476DB">
                        <w:rPr>
                          <w:b/>
                        </w:rPr>
                        <w:t xml:space="preserve">1 Corinthians 13 </w:t>
                      </w:r>
                      <w:r w:rsidRPr="00B476DB">
                        <w:t>are read which describes the nature of love for example: ‘love is patient, love is kind’.</w:t>
                      </w:r>
                    </w:p>
                  </w:txbxContent>
                </v:textbox>
              </v:shape>
            </w:pict>
          </mc:Fallback>
        </mc:AlternateContent>
      </w:r>
      <w:r w:rsidRPr="00B476DB">
        <w:rPr>
          <w:b/>
          <w:noProof/>
          <w:lang w:eastAsia="en-GB"/>
        </w:rPr>
        <mc:AlternateContent>
          <mc:Choice Requires="wps">
            <w:drawing>
              <wp:anchor distT="0" distB="0" distL="114300" distR="114300" simplePos="0" relativeHeight="251693056" behindDoc="0" locked="0" layoutInCell="1" allowOverlap="1" wp14:anchorId="0E45B04A" wp14:editId="2288B561">
                <wp:simplePos x="0" y="0"/>
                <wp:positionH relativeFrom="column">
                  <wp:posOffset>664845</wp:posOffset>
                </wp:positionH>
                <wp:positionV relativeFrom="paragraph">
                  <wp:posOffset>1883410</wp:posOffset>
                </wp:positionV>
                <wp:extent cx="2628900" cy="1403985"/>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headEnd/>
                          <a:tailEnd/>
                        </a:ln>
                      </wps:spPr>
                      <wps:txbx>
                        <w:txbxContent>
                          <w:p w:rsidR="00B476DB" w:rsidRPr="00B476DB" w:rsidRDefault="00B476DB" w:rsidP="00B476DB">
                            <w:r w:rsidRPr="00B476DB">
                              <w:t>Hymns are sung and prayers are said.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52.35pt;margin-top:148.3pt;width:207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" filled="f" stroked="f">
                <v:textbox style="mso-fit-shape-to-text:t">
                  <w:txbxContent>
                    <w:p w:rsidR="00B476DB" w:rsidRPr="00B476DB" w:rsidRDefault="00B476DB" w:rsidP="00B476DB">
                      <w:r w:rsidRPr="00B476DB">
                        <w:t>Hymns are sung and prayers are said.</w:t>
                      </w:r>
                    </w:p>
                  </w:txbxContent>
                </v:textbox>
              </v:shape>
            </w:pict>
          </mc:Fallback>
        </mc:AlternateContent>
      </w:r>
      <w:r w:rsidRPr="00B476DB">
        <w:rPr>
          <w:b/>
          <w:noProof/>
          <w:lang w:eastAsia="en-GB"/>
        </w:rPr>
        <mc:AlternateContent>
          <mc:Choice Requires="wps">
            <w:drawing>
              <wp:anchor distT="0" distB="0" distL="114300" distR="114300" simplePos="0" relativeHeight="251691008" behindDoc="0" locked="0" layoutInCell="1" allowOverlap="1" wp14:anchorId="71A305B1" wp14:editId="161E4962">
                <wp:simplePos x="0" y="0"/>
                <wp:positionH relativeFrom="column">
                  <wp:posOffset>669290</wp:posOffset>
                </wp:positionH>
                <wp:positionV relativeFrom="paragraph">
                  <wp:posOffset>327025</wp:posOffset>
                </wp:positionV>
                <wp:extent cx="2374265" cy="1403985"/>
                <wp:effectExtent l="0" t="0" r="0" b="6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476DB" w:rsidRPr="00B476DB" w:rsidRDefault="00B476DB">
                            <w:r w:rsidRPr="00B476DB">
                              <w:t>Bride often wears a white dress.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52.7pt;margin-top:25.75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" filled="f" stroked="f">
                <v:textbox style="mso-fit-shape-to-text:t">
                  <w:txbxContent>
                    <w:p w:rsidR="00B476DB" w:rsidRPr="00B476DB" w:rsidRDefault="00B476DB">
                      <w:r w:rsidRPr="00B476DB">
                        <w:t>Bride often wears a white dress.</w:t>
                      </w:r>
                    </w:p>
                  </w:txbxContent>
                </v:textbox>
              </v:shape>
            </w:pict>
          </mc:Fallback>
        </mc:AlternateContent>
      </w:r>
      <w:r>
        <w:br w:type="page"/>
      </w:r>
    </w:p>
    <w:p w:rsidR="009F76B1" w:rsidRDefault="007A1CEA">
      <w:pPr>
        <w:spacing w:after="0" w:line="240" w:lineRule="auto"/>
        <w:rPr>
          <w:rFonts w:eastAsia="Times New Roman"/>
          <w:b/>
          <w:bCs/>
        </w:rPr>
      </w:pPr>
      <w:r w:rsidRPr="00B476DB">
        <w:rPr>
          <w:b/>
          <w:noProof/>
          <w:lang w:eastAsia="en-GB"/>
        </w:rPr>
        <w:lastRenderedPageBreak/>
        <mc:AlternateContent>
          <mc:Choice Requires="wps">
            <w:drawing>
              <wp:anchor distT="0" distB="0" distL="114300" distR="114300" simplePos="0" relativeHeight="251720704" behindDoc="0" locked="0" layoutInCell="1" allowOverlap="1" wp14:anchorId="34A7B787" wp14:editId="213876B5">
                <wp:simplePos x="0" y="0"/>
                <wp:positionH relativeFrom="column">
                  <wp:posOffset>3398520</wp:posOffset>
                </wp:positionH>
                <wp:positionV relativeFrom="paragraph">
                  <wp:posOffset>1775460</wp:posOffset>
                </wp:positionV>
                <wp:extent cx="2971800" cy="13430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43025"/>
                        </a:xfrm>
                        <a:prstGeom prst="rect">
                          <a:avLst/>
                        </a:prstGeom>
                        <a:noFill/>
                        <a:ln w="9525">
                          <a:noFill/>
                          <a:miter lim="800000"/>
                          <a:headEnd/>
                          <a:tailEnd/>
                        </a:ln>
                      </wps:spPr>
                      <wps:txbx>
                        <w:txbxContent>
                          <w:p w:rsidR="009F76B1" w:rsidRPr="007A1CEA" w:rsidRDefault="007A1CEA" w:rsidP="009F76B1">
                            <w:pPr>
                              <w:rPr>
                                <w:sz w:val="20"/>
                                <w:szCs w:val="20"/>
                              </w:rPr>
                            </w:pPr>
                            <w:r w:rsidRPr="007A1CEA">
                              <w:rPr>
                                <w:sz w:val="20"/>
                                <w:szCs w:val="20"/>
                              </w:rPr>
                              <w:t xml:space="preserve">These are symbols of the couples unending love for each other as declared in the vows </w:t>
                            </w:r>
                            <w:r>
                              <w:rPr>
                                <w:sz w:val="20"/>
                                <w:szCs w:val="20"/>
                              </w:rPr>
                              <w:br/>
                            </w:r>
                            <w:r w:rsidRPr="007A1CEA">
                              <w:rPr>
                                <w:sz w:val="20"/>
                                <w:szCs w:val="20"/>
                              </w:rPr>
                              <w:t xml:space="preserve">‘I promise to love you … til death do us part’. </w:t>
                            </w:r>
                            <w:r>
                              <w:rPr>
                                <w:sz w:val="20"/>
                                <w:szCs w:val="20"/>
                              </w:rPr>
                              <w:br/>
                            </w:r>
                            <w:r w:rsidRPr="007A1CEA">
                              <w:rPr>
                                <w:sz w:val="20"/>
                                <w:szCs w:val="20"/>
                              </w:rPr>
                              <w:t>A circle has no beginning or end; hence the use of these as a representation of eternal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7.6pt;margin-top:139.8pt;width:234pt;height:10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" filled="f" stroked="f">
                <v:textbox>
                  <w:txbxContent>
                    <w:p w:rsidR="009F76B1" w:rsidRPr="007A1CEA" w:rsidRDefault="007A1CEA" w:rsidP="009F76B1">
                      <w:pPr>
                        <w:rPr>
                          <w:sz w:val="20"/>
                          <w:szCs w:val="20"/>
                        </w:rPr>
                      </w:pPr>
                      <w:r w:rsidRPr="007A1CEA">
                        <w:rPr>
                          <w:sz w:val="20"/>
                          <w:szCs w:val="20"/>
                        </w:rPr>
                        <w:t xml:space="preserve">These are symbols of the couples unending love for each other as declared in the vows </w:t>
                      </w:r>
                      <w:r>
                        <w:rPr>
                          <w:sz w:val="20"/>
                          <w:szCs w:val="20"/>
                        </w:rPr>
                        <w:br/>
                      </w:r>
                      <w:r w:rsidRPr="007A1CEA">
                        <w:rPr>
                          <w:sz w:val="20"/>
                          <w:szCs w:val="20"/>
                        </w:rPr>
                        <w:t xml:space="preserve">‘I promise to love you … </w:t>
                      </w:r>
                      <w:proofErr w:type="spellStart"/>
                      <w:r w:rsidRPr="007A1CEA">
                        <w:rPr>
                          <w:sz w:val="20"/>
                          <w:szCs w:val="20"/>
                        </w:rPr>
                        <w:t>til</w:t>
                      </w:r>
                      <w:proofErr w:type="spellEnd"/>
                      <w:r w:rsidRPr="007A1CEA">
                        <w:rPr>
                          <w:sz w:val="20"/>
                          <w:szCs w:val="20"/>
                        </w:rPr>
                        <w:t xml:space="preserve"> death do us part’. </w:t>
                      </w:r>
                      <w:r>
                        <w:rPr>
                          <w:sz w:val="20"/>
                          <w:szCs w:val="20"/>
                        </w:rPr>
                        <w:br/>
                      </w:r>
                      <w:r w:rsidRPr="007A1CEA">
                        <w:rPr>
                          <w:sz w:val="20"/>
                          <w:szCs w:val="20"/>
                        </w:rPr>
                        <w:t>A circle has no beginning or end; hence the use of these as a representation of eternal love.</w:t>
                      </w:r>
                    </w:p>
                  </w:txbxContent>
                </v:textbox>
              </v:shape>
            </w:pict>
          </mc:Fallback>
        </mc:AlternateContent>
      </w:r>
      <w:r w:rsidRPr="00B476DB">
        <w:rPr>
          <w:b/>
          <w:noProof/>
          <w:lang w:eastAsia="en-GB"/>
        </w:rPr>
        <mc:AlternateContent>
          <mc:Choice Requires="wps">
            <w:drawing>
              <wp:anchor distT="0" distB="0" distL="114300" distR="114300" simplePos="0" relativeHeight="251722752" behindDoc="0" locked="0" layoutInCell="1" allowOverlap="1" wp14:anchorId="64B41856" wp14:editId="6C167587">
                <wp:simplePos x="0" y="0"/>
                <wp:positionH relativeFrom="column">
                  <wp:posOffset>3502660</wp:posOffset>
                </wp:positionH>
                <wp:positionV relativeFrom="paragraph">
                  <wp:posOffset>3270885</wp:posOffset>
                </wp:positionV>
                <wp:extent cx="2809875"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noFill/>
                        <a:ln w="9525">
                          <a:noFill/>
                          <a:miter lim="800000"/>
                          <a:headEnd/>
                          <a:tailEnd/>
                        </a:ln>
                      </wps:spPr>
                      <wps:txbx>
                        <w:txbxContent>
                          <w:p w:rsidR="009F76B1" w:rsidRPr="00B476DB" w:rsidRDefault="007A1CEA" w:rsidP="009F76B1">
                            <w:r w:rsidRPr="001E3D37">
                              <w:rPr>
                                <w:sz w:val="20"/>
                              </w:rPr>
                              <w:t>This serves to remind both the couple and the congregation that although the love between husband and wife is paramount, more significant is their belief that God’s loved the world so much that He sent Jesus to die on the cross for their sins.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75.8pt;margin-top:257.55pt;width:221.2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" filled="f" stroked="f">
                <v:textbox style="mso-fit-shape-to-text:t">
                  <w:txbxContent>
                    <w:p w:rsidR="009F76B1" w:rsidRPr="00B476DB" w:rsidRDefault="007A1CEA" w:rsidP="009F76B1">
                      <w:r w:rsidRPr="001E3D37">
                        <w:rPr>
                          <w:sz w:val="20"/>
                        </w:rPr>
                        <w:t>This serves to remind both the couple and the congregation that although the love between husband and wife is paramount, more significant is their belief that God’s loved the world so much that He sent Jesus to die on the cross for their sins.</w:t>
                      </w:r>
                    </w:p>
                  </w:txbxContent>
                </v:textbox>
              </v:shape>
            </w:pict>
          </mc:Fallback>
        </mc:AlternateContent>
      </w:r>
      <w:r w:rsidRPr="00B476DB">
        <w:rPr>
          <w:b/>
          <w:noProof/>
          <w:lang w:eastAsia="en-GB"/>
        </w:rPr>
        <mc:AlternateContent>
          <mc:Choice Requires="wps">
            <w:drawing>
              <wp:anchor distT="0" distB="0" distL="114300" distR="114300" simplePos="0" relativeHeight="251718656" behindDoc="0" locked="0" layoutInCell="1" allowOverlap="1" wp14:anchorId="6F5C5158" wp14:editId="43A988CA">
                <wp:simplePos x="0" y="0"/>
                <wp:positionH relativeFrom="column">
                  <wp:posOffset>3502660</wp:posOffset>
                </wp:positionH>
                <wp:positionV relativeFrom="paragraph">
                  <wp:posOffset>118110</wp:posOffset>
                </wp:positionV>
                <wp:extent cx="2809875" cy="14039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noFill/>
                        <a:ln w="9525">
                          <a:noFill/>
                          <a:miter lim="800000"/>
                          <a:headEnd/>
                          <a:tailEnd/>
                        </a:ln>
                      </wps:spPr>
                      <wps:txbx>
                        <w:txbxContent>
                          <w:p w:rsidR="009F76B1" w:rsidRPr="007A1CEA" w:rsidRDefault="007A1CEA" w:rsidP="009F76B1">
                            <w:pPr>
                              <w:rPr>
                                <w:sz w:val="20"/>
                                <w:szCs w:val="20"/>
                              </w:rPr>
                            </w:pPr>
                            <w:r w:rsidRPr="007A1CEA">
                              <w:rPr>
                                <w:sz w:val="20"/>
                                <w:szCs w:val="20"/>
                              </w:rPr>
                              <w:t>These are promises made by the couple to each other. They serve to remind them of the expectations placed on them as a spouse. They encourage selfless dedication to each other, forsaking all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75.8pt;margin-top:9.3pt;width:221.2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" filled="f" stroked="f">
                <v:textbox style="mso-fit-shape-to-text:t">
                  <w:txbxContent>
                    <w:p w:rsidR="009F76B1" w:rsidRPr="007A1CEA" w:rsidRDefault="007A1CEA" w:rsidP="009F76B1">
                      <w:pPr>
                        <w:rPr>
                          <w:sz w:val="20"/>
                          <w:szCs w:val="20"/>
                        </w:rPr>
                      </w:pPr>
                      <w:r w:rsidRPr="007A1CEA">
                        <w:rPr>
                          <w:sz w:val="20"/>
                          <w:szCs w:val="20"/>
                        </w:rPr>
                        <w:t>These are promises made by the couple to each other. They serve to remind them of the expectations placed on them as a spouse. They encourage selfless dedication to each other, forsaking all others.</w:t>
                      </w:r>
                    </w:p>
                  </w:txbxContent>
                </v:textbox>
              </v:shape>
            </w:pict>
          </mc:Fallback>
        </mc:AlternateContent>
      </w:r>
      <w:r w:rsidRPr="00B476DB">
        <w:rPr>
          <w:b/>
          <w:noProof/>
          <w:lang w:eastAsia="en-GB"/>
        </w:rPr>
        <mc:AlternateContent>
          <mc:Choice Requires="wps">
            <w:drawing>
              <wp:anchor distT="0" distB="0" distL="114300" distR="114300" simplePos="0" relativeHeight="251714560" behindDoc="0" locked="0" layoutInCell="1" allowOverlap="1" wp14:anchorId="59F195E8" wp14:editId="2410CE08">
                <wp:simplePos x="0" y="0"/>
                <wp:positionH relativeFrom="column">
                  <wp:posOffset>631190</wp:posOffset>
                </wp:positionH>
                <wp:positionV relativeFrom="paragraph">
                  <wp:posOffset>2077720</wp:posOffset>
                </wp:positionV>
                <wp:extent cx="2374265" cy="140398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9F76B1" w:rsidRPr="00B476DB" w:rsidRDefault="007A1CEA" w:rsidP="009F76B1">
                            <w:r w:rsidRPr="007A1CEA">
                              <w:t>The couple exchange rings.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49.7pt;margin-top:163.6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gtEgIAAPw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" filled="f" stroked="f">
                <v:textbox style="mso-fit-shape-to-text:t">
                  <w:txbxContent>
                    <w:p w:rsidR="009F76B1" w:rsidRPr="00B476DB" w:rsidRDefault="007A1CEA" w:rsidP="009F76B1">
                      <w:r w:rsidRPr="007A1CEA">
                        <w:t>The couple exchange rings.</w:t>
                      </w:r>
                    </w:p>
                  </w:txbxContent>
                </v:textbox>
              </v:shape>
            </w:pict>
          </mc:Fallback>
        </mc:AlternateContent>
      </w:r>
      <w:r w:rsidRPr="00B476DB">
        <w:rPr>
          <w:b/>
          <w:noProof/>
          <w:lang w:eastAsia="en-GB"/>
        </w:rPr>
        <mc:AlternateContent>
          <mc:Choice Requires="wps">
            <w:drawing>
              <wp:anchor distT="0" distB="0" distL="114300" distR="114300" simplePos="0" relativeHeight="251716608" behindDoc="0" locked="0" layoutInCell="1" allowOverlap="1" wp14:anchorId="33BCE033" wp14:editId="6FF1CF74">
                <wp:simplePos x="0" y="0"/>
                <wp:positionH relativeFrom="column">
                  <wp:posOffset>716915</wp:posOffset>
                </wp:positionH>
                <wp:positionV relativeFrom="paragraph">
                  <wp:posOffset>3468370</wp:posOffset>
                </wp:positionV>
                <wp:extent cx="2374265" cy="14039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9F76B1" w:rsidRPr="00B476DB" w:rsidRDefault="007A1CEA" w:rsidP="009F76B1">
                            <w:r w:rsidRPr="007A1CEA">
                              <w:t>A sermon is preached, this often talks about the love of God and the sacrifice that Christians believe Jesus made upon the cross.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56.45pt;margin-top:273.1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" filled="f" stroked="f">
                <v:textbox style="mso-fit-shape-to-text:t">
                  <w:txbxContent>
                    <w:p w:rsidR="009F76B1" w:rsidRPr="00B476DB" w:rsidRDefault="007A1CEA" w:rsidP="009F76B1">
                      <w:r w:rsidRPr="007A1CEA">
                        <w:t>A sermon is preached, this often talks about the love of God and the sacrifice that Christians believe Jesus made upon the cross.</w:t>
                      </w:r>
                    </w:p>
                  </w:txbxContent>
                </v:textbox>
              </v:shape>
            </w:pict>
          </mc:Fallback>
        </mc:AlternateContent>
      </w:r>
      <w:r w:rsidRPr="00B476DB">
        <w:rPr>
          <w:b/>
          <w:noProof/>
          <w:lang w:eastAsia="en-GB"/>
        </w:rPr>
        <mc:AlternateContent>
          <mc:Choice Requires="wps">
            <w:drawing>
              <wp:anchor distT="0" distB="0" distL="114300" distR="114300" simplePos="0" relativeHeight="251712512" behindDoc="0" locked="0" layoutInCell="1" allowOverlap="1" wp14:anchorId="2AB0878F" wp14:editId="514D3A83">
                <wp:simplePos x="0" y="0"/>
                <wp:positionH relativeFrom="column">
                  <wp:posOffset>631190</wp:posOffset>
                </wp:positionH>
                <wp:positionV relativeFrom="paragraph">
                  <wp:posOffset>401320</wp:posOffset>
                </wp:positionV>
                <wp:extent cx="237426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9F76B1" w:rsidRPr="00B476DB" w:rsidRDefault="007A1CEA" w:rsidP="009F76B1">
                            <w:r w:rsidRPr="007A1CEA">
                              <w:t>Vows are said by both husband and wife such as, ‘in sickness and in health’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49.7pt;margin-top:31.6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" filled="f" stroked="f">
                <v:textbox style="mso-fit-shape-to-text:t">
                  <w:txbxContent>
                    <w:p w:rsidR="009F76B1" w:rsidRPr="00B476DB" w:rsidRDefault="007A1CEA" w:rsidP="009F76B1">
                      <w:r w:rsidRPr="007A1CEA">
                        <w:t>Vows are said by both husband and wife such as, ‘in sickness and in health’</w:t>
                      </w:r>
                    </w:p>
                  </w:txbxContent>
                </v:textbox>
              </v:shape>
            </w:pict>
          </mc:Fallback>
        </mc:AlternateContent>
      </w:r>
      <w:r w:rsidR="009F76B1">
        <w:rPr>
          <w:rFonts w:eastAsia="Times New Roman"/>
          <w:b/>
          <w:bCs/>
          <w:noProof/>
          <w:lang w:eastAsia="en-GB"/>
        </w:rPr>
        <w:drawing>
          <wp:anchor distT="0" distB="0" distL="114300" distR="114300" simplePos="0" relativeHeight="251710464" behindDoc="1" locked="0" layoutInCell="1" allowOverlap="1" wp14:anchorId="368BAF3C" wp14:editId="27CE69AA">
            <wp:simplePos x="0" y="0"/>
            <wp:positionH relativeFrom="column">
              <wp:posOffset>340995</wp:posOffset>
            </wp:positionH>
            <wp:positionV relativeFrom="paragraph">
              <wp:posOffset>-34290</wp:posOffset>
            </wp:positionV>
            <wp:extent cx="6098540" cy="49053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2.jpg"/>
                    <pic:cNvPicPr/>
                  </pic:nvPicPr>
                  <pic:blipFill>
                    <a:blip r:embed="rId12">
                      <a:extLst>
                        <a:ext uri="{28A0092B-C50C-407E-A947-70E740481C1C}">
                          <a14:useLocalDpi xmlns:a14="http://schemas.microsoft.com/office/drawing/2010/main" val="0"/>
                        </a:ext>
                      </a:extLst>
                    </a:blip>
                    <a:stretch>
                      <a:fillRect/>
                    </a:stretch>
                  </pic:blipFill>
                  <pic:spPr>
                    <a:xfrm>
                      <a:off x="0" y="0"/>
                      <a:ext cx="6098540" cy="4905375"/>
                    </a:xfrm>
                    <a:prstGeom prst="rect">
                      <a:avLst/>
                    </a:prstGeom>
                  </pic:spPr>
                </pic:pic>
              </a:graphicData>
            </a:graphic>
            <wp14:sizeRelH relativeFrom="page">
              <wp14:pctWidth>0</wp14:pctWidth>
            </wp14:sizeRelH>
            <wp14:sizeRelV relativeFrom="page">
              <wp14:pctHeight>0</wp14:pctHeight>
            </wp14:sizeRelV>
          </wp:anchor>
        </w:drawing>
      </w:r>
      <w:r w:rsidR="009F76B1">
        <w:rPr>
          <w:rFonts w:eastAsia="Times New Roman"/>
          <w:b/>
          <w:bCs/>
        </w:rPr>
        <w:br w:type="page"/>
      </w:r>
    </w:p>
    <w:p w:rsidR="008A4B2B" w:rsidRPr="008A4B2B" w:rsidRDefault="00BF4EEA" w:rsidP="008A4B2B">
      <w:pPr>
        <w:spacing w:after="0" w:line="360" w:lineRule="auto"/>
        <w:rPr>
          <w:rFonts w:eastAsia="Times New Roman"/>
          <w:b/>
          <w:bCs/>
        </w:rPr>
      </w:pPr>
      <w:r>
        <w:rPr>
          <w:rFonts w:eastAsia="Times New Roman"/>
          <w:b/>
          <w:bCs/>
        </w:rPr>
        <w:lastRenderedPageBreak/>
        <w:t>Activity</w:t>
      </w:r>
      <w:r w:rsidR="008A4B2B" w:rsidRPr="008A4B2B">
        <w:rPr>
          <w:rFonts w:eastAsia="Times New Roman"/>
          <w:b/>
          <w:bCs/>
        </w:rPr>
        <w:t xml:space="preserve"> 4: </w:t>
      </w:r>
      <w:r w:rsidR="00AD4B24">
        <w:rPr>
          <w:rFonts w:eastAsia="Times New Roman"/>
          <w:b/>
          <w:bCs/>
        </w:rPr>
        <w:t>Understanding divergence</w:t>
      </w:r>
    </w:p>
    <w:p w:rsidR="00AD4B24" w:rsidRPr="00AD4B24" w:rsidRDefault="00AD4B24" w:rsidP="00403CFE">
      <w:pPr>
        <w:spacing w:after="0" w:line="360" w:lineRule="auto"/>
        <w:rPr>
          <w:rFonts w:eastAsia="Times New Roman"/>
          <w:bCs/>
        </w:rPr>
      </w:pPr>
      <w:r w:rsidRPr="00AD4B24">
        <w:rPr>
          <w:rFonts w:eastAsia="Times New Roman"/>
          <w:bCs/>
        </w:rPr>
        <w:t xml:space="preserve">It is important that </w:t>
      </w:r>
      <w:r w:rsidR="00381EA5">
        <w:rPr>
          <w:rFonts w:eastAsia="Times New Roman"/>
          <w:bCs/>
        </w:rPr>
        <w:t>learner</w:t>
      </w:r>
      <w:r w:rsidRPr="00AD4B24">
        <w:rPr>
          <w:rFonts w:eastAsia="Times New Roman"/>
          <w:bCs/>
        </w:rPr>
        <w:t xml:space="preserve">s understand that there are different Christian views regarding both the meaning of marriage and the interpretation of the vows and how they outwork in the couples life. In pairs, using the vows sheet, </w:t>
      </w:r>
      <w:r w:rsidR="00381EA5">
        <w:rPr>
          <w:rFonts w:eastAsia="Times New Roman"/>
          <w:bCs/>
        </w:rPr>
        <w:t>learner</w:t>
      </w:r>
      <w:r w:rsidRPr="00AD4B24">
        <w:rPr>
          <w:rFonts w:eastAsia="Times New Roman"/>
          <w:bCs/>
        </w:rPr>
        <w:t xml:space="preserve">s are to choose one set of vows then consider and discuss what some of the different interpretations of the vow may be, and what situations you could apply that vow in. They can also consider what Christian values are </w:t>
      </w:r>
      <w:r>
        <w:rPr>
          <w:rFonts w:eastAsia="Times New Roman"/>
          <w:bCs/>
        </w:rPr>
        <w:t>demonstrated through the vows: e.g.</w:t>
      </w:r>
      <w:r w:rsidRPr="00AD4B24">
        <w:rPr>
          <w:rFonts w:eastAsia="Times New Roman"/>
          <w:bCs/>
        </w:rPr>
        <w:t xml:space="preserve"> ‘til death do us part’ demonstrates that marriage is a lifelong commitment which shouldn’t easily be broken, in fact only death can sever the bonds of marriage. This is demonstrated through the giving of rings – these signify never-ending loving as a circle has no beginning or end.</w:t>
      </w:r>
    </w:p>
    <w:p w:rsidR="00AD4B24" w:rsidRPr="00AD4B24" w:rsidRDefault="00AD4B24" w:rsidP="00403CFE">
      <w:pPr>
        <w:spacing w:after="0" w:line="360" w:lineRule="auto"/>
        <w:rPr>
          <w:rFonts w:eastAsia="Times New Roman"/>
          <w:bCs/>
        </w:rPr>
      </w:pPr>
    </w:p>
    <w:p w:rsidR="00AD4B24" w:rsidRDefault="00AD4B24" w:rsidP="00403CFE">
      <w:pPr>
        <w:spacing w:after="0" w:line="360" w:lineRule="auto"/>
        <w:rPr>
          <w:rFonts w:eastAsia="Times New Roman"/>
          <w:bCs/>
        </w:rPr>
      </w:pPr>
      <w:r w:rsidRPr="00AD4B24">
        <w:rPr>
          <w:rFonts w:eastAsia="Times New Roman"/>
          <w:bCs/>
        </w:rPr>
        <w:t xml:space="preserve">This activity could be made more kinaesthetic: once pairs have discussed and made notes on one vow, they can label themselves A and B. As are to remain seated, Bs are to stand up. Bs are to move around the room and find a new A and explain their interpretation of the vow to. As must then counter their interpretation and try and think of another interpretation of the vow, or give the B another situation the vow could be applied to. When the Bs move again, they can then choose whether they keep their interpretation/situation or utilise the ideas of the A they have spoken to. </w:t>
      </w:r>
    </w:p>
    <w:p w:rsidR="00AD4B24" w:rsidRPr="00AD4B24" w:rsidRDefault="00AD4B24" w:rsidP="00403CFE">
      <w:pPr>
        <w:spacing w:after="0" w:line="360" w:lineRule="auto"/>
        <w:rPr>
          <w:rFonts w:eastAsia="Times New Roman"/>
          <w:bCs/>
        </w:rPr>
      </w:pPr>
    </w:p>
    <w:p w:rsidR="00ED40AD" w:rsidRDefault="00AD4B24" w:rsidP="00403CFE">
      <w:pPr>
        <w:spacing w:after="0" w:line="360" w:lineRule="auto"/>
        <w:rPr>
          <w:rFonts w:eastAsia="Times New Roman"/>
          <w:bCs/>
        </w:rPr>
      </w:pPr>
      <w:r w:rsidRPr="00AD4B24">
        <w:rPr>
          <w:rFonts w:eastAsia="Times New Roman"/>
          <w:bCs/>
        </w:rPr>
        <w:t xml:space="preserve">For stretch and challenge </w:t>
      </w:r>
      <w:r w:rsidR="00381EA5">
        <w:rPr>
          <w:rFonts w:eastAsia="Times New Roman"/>
          <w:bCs/>
        </w:rPr>
        <w:t>learner</w:t>
      </w:r>
      <w:r w:rsidRPr="00AD4B24">
        <w:rPr>
          <w:rFonts w:eastAsia="Times New Roman"/>
          <w:bCs/>
        </w:rPr>
        <w:t>s may further consider and discuss whether there are some situations which disqualify that vow, should they be followed universally or are there certain situations that it would be unfair to expect a spouse to maintain that vow?</w:t>
      </w:r>
    </w:p>
    <w:p w:rsidR="00AD4B24" w:rsidRDefault="00AD4B24" w:rsidP="00AD4B24">
      <w:pPr>
        <w:spacing w:after="0" w:line="360" w:lineRule="auto"/>
        <w:rPr>
          <w:rFonts w:eastAsia="Times New Roman"/>
          <w:bCs/>
        </w:rPr>
      </w:pPr>
    </w:p>
    <w:p w:rsidR="00AD4B24" w:rsidRDefault="00AD4B24" w:rsidP="00AD4B24">
      <w:pPr>
        <w:spacing w:after="0" w:line="360" w:lineRule="auto"/>
        <w:rPr>
          <w:rFonts w:eastAsia="Times New Roman"/>
          <w:bCs/>
        </w:rPr>
      </w:pPr>
      <w:r>
        <w:rPr>
          <w:rFonts w:eastAsia="Times New Roman"/>
          <w:b/>
          <w:bCs/>
        </w:rPr>
        <w:t>Activity 5: Securing understanding</w:t>
      </w:r>
    </w:p>
    <w:p w:rsidR="00AD4B24" w:rsidRDefault="00AD4B24" w:rsidP="00403CFE">
      <w:pPr>
        <w:spacing w:after="0" w:line="360" w:lineRule="auto"/>
        <w:rPr>
          <w:rFonts w:eastAsia="Times New Roman"/>
          <w:bCs/>
        </w:rPr>
      </w:pPr>
      <w:r w:rsidRPr="00AD4B24">
        <w:rPr>
          <w:rFonts w:eastAsia="Times New Roman"/>
          <w:bCs/>
        </w:rPr>
        <w:t xml:space="preserve">This task seeks to secure the </w:t>
      </w:r>
      <w:r w:rsidR="00381EA5">
        <w:rPr>
          <w:rFonts w:eastAsia="Times New Roman"/>
          <w:bCs/>
        </w:rPr>
        <w:t>learner</w:t>
      </w:r>
      <w:r w:rsidRPr="00AD4B24">
        <w:rPr>
          <w:rFonts w:eastAsia="Times New Roman"/>
          <w:bCs/>
        </w:rPr>
        <w:t xml:space="preserve">s understanding and it can also be a useful revision tool for them closer to their examination. Using the question sheet, </w:t>
      </w:r>
      <w:r w:rsidR="00381EA5">
        <w:rPr>
          <w:rFonts w:eastAsia="Times New Roman"/>
          <w:bCs/>
        </w:rPr>
        <w:t>learner</w:t>
      </w:r>
      <w:r w:rsidRPr="00AD4B24">
        <w:rPr>
          <w:rFonts w:eastAsia="Times New Roman"/>
          <w:bCs/>
        </w:rPr>
        <w:t xml:space="preserve">s must consider a range of viewpoints. </w:t>
      </w:r>
      <w:r w:rsidR="00381EA5">
        <w:rPr>
          <w:rFonts w:eastAsia="Times New Roman"/>
          <w:bCs/>
        </w:rPr>
        <w:t>Learner</w:t>
      </w:r>
      <w:r w:rsidRPr="00AD4B24">
        <w:rPr>
          <w:rFonts w:eastAsia="Times New Roman"/>
          <w:bCs/>
        </w:rPr>
        <w:t xml:space="preserve">s must consider the question ‘Marriage today is pointless’. You could blow the sheet up onto A3 sized paper and ask the </w:t>
      </w:r>
      <w:r w:rsidR="00381EA5">
        <w:rPr>
          <w:rFonts w:eastAsia="Times New Roman"/>
          <w:bCs/>
        </w:rPr>
        <w:t>learner</w:t>
      </w:r>
      <w:r w:rsidRPr="00AD4B24">
        <w:rPr>
          <w:rFonts w:eastAsia="Times New Roman"/>
          <w:bCs/>
        </w:rPr>
        <w:t xml:space="preserve">s to develop ideas in pairs, or </w:t>
      </w:r>
      <w:r w:rsidR="00381EA5">
        <w:rPr>
          <w:rFonts w:eastAsia="Times New Roman"/>
          <w:bCs/>
        </w:rPr>
        <w:t>learner</w:t>
      </w:r>
      <w:r w:rsidRPr="00AD4B24">
        <w:rPr>
          <w:rFonts w:eastAsia="Times New Roman"/>
          <w:bCs/>
        </w:rPr>
        <w:t xml:space="preserve">s can work individually. This sheet could later be used to answer the given question under exam conditions and can further be used as a revision tool. Allowing dialogue between </w:t>
      </w:r>
      <w:r w:rsidR="00381EA5">
        <w:rPr>
          <w:rFonts w:eastAsia="Times New Roman"/>
          <w:bCs/>
        </w:rPr>
        <w:t>learner</w:t>
      </w:r>
      <w:r w:rsidRPr="00AD4B24">
        <w:rPr>
          <w:rFonts w:eastAsia="Times New Roman"/>
          <w:bCs/>
        </w:rPr>
        <w:t xml:space="preserve">s is conducive for higher level exam answers from </w:t>
      </w:r>
      <w:r w:rsidR="00381EA5">
        <w:rPr>
          <w:rFonts w:eastAsia="Times New Roman"/>
          <w:bCs/>
        </w:rPr>
        <w:t>learner</w:t>
      </w:r>
      <w:r w:rsidRPr="00AD4B24">
        <w:rPr>
          <w:rFonts w:eastAsia="Times New Roman"/>
          <w:bCs/>
        </w:rPr>
        <w:t>s. Suggested success criteria for the sheet could consist of: to include a detailed explanation of the elements of a wedding ceremony [and what they signify] and to connect these to why marriage isn’t pointless, to include different Christian perspectives, including at least two Bible Verses.</w:t>
      </w:r>
    </w:p>
    <w:p w:rsidR="00AD4B24" w:rsidRPr="00AD4B24" w:rsidRDefault="00AD4B24" w:rsidP="00403CFE">
      <w:pPr>
        <w:spacing w:after="0" w:line="360" w:lineRule="auto"/>
        <w:rPr>
          <w:rFonts w:eastAsia="Times New Roman"/>
          <w:bCs/>
        </w:rPr>
      </w:pPr>
    </w:p>
    <w:p w:rsidR="00ED40AD" w:rsidRDefault="00ED40AD" w:rsidP="00ED40AD">
      <w:pPr>
        <w:pStyle w:val="Heading3"/>
      </w:pPr>
      <w:r>
        <w:lastRenderedPageBreak/>
        <w:t>Supporting/further information</w:t>
      </w:r>
    </w:p>
    <w:p w:rsidR="00AD4B24" w:rsidRPr="00AD4B24" w:rsidRDefault="0001495A" w:rsidP="00403CFE">
      <w:pPr>
        <w:spacing w:after="0" w:line="360" w:lineRule="auto"/>
        <w:rPr>
          <w:rFonts w:eastAsia="Times New Roman"/>
          <w:bCs/>
        </w:rPr>
      </w:pPr>
      <w:hyperlink r:id="rId13" w:history="1">
        <w:r w:rsidR="00AD4B24" w:rsidRPr="005A6C2C">
          <w:rPr>
            <w:rStyle w:val="Hyperlink"/>
            <w:rFonts w:eastAsia="Times New Roman"/>
            <w:bCs/>
          </w:rPr>
          <w:t>http://www.bbc.co.uk/schools/gcsebitesize/rs/relationships/chmarriageanddivorcerev1.shtml</w:t>
        </w:r>
      </w:hyperlink>
      <w:r w:rsidR="00AD4B24">
        <w:rPr>
          <w:rFonts w:eastAsia="Times New Roman"/>
          <w:bCs/>
        </w:rPr>
        <w:t xml:space="preserve"> </w:t>
      </w:r>
      <w:r w:rsidR="00AD4B24" w:rsidRPr="00AD4B24">
        <w:rPr>
          <w:rFonts w:eastAsia="Times New Roman"/>
          <w:bCs/>
        </w:rPr>
        <w:t xml:space="preserve">- a useful source of information and revision tool for </w:t>
      </w:r>
      <w:r w:rsidR="00381EA5">
        <w:rPr>
          <w:rFonts w:eastAsia="Times New Roman"/>
          <w:bCs/>
        </w:rPr>
        <w:t>learner</w:t>
      </w:r>
      <w:r w:rsidR="00AD4B24" w:rsidRPr="00AD4B24">
        <w:rPr>
          <w:rFonts w:eastAsia="Times New Roman"/>
          <w:bCs/>
        </w:rPr>
        <w:t>s</w:t>
      </w:r>
      <w:r w:rsidR="00AD4B24">
        <w:rPr>
          <w:rFonts w:eastAsia="Times New Roman"/>
          <w:bCs/>
        </w:rPr>
        <w:t>.</w:t>
      </w:r>
    </w:p>
    <w:p w:rsidR="00ED40AD" w:rsidRPr="008A4B2B" w:rsidRDefault="0001495A" w:rsidP="00403CFE">
      <w:pPr>
        <w:spacing w:after="0" w:line="360" w:lineRule="auto"/>
        <w:rPr>
          <w:rFonts w:eastAsia="Times New Roman"/>
          <w:bCs/>
        </w:rPr>
      </w:pPr>
      <w:hyperlink r:id="rId14" w:history="1">
        <w:r w:rsidR="00AD4B24" w:rsidRPr="005A6C2C">
          <w:rPr>
            <w:rStyle w:val="Hyperlink"/>
            <w:rFonts w:eastAsia="Times New Roman"/>
            <w:bCs/>
          </w:rPr>
          <w:t>http://rsrevision.com/GCSE/christian_perspectives/relationships/index.htm</w:t>
        </w:r>
      </w:hyperlink>
      <w:r w:rsidR="00AD4B24">
        <w:rPr>
          <w:rFonts w:eastAsia="Times New Roman"/>
          <w:bCs/>
        </w:rPr>
        <w:t xml:space="preserve"> </w:t>
      </w:r>
      <w:r>
        <w:rPr>
          <w:rFonts w:eastAsia="Times New Roman"/>
          <w:bCs/>
        </w:rPr>
        <w:t xml:space="preserve">- </w:t>
      </w:r>
      <w:r w:rsidR="00AD4B24" w:rsidRPr="00AD4B24">
        <w:rPr>
          <w:rFonts w:eastAsia="Times New Roman"/>
          <w:bCs/>
        </w:rPr>
        <w:t xml:space="preserve">a useful source of information and revision tool for </w:t>
      </w:r>
      <w:r w:rsidR="00381EA5">
        <w:rPr>
          <w:rFonts w:eastAsia="Times New Roman"/>
          <w:bCs/>
        </w:rPr>
        <w:t>learner</w:t>
      </w:r>
      <w:r w:rsidR="00AD4B24" w:rsidRPr="00AD4B24">
        <w:rPr>
          <w:rFonts w:eastAsia="Times New Roman"/>
          <w:bCs/>
        </w:rPr>
        <w:t>s</w:t>
      </w:r>
      <w:r w:rsidR="00AD4B24">
        <w:rPr>
          <w:rFonts w:eastAsia="Times New Roman"/>
          <w:bCs/>
        </w:rPr>
        <w:t>.</w:t>
      </w:r>
    </w:p>
    <w:p w:rsidR="00D04336" w:rsidRDefault="00381EA5" w:rsidP="00F84A4A">
      <w:pPr>
        <w:sectPr w:rsidR="00D04336" w:rsidSect="00CE1657">
          <w:headerReference w:type="default" r:id="rId15"/>
          <w:pgSz w:w="11906" w:h="16838"/>
          <w:pgMar w:top="871" w:right="849" w:bottom="1440" w:left="993" w:header="709" w:footer="680" w:gutter="0"/>
          <w:cols w:space="708"/>
          <w:docGrid w:linePitch="360"/>
        </w:sectPr>
      </w:pPr>
      <w:r>
        <w:rPr>
          <w:noProof/>
          <w:lang w:eastAsia="en-GB"/>
        </w:rPr>
        <mc:AlternateContent>
          <mc:Choice Requires="wps">
            <w:drawing>
              <wp:anchor distT="0" distB="0" distL="114300" distR="114300" simplePos="0" relativeHeight="251653120" behindDoc="0" locked="0" layoutInCell="1" allowOverlap="1" wp14:anchorId="0E010D21" wp14:editId="59616D99">
                <wp:simplePos x="0" y="0"/>
                <wp:positionH relativeFrom="column">
                  <wp:posOffset>-100330</wp:posOffset>
                </wp:positionH>
                <wp:positionV relativeFrom="paragraph">
                  <wp:posOffset>6215380</wp:posOffset>
                </wp:positionV>
                <wp:extent cx="6409690" cy="1189355"/>
                <wp:effectExtent l="0" t="0" r="0" b="0"/>
                <wp:wrapNone/>
                <wp:docPr id="1"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CE1657">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r w:rsidR="005C6728">
                              <w:rPr>
                                <w:rFonts w:cs="Arial"/>
                                <w:color w:val="000000"/>
                                <w:sz w:val="12"/>
                                <w:szCs w:val="12"/>
                              </w:rPr>
                              <w:t>Wedding rings – Oleksandr Koval/Shutterstock.com, Scroll – Seregam/Shutterstock.com</w:t>
                            </w:r>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6"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42"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7.9pt;margin-top:489.4pt;width:504.7pt;height:9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" fillcolor="#d8d8d8" stroked="f" strokeweight="2pt">
                <v:textbo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CE1657">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r w:rsidR="005C6728">
                        <w:rPr>
                          <w:rFonts w:cs="Arial"/>
                          <w:color w:val="000000"/>
                          <w:sz w:val="12"/>
                          <w:szCs w:val="12"/>
                        </w:rPr>
                        <w:t xml:space="preserve">Wedding rings – </w:t>
                      </w:r>
                      <w:proofErr w:type="spellStart"/>
                      <w:r w:rsidR="005C6728">
                        <w:rPr>
                          <w:rFonts w:cs="Arial"/>
                          <w:color w:val="000000"/>
                          <w:sz w:val="12"/>
                          <w:szCs w:val="12"/>
                        </w:rPr>
                        <w:t>Oleksandr</w:t>
                      </w:r>
                      <w:proofErr w:type="spellEnd"/>
                      <w:r w:rsidR="005C6728">
                        <w:rPr>
                          <w:rFonts w:cs="Arial"/>
                          <w:color w:val="000000"/>
                          <w:sz w:val="12"/>
                          <w:szCs w:val="12"/>
                        </w:rPr>
                        <w:t xml:space="preserve"> </w:t>
                      </w:r>
                      <w:proofErr w:type="spellStart"/>
                      <w:r w:rsidR="005C6728">
                        <w:rPr>
                          <w:rFonts w:cs="Arial"/>
                          <w:color w:val="000000"/>
                          <w:sz w:val="12"/>
                          <w:szCs w:val="12"/>
                        </w:rPr>
                        <w:t>Koval</w:t>
                      </w:r>
                      <w:proofErr w:type="spellEnd"/>
                      <w:r w:rsidR="005C6728">
                        <w:rPr>
                          <w:rFonts w:cs="Arial"/>
                          <w:color w:val="000000"/>
                          <w:sz w:val="12"/>
                          <w:szCs w:val="12"/>
                        </w:rPr>
                        <w:t>/</w:t>
                      </w:r>
                      <w:proofErr w:type="spellStart"/>
                      <w:r w:rsidR="005C6728">
                        <w:rPr>
                          <w:rFonts w:cs="Arial"/>
                          <w:color w:val="000000"/>
                          <w:sz w:val="12"/>
                          <w:szCs w:val="12"/>
                        </w:rPr>
                        <w:t>Shutterstock.com</w:t>
                      </w:r>
                      <w:proofErr w:type="spellEnd"/>
                      <w:r w:rsidR="005C6728">
                        <w:rPr>
                          <w:rFonts w:cs="Arial"/>
                          <w:color w:val="000000"/>
                          <w:sz w:val="12"/>
                          <w:szCs w:val="12"/>
                        </w:rPr>
                        <w:t xml:space="preserve">, Scroll – </w:t>
                      </w:r>
                      <w:proofErr w:type="spellStart"/>
                      <w:r w:rsidR="005C6728">
                        <w:rPr>
                          <w:rFonts w:cs="Arial"/>
                          <w:color w:val="000000"/>
                          <w:sz w:val="12"/>
                          <w:szCs w:val="12"/>
                        </w:rPr>
                        <w:t>Seregam</w:t>
                      </w:r>
                      <w:proofErr w:type="spellEnd"/>
                      <w:r w:rsidR="005C6728">
                        <w:rPr>
                          <w:rFonts w:cs="Arial"/>
                          <w:color w:val="000000"/>
                          <w:sz w:val="12"/>
                          <w:szCs w:val="12"/>
                        </w:rPr>
                        <w:t>/</w:t>
                      </w:r>
                      <w:proofErr w:type="spellStart"/>
                      <w:r w:rsidR="005C6728">
                        <w:rPr>
                          <w:rFonts w:cs="Arial"/>
                          <w:color w:val="000000"/>
                          <w:sz w:val="12"/>
                          <w:szCs w:val="12"/>
                        </w:rPr>
                        <w:t>Shutterstock.com</w:t>
                      </w:r>
                      <w:proofErr w:type="spellEnd"/>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8" w:history="1">
                        <w:r>
                          <w:rPr>
                            <w:rStyle w:val="Hyperlink"/>
                            <w:rFonts w:cs="Arial"/>
                            <w:sz w:val="12"/>
                            <w:szCs w:val="12"/>
                            <w:lang w:eastAsia="en-GB"/>
                          </w:rPr>
                          <w:t>resources.feedback@ocr.org.uk</w:t>
                        </w:r>
                      </w:hyperlink>
                    </w:p>
                  </w:txbxContent>
                </v:textbox>
              </v:roundrect>
            </w:pict>
          </mc:Fallback>
        </mc:AlternateContent>
      </w:r>
      <w:r w:rsidR="00215C6C">
        <w:rPr>
          <w:noProof/>
          <w:lang w:eastAsia="en-GB"/>
        </w:rPr>
        <mc:AlternateContent>
          <mc:Choice Requires="wps">
            <w:drawing>
              <wp:anchor distT="0" distB="0" distL="114300" distR="114300" simplePos="0" relativeHeight="251652096" behindDoc="0" locked="0" layoutInCell="1" allowOverlap="1" wp14:anchorId="5C97E422" wp14:editId="4A17CC2F">
                <wp:simplePos x="0" y="0"/>
                <wp:positionH relativeFrom="column">
                  <wp:posOffset>27940</wp:posOffset>
                </wp:positionH>
                <wp:positionV relativeFrom="paragraph">
                  <wp:posOffset>5231130</wp:posOffset>
                </wp:positionV>
                <wp:extent cx="6281420" cy="9842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84250"/>
                        </a:xfrm>
                        <a:prstGeom prst="rect">
                          <a:avLst/>
                        </a:prstGeom>
                        <a:noFill/>
                        <a:ln w="9525">
                          <a:noFill/>
                          <a:miter lim="800000"/>
                          <a:headEnd/>
                          <a:tailEnd/>
                        </a:ln>
                      </wps:spPr>
                      <wps:txbx>
                        <w:txbxContent>
                          <w:p w:rsidR="002453E8" w:rsidRPr="00685A49" w:rsidRDefault="002453E8" w:rsidP="002453E8">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 xml:space="preserve">n </w:t>
                            </w:r>
                            <w:hyperlink r:id="rId19" w:history="1">
                              <w:r w:rsidRPr="002453E8">
                                <w:rPr>
                                  <w:rStyle w:val="Hyperlink"/>
                                  <w:rFonts w:cs="Arial"/>
                                  <w:sz w:val="16"/>
                                  <w:szCs w:val="16"/>
                                </w:rPr>
                                <w:t>‘Like</w:t>
                              </w:r>
                            </w:hyperlink>
                            <w:r>
                              <w:rPr>
                                <w:rFonts w:cs="Arial"/>
                                <w:sz w:val="16"/>
                                <w:szCs w:val="16"/>
                              </w:rPr>
                              <w:t>’ or ‘</w:t>
                            </w:r>
                            <w:hyperlink r:id="rId20"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2453E8" w:rsidRPr="00301B34" w:rsidRDefault="002453E8" w:rsidP="002453E8">
                            <w:pPr>
                              <w:suppressAutoHyphens/>
                              <w:autoSpaceDE w:val="0"/>
                              <w:autoSpaceDN w:val="0"/>
                              <w:adjustRightInd w:val="0"/>
                              <w:spacing w:after="57" w:line="288" w:lineRule="auto"/>
                              <w:textAlignment w:val="center"/>
                              <w:rPr>
                                <w:rFonts w:cs="Arial"/>
                                <w:color w:val="000000"/>
                                <w:sz w:val="16"/>
                                <w:szCs w:val="16"/>
                              </w:rPr>
                            </w:pPr>
                            <w:r w:rsidRPr="00301B34">
                              <w:rPr>
                                <w:rFonts w:cs="Arial"/>
                                <w:color w:val="000000"/>
                                <w:sz w:val="16"/>
                                <w:szCs w:val="16"/>
                              </w:rPr>
                              <w:t xml:space="preserve">If you do not currently offer this </w:t>
                            </w:r>
                            <w:smartTag w:uri="urn:schemas-microsoft-com:office:smarttags" w:element="stockticker">
                              <w:r w:rsidRPr="00301B34">
                                <w:rPr>
                                  <w:rFonts w:cs="Arial"/>
                                  <w:color w:val="000000"/>
                                  <w:sz w:val="16"/>
                                  <w:szCs w:val="16"/>
                                </w:rPr>
                                <w:t>OCR</w:t>
                              </w:r>
                            </w:smartTag>
                            <w:r w:rsidRPr="00301B34">
                              <w:rPr>
                                <w:rFonts w:cs="Arial"/>
                                <w:color w:val="000000"/>
                                <w:sz w:val="16"/>
                                <w:szCs w:val="16"/>
                              </w:rPr>
                              <w:t xml:space="preserve"> qualification but would like to do so, please complete the Expression of Interest Form which can be found here: </w:t>
                            </w:r>
                            <w:hyperlink r:id="rId21" w:history="1">
                              <w:r w:rsidRPr="00301B34">
                                <w:rPr>
                                  <w:rStyle w:val="Hyperlink"/>
                                  <w:rFonts w:cs="Arial"/>
                                  <w:sz w:val="16"/>
                                  <w:szCs w:val="16"/>
                                </w:rPr>
                                <w:t>www.ocr.org.uk/expression-of-interest</w:t>
                              </w:r>
                            </w:hyperlink>
                          </w:p>
                          <w:p w:rsidR="002453E8" w:rsidRPr="00301B34" w:rsidRDefault="002453E8" w:rsidP="002453E8">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F447AA" w:rsidRPr="00FB63C2" w:rsidRDefault="002453E8" w:rsidP="002453E8">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2.2pt;margin-top:411.9pt;width:494.6pt;height: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" filled="f" stroked="f">
                <v:textbox>
                  <w:txbxContent>
                    <w:p w:rsidR="002453E8" w:rsidRPr="00685A49" w:rsidRDefault="002453E8" w:rsidP="002453E8">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 xml:space="preserve">n </w:t>
                      </w:r>
                      <w:hyperlink r:id="rId22" w:history="1">
                        <w:r w:rsidRPr="002453E8">
                          <w:rPr>
                            <w:rStyle w:val="Hyperlink"/>
                            <w:rFonts w:cs="Arial"/>
                            <w:sz w:val="16"/>
                            <w:szCs w:val="16"/>
                          </w:rPr>
                          <w:t>‘Like</w:t>
                        </w:r>
                      </w:hyperlink>
                      <w:r>
                        <w:rPr>
                          <w:rFonts w:cs="Arial"/>
                          <w:sz w:val="16"/>
                          <w:szCs w:val="16"/>
                        </w:rPr>
                        <w:t>’ or ‘</w:t>
                      </w:r>
                      <w:hyperlink r:id="rId23"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2453E8" w:rsidRPr="00301B34" w:rsidRDefault="002453E8" w:rsidP="002453E8">
                      <w:pPr>
                        <w:suppressAutoHyphens/>
                        <w:autoSpaceDE w:val="0"/>
                        <w:autoSpaceDN w:val="0"/>
                        <w:adjustRightInd w:val="0"/>
                        <w:spacing w:after="57" w:line="288" w:lineRule="auto"/>
                        <w:textAlignment w:val="center"/>
                        <w:rPr>
                          <w:rFonts w:cs="Arial"/>
                          <w:color w:val="000000"/>
                          <w:sz w:val="16"/>
                          <w:szCs w:val="16"/>
                        </w:rPr>
                      </w:pPr>
                      <w:r w:rsidRPr="00301B34">
                        <w:rPr>
                          <w:rFonts w:cs="Arial"/>
                          <w:color w:val="000000"/>
                          <w:sz w:val="16"/>
                          <w:szCs w:val="16"/>
                        </w:rPr>
                        <w:t xml:space="preserve">If you do not currently offer this </w:t>
                      </w:r>
                      <w:smartTag w:uri="urn:schemas-microsoft-com:office:smarttags" w:element="stockticker">
                        <w:r w:rsidRPr="00301B34">
                          <w:rPr>
                            <w:rFonts w:cs="Arial"/>
                            <w:color w:val="000000"/>
                            <w:sz w:val="16"/>
                            <w:szCs w:val="16"/>
                          </w:rPr>
                          <w:t>OCR</w:t>
                        </w:r>
                      </w:smartTag>
                      <w:r w:rsidRPr="00301B34">
                        <w:rPr>
                          <w:rFonts w:cs="Arial"/>
                          <w:color w:val="000000"/>
                          <w:sz w:val="16"/>
                          <w:szCs w:val="16"/>
                        </w:rPr>
                        <w:t xml:space="preserve"> qualification but would like to do so, please complete the Expression of Interest Form which can be found here: </w:t>
                      </w:r>
                      <w:hyperlink r:id="rId24" w:history="1">
                        <w:r w:rsidRPr="00301B34">
                          <w:rPr>
                            <w:rStyle w:val="Hyperlink"/>
                            <w:rFonts w:cs="Arial"/>
                            <w:sz w:val="16"/>
                            <w:szCs w:val="16"/>
                          </w:rPr>
                          <w:t>www.ocr.org.uk/expression-of-interest</w:t>
                        </w:r>
                      </w:hyperlink>
                    </w:p>
                    <w:p w:rsidR="002453E8" w:rsidRPr="00301B34" w:rsidRDefault="002453E8" w:rsidP="002453E8">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F447AA" w:rsidRPr="00FB63C2" w:rsidRDefault="002453E8" w:rsidP="002453E8">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p>
    <w:p w:rsidR="007953E7" w:rsidRDefault="007953E7" w:rsidP="00F84A4A">
      <w:pPr>
        <w:pStyle w:val="Heading1"/>
      </w:pPr>
      <w:r>
        <w:lastRenderedPageBreak/>
        <w:t>Lesson Element</w:t>
      </w:r>
    </w:p>
    <w:p w:rsidR="007953E7" w:rsidRPr="008E6607" w:rsidRDefault="00381EA5" w:rsidP="00F84A4A">
      <w:pPr>
        <w:pStyle w:val="Heading1"/>
      </w:pPr>
      <w:r>
        <w:t>Marriage and the wedding ceremony</w:t>
      </w:r>
    </w:p>
    <w:p w:rsidR="007953E7" w:rsidRDefault="007953E7" w:rsidP="007953E7">
      <w:bookmarkStart w:id="0" w:name="_Student_Activity"/>
      <w:bookmarkEnd w:id="0"/>
    </w:p>
    <w:p w:rsidR="007953E7" w:rsidRPr="008324A5" w:rsidRDefault="008A4B2B" w:rsidP="00F84A4A">
      <w:pPr>
        <w:pStyle w:val="Heading3"/>
      </w:pPr>
      <w:r>
        <w:t>Introduction</w:t>
      </w:r>
    </w:p>
    <w:p w:rsidR="00AD4B24" w:rsidRDefault="00AD4B24" w:rsidP="00403CFE">
      <w:pPr>
        <w:spacing w:line="360" w:lineRule="auto"/>
      </w:pPr>
      <w:r>
        <w:t xml:space="preserve">Christian marriage is not only an important rite of passage but also the building block for family and is therefore a key pillar of </w:t>
      </w:r>
      <w:r w:rsidR="0001495A">
        <w:t>Christian</w:t>
      </w:r>
      <w:bookmarkStart w:id="1" w:name="_GoBack"/>
      <w:bookmarkEnd w:id="1"/>
      <w:r>
        <w:t xml:space="preserve"> beliefs. The church ceremony is a fundamental part of a Christian wedding. Here they are surrounded by loving friends and family who will witness their wedding and support them in their marriage. </w:t>
      </w:r>
    </w:p>
    <w:p w:rsidR="00403CFE" w:rsidRDefault="00AD4B24" w:rsidP="00403CFE">
      <w:pPr>
        <w:spacing w:line="360" w:lineRule="auto"/>
        <w:sectPr w:rsidR="00403CFE" w:rsidSect="0051446F">
          <w:headerReference w:type="default" r:id="rId25"/>
          <w:footerReference w:type="default" r:id="rId26"/>
          <w:pgSz w:w="11906" w:h="16838"/>
          <w:pgMar w:top="1440" w:right="849" w:bottom="1440" w:left="1440" w:header="709" w:footer="680" w:gutter="0"/>
          <w:cols w:space="708"/>
          <w:docGrid w:linePitch="360"/>
        </w:sectPr>
      </w:pPr>
      <w:r>
        <w:t>There are many different elements to Christian weddings, these elements have religious and spiritual significance and also bring joy to the couple and observers. Some elements include: the singing of hymns, the saying of prayers, the exchange of rings, the declaration and the saying of specific vows such as ‘to love and to cherish, in sickness and in health’. The Church provides a place to conduct weddings.</w:t>
      </w:r>
    </w:p>
    <w:p w:rsidR="00C05976" w:rsidRDefault="00C05976" w:rsidP="00AD4B24">
      <w:pPr>
        <w:rPr>
          <w:rFonts w:eastAsia="Times New Roman"/>
          <w:b/>
          <w:bCs/>
          <w:color w:val="A1A9A4"/>
          <w:sz w:val="28"/>
        </w:rPr>
      </w:pPr>
      <w:r>
        <w:rPr>
          <w:rFonts w:eastAsia="Times New Roman"/>
          <w:b/>
          <w:bCs/>
          <w:color w:val="A1A9A4"/>
          <w:sz w:val="28"/>
        </w:rPr>
        <w:lastRenderedPageBreak/>
        <w:t>Activity 1</w:t>
      </w:r>
    </w:p>
    <w:p w:rsidR="00215C6C" w:rsidRDefault="00AD4B24" w:rsidP="00403CFE">
      <w:pPr>
        <w:spacing w:line="360" w:lineRule="auto"/>
      </w:pPr>
      <w:r w:rsidRPr="00AD4B24">
        <w:t>There are many reasons why Christians may consider marriage. Read the following statements and decide which you agree/disagree with and to what extent.</w:t>
      </w:r>
    </w:p>
    <w:p w:rsidR="00AD4B24" w:rsidRDefault="005322B3" w:rsidP="008A4B2B">
      <w:r>
        <w:rPr>
          <w:noProof/>
          <w:lang w:eastAsia="en-GB"/>
        </w:rPr>
        <w:drawing>
          <wp:anchor distT="0" distB="0" distL="114300" distR="114300" simplePos="0" relativeHeight="251726848" behindDoc="1" locked="0" layoutInCell="1" allowOverlap="1" wp14:anchorId="21FBB981" wp14:editId="51083DB7">
            <wp:simplePos x="0" y="0"/>
            <wp:positionH relativeFrom="column">
              <wp:posOffset>3000375</wp:posOffset>
            </wp:positionH>
            <wp:positionV relativeFrom="paragraph">
              <wp:posOffset>2540</wp:posOffset>
            </wp:positionV>
            <wp:extent cx="2482601" cy="1764796"/>
            <wp:effectExtent l="38100" t="38100" r="89535" b="1022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png"/>
                    <pic:cNvPicPr/>
                  </pic:nvPicPr>
                  <pic:blipFill>
                    <a:blip r:embed="rId27">
                      <a:extLst>
                        <a:ext uri="{28A0092B-C50C-407E-A947-70E740481C1C}">
                          <a14:useLocalDpi xmlns:a14="http://schemas.microsoft.com/office/drawing/2010/main" val="0"/>
                        </a:ext>
                      </a:extLst>
                    </a:blip>
                    <a:stretch>
                      <a:fillRect/>
                    </a:stretch>
                  </pic:blipFill>
                  <pic:spPr>
                    <a:xfrm flipH="1">
                      <a:off x="0" y="0"/>
                      <a:ext cx="2482601" cy="1764796"/>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1" locked="0" layoutInCell="1" allowOverlap="1" wp14:anchorId="443463A1" wp14:editId="28DF02A3">
            <wp:simplePos x="0" y="0"/>
            <wp:positionH relativeFrom="column">
              <wp:posOffset>133350</wp:posOffset>
            </wp:positionH>
            <wp:positionV relativeFrom="paragraph">
              <wp:posOffset>97790</wp:posOffset>
            </wp:positionV>
            <wp:extent cx="2543175" cy="1811528"/>
            <wp:effectExtent l="38100" t="38100" r="85725" b="939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ng"/>
                    <pic:cNvPicPr/>
                  </pic:nvPicPr>
                  <pic:blipFill>
                    <a:blip r:embed="rId28">
                      <a:extLst>
                        <a:ext uri="{28A0092B-C50C-407E-A947-70E740481C1C}">
                          <a14:useLocalDpi xmlns:a14="http://schemas.microsoft.com/office/drawing/2010/main" val="0"/>
                        </a:ext>
                      </a:extLst>
                    </a:blip>
                    <a:stretch>
                      <a:fillRect/>
                    </a:stretch>
                  </pic:blipFill>
                  <pic:spPr>
                    <a:xfrm>
                      <a:off x="0" y="0"/>
                      <a:ext cx="2543175" cy="1811528"/>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D4B24" w:rsidRDefault="005322B3" w:rsidP="008A4B2B">
      <w:r>
        <w:rPr>
          <w:noProof/>
          <w:lang w:eastAsia="en-GB"/>
        </w:rPr>
        <mc:AlternateContent>
          <mc:Choice Requires="wps">
            <w:drawing>
              <wp:anchor distT="0" distB="0" distL="114300" distR="114300" simplePos="0" relativeHeight="251728896" behindDoc="0" locked="0" layoutInCell="1" allowOverlap="1" wp14:anchorId="581A445C" wp14:editId="02BD5CBC">
                <wp:simplePos x="0" y="0"/>
                <wp:positionH relativeFrom="column">
                  <wp:posOffset>3438525</wp:posOffset>
                </wp:positionH>
                <wp:positionV relativeFrom="paragraph">
                  <wp:posOffset>65405</wp:posOffset>
                </wp:positionV>
                <wp:extent cx="1885950" cy="9334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85950" cy="933450"/>
                        </a:xfrm>
                        <a:prstGeom prst="rect">
                          <a:avLst/>
                        </a:prstGeom>
                        <a:noFill/>
                        <a:ln w="6350">
                          <a:noFill/>
                        </a:ln>
                        <a:effectLst/>
                      </wps:spPr>
                      <wps:txbx>
                        <w:txbxContent>
                          <w:p w:rsidR="005322B3" w:rsidRDefault="005322B3" w:rsidP="00AD4B24">
                            <w:pPr>
                              <w:jc w:val="center"/>
                            </w:pPr>
                            <w:r>
                              <w:t xml:space="preserve">I can’t wait to have children. A marriage is the perfect place for me to bring children up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margin-left:270.75pt;margin-top:5.15pt;width:148.5pt;height:7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" filled="f" stroked="f" strokeweight=".5pt">
                <v:fill o:detectmouseclick="t"/>
                <v:textbox>
                  <w:txbxContent>
                    <w:p w:rsidR="005322B3" w:rsidRDefault="005322B3" w:rsidP="00AD4B24">
                      <w:pPr>
                        <w:jc w:val="center"/>
                      </w:pPr>
                      <w:r>
                        <w:t xml:space="preserve">I can’t wait to have children. A marriage is the perfect place for me to bring children up in. </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4B4F868B" wp14:editId="44E97177">
                <wp:simplePos x="0" y="0"/>
                <wp:positionH relativeFrom="column">
                  <wp:posOffset>304800</wp:posOffset>
                </wp:positionH>
                <wp:positionV relativeFrom="paragraph">
                  <wp:posOffset>113030</wp:posOffset>
                </wp:positionV>
                <wp:extent cx="1924050" cy="12001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24050" cy="1200150"/>
                        </a:xfrm>
                        <a:prstGeom prst="rect">
                          <a:avLst/>
                        </a:prstGeom>
                        <a:noFill/>
                        <a:ln w="6350">
                          <a:noFill/>
                        </a:ln>
                        <a:effectLst/>
                      </wps:spPr>
                      <wps:txbx>
                        <w:txbxContent>
                          <w:p w:rsidR="005322B3" w:rsidRPr="005322B3" w:rsidRDefault="005322B3" w:rsidP="005322B3">
                            <w:pPr>
                              <w:jc w:val="center"/>
                              <w:rPr>
                                <w:rFonts w:cs="Arial"/>
                              </w:rPr>
                            </w:pPr>
                            <w:r w:rsidRPr="005322B3">
                              <w:rPr>
                                <w:rFonts w:cs="Arial"/>
                              </w:rPr>
                              <w:t xml:space="preserve">Marriage is important for me as it is the start of a sexual relationship. I am a Christian so am waiting </w:t>
                            </w:r>
                            <w:r w:rsidR="0060353E">
                              <w:rPr>
                                <w:rFonts w:cs="Arial"/>
                              </w:rPr>
                              <w:t>until I am married.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45" type="#_x0000_t202" style="position:absolute;margin-left:24pt;margin-top:8.9pt;width:151.5pt;height: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" filled="f" stroked="f" strokeweight=".5pt">
                <v:textbox>
                  <w:txbxContent>
                    <w:p w:rsidR="005322B3" w:rsidRPr="005322B3" w:rsidRDefault="005322B3" w:rsidP="005322B3">
                      <w:pPr>
                        <w:jc w:val="center"/>
                        <w:rPr>
                          <w:rFonts w:cs="Arial"/>
                        </w:rPr>
                      </w:pPr>
                      <w:r w:rsidRPr="005322B3">
                        <w:rPr>
                          <w:rFonts w:cs="Arial"/>
                        </w:rPr>
                        <w:t xml:space="preserve">Marriage is important for me as it is the start of a sexual relationship. </w:t>
                      </w:r>
                      <w:r w:rsidRPr="005322B3">
                        <w:rPr>
                          <w:rFonts w:cs="Arial"/>
                        </w:rPr>
                        <w:t xml:space="preserve">I am a Christian so am waiting </w:t>
                      </w:r>
                      <w:r w:rsidR="0060353E">
                        <w:rPr>
                          <w:rFonts w:cs="Arial"/>
                        </w:rPr>
                        <w:t xml:space="preserve">until I am </w:t>
                      </w:r>
                      <w:r w:rsidR="0060353E">
                        <w:rPr>
                          <w:rFonts w:cs="Arial"/>
                        </w:rPr>
                        <w:t>married.</w:t>
                      </w:r>
                      <w:bookmarkStart w:id="6" w:name="_GoBack"/>
                      <w:bookmarkEnd w:id="6"/>
                    </w:p>
                  </w:txbxContent>
                </v:textbox>
              </v:shape>
            </w:pict>
          </mc:Fallback>
        </mc:AlternateContent>
      </w:r>
    </w:p>
    <w:p w:rsidR="00403CFE" w:rsidRDefault="00403CFE" w:rsidP="008A4B2B"/>
    <w:p w:rsidR="00403CFE" w:rsidRDefault="00403CFE" w:rsidP="008A4B2B"/>
    <w:p w:rsidR="00403CFE" w:rsidRDefault="00403CFE" w:rsidP="008A4B2B"/>
    <w:p w:rsidR="00403CFE" w:rsidRDefault="00E43B5D" w:rsidP="008A4B2B">
      <w:r>
        <w:rPr>
          <w:noProof/>
          <w:lang w:eastAsia="en-GB"/>
        </w:rPr>
        <w:drawing>
          <wp:anchor distT="0" distB="0" distL="114300" distR="114300" simplePos="0" relativeHeight="251732992" behindDoc="1" locked="0" layoutInCell="1" allowOverlap="1" wp14:anchorId="4D4F12EC" wp14:editId="6D95C4DE">
            <wp:simplePos x="0" y="0"/>
            <wp:positionH relativeFrom="column">
              <wp:posOffset>3200400</wp:posOffset>
            </wp:positionH>
            <wp:positionV relativeFrom="paragraph">
              <wp:posOffset>212090</wp:posOffset>
            </wp:positionV>
            <wp:extent cx="2590800" cy="1841500"/>
            <wp:effectExtent l="38100" t="38100" r="95250" b="1016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png"/>
                    <pic:cNvPicPr/>
                  </pic:nvPicPr>
                  <pic:blipFill>
                    <a:blip r:embed="rId29">
                      <a:extLst>
                        <a:ext uri="{28A0092B-C50C-407E-A947-70E740481C1C}">
                          <a14:useLocalDpi xmlns:a14="http://schemas.microsoft.com/office/drawing/2010/main" val="0"/>
                        </a:ext>
                      </a:extLst>
                    </a:blip>
                    <a:stretch>
                      <a:fillRect/>
                    </a:stretch>
                  </pic:blipFill>
                  <pic:spPr>
                    <a:xfrm>
                      <a:off x="0" y="0"/>
                      <a:ext cx="2590800" cy="18415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1968" behindDoc="1" locked="0" layoutInCell="1" allowOverlap="1" wp14:anchorId="1209E07A" wp14:editId="1FF56731">
            <wp:simplePos x="0" y="0"/>
            <wp:positionH relativeFrom="column">
              <wp:posOffset>-114300</wp:posOffset>
            </wp:positionH>
            <wp:positionV relativeFrom="paragraph">
              <wp:posOffset>297815</wp:posOffset>
            </wp:positionV>
            <wp:extent cx="2773680" cy="1971675"/>
            <wp:effectExtent l="38100" t="38100" r="102870" b="1047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png"/>
                    <pic:cNvPicPr/>
                  </pic:nvPicPr>
                  <pic:blipFill>
                    <a:blip r:embed="rId30">
                      <a:extLst>
                        <a:ext uri="{28A0092B-C50C-407E-A947-70E740481C1C}">
                          <a14:useLocalDpi xmlns:a14="http://schemas.microsoft.com/office/drawing/2010/main" val="0"/>
                        </a:ext>
                      </a:extLst>
                    </a:blip>
                    <a:stretch>
                      <a:fillRect/>
                    </a:stretch>
                  </pic:blipFill>
                  <pic:spPr>
                    <a:xfrm flipH="1">
                      <a:off x="0" y="0"/>
                      <a:ext cx="2773680" cy="19716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0944" behindDoc="0" locked="0" layoutInCell="1" allowOverlap="1" wp14:anchorId="4A32341B" wp14:editId="0305D6B0">
                <wp:simplePos x="0" y="0"/>
                <wp:positionH relativeFrom="column">
                  <wp:posOffset>233680</wp:posOffset>
                </wp:positionH>
                <wp:positionV relativeFrom="paragraph">
                  <wp:posOffset>688340</wp:posOffset>
                </wp:positionV>
                <wp:extent cx="2374265" cy="115252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2525"/>
                        </a:xfrm>
                        <a:prstGeom prst="rect">
                          <a:avLst/>
                        </a:prstGeom>
                        <a:noFill/>
                        <a:ln w="9525">
                          <a:noFill/>
                          <a:miter lim="800000"/>
                          <a:headEnd/>
                          <a:tailEnd/>
                        </a:ln>
                      </wps:spPr>
                      <wps:txbx>
                        <w:txbxContent>
                          <w:p w:rsidR="005322B3" w:rsidRDefault="005322B3" w:rsidP="005322B3">
                            <w:pPr>
                              <w:jc w:val="center"/>
                            </w:pPr>
                            <w:r>
                              <w:t xml:space="preserve">I’m a Christian. I have already started having sex with my fiancé so the important thing about marriage for me is showing my love and commitment to my husband. </w:t>
                            </w:r>
                          </w:p>
                          <w:p w:rsidR="005322B3" w:rsidRDefault="005322B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margin-left:18.4pt;margin-top:54.2pt;width:186.95pt;height:90.75pt;z-index:251730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" filled="f" stroked="f">
                <v:textbox>
                  <w:txbxContent>
                    <w:p w:rsidR="005322B3" w:rsidRDefault="005322B3" w:rsidP="005322B3">
                      <w:pPr>
                        <w:jc w:val="center"/>
                      </w:pPr>
                      <w:r>
                        <w:t xml:space="preserve">I’m a Christian. I have already started having sex with my fiancé so the important thing about marriage for me is showing my love and commitment to my husband. </w:t>
                      </w:r>
                    </w:p>
                    <w:p w:rsidR="005322B3" w:rsidRDefault="005322B3"/>
                  </w:txbxContent>
                </v:textbox>
              </v:shape>
            </w:pict>
          </mc:Fallback>
        </mc:AlternateContent>
      </w:r>
    </w:p>
    <w:p w:rsidR="00403CFE" w:rsidRDefault="00403CFE" w:rsidP="008A4B2B"/>
    <w:p w:rsidR="00403CFE" w:rsidRDefault="00E43B5D" w:rsidP="008A4B2B">
      <w:r>
        <w:rPr>
          <w:noProof/>
          <w:lang w:eastAsia="en-GB"/>
        </w:rPr>
        <mc:AlternateContent>
          <mc:Choice Requires="wps">
            <w:drawing>
              <wp:anchor distT="0" distB="0" distL="114300" distR="114300" simplePos="0" relativeHeight="251735040" behindDoc="0" locked="0" layoutInCell="1" allowOverlap="1" wp14:anchorId="221DA528" wp14:editId="6655BFA1">
                <wp:simplePos x="0" y="0"/>
                <wp:positionH relativeFrom="column">
                  <wp:posOffset>3438525</wp:posOffset>
                </wp:positionH>
                <wp:positionV relativeFrom="paragraph">
                  <wp:posOffset>4445</wp:posOffset>
                </wp:positionV>
                <wp:extent cx="1885950" cy="140398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noFill/>
                        <a:ln w="9525">
                          <a:noFill/>
                          <a:miter lim="800000"/>
                          <a:headEnd/>
                          <a:tailEnd/>
                        </a:ln>
                      </wps:spPr>
                      <wps:txbx>
                        <w:txbxContent>
                          <w:p w:rsidR="00E43B5D" w:rsidRDefault="00E43B5D" w:rsidP="00E43B5D">
                            <w:pPr>
                              <w:jc w:val="center"/>
                            </w:pPr>
                            <w:r>
                              <w:t xml:space="preserve">I don’t want to be lonely.  By getting married I am guaranteeing that I won’t be on my own.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70.75pt;margin-top:.35pt;width:148.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" filled="f" stroked="f">
                <v:textbox style="mso-fit-shape-to-text:t">
                  <w:txbxContent>
                    <w:p w:rsidR="00E43B5D" w:rsidRDefault="00E43B5D" w:rsidP="00E43B5D">
                      <w:pPr>
                        <w:jc w:val="center"/>
                      </w:pPr>
                      <w:r>
                        <w:t xml:space="preserve">I don’t want to be lonely.  By getting married I am guaranteeing that I won’t be on my own. </w:t>
                      </w:r>
                    </w:p>
                  </w:txbxContent>
                </v:textbox>
              </v:shape>
            </w:pict>
          </mc:Fallback>
        </mc:AlternateContent>
      </w:r>
    </w:p>
    <w:p w:rsidR="00403CFE" w:rsidRDefault="00403CFE" w:rsidP="008A4B2B"/>
    <w:p w:rsidR="00403CFE" w:rsidRDefault="00403CFE" w:rsidP="008A4B2B"/>
    <w:p w:rsidR="00403CFE" w:rsidRDefault="00403CFE" w:rsidP="008A4B2B"/>
    <w:p w:rsidR="00403CFE" w:rsidRDefault="00E43B5D" w:rsidP="008A4B2B">
      <w:r>
        <w:rPr>
          <w:noProof/>
          <w:lang w:eastAsia="en-GB"/>
        </w:rPr>
        <w:drawing>
          <wp:anchor distT="0" distB="0" distL="114300" distR="114300" simplePos="0" relativeHeight="251739136" behindDoc="1" locked="0" layoutInCell="1" allowOverlap="1" wp14:anchorId="548D64E7" wp14:editId="4F64D5CC">
            <wp:simplePos x="0" y="0"/>
            <wp:positionH relativeFrom="column">
              <wp:posOffset>3185160</wp:posOffset>
            </wp:positionH>
            <wp:positionV relativeFrom="paragraph">
              <wp:posOffset>266065</wp:posOffset>
            </wp:positionV>
            <wp:extent cx="2609850" cy="1858645"/>
            <wp:effectExtent l="38100" t="38100" r="95250" b="1035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png"/>
                    <pic:cNvPicPr/>
                  </pic:nvPicPr>
                  <pic:blipFill>
                    <a:blip r:embed="rId31">
                      <a:extLst>
                        <a:ext uri="{28A0092B-C50C-407E-A947-70E740481C1C}">
                          <a14:useLocalDpi xmlns:a14="http://schemas.microsoft.com/office/drawing/2010/main" val="0"/>
                        </a:ext>
                      </a:extLst>
                    </a:blip>
                    <a:stretch>
                      <a:fillRect/>
                    </a:stretch>
                  </pic:blipFill>
                  <pic:spPr>
                    <a:xfrm>
                      <a:off x="0" y="0"/>
                      <a:ext cx="2609850" cy="18586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8112" behindDoc="0" locked="0" layoutInCell="1" allowOverlap="1" wp14:anchorId="35A04636" wp14:editId="60B2636D">
                <wp:simplePos x="0" y="0"/>
                <wp:positionH relativeFrom="column">
                  <wp:posOffset>342900</wp:posOffset>
                </wp:positionH>
                <wp:positionV relativeFrom="paragraph">
                  <wp:posOffset>685165</wp:posOffset>
                </wp:positionV>
                <wp:extent cx="2085975" cy="14039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3985"/>
                        </a:xfrm>
                        <a:prstGeom prst="rect">
                          <a:avLst/>
                        </a:prstGeom>
                        <a:noFill/>
                        <a:ln w="9525">
                          <a:noFill/>
                          <a:miter lim="800000"/>
                          <a:headEnd/>
                          <a:tailEnd/>
                        </a:ln>
                      </wps:spPr>
                      <wps:txbx>
                        <w:txbxContent>
                          <w:p w:rsidR="00E43B5D" w:rsidRDefault="00E43B5D" w:rsidP="00E43B5D">
                            <w:pPr>
                              <w:jc w:val="center"/>
                            </w:pPr>
                            <w:r>
                              <w:t>My girlfriend is pregnant with my baby. I want to marry her so the baby has both biological parents at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7pt;margin-top:53.95pt;width:164.2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" filled="f" stroked="f">
                <v:textbox style="mso-fit-shape-to-text:t">
                  <w:txbxContent>
                    <w:p w:rsidR="00E43B5D" w:rsidRDefault="00E43B5D" w:rsidP="00E43B5D">
                      <w:pPr>
                        <w:jc w:val="center"/>
                      </w:pPr>
                      <w:r>
                        <w:t>My girlfriend is pregnant with my baby. I want to marry her so the baby has b</w:t>
                      </w:r>
                      <w:r>
                        <w:t>oth biological parents at home.</w:t>
                      </w:r>
                    </w:p>
                  </w:txbxContent>
                </v:textbox>
              </v:shape>
            </w:pict>
          </mc:Fallback>
        </mc:AlternateContent>
      </w:r>
      <w:r>
        <w:rPr>
          <w:noProof/>
          <w:lang w:eastAsia="en-GB"/>
        </w:rPr>
        <w:drawing>
          <wp:anchor distT="0" distB="0" distL="114300" distR="114300" simplePos="0" relativeHeight="251736064" behindDoc="1" locked="0" layoutInCell="1" allowOverlap="1" wp14:anchorId="369D41C9" wp14:editId="49F19928">
            <wp:simplePos x="0" y="0"/>
            <wp:positionH relativeFrom="column">
              <wp:posOffset>285750</wp:posOffset>
            </wp:positionH>
            <wp:positionV relativeFrom="paragraph">
              <wp:posOffset>285115</wp:posOffset>
            </wp:positionV>
            <wp:extent cx="2477770" cy="1764665"/>
            <wp:effectExtent l="38100" t="38100" r="93980" b="1022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png"/>
                    <pic:cNvPicPr/>
                  </pic:nvPicPr>
                  <pic:blipFill>
                    <a:blip r:embed="rId32">
                      <a:extLst>
                        <a:ext uri="{28A0092B-C50C-407E-A947-70E740481C1C}">
                          <a14:useLocalDpi xmlns:a14="http://schemas.microsoft.com/office/drawing/2010/main" val="0"/>
                        </a:ext>
                      </a:extLst>
                    </a:blip>
                    <a:stretch>
                      <a:fillRect/>
                    </a:stretch>
                  </pic:blipFill>
                  <pic:spPr>
                    <a:xfrm>
                      <a:off x="0" y="0"/>
                      <a:ext cx="2477770" cy="17646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1184" behindDoc="0" locked="0" layoutInCell="1" allowOverlap="1" wp14:anchorId="5E49F418" wp14:editId="56262218">
                <wp:simplePos x="0" y="0"/>
                <wp:positionH relativeFrom="column">
                  <wp:posOffset>3324225</wp:posOffset>
                </wp:positionH>
                <wp:positionV relativeFrom="paragraph">
                  <wp:posOffset>666115</wp:posOffset>
                </wp:positionV>
                <wp:extent cx="1981200" cy="99187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981200" cy="991870"/>
                        </a:xfrm>
                        <a:prstGeom prst="rect">
                          <a:avLst/>
                        </a:prstGeom>
                        <a:noFill/>
                        <a:ln w="6350">
                          <a:noFill/>
                        </a:ln>
                        <a:effectLst/>
                      </wps:spPr>
                      <wps:txbx>
                        <w:txbxContent>
                          <w:p w:rsidR="00E43B5D" w:rsidRDefault="00E43B5D" w:rsidP="00E43B5D">
                            <w:pPr>
                              <w:jc w:val="center"/>
                            </w:pPr>
                            <w:r>
                              <w:t>I want to show my love for my fiancé in the present of God and other people. It properly seals the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9" type="#_x0000_t202" style="position:absolute;margin-left:261.75pt;margin-top:52.45pt;width:156pt;height:7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" filled="f" stroked="f" strokeweight=".5pt">
                <v:fill o:detectmouseclick="t"/>
                <v:textbox>
                  <w:txbxContent>
                    <w:p w:rsidR="00E43B5D" w:rsidRDefault="00E43B5D" w:rsidP="00E43B5D">
                      <w:pPr>
                        <w:jc w:val="center"/>
                      </w:pPr>
                      <w:r>
                        <w:t>I want to show my love for my fiancé in the present of God and other people. It properly seals the bond.</w:t>
                      </w:r>
                    </w:p>
                  </w:txbxContent>
                </v:textbox>
              </v:shape>
            </w:pict>
          </mc:Fallback>
        </mc:AlternateContent>
      </w:r>
    </w:p>
    <w:p w:rsidR="00403CFE" w:rsidRDefault="00403CFE" w:rsidP="008A4B2B"/>
    <w:p w:rsidR="00403CFE" w:rsidRDefault="00403CFE" w:rsidP="008A4B2B"/>
    <w:p w:rsidR="00403CFE" w:rsidRDefault="00403CFE" w:rsidP="008A4B2B"/>
    <w:p w:rsidR="00403CFE" w:rsidRDefault="00403CFE" w:rsidP="008A4B2B"/>
    <w:p w:rsidR="00403CFE" w:rsidRDefault="00403CFE" w:rsidP="008A4B2B"/>
    <w:p w:rsidR="00403CFE" w:rsidRDefault="00403CFE" w:rsidP="008A4B2B"/>
    <w:p w:rsidR="00E43B5D" w:rsidRDefault="00E43B5D">
      <w:pPr>
        <w:spacing w:after="0" w:line="240" w:lineRule="auto"/>
        <w:rPr>
          <w:rFonts w:eastAsia="Times New Roman"/>
          <w:b/>
          <w:bCs/>
          <w:color w:val="A1A9A4"/>
          <w:sz w:val="28"/>
        </w:rPr>
      </w:pPr>
    </w:p>
    <w:p w:rsidR="00403CFE" w:rsidRPr="008A4B2B" w:rsidRDefault="00403CFE" w:rsidP="00403CFE">
      <w:pPr>
        <w:rPr>
          <w:rFonts w:eastAsia="Times New Roman"/>
          <w:b/>
          <w:bCs/>
          <w:color w:val="A1A9A4"/>
          <w:sz w:val="28"/>
        </w:rPr>
      </w:pPr>
      <w:r>
        <w:rPr>
          <w:rFonts w:eastAsia="Times New Roman"/>
          <w:b/>
          <w:bCs/>
          <w:color w:val="A1A9A4"/>
          <w:sz w:val="28"/>
        </w:rPr>
        <w:t>Activity</w:t>
      </w:r>
      <w:r w:rsidRPr="008A4B2B">
        <w:rPr>
          <w:rFonts w:eastAsia="Times New Roman"/>
          <w:b/>
          <w:bCs/>
          <w:color w:val="A1A9A4"/>
          <w:sz w:val="28"/>
        </w:rPr>
        <w:t xml:space="preserve"> </w:t>
      </w:r>
      <w:r>
        <w:rPr>
          <w:rFonts w:eastAsia="Times New Roman"/>
          <w:b/>
          <w:bCs/>
          <w:color w:val="A1A9A4"/>
          <w:sz w:val="28"/>
        </w:rPr>
        <w:t xml:space="preserve">2 </w:t>
      </w:r>
    </w:p>
    <w:p w:rsidR="00403CFE" w:rsidRPr="00ED40AD" w:rsidRDefault="00403CFE" w:rsidP="00403CFE">
      <w:pPr>
        <w:spacing w:after="0" w:line="360" w:lineRule="auto"/>
        <w:rPr>
          <w:rFonts w:eastAsia="Times New Roman"/>
          <w:bCs/>
        </w:rPr>
      </w:pPr>
      <w:r w:rsidRPr="008A4B2B">
        <w:t xml:space="preserve">Watch the following video whilst making notes on </w:t>
      </w:r>
      <w:r>
        <w:t>why marriage is important to Christians and what actually happens in a wedding ceremony</w:t>
      </w:r>
      <w:r w:rsidRPr="008A4B2B">
        <w:t xml:space="preserve">. </w:t>
      </w:r>
    </w:p>
    <w:p w:rsidR="00403CFE" w:rsidRPr="00ED40AD" w:rsidRDefault="00403CFE" w:rsidP="00403CFE">
      <w:pPr>
        <w:spacing w:after="0" w:line="360" w:lineRule="auto"/>
        <w:rPr>
          <w:rFonts w:eastAsia="Times New Roman"/>
          <w:bCs/>
        </w:rPr>
      </w:pPr>
    </w:p>
    <w:p w:rsidR="00403CFE" w:rsidRDefault="0001495A" w:rsidP="00403CFE">
      <w:pPr>
        <w:spacing w:after="0" w:line="360" w:lineRule="auto"/>
      </w:pPr>
      <w:hyperlink r:id="rId33" w:history="1">
        <w:r w:rsidR="00403CFE" w:rsidRPr="00AD4B24">
          <w:rPr>
            <w:rStyle w:val="Hyperlink"/>
            <w:rFonts w:eastAsia="Times New Roman"/>
            <w:bCs/>
          </w:rPr>
          <w:t>https://www.truetube.co.uk/film/christian-marriage</w:t>
        </w:r>
      </w:hyperlink>
    </w:p>
    <w:p w:rsidR="00403D97" w:rsidRPr="008A4B2B" w:rsidRDefault="00CF2F2B" w:rsidP="00403D97">
      <w:pPr>
        <w:rPr>
          <w:rFonts w:eastAsia="Times New Roman"/>
          <w:b/>
          <w:bCs/>
          <w:color w:val="A1A9A4"/>
          <w:sz w:val="28"/>
        </w:rPr>
      </w:pPr>
      <w:r>
        <w:rPr>
          <w:rFonts w:eastAsia="Times New Roman"/>
          <w:b/>
          <w:bCs/>
          <w:color w:val="A1A9A4"/>
          <w:sz w:val="28"/>
        </w:rPr>
        <w:lastRenderedPageBreak/>
        <w:t>Activity</w:t>
      </w:r>
      <w:r w:rsidR="00403D97" w:rsidRPr="008A4B2B">
        <w:rPr>
          <w:rFonts w:eastAsia="Times New Roman"/>
          <w:b/>
          <w:bCs/>
          <w:color w:val="A1A9A4"/>
          <w:sz w:val="28"/>
        </w:rPr>
        <w:t xml:space="preserve"> </w:t>
      </w:r>
      <w:r w:rsidR="002F545B">
        <w:rPr>
          <w:rFonts w:eastAsia="Times New Roman"/>
          <w:b/>
          <w:bCs/>
          <w:color w:val="A1A9A4"/>
          <w:sz w:val="28"/>
        </w:rPr>
        <w:t>3</w:t>
      </w:r>
    </w:p>
    <w:p w:rsidR="007C686E" w:rsidRDefault="007C686E" w:rsidP="00403CFE">
      <w:pPr>
        <w:spacing w:line="360" w:lineRule="auto"/>
        <w:rPr>
          <w:rFonts w:eastAsia="Times New Roman"/>
          <w:bCs/>
        </w:rPr>
      </w:pPr>
      <w:r>
        <w:rPr>
          <w:rFonts w:eastAsia="Times New Roman"/>
          <w:bCs/>
        </w:rPr>
        <w:t>There are many elements within a Christian wedding ceremony. You</w:t>
      </w:r>
      <w:r w:rsidRPr="00617121">
        <w:rPr>
          <w:rFonts w:eastAsia="Times New Roman"/>
          <w:bCs/>
        </w:rPr>
        <w:t xml:space="preserve"> must connect the element of the wedding </w:t>
      </w:r>
      <w:r>
        <w:rPr>
          <w:rFonts w:eastAsia="Times New Roman"/>
          <w:bCs/>
        </w:rPr>
        <w:t>to its meaning or</w:t>
      </w:r>
      <w:r w:rsidRPr="00617121">
        <w:rPr>
          <w:rFonts w:eastAsia="Times New Roman"/>
          <w:bCs/>
        </w:rPr>
        <w:t xml:space="preserve"> religious/spiritual belief</w:t>
      </w:r>
      <w:r>
        <w:rPr>
          <w:rFonts w:eastAsia="Times New Roman"/>
          <w:bCs/>
        </w:rPr>
        <w:t>.</w:t>
      </w:r>
    </w:p>
    <w:p w:rsidR="00C05976" w:rsidRPr="00B635BF" w:rsidRDefault="00C05976" w:rsidP="00403CFE">
      <w:pPr>
        <w:spacing w:after="0" w:line="360" w:lineRule="auto"/>
        <w:rPr>
          <w:b/>
        </w:rPr>
      </w:pPr>
      <w:r w:rsidRPr="00B635BF">
        <w:rPr>
          <w:b/>
        </w:rPr>
        <w:t xml:space="preserve">Element of the </w:t>
      </w:r>
      <w:r w:rsidR="007C686E" w:rsidRPr="00B635BF">
        <w:rPr>
          <w:b/>
        </w:rPr>
        <w:t>wedding</w:t>
      </w:r>
      <w:r w:rsidRPr="00B635BF">
        <w:rPr>
          <w:b/>
        </w:rPr>
        <w:t>:</w:t>
      </w:r>
      <w:r w:rsidR="006C47A1" w:rsidRPr="006C47A1">
        <w:rPr>
          <w:b/>
          <w:noProof/>
          <w:lang w:eastAsia="en-GB"/>
        </w:rPr>
        <w:t xml:space="preserve"> </w:t>
      </w:r>
      <w:r w:rsidRPr="00B635BF">
        <w:rPr>
          <w:b/>
        </w:rPr>
        <w:tab/>
      </w:r>
      <w:r w:rsidRPr="00B635BF">
        <w:rPr>
          <w:b/>
        </w:rPr>
        <w:tab/>
      </w:r>
      <w:r w:rsidRPr="00B635BF">
        <w:rPr>
          <w:b/>
        </w:rPr>
        <w:tab/>
      </w:r>
      <w:r w:rsidR="00403CFE" w:rsidRPr="00B635BF">
        <w:rPr>
          <w:b/>
        </w:rPr>
        <w:tab/>
      </w:r>
      <w:r w:rsidR="007C686E" w:rsidRPr="00B635BF">
        <w:rPr>
          <w:b/>
        </w:rPr>
        <w:t>Meaning or religious/spiritual belief</w:t>
      </w:r>
      <w:r w:rsidRPr="00B635BF">
        <w:rPr>
          <w:b/>
        </w:rPr>
        <w:t>:</w:t>
      </w:r>
    </w:p>
    <w:p w:rsidR="00B635BF" w:rsidRDefault="006C47A1" w:rsidP="00B635BF">
      <w:pPr>
        <w:spacing w:after="0" w:line="240" w:lineRule="auto"/>
        <w:rPr>
          <w:rFonts w:eastAsia="Times New Roman"/>
          <w:b/>
          <w:bCs/>
        </w:rPr>
      </w:pPr>
      <w:r w:rsidRPr="006C47A1">
        <w:rPr>
          <w:b/>
          <w:noProof/>
          <w:lang w:eastAsia="en-GB"/>
        </w:rPr>
        <mc:AlternateContent>
          <mc:Choice Requires="wps">
            <w:drawing>
              <wp:anchor distT="0" distB="0" distL="114300" distR="114300" simplePos="0" relativeHeight="251763712" behindDoc="0" locked="0" layoutInCell="1" allowOverlap="1" wp14:anchorId="157C616A" wp14:editId="5FB1EB55">
                <wp:simplePos x="0" y="0"/>
                <wp:positionH relativeFrom="column">
                  <wp:posOffset>3141345</wp:posOffset>
                </wp:positionH>
                <wp:positionV relativeFrom="paragraph">
                  <wp:posOffset>3416935</wp:posOffset>
                </wp:positionV>
                <wp:extent cx="295275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rsidR="006C47A1" w:rsidRPr="00B476DB" w:rsidRDefault="006C47A1" w:rsidP="006C47A1">
                            <w:pPr>
                              <w:rPr>
                                <w:sz w:val="20"/>
                                <w:szCs w:val="20"/>
                              </w:rPr>
                            </w:pPr>
                            <w:r w:rsidRPr="00B476DB">
                              <w:rPr>
                                <w:sz w:val="20"/>
                                <w:szCs w:val="20"/>
                              </w:rPr>
                              <w:t>This demonstrates that the service is dedicated to God. It also allows the couple to focus on the purposes and significance of marriage to Christianity and to God. Additionally it allows the congregation to support and surround the couple with prayers to God.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247.35pt;margin-top:269.05pt;width:232.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" filled="f" stroked="f">
                <v:textbox style="mso-fit-shape-to-text:t">
                  <w:txbxContent>
                    <w:p w:rsidR="006C47A1" w:rsidRPr="00B476DB" w:rsidRDefault="006C47A1" w:rsidP="006C47A1">
                      <w:pPr>
                        <w:rPr>
                          <w:sz w:val="20"/>
                          <w:szCs w:val="20"/>
                        </w:rPr>
                      </w:pPr>
                      <w:r w:rsidRPr="00B476DB">
                        <w:rPr>
                          <w:sz w:val="20"/>
                          <w:szCs w:val="20"/>
                        </w:rPr>
                        <w:t>This demonstrates that the service is dedicated to God. It also allows the couple to focus on the purposes and significance of marriage to Christianity and to God. Additionally it allows the congregation to support and surround the couple with prayers to God.</w:t>
                      </w:r>
                    </w:p>
                  </w:txbxContent>
                </v:textbox>
              </v:shape>
            </w:pict>
          </mc:Fallback>
        </mc:AlternateContent>
      </w:r>
      <w:r w:rsidRPr="006C47A1">
        <w:rPr>
          <w:b/>
          <w:noProof/>
          <w:lang w:eastAsia="en-GB"/>
        </w:rPr>
        <mc:AlternateContent>
          <mc:Choice Requires="wps">
            <w:drawing>
              <wp:anchor distT="0" distB="0" distL="114300" distR="114300" simplePos="0" relativeHeight="251764736" behindDoc="0" locked="0" layoutInCell="1" allowOverlap="1" wp14:anchorId="7AAB0D82" wp14:editId="0F323DE0">
                <wp:simplePos x="0" y="0"/>
                <wp:positionH relativeFrom="column">
                  <wp:posOffset>3150870</wp:posOffset>
                </wp:positionH>
                <wp:positionV relativeFrom="paragraph">
                  <wp:posOffset>1899285</wp:posOffset>
                </wp:positionV>
                <wp:extent cx="2952750" cy="138112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381125"/>
                        </a:xfrm>
                        <a:prstGeom prst="rect">
                          <a:avLst/>
                        </a:prstGeom>
                        <a:noFill/>
                        <a:ln w="9525">
                          <a:noFill/>
                          <a:miter lim="800000"/>
                          <a:headEnd/>
                          <a:tailEnd/>
                        </a:ln>
                      </wps:spPr>
                      <wps:txbx>
                        <w:txbxContent>
                          <w:p w:rsidR="006C47A1" w:rsidRPr="00B476DB" w:rsidRDefault="006C47A1" w:rsidP="006C47A1">
                            <w:pPr>
                              <w:rPr>
                                <w:sz w:val="20"/>
                                <w:szCs w:val="20"/>
                              </w:rPr>
                            </w:pPr>
                            <w:r w:rsidRPr="00B476DB">
                              <w:rPr>
                                <w:sz w:val="20"/>
                                <w:szCs w:val="20"/>
                              </w:rPr>
                              <w:t>Although this has not spiritual or religious significance, it is a vital legal element of a wedding. This is why couples have to have their banns read a few weeks prior to the ceremony. This ensures that polygamy doesn’t 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8.1pt;margin-top:149.55pt;width:232.5pt;height:10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" filled="f" stroked="f">
                <v:textbox>
                  <w:txbxContent>
                    <w:p w:rsidR="006C47A1" w:rsidRPr="00B476DB" w:rsidRDefault="006C47A1" w:rsidP="006C47A1">
                      <w:pPr>
                        <w:rPr>
                          <w:sz w:val="20"/>
                          <w:szCs w:val="20"/>
                        </w:rPr>
                      </w:pPr>
                      <w:r w:rsidRPr="00B476DB">
                        <w:rPr>
                          <w:sz w:val="20"/>
                          <w:szCs w:val="20"/>
                        </w:rPr>
                        <w:t>Although this has not spiritual or religious significance, it is a vital legal element of a wedding. This is why couples have to have their banns read a few weeks prior to the ceremony. This ensures that polygamy doesn’t occur.</w:t>
                      </w:r>
                    </w:p>
                  </w:txbxContent>
                </v:textbox>
              </v:shape>
            </w:pict>
          </mc:Fallback>
        </mc:AlternateContent>
      </w:r>
      <w:r w:rsidRPr="00B476DB">
        <w:rPr>
          <w:b/>
          <w:noProof/>
          <w:lang w:eastAsia="en-GB"/>
        </w:rPr>
        <mc:AlternateContent>
          <mc:Choice Requires="wps">
            <w:drawing>
              <wp:anchor distT="0" distB="0" distL="114300" distR="114300" simplePos="0" relativeHeight="251749376" behindDoc="0" locked="0" layoutInCell="1" allowOverlap="1" wp14:anchorId="3B1AA65B" wp14:editId="086CC954">
                <wp:simplePos x="0" y="0"/>
                <wp:positionH relativeFrom="column">
                  <wp:posOffset>3188335</wp:posOffset>
                </wp:positionH>
                <wp:positionV relativeFrom="paragraph">
                  <wp:posOffset>194310</wp:posOffset>
                </wp:positionV>
                <wp:extent cx="2809875" cy="140398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noFill/>
                        <a:ln w="9525">
                          <a:noFill/>
                          <a:miter lim="800000"/>
                          <a:headEnd/>
                          <a:tailEnd/>
                        </a:ln>
                      </wps:spPr>
                      <wps:txbx>
                        <w:txbxContent>
                          <w:p w:rsidR="00B635BF" w:rsidRPr="00B476DB" w:rsidRDefault="00B635BF" w:rsidP="00B635BF">
                            <w:r w:rsidRPr="001E3D37">
                              <w:rPr>
                                <w:sz w:val="20"/>
                              </w:rPr>
                              <w:t>This serves to remind both the couple and the congregation that although the love between husband and wife is paramount, more significant is their belief that God’s loved the world so much that He sent Jesus to die on the cross for their sins.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251.05pt;margin-top:15.3pt;width:221.2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" filled="f" stroked="f">
                <v:textbox style="mso-fit-shape-to-text:t">
                  <w:txbxContent>
                    <w:p w:rsidR="00B635BF" w:rsidRPr="00B476DB" w:rsidRDefault="00B635BF" w:rsidP="00B635BF">
                      <w:r w:rsidRPr="001E3D37">
                        <w:rPr>
                          <w:sz w:val="20"/>
                        </w:rPr>
                        <w:t>This serves to remind both the couple and the congregation that although the love between husband and wife is paramount, more significant is their belief that God’s loved the world so much that He sent Jesus to die on the cross for their sins.</w:t>
                      </w:r>
                    </w:p>
                  </w:txbxContent>
                </v:textbox>
              </v:shape>
            </w:pict>
          </mc:Fallback>
        </mc:AlternateContent>
      </w:r>
      <w:r w:rsidRPr="00B476DB">
        <w:rPr>
          <w:b/>
          <w:noProof/>
          <w:lang w:eastAsia="en-GB"/>
        </w:rPr>
        <mc:AlternateContent>
          <mc:Choice Requires="wps">
            <w:drawing>
              <wp:anchor distT="0" distB="0" distL="114300" distR="114300" simplePos="0" relativeHeight="251744256" behindDoc="0" locked="0" layoutInCell="1" allowOverlap="1" wp14:anchorId="5CF840C5" wp14:editId="3AD9B4E9">
                <wp:simplePos x="0" y="0"/>
                <wp:positionH relativeFrom="column">
                  <wp:posOffset>364490</wp:posOffset>
                </wp:positionH>
                <wp:positionV relativeFrom="paragraph">
                  <wp:posOffset>525145</wp:posOffset>
                </wp:positionV>
                <wp:extent cx="237426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635BF" w:rsidRPr="00B476DB" w:rsidRDefault="00B635BF" w:rsidP="00B635BF">
                            <w:r w:rsidRPr="007A1CEA">
                              <w:t>Vows are said by both husband and wife such as, ‘in sickness and in health’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28.7pt;margin-top:41.35pt;width:186.95pt;height:110.55pt;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" filled="f" stroked="f">
                <v:textbox style="mso-fit-shape-to-text:t">
                  <w:txbxContent>
                    <w:p w:rsidR="00B635BF" w:rsidRPr="00B476DB" w:rsidRDefault="00B635BF" w:rsidP="00B635BF">
                      <w:r w:rsidRPr="007A1CEA">
                        <w:t>Vows are said by both husband and wife such as, ‘in sickness and in health’</w:t>
                      </w:r>
                    </w:p>
                  </w:txbxContent>
                </v:textbox>
              </v:shape>
            </w:pict>
          </mc:Fallback>
        </mc:AlternateContent>
      </w:r>
      <w:r w:rsidRPr="00B476DB">
        <w:rPr>
          <w:b/>
          <w:noProof/>
          <w:lang w:eastAsia="en-GB"/>
        </w:rPr>
        <mc:AlternateContent>
          <mc:Choice Requires="wps">
            <w:drawing>
              <wp:anchor distT="0" distB="0" distL="114300" distR="114300" simplePos="0" relativeHeight="251746304" behindDoc="0" locked="0" layoutInCell="1" allowOverlap="1" wp14:anchorId="4CFE2556" wp14:editId="4CEB3426">
                <wp:simplePos x="0" y="0"/>
                <wp:positionH relativeFrom="column">
                  <wp:posOffset>450215</wp:posOffset>
                </wp:positionH>
                <wp:positionV relativeFrom="paragraph">
                  <wp:posOffset>3592195</wp:posOffset>
                </wp:positionV>
                <wp:extent cx="237426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635BF" w:rsidRPr="00B476DB" w:rsidRDefault="00B635BF" w:rsidP="00B635BF">
                            <w:r w:rsidRPr="007A1CEA">
                              <w:t>A sermon is preached, this often talks about the love of God and the sacrifice that Christians believe Jesus made upon the cross.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35.45pt;margin-top:282.85pt;width:186.95pt;height:110.55pt;z-index:251746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YGEw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" filled="f" stroked="f">
                <v:textbox style="mso-fit-shape-to-text:t">
                  <w:txbxContent>
                    <w:p w:rsidR="00B635BF" w:rsidRPr="00B476DB" w:rsidRDefault="00B635BF" w:rsidP="00B635BF">
                      <w:r w:rsidRPr="007A1CEA">
                        <w:t>A sermon is preached, this often talks about the love of God and the sacrifice that Christians believe Jesus made upon the cross.</w:t>
                      </w:r>
                    </w:p>
                  </w:txbxContent>
                </v:textbox>
              </v:shape>
            </w:pict>
          </mc:Fallback>
        </mc:AlternateContent>
      </w:r>
      <w:r w:rsidRPr="00B476DB">
        <w:rPr>
          <w:b/>
          <w:noProof/>
          <w:lang w:eastAsia="en-GB"/>
        </w:rPr>
        <mc:AlternateContent>
          <mc:Choice Requires="wps">
            <w:drawing>
              <wp:anchor distT="0" distB="0" distL="114300" distR="114300" simplePos="0" relativeHeight="251745280" behindDoc="0" locked="0" layoutInCell="1" allowOverlap="1" wp14:anchorId="763C82D3" wp14:editId="0A73BD82">
                <wp:simplePos x="0" y="0"/>
                <wp:positionH relativeFrom="column">
                  <wp:posOffset>364490</wp:posOffset>
                </wp:positionH>
                <wp:positionV relativeFrom="paragraph">
                  <wp:posOffset>2201545</wp:posOffset>
                </wp:positionV>
                <wp:extent cx="2374265" cy="1403985"/>
                <wp:effectExtent l="0" t="0" r="0" b="63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635BF" w:rsidRPr="00B476DB" w:rsidRDefault="00B635BF" w:rsidP="00B635BF">
                            <w:r w:rsidRPr="007A1CEA">
                              <w:t>The couple exchange rings.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28.7pt;margin-top:173.35pt;width:186.95pt;height:110.5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" filled="f" stroked="f">
                <v:textbox style="mso-fit-shape-to-text:t">
                  <w:txbxContent>
                    <w:p w:rsidR="00B635BF" w:rsidRPr="00B476DB" w:rsidRDefault="00B635BF" w:rsidP="00B635BF">
                      <w:r w:rsidRPr="007A1CEA">
                        <w:t>The couple exchange rings.</w:t>
                      </w:r>
                    </w:p>
                  </w:txbxContent>
                </v:textbox>
              </v:shape>
            </w:pict>
          </mc:Fallback>
        </mc:AlternateContent>
      </w:r>
      <w:r>
        <w:rPr>
          <w:rFonts w:eastAsia="Times New Roman"/>
          <w:b/>
          <w:bCs/>
          <w:noProof/>
          <w:lang w:eastAsia="en-GB"/>
        </w:rPr>
        <w:drawing>
          <wp:anchor distT="0" distB="0" distL="114300" distR="114300" simplePos="0" relativeHeight="251651071" behindDoc="1" locked="0" layoutInCell="1" allowOverlap="1" wp14:anchorId="4156FCB8" wp14:editId="4129EDBE">
            <wp:simplePos x="0" y="0"/>
            <wp:positionH relativeFrom="column">
              <wp:posOffset>26670</wp:posOffset>
            </wp:positionH>
            <wp:positionV relativeFrom="paragraph">
              <wp:posOffset>118110</wp:posOffset>
            </wp:positionV>
            <wp:extent cx="6098540" cy="4905375"/>
            <wp:effectExtent l="0" t="0" r="0" b="9525"/>
            <wp:wrapNone/>
            <wp:docPr id="290" name="Picture 290" descr="Card sort activity" title="Card so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2.jpg"/>
                    <pic:cNvPicPr/>
                  </pic:nvPicPr>
                  <pic:blipFill>
                    <a:blip r:embed="rId12">
                      <a:extLst>
                        <a:ext uri="{28A0092B-C50C-407E-A947-70E740481C1C}">
                          <a14:useLocalDpi xmlns:a14="http://schemas.microsoft.com/office/drawing/2010/main" val="0"/>
                        </a:ext>
                      </a:extLst>
                    </a:blip>
                    <a:stretch>
                      <a:fillRect/>
                    </a:stretch>
                  </pic:blipFill>
                  <pic:spPr>
                    <a:xfrm>
                      <a:off x="0" y="0"/>
                      <a:ext cx="6098540" cy="4905375"/>
                    </a:xfrm>
                    <a:prstGeom prst="rect">
                      <a:avLst/>
                    </a:prstGeom>
                  </pic:spPr>
                </pic:pic>
              </a:graphicData>
            </a:graphic>
            <wp14:sizeRelH relativeFrom="page">
              <wp14:pctWidth>0</wp14:pctWidth>
            </wp14:sizeRelH>
            <wp14:sizeRelV relativeFrom="page">
              <wp14:pctHeight>0</wp14:pctHeight>
            </wp14:sizeRelV>
          </wp:anchor>
        </w:drawing>
      </w:r>
      <w:r w:rsidR="00B635BF">
        <w:rPr>
          <w:rFonts w:eastAsia="Times New Roman"/>
          <w:b/>
          <w:bCs/>
        </w:rPr>
        <w:br w:type="page"/>
      </w:r>
    </w:p>
    <w:p w:rsidR="006C47A1" w:rsidRPr="00B476DB" w:rsidRDefault="006C47A1" w:rsidP="006C47A1">
      <w:pPr>
        <w:ind w:firstLine="567"/>
        <w:rPr>
          <w:b/>
        </w:rPr>
      </w:pPr>
      <w:r w:rsidRPr="00B476DB">
        <w:rPr>
          <w:b/>
          <w:noProof/>
          <w:lang w:eastAsia="en-GB"/>
        </w:rPr>
        <w:lastRenderedPageBreak/>
        <mc:AlternateContent>
          <mc:Choice Requires="wps">
            <w:drawing>
              <wp:anchor distT="0" distB="0" distL="114300" distR="114300" simplePos="0" relativeHeight="251752448" behindDoc="0" locked="0" layoutInCell="1" allowOverlap="1" wp14:anchorId="21A66505" wp14:editId="077E2F89">
                <wp:simplePos x="0" y="0"/>
                <wp:positionH relativeFrom="column">
                  <wp:posOffset>593090</wp:posOffset>
                </wp:positionH>
                <wp:positionV relativeFrom="paragraph">
                  <wp:posOffset>904875</wp:posOffset>
                </wp:positionV>
                <wp:extent cx="2374265" cy="1403985"/>
                <wp:effectExtent l="0" t="0" r="0" b="63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C47A1" w:rsidRPr="00B476DB" w:rsidRDefault="006C47A1" w:rsidP="006C47A1">
                            <w:r w:rsidRPr="00B476DB">
                              <w:t>Bride often wears a white dress.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left:0;text-align:left;margin-left:46.7pt;margin-top:71.25pt;width:186.95pt;height:110.55pt;z-index:251752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vcEw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" filled="f" stroked="f">
                <v:textbox style="mso-fit-shape-to-text:t">
                  <w:txbxContent>
                    <w:p w:rsidR="006C47A1" w:rsidRPr="00B476DB" w:rsidRDefault="006C47A1" w:rsidP="006C47A1">
                      <w:r w:rsidRPr="00B476DB">
                        <w:t>Bride often wears a white dress.</w:t>
                      </w:r>
                    </w:p>
                  </w:txbxContent>
                </v:textbox>
              </v:shape>
            </w:pict>
          </mc:Fallback>
        </mc:AlternateContent>
      </w:r>
      <w:r w:rsidRPr="00B476DB">
        <w:rPr>
          <w:b/>
          <w:noProof/>
          <w:lang w:eastAsia="en-GB"/>
        </w:rPr>
        <mc:AlternateContent>
          <mc:Choice Requires="wps">
            <w:drawing>
              <wp:anchor distT="0" distB="0" distL="114300" distR="114300" simplePos="0" relativeHeight="251753472" behindDoc="0" locked="0" layoutInCell="1" allowOverlap="1" wp14:anchorId="0EF24F86" wp14:editId="00E1765D">
                <wp:simplePos x="0" y="0"/>
                <wp:positionH relativeFrom="column">
                  <wp:posOffset>588645</wp:posOffset>
                </wp:positionH>
                <wp:positionV relativeFrom="paragraph">
                  <wp:posOffset>2461260</wp:posOffset>
                </wp:positionV>
                <wp:extent cx="2628900" cy="1403985"/>
                <wp:effectExtent l="0" t="0" r="0" b="63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headEnd/>
                          <a:tailEnd/>
                        </a:ln>
                      </wps:spPr>
                      <wps:txbx>
                        <w:txbxContent>
                          <w:p w:rsidR="006C47A1" w:rsidRPr="00B476DB" w:rsidRDefault="006C47A1" w:rsidP="006C47A1">
                            <w:r w:rsidRPr="00B476DB">
                              <w:t>Hymns are sung and prayers are said.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46.35pt;margin-top:193.8pt;width:207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" filled="f" stroked="f">
                <v:textbox style="mso-fit-shape-to-text:t">
                  <w:txbxContent>
                    <w:p w:rsidR="006C47A1" w:rsidRPr="00B476DB" w:rsidRDefault="006C47A1" w:rsidP="006C47A1">
                      <w:r w:rsidRPr="00B476DB">
                        <w:t>Hymns are sung and prayers are said.</w:t>
                      </w:r>
                    </w:p>
                  </w:txbxContent>
                </v:textbox>
              </v:shape>
            </w:pict>
          </mc:Fallback>
        </mc:AlternateContent>
      </w:r>
      <w:r w:rsidRPr="00B476DB">
        <w:rPr>
          <w:b/>
          <w:noProof/>
          <w:lang w:eastAsia="en-GB"/>
        </w:rPr>
        <mc:AlternateContent>
          <mc:Choice Requires="wps">
            <w:drawing>
              <wp:anchor distT="0" distB="0" distL="114300" distR="114300" simplePos="0" relativeHeight="251754496" behindDoc="0" locked="0" layoutInCell="1" allowOverlap="1" wp14:anchorId="6486877A" wp14:editId="18084E48">
                <wp:simplePos x="0" y="0"/>
                <wp:positionH relativeFrom="column">
                  <wp:posOffset>502920</wp:posOffset>
                </wp:positionH>
                <wp:positionV relativeFrom="paragraph">
                  <wp:posOffset>3728085</wp:posOffset>
                </wp:positionV>
                <wp:extent cx="2714625"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noFill/>
                        <a:ln w="9525">
                          <a:noFill/>
                          <a:miter lim="800000"/>
                          <a:headEnd/>
                          <a:tailEnd/>
                        </a:ln>
                      </wps:spPr>
                      <wps:txbx>
                        <w:txbxContent>
                          <w:p w:rsidR="006C47A1" w:rsidRPr="00B476DB" w:rsidRDefault="006C47A1" w:rsidP="006C47A1">
                            <w:r w:rsidRPr="00B476DB">
                              <w:t xml:space="preserve">Bible readings, such as </w:t>
                            </w:r>
                            <w:r w:rsidRPr="00B476DB">
                              <w:rPr>
                                <w:b/>
                              </w:rPr>
                              <w:t xml:space="preserve">1 Corinthians 13 </w:t>
                            </w:r>
                            <w:r w:rsidRPr="00B476DB">
                              <w:t>are read which describes the nature of love for example: ‘love is patient, love is kind’.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39.6pt;margin-top:293.55pt;width:213.7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" filled="f" stroked="f">
                <v:textbox style="mso-fit-shape-to-text:t">
                  <w:txbxContent>
                    <w:p w:rsidR="006C47A1" w:rsidRPr="00B476DB" w:rsidRDefault="006C47A1" w:rsidP="006C47A1">
                      <w:r w:rsidRPr="00B476DB">
                        <w:t xml:space="preserve">Bible readings, such as </w:t>
                      </w:r>
                      <w:r w:rsidRPr="00B476DB">
                        <w:rPr>
                          <w:b/>
                        </w:rPr>
                        <w:t xml:space="preserve">1 Corinthians 13 </w:t>
                      </w:r>
                      <w:r w:rsidRPr="00B476DB">
                        <w:t>are read which describes the nature of love for example: ‘love is patient, love is kind’.</w:t>
                      </w:r>
                    </w:p>
                  </w:txbxContent>
                </v:textbox>
              </v:shape>
            </w:pict>
          </mc:Fallback>
        </mc:AlternateContent>
      </w:r>
      <w:r w:rsidRPr="00B476DB">
        <w:rPr>
          <w:b/>
          <w:noProof/>
          <w:lang w:eastAsia="en-GB"/>
        </w:rPr>
        <mc:AlternateContent>
          <mc:Choice Requires="wps">
            <w:drawing>
              <wp:anchor distT="0" distB="0" distL="114300" distR="114300" simplePos="0" relativeHeight="251755520" behindDoc="0" locked="0" layoutInCell="1" allowOverlap="1" wp14:anchorId="11AFE1DF" wp14:editId="2378E6F4">
                <wp:simplePos x="0" y="0"/>
                <wp:positionH relativeFrom="column">
                  <wp:posOffset>426085</wp:posOffset>
                </wp:positionH>
                <wp:positionV relativeFrom="paragraph">
                  <wp:posOffset>5233035</wp:posOffset>
                </wp:positionV>
                <wp:extent cx="2718435" cy="1403985"/>
                <wp:effectExtent l="0" t="0" r="0" b="444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403985"/>
                        </a:xfrm>
                        <a:prstGeom prst="rect">
                          <a:avLst/>
                        </a:prstGeom>
                        <a:noFill/>
                        <a:ln w="9525">
                          <a:noFill/>
                          <a:miter lim="800000"/>
                          <a:headEnd/>
                          <a:tailEnd/>
                        </a:ln>
                      </wps:spPr>
                      <wps:txbx>
                        <w:txbxContent>
                          <w:p w:rsidR="006C47A1" w:rsidRPr="00B476DB" w:rsidRDefault="006C47A1" w:rsidP="006C47A1">
                            <w:r w:rsidRPr="00B476DB">
                              <w:t>In some Christian ceremonies the priests asks ‘who gives this woman to be married?’ – the father then says ‘I do’, and passes his daughter’s hand across to the husband.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33.55pt;margin-top:412.05pt;width:214.0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VtEgIAAP0DAAAOAAAAZHJzL2Uyb0RvYy54bWysU8tu2zAQvBfoPxC813pEb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" filled="f" stroked="f">
                <v:textbox style="mso-fit-shape-to-text:t">
                  <w:txbxContent>
                    <w:p w:rsidR="006C47A1" w:rsidRPr="00B476DB" w:rsidRDefault="006C47A1" w:rsidP="006C47A1">
                      <w:r w:rsidRPr="00B476DB">
                        <w:t xml:space="preserve">In some Christian ceremonies the priests asks ‘who gives this woman to be married?’ – </w:t>
                      </w:r>
                      <w:proofErr w:type="gramStart"/>
                      <w:r w:rsidRPr="00B476DB">
                        <w:t>the</w:t>
                      </w:r>
                      <w:proofErr w:type="gramEnd"/>
                      <w:r w:rsidRPr="00B476DB">
                        <w:t xml:space="preserve"> father then says ‘I do’, and passes his daughter’s hand across to the husband.</w:t>
                      </w:r>
                    </w:p>
                  </w:txbxContent>
                </v:textbox>
              </v:shape>
            </w:pict>
          </mc:Fallback>
        </mc:AlternateContent>
      </w:r>
      <w:r w:rsidRPr="00B476DB">
        <w:rPr>
          <w:b/>
          <w:noProof/>
          <w:lang w:eastAsia="en-GB"/>
        </w:rPr>
        <mc:AlternateContent>
          <mc:Choice Requires="wps">
            <w:drawing>
              <wp:anchor distT="0" distB="0" distL="114300" distR="114300" simplePos="0" relativeHeight="251756544" behindDoc="0" locked="0" layoutInCell="1" allowOverlap="1" wp14:anchorId="7040E84B" wp14:editId="051C744B">
                <wp:simplePos x="0" y="0"/>
                <wp:positionH relativeFrom="column">
                  <wp:posOffset>507365</wp:posOffset>
                </wp:positionH>
                <wp:positionV relativeFrom="paragraph">
                  <wp:posOffset>6896100</wp:posOffset>
                </wp:positionV>
                <wp:extent cx="2374265"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C47A1" w:rsidRPr="00B476DB" w:rsidRDefault="006C47A1" w:rsidP="006C47A1">
                            <w:r w:rsidRPr="00B476DB">
                              <w:t>Declarations are said by the bride, husband and congregation, which state that they know of no lawful reason why the couple cannot marry.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left:0;text-align:left;margin-left:39.95pt;margin-top:543pt;width:186.95pt;height:110.55pt;z-index:251756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6EwIAAP0DAAAOAAAAZHJzL2Uyb0RvYy54bWysU9uO2yAQfa/Uf0C8N3a8Tj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" filled="f" stroked="f">
                <v:textbox style="mso-fit-shape-to-text:t">
                  <w:txbxContent>
                    <w:p w:rsidR="006C47A1" w:rsidRPr="00B476DB" w:rsidRDefault="006C47A1" w:rsidP="006C47A1">
                      <w:r w:rsidRPr="00B476DB">
                        <w:t>Declarations are said by the bride, husband and congregation, which state that they know of no lawful reason why the couple cannot marry.</w:t>
                      </w:r>
                    </w:p>
                  </w:txbxContent>
                </v:textbox>
              </v:shape>
            </w:pict>
          </mc:Fallback>
        </mc:AlternateContent>
      </w:r>
      <w:r>
        <w:rPr>
          <w:rFonts w:eastAsia="Times New Roman"/>
          <w:b/>
          <w:bCs/>
          <w:noProof/>
          <w:lang w:eastAsia="en-GB"/>
        </w:rPr>
        <w:drawing>
          <wp:anchor distT="0" distB="0" distL="114300" distR="114300" simplePos="0" relativeHeight="251751424" behindDoc="1" locked="0" layoutInCell="1" allowOverlap="1" wp14:anchorId="2FA61C11" wp14:editId="128F8235">
            <wp:simplePos x="0" y="0"/>
            <wp:positionH relativeFrom="column">
              <wp:posOffset>173990</wp:posOffset>
            </wp:positionH>
            <wp:positionV relativeFrom="paragraph">
              <wp:posOffset>241935</wp:posOffset>
            </wp:positionV>
            <wp:extent cx="6130925" cy="8110220"/>
            <wp:effectExtent l="0" t="0" r="3175" b="5080"/>
            <wp:wrapNone/>
            <wp:docPr id="301" name="Picture 301" descr="Card sort activity" title="Card so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jpg"/>
                    <pic:cNvPicPr/>
                  </pic:nvPicPr>
                  <pic:blipFill>
                    <a:blip r:embed="rId11">
                      <a:extLst>
                        <a:ext uri="{28A0092B-C50C-407E-A947-70E740481C1C}">
                          <a14:useLocalDpi xmlns:a14="http://schemas.microsoft.com/office/drawing/2010/main" val="0"/>
                        </a:ext>
                      </a:extLst>
                    </a:blip>
                    <a:stretch>
                      <a:fillRect/>
                    </a:stretch>
                  </pic:blipFill>
                  <pic:spPr>
                    <a:xfrm>
                      <a:off x="0" y="0"/>
                      <a:ext cx="6130925" cy="8110220"/>
                    </a:xfrm>
                    <a:prstGeom prst="rect">
                      <a:avLst/>
                    </a:prstGeom>
                  </pic:spPr>
                </pic:pic>
              </a:graphicData>
            </a:graphic>
            <wp14:sizeRelH relativeFrom="page">
              <wp14:pctWidth>0</wp14:pctWidth>
            </wp14:sizeRelH>
            <wp14:sizeRelV relativeFrom="page">
              <wp14:pctHeight>0</wp14:pctHeight>
            </wp14:sizeRelV>
          </wp:anchor>
        </w:drawing>
      </w:r>
    </w:p>
    <w:p w:rsidR="006C47A1" w:rsidRDefault="006C47A1" w:rsidP="006C47A1">
      <w:pPr>
        <w:spacing w:after="0" w:line="360" w:lineRule="auto"/>
        <w:rPr>
          <w:rFonts w:eastAsia="Times New Roman"/>
          <w:b/>
          <w:bCs/>
        </w:rPr>
      </w:pPr>
      <w:r w:rsidRPr="006C47A1">
        <w:rPr>
          <w:noProof/>
          <w:lang w:eastAsia="en-GB"/>
        </w:rPr>
        <mc:AlternateContent>
          <mc:Choice Requires="wps">
            <w:drawing>
              <wp:anchor distT="0" distB="0" distL="114300" distR="114300" simplePos="0" relativeHeight="251766784" behindDoc="0" locked="0" layoutInCell="1" allowOverlap="1" wp14:anchorId="2682F06A" wp14:editId="084DDF17">
                <wp:simplePos x="0" y="0"/>
                <wp:positionH relativeFrom="column">
                  <wp:posOffset>3340735</wp:posOffset>
                </wp:positionH>
                <wp:positionV relativeFrom="paragraph">
                  <wp:posOffset>41275</wp:posOffset>
                </wp:positionV>
                <wp:extent cx="2809875" cy="140398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noFill/>
                        <a:ln w="9525">
                          <a:noFill/>
                          <a:miter lim="800000"/>
                          <a:headEnd/>
                          <a:tailEnd/>
                        </a:ln>
                      </wps:spPr>
                      <wps:txbx>
                        <w:txbxContent>
                          <w:p w:rsidR="006C47A1" w:rsidRPr="007A1CEA" w:rsidRDefault="006C47A1" w:rsidP="006C47A1">
                            <w:pPr>
                              <w:rPr>
                                <w:sz w:val="20"/>
                                <w:szCs w:val="20"/>
                              </w:rPr>
                            </w:pPr>
                            <w:r w:rsidRPr="007A1CEA">
                              <w:rPr>
                                <w:sz w:val="20"/>
                                <w:szCs w:val="20"/>
                              </w:rPr>
                              <w:t>These are promises made by the couple to each other. They serve to remind them of the expectations placed on them as a spouse. They encourage selfless dedication to each other, forsaking all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63.05pt;margin-top:3.25pt;width:221.2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" filled="f" stroked="f">
                <v:textbox style="mso-fit-shape-to-text:t">
                  <w:txbxContent>
                    <w:p w:rsidR="006C47A1" w:rsidRPr="007A1CEA" w:rsidRDefault="006C47A1" w:rsidP="006C47A1">
                      <w:pPr>
                        <w:rPr>
                          <w:sz w:val="20"/>
                          <w:szCs w:val="20"/>
                        </w:rPr>
                      </w:pPr>
                      <w:r w:rsidRPr="007A1CEA">
                        <w:rPr>
                          <w:sz w:val="20"/>
                          <w:szCs w:val="20"/>
                        </w:rPr>
                        <w:t>These are promises made by the couple to each other. They serve to remind them of the expectations placed on them as a spouse. They encourage selfless dedication to each other, forsaking all others.</w:t>
                      </w:r>
                    </w:p>
                  </w:txbxContent>
                </v:textbox>
              </v:shape>
            </w:pict>
          </mc:Fallback>
        </mc:AlternateContent>
      </w:r>
    </w:p>
    <w:p w:rsidR="006C47A1" w:rsidRDefault="006C47A1" w:rsidP="006C47A1">
      <w:r w:rsidRPr="00B476DB">
        <w:rPr>
          <w:b/>
          <w:noProof/>
          <w:lang w:eastAsia="en-GB"/>
        </w:rPr>
        <mc:AlternateContent>
          <mc:Choice Requires="wps">
            <w:drawing>
              <wp:anchor distT="0" distB="0" distL="114300" distR="114300" simplePos="0" relativeHeight="251760640" behindDoc="0" locked="0" layoutInCell="1" allowOverlap="1" wp14:anchorId="38DAA5D4" wp14:editId="37189627">
                <wp:simplePos x="0" y="0"/>
                <wp:positionH relativeFrom="column">
                  <wp:posOffset>3265170</wp:posOffset>
                </wp:positionH>
                <wp:positionV relativeFrom="paragraph">
                  <wp:posOffset>6150610</wp:posOffset>
                </wp:positionV>
                <wp:extent cx="2952750"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rsidR="006C47A1" w:rsidRPr="00B476DB" w:rsidRDefault="006C47A1" w:rsidP="006C47A1">
                            <w:pPr>
                              <w:rPr>
                                <w:sz w:val="20"/>
                                <w:szCs w:val="20"/>
                              </w:rPr>
                            </w:pPr>
                            <w:r w:rsidRPr="00B476DB">
                              <w:rPr>
                                <w:sz w:val="20"/>
                                <w:szCs w:val="20"/>
                              </w:rPr>
                              <w:t xml:space="preserve">For some Christians, they believe that the husband is in authority over the wife. This is due to the Bible verse which says ‘Wives, submit yourselves to your own husbands as you do to the Lord…Husbands, love your wives, just as Christ loved the church’ </w:t>
                            </w:r>
                            <w:r w:rsidRPr="00B476DB">
                              <w:rPr>
                                <w:b/>
                                <w:sz w:val="20"/>
                                <w:szCs w:val="20"/>
                              </w:rPr>
                              <w:t>Ephesians 5:22-25.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257.1pt;margin-top:484.3pt;width:232.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" filled="f" stroked="f">
                <v:textbox style="mso-fit-shape-to-text:t">
                  <w:txbxContent>
                    <w:p w:rsidR="006C47A1" w:rsidRPr="00B476DB" w:rsidRDefault="006C47A1" w:rsidP="006C47A1">
                      <w:pPr>
                        <w:rPr>
                          <w:sz w:val="20"/>
                          <w:szCs w:val="20"/>
                        </w:rPr>
                      </w:pPr>
                      <w:r w:rsidRPr="00B476DB">
                        <w:rPr>
                          <w:sz w:val="20"/>
                          <w:szCs w:val="20"/>
                        </w:rPr>
                        <w:t xml:space="preserve">For some Christians, they believe that the husband is in authority over the wife. This is due to the Bible verse which says ‘Wives, submit yourselves to your own husbands as you do to the Lord…Husbands, love your wives, just as Christ loved the church’ </w:t>
                      </w:r>
                      <w:r w:rsidRPr="00B476DB">
                        <w:rPr>
                          <w:b/>
                          <w:sz w:val="20"/>
                          <w:szCs w:val="20"/>
                        </w:rPr>
                        <w:t>Ephesians 5:22-25.</w:t>
                      </w:r>
                    </w:p>
                  </w:txbxContent>
                </v:textbox>
              </v:shape>
            </w:pict>
          </mc:Fallback>
        </mc:AlternateContent>
      </w:r>
      <w:r w:rsidRPr="00B476DB">
        <w:rPr>
          <w:b/>
          <w:noProof/>
          <w:lang w:eastAsia="en-GB"/>
        </w:rPr>
        <mc:AlternateContent>
          <mc:Choice Requires="wps">
            <w:drawing>
              <wp:anchor distT="0" distB="0" distL="114300" distR="114300" simplePos="0" relativeHeight="251759616" behindDoc="0" locked="0" layoutInCell="1" allowOverlap="1" wp14:anchorId="10181C3B" wp14:editId="07FFC5AD">
                <wp:simplePos x="0" y="0"/>
                <wp:positionH relativeFrom="column">
                  <wp:posOffset>3369945</wp:posOffset>
                </wp:positionH>
                <wp:positionV relativeFrom="paragraph">
                  <wp:posOffset>4655185</wp:posOffset>
                </wp:positionV>
                <wp:extent cx="2781300"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3985"/>
                        </a:xfrm>
                        <a:prstGeom prst="rect">
                          <a:avLst/>
                        </a:prstGeom>
                        <a:noFill/>
                        <a:ln w="9525">
                          <a:noFill/>
                          <a:miter lim="800000"/>
                          <a:headEnd/>
                          <a:tailEnd/>
                        </a:ln>
                      </wps:spPr>
                      <wps:txbx>
                        <w:txbxContent>
                          <w:p w:rsidR="006C47A1" w:rsidRPr="00B476DB" w:rsidRDefault="006C47A1" w:rsidP="006C47A1">
                            <w:pPr>
                              <w:rPr>
                                <w:sz w:val="20"/>
                                <w:szCs w:val="20"/>
                              </w:rPr>
                            </w:pPr>
                            <w:r w:rsidRPr="00B476DB">
                              <w:rPr>
                                <w:sz w:val="20"/>
                                <w:szCs w:val="20"/>
                              </w:rPr>
                              <w:t>The Bible is an invaluable source of knowledge regarding what love and marriage should look like for Christians. It provides a benchmark to remind Christians of the expectations upon them concerning marriage.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265.35pt;margin-top:366.55pt;width:219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" filled="f" stroked="f">
                <v:textbox style="mso-fit-shape-to-text:t">
                  <w:txbxContent>
                    <w:p w:rsidR="006C47A1" w:rsidRPr="00B476DB" w:rsidRDefault="006C47A1" w:rsidP="006C47A1">
                      <w:pPr>
                        <w:rPr>
                          <w:sz w:val="20"/>
                          <w:szCs w:val="20"/>
                        </w:rPr>
                      </w:pPr>
                      <w:r w:rsidRPr="00B476DB">
                        <w:rPr>
                          <w:sz w:val="20"/>
                          <w:szCs w:val="20"/>
                        </w:rPr>
                        <w:t>The Bible is an invaluable source of knowledge regarding what love and marriage should look like for Christians. It provides a benchmark to remind Christians of the expectations upon them concerning marriage.</w:t>
                      </w:r>
                    </w:p>
                  </w:txbxContent>
                </v:textbox>
              </v:shape>
            </w:pict>
          </mc:Fallback>
        </mc:AlternateContent>
      </w:r>
      <w:r w:rsidRPr="006C47A1">
        <w:rPr>
          <w:noProof/>
          <w:lang w:eastAsia="en-GB"/>
        </w:rPr>
        <mc:AlternateContent>
          <mc:Choice Requires="wps">
            <w:drawing>
              <wp:anchor distT="0" distB="0" distL="114300" distR="114300" simplePos="0" relativeHeight="251767808" behindDoc="0" locked="0" layoutInCell="1" allowOverlap="1" wp14:anchorId="7F6D4CF9" wp14:editId="1F2EF98D">
                <wp:simplePos x="0" y="0"/>
                <wp:positionH relativeFrom="column">
                  <wp:posOffset>3246120</wp:posOffset>
                </wp:positionH>
                <wp:positionV relativeFrom="paragraph">
                  <wp:posOffset>3020060</wp:posOffset>
                </wp:positionV>
                <wp:extent cx="2971800" cy="134302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43025"/>
                        </a:xfrm>
                        <a:prstGeom prst="rect">
                          <a:avLst/>
                        </a:prstGeom>
                        <a:noFill/>
                        <a:ln w="9525">
                          <a:noFill/>
                          <a:miter lim="800000"/>
                          <a:headEnd/>
                          <a:tailEnd/>
                        </a:ln>
                      </wps:spPr>
                      <wps:txbx>
                        <w:txbxContent>
                          <w:p w:rsidR="006C47A1" w:rsidRPr="007A1CEA" w:rsidRDefault="006C47A1" w:rsidP="006C47A1">
                            <w:pPr>
                              <w:rPr>
                                <w:sz w:val="20"/>
                                <w:szCs w:val="20"/>
                              </w:rPr>
                            </w:pPr>
                            <w:r w:rsidRPr="007A1CEA">
                              <w:rPr>
                                <w:sz w:val="20"/>
                                <w:szCs w:val="20"/>
                              </w:rPr>
                              <w:t xml:space="preserve">These are symbols of the couples unending love for each other as declared in the vows </w:t>
                            </w:r>
                            <w:r>
                              <w:rPr>
                                <w:sz w:val="20"/>
                                <w:szCs w:val="20"/>
                              </w:rPr>
                              <w:br/>
                            </w:r>
                            <w:r w:rsidRPr="007A1CEA">
                              <w:rPr>
                                <w:sz w:val="20"/>
                                <w:szCs w:val="20"/>
                              </w:rPr>
                              <w:t xml:space="preserve">‘I promise to love you … til death do us part’. </w:t>
                            </w:r>
                            <w:r>
                              <w:rPr>
                                <w:sz w:val="20"/>
                                <w:szCs w:val="20"/>
                              </w:rPr>
                              <w:br/>
                            </w:r>
                            <w:r w:rsidRPr="007A1CEA">
                              <w:rPr>
                                <w:sz w:val="20"/>
                                <w:szCs w:val="20"/>
                              </w:rPr>
                              <w:t>A circle has no beginning or end; hence the use of these as a representation of eternal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55.6pt;margin-top:237.8pt;width:234pt;height:10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" filled="f" stroked="f">
                <v:textbox>
                  <w:txbxContent>
                    <w:p w:rsidR="006C47A1" w:rsidRPr="007A1CEA" w:rsidRDefault="006C47A1" w:rsidP="006C47A1">
                      <w:pPr>
                        <w:rPr>
                          <w:sz w:val="20"/>
                          <w:szCs w:val="20"/>
                        </w:rPr>
                      </w:pPr>
                      <w:r w:rsidRPr="007A1CEA">
                        <w:rPr>
                          <w:sz w:val="20"/>
                          <w:szCs w:val="20"/>
                        </w:rPr>
                        <w:t xml:space="preserve">These are symbols of the couples unending love for each other as declared in the vows </w:t>
                      </w:r>
                      <w:r>
                        <w:rPr>
                          <w:sz w:val="20"/>
                          <w:szCs w:val="20"/>
                        </w:rPr>
                        <w:br/>
                      </w:r>
                      <w:r w:rsidRPr="007A1CEA">
                        <w:rPr>
                          <w:sz w:val="20"/>
                          <w:szCs w:val="20"/>
                        </w:rPr>
                        <w:t xml:space="preserve">‘I promise to love you … </w:t>
                      </w:r>
                      <w:proofErr w:type="spellStart"/>
                      <w:r w:rsidRPr="007A1CEA">
                        <w:rPr>
                          <w:sz w:val="20"/>
                          <w:szCs w:val="20"/>
                        </w:rPr>
                        <w:t>til</w:t>
                      </w:r>
                      <w:proofErr w:type="spellEnd"/>
                      <w:r w:rsidRPr="007A1CEA">
                        <w:rPr>
                          <w:sz w:val="20"/>
                          <w:szCs w:val="20"/>
                        </w:rPr>
                        <w:t xml:space="preserve"> death do us part’. </w:t>
                      </w:r>
                      <w:r>
                        <w:rPr>
                          <w:sz w:val="20"/>
                          <w:szCs w:val="20"/>
                        </w:rPr>
                        <w:br/>
                      </w:r>
                      <w:r w:rsidRPr="007A1CEA">
                        <w:rPr>
                          <w:sz w:val="20"/>
                          <w:szCs w:val="20"/>
                        </w:rPr>
                        <w:t>A circle has no beginning or end; hence the use of these as a representation of eternal love.</w:t>
                      </w:r>
                    </w:p>
                  </w:txbxContent>
                </v:textbox>
              </v:shape>
            </w:pict>
          </mc:Fallback>
        </mc:AlternateContent>
      </w:r>
      <w:r w:rsidRPr="00B476DB">
        <w:rPr>
          <w:b/>
          <w:noProof/>
          <w:lang w:eastAsia="en-GB"/>
        </w:rPr>
        <mc:AlternateContent>
          <mc:Choice Requires="wps">
            <w:drawing>
              <wp:anchor distT="0" distB="0" distL="114300" distR="114300" simplePos="0" relativeHeight="251757568" behindDoc="0" locked="0" layoutInCell="1" allowOverlap="1" wp14:anchorId="5A187651" wp14:editId="777FDDCF">
                <wp:simplePos x="0" y="0"/>
                <wp:positionH relativeFrom="column">
                  <wp:posOffset>3341370</wp:posOffset>
                </wp:positionH>
                <wp:positionV relativeFrom="paragraph">
                  <wp:posOffset>1407160</wp:posOffset>
                </wp:positionV>
                <wp:extent cx="2857500"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3985"/>
                        </a:xfrm>
                        <a:prstGeom prst="rect">
                          <a:avLst/>
                        </a:prstGeom>
                        <a:noFill/>
                        <a:ln w="9525">
                          <a:noFill/>
                          <a:miter lim="800000"/>
                          <a:headEnd/>
                          <a:tailEnd/>
                        </a:ln>
                      </wps:spPr>
                      <wps:txbx>
                        <w:txbxContent>
                          <w:p w:rsidR="006C47A1" w:rsidRPr="00B476DB" w:rsidRDefault="006C47A1" w:rsidP="006C47A1">
                            <w:pPr>
                              <w:rPr>
                                <w:sz w:val="20"/>
                                <w:szCs w:val="20"/>
                              </w:rPr>
                            </w:pPr>
                            <w:r w:rsidRPr="00B476DB">
                              <w:rPr>
                                <w:sz w:val="20"/>
                                <w:szCs w:val="20"/>
                              </w:rPr>
                              <w:t xml:space="preserve">This often symbolises purity. Within Christianity it is ideal if chastity is maintained until marriage. </w:t>
                            </w:r>
                            <w:r w:rsidRPr="00B476DB">
                              <w:rPr>
                                <w:b/>
                                <w:sz w:val="20"/>
                                <w:szCs w:val="20"/>
                              </w:rPr>
                              <w:t>Hebrews 13:4</w:t>
                            </w:r>
                            <w:r w:rsidRPr="00B476DB">
                              <w:rPr>
                                <w:sz w:val="20"/>
                                <w:szCs w:val="20"/>
                              </w:rPr>
                              <w:t xml:space="preserve"> ‘Let marriage be held in hono</w:t>
                            </w:r>
                            <w:r>
                              <w:rPr>
                                <w:sz w:val="20"/>
                                <w:szCs w:val="20"/>
                              </w:rPr>
                              <w:t>u</w:t>
                            </w:r>
                            <w:r w:rsidRPr="00B476DB">
                              <w:rPr>
                                <w:sz w:val="20"/>
                                <w:szCs w:val="20"/>
                              </w:rPr>
                              <w:t>r among all, and let the marriage bed be undefiled, for God will judge the sexually immoral’.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263.1pt;margin-top:110.8pt;width:22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RwEgIAAP0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" filled="f" stroked="f">
                <v:textbox style="mso-fit-shape-to-text:t">
                  <w:txbxContent>
                    <w:p w:rsidR="006C47A1" w:rsidRPr="00B476DB" w:rsidRDefault="006C47A1" w:rsidP="006C47A1">
                      <w:pPr>
                        <w:rPr>
                          <w:sz w:val="20"/>
                          <w:szCs w:val="20"/>
                        </w:rPr>
                      </w:pPr>
                      <w:r w:rsidRPr="00B476DB">
                        <w:rPr>
                          <w:sz w:val="20"/>
                          <w:szCs w:val="20"/>
                        </w:rPr>
                        <w:t xml:space="preserve">This often symbolises purity. Within Christianity it is ideal if chastity is maintained until marriage. </w:t>
                      </w:r>
                      <w:r w:rsidRPr="00B476DB">
                        <w:rPr>
                          <w:b/>
                          <w:sz w:val="20"/>
                          <w:szCs w:val="20"/>
                        </w:rPr>
                        <w:t>Hebrews 13:4</w:t>
                      </w:r>
                      <w:r w:rsidRPr="00B476DB">
                        <w:rPr>
                          <w:sz w:val="20"/>
                          <w:szCs w:val="20"/>
                        </w:rPr>
                        <w:t xml:space="preserve"> ‘Let marriage be held in hono</w:t>
                      </w:r>
                      <w:r>
                        <w:rPr>
                          <w:sz w:val="20"/>
                          <w:szCs w:val="20"/>
                        </w:rPr>
                        <w:t>u</w:t>
                      </w:r>
                      <w:r w:rsidRPr="00B476DB">
                        <w:rPr>
                          <w:sz w:val="20"/>
                          <w:szCs w:val="20"/>
                        </w:rPr>
                        <w:t>r among all, and let the marriage bed be undefiled, for God will judge the sexually immoral’.</w:t>
                      </w:r>
                    </w:p>
                  </w:txbxContent>
                </v:textbox>
              </v:shape>
            </w:pict>
          </mc:Fallback>
        </mc:AlternateContent>
      </w:r>
      <w:r>
        <w:br w:type="page"/>
      </w:r>
    </w:p>
    <w:p w:rsidR="00DC7549" w:rsidRDefault="00DC7549">
      <w:pPr>
        <w:spacing w:after="0" w:line="240" w:lineRule="auto"/>
        <w:rPr>
          <w:rFonts w:eastAsia="Times New Roman"/>
          <w:b/>
          <w:bCs/>
          <w:color w:val="A1A9A4"/>
          <w:sz w:val="28"/>
        </w:rPr>
      </w:pPr>
    </w:p>
    <w:p w:rsidR="0089702A" w:rsidRPr="008A4B2B" w:rsidRDefault="00CF2F2B" w:rsidP="0089702A">
      <w:pPr>
        <w:rPr>
          <w:rFonts w:eastAsia="Times New Roman"/>
          <w:b/>
          <w:bCs/>
          <w:color w:val="A1A9A4"/>
          <w:sz w:val="28"/>
        </w:rPr>
      </w:pPr>
      <w:r>
        <w:rPr>
          <w:rFonts w:eastAsia="Times New Roman"/>
          <w:b/>
          <w:bCs/>
          <w:color w:val="A1A9A4"/>
          <w:sz w:val="28"/>
        </w:rPr>
        <w:t>Activity</w:t>
      </w:r>
      <w:r w:rsidR="0089702A" w:rsidRPr="008A4B2B">
        <w:rPr>
          <w:rFonts w:eastAsia="Times New Roman"/>
          <w:b/>
          <w:bCs/>
          <w:color w:val="A1A9A4"/>
          <w:sz w:val="28"/>
        </w:rPr>
        <w:t xml:space="preserve"> </w:t>
      </w:r>
      <w:r w:rsidR="002F545B" w:rsidRPr="006C47A1">
        <w:rPr>
          <w:rFonts w:eastAsia="Times New Roman"/>
          <w:b/>
          <w:bCs/>
          <w:color w:val="A1A9A4"/>
          <w:sz w:val="28"/>
        </w:rPr>
        <w:t>4</w:t>
      </w:r>
    </w:p>
    <w:p w:rsidR="00DC7549" w:rsidRDefault="00DC7549" w:rsidP="001E3D37">
      <w:r>
        <w:rPr>
          <w:rFonts w:eastAsia="Times New Roman"/>
          <w:bCs/>
          <w:i/>
          <w:noProof/>
          <w:color w:val="9A689E"/>
          <w:lang w:eastAsia="en-GB"/>
        </w:rPr>
        <mc:AlternateContent>
          <mc:Choice Requires="wps">
            <w:drawing>
              <wp:anchor distT="0" distB="0" distL="114300" distR="114300" simplePos="0" relativeHeight="251673600" behindDoc="0" locked="0" layoutInCell="1" allowOverlap="1" wp14:anchorId="4D5ABC38" wp14:editId="2CF38504">
                <wp:simplePos x="0" y="0"/>
                <wp:positionH relativeFrom="column">
                  <wp:posOffset>4613910</wp:posOffset>
                </wp:positionH>
                <wp:positionV relativeFrom="paragraph">
                  <wp:posOffset>3231515</wp:posOffset>
                </wp:positionV>
                <wp:extent cx="1763395" cy="3429000"/>
                <wp:effectExtent l="1028700" t="0" r="27305" b="19050"/>
                <wp:wrapNone/>
                <wp:docPr id="2" name="Rounded Rectangular Callout 2"/>
                <wp:cNvGraphicFramePr/>
                <a:graphic xmlns:a="http://schemas.openxmlformats.org/drawingml/2006/main">
                  <a:graphicData uri="http://schemas.microsoft.com/office/word/2010/wordprocessingShape">
                    <wps:wsp>
                      <wps:cNvSpPr/>
                      <wps:spPr>
                        <a:xfrm>
                          <a:off x="0" y="0"/>
                          <a:ext cx="1763395" cy="3429000"/>
                        </a:xfrm>
                        <a:prstGeom prst="wedgeRoundRectCallout">
                          <a:avLst>
                            <a:gd name="adj1" fmla="val -107420"/>
                            <a:gd name="adj2" fmla="val 38906"/>
                            <a:gd name="adj3" fmla="val 16667"/>
                          </a:avLst>
                        </a:prstGeom>
                        <a:solidFill>
                          <a:srgbClr val="DADEDC"/>
                        </a:solidFill>
                        <a:ln>
                          <a:solidFill>
                            <a:srgbClr val="A1A9A4"/>
                          </a:solidFill>
                        </a:ln>
                      </wps:spPr>
                      <wps:style>
                        <a:lnRef idx="2">
                          <a:schemeClr val="dk1"/>
                        </a:lnRef>
                        <a:fillRef idx="1">
                          <a:schemeClr val="lt1"/>
                        </a:fillRef>
                        <a:effectRef idx="0">
                          <a:schemeClr val="dk1"/>
                        </a:effectRef>
                        <a:fontRef idx="minor">
                          <a:schemeClr val="dk1"/>
                        </a:fontRef>
                      </wps:style>
                      <wps:txbx>
                        <w:txbxContent>
                          <w:p w:rsidR="00DC7549" w:rsidRDefault="00DC7549" w:rsidP="00DC7549">
                            <w:pPr>
                              <w:rPr>
                                <w:rFonts w:eastAsia="Times New Roman" w:cs="Arial"/>
                                <w:bCs/>
                                <w:szCs w:val="24"/>
                              </w:rPr>
                            </w:pPr>
                            <w:r w:rsidRPr="00DC7549">
                              <w:rPr>
                                <w:rFonts w:eastAsia="Times New Roman" w:cs="Arial"/>
                                <w:bCs/>
                                <w:szCs w:val="24"/>
                              </w:rPr>
                              <w:t xml:space="preserve">For example, ‘til death do us part’ demonstrates that marriage is a lifelong commitment which shouldn’t easily be broken, in fact only death can sever the bonds of marriage. </w:t>
                            </w:r>
                          </w:p>
                          <w:p w:rsidR="00DC7549" w:rsidRPr="00DC7549" w:rsidRDefault="00DC7549" w:rsidP="00DC7549">
                            <w:pPr>
                              <w:rPr>
                                <w:rFonts w:cs="Arial"/>
                                <w:szCs w:val="24"/>
                              </w:rPr>
                            </w:pPr>
                            <w:r w:rsidRPr="00DC7549">
                              <w:rPr>
                                <w:rFonts w:eastAsia="Times New Roman" w:cs="Arial"/>
                                <w:bCs/>
                                <w:szCs w:val="24"/>
                              </w:rPr>
                              <w:t>This is demonstrated through the giving of rings – these signify never-ending loving as a circle has no beginning or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66" type="#_x0000_t62" style="position:absolute;margin-left:363.3pt;margin-top:254.45pt;width:138.85pt;height:27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" adj="-12403,19204" fillcolor="#dadedc" strokecolor="#a1a9a4" strokeweight="2pt">
                <v:textbox>
                  <w:txbxContent>
                    <w:p w:rsidR="00DC7549" w:rsidRDefault="00DC7549" w:rsidP="00DC7549">
                      <w:pPr>
                        <w:rPr>
                          <w:rFonts w:eastAsia="Times New Roman" w:cs="Arial"/>
                          <w:bCs/>
                          <w:szCs w:val="24"/>
                        </w:rPr>
                      </w:pPr>
                      <w:r w:rsidRPr="00DC7549">
                        <w:rPr>
                          <w:rFonts w:eastAsia="Times New Roman" w:cs="Arial"/>
                          <w:bCs/>
                          <w:szCs w:val="24"/>
                        </w:rPr>
                        <w:t xml:space="preserve">For example, ‘til death do us part’ demonstrates that marriage is a lifelong commitment which shouldn’t easily be broken, in fact only death can sever the bonds of marriage. </w:t>
                      </w:r>
                    </w:p>
                    <w:p w:rsidR="00DC7549" w:rsidRPr="00DC7549" w:rsidRDefault="00DC7549" w:rsidP="00DC7549">
                      <w:pPr>
                        <w:rPr>
                          <w:rFonts w:cs="Arial"/>
                          <w:szCs w:val="24"/>
                        </w:rPr>
                      </w:pPr>
                      <w:r w:rsidRPr="00DC7549">
                        <w:rPr>
                          <w:rFonts w:eastAsia="Times New Roman" w:cs="Arial"/>
                          <w:bCs/>
                          <w:szCs w:val="24"/>
                        </w:rPr>
                        <w:t>This is demonstrated through the giving of rings – these signify never-ending loving as a circle has no beginning or end.</w:t>
                      </w:r>
                    </w:p>
                  </w:txbxContent>
                </v:textbox>
              </v:shape>
            </w:pict>
          </mc:Fallback>
        </mc:AlternateContent>
      </w:r>
      <w:r w:rsidR="001E3D37" w:rsidRPr="001E3D37">
        <w:t>In pairs you must cho</w:t>
      </w:r>
      <w:r>
        <w:t>o</w:t>
      </w:r>
      <w:r w:rsidR="001E3D37" w:rsidRPr="001E3D37">
        <w:t>se one set of vows then consider and discuss what some of the different interpretations of the vow may be, and what situations you could apply that vow in. You must also consider what Christian values are</w:t>
      </w:r>
      <w:r w:rsidR="001E3D37">
        <w:t xml:space="preserve"> demonstrated through the vows</w:t>
      </w:r>
      <w:r w:rsidR="001E3D37" w:rsidRPr="001E3D37">
        <w:t>.</w:t>
      </w:r>
    </w:p>
    <w:p w:rsidR="003E74B1" w:rsidRDefault="006C47A1">
      <w:pPr>
        <w:spacing w:after="0" w:line="240" w:lineRule="auto"/>
        <w:sectPr w:rsidR="003E74B1" w:rsidSect="0051446F">
          <w:headerReference w:type="default" r:id="rId34"/>
          <w:footerReference w:type="default" r:id="rId35"/>
          <w:pgSz w:w="11906" w:h="16838"/>
          <w:pgMar w:top="1440" w:right="991" w:bottom="1440" w:left="1134" w:header="709" w:footer="680" w:gutter="0"/>
          <w:cols w:space="708"/>
          <w:docGrid w:linePitch="360"/>
        </w:sectPr>
      </w:pPr>
      <w:r>
        <w:rPr>
          <w:noProof/>
          <w:lang w:eastAsia="en-GB"/>
        </w:rPr>
        <w:drawing>
          <wp:anchor distT="0" distB="0" distL="114300" distR="114300" simplePos="0" relativeHeight="251768832" behindDoc="1" locked="0" layoutInCell="1" allowOverlap="1">
            <wp:simplePos x="0" y="0"/>
            <wp:positionH relativeFrom="column">
              <wp:posOffset>375285</wp:posOffset>
            </wp:positionH>
            <wp:positionV relativeFrom="paragraph">
              <wp:posOffset>868680</wp:posOffset>
            </wp:positionV>
            <wp:extent cx="3566160" cy="5614416"/>
            <wp:effectExtent l="0" t="0" r="0" b="5715"/>
            <wp:wrapNone/>
            <wp:docPr id="305" name="Picture 305" descr="Scroll with wedding vows" title="Scroll with wedding v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jpg"/>
                    <pic:cNvPicPr/>
                  </pic:nvPicPr>
                  <pic:blipFill>
                    <a:blip r:embed="rId36">
                      <a:extLst>
                        <a:ext uri="{28A0092B-C50C-407E-A947-70E740481C1C}">
                          <a14:useLocalDpi xmlns:a14="http://schemas.microsoft.com/office/drawing/2010/main" val="0"/>
                        </a:ext>
                      </a:extLst>
                    </a:blip>
                    <a:stretch>
                      <a:fillRect/>
                    </a:stretch>
                  </pic:blipFill>
                  <pic:spPr>
                    <a:xfrm>
                      <a:off x="0" y="0"/>
                      <a:ext cx="3566160" cy="5614416"/>
                    </a:xfrm>
                    <a:prstGeom prst="rect">
                      <a:avLst/>
                    </a:prstGeom>
                  </pic:spPr>
                </pic:pic>
              </a:graphicData>
            </a:graphic>
            <wp14:sizeRelH relativeFrom="page">
              <wp14:pctWidth>0</wp14:pctWidth>
            </wp14:sizeRelH>
            <wp14:sizeRelV relativeFrom="page">
              <wp14:pctHeight>0</wp14:pctHeight>
            </wp14:sizeRelV>
          </wp:anchor>
        </w:drawing>
      </w:r>
    </w:p>
    <w:p w:rsidR="003E74B1" w:rsidRPr="003E74B1" w:rsidRDefault="00DC7549" w:rsidP="003E74B1">
      <w:pPr>
        <w:pStyle w:val="Heading3"/>
        <w:jc w:val="both"/>
      </w:pPr>
      <w:r>
        <w:lastRenderedPageBreak/>
        <w:t>Activity 5</w:t>
      </w:r>
    </w:p>
    <w:p w:rsidR="003E74B1" w:rsidRPr="00DC7549" w:rsidRDefault="003E74B1" w:rsidP="00DC7549">
      <w:r>
        <w:rPr>
          <w:rFonts w:eastAsia="Times New Roman"/>
          <w:noProof/>
          <w:color w:val="9A689E"/>
          <w:sz w:val="28"/>
          <w:lang w:eastAsia="en-GB"/>
        </w:rPr>
        <mc:AlternateContent>
          <mc:Choice Requires="wps">
            <w:drawing>
              <wp:anchor distT="0" distB="0" distL="114300" distR="114300" simplePos="0" relativeHeight="251685888" behindDoc="0" locked="0" layoutInCell="1" allowOverlap="1" wp14:anchorId="50B94B64" wp14:editId="6F8E135E">
                <wp:simplePos x="0" y="0"/>
                <wp:positionH relativeFrom="column">
                  <wp:posOffset>-685800</wp:posOffset>
                </wp:positionH>
                <wp:positionV relativeFrom="paragraph">
                  <wp:posOffset>3119120</wp:posOffset>
                </wp:positionV>
                <wp:extent cx="2655570" cy="2035175"/>
                <wp:effectExtent l="19050" t="857250" r="849630" b="41275"/>
                <wp:wrapNone/>
                <wp:docPr id="16" name="Cloud Callout 16"/>
                <wp:cNvGraphicFramePr/>
                <a:graphic xmlns:a="http://schemas.openxmlformats.org/drawingml/2006/main">
                  <a:graphicData uri="http://schemas.microsoft.com/office/word/2010/wordprocessingShape">
                    <wps:wsp>
                      <wps:cNvSpPr/>
                      <wps:spPr>
                        <a:xfrm>
                          <a:off x="0" y="0"/>
                          <a:ext cx="2655570" cy="2035175"/>
                        </a:xfrm>
                        <a:prstGeom prst="cloudCallout">
                          <a:avLst>
                            <a:gd name="adj1" fmla="val 79547"/>
                            <a:gd name="adj2" fmla="val -88937"/>
                          </a:avLst>
                        </a:prstGeom>
                        <a:solidFill>
                          <a:schemeClr val="tx2">
                            <a:lumMod val="20000"/>
                            <a:lumOff val="80000"/>
                          </a:schemeClr>
                        </a:solidFill>
                        <a:ln>
                          <a:solidFill>
                            <a:srgbClr val="A1A9A4"/>
                          </a:solidFill>
                        </a:ln>
                      </wps:spPr>
                      <wps:style>
                        <a:lnRef idx="2">
                          <a:schemeClr val="accent4"/>
                        </a:lnRef>
                        <a:fillRef idx="1">
                          <a:schemeClr val="lt1"/>
                        </a:fillRef>
                        <a:effectRef idx="0">
                          <a:schemeClr val="accent4"/>
                        </a:effectRef>
                        <a:fontRef idx="minor">
                          <a:schemeClr val="dk1"/>
                        </a:fontRef>
                      </wps:style>
                      <wps:txbx>
                        <w:txbxContent>
                          <w:p w:rsidR="003E74B1" w:rsidRDefault="003E74B1" w:rsidP="003E7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6" o:spid="_x0000_s1067" type="#_x0000_t106" style="position:absolute;margin-left:-54pt;margin-top:245.6pt;width:209.1pt;height:160.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" adj="27982,-8410" fillcolor="#c6d9f1 [671]" strokecolor="#a1a9a4" strokeweight="2pt">
                <v:textbox>
                  <w:txbxContent>
                    <w:p w:rsidR="003E74B1" w:rsidRDefault="003E74B1" w:rsidP="003E74B1">
                      <w:pPr>
                        <w:jc w:val="center"/>
                      </w:pPr>
                    </w:p>
                  </w:txbxContent>
                </v:textbox>
              </v:shape>
            </w:pict>
          </mc:Fallback>
        </mc:AlternateContent>
      </w:r>
      <w:r>
        <w:rPr>
          <w:rFonts w:eastAsia="Times New Roman"/>
          <w:noProof/>
          <w:color w:val="9A689E"/>
          <w:sz w:val="28"/>
          <w:lang w:eastAsia="en-GB"/>
        </w:rPr>
        <mc:AlternateContent>
          <mc:Choice Requires="wps">
            <w:drawing>
              <wp:anchor distT="0" distB="0" distL="114300" distR="114300" simplePos="0" relativeHeight="251683840" behindDoc="0" locked="0" layoutInCell="1" allowOverlap="1" wp14:anchorId="0A5FF3E6" wp14:editId="1E1C7421">
                <wp:simplePos x="0" y="0"/>
                <wp:positionH relativeFrom="column">
                  <wp:posOffset>2085975</wp:posOffset>
                </wp:positionH>
                <wp:positionV relativeFrom="paragraph">
                  <wp:posOffset>2833370</wp:posOffset>
                </wp:positionV>
                <wp:extent cx="2623185" cy="2598420"/>
                <wp:effectExtent l="0" t="361950" r="24765" b="11430"/>
                <wp:wrapNone/>
                <wp:docPr id="9" name="Rounded Rectangular Callout 9"/>
                <wp:cNvGraphicFramePr/>
                <a:graphic xmlns:a="http://schemas.openxmlformats.org/drawingml/2006/main">
                  <a:graphicData uri="http://schemas.microsoft.com/office/word/2010/wordprocessingShape">
                    <wps:wsp>
                      <wps:cNvSpPr/>
                      <wps:spPr>
                        <a:xfrm>
                          <a:off x="0" y="0"/>
                          <a:ext cx="2623185" cy="2598420"/>
                        </a:xfrm>
                        <a:prstGeom prst="wedgeRoundRectCallout">
                          <a:avLst>
                            <a:gd name="adj1" fmla="val 19990"/>
                            <a:gd name="adj2" fmla="val -63368"/>
                            <a:gd name="adj3" fmla="val 16667"/>
                          </a:avLst>
                        </a:prstGeom>
                        <a:solidFill>
                          <a:schemeClr val="accent3">
                            <a:lumMod val="20000"/>
                            <a:lumOff val="80000"/>
                          </a:schemeClr>
                        </a:solidFill>
                        <a:ln>
                          <a:solidFill>
                            <a:srgbClr val="A1A9A4"/>
                          </a:solidFill>
                        </a:ln>
                      </wps:spPr>
                      <wps:style>
                        <a:lnRef idx="2">
                          <a:schemeClr val="accent6"/>
                        </a:lnRef>
                        <a:fillRef idx="1">
                          <a:schemeClr val="lt1"/>
                        </a:fillRef>
                        <a:effectRef idx="0">
                          <a:schemeClr val="accent6"/>
                        </a:effectRef>
                        <a:fontRef idx="minor">
                          <a:schemeClr val="dk1"/>
                        </a:fontRef>
                      </wps:style>
                      <wps:txbx>
                        <w:txbxContent>
                          <w:p w:rsidR="003E74B1" w:rsidRDefault="003E74B1" w:rsidP="003E7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9" o:spid="_x0000_s1068" type="#_x0000_t62" style="position:absolute;margin-left:164.25pt;margin-top:223.1pt;width:206.55pt;height:204.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" adj="15118,-2887" fillcolor="#eaf1dd [662]" strokecolor="#a1a9a4" strokeweight="2pt">
                <v:textbox>
                  <w:txbxContent>
                    <w:p w:rsidR="003E74B1" w:rsidRDefault="003E74B1" w:rsidP="003E74B1">
                      <w:pPr>
                        <w:jc w:val="center"/>
                      </w:pPr>
                    </w:p>
                  </w:txbxContent>
                </v:textbox>
              </v:shape>
            </w:pict>
          </mc:Fallback>
        </mc:AlternateContent>
      </w:r>
      <w:r>
        <w:rPr>
          <w:rFonts w:eastAsia="Times New Roman"/>
          <w:noProof/>
          <w:color w:val="9A689E"/>
          <w:sz w:val="28"/>
          <w:lang w:eastAsia="en-GB"/>
        </w:rPr>
        <mc:AlternateContent>
          <mc:Choice Requires="wps">
            <w:drawing>
              <wp:anchor distT="0" distB="0" distL="114300" distR="114300" simplePos="0" relativeHeight="251687936" behindDoc="0" locked="0" layoutInCell="1" allowOverlap="1" wp14:anchorId="449FEAF5" wp14:editId="46059218">
                <wp:simplePos x="0" y="0"/>
                <wp:positionH relativeFrom="column">
                  <wp:posOffset>4895850</wp:posOffset>
                </wp:positionH>
                <wp:positionV relativeFrom="paragraph">
                  <wp:posOffset>2842896</wp:posOffset>
                </wp:positionV>
                <wp:extent cx="1990725" cy="2598420"/>
                <wp:effectExtent l="0" t="438150" r="28575" b="11430"/>
                <wp:wrapNone/>
                <wp:docPr id="17" name="Rounded Rectangular Callout 17"/>
                <wp:cNvGraphicFramePr/>
                <a:graphic xmlns:a="http://schemas.openxmlformats.org/drawingml/2006/main">
                  <a:graphicData uri="http://schemas.microsoft.com/office/word/2010/wordprocessingShape">
                    <wps:wsp>
                      <wps:cNvSpPr/>
                      <wps:spPr>
                        <a:xfrm>
                          <a:off x="0" y="0"/>
                          <a:ext cx="1990725" cy="2598420"/>
                        </a:xfrm>
                        <a:prstGeom prst="wedgeRoundRectCallout">
                          <a:avLst>
                            <a:gd name="adj1" fmla="val -26111"/>
                            <a:gd name="adj2" fmla="val -66330"/>
                            <a:gd name="adj3" fmla="val 16667"/>
                          </a:avLst>
                        </a:prstGeom>
                        <a:solidFill>
                          <a:schemeClr val="accent4">
                            <a:lumMod val="20000"/>
                            <a:lumOff val="80000"/>
                          </a:schemeClr>
                        </a:solidFill>
                        <a:ln>
                          <a:solidFill>
                            <a:srgbClr val="A1A9A4"/>
                          </a:solidFill>
                        </a:ln>
                      </wps:spPr>
                      <wps:style>
                        <a:lnRef idx="2">
                          <a:schemeClr val="accent6"/>
                        </a:lnRef>
                        <a:fillRef idx="1">
                          <a:schemeClr val="lt1"/>
                        </a:fillRef>
                        <a:effectRef idx="0">
                          <a:schemeClr val="accent6"/>
                        </a:effectRef>
                        <a:fontRef idx="minor">
                          <a:schemeClr val="dk1"/>
                        </a:fontRef>
                      </wps:style>
                      <wps:txbx>
                        <w:txbxContent>
                          <w:p w:rsidR="003E74B1" w:rsidRDefault="003E74B1" w:rsidP="003E7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7" o:spid="_x0000_s1069" type="#_x0000_t62" style="position:absolute;margin-left:385.5pt;margin-top:223.85pt;width:156.75pt;height:20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" adj="5160,-3527" fillcolor="#e5dfec [663]" strokecolor="#a1a9a4" strokeweight="2pt">
                <v:textbox>
                  <w:txbxContent>
                    <w:p w:rsidR="003E74B1" w:rsidRDefault="003E74B1" w:rsidP="003E74B1">
                      <w:pPr>
                        <w:jc w:val="center"/>
                      </w:pPr>
                    </w:p>
                  </w:txbxContent>
                </v:textbox>
              </v:shape>
            </w:pict>
          </mc:Fallback>
        </mc:AlternateContent>
      </w:r>
      <w:r>
        <w:rPr>
          <w:rFonts w:eastAsia="Times New Roman"/>
          <w:noProof/>
          <w:color w:val="9A689E"/>
          <w:sz w:val="28"/>
          <w:lang w:eastAsia="en-GB"/>
        </w:rPr>
        <mc:AlternateContent>
          <mc:Choice Requires="wps">
            <w:drawing>
              <wp:anchor distT="0" distB="0" distL="114300" distR="114300" simplePos="0" relativeHeight="251679744" behindDoc="0" locked="0" layoutInCell="1" allowOverlap="1" wp14:anchorId="5EC27B6F" wp14:editId="66062D8F">
                <wp:simplePos x="0" y="0"/>
                <wp:positionH relativeFrom="column">
                  <wp:posOffset>3086100</wp:posOffset>
                </wp:positionH>
                <wp:positionV relativeFrom="paragraph">
                  <wp:posOffset>604520</wp:posOffset>
                </wp:positionV>
                <wp:extent cx="3650615" cy="1847850"/>
                <wp:effectExtent l="0" t="0" r="26035" b="19050"/>
                <wp:wrapNone/>
                <wp:docPr id="13" name="Text Box 13"/>
                <wp:cNvGraphicFramePr/>
                <a:graphic xmlns:a="http://schemas.openxmlformats.org/drawingml/2006/main">
                  <a:graphicData uri="http://schemas.microsoft.com/office/word/2010/wordprocessingShape">
                    <wps:wsp>
                      <wps:cNvSpPr txBox="1"/>
                      <wps:spPr>
                        <a:xfrm>
                          <a:off x="0" y="0"/>
                          <a:ext cx="3650615" cy="1847850"/>
                        </a:xfrm>
                        <a:prstGeom prst="rect">
                          <a:avLst/>
                        </a:prstGeom>
                        <a:solidFill>
                          <a:srgbClr val="DADEDC"/>
                        </a:solidFill>
                        <a:ln w="12700">
                          <a:solidFill>
                            <a:srgbClr val="A1A9A4"/>
                          </a:solidFill>
                        </a:ln>
                        <a:effectLst/>
                      </wps:spPr>
                      <wps:style>
                        <a:lnRef idx="0">
                          <a:schemeClr val="accent1"/>
                        </a:lnRef>
                        <a:fillRef idx="0">
                          <a:schemeClr val="accent1"/>
                        </a:fillRef>
                        <a:effectRef idx="0">
                          <a:schemeClr val="accent1"/>
                        </a:effectRef>
                        <a:fontRef idx="minor">
                          <a:schemeClr val="dk1"/>
                        </a:fontRef>
                      </wps:style>
                      <wps:txbx>
                        <w:txbxContent>
                          <w:p w:rsidR="003E74B1" w:rsidRPr="003E74B1" w:rsidRDefault="003E74B1" w:rsidP="003E74B1">
                            <w:pPr>
                              <w:jc w:val="center"/>
                              <w:rPr>
                                <w:rFonts w:cs="Arial"/>
                                <w:sz w:val="24"/>
                                <w:szCs w:val="24"/>
                              </w:rPr>
                            </w:pPr>
                            <w:r w:rsidRPr="003E74B1">
                              <w:rPr>
                                <w:rFonts w:cs="Arial"/>
                                <w:b/>
                                <w:bCs/>
                                <w:sz w:val="24"/>
                                <w:szCs w:val="24"/>
                              </w:rPr>
                              <w:t>‘</w:t>
                            </w:r>
                            <w:r w:rsidRPr="003E74B1">
                              <w:rPr>
                                <w:rFonts w:cs="Arial"/>
                                <w:b/>
                                <w:bCs/>
                                <w:sz w:val="28"/>
                                <w:szCs w:val="28"/>
                              </w:rPr>
                              <w:t>Marriage today is pointless’.</w:t>
                            </w:r>
                          </w:p>
                          <w:p w:rsidR="003E74B1" w:rsidRDefault="003E74B1" w:rsidP="003E74B1">
                            <w:pPr>
                              <w:jc w:val="center"/>
                              <w:rPr>
                                <w:rFonts w:cs="Arial"/>
                              </w:rPr>
                            </w:pPr>
                            <w:r w:rsidRPr="003E74B1">
                              <w:rPr>
                                <w:rFonts w:cs="Arial"/>
                              </w:rPr>
                              <w:t xml:space="preserve">Discuss this statement. In your answer, you should: </w:t>
                            </w:r>
                          </w:p>
                          <w:p w:rsidR="003E74B1" w:rsidRPr="003E74B1" w:rsidRDefault="003E74B1" w:rsidP="003E74B1">
                            <w:pPr>
                              <w:jc w:val="center"/>
                              <w:rPr>
                                <w:rFonts w:cs="Arial"/>
                                <w:sz w:val="24"/>
                                <w:szCs w:val="24"/>
                              </w:rPr>
                            </w:pPr>
                            <w:r w:rsidRPr="003E74B1">
                              <w:rPr>
                                <w:rFonts w:cs="Arial"/>
                              </w:rPr>
                              <w:t>Draw on your learning from across your course of study, including reference to beliefs, teachings and practices within Christianity. Explain and evaluate the importance of points of view from the perspective of Christianity</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70" type="#_x0000_t202" style="position:absolute;margin-left:243pt;margin-top:47.6pt;width:287.4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" fillcolor="#dadedc" strokecolor="#a1a9a4" strokeweight="1pt">
                <v:textbox>
                  <w:txbxContent>
                    <w:p w:rsidR="003E74B1" w:rsidRPr="003E74B1" w:rsidRDefault="003E74B1" w:rsidP="003E74B1">
                      <w:pPr>
                        <w:jc w:val="center"/>
                        <w:rPr>
                          <w:rFonts w:cs="Arial"/>
                          <w:sz w:val="24"/>
                          <w:szCs w:val="24"/>
                        </w:rPr>
                      </w:pPr>
                      <w:r w:rsidRPr="003E74B1">
                        <w:rPr>
                          <w:rFonts w:cs="Arial"/>
                          <w:b/>
                          <w:bCs/>
                          <w:sz w:val="24"/>
                          <w:szCs w:val="24"/>
                        </w:rPr>
                        <w:t>‘</w:t>
                      </w:r>
                      <w:r w:rsidRPr="003E74B1">
                        <w:rPr>
                          <w:rFonts w:cs="Arial"/>
                          <w:b/>
                          <w:bCs/>
                          <w:sz w:val="28"/>
                          <w:szCs w:val="28"/>
                        </w:rPr>
                        <w:t>Marriage today is pointless’.</w:t>
                      </w:r>
                    </w:p>
                    <w:p w:rsidR="003E74B1" w:rsidRDefault="003E74B1" w:rsidP="003E74B1">
                      <w:pPr>
                        <w:jc w:val="center"/>
                        <w:rPr>
                          <w:rFonts w:cs="Arial"/>
                        </w:rPr>
                      </w:pPr>
                      <w:r w:rsidRPr="003E74B1">
                        <w:rPr>
                          <w:rFonts w:cs="Arial"/>
                        </w:rPr>
                        <w:t xml:space="preserve">Discuss this statement. In your answer, you should: </w:t>
                      </w:r>
                    </w:p>
                    <w:p w:rsidR="003E74B1" w:rsidRPr="003E74B1" w:rsidRDefault="003E74B1" w:rsidP="003E74B1">
                      <w:pPr>
                        <w:jc w:val="center"/>
                        <w:rPr>
                          <w:rFonts w:cs="Arial"/>
                          <w:sz w:val="24"/>
                          <w:szCs w:val="24"/>
                        </w:rPr>
                      </w:pPr>
                      <w:r w:rsidRPr="003E74B1">
                        <w:rPr>
                          <w:rFonts w:cs="Arial"/>
                        </w:rPr>
                        <w:t>Draw on your learning from across your course of study, including reference to beliefs, teachings and practices within Christianity. Explain and evaluate the importance of points of view from the perspective of Christianity</w:t>
                      </w:r>
                      <w:r>
                        <w:rPr>
                          <w:rFonts w:cs="Arial"/>
                        </w:rPr>
                        <w:t>.</w:t>
                      </w:r>
                    </w:p>
                  </w:txbxContent>
                </v:textbox>
              </v:shape>
            </w:pict>
          </mc:Fallback>
        </mc:AlternateContent>
      </w:r>
      <w:r>
        <w:rPr>
          <w:rFonts w:eastAsia="Times New Roman"/>
          <w:noProof/>
          <w:color w:val="9A689E"/>
          <w:sz w:val="28"/>
          <w:lang w:eastAsia="en-GB"/>
        </w:rPr>
        <mc:AlternateContent>
          <mc:Choice Requires="wps">
            <w:drawing>
              <wp:anchor distT="0" distB="0" distL="114300" distR="114300" simplePos="0" relativeHeight="251675648" behindDoc="0" locked="0" layoutInCell="1" allowOverlap="1" wp14:anchorId="160EB7CB" wp14:editId="4DADAF5A">
                <wp:simplePos x="0" y="0"/>
                <wp:positionH relativeFrom="column">
                  <wp:posOffset>-657225</wp:posOffset>
                </wp:positionH>
                <wp:positionV relativeFrom="paragraph">
                  <wp:posOffset>594995</wp:posOffset>
                </wp:positionV>
                <wp:extent cx="3362325" cy="1741170"/>
                <wp:effectExtent l="0" t="0" r="371475" b="11430"/>
                <wp:wrapNone/>
                <wp:docPr id="11" name="Rounded Rectangular Callout 11"/>
                <wp:cNvGraphicFramePr/>
                <a:graphic xmlns:a="http://schemas.openxmlformats.org/drawingml/2006/main">
                  <a:graphicData uri="http://schemas.microsoft.com/office/word/2010/wordprocessingShape">
                    <wps:wsp>
                      <wps:cNvSpPr/>
                      <wps:spPr>
                        <a:xfrm flipH="1">
                          <a:off x="0" y="0"/>
                          <a:ext cx="3362325" cy="1741170"/>
                        </a:xfrm>
                        <a:prstGeom prst="wedgeRoundRectCallout">
                          <a:avLst>
                            <a:gd name="adj1" fmla="val -59693"/>
                            <a:gd name="adj2" fmla="val -12367"/>
                            <a:gd name="adj3" fmla="val 16667"/>
                          </a:avLst>
                        </a:prstGeom>
                        <a:solidFill>
                          <a:schemeClr val="accent6">
                            <a:lumMod val="20000"/>
                            <a:lumOff val="80000"/>
                          </a:schemeClr>
                        </a:solidFill>
                        <a:ln>
                          <a:solidFill>
                            <a:srgbClr val="A1A9A4"/>
                          </a:solidFill>
                        </a:ln>
                      </wps:spPr>
                      <wps:style>
                        <a:lnRef idx="2">
                          <a:schemeClr val="accent6"/>
                        </a:lnRef>
                        <a:fillRef idx="1">
                          <a:schemeClr val="lt1"/>
                        </a:fillRef>
                        <a:effectRef idx="0">
                          <a:schemeClr val="accent6"/>
                        </a:effectRef>
                        <a:fontRef idx="minor">
                          <a:schemeClr val="dk1"/>
                        </a:fontRef>
                      </wps:style>
                      <wps:txbx>
                        <w:txbxContent>
                          <w:p w:rsidR="003E74B1" w:rsidRDefault="003E74B1" w:rsidP="003E7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1" o:spid="_x0000_s1071" type="#_x0000_t62" style="position:absolute;margin-left:-51.75pt;margin-top:46.85pt;width:264.75pt;height:137.1p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" adj="-2094,8129" fillcolor="#fde9d9 [665]" strokecolor="#a1a9a4" strokeweight="2pt">
                <v:textbox>
                  <w:txbxContent>
                    <w:p w:rsidR="003E74B1" w:rsidRDefault="003E74B1" w:rsidP="003E74B1">
                      <w:pPr>
                        <w:jc w:val="center"/>
                      </w:pPr>
                    </w:p>
                  </w:txbxContent>
                </v:textbox>
              </v:shape>
            </w:pict>
          </mc:Fallback>
        </mc:AlternateContent>
      </w:r>
      <w:r>
        <w:rPr>
          <w:rFonts w:eastAsia="Times New Roman"/>
          <w:noProof/>
          <w:color w:val="9A689E"/>
          <w:sz w:val="28"/>
          <w:lang w:eastAsia="en-GB"/>
        </w:rPr>
        <mc:AlternateContent>
          <mc:Choice Requires="wps">
            <w:drawing>
              <wp:anchor distT="0" distB="0" distL="114300" distR="114300" simplePos="0" relativeHeight="251681792" behindDoc="0" locked="0" layoutInCell="1" allowOverlap="1" wp14:anchorId="1B2CE9E9" wp14:editId="25165DCC">
                <wp:simplePos x="0" y="0"/>
                <wp:positionH relativeFrom="column">
                  <wp:posOffset>6896100</wp:posOffset>
                </wp:positionH>
                <wp:positionV relativeFrom="paragraph">
                  <wp:posOffset>2776220</wp:posOffset>
                </wp:positionV>
                <wp:extent cx="2655570" cy="2035175"/>
                <wp:effectExtent l="114300" t="438150" r="30480" b="41275"/>
                <wp:wrapNone/>
                <wp:docPr id="14" name="Cloud Callout 14"/>
                <wp:cNvGraphicFramePr/>
                <a:graphic xmlns:a="http://schemas.openxmlformats.org/drawingml/2006/main">
                  <a:graphicData uri="http://schemas.microsoft.com/office/word/2010/wordprocessingShape">
                    <wps:wsp>
                      <wps:cNvSpPr/>
                      <wps:spPr>
                        <a:xfrm>
                          <a:off x="0" y="0"/>
                          <a:ext cx="2655570" cy="2035175"/>
                        </a:xfrm>
                        <a:prstGeom prst="cloudCallout">
                          <a:avLst>
                            <a:gd name="adj1" fmla="val -52038"/>
                            <a:gd name="adj2" fmla="val -67811"/>
                          </a:avLst>
                        </a:prstGeom>
                        <a:solidFill>
                          <a:schemeClr val="bg2">
                            <a:lumMod val="90000"/>
                          </a:schemeClr>
                        </a:solidFill>
                        <a:ln>
                          <a:solidFill>
                            <a:srgbClr val="A1A9A4"/>
                          </a:solidFill>
                        </a:ln>
                      </wps:spPr>
                      <wps:style>
                        <a:lnRef idx="2">
                          <a:schemeClr val="accent4"/>
                        </a:lnRef>
                        <a:fillRef idx="1">
                          <a:schemeClr val="lt1"/>
                        </a:fillRef>
                        <a:effectRef idx="0">
                          <a:schemeClr val="accent4"/>
                        </a:effectRef>
                        <a:fontRef idx="minor">
                          <a:schemeClr val="dk1"/>
                        </a:fontRef>
                      </wps:style>
                      <wps:txbx>
                        <w:txbxContent>
                          <w:p w:rsidR="003E74B1" w:rsidRDefault="003E74B1" w:rsidP="003E7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14" o:spid="_x0000_s1072" type="#_x0000_t106" style="position:absolute;margin-left:543pt;margin-top:218.6pt;width:209.1pt;height:16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" adj="-440,-3847" fillcolor="#ddd8c2 [2894]" strokecolor="#a1a9a4" strokeweight="2pt">
                <v:textbox>
                  <w:txbxContent>
                    <w:p w:rsidR="003E74B1" w:rsidRDefault="003E74B1" w:rsidP="003E74B1">
                      <w:pPr>
                        <w:jc w:val="center"/>
                      </w:pPr>
                    </w:p>
                  </w:txbxContent>
                </v:textbox>
              </v:shape>
            </w:pict>
          </mc:Fallback>
        </mc:AlternateContent>
      </w:r>
      <w:r>
        <w:rPr>
          <w:rFonts w:eastAsia="Times New Roman"/>
          <w:noProof/>
          <w:color w:val="9A689E"/>
          <w:sz w:val="28"/>
          <w:lang w:eastAsia="en-GB"/>
        </w:rPr>
        <mc:AlternateContent>
          <mc:Choice Requires="wps">
            <w:drawing>
              <wp:anchor distT="0" distB="0" distL="114300" distR="114300" simplePos="0" relativeHeight="251677696" behindDoc="0" locked="0" layoutInCell="1" allowOverlap="1" wp14:anchorId="66191FE4" wp14:editId="6CE9644A">
                <wp:simplePos x="0" y="0"/>
                <wp:positionH relativeFrom="column">
                  <wp:posOffset>7128510</wp:posOffset>
                </wp:positionH>
                <wp:positionV relativeFrom="paragraph">
                  <wp:posOffset>403225</wp:posOffset>
                </wp:positionV>
                <wp:extent cx="2458720" cy="2114550"/>
                <wp:effectExtent l="342900" t="0" r="17780" b="19050"/>
                <wp:wrapNone/>
                <wp:docPr id="12" name="Rounded Rectangular Callout 12"/>
                <wp:cNvGraphicFramePr/>
                <a:graphic xmlns:a="http://schemas.openxmlformats.org/drawingml/2006/main">
                  <a:graphicData uri="http://schemas.microsoft.com/office/word/2010/wordprocessingShape">
                    <wps:wsp>
                      <wps:cNvSpPr/>
                      <wps:spPr>
                        <a:xfrm>
                          <a:off x="0" y="0"/>
                          <a:ext cx="2458720" cy="2114550"/>
                        </a:xfrm>
                        <a:prstGeom prst="wedgeRoundRectCallout">
                          <a:avLst>
                            <a:gd name="adj1" fmla="val -63339"/>
                            <a:gd name="adj2" fmla="val -2714"/>
                            <a:gd name="adj3" fmla="val 16667"/>
                          </a:avLst>
                        </a:prstGeom>
                        <a:solidFill>
                          <a:schemeClr val="accent5">
                            <a:lumMod val="20000"/>
                            <a:lumOff val="80000"/>
                          </a:schemeClr>
                        </a:solidFill>
                        <a:ln>
                          <a:solidFill>
                            <a:srgbClr val="A1A9A4"/>
                          </a:solidFill>
                        </a:ln>
                      </wps:spPr>
                      <wps:style>
                        <a:lnRef idx="2">
                          <a:schemeClr val="accent6"/>
                        </a:lnRef>
                        <a:fillRef idx="1">
                          <a:schemeClr val="lt1"/>
                        </a:fillRef>
                        <a:effectRef idx="0">
                          <a:schemeClr val="accent6"/>
                        </a:effectRef>
                        <a:fontRef idx="minor">
                          <a:schemeClr val="dk1"/>
                        </a:fontRef>
                      </wps:style>
                      <wps:txbx>
                        <w:txbxContent>
                          <w:p w:rsidR="003E74B1" w:rsidRDefault="003E74B1" w:rsidP="003E7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 o:spid="_x0000_s1073" type="#_x0000_t62" style="position:absolute;margin-left:561.3pt;margin-top:31.75pt;width:193.6pt;height:1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" adj="-2881,10214" fillcolor="#daeef3 [664]" strokecolor="#a1a9a4" strokeweight="2pt">
                <v:textbox>
                  <w:txbxContent>
                    <w:p w:rsidR="003E74B1" w:rsidRDefault="003E74B1" w:rsidP="003E74B1">
                      <w:pPr>
                        <w:jc w:val="center"/>
                      </w:pPr>
                    </w:p>
                  </w:txbxContent>
                </v:textbox>
              </v:shape>
            </w:pict>
          </mc:Fallback>
        </mc:AlternateContent>
      </w:r>
      <w:r w:rsidR="00DC7549" w:rsidRPr="00DC7549">
        <w:t xml:space="preserve">Fill in the </w:t>
      </w:r>
      <w:r>
        <w:t>sheet;</w:t>
      </w:r>
      <w:r w:rsidR="00DC7549" w:rsidRPr="00DC7549">
        <w:t xml:space="preserve"> you must include a detailed explanation of the elements of a wedding ceremony [and what they signify] and to connect these to why marriage isn’t pointless, to include differing viewpoints from Christian perspectives, including at least two Bible Verses.</w:t>
      </w:r>
    </w:p>
    <w:sectPr w:rsidR="003E74B1" w:rsidRPr="00DC7549" w:rsidSect="003E74B1">
      <w:footerReference w:type="default" r:id="rId37"/>
      <w:pgSz w:w="16838" w:h="11906" w:orient="landscape"/>
      <w:pgMar w:top="1560" w:right="1440" w:bottom="991" w:left="1440"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944" w:rsidRDefault="009F5944" w:rsidP="00D21C92">
      <w:r>
        <w:separator/>
      </w:r>
    </w:p>
  </w:endnote>
  <w:endnote w:type="continuationSeparator" w:id="0">
    <w:p w:rsidR="009F5944" w:rsidRDefault="009F594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7B6" w:rsidRPr="007717B6" w:rsidRDefault="007717B6" w:rsidP="007717B6">
    <w:pPr>
      <w:pStyle w:val="Footer"/>
      <w:tabs>
        <w:tab w:val="clear" w:pos="9026"/>
        <w:tab w:val="left" w:pos="7797"/>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1495A">
      <w:rPr>
        <w:noProof/>
        <w:sz w:val="16"/>
        <w:szCs w:val="16"/>
      </w:rPr>
      <w:t>7</w:t>
    </w:r>
    <w:r w:rsidRPr="00937FF3">
      <w:rPr>
        <w:noProof/>
        <w:sz w:val="16"/>
        <w:szCs w:val="16"/>
      </w:rPr>
      <w:fldChar w:fldCharType="end"/>
    </w:r>
    <w:r>
      <w:rPr>
        <w:noProof/>
        <w:sz w:val="16"/>
        <w:szCs w:val="16"/>
      </w:rPr>
      <w:tab/>
      <w:t xml:space="preserve">                    </w:t>
    </w:r>
    <w:r w:rsidRPr="00937FF3">
      <w:rPr>
        <w:noProof/>
        <w:sz w:val="16"/>
        <w:szCs w:val="16"/>
      </w:rPr>
      <w:t>© OCR 201</w:t>
    </w:r>
    <w:r>
      <w:rPr>
        <w:noProof/>
        <w:sz w:val="16"/>
        <w:szCs w:val="16"/>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33" w:rsidRPr="007252E0" w:rsidRDefault="007252E0" w:rsidP="0051446F">
    <w:pPr>
      <w:pStyle w:val="Footer"/>
      <w:tabs>
        <w:tab w:val="clear" w:pos="9026"/>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1495A">
      <w:rPr>
        <w:noProof/>
        <w:sz w:val="16"/>
        <w:szCs w:val="16"/>
      </w:rPr>
      <w:t>8</w:t>
    </w:r>
    <w:r w:rsidRPr="00937FF3">
      <w:rPr>
        <w:noProof/>
        <w:sz w:val="16"/>
        <w:szCs w:val="16"/>
      </w:rPr>
      <w:fldChar w:fldCharType="end"/>
    </w:r>
    <w:r w:rsidR="0051446F">
      <w:rPr>
        <w:noProof/>
        <w:sz w:val="16"/>
        <w:szCs w:val="16"/>
      </w:rPr>
      <w:tab/>
    </w:r>
    <w:r w:rsidR="00CE1657">
      <w:rPr>
        <w:noProof/>
        <w:sz w:val="16"/>
        <w:szCs w:val="16"/>
      </w:rPr>
      <w:t xml:space="preserve">               </w:t>
    </w:r>
    <w:r w:rsidRPr="00937FF3">
      <w:rPr>
        <w:noProof/>
        <w:sz w:val="16"/>
        <w:szCs w:val="16"/>
      </w:rPr>
      <w:t>© OCR 201</w:t>
    </w:r>
    <w:r w:rsidR="00937752">
      <w:rPr>
        <w:noProof/>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37" w:rsidRPr="0051446F" w:rsidRDefault="007252E0" w:rsidP="00BA34ED">
    <w:pPr>
      <w:pStyle w:val="Footer"/>
      <w:tabs>
        <w:tab w:val="clear" w:pos="9026"/>
        <w:tab w:val="left" w:pos="3375"/>
        <w:tab w:val="left" w:pos="7938"/>
      </w:tabs>
      <w:rPr>
        <w:noProof/>
        <w:sz w:val="16"/>
        <w:szCs w:val="16"/>
      </w:rPr>
    </w:pPr>
    <w:r>
      <w:rPr>
        <w:sz w:val="16"/>
        <w:szCs w:val="16"/>
      </w:rPr>
      <w:t>Version 1</w:t>
    </w:r>
    <w:r w:rsidRPr="00937FF3">
      <w:rPr>
        <w:sz w:val="16"/>
        <w:szCs w:val="16"/>
      </w:rPr>
      <w:tab/>
    </w:r>
    <w:r w:rsidR="00BA34ED">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1495A">
      <w:rPr>
        <w:noProof/>
        <w:sz w:val="16"/>
        <w:szCs w:val="16"/>
      </w:rPr>
      <w:t>12</w:t>
    </w:r>
    <w:r w:rsidRPr="00937FF3">
      <w:rPr>
        <w:noProof/>
        <w:sz w:val="16"/>
        <w:szCs w:val="16"/>
      </w:rPr>
      <w:fldChar w:fldCharType="end"/>
    </w:r>
    <w:r w:rsidR="0051446F">
      <w:rPr>
        <w:noProof/>
        <w:sz w:val="16"/>
        <w:szCs w:val="16"/>
      </w:rPr>
      <w:tab/>
    </w:r>
    <w:r w:rsidR="00C954C5">
      <w:rPr>
        <w:noProof/>
        <w:sz w:val="16"/>
        <w:szCs w:val="16"/>
      </w:rPr>
      <w:t xml:space="preserve">                      </w:t>
    </w:r>
    <w:r w:rsidR="0051446F">
      <w:rPr>
        <w:noProof/>
        <w:sz w:val="16"/>
        <w:szCs w:val="16"/>
      </w:rPr>
      <w:t xml:space="preserve"> OCR 201</w:t>
    </w:r>
    <w:r w:rsidR="00937752">
      <w:rPr>
        <w:noProof/>
        <w:sz w:val="16"/>
        <w:szCs w:val="16"/>
      </w:rP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4ED" w:rsidRPr="0051446F" w:rsidRDefault="00BA34ED" w:rsidP="00BA34ED">
    <w:pPr>
      <w:pStyle w:val="Footer"/>
      <w:tabs>
        <w:tab w:val="clear" w:pos="4513"/>
        <w:tab w:val="clear" w:pos="9026"/>
        <w:tab w:val="left" w:pos="3375"/>
        <w:tab w:val="center" w:pos="7371"/>
        <w:tab w:val="left" w:pos="7938"/>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1495A">
      <w:rPr>
        <w:noProof/>
        <w:sz w:val="16"/>
        <w:szCs w:val="16"/>
      </w:rPr>
      <w:t>13</w:t>
    </w:r>
    <w:r w:rsidRPr="00937FF3">
      <w:rPr>
        <w:noProof/>
        <w:sz w:val="16"/>
        <w:szCs w:val="16"/>
      </w:rPr>
      <w:fldChar w:fldCharType="end"/>
    </w:r>
    <w:r>
      <w:rPr>
        <w:noProof/>
        <w:sz w:val="16"/>
        <w:szCs w:val="16"/>
      </w:rPr>
      <w:tab/>
      <w:t xml:space="preserve">                       </w:t>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xml:space="preserve">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944" w:rsidRDefault="009F5944" w:rsidP="00D21C92">
      <w:r>
        <w:separator/>
      </w:r>
    </w:p>
  </w:footnote>
  <w:footnote w:type="continuationSeparator" w:id="0">
    <w:p w:rsidR="009F5944" w:rsidRDefault="009F594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215C6C" w:rsidP="00D21C92">
    <w:pPr>
      <w:pStyle w:val="Header"/>
    </w:pPr>
    <w:r>
      <w:rPr>
        <w:noProof/>
        <w:lang w:eastAsia="en-GB"/>
      </w:rPr>
      <w:drawing>
        <wp:anchor distT="0" distB="0" distL="114300" distR="114300" simplePos="0" relativeHeight="251659776" behindDoc="1" locked="0" layoutInCell="1" allowOverlap="1" wp14:anchorId="47F45962" wp14:editId="0415D471">
          <wp:simplePos x="0" y="0"/>
          <wp:positionH relativeFrom="column">
            <wp:posOffset>-630555</wp:posOffset>
          </wp:positionH>
          <wp:positionV relativeFrom="paragraph">
            <wp:posOffset>-439420</wp:posOffset>
          </wp:positionV>
          <wp:extent cx="7560310" cy="1098550"/>
          <wp:effectExtent l="0" t="0" r="2540" b="6350"/>
          <wp:wrapTight wrapText="bothSides">
            <wp:wrapPolygon edited="0">
              <wp:start x="0" y="0"/>
              <wp:lineTo x="0" y="21350"/>
              <wp:lineTo x="21553" y="21350"/>
              <wp:lineTo x="21553" y="0"/>
              <wp:lineTo x="0" y="0"/>
            </wp:wrapPolygon>
          </wp:wrapTight>
          <wp:docPr id="53" name="Picture 53" descr="GCSE Religious Studies Lesson Element Teacher Instruction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CSE Religious Studies Lesson Element Teacher Instructions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7B6" w:rsidRDefault="00215C6C" w:rsidP="00D21C92">
    <w:pPr>
      <w:pStyle w:val="Header"/>
    </w:pPr>
    <w:r>
      <w:rPr>
        <w:noProof/>
        <w:lang w:eastAsia="en-GB"/>
      </w:rPr>
      <w:drawing>
        <wp:anchor distT="0" distB="0" distL="114300" distR="114300" simplePos="0" relativeHeight="251658752" behindDoc="1" locked="0" layoutInCell="1" allowOverlap="1">
          <wp:simplePos x="0" y="0"/>
          <wp:positionH relativeFrom="column">
            <wp:posOffset>-582295</wp:posOffset>
          </wp:positionH>
          <wp:positionV relativeFrom="paragraph">
            <wp:posOffset>-406400</wp:posOffset>
          </wp:positionV>
          <wp:extent cx="7433945" cy="1080770"/>
          <wp:effectExtent l="0" t="0" r="0" b="5080"/>
          <wp:wrapTight wrapText="bothSides">
            <wp:wrapPolygon edited="0">
              <wp:start x="0" y="0"/>
              <wp:lineTo x="0" y="21321"/>
              <wp:lineTo x="21532" y="21321"/>
              <wp:lineTo x="21532" y="0"/>
              <wp:lineTo x="0" y="0"/>
            </wp:wrapPolygon>
          </wp:wrapTight>
          <wp:docPr id="52" name="Picture 52" descr="GCSE Religious Studies Lesson Element Teacher Instruction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CSE Religious Studies Lesson Element Teacher Instructions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394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D4" w:rsidRDefault="00215C6C" w:rsidP="00D21C92">
    <w:pPr>
      <w:pStyle w:val="Header"/>
    </w:pPr>
    <w:r>
      <w:rPr>
        <w:noProof/>
        <w:lang w:eastAsia="en-GB"/>
      </w:rPr>
      <w:drawing>
        <wp:anchor distT="0" distB="0" distL="114300" distR="114300" simplePos="0" relativeHeight="251655680" behindDoc="1" locked="0" layoutInCell="1" allowOverlap="1" wp14:anchorId="0055707D" wp14:editId="68C91093">
          <wp:simplePos x="0" y="0"/>
          <wp:positionH relativeFrom="column">
            <wp:posOffset>-862965</wp:posOffset>
          </wp:positionH>
          <wp:positionV relativeFrom="paragraph">
            <wp:posOffset>-408305</wp:posOffset>
          </wp:positionV>
          <wp:extent cx="7446010" cy="1080770"/>
          <wp:effectExtent l="0" t="0" r="2540" b="5080"/>
          <wp:wrapTight wrapText="bothSides">
            <wp:wrapPolygon edited="0">
              <wp:start x="0" y="0"/>
              <wp:lineTo x="0" y="21321"/>
              <wp:lineTo x="21552" y="21321"/>
              <wp:lineTo x="21552" y="0"/>
              <wp:lineTo x="0" y="0"/>
            </wp:wrapPolygon>
          </wp:wrapTight>
          <wp:docPr id="48" name="Picture 48" descr="GCSE Religious Studies Lesson Element Student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CSE Religious Studies Lesson Element Student Activity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601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37" w:rsidRDefault="00215C6C" w:rsidP="00D21C92">
    <w:pPr>
      <w:pStyle w:val="Header"/>
    </w:pPr>
    <w:r>
      <w:rPr>
        <w:noProof/>
        <w:lang w:eastAsia="en-GB"/>
      </w:rPr>
      <w:drawing>
        <wp:anchor distT="0" distB="0" distL="114300" distR="114300" simplePos="0" relativeHeight="251657728" behindDoc="1" locked="0" layoutInCell="1" allowOverlap="1" wp14:anchorId="0748F9B5" wp14:editId="15A052DF">
          <wp:simplePos x="0" y="0"/>
          <wp:positionH relativeFrom="column">
            <wp:posOffset>-986790</wp:posOffset>
          </wp:positionH>
          <wp:positionV relativeFrom="paragraph">
            <wp:posOffset>-440690</wp:posOffset>
          </wp:positionV>
          <wp:extent cx="7559675" cy="1098550"/>
          <wp:effectExtent l="0" t="0" r="3175" b="6350"/>
          <wp:wrapTight wrapText="bothSides">
            <wp:wrapPolygon edited="0">
              <wp:start x="0" y="0"/>
              <wp:lineTo x="0" y="21350"/>
              <wp:lineTo x="21555" y="21350"/>
              <wp:lineTo x="21555" y="0"/>
              <wp:lineTo x="0" y="0"/>
            </wp:wrapPolygon>
          </wp:wrapTight>
          <wp:docPr id="51" name="Picture 51" descr="GCSE Religious Studies Lesson Element Student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CSE Religious Studies Lesson Element Student Activity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98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1C502E"/>
    <w:multiLevelType w:val="hybridMultilevel"/>
    <w:tmpl w:val="D290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7154E5"/>
    <w:multiLevelType w:val="hybridMultilevel"/>
    <w:tmpl w:val="95B0201A"/>
    <w:lvl w:ilvl="0" w:tplc="69FEBF6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0C7E72"/>
    <w:multiLevelType w:val="hybridMultilevel"/>
    <w:tmpl w:val="1F2675F6"/>
    <w:lvl w:ilvl="0" w:tplc="69FEBF6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6E3865"/>
    <w:multiLevelType w:val="hybridMultilevel"/>
    <w:tmpl w:val="541A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0E380A"/>
    <w:multiLevelType w:val="hybridMultilevel"/>
    <w:tmpl w:val="4E92AB7C"/>
    <w:lvl w:ilvl="0" w:tplc="41EAF9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E204F7"/>
    <w:multiLevelType w:val="hybridMultilevel"/>
    <w:tmpl w:val="87EAB632"/>
    <w:lvl w:ilvl="0" w:tplc="41EAF9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A92FEB"/>
    <w:multiLevelType w:val="hybridMultilevel"/>
    <w:tmpl w:val="F5126EC0"/>
    <w:lvl w:ilvl="0" w:tplc="69FEBF6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D50960"/>
    <w:multiLevelType w:val="hybridMultilevel"/>
    <w:tmpl w:val="9DCAD91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8"/>
  </w:num>
  <w:num w:numId="6">
    <w:abstractNumId w:val="3"/>
  </w:num>
  <w:num w:numId="7">
    <w:abstractNumId w:val="1"/>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495A"/>
    <w:rsid w:val="00025546"/>
    <w:rsid w:val="0003513C"/>
    <w:rsid w:val="00064CD4"/>
    <w:rsid w:val="00074EB7"/>
    <w:rsid w:val="000805C5"/>
    <w:rsid w:val="00083F03"/>
    <w:rsid w:val="00085224"/>
    <w:rsid w:val="00116374"/>
    <w:rsid w:val="00122137"/>
    <w:rsid w:val="00165305"/>
    <w:rsid w:val="0016654B"/>
    <w:rsid w:val="00166B10"/>
    <w:rsid w:val="001A3238"/>
    <w:rsid w:val="001B2783"/>
    <w:rsid w:val="001C3787"/>
    <w:rsid w:val="001E3D37"/>
    <w:rsid w:val="002022CD"/>
    <w:rsid w:val="00204D4D"/>
    <w:rsid w:val="00215C6C"/>
    <w:rsid w:val="002453E8"/>
    <w:rsid w:val="00265900"/>
    <w:rsid w:val="002804A7"/>
    <w:rsid w:val="002B5830"/>
    <w:rsid w:val="002B5966"/>
    <w:rsid w:val="002C3343"/>
    <w:rsid w:val="002D6A1F"/>
    <w:rsid w:val="002E4655"/>
    <w:rsid w:val="002F2E8A"/>
    <w:rsid w:val="002F545B"/>
    <w:rsid w:val="00332731"/>
    <w:rsid w:val="00337B68"/>
    <w:rsid w:val="00351C83"/>
    <w:rsid w:val="00360AE7"/>
    <w:rsid w:val="003676B4"/>
    <w:rsid w:val="00381EA5"/>
    <w:rsid w:val="00384833"/>
    <w:rsid w:val="003E74B1"/>
    <w:rsid w:val="00403CFE"/>
    <w:rsid w:val="00403D97"/>
    <w:rsid w:val="0041404E"/>
    <w:rsid w:val="00463032"/>
    <w:rsid w:val="004C3310"/>
    <w:rsid w:val="004D0A9E"/>
    <w:rsid w:val="004D2013"/>
    <w:rsid w:val="004F411A"/>
    <w:rsid w:val="00513A44"/>
    <w:rsid w:val="0051446F"/>
    <w:rsid w:val="005322B3"/>
    <w:rsid w:val="00551083"/>
    <w:rsid w:val="0057175E"/>
    <w:rsid w:val="00573EB6"/>
    <w:rsid w:val="0057732D"/>
    <w:rsid w:val="0058629A"/>
    <w:rsid w:val="005960DC"/>
    <w:rsid w:val="005A4B4D"/>
    <w:rsid w:val="005B0C2F"/>
    <w:rsid w:val="005B2ABD"/>
    <w:rsid w:val="005B6CC5"/>
    <w:rsid w:val="005C6728"/>
    <w:rsid w:val="0060353E"/>
    <w:rsid w:val="00651168"/>
    <w:rsid w:val="006552B3"/>
    <w:rsid w:val="006B143C"/>
    <w:rsid w:val="006C47A1"/>
    <w:rsid w:val="006D1D6F"/>
    <w:rsid w:val="006E772A"/>
    <w:rsid w:val="007252E0"/>
    <w:rsid w:val="007346BB"/>
    <w:rsid w:val="007717B6"/>
    <w:rsid w:val="00794BE4"/>
    <w:rsid w:val="007953E7"/>
    <w:rsid w:val="0079668E"/>
    <w:rsid w:val="007A1CEA"/>
    <w:rsid w:val="007B5519"/>
    <w:rsid w:val="007B7752"/>
    <w:rsid w:val="007C686E"/>
    <w:rsid w:val="007F695B"/>
    <w:rsid w:val="008064FC"/>
    <w:rsid w:val="008324A5"/>
    <w:rsid w:val="0084029E"/>
    <w:rsid w:val="00862261"/>
    <w:rsid w:val="00863C0D"/>
    <w:rsid w:val="0089702A"/>
    <w:rsid w:val="008A1151"/>
    <w:rsid w:val="008A4B2B"/>
    <w:rsid w:val="008C3CEF"/>
    <w:rsid w:val="008D7F7D"/>
    <w:rsid w:val="008E6607"/>
    <w:rsid w:val="00900D1B"/>
    <w:rsid w:val="00906EBD"/>
    <w:rsid w:val="00914464"/>
    <w:rsid w:val="00917122"/>
    <w:rsid w:val="00937752"/>
    <w:rsid w:val="00937FF3"/>
    <w:rsid w:val="0095139A"/>
    <w:rsid w:val="009534F7"/>
    <w:rsid w:val="009A013A"/>
    <w:rsid w:val="009A334A"/>
    <w:rsid w:val="009A5976"/>
    <w:rsid w:val="009B0118"/>
    <w:rsid w:val="009D271C"/>
    <w:rsid w:val="009E769F"/>
    <w:rsid w:val="009F5944"/>
    <w:rsid w:val="009F76B1"/>
    <w:rsid w:val="00A422E6"/>
    <w:rsid w:val="00AB227F"/>
    <w:rsid w:val="00AB7712"/>
    <w:rsid w:val="00AD4B24"/>
    <w:rsid w:val="00B22AC8"/>
    <w:rsid w:val="00B23FE2"/>
    <w:rsid w:val="00B476DB"/>
    <w:rsid w:val="00B635BF"/>
    <w:rsid w:val="00BA2002"/>
    <w:rsid w:val="00BA34ED"/>
    <w:rsid w:val="00BB2C1A"/>
    <w:rsid w:val="00BE77F7"/>
    <w:rsid w:val="00BF4EEA"/>
    <w:rsid w:val="00C05976"/>
    <w:rsid w:val="00C231CB"/>
    <w:rsid w:val="00C954C5"/>
    <w:rsid w:val="00CA4837"/>
    <w:rsid w:val="00CE1657"/>
    <w:rsid w:val="00CF2F2B"/>
    <w:rsid w:val="00D04336"/>
    <w:rsid w:val="00D14A79"/>
    <w:rsid w:val="00D21C92"/>
    <w:rsid w:val="00D36F89"/>
    <w:rsid w:val="00D802E6"/>
    <w:rsid w:val="00DC7549"/>
    <w:rsid w:val="00DE2A29"/>
    <w:rsid w:val="00DE541E"/>
    <w:rsid w:val="00DF1EC4"/>
    <w:rsid w:val="00E07D60"/>
    <w:rsid w:val="00E12A54"/>
    <w:rsid w:val="00E26AF8"/>
    <w:rsid w:val="00E43B5D"/>
    <w:rsid w:val="00E6397E"/>
    <w:rsid w:val="00E81F54"/>
    <w:rsid w:val="00ED40AD"/>
    <w:rsid w:val="00EF40CE"/>
    <w:rsid w:val="00F165E9"/>
    <w:rsid w:val="00F447AA"/>
    <w:rsid w:val="00F53ED3"/>
    <w:rsid w:val="00F61ACE"/>
    <w:rsid w:val="00F84A4A"/>
    <w:rsid w:val="00FB2EB4"/>
    <w:rsid w:val="00FB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635BF"/>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84A4A"/>
    <w:pPr>
      <w:keepNext/>
      <w:keepLines/>
      <w:spacing w:before="480" w:after="0"/>
      <w:outlineLvl w:val="0"/>
    </w:pPr>
    <w:rPr>
      <w:rFonts w:eastAsia="Times New Roman"/>
      <w:b/>
      <w:bCs/>
      <w:color w:val="A1A9A4"/>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F84A4A"/>
    <w:pPr>
      <w:keepNext/>
      <w:keepLines/>
      <w:spacing w:before="200" w:after="0" w:line="360" w:lineRule="auto"/>
      <w:outlineLvl w:val="2"/>
    </w:pPr>
    <w:rPr>
      <w:rFonts w:eastAsia="Times New Roman"/>
      <w:b/>
      <w:bCs/>
      <w:color w:val="A1A9A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84A4A"/>
    <w:rPr>
      <w:rFonts w:ascii="Arial" w:eastAsia="Times New Roman" w:hAnsi="Arial"/>
      <w:b/>
      <w:bCs/>
      <w:color w:val="A1A9A4"/>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F84A4A"/>
    <w:rPr>
      <w:rFonts w:ascii="Arial" w:eastAsia="Times New Roman" w:hAnsi="Arial"/>
      <w:b/>
      <w:bCs/>
      <w:color w:val="A1A9A4"/>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CommentText">
    <w:name w:val="annotation text"/>
    <w:basedOn w:val="Normal"/>
    <w:link w:val="CommentTextChar"/>
    <w:uiPriority w:val="99"/>
    <w:semiHidden/>
    <w:unhideWhenUsed/>
    <w:rsid w:val="008A4B2B"/>
    <w:pPr>
      <w:spacing w:after="0" w:line="240" w:lineRule="auto"/>
    </w:pPr>
    <w:rPr>
      <w:sz w:val="20"/>
      <w:szCs w:val="20"/>
    </w:rPr>
  </w:style>
  <w:style w:type="character" w:customStyle="1" w:styleId="CommentTextChar">
    <w:name w:val="Comment Text Char"/>
    <w:link w:val="CommentText"/>
    <w:uiPriority w:val="99"/>
    <w:semiHidden/>
    <w:rsid w:val="008A4B2B"/>
    <w:rPr>
      <w:rFonts w:ascii="Arial" w:hAnsi="Arial"/>
      <w:lang w:eastAsia="en-US"/>
    </w:rPr>
  </w:style>
  <w:style w:type="character" w:styleId="CommentReference">
    <w:name w:val="annotation reference"/>
    <w:uiPriority w:val="99"/>
    <w:semiHidden/>
    <w:unhideWhenUsed/>
    <w:rsid w:val="008A4B2B"/>
    <w:rPr>
      <w:sz w:val="16"/>
      <w:szCs w:val="16"/>
    </w:rPr>
  </w:style>
  <w:style w:type="character" w:styleId="FollowedHyperlink">
    <w:name w:val="FollowedHyperlink"/>
    <w:uiPriority w:val="99"/>
    <w:semiHidden/>
    <w:unhideWhenUsed/>
    <w:rsid w:val="002453E8"/>
    <w:rPr>
      <w:color w:val="800080"/>
      <w:u w:val="single"/>
    </w:rPr>
  </w:style>
  <w:style w:type="paragraph" w:styleId="CommentSubject">
    <w:name w:val="annotation subject"/>
    <w:basedOn w:val="CommentText"/>
    <w:next w:val="CommentText"/>
    <w:link w:val="CommentSubjectChar"/>
    <w:uiPriority w:val="99"/>
    <w:semiHidden/>
    <w:unhideWhenUsed/>
    <w:rsid w:val="00E12A54"/>
    <w:pPr>
      <w:spacing w:after="240" w:line="276" w:lineRule="auto"/>
    </w:pPr>
    <w:rPr>
      <w:b/>
      <w:bCs/>
    </w:rPr>
  </w:style>
  <w:style w:type="character" w:customStyle="1" w:styleId="CommentSubjectChar">
    <w:name w:val="Comment Subject Char"/>
    <w:link w:val="CommentSubject"/>
    <w:uiPriority w:val="99"/>
    <w:semiHidden/>
    <w:rsid w:val="00E12A54"/>
    <w:rPr>
      <w:rFonts w:ascii="Arial" w:hAnsi="Arial"/>
      <w:b/>
      <w:bCs/>
      <w:lang w:eastAsia="en-US"/>
    </w:rPr>
  </w:style>
  <w:style w:type="character" w:customStyle="1" w:styleId="woj">
    <w:name w:val="woj"/>
    <w:rsid w:val="002F545B"/>
  </w:style>
  <w:style w:type="character" w:customStyle="1" w:styleId="text">
    <w:name w:val="text"/>
    <w:basedOn w:val="DefaultParagraphFont"/>
    <w:rsid w:val="007C686E"/>
  </w:style>
  <w:style w:type="paragraph" w:styleId="Revision">
    <w:name w:val="Revision"/>
    <w:hidden/>
    <w:uiPriority w:val="99"/>
    <w:semiHidden/>
    <w:rsid w:val="00403CFE"/>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635BF"/>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84A4A"/>
    <w:pPr>
      <w:keepNext/>
      <w:keepLines/>
      <w:spacing w:before="480" w:after="0"/>
      <w:outlineLvl w:val="0"/>
    </w:pPr>
    <w:rPr>
      <w:rFonts w:eastAsia="Times New Roman"/>
      <w:b/>
      <w:bCs/>
      <w:color w:val="A1A9A4"/>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F84A4A"/>
    <w:pPr>
      <w:keepNext/>
      <w:keepLines/>
      <w:spacing w:before="200" w:after="0" w:line="360" w:lineRule="auto"/>
      <w:outlineLvl w:val="2"/>
    </w:pPr>
    <w:rPr>
      <w:rFonts w:eastAsia="Times New Roman"/>
      <w:b/>
      <w:bCs/>
      <w:color w:val="A1A9A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84A4A"/>
    <w:rPr>
      <w:rFonts w:ascii="Arial" w:eastAsia="Times New Roman" w:hAnsi="Arial"/>
      <w:b/>
      <w:bCs/>
      <w:color w:val="A1A9A4"/>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F84A4A"/>
    <w:rPr>
      <w:rFonts w:ascii="Arial" w:eastAsia="Times New Roman" w:hAnsi="Arial"/>
      <w:b/>
      <w:bCs/>
      <w:color w:val="A1A9A4"/>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CommentText">
    <w:name w:val="annotation text"/>
    <w:basedOn w:val="Normal"/>
    <w:link w:val="CommentTextChar"/>
    <w:uiPriority w:val="99"/>
    <w:semiHidden/>
    <w:unhideWhenUsed/>
    <w:rsid w:val="008A4B2B"/>
    <w:pPr>
      <w:spacing w:after="0" w:line="240" w:lineRule="auto"/>
    </w:pPr>
    <w:rPr>
      <w:sz w:val="20"/>
      <w:szCs w:val="20"/>
    </w:rPr>
  </w:style>
  <w:style w:type="character" w:customStyle="1" w:styleId="CommentTextChar">
    <w:name w:val="Comment Text Char"/>
    <w:link w:val="CommentText"/>
    <w:uiPriority w:val="99"/>
    <w:semiHidden/>
    <w:rsid w:val="008A4B2B"/>
    <w:rPr>
      <w:rFonts w:ascii="Arial" w:hAnsi="Arial"/>
      <w:lang w:eastAsia="en-US"/>
    </w:rPr>
  </w:style>
  <w:style w:type="character" w:styleId="CommentReference">
    <w:name w:val="annotation reference"/>
    <w:uiPriority w:val="99"/>
    <w:semiHidden/>
    <w:unhideWhenUsed/>
    <w:rsid w:val="008A4B2B"/>
    <w:rPr>
      <w:sz w:val="16"/>
      <w:szCs w:val="16"/>
    </w:rPr>
  </w:style>
  <w:style w:type="character" w:styleId="FollowedHyperlink">
    <w:name w:val="FollowedHyperlink"/>
    <w:uiPriority w:val="99"/>
    <w:semiHidden/>
    <w:unhideWhenUsed/>
    <w:rsid w:val="002453E8"/>
    <w:rPr>
      <w:color w:val="800080"/>
      <w:u w:val="single"/>
    </w:rPr>
  </w:style>
  <w:style w:type="paragraph" w:styleId="CommentSubject">
    <w:name w:val="annotation subject"/>
    <w:basedOn w:val="CommentText"/>
    <w:next w:val="CommentText"/>
    <w:link w:val="CommentSubjectChar"/>
    <w:uiPriority w:val="99"/>
    <w:semiHidden/>
    <w:unhideWhenUsed/>
    <w:rsid w:val="00E12A54"/>
    <w:pPr>
      <w:spacing w:after="240" w:line="276" w:lineRule="auto"/>
    </w:pPr>
    <w:rPr>
      <w:b/>
      <w:bCs/>
    </w:rPr>
  </w:style>
  <w:style w:type="character" w:customStyle="1" w:styleId="CommentSubjectChar">
    <w:name w:val="Comment Subject Char"/>
    <w:link w:val="CommentSubject"/>
    <w:uiPriority w:val="99"/>
    <w:semiHidden/>
    <w:rsid w:val="00E12A54"/>
    <w:rPr>
      <w:rFonts w:ascii="Arial" w:hAnsi="Arial"/>
      <w:b/>
      <w:bCs/>
      <w:lang w:eastAsia="en-US"/>
    </w:rPr>
  </w:style>
  <w:style w:type="character" w:customStyle="1" w:styleId="woj">
    <w:name w:val="woj"/>
    <w:rsid w:val="002F545B"/>
  </w:style>
  <w:style w:type="character" w:customStyle="1" w:styleId="text">
    <w:name w:val="text"/>
    <w:basedOn w:val="DefaultParagraphFont"/>
    <w:rsid w:val="007C686E"/>
  </w:style>
  <w:style w:type="paragraph" w:styleId="Revision">
    <w:name w:val="Revision"/>
    <w:hidden/>
    <w:uiPriority w:val="99"/>
    <w:semiHidden/>
    <w:rsid w:val="00403CFE"/>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bc.co.uk/schools/gcsebitesize/rs/relationships/chmarriageanddivorcerev1.shtml" TargetMode="External"/><Relationship Id="rId18" Type="http://schemas.openxmlformats.org/officeDocument/2006/relationships/hyperlink" Target="mailto:resources.feedback@ocr.org.uk" TargetMode="External"/><Relationship Id="rId26" Type="http://schemas.openxmlformats.org/officeDocument/2006/relationships/footer" Target="footer2.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ocr.org.uk/expression-of-interest"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g"/><Relationship Id="rId25" Type="http://schemas.openxmlformats.org/officeDocument/2006/relationships/header" Target="header3.xml"/><Relationship Id="rId33" Type="http://schemas.openxmlformats.org/officeDocument/2006/relationships/hyperlink" Target="https://www.truetube.co.uk/film/christian-marriag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esources.feedback@ocr.org.uk" TargetMode="External"/><Relationship Id="rId20" Type="http://schemas.openxmlformats.org/officeDocument/2006/relationships/hyperlink" Target="mailto:resources.feedback@ocr.org.uk?subject=I%20disliked%20the%20I%20liked%20the%20OCR%20GCSE%20Religious%20Studies%20Lesson%20Element%20-%20Marriage%20and%20the%20wedding%20ceremony"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ocr.org.uk/expression-of-interest" TargetMode="External"/><Relationship Id="rId32" Type="http://schemas.openxmlformats.org/officeDocument/2006/relationships/image" Target="media/image11.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resources.feedback@ocr.org.uk?subject=I%20disliked%20the%20I%20liked%20the%20OCR%20GCSE%20Religious%20Studies%20Lesson%20Element%20-%20Marriage%20and%20the%20wedding%20ceremony" TargetMode="External"/><Relationship Id="rId28" Type="http://schemas.openxmlformats.org/officeDocument/2006/relationships/image" Target="media/image7.png"/><Relationship Id="rId36" Type="http://schemas.openxmlformats.org/officeDocument/2006/relationships/image" Target="media/image13.jpg"/><Relationship Id="rId10" Type="http://schemas.openxmlformats.org/officeDocument/2006/relationships/hyperlink" Target="https://www.truetube.co.uk/film/christian-marriage" TargetMode="External"/><Relationship Id="rId19" Type="http://schemas.openxmlformats.org/officeDocument/2006/relationships/hyperlink" Target="mailto:resources.feedback@ocr.org.uk?subject=I%20liked%20the%20OCR%20GCSE%20Religious%20Studies%20Lesson%20Element%20-%20Marriage%20and%20the%20wedding%20ceremony"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srevision.com/GCSE/christian_perspectives/relationships/index.htm" TargetMode="External"/><Relationship Id="rId22" Type="http://schemas.openxmlformats.org/officeDocument/2006/relationships/hyperlink" Target="mailto:resources.feedback@ocr.org.uk?subject=I%20liked%20the%20OCR%20GCSE%20Religious%20Studies%20Lesson%20Element%20-%20Marriage%20and%20the%20wedding%20ceremon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1416</Words>
  <Characters>8077</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OCR GCSE Religious Studies Lesson Element - Marriage and the wedding ceremony</vt:lpstr>
    </vt:vector>
  </TitlesOfParts>
  <Company>Cambridge Assessment</Company>
  <LinksUpToDate>false</LinksUpToDate>
  <CharactersWithSpaces>9475</CharactersWithSpaces>
  <SharedDoc>false</SharedDoc>
  <HLinks>
    <vt:vector size="132" baseType="variant">
      <vt:variant>
        <vt:i4>7602290</vt:i4>
      </vt:variant>
      <vt:variant>
        <vt:i4>48</vt:i4>
      </vt:variant>
      <vt:variant>
        <vt:i4>0</vt:i4>
      </vt:variant>
      <vt:variant>
        <vt:i4>5</vt:i4>
      </vt:variant>
      <vt:variant>
        <vt:lpwstr>http://www.taize.fr/en</vt:lpwstr>
      </vt:variant>
      <vt:variant>
        <vt:lpwstr/>
      </vt:variant>
      <vt:variant>
        <vt:i4>3735596</vt:i4>
      </vt:variant>
      <vt:variant>
        <vt:i4>45</vt:i4>
      </vt:variant>
      <vt:variant>
        <vt:i4>0</vt:i4>
      </vt:variant>
      <vt:variant>
        <vt:i4>5</vt:i4>
      </vt:variant>
      <vt:variant>
        <vt:lpwstr>http://www.corrymeela.org/</vt:lpwstr>
      </vt:variant>
      <vt:variant>
        <vt:lpwstr/>
      </vt:variant>
      <vt:variant>
        <vt:i4>3473530</vt:i4>
      </vt:variant>
      <vt:variant>
        <vt:i4>42</vt:i4>
      </vt:variant>
      <vt:variant>
        <vt:i4>0</vt:i4>
      </vt:variant>
      <vt:variant>
        <vt:i4>5</vt:i4>
      </vt:variant>
      <vt:variant>
        <vt:lpwstr>http://iona.org.uk/</vt:lpwstr>
      </vt:variant>
      <vt:variant>
        <vt:lpwstr/>
      </vt:variant>
      <vt:variant>
        <vt:i4>5046366</vt:i4>
      </vt:variant>
      <vt:variant>
        <vt:i4>39</vt:i4>
      </vt:variant>
      <vt:variant>
        <vt:i4>0</vt:i4>
      </vt:variant>
      <vt:variant>
        <vt:i4>5</vt:i4>
      </vt:variant>
      <vt:variant>
        <vt:lpwstr>https://iona.org.uk/</vt:lpwstr>
      </vt:variant>
      <vt:variant>
        <vt:lpwstr/>
      </vt:variant>
      <vt:variant>
        <vt:i4>7405626</vt:i4>
      </vt:variant>
      <vt:variant>
        <vt:i4>36</vt:i4>
      </vt:variant>
      <vt:variant>
        <vt:i4>0</vt:i4>
      </vt:variant>
      <vt:variant>
        <vt:i4>5</vt:i4>
      </vt:variant>
      <vt:variant>
        <vt:lpwstr>https://vimeo.com/10433263</vt:lpwstr>
      </vt:variant>
      <vt:variant>
        <vt:lpwstr/>
      </vt:variant>
      <vt:variant>
        <vt:i4>2490424</vt:i4>
      </vt:variant>
      <vt:variant>
        <vt:i4>33</vt:i4>
      </vt:variant>
      <vt:variant>
        <vt:i4>0</vt:i4>
      </vt:variant>
      <vt:variant>
        <vt:i4>5</vt:i4>
      </vt:variant>
      <vt:variant>
        <vt:lpwstr>https://www.youtube.com/watch?v=IycimcwcgiA</vt:lpwstr>
      </vt:variant>
      <vt:variant>
        <vt:lpwstr/>
      </vt:variant>
      <vt:variant>
        <vt:i4>7733308</vt:i4>
      </vt:variant>
      <vt:variant>
        <vt:i4>30</vt:i4>
      </vt:variant>
      <vt:variant>
        <vt:i4>0</vt:i4>
      </vt:variant>
      <vt:variant>
        <vt:i4>5</vt:i4>
      </vt:variant>
      <vt:variant>
        <vt:lpwstr>https://iona.org.uk/movement/the-rule/</vt:lpwstr>
      </vt:variant>
      <vt:variant>
        <vt:lpwstr/>
      </vt:variant>
      <vt:variant>
        <vt:i4>7733308</vt:i4>
      </vt:variant>
      <vt:variant>
        <vt:i4>27</vt:i4>
      </vt:variant>
      <vt:variant>
        <vt:i4>0</vt:i4>
      </vt:variant>
      <vt:variant>
        <vt:i4>5</vt:i4>
      </vt:variant>
      <vt:variant>
        <vt:lpwstr>https://iona.org.uk/movement/the-rule/</vt:lpwstr>
      </vt:variant>
      <vt:variant>
        <vt:lpwstr/>
      </vt:variant>
      <vt:variant>
        <vt:i4>7405626</vt:i4>
      </vt:variant>
      <vt:variant>
        <vt:i4>24</vt:i4>
      </vt:variant>
      <vt:variant>
        <vt:i4>0</vt:i4>
      </vt:variant>
      <vt:variant>
        <vt:i4>5</vt:i4>
      </vt:variant>
      <vt:variant>
        <vt:lpwstr>https://vimeo.com/10433263</vt:lpwstr>
      </vt:variant>
      <vt:variant>
        <vt:lpwstr/>
      </vt:variant>
      <vt:variant>
        <vt:i4>8323133</vt:i4>
      </vt:variant>
      <vt:variant>
        <vt:i4>21</vt:i4>
      </vt:variant>
      <vt:variant>
        <vt:i4>0</vt:i4>
      </vt:variant>
      <vt:variant>
        <vt:i4>5</vt:i4>
      </vt:variant>
      <vt:variant>
        <vt:lpwstr>http://www.cte.org.uk/</vt:lpwstr>
      </vt:variant>
      <vt:variant>
        <vt:lpwstr/>
      </vt:variant>
      <vt:variant>
        <vt:i4>3735596</vt:i4>
      </vt:variant>
      <vt:variant>
        <vt:i4>18</vt:i4>
      </vt:variant>
      <vt:variant>
        <vt:i4>0</vt:i4>
      </vt:variant>
      <vt:variant>
        <vt:i4>5</vt:i4>
      </vt:variant>
      <vt:variant>
        <vt:lpwstr>http://www.corrymeela.org/</vt:lpwstr>
      </vt:variant>
      <vt:variant>
        <vt:lpwstr/>
      </vt:variant>
      <vt:variant>
        <vt:i4>3473530</vt:i4>
      </vt:variant>
      <vt:variant>
        <vt:i4>15</vt:i4>
      </vt:variant>
      <vt:variant>
        <vt:i4>0</vt:i4>
      </vt:variant>
      <vt:variant>
        <vt:i4>5</vt:i4>
      </vt:variant>
      <vt:variant>
        <vt:lpwstr>http://iona.org.uk/</vt:lpwstr>
      </vt:variant>
      <vt:variant>
        <vt:lpwstr/>
      </vt:variant>
      <vt:variant>
        <vt:i4>7602290</vt:i4>
      </vt:variant>
      <vt:variant>
        <vt:i4>12</vt:i4>
      </vt:variant>
      <vt:variant>
        <vt:i4>0</vt:i4>
      </vt:variant>
      <vt:variant>
        <vt:i4>5</vt:i4>
      </vt:variant>
      <vt:variant>
        <vt:lpwstr>http://www.taize.fr/en</vt:lpwstr>
      </vt:variant>
      <vt:variant>
        <vt:lpwstr/>
      </vt:variant>
      <vt:variant>
        <vt:i4>3014746</vt:i4>
      </vt:variant>
      <vt:variant>
        <vt:i4>9</vt:i4>
      </vt:variant>
      <vt:variant>
        <vt:i4>0</vt:i4>
      </vt:variant>
      <vt:variant>
        <vt:i4>5</vt:i4>
      </vt:variant>
      <vt:variant>
        <vt:lpwstr>http://www.bbc.co.uk/religion/religions/christianity/priests/taize_1.shtml</vt:lpwstr>
      </vt:variant>
      <vt:variant>
        <vt:lpwstr/>
      </vt:variant>
      <vt:variant>
        <vt:i4>5242972</vt:i4>
      </vt:variant>
      <vt:variant>
        <vt:i4>6</vt:i4>
      </vt:variant>
      <vt:variant>
        <vt:i4>0</vt:i4>
      </vt:variant>
      <vt:variant>
        <vt:i4>5</vt:i4>
      </vt:variant>
      <vt:variant>
        <vt:lpwstr>https://www.oikoumene.org/en/</vt:lpwstr>
      </vt:variant>
      <vt:variant>
        <vt:lpwstr/>
      </vt:variant>
      <vt:variant>
        <vt:i4>5177353</vt:i4>
      </vt:variant>
      <vt:variant>
        <vt:i4>3</vt:i4>
      </vt:variant>
      <vt:variant>
        <vt:i4>0</vt:i4>
      </vt:variant>
      <vt:variant>
        <vt:i4>5</vt:i4>
      </vt:variant>
      <vt:variant>
        <vt:lpwstr>http://www.anglicancommunion.org/relationships/ecumenical-dialogues.aspx</vt:lpwstr>
      </vt:variant>
      <vt:variant>
        <vt:lpwstr/>
      </vt:variant>
      <vt:variant>
        <vt:i4>29</vt:i4>
      </vt:variant>
      <vt:variant>
        <vt:i4>0</vt:i4>
      </vt:variant>
      <vt:variant>
        <vt:i4>0</vt:i4>
      </vt:variant>
      <vt:variant>
        <vt:i4>5</vt:i4>
      </vt:variant>
      <vt:variant>
        <vt:lpwstr/>
      </vt:variant>
      <vt:variant>
        <vt:lpwstr>_Student_Activity</vt:lpwstr>
      </vt:variant>
      <vt:variant>
        <vt:i4>7208992</vt:i4>
      </vt:variant>
      <vt:variant>
        <vt:i4>12</vt:i4>
      </vt:variant>
      <vt:variant>
        <vt:i4>0</vt:i4>
      </vt:variant>
      <vt:variant>
        <vt:i4>5</vt:i4>
      </vt:variant>
      <vt:variant>
        <vt:lpwstr>http://www.ocr.org.uk/i-want-to/find-resources/</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3276804</vt:i4>
      </vt:variant>
      <vt:variant>
        <vt:i4>6</vt:i4>
      </vt:variant>
      <vt:variant>
        <vt:i4>0</vt:i4>
      </vt:variant>
      <vt:variant>
        <vt:i4>5</vt:i4>
      </vt:variant>
      <vt:variant>
        <vt:lpwstr>mailto:resources.feedback@ocr.org.uk?subject=I%20disliked%20the%20I%20liked%20the%20OCR%20GCSE%20Religious%20Studies%20Lesson%20Element%20-%20The%20work%20of%20ecumenical%20communities</vt:lpwstr>
      </vt:variant>
      <vt:variant>
        <vt:lpwstr/>
      </vt:variant>
      <vt:variant>
        <vt:i4>5767227</vt:i4>
      </vt:variant>
      <vt:variant>
        <vt:i4>3</vt:i4>
      </vt:variant>
      <vt:variant>
        <vt:i4>0</vt:i4>
      </vt:variant>
      <vt:variant>
        <vt:i4>5</vt:i4>
      </vt:variant>
      <vt:variant>
        <vt:lpwstr>mailto:resources.feedback@ocr.org.uk?subject=I%20liked%20the%20OCR%20GCSE%20Religious%20Studies%20Lesson%20Element%20-%20The%20work%20of%20ecumenical%20communities</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Religious Studies Lesson Element - Marriage and the wedding ceremony</dc:title>
  <dc:creator>OCR</dc:creator>
  <cp:keywords>Religious; Studies; resource; marriage; ceremony</cp:keywords>
  <cp:lastModifiedBy>Rachel Davis</cp:lastModifiedBy>
  <cp:revision>2</cp:revision>
  <cp:lastPrinted>2016-12-08T13:39:00Z</cp:lastPrinted>
  <dcterms:created xsi:type="dcterms:W3CDTF">2016-12-09T11:26:00Z</dcterms:created>
  <dcterms:modified xsi:type="dcterms:W3CDTF">2016-12-09T11:26:00Z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-1062607274</vt:i4>
  </property>
</Properties>
</file>