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3E" w:rsidRPr="00456227" w:rsidRDefault="00E65434" w:rsidP="0071336E">
      <w:pPr>
        <w:pStyle w:val="Heading1"/>
      </w:pPr>
      <w:r w:rsidRPr="00456227">
        <w:t>Unit Y</w:t>
      </w:r>
      <w:r w:rsidR="00F141C3" w:rsidRPr="00456227">
        <w:t>2</w:t>
      </w:r>
      <w:r w:rsidR="002E0B44" w:rsidRPr="00456227">
        <w:t>2</w:t>
      </w:r>
      <w:r w:rsidR="00CD5773" w:rsidRPr="00456227">
        <w:t>0</w:t>
      </w:r>
      <w:r w:rsidRPr="00456227">
        <w:t xml:space="preserve">: </w:t>
      </w:r>
      <w:r w:rsidR="00CD5773" w:rsidRPr="00456227">
        <w:t xml:space="preserve">Italy </w:t>
      </w:r>
      <w:r w:rsidR="00CD5773" w:rsidRPr="0071336E">
        <w:t>1896</w:t>
      </w:r>
      <w:r w:rsidR="00CD5773" w:rsidRPr="00456227">
        <w:t>–1943</w:t>
      </w:r>
    </w:p>
    <w:p w:rsidR="00E65434" w:rsidRPr="00456227" w:rsidRDefault="00E65434" w:rsidP="00E65434">
      <w:pPr>
        <w:rPr>
          <w:caps/>
          <w:color w:val="000000" w:themeColor="text1"/>
        </w:rPr>
      </w:pPr>
      <w:r w:rsidRPr="00456227">
        <w:rPr>
          <w:caps/>
          <w:color w:val="000000" w:themeColor="text1"/>
        </w:rPr>
        <w:t xml:space="preserve">Note: Based on </w:t>
      </w:r>
      <w:r w:rsidR="00F141C3" w:rsidRPr="00456227">
        <w:rPr>
          <w:caps/>
          <w:color w:val="000000" w:themeColor="text1"/>
        </w:rPr>
        <w:t>2</w:t>
      </w:r>
      <w:r w:rsidRPr="00456227">
        <w:rPr>
          <w:caps/>
          <w:color w:val="000000" w:themeColor="text1"/>
        </w:rPr>
        <w:t>x 50 minute lessons per week</w:t>
      </w:r>
    </w:p>
    <w:p w:rsidR="0071336E" w:rsidRDefault="00E65434" w:rsidP="00E65434">
      <w:pPr>
        <w:rPr>
          <w:caps/>
          <w:color w:val="000000" w:themeColor="text1"/>
        </w:rPr>
      </w:pPr>
      <w:r w:rsidRPr="00456227">
        <w:rPr>
          <w:caps/>
          <w:color w:val="000000" w:themeColor="text1"/>
        </w:rPr>
        <w:t>Terms based on 6 term year.</w:t>
      </w:r>
    </w:p>
    <w:tbl>
      <w:tblPr>
        <w:tblStyle w:val="TableGrid"/>
        <w:tblW w:w="0" w:type="auto"/>
        <w:tblLook w:val="04A0" w:firstRow="1" w:lastRow="0" w:firstColumn="1" w:lastColumn="0" w:noHBand="0" w:noVBand="1"/>
      </w:tblPr>
      <w:tblGrid>
        <w:gridCol w:w="2706"/>
        <w:gridCol w:w="754"/>
        <w:gridCol w:w="1184"/>
        <w:gridCol w:w="2127"/>
        <w:gridCol w:w="5244"/>
        <w:gridCol w:w="3599"/>
      </w:tblGrid>
      <w:tr w:rsidR="0071336E" w:rsidRPr="0071336E" w:rsidTr="0032509E">
        <w:trPr>
          <w:trHeight w:val="422"/>
          <w:tblHeader/>
        </w:trPr>
        <w:tc>
          <w:tcPr>
            <w:tcW w:w="2706" w:type="dxa"/>
            <w:shd w:val="clear" w:color="auto" w:fill="auto"/>
          </w:tcPr>
          <w:p w:rsidR="0071336E" w:rsidRPr="0071336E" w:rsidRDefault="0071336E" w:rsidP="0032509E">
            <w:pPr>
              <w:rPr>
                <w:b/>
                <w:color w:val="000000" w:themeColor="text1"/>
              </w:rPr>
            </w:pPr>
            <w:r w:rsidRPr="0071336E">
              <w:rPr>
                <w:b/>
                <w:color w:val="000000" w:themeColor="text1"/>
              </w:rPr>
              <w:t>Key Topic</w:t>
            </w:r>
          </w:p>
        </w:tc>
        <w:tc>
          <w:tcPr>
            <w:tcW w:w="754" w:type="dxa"/>
            <w:shd w:val="clear" w:color="auto" w:fill="auto"/>
          </w:tcPr>
          <w:p w:rsidR="0071336E" w:rsidRPr="0071336E" w:rsidRDefault="0071336E" w:rsidP="0032509E">
            <w:pPr>
              <w:rPr>
                <w:b/>
                <w:color w:val="000000" w:themeColor="text1"/>
              </w:rPr>
            </w:pPr>
            <w:r w:rsidRPr="0071336E">
              <w:rPr>
                <w:b/>
                <w:color w:val="000000" w:themeColor="text1"/>
              </w:rPr>
              <w:t>Term</w:t>
            </w:r>
          </w:p>
        </w:tc>
        <w:tc>
          <w:tcPr>
            <w:tcW w:w="1184" w:type="dxa"/>
            <w:shd w:val="clear" w:color="auto" w:fill="auto"/>
          </w:tcPr>
          <w:p w:rsidR="0071336E" w:rsidRPr="0071336E" w:rsidRDefault="0071336E" w:rsidP="0032509E">
            <w:pPr>
              <w:rPr>
                <w:b/>
                <w:color w:val="000000" w:themeColor="text1"/>
              </w:rPr>
            </w:pPr>
            <w:r w:rsidRPr="0071336E">
              <w:rPr>
                <w:b/>
                <w:color w:val="000000" w:themeColor="text1"/>
              </w:rPr>
              <w:t>Week Number</w:t>
            </w:r>
          </w:p>
        </w:tc>
        <w:tc>
          <w:tcPr>
            <w:tcW w:w="2127" w:type="dxa"/>
            <w:shd w:val="clear" w:color="auto" w:fill="auto"/>
          </w:tcPr>
          <w:p w:rsidR="0071336E" w:rsidRPr="0071336E" w:rsidRDefault="0071336E" w:rsidP="0032509E">
            <w:pPr>
              <w:rPr>
                <w:b/>
                <w:color w:val="000000" w:themeColor="text1"/>
              </w:rPr>
            </w:pPr>
            <w:r w:rsidRPr="0071336E">
              <w:rPr>
                <w:b/>
                <w:color w:val="000000" w:themeColor="text1"/>
              </w:rPr>
              <w:t>Indicative Content</w:t>
            </w:r>
          </w:p>
        </w:tc>
        <w:tc>
          <w:tcPr>
            <w:tcW w:w="5244" w:type="dxa"/>
            <w:shd w:val="clear" w:color="auto" w:fill="auto"/>
          </w:tcPr>
          <w:p w:rsidR="0071336E" w:rsidRPr="0071336E" w:rsidRDefault="0071336E" w:rsidP="0032509E">
            <w:pPr>
              <w:rPr>
                <w:b/>
                <w:color w:val="000000" w:themeColor="text1"/>
              </w:rPr>
            </w:pPr>
            <w:r w:rsidRPr="0071336E">
              <w:rPr>
                <w:b/>
                <w:color w:val="000000" w:themeColor="text1"/>
              </w:rPr>
              <w:t>Extended Content</w:t>
            </w:r>
          </w:p>
        </w:tc>
        <w:tc>
          <w:tcPr>
            <w:tcW w:w="3599" w:type="dxa"/>
            <w:shd w:val="clear" w:color="auto" w:fill="auto"/>
          </w:tcPr>
          <w:p w:rsidR="0071336E" w:rsidRPr="0071336E" w:rsidRDefault="0071336E" w:rsidP="0032509E">
            <w:pPr>
              <w:rPr>
                <w:b/>
                <w:color w:val="000000" w:themeColor="text1"/>
              </w:rPr>
            </w:pPr>
            <w:r w:rsidRPr="0071336E">
              <w:rPr>
                <w:b/>
                <w:color w:val="000000" w:themeColor="text1"/>
              </w:rPr>
              <w:t>Resources</w:t>
            </w:r>
          </w:p>
        </w:tc>
      </w:tr>
      <w:tr w:rsidR="0071336E" w:rsidRPr="0071336E" w:rsidTr="0032509E">
        <w:tc>
          <w:tcPr>
            <w:tcW w:w="2706" w:type="dxa"/>
            <w:vMerge w:val="restart"/>
            <w:tcBorders>
              <w:top w:val="single" w:sz="4" w:space="0" w:color="auto"/>
            </w:tcBorders>
            <w:shd w:val="clear" w:color="auto" w:fill="auto"/>
          </w:tcPr>
          <w:p w:rsidR="0071336E" w:rsidRPr="0071336E" w:rsidRDefault="0071336E" w:rsidP="0032509E">
            <w:pPr>
              <w:pStyle w:val="Default"/>
              <w:rPr>
                <w:b/>
                <w:color w:val="000000" w:themeColor="text1"/>
                <w:sz w:val="22"/>
                <w:szCs w:val="22"/>
              </w:rPr>
            </w:pPr>
            <w:r w:rsidRPr="0071336E">
              <w:rPr>
                <w:b/>
                <w:bCs/>
                <w:color w:val="000000" w:themeColor="text1"/>
                <w:sz w:val="22"/>
                <w:szCs w:val="22"/>
              </w:rPr>
              <w:t>Italy 1896–1915</w:t>
            </w:r>
          </w:p>
        </w:tc>
        <w:tc>
          <w:tcPr>
            <w:tcW w:w="754" w:type="dxa"/>
            <w:shd w:val="clear" w:color="auto" w:fill="auto"/>
          </w:tcPr>
          <w:p w:rsidR="0071336E" w:rsidRPr="0071336E" w:rsidRDefault="0071336E" w:rsidP="0032509E">
            <w:pPr>
              <w:pStyle w:val="Default"/>
              <w:rPr>
                <w:color w:val="000000" w:themeColor="text1"/>
                <w:sz w:val="22"/>
                <w:szCs w:val="22"/>
              </w:rPr>
            </w:pPr>
            <w:r w:rsidRPr="0071336E">
              <w:rPr>
                <w:color w:val="000000" w:themeColor="text1"/>
                <w:sz w:val="22"/>
                <w:szCs w:val="22"/>
              </w:rPr>
              <w:t>1</w:t>
            </w:r>
          </w:p>
        </w:tc>
        <w:tc>
          <w:tcPr>
            <w:tcW w:w="1184" w:type="dxa"/>
            <w:shd w:val="clear" w:color="auto" w:fill="auto"/>
          </w:tcPr>
          <w:p w:rsidR="0071336E" w:rsidRPr="0071336E" w:rsidRDefault="0071336E" w:rsidP="0032509E">
            <w:pPr>
              <w:pStyle w:val="Default"/>
              <w:rPr>
                <w:color w:val="000000" w:themeColor="text1"/>
                <w:sz w:val="22"/>
                <w:szCs w:val="22"/>
              </w:rPr>
            </w:pPr>
            <w:r w:rsidRPr="0071336E">
              <w:rPr>
                <w:color w:val="000000" w:themeColor="text1"/>
                <w:sz w:val="22"/>
                <w:szCs w:val="22"/>
              </w:rPr>
              <w:t>1</w:t>
            </w:r>
          </w:p>
        </w:tc>
        <w:tc>
          <w:tcPr>
            <w:tcW w:w="2127" w:type="dxa"/>
            <w:shd w:val="clear" w:color="auto" w:fill="auto"/>
          </w:tcPr>
          <w:p w:rsidR="0071336E" w:rsidRPr="0071336E" w:rsidRDefault="0071336E" w:rsidP="0032509E">
            <w:pPr>
              <w:pStyle w:val="Pa19"/>
              <w:spacing w:after="80"/>
              <w:rPr>
                <w:rFonts w:ascii="Arial" w:hAnsi="Arial" w:cs="Arial"/>
                <w:color w:val="000000" w:themeColor="text1"/>
                <w:sz w:val="22"/>
                <w:szCs w:val="22"/>
              </w:rPr>
            </w:pPr>
            <w:r w:rsidRPr="0071336E">
              <w:rPr>
                <w:rFonts w:ascii="Arial" w:hAnsi="Arial" w:cs="Arial"/>
                <w:color w:val="000000" w:themeColor="text1"/>
                <w:sz w:val="22"/>
                <w:szCs w:val="22"/>
              </w:rPr>
              <w:t xml:space="preserve">Italy in 1896; </w:t>
            </w:r>
          </w:p>
        </w:tc>
        <w:tc>
          <w:tcPr>
            <w:tcW w:w="5244" w:type="dxa"/>
            <w:shd w:val="clear" w:color="auto" w:fill="auto"/>
          </w:tcPr>
          <w:p w:rsidR="0071336E" w:rsidRPr="0071336E" w:rsidRDefault="0071336E" w:rsidP="0032509E">
            <w:pPr>
              <w:pStyle w:val="Default"/>
              <w:numPr>
                <w:ilvl w:val="0"/>
                <w:numId w:val="16"/>
              </w:numPr>
              <w:rPr>
                <w:color w:val="000000" w:themeColor="text1"/>
                <w:sz w:val="22"/>
                <w:szCs w:val="22"/>
              </w:rPr>
            </w:pPr>
            <w:r w:rsidRPr="0071336E">
              <w:rPr>
                <w:color w:val="000000" w:themeColor="text1"/>
                <w:sz w:val="22"/>
                <w:szCs w:val="22"/>
              </w:rPr>
              <w:t>Legacy of unification</w:t>
            </w:r>
          </w:p>
          <w:p w:rsidR="0071336E" w:rsidRPr="0071336E" w:rsidRDefault="0071336E" w:rsidP="0032509E">
            <w:pPr>
              <w:pStyle w:val="Default"/>
              <w:numPr>
                <w:ilvl w:val="0"/>
                <w:numId w:val="16"/>
              </w:numPr>
              <w:rPr>
                <w:color w:val="000000" w:themeColor="text1"/>
                <w:sz w:val="22"/>
                <w:szCs w:val="22"/>
              </w:rPr>
            </w:pPr>
            <w:r w:rsidRPr="0071336E">
              <w:rPr>
                <w:color w:val="000000" w:themeColor="text1"/>
                <w:sz w:val="22"/>
                <w:szCs w:val="22"/>
              </w:rPr>
              <w:t>Attempts to create an Italian identity</w:t>
            </w:r>
          </w:p>
        </w:tc>
        <w:tc>
          <w:tcPr>
            <w:tcW w:w="3599" w:type="dxa"/>
            <w:shd w:val="clear" w:color="auto" w:fill="auto"/>
          </w:tcPr>
          <w:p w:rsidR="0071336E" w:rsidRPr="0071336E" w:rsidRDefault="0071336E" w:rsidP="0032509E">
            <w:pPr>
              <w:pStyle w:val="Default"/>
              <w:numPr>
                <w:ilvl w:val="0"/>
                <w:numId w:val="16"/>
              </w:numPr>
              <w:rPr>
                <w:color w:val="000000" w:themeColor="text1"/>
                <w:sz w:val="22"/>
                <w:szCs w:val="22"/>
              </w:rPr>
            </w:pPr>
            <w:r w:rsidRPr="0071336E">
              <w:rPr>
                <w:i/>
                <w:color w:val="000000" w:themeColor="text1"/>
                <w:sz w:val="22"/>
                <w:szCs w:val="22"/>
              </w:rPr>
              <w:t>Access to History: Italy: The rise of Fascism 1896-1946</w:t>
            </w:r>
            <w:r w:rsidRPr="0071336E">
              <w:rPr>
                <w:color w:val="000000" w:themeColor="text1"/>
                <w:sz w:val="22"/>
                <w:szCs w:val="22"/>
              </w:rPr>
              <w:t>, Robson, Hodder</w:t>
            </w:r>
          </w:p>
          <w:p w:rsidR="0071336E" w:rsidRPr="0071336E" w:rsidRDefault="0071336E" w:rsidP="0032509E">
            <w:pPr>
              <w:pStyle w:val="Default"/>
              <w:numPr>
                <w:ilvl w:val="0"/>
                <w:numId w:val="16"/>
              </w:numPr>
              <w:rPr>
                <w:color w:val="000000" w:themeColor="text1"/>
                <w:sz w:val="22"/>
                <w:szCs w:val="22"/>
              </w:rPr>
            </w:pPr>
            <w:r w:rsidRPr="0071336E">
              <w:rPr>
                <w:i/>
                <w:color w:val="000000" w:themeColor="text1"/>
                <w:sz w:val="22"/>
                <w:szCs w:val="22"/>
              </w:rPr>
              <w:t>Fascist Italy</w:t>
            </w:r>
            <w:r w:rsidRPr="0071336E">
              <w:rPr>
                <w:color w:val="000000" w:themeColor="text1"/>
                <w:sz w:val="22"/>
                <w:szCs w:val="22"/>
              </w:rPr>
              <w:t>, Hite and Hinton, John Murray</w:t>
            </w:r>
          </w:p>
          <w:p w:rsidR="0071336E" w:rsidRPr="0071336E" w:rsidRDefault="0071336E" w:rsidP="0032509E">
            <w:pPr>
              <w:pStyle w:val="Default"/>
              <w:numPr>
                <w:ilvl w:val="0"/>
                <w:numId w:val="16"/>
              </w:numPr>
              <w:rPr>
                <w:color w:val="000000" w:themeColor="text1"/>
                <w:sz w:val="22"/>
                <w:szCs w:val="22"/>
              </w:rPr>
            </w:pPr>
            <w:r w:rsidRPr="0071336E">
              <w:rPr>
                <w:i/>
                <w:color w:val="000000" w:themeColor="text1"/>
                <w:sz w:val="22"/>
                <w:szCs w:val="22"/>
              </w:rPr>
              <w:t xml:space="preserve">Mussolini, </w:t>
            </w:r>
            <w:r w:rsidRPr="0071336E">
              <w:rPr>
                <w:color w:val="000000" w:themeColor="text1"/>
                <w:sz w:val="22"/>
                <w:szCs w:val="22"/>
              </w:rPr>
              <w:t>Williamson, Hodder</w:t>
            </w:r>
          </w:p>
          <w:p w:rsidR="0071336E" w:rsidRPr="0071336E" w:rsidRDefault="0071336E" w:rsidP="0032509E">
            <w:pPr>
              <w:pStyle w:val="Default"/>
              <w:numPr>
                <w:ilvl w:val="0"/>
                <w:numId w:val="16"/>
              </w:numPr>
              <w:rPr>
                <w:color w:val="000000" w:themeColor="text1"/>
                <w:sz w:val="22"/>
                <w:szCs w:val="22"/>
              </w:rPr>
            </w:pPr>
            <w:r w:rsidRPr="0071336E">
              <w:rPr>
                <w:i/>
                <w:color w:val="000000" w:themeColor="text1"/>
                <w:sz w:val="22"/>
                <w:szCs w:val="22"/>
              </w:rPr>
              <w:t>Fascist Italy</w:t>
            </w:r>
            <w:r w:rsidRPr="0071336E">
              <w:rPr>
                <w:color w:val="000000" w:themeColor="text1"/>
                <w:sz w:val="22"/>
                <w:szCs w:val="22"/>
              </w:rPr>
              <w:t>, Whittam, Manchester</w:t>
            </w:r>
          </w:p>
        </w:tc>
      </w:tr>
      <w:tr w:rsidR="0071336E" w:rsidRPr="0071336E" w:rsidTr="0032509E">
        <w:tc>
          <w:tcPr>
            <w:tcW w:w="2706" w:type="dxa"/>
            <w:vMerge/>
            <w:shd w:val="clear" w:color="auto" w:fill="auto"/>
          </w:tcPr>
          <w:p w:rsidR="0071336E" w:rsidRPr="0071336E" w:rsidRDefault="0071336E" w:rsidP="0032509E">
            <w:pPr>
              <w:pStyle w:val="Tabletext"/>
              <w:spacing w:before="0"/>
              <w:rPr>
                <w:color w:val="000000" w:themeColor="text1"/>
                <w:sz w:val="22"/>
                <w:szCs w:val="22"/>
              </w:rPr>
            </w:pPr>
          </w:p>
        </w:tc>
        <w:tc>
          <w:tcPr>
            <w:tcW w:w="754" w:type="dxa"/>
            <w:shd w:val="clear" w:color="auto" w:fill="auto"/>
          </w:tcPr>
          <w:p w:rsidR="0071336E" w:rsidRPr="0071336E" w:rsidRDefault="0071336E" w:rsidP="0032509E">
            <w:pPr>
              <w:pStyle w:val="Default"/>
              <w:rPr>
                <w:color w:val="000000" w:themeColor="text1"/>
                <w:sz w:val="22"/>
                <w:szCs w:val="22"/>
              </w:rPr>
            </w:pPr>
            <w:r w:rsidRPr="0071336E">
              <w:rPr>
                <w:color w:val="000000" w:themeColor="text1"/>
                <w:sz w:val="22"/>
                <w:szCs w:val="22"/>
              </w:rPr>
              <w:t>1</w:t>
            </w:r>
          </w:p>
        </w:tc>
        <w:tc>
          <w:tcPr>
            <w:tcW w:w="1184" w:type="dxa"/>
            <w:shd w:val="clear" w:color="auto" w:fill="auto"/>
            <w:vAlign w:val="center"/>
          </w:tcPr>
          <w:p w:rsidR="0071336E" w:rsidRPr="0071336E" w:rsidRDefault="0071336E" w:rsidP="0032509E">
            <w:pPr>
              <w:pStyle w:val="Default"/>
              <w:rPr>
                <w:color w:val="000000" w:themeColor="text1"/>
                <w:sz w:val="22"/>
                <w:szCs w:val="22"/>
              </w:rPr>
            </w:pPr>
            <w:r w:rsidRPr="0071336E">
              <w:rPr>
                <w:color w:val="000000" w:themeColor="text1"/>
                <w:sz w:val="22"/>
                <w:szCs w:val="22"/>
              </w:rPr>
              <w:t>1-2</w:t>
            </w:r>
          </w:p>
        </w:tc>
        <w:tc>
          <w:tcPr>
            <w:tcW w:w="2127" w:type="dxa"/>
            <w:shd w:val="clear" w:color="auto" w:fill="auto"/>
          </w:tcPr>
          <w:p w:rsidR="0071336E" w:rsidRPr="0071336E" w:rsidRDefault="0071336E" w:rsidP="0032509E">
            <w:pPr>
              <w:pStyle w:val="Pa19"/>
              <w:spacing w:after="80"/>
              <w:rPr>
                <w:rFonts w:ascii="Arial" w:hAnsi="Arial" w:cs="Arial"/>
                <w:color w:val="000000" w:themeColor="text1"/>
                <w:sz w:val="22"/>
                <w:szCs w:val="22"/>
              </w:rPr>
            </w:pPr>
            <w:r w:rsidRPr="0071336E">
              <w:rPr>
                <w:rFonts w:ascii="Arial" w:hAnsi="Arial" w:cs="Arial"/>
                <w:color w:val="000000" w:themeColor="text1"/>
                <w:sz w:val="22"/>
                <w:szCs w:val="22"/>
              </w:rPr>
              <w:t xml:space="preserve">political, social and economic problems, including the legacy of </w:t>
            </w:r>
            <w:proofErr w:type="spellStart"/>
            <w:r w:rsidRPr="0071336E">
              <w:rPr>
                <w:rFonts w:ascii="Arial" w:hAnsi="Arial" w:cs="Arial"/>
                <w:color w:val="000000" w:themeColor="text1"/>
                <w:sz w:val="22"/>
                <w:szCs w:val="22"/>
              </w:rPr>
              <w:t>Trasformismo</w:t>
            </w:r>
            <w:proofErr w:type="spellEnd"/>
            <w:r w:rsidRPr="0071336E">
              <w:rPr>
                <w:rFonts w:ascii="Arial" w:hAnsi="Arial" w:cs="Arial"/>
                <w:color w:val="000000" w:themeColor="text1"/>
                <w:sz w:val="22"/>
                <w:szCs w:val="22"/>
              </w:rPr>
              <w:t xml:space="preserve">; </w:t>
            </w:r>
          </w:p>
        </w:tc>
        <w:tc>
          <w:tcPr>
            <w:tcW w:w="5244" w:type="dxa"/>
            <w:shd w:val="clear" w:color="auto" w:fill="auto"/>
          </w:tcPr>
          <w:p w:rsidR="0071336E" w:rsidRPr="0071336E" w:rsidRDefault="0071336E" w:rsidP="0032509E">
            <w:pPr>
              <w:pStyle w:val="Default"/>
              <w:numPr>
                <w:ilvl w:val="0"/>
                <w:numId w:val="4"/>
              </w:numPr>
              <w:ind w:left="360"/>
              <w:rPr>
                <w:color w:val="000000" w:themeColor="text1"/>
                <w:sz w:val="22"/>
                <w:szCs w:val="22"/>
              </w:rPr>
            </w:pPr>
            <w:r w:rsidRPr="0071336E">
              <w:rPr>
                <w:color w:val="000000" w:themeColor="text1"/>
                <w:sz w:val="22"/>
                <w:szCs w:val="22"/>
              </w:rPr>
              <w:t>The political system and problems (including suffrage), including the constitution</w:t>
            </w:r>
          </w:p>
          <w:p w:rsidR="0071336E" w:rsidRPr="0071336E" w:rsidRDefault="0071336E" w:rsidP="0032509E">
            <w:pPr>
              <w:pStyle w:val="Default"/>
              <w:numPr>
                <w:ilvl w:val="0"/>
                <w:numId w:val="4"/>
              </w:numPr>
              <w:ind w:left="360"/>
              <w:rPr>
                <w:color w:val="000000" w:themeColor="text1"/>
                <w:sz w:val="22"/>
                <w:szCs w:val="22"/>
              </w:rPr>
            </w:pPr>
            <w:r w:rsidRPr="0071336E">
              <w:rPr>
                <w:color w:val="000000" w:themeColor="text1"/>
                <w:sz w:val="22"/>
                <w:szCs w:val="22"/>
              </w:rPr>
              <w:t>Political manoeuvring (</w:t>
            </w:r>
            <w:proofErr w:type="spellStart"/>
            <w:r w:rsidRPr="0071336E">
              <w:rPr>
                <w:color w:val="000000" w:themeColor="text1"/>
                <w:sz w:val="22"/>
                <w:szCs w:val="22"/>
              </w:rPr>
              <w:t>Trasformismo</w:t>
            </w:r>
            <w:proofErr w:type="spellEnd"/>
            <w:r w:rsidRPr="0071336E">
              <w:rPr>
                <w:color w:val="000000" w:themeColor="text1"/>
                <w:sz w:val="22"/>
                <w:szCs w:val="22"/>
              </w:rPr>
              <w:t>)</w:t>
            </w:r>
          </w:p>
          <w:p w:rsidR="0071336E" w:rsidRPr="0071336E" w:rsidRDefault="0071336E" w:rsidP="0032509E">
            <w:pPr>
              <w:pStyle w:val="Default"/>
              <w:numPr>
                <w:ilvl w:val="0"/>
                <w:numId w:val="4"/>
              </w:numPr>
              <w:ind w:left="360"/>
              <w:rPr>
                <w:color w:val="000000" w:themeColor="text1"/>
                <w:sz w:val="22"/>
                <w:szCs w:val="22"/>
              </w:rPr>
            </w:pPr>
            <w:r w:rsidRPr="0071336E">
              <w:rPr>
                <w:color w:val="000000" w:themeColor="text1"/>
                <w:sz w:val="22"/>
                <w:szCs w:val="22"/>
              </w:rPr>
              <w:t>Corruption</w:t>
            </w:r>
          </w:p>
          <w:p w:rsidR="0071336E" w:rsidRPr="0071336E" w:rsidRDefault="0071336E" w:rsidP="0032509E">
            <w:pPr>
              <w:pStyle w:val="Default"/>
              <w:numPr>
                <w:ilvl w:val="0"/>
                <w:numId w:val="4"/>
              </w:numPr>
              <w:ind w:left="360"/>
              <w:rPr>
                <w:color w:val="000000" w:themeColor="text1"/>
                <w:sz w:val="22"/>
                <w:szCs w:val="22"/>
              </w:rPr>
            </w:pPr>
            <w:r w:rsidRPr="0071336E">
              <w:rPr>
                <w:color w:val="000000" w:themeColor="text1"/>
                <w:sz w:val="22"/>
                <w:szCs w:val="22"/>
              </w:rPr>
              <w:t>Economic and Social developments and problems, including high debt and high taxes on poor and North-South divide and role of the Mafia</w:t>
            </w:r>
          </w:p>
          <w:p w:rsidR="0071336E" w:rsidRPr="0071336E" w:rsidRDefault="0071336E" w:rsidP="0032509E">
            <w:pPr>
              <w:pStyle w:val="Default"/>
              <w:numPr>
                <w:ilvl w:val="0"/>
                <w:numId w:val="4"/>
              </w:numPr>
              <w:ind w:left="360"/>
              <w:rPr>
                <w:color w:val="000000" w:themeColor="text1"/>
                <w:sz w:val="22"/>
                <w:szCs w:val="22"/>
              </w:rPr>
            </w:pPr>
            <w:r w:rsidRPr="0071336E">
              <w:rPr>
                <w:color w:val="000000" w:themeColor="text1"/>
                <w:sz w:val="22"/>
                <w:szCs w:val="22"/>
              </w:rPr>
              <w:t>The impact of the Catholic Church</w:t>
            </w:r>
          </w:p>
        </w:tc>
        <w:tc>
          <w:tcPr>
            <w:tcW w:w="3599" w:type="dxa"/>
            <w:shd w:val="clear" w:color="auto" w:fill="auto"/>
          </w:tcPr>
          <w:p w:rsidR="0071336E" w:rsidRPr="0071336E" w:rsidRDefault="0071336E" w:rsidP="0032509E">
            <w:pPr>
              <w:pStyle w:val="Default"/>
              <w:numPr>
                <w:ilvl w:val="0"/>
                <w:numId w:val="16"/>
              </w:numPr>
              <w:rPr>
                <w:color w:val="000000" w:themeColor="text1"/>
                <w:sz w:val="22"/>
                <w:szCs w:val="22"/>
              </w:rPr>
            </w:pPr>
            <w:r w:rsidRPr="0071336E">
              <w:rPr>
                <w:i/>
                <w:color w:val="000000" w:themeColor="text1"/>
                <w:sz w:val="22"/>
                <w:szCs w:val="22"/>
              </w:rPr>
              <w:t>Access to History: Italy: The rise of Fascism 1896-1946</w:t>
            </w:r>
            <w:r w:rsidRPr="0071336E">
              <w:rPr>
                <w:color w:val="000000" w:themeColor="text1"/>
                <w:sz w:val="22"/>
                <w:szCs w:val="22"/>
              </w:rPr>
              <w:t>, Robson, Hodder</w:t>
            </w:r>
          </w:p>
          <w:p w:rsidR="0071336E" w:rsidRPr="0071336E" w:rsidRDefault="0071336E" w:rsidP="0032509E">
            <w:pPr>
              <w:pStyle w:val="Default"/>
              <w:numPr>
                <w:ilvl w:val="0"/>
                <w:numId w:val="16"/>
              </w:numPr>
              <w:rPr>
                <w:color w:val="000000" w:themeColor="text1"/>
                <w:sz w:val="22"/>
                <w:szCs w:val="22"/>
              </w:rPr>
            </w:pPr>
            <w:r w:rsidRPr="0071336E">
              <w:rPr>
                <w:i/>
                <w:color w:val="000000" w:themeColor="text1"/>
                <w:sz w:val="22"/>
                <w:szCs w:val="22"/>
              </w:rPr>
              <w:t>Fascist Italy</w:t>
            </w:r>
            <w:r w:rsidRPr="0071336E">
              <w:rPr>
                <w:color w:val="000000" w:themeColor="text1"/>
                <w:sz w:val="22"/>
                <w:szCs w:val="22"/>
              </w:rPr>
              <w:t>, Hite and Hinton, John Murray</w:t>
            </w:r>
          </w:p>
          <w:p w:rsidR="0071336E" w:rsidRPr="0071336E" w:rsidRDefault="0071336E" w:rsidP="0032509E">
            <w:pPr>
              <w:pStyle w:val="Default"/>
              <w:numPr>
                <w:ilvl w:val="0"/>
                <w:numId w:val="16"/>
              </w:numPr>
              <w:rPr>
                <w:color w:val="000000" w:themeColor="text1"/>
                <w:sz w:val="22"/>
                <w:szCs w:val="22"/>
              </w:rPr>
            </w:pPr>
            <w:r w:rsidRPr="0071336E">
              <w:rPr>
                <w:i/>
                <w:color w:val="000000" w:themeColor="text1"/>
                <w:sz w:val="22"/>
                <w:szCs w:val="22"/>
              </w:rPr>
              <w:t xml:space="preserve">Mussolini, </w:t>
            </w:r>
            <w:r w:rsidRPr="0071336E">
              <w:rPr>
                <w:color w:val="000000" w:themeColor="text1"/>
                <w:sz w:val="22"/>
                <w:szCs w:val="22"/>
              </w:rPr>
              <w:t>Williamson, Hodder</w:t>
            </w:r>
          </w:p>
          <w:p w:rsidR="0071336E" w:rsidRPr="0071336E" w:rsidRDefault="0071336E" w:rsidP="0032509E">
            <w:pPr>
              <w:pStyle w:val="Default"/>
              <w:numPr>
                <w:ilvl w:val="0"/>
                <w:numId w:val="16"/>
              </w:numPr>
              <w:rPr>
                <w:color w:val="000000" w:themeColor="text1"/>
                <w:sz w:val="22"/>
                <w:szCs w:val="22"/>
              </w:rPr>
            </w:pPr>
            <w:r w:rsidRPr="0071336E">
              <w:rPr>
                <w:i/>
                <w:color w:val="000000" w:themeColor="text1"/>
                <w:sz w:val="22"/>
                <w:szCs w:val="22"/>
              </w:rPr>
              <w:t>Fascist Italy</w:t>
            </w:r>
            <w:r w:rsidRPr="0071336E">
              <w:rPr>
                <w:color w:val="000000" w:themeColor="text1"/>
                <w:sz w:val="22"/>
                <w:szCs w:val="22"/>
              </w:rPr>
              <w:t>, Whittam, Manchester</w:t>
            </w:r>
          </w:p>
        </w:tc>
      </w:tr>
      <w:tr w:rsidR="0071336E" w:rsidRPr="0071336E" w:rsidTr="0032509E">
        <w:tc>
          <w:tcPr>
            <w:tcW w:w="2706" w:type="dxa"/>
            <w:vMerge/>
            <w:shd w:val="clear" w:color="auto" w:fill="auto"/>
          </w:tcPr>
          <w:p w:rsidR="0071336E" w:rsidRPr="0071336E" w:rsidRDefault="0071336E" w:rsidP="0032509E">
            <w:pPr>
              <w:pStyle w:val="Tabletext"/>
              <w:spacing w:before="0"/>
              <w:rPr>
                <w:color w:val="000000" w:themeColor="text1"/>
                <w:sz w:val="22"/>
                <w:szCs w:val="22"/>
              </w:rPr>
            </w:pPr>
          </w:p>
        </w:tc>
        <w:tc>
          <w:tcPr>
            <w:tcW w:w="754" w:type="dxa"/>
            <w:shd w:val="clear" w:color="auto" w:fill="auto"/>
          </w:tcPr>
          <w:p w:rsidR="0071336E" w:rsidRPr="0071336E" w:rsidRDefault="0071336E" w:rsidP="0032509E">
            <w:pPr>
              <w:pStyle w:val="Default"/>
              <w:rPr>
                <w:color w:val="000000" w:themeColor="text1"/>
                <w:sz w:val="22"/>
                <w:szCs w:val="22"/>
              </w:rPr>
            </w:pPr>
            <w:r w:rsidRPr="0071336E">
              <w:rPr>
                <w:color w:val="000000" w:themeColor="text1"/>
                <w:sz w:val="22"/>
                <w:szCs w:val="22"/>
              </w:rPr>
              <w:t>1</w:t>
            </w:r>
          </w:p>
        </w:tc>
        <w:tc>
          <w:tcPr>
            <w:tcW w:w="1184" w:type="dxa"/>
            <w:shd w:val="clear" w:color="auto" w:fill="auto"/>
            <w:vAlign w:val="center"/>
          </w:tcPr>
          <w:p w:rsidR="0071336E" w:rsidRPr="0071336E" w:rsidRDefault="0071336E" w:rsidP="0032509E">
            <w:pPr>
              <w:pStyle w:val="Default"/>
              <w:rPr>
                <w:color w:val="000000" w:themeColor="text1"/>
                <w:sz w:val="22"/>
                <w:szCs w:val="22"/>
              </w:rPr>
            </w:pPr>
            <w:r w:rsidRPr="0071336E">
              <w:rPr>
                <w:color w:val="000000" w:themeColor="text1"/>
                <w:sz w:val="22"/>
                <w:szCs w:val="22"/>
              </w:rPr>
              <w:t>3</w:t>
            </w:r>
          </w:p>
        </w:tc>
        <w:tc>
          <w:tcPr>
            <w:tcW w:w="2127" w:type="dxa"/>
            <w:shd w:val="clear" w:color="auto" w:fill="auto"/>
          </w:tcPr>
          <w:p w:rsidR="0071336E" w:rsidRPr="0071336E" w:rsidRDefault="0071336E" w:rsidP="0032509E">
            <w:pPr>
              <w:pStyle w:val="Pa19"/>
              <w:spacing w:after="80"/>
              <w:rPr>
                <w:rFonts w:ascii="Arial" w:hAnsi="Arial" w:cs="Arial"/>
                <w:color w:val="000000" w:themeColor="text1"/>
                <w:sz w:val="22"/>
                <w:szCs w:val="22"/>
              </w:rPr>
            </w:pPr>
            <w:r w:rsidRPr="0071336E">
              <w:rPr>
                <w:rFonts w:ascii="Arial" w:hAnsi="Arial" w:cs="Arial"/>
                <w:color w:val="000000" w:themeColor="text1"/>
                <w:sz w:val="22"/>
                <w:szCs w:val="22"/>
              </w:rPr>
              <w:t xml:space="preserve">industrial growth and its consequence, violence and strikes; </w:t>
            </w:r>
          </w:p>
        </w:tc>
        <w:tc>
          <w:tcPr>
            <w:tcW w:w="5244" w:type="dxa"/>
            <w:shd w:val="clear" w:color="auto" w:fill="auto"/>
          </w:tcPr>
          <w:p w:rsidR="0071336E" w:rsidRPr="0071336E" w:rsidRDefault="0071336E" w:rsidP="0032509E">
            <w:pPr>
              <w:pStyle w:val="Default"/>
              <w:numPr>
                <w:ilvl w:val="0"/>
                <w:numId w:val="5"/>
              </w:numPr>
              <w:ind w:left="360"/>
              <w:rPr>
                <w:color w:val="000000" w:themeColor="text1"/>
                <w:sz w:val="22"/>
                <w:szCs w:val="22"/>
              </w:rPr>
            </w:pPr>
            <w:r w:rsidRPr="0071336E">
              <w:rPr>
                <w:color w:val="000000" w:themeColor="text1"/>
                <w:sz w:val="22"/>
                <w:szCs w:val="22"/>
              </w:rPr>
              <w:t>Industrial growth</w:t>
            </w:r>
          </w:p>
          <w:p w:rsidR="0071336E" w:rsidRPr="0071336E" w:rsidRDefault="0071336E" w:rsidP="0032509E">
            <w:pPr>
              <w:pStyle w:val="Default"/>
              <w:numPr>
                <w:ilvl w:val="0"/>
                <w:numId w:val="5"/>
              </w:numPr>
              <w:ind w:left="360"/>
              <w:rPr>
                <w:color w:val="000000" w:themeColor="text1"/>
                <w:sz w:val="22"/>
                <w:szCs w:val="22"/>
              </w:rPr>
            </w:pPr>
            <w:r w:rsidRPr="0071336E">
              <w:rPr>
                <w:color w:val="000000" w:themeColor="text1"/>
                <w:sz w:val="22"/>
                <w:szCs w:val="22"/>
              </w:rPr>
              <w:t>North-South divide – increased by northern industrialisation</w:t>
            </w:r>
          </w:p>
          <w:p w:rsidR="0071336E" w:rsidRPr="0071336E" w:rsidRDefault="0071336E" w:rsidP="0032509E">
            <w:pPr>
              <w:pStyle w:val="Default"/>
              <w:numPr>
                <w:ilvl w:val="0"/>
                <w:numId w:val="5"/>
              </w:numPr>
              <w:ind w:left="360"/>
              <w:rPr>
                <w:color w:val="000000" w:themeColor="text1"/>
                <w:sz w:val="22"/>
                <w:szCs w:val="22"/>
              </w:rPr>
            </w:pPr>
            <w:r w:rsidRPr="0071336E">
              <w:rPr>
                <w:color w:val="000000" w:themeColor="text1"/>
                <w:sz w:val="22"/>
                <w:szCs w:val="22"/>
              </w:rPr>
              <w:t xml:space="preserve">Frequent unrest including </w:t>
            </w:r>
            <w:proofErr w:type="spellStart"/>
            <w:r w:rsidRPr="0071336E">
              <w:rPr>
                <w:color w:val="000000" w:themeColor="text1"/>
                <w:sz w:val="22"/>
                <w:szCs w:val="22"/>
              </w:rPr>
              <w:t>Fasci</w:t>
            </w:r>
            <w:proofErr w:type="spellEnd"/>
            <w:r w:rsidRPr="0071336E">
              <w:rPr>
                <w:color w:val="000000" w:themeColor="text1"/>
                <w:sz w:val="22"/>
                <w:szCs w:val="22"/>
              </w:rPr>
              <w:t xml:space="preserve"> </w:t>
            </w:r>
            <w:proofErr w:type="spellStart"/>
            <w:r w:rsidRPr="0071336E">
              <w:rPr>
                <w:color w:val="000000" w:themeColor="text1"/>
                <w:sz w:val="22"/>
                <w:szCs w:val="22"/>
              </w:rPr>
              <w:t>Siciliani</w:t>
            </w:r>
            <w:proofErr w:type="spellEnd"/>
          </w:p>
          <w:p w:rsidR="0071336E" w:rsidRPr="0071336E" w:rsidRDefault="0071336E" w:rsidP="0032509E">
            <w:pPr>
              <w:pStyle w:val="Default"/>
              <w:numPr>
                <w:ilvl w:val="0"/>
                <w:numId w:val="5"/>
              </w:numPr>
              <w:ind w:left="360"/>
              <w:rPr>
                <w:color w:val="000000" w:themeColor="text1"/>
                <w:sz w:val="22"/>
                <w:szCs w:val="22"/>
              </w:rPr>
            </w:pPr>
            <w:r w:rsidRPr="0071336E">
              <w:rPr>
                <w:color w:val="000000" w:themeColor="text1"/>
                <w:sz w:val="22"/>
                <w:szCs w:val="22"/>
              </w:rPr>
              <w:t>Peasant unrest in the south – 1892-1894</w:t>
            </w:r>
          </w:p>
          <w:p w:rsidR="0071336E" w:rsidRPr="0071336E" w:rsidRDefault="0071336E" w:rsidP="0032509E">
            <w:pPr>
              <w:pStyle w:val="Default"/>
              <w:numPr>
                <w:ilvl w:val="0"/>
                <w:numId w:val="5"/>
              </w:numPr>
              <w:ind w:left="360"/>
              <w:rPr>
                <w:color w:val="000000" w:themeColor="text1"/>
                <w:sz w:val="22"/>
                <w:szCs w:val="22"/>
              </w:rPr>
            </w:pPr>
            <w:r w:rsidRPr="0071336E">
              <w:rPr>
                <w:color w:val="000000" w:themeColor="text1"/>
                <w:sz w:val="22"/>
                <w:szCs w:val="22"/>
              </w:rPr>
              <w:t>1898 – strike and riots in North</w:t>
            </w:r>
          </w:p>
          <w:p w:rsidR="0071336E" w:rsidRPr="0071336E" w:rsidRDefault="0071336E" w:rsidP="0032509E">
            <w:pPr>
              <w:pStyle w:val="Default"/>
              <w:numPr>
                <w:ilvl w:val="0"/>
                <w:numId w:val="5"/>
              </w:numPr>
              <w:ind w:left="360"/>
              <w:rPr>
                <w:color w:val="000000" w:themeColor="text1"/>
                <w:sz w:val="22"/>
                <w:szCs w:val="22"/>
              </w:rPr>
            </w:pPr>
            <w:r w:rsidRPr="0071336E">
              <w:rPr>
                <w:color w:val="000000" w:themeColor="text1"/>
                <w:sz w:val="22"/>
                <w:szCs w:val="22"/>
              </w:rPr>
              <w:t>1900 – anarchists assassinated King Umberto</w:t>
            </w:r>
          </w:p>
          <w:p w:rsidR="0071336E" w:rsidRPr="0071336E" w:rsidRDefault="0071336E" w:rsidP="0032509E">
            <w:pPr>
              <w:pStyle w:val="Default"/>
              <w:numPr>
                <w:ilvl w:val="0"/>
                <w:numId w:val="5"/>
              </w:numPr>
              <w:ind w:left="360"/>
              <w:rPr>
                <w:color w:val="000000" w:themeColor="text1"/>
                <w:sz w:val="22"/>
                <w:szCs w:val="22"/>
              </w:rPr>
            </w:pPr>
            <w:r w:rsidRPr="0071336E">
              <w:rPr>
                <w:color w:val="000000" w:themeColor="text1"/>
                <w:sz w:val="22"/>
                <w:szCs w:val="22"/>
              </w:rPr>
              <w:t>Moves to set up more authoritarian government</w:t>
            </w:r>
          </w:p>
        </w:tc>
        <w:tc>
          <w:tcPr>
            <w:tcW w:w="3599" w:type="dxa"/>
            <w:shd w:val="clear" w:color="auto" w:fill="auto"/>
          </w:tcPr>
          <w:p w:rsidR="0071336E" w:rsidRPr="0071336E" w:rsidRDefault="0071336E" w:rsidP="0032509E">
            <w:pPr>
              <w:pStyle w:val="Default"/>
              <w:numPr>
                <w:ilvl w:val="0"/>
                <w:numId w:val="16"/>
              </w:numPr>
              <w:rPr>
                <w:color w:val="000000" w:themeColor="text1"/>
                <w:sz w:val="22"/>
                <w:szCs w:val="22"/>
              </w:rPr>
            </w:pPr>
            <w:r w:rsidRPr="0071336E">
              <w:rPr>
                <w:i/>
                <w:color w:val="000000" w:themeColor="text1"/>
                <w:sz w:val="22"/>
                <w:szCs w:val="22"/>
              </w:rPr>
              <w:t>Access to History: Italy: The rise of Fascism 1896-1946</w:t>
            </w:r>
            <w:r w:rsidRPr="0071336E">
              <w:rPr>
                <w:color w:val="000000" w:themeColor="text1"/>
                <w:sz w:val="22"/>
                <w:szCs w:val="22"/>
              </w:rPr>
              <w:t>, Robson, Hodder</w:t>
            </w:r>
          </w:p>
          <w:p w:rsidR="0071336E" w:rsidRPr="0071336E" w:rsidRDefault="0071336E" w:rsidP="0032509E">
            <w:pPr>
              <w:pStyle w:val="Default"/>
              <w:numPr>
                <w:ilvl w:val="0"/>
                <w:numId w:val="16"/>
              </w:numPr>
              <w:rPr>
                <w:color w:val="000000" w:themeColor="text1"/>
                <w:sz w:val="22"/>
                <w:szCs w:val="22"/>
              </w:rPr>
            </w:pPr>
            <w:r w:rsidRPr="0071336E">
              <w:rPr>
                <w:i/>
                <w:color w:val="000000" w:themeColor="text1"/>
                <w:sz w:val="22"/>
                <w:szCs w:val="22"/>
              </w:rPr>
              <w:t>Fascist Italy</w:t>
            </w:r>
            <w:r w:rsidRPr="0071336E">
              <w:rPr>
                <w:color w:val="000000" w:themeColor="text1"/>
                <w:sz w:val="22"/>
                <w:szCs w:val="22"/>
              </w:rPr>
              <w:t>, Hite and Hinton, John Murray</w:t>
            </w:r>
          </w:p>
          <w:p w:rsidR="0071336E" w:rsidRPr="0071336E" w:rsidRDefault="0071336E" w:rsidP="0032509E">
            <w:pPr>
              <w:pStyle w:val="Default"/>
              <w:numPr>
                <w:ilvl w:val="0"/>
                <w:numId w:val="16"/>
              </w:numPr>
              <w:rPr>
                <w:color w:val="000000" w:themeColor="text1"/>
                <w:sz w:val="22"/>
                <w:szCs w:val="22"/>
              </w:rPr>
            </w:pPr>
            <w:r w:rsidRPr="0071336E">
              <w:rPr>
                <w:i/>
                <w:color w:val="000000" w:themeColor="text1"/>
                <w:sz w:val="22"/>
                <w:szCs w:val="22"/>
              </w:rPr>
              <w:t xml:space="preserve">Mussolini, </w:t>
            </w:r>
            <w:r w:rsidRPr="0071336E">
              <w:rPr>
                <w:color w:val="000000" w:themeColor="text1"/>
                <w:sz w:val="22"/>
                <w:szCs w:val="22"/>
              </w:rPr>
              <w:t>Williamson, Hodder</w:t>
            </w:r>
          </w:p>
          <w:p w:rsidR="0071336E" w:rsidRPr="0071336E" w:rsidRDefault="0071336E" w:rsidP="0032509E">
            <w:pPr>
              <w:pStyle w:val="Default"/>
              <w:numPr>
                <w:ilvl w:val="0"/>
                <w:numId w:val="16"/>
              </w:numPr>
              <w:rPr>
                <w:color w:val="000000" w:themeColor="text1"/>
                <w:sz w:val="22"/>
                <w:szCs w:val="22"/>
              </w:rPr>
            </w:pPr>
            <w:r w:rsidRPr="0071336E">
              <w:rPr>
                <w:i/>
                <w:color w:val="000000" w:themeColor="text1"/>
                <w:sz w:val="22"/>
                <w:szCs w:val="22"/>
              </w:rPr>
              <w:t>Fascist Italy</w:t>
            </w:r>
            <w:r w:rsidRPr="0071336E">
              <w:rPr>
                <w:color w:val="000000" w:themeColor="text1"/>
                <w:sz w:val="22"/>
                <w:szCs w:val="22"/>
              </w:rPr>
              <w:t>, Whittam, Manchester</w:t>
            </w:r>
          </w:p>
        </w:tc>
      </w:tr>
    </w:tbl>
    <w:p w:rsidR="0071336E" w:rsidRDefault="0071336E" w:rsidP="00E65434">
      <w:pPr>
        <w:rPr>
          <w:caps/>
          <w:color w:val="000000" w:themeColor="text1"/>
        </w:rPr>
        <w:sectPr w:rsidR="0071336E" w:rsidSect="0071336E">
          <w:headerReference w:type="default" r:id="rId8"/>
          <w:footerReference w:type="default" r:id="rId9"/>
          <w:pgSz w:w="16838" w:h="11906" w:orient="landscape"/>
          <w:pgMar w:top="1843" w:right="720" w:bottom="1134" w:left="720" w:header="708" w:footer="708" w:gutter="0"/>
          <w:cols w:space="708"/>
          <w:docGrid w:linePitch="360"/>
        </w:sectPr>
      </w:pPr>
    </w:p>
    <w:tbl>
      <w:tblPr>
        <w:tblStyle w:val="TableGrid"/>
        <w:tblW w:w="0" w:type="auto"/>
        <w:tblLook w:val="04A0" w:firstRow="1" w:lastRow="0" w:firstColumn="1" w:lastColumn="0" w:noHBand="0" w:noVBand="1"/>
        <w:tblCaption w:val="Y220 SOW table"/>
      </w:tblPr>
      <w:tblGrid>
        <w:gridCol w:w="2706"/>
        <w:gridCol w:w="754"/>
        <w:gridCol w:w="1184"/>
        <w:gridCol w:w="2127"/>
        <w:gridCol w:w="5244"/>
        <w:gridCol w:w="3599"/>
      </w:tblGrid>
      <w:tr w:rsidR="0071336E" w:rsidRPr="0071336E" w:rsidTr="0071336E">
        <w:trPr>
          <w:trHeight w:val="422"/>
        </w:trPr>
        <w:tc>
          <w:tcPr>
            <w:tcW w:w="2706" w:type="dxa"/>
          </w:tcPr>
          <w:p w:rsidR="0071336E" w:rsidRPr="0071336E" w:rsidRDefault="0071336E" w:rsidP="0032509E">
            <w:pPr>
              <w:rPr>
                <w:b/>
                <w:color w:val="000000" w:themeColor="text1"/>
              </w:rPr>
            </w:pPr>
            <w:r w:rsidRPr="0071336E">
              <w:rPr>
                <w:b/>
                <w:color w:val="000000" w:themeColor="text1"/>
              </w:rPr>
              <w:lastRenderedPageBreak/>
              <w:t>Key Topic</w:t>
            </w:r>
          </w:p>
        </w:tc>
        <w:tc>
          <w:tcPr>
            <w:tcW w:w="754" w:type="dxa"/>
          </w:tcPr>
          <w:p w:rsidR="0071336E" w:rsidRPr="0071336E" w:rsidRDefault="0071336E" w:rsidP="0032509E">
            <w:pPr>
              <w:rPr>
                <w:b/>
                <w:color w:val="000000" w:themeColor="text1"/>
              </w:rPr>
            </w:pPr>
            <w:r w:rsidRPr="0071336E">
              <w:rPr>
                <w:b/>
                <w:color w:val="000000" w:themeColor="text1"/>
              </w:rPr>
              <w:t>Term</w:t>
            </w:r>
          </w:p>
        </w:tc>
        <w:tc>
          <w:tcPr>
            <w:tcW w:w="1184" w:type="dxa"/>
          </w:tcPr>
          <w:p w:rsidR="0071336E" w:rsidRPr="0071336E" w:rsidRDefault="0071336E" w:rsidP="0032509E">
            <w:pPr>
              <w:rPr>
                <w:b/>
                <w:color w:val="000000" w:themeColor="text1"/>
              </w:rPr>
            </w:pPr>
            <w:r w:rsidRPr="0071336E">
              <w:rPr>
                <w:b/>
                <w:color w:val="000000" w:themeColor="text1"/>
              </w:rPr>
              <w:t>Week Number</w:t>
            </w:r>
          </w:p>
        </w:tc>
        <w:tc>
          <w:tcPr>
            <w:tcW w:w="2127" w:type="dxa"/>
          </w:tcPr>
          <w:p w:rsidR="0071336E" w:rsidRPr="0071336E" w:rsidRDefault="0071336E" w:rsidP="0032509E">
            <w:pPr>
              <w:rPr>
                <w:b/>
                <w:color w:val="000000" w:themeColor="text1"/>
              </w:rPr>
            </w:pPr>
            <w:r w:rsidRPr="0071336E">
              <w:rPr>
                <w:b/>
                <w:color w:val="000000" w:themeColor="text1"/>
              </w:rPr>
              <w:t>Indicative Content</w:t>
            </w:r>
          </w:p>
        </w:tc>
        <w:tc>
          <w:tcPr>
            <w:tcW w:w="5244" w:type="dxa"/>
          </w:tcPr>
          <w:p w:rsidR="0071336E" w:rsidRPr="0071336E" w:rsidRDefault="0071336E" w:rsidP="0032509E">
            <w:pPr>
              <w:rPr>
                <w:b/>
                <w:color w:val="000000" w:themeColor="text1"/>
              </w:rPr>
            </w:pPr>
            <w:r w:rsidRPr="0071336E">
              <w:rPr>
                <w:b/>
                <w:color w:val="000000" w:themeColor="text1"/>
              </w:rPr>
              <w:t>Extended Content</w:t>
            </w:r>
          </w:p>
        </w:tc>
        <w:tc>
          <w:tcPr>
            <w:tcW w:w="3599" w:type="dxa"/>
          </w:tcPr>
          <w:p w:rsidR="0071336E" w:rsidRPr="0071336E" w:rsidRDefault="0071336E" w:rsidP="0032509E">
            <w:pPr>
              <w:rPr>
                <w:b/>
                <w:color w:val="000000" w:themeColor="text1"/>
              </w:rPr>
            </w:pPr>
            <w:r w:rsidRPr="0071336E">
              <w:rPr>
                <w:b/>
                <w:color w:val="000000" w:themeColor="text1"/>
              </w:rPr>
              <w:t>Resources</w:t>
            </w:r>
          </w:p>
        </w:tc>
      </w:tr>
      <w:tr w:rsidR="0071336E" w:rsidRPr="0071336E" w:rsidTr="0071336E">
        <w:tc>
          <w:tcPr>
            <w:tcW w:w="2706" w:type="dxa"/>
            <w:vMerge w:val="restart"/>
            <w:shd w:val="clear" w:color="auto" w:fill="auto"/>
          </w:tcPr>
          <w:p w:rsidR="00CD5773" w:rsidRPr="0071336E" w:rsidRDefault="00CD5773" w:rsidP="00050126">
            <w:pPr>
              <w:pStyle w:val="Tabletext"/>
              <w:spacing w:before="0"/>
              <w:rPr>
                <w:color w:val="000000" w:themeColor="text1"/>
                <w:sz w:val="22"/>
                <w:szCs w:val="22"/>
              </w:rPr>
            </w:pPr>
          </w:p>
        </w:tc>
        <w:tc>
          <w:tcPr>
            <w:tcW w:w="754" w:type="dxa"/>
            <w:shd w:val="clear" w:color="auto" w:fill="auto"/>
          </w:tcPr>
          <w:p w:rsidR="00CD5773" w:rsidRPr="0071336E" w:rsidRDefault="00583688" w:rsidP="00050126">
            <w:pPr>
              <w:pStyle w:val="Default"/>
              <w:rPr>
                <w:color w:val="000000" w:themeColor="text1"/>
                <w:sz w:val="22"/>
                <w:szCs w:val="22"/>
              </w:rPr>
            </w:pPr>
            <w:r w:rsidRPr="0071336E">
              <w:rPr>
                <w:color w:val="000000" w:themeColor="text1"/>
                <w:sz w:val="22"/>
                <w:szCs w:val="22"/>
              </w:rPr>
              <w:t>1</w:t>
            </w:r>
          </w:p>
        </w:tc>
        <w:tc>
          <w:tcPr>
            <w:tcW w:w="1184" w:type="dxa"/>
            <w:shd w:val="clear" w:color="auto" w:fill="auto"/>
            <w:vAlign w:val="center"/>
          </w:tcPr>
          <w:p w:rsidR="00CD5773" w:rsidRPr="0071336E" w:rsidRDefault="00AF329D" w:rsidP="00050126">
            <w:pPr>
              <w:pStyle w:val="Default"/>
              <w:rPr>
                <w:color w:val="000000" w:themeColor="text1"/>
                <w:sz w:val="22"/>
                <w:szCs w:val="22"/>
              </w:rPr>
            </w:pPr>
            <w:r w:rsidRPr="0071336E">
              <w:rPr>
                <w:color w:val="000000" w:themeColor="text1"/>
                <w:sz w:val="22"/>
                <w:szCs w:val="22"/>
              </w:rPr>
              <w:t>4</w:t>
            </w:r>
          </w:p>
        </w:tc>
        <w:tc>
          <w:tcPr>
            <w:tcW w:w="2127" w:type="dxa"/>
            <w:shd w:val="clear" w:color="auto" w:fill="auto"/>
          </w:tcPr>
          <w:p w:rsidR="00CD5773" w:rsidRPr="0071336E" w:rsidRDefault="00CD5773" w:rsidP="00815FA1">
            <w:pPr>
              <w:pStyle w:val="Pa19"/>
              <w:spacing w:after="80"/>
              <w:rPr>
                <w:rFonts w:ascii="Arial" w:hAnsi="Arial" w:cs="Arial"/>
                <w:color w:val="000000" w:themeColor="text1"/>
                <w:sz w:val="22"/>
                <w:szCs w:val="22"/>
              </w:rPr>
            </w:pPr>
            <w:proofErr w:type="spellStart"/>
            <w:r w:rsidRPr="0071336E">
              <w:rPr>
                <w:rFonts w:ascii="Arial" w:hAnsi="Arial" w:cs="Arial"/>
                <w:color w:val="000000" w:themeColor="text1"/>
                <w:sz w:val="22"/>
                <w:szCs w:val="22"/>
              </w:rPr>
              <w:t>Giolitti’s</w:t>
            </w:r>
            <w:proofErr w:type="spellEnd"/>
            <w:r w:rsidRPr="0071336E">
              <w:rPr>
                <w:rFonts w:ascii="Arial" w:hAnsi="Arial" w:cs="Arial"/>
                <w:color w:val="000000" w:themeColor="text1"/>
                <w:sz w:val="22"/>
                <w:szCs w:val="22"/>
              </w:rPr>
              <w:t xml:space="preserve"> ministries; </w:t>
            </w:r>
          </w:p>
        </w:tc>
        <w:tc>
          <w:tcPr>
            <w:tcW w:w="5244" w:type="dxa"/>
            <w:shd w:val="clear" w:color="auto" w:fill="auto"/>
          </w:tcPr>
          <w:p w:rsidR="00CD5773" w:rsidRPr="0071336E" w:rsidRDefault="00244EC2" w:rsidP="00050126">
            <w:pPr>
              <w:pStyle w:val="Default"/>
              <w:numPr>
                <w:ilvl w:val="0"/>
                <w:numId w:val="5"/>
              </w:numPr>
              <w:ind w:left="360"/>
              <w:rPr>
                <w:color w:val="000000" w:themeColor="text1"/>
                <w:sz w:val="22"/>
                <w:szCs w:val="22"/>
              </w:rPr>
            </w:pPr>
            <w:r w:rsidRPr="0071336E">
              <w:rPr>
                <w:color w:val="000000" w:themeColor="text1"/>
                <w:sz w:val="22"/>
                <w:szCs w:val="22"/>
              </w:rPr>
              <w:t xml:space="preserve">Problems facing </w:t>
            </w:r>
            <w:proofErr w:type="spellStart"/>
            <w:r w:rsidRPr="0071336E">
              <w:rPr>
                <w:color w:val="000000" w:themeColor="text1"/>
                <w:sz w:val="22"/>
                <w:szCs w:val="22"/>
              </w:rPr>
              <w:t>Giolitti</w:t>
            </w:r>
            <w:proofErr w:type="spellEnd"/>
          </w:p>
          <w:p w:rsidR="00244EC2" w:rsidRPr="0071336E" w:rsidRDefault="00244EC2" w:rsidP="00050126">
            <w:pPr>
              <w:pStyle w:val="Default"/>
              <w:numPr>
                <w:ilvl w:val="0"/>
                <w:numId w:val="5"/>
              </w:numPr>
              <w:ind w:left="360"/>
              <w:rPr>
                <w:color w:val="000000" w:themeColor="text1"/>
                <w:sz w:val="22"/>
                <w:szCs w:val="22"/>
              </w:rPr>
            </w:pPr>
            <w:r w:rsidRPr="0071336E">
              <w:rPr>
                <w:color w:val="000000" w:themeColor="text1"/>
                <w:sz w:val="22"/>
                <w:szCs w:val="22"/>
              </w:rPr>
              <w:t>Opposition groups – Socialists, Nationalists, Futurists</w:t>
            </w:r>
          </w:p>
          <w:p w:rsidR="00244EC2" w:rsidRPr="0071336E" w:rsidRDefault="00244EC2" w:rsidP="00244EC2">
            <w:pPr>
              <w:pStyle w:val="Default"/>
              <w:numPr>
                <w:ilvl w:val="0"/>
                <w:numId w:val="5"/>
              </w:numPr>
              <w:ind w:left="360"/>
              <w:rPr>
                <w:color w:val="000000" w:themeColor="text1"/>
                <w:sz w:val="22"/>
                <w:szCs w:val="22"/>
              </w:rPr>
            </w:pPr>
            <w:r w:rsidRPr="0071336E">
              <w:rPr>
                <w:color w:val="000000" w:themeColor="text1"/>
                <w:sz w:val="22"/>
                <w:szCs w:val="22"/>
              </w:rPr>
              <w:t>Reforms made and their impact</w:t>
            </w:r>
          </w:p>
          <w:p w:rsidR="00190E4A" w:rsidRPr="0071336E" w:rsidRDefault="008065E3" w:rsidP="00244EC2">
            <w:pPr>
              <w:pStyle w:val="Default"/>
              <w:numPr>
                <w:ilvl w:val="0"/>
                <w:numId w:val="5"/>
              </w:numPr>
              <w:ind w:left="360"/>
              <w:rPr>
                <w:color w:val="000000" w:themeColor="text1"/>
                <w:sz w:val="22"/>
                <w:szCs w:val="22"/>
              </w:rPr>
            </w:pPr>
            <w:r w:rsidRPr="0071336E">
              <w:rPr>
                <w:color w:val="000000" w:themeColor="text1"/>
                <w:sz w:val="22"/>
                <w:szCs w:val="22"/>
              </w:rPr>
              <w:t xml:space="preserve">Continuing policy of </w:t>
            </w:r>
            <w:proofErr w:type="spellStart"/>
            <w:r w:rsidRPr="0071336E">
              <w:rPr>
                <w:color w:val="000000" w:themeColor="text1"/>
                <w:sz w:val="22"/>
                <w:szCs w:val="22"/>
              </w:rPr>
              <w:t>Trasf</w:t>
            </w:r>
            <w:r w:rsidR="00190E4A" w:rsidRPr="0071336E">
              <w:rPr>
                <w:color w:val="000000" w:themeColor="text1"/>
                <w:sz w:val="22"/>
                <w:szCs w:val="22"/>
              </w:rPr>
              <w:t>o</w:t>
            </w:r>
            <w:r w:rsidRPr="0071336E">
              <w:rPr>
                <w:color w:val="000000" w:themeColor="text1"/>
                <w:sz w:val="22"/>
                <w:szCs w:val="22"/>
              </w:rPr>
              <w:t>r</w:t>
            </w:r>
            <w:r w:rsidR="00190E4A" w:rsidRPr="0071336E">
              <w:rPr>
                <w:color w:val="000000" w:themeColor="text1"/>
                <w:sz w:val="22"/>
                <w:szCs w:val="22"/>
              </w:rPr>
              <w:t>mismo</w:t>
            </w:r>
            <w:proofErr w:type="spellEnd"/>
          </w:p>
        </w:tc>
        <w:tc>
          <w:tcPr>
            <w:tcW w:w="3599" w:type="dxa"/>
            <w:shd w:val="clear" w:color="auto" w:fill="auto"/>
          </w:tcPr>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Access to History: Italy: The rise of Fascism 1896-1946</w:t>
            </w:r>
            <w:r w:rsidR="00536235" w:rsidRPr="0071336E">
              <w:rPr>
                <w:color w:val="000000" w:themeColor="text1"/>
                <w:sz w:val="22"/>
                <w:szCs w:val="22"/>
              </w:rPr>
              <w:t>, Robson, Hodder</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Hite and Hinton, John Murray</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 xml:space="preserve">Mussolini, </w:t>
            </w:r>
            <w:r w:rsidR="00536235" w:rsidRPr="0071336E">
              <w:rPr>
                <w:color w:val="000000" w:themeColor="text1"/>
                <w:sz w:val="22"/>
                <w:szCs w:val="22"/>
              </w:rPr>
              <w:t>Williamson, Hodder</w:t>
            </w:r>
          </w:p>
          <w:p w:rsidR="00CD5773"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Whittam, Manchester</w:t>
            </w:r>
          </w:p>
        </w:tc>
      </w:tr>
      <w:tr w:rsidR="0071336E" w:rsidRPr="0071336E" w:rsidTr="0071336E">
        <w:tc>
          <w:tcPr>
            <w:tcW w:w="2706" w:type="dxa"/>
            <w:vMerge/>
            <w:shd w:val="clear" w:color="auto" w:fill="auto"/>
          </w:tcPr>
          <w:p w:rsidR="00CD5773" w:rsidRPr="0071336E" w:rsidRDefault="00CD5773" w:rsidP="00050126">
            <w:pPr>
              <w:pStyle w:val="Tabletext"/>
              <w:spacing w:before="0"/>
              <w:rPr>
                <w:color w:val="000000" w:themeColor="text1"/>
                <w:sz w:val="22"/>
                <w:szCs w:val="22"/>
              </w:rPr>
            </w:pPr>
          </w:p>
        </w:tc>
        <w:tc>
          <w:tcPr>
            <w:tcW w:w="754" w:type="dxa"/>
            <w:shd w:val="clear" w:color="auto" w:fill="auto"/>
          </w:tcPr>
          <w:p w:rsidR="00CD5773" w:rsidRPr="0071336E" w:rsidRDefault="00583688" w:rsidP="00050126">
            <w:pPr>
              <w:pStyle w:val="Default"/>
              <w:rPr>
                <w:color w:val="000000" w:themeColor="text1"/>
                <w:sz w:val="22"/>
                <w:szCs w:val="22"/>
              </w:rPr>
            </w:pPr>
            <w:r w:rsidRPr="0071336E">
              <w:rPr>
                <w:color w:val="000000" w:themeColor="text1"/>
                <w:sz w:val="22"/>
                <w:szCs w:val="22"/>
              </w:rPr>
              <w:t>1</w:t>
            </w:r>
          </w:p>
        </w:tc>
        <w:tc>
          <w:tcPr>
            <w:tcW w:w="1184" w:type="dxa"/>
            <w:shd w:val="clear" w:color="auto" w:fill="auto"/>
            <w:vAlign w:val="center"/>
          </w:tcPr>
          <w:p w:rsidR="00CD5773" w:rsidRPr="0071336E" w:rsidRDefault="00AF329D" w:rsidP="00050126">
            <w:pPr>
              <w:pStyle w:val="Default"/>
              <w:rPr>
                <w:color w:val="000000" w:themeColor="text1"/>
                <w:sz w:val="22"/>
                <w:szCs w:val="22"/>
              </w:rPr>
            </w:pPr>
            <w:r w:rsidRPr="0071336E">
              <w:rPr>
                <w:color w:val="000000" w:themeColor="text1"/>
                <w:sz w:val="22"/>
                <w:szCs w:val="22"/>
              </w:rPr>
              <w:t>4</w:t>
            </w:r>
          </w:p>
        </w:tc>
        <w:tc>
          <w:tcPr>
            <w:tcW w:w="2127" w:type="dxa"/>
            <w:shd w:val="clear" w:color="auto" w:fill="auto"/>
          </w:tcPr>
          <w:p w:rsidR="00CD5773" w:rsidRPr="0071336E" w:rsidRDefault="00CD5773" w:rsidP="00815FA1">
            <w:pPr>
              <w:pStyle w:val="Pa19"/>
              <w:spacing w:after="80"/>
              <w:rPr>
                <w:rFonts w:ascii="Arial" w:hAnsi="Arial" w:cs="Arial"/>
                <w:color w:val="000000" w:themeColor="text1"/>
                <w:sz w:val="22"/>
                <w:szCs w:val="22"/>
              </w:rPr>
            </w:pPr>
            <w:r w:rsidRPr="0071336E">
              <w:rPr>
                <w:rFonts w:ascii="Arial" w:hAnsi="Arial" w:cs="Arial"/>
                <w:color w:val="000000" w:themeColor="text1"/>
                <w:sz w:val="22"/>
                <w:szCs w:val="22"/>
              </w:rPr>
              <w:t xml:space="preserve">colonial conflicts, including the war in Abyssinia and the Tripoli campaign; </w:t>
            </w:r>
          </w:p>
        </w:tc>
        <w:tc>
          <w:tcPr>
            <w:tcW w:w="5244" w:type="dxa"/>
            <w:shd w:val="clear" w:color="auto" w:fill="auto"/>
          </w:tcPr>
          <w:p w:rsidR="00CD5773" w:rsidRPr="0071336E" w:rsidRDefault="00244EC2" w:rsidP="0009514A">
            <w:pPr>
              <w:pStyle w:val="Default"/>
              <w:numPr>
                <w:ilvl w:val="0"/>
                <w:numId w:val="5"/>
              </w:numPr>
              <w:ind w:left="360"/>
              <w:rPr>
                <w:color w:val="000000" w:themeColor="text1"/>
                <w:sz w:val="22"/>
                <w:szCs w:val="22"/>
              </w:rPr>
            </w:pPr>
            <w:r w:rsidRPr="0071336E">
              <w:rPr>
                <w:color w:val="000000" w:themeColor="text1"/>
                <w:sz w:val="22"/>
                <w:szCs w:val="22"/>
              </w:rPr>
              <w:t>Defeat in Abyssinia and its consequences</w:t>
            </w:r>
          </w:p>
          <w:p w:rsidR="00244EC2" w:rsidRPr="0071336E" w:rsidRDefault="000167CE" w:rsidP="0009514A">
            <w:pPr>
              <w:pStyle w:val="Default"/>
              <w:numPr>
                <w:ilvl w:val="0"/>
                <w:numId w:val="5"/>
              </w:numPr>
              <w:ind w:left="360"/>
              <w:rPr>
                <w:color w:val="000000" w:themeColor="text1"/>
                <w:sz w:val="22"/>
                <w:szCs w:val="22"/>
              </w:rPr>
            </w:pPr>
            <w:r w:rsidRPr="0071336E">
              <w:rPr>
                <w:color w:val="000000" w:themeColor="text1"/>
                <w:sz w:val="22"/>
                <w:szCs w:val="22"/>
              </w:rPr>
              <w:t>Participation</w:t>
            </w:r>
            <w:r w:rsidR="00244EC2" w:rsidRPr="0071336E">
              <w:rPr>
                <w:color w:val="000000" w:themeColor="text1"/>
                <w:sz w:val="22"/>
                <w:szCs w:val="22"/>
              </w:rPr>
              <w:t xml:space="preserve"> in Eight Nation Alliance during Boxer Rebellion</w:t>
            </w:r>
          </w:p>
          <w:p w:rsidR="00244EC2" w:rsidRPr="0071336E" w:rsidRDefault="00244EC2" w:rsidP="0009514A">
            <w:pPr>
              <w:pStyle w:val="Default"/>
              <w:numPr>
                <w:ilvl w:val="0"/>
                <w:numId w:val="5"/>
              </w:numPr>
              <w:ind w:left="360"/>
              <w:rPr>
                <w:color w:val="000000" w:themeColor="text1"/>
                <w:sz w:val="22"/>
                <w:szCs w:val="22"/>
              </w:rPr>
            </w:pPr>
            <w:r w:rsidRPr="0071336E">
              <w:rPr>
                <w:color w:val="000000" w:themeColor="text1"/>
                <w:sz w:val="22"/>
                <w:szCs w:val="22"/>
              </w:rPr>
              <w:t>1911 war with Ottoman</w:t>
            </w:r>
            <w:r w:rsidR="000167CE" w:rsidRPr="0071336E">
              <w:rPr>
                <w:color w:val="000000" w:themeColor="text1"/>
                <w:sz w:val="22"/>
                <w:szCs w:val="22"/>
              </w:rPr>
              <w:t>s</w:t>
            </w:r>
          </w:p>
          <w:p w:rsidR="00244EC2" w:rsidRPr="0071336E" w:rsidRDefault="00244EC2" w:rsidP="00244EC2">
            <w:pPr>
              <w:pStyle w:val="Default"/>
              <w:numPr>
                <w:ilvl w:val="0"/>
                <w:numId w:val="5"/>
              </w:numPr>
              <w:ind w:left="360"/>
              <w:rPr>
                <w:color w:val="000000" w:themeColor="text1"/>
                <w:sz w:val="22"/>
                <w:szCs w:val="22"/>
              </w:rPr>
            </w:pPr>
            <w:r w:rsidRPr="0071336E">
              <w:rPr>
                <w:color w:val="000000" w:themeColor="text1"/>
                <w:sz w:val="22"/>
                <w:szCs w:val="22"/>
              </w:rPr>
              <w:t>Occupation of Libya and consequences for Liberal Italy</w:t>
            </w:r>
          </w:p>
          <w:p w:rsidR="00190E4A" w:rsidRPr="0071336E" w:rsidRDefault="00190E4A" w:rsidP="00244EC2">
            <w:pPr>
              <w:pStyle w:val="Default"/>
              <w:numPr>
                <w:ilvl w:val="0"/>
                <w:numId w:val="5"/>
              </w:numPr>
              <w:ind w:left="360"/>
              <w:rPr>
                <w:color w:val="000000" w:themeColor="text1"/>
                <w:sz w:val="22"/>
                <w:szCs w:val="22"/>
              </w:rPr>
            </w:pPr>
            <w:r w:rsidRPr="0071336E">
              <w:rPr>
                <w:color w:val="000000" w:themeColor="text1"/>
                <w:sz w:val="22"/>
                <w:szCs w:val="22"/>
              </w:rPr>
              <w:t xml:space="preserve">The issue of Italia </w:t>
            </w:r>
            <w:proofErr w:type="spellStart"/>
            <w:r w:rsidRPr="0071336E">
              <w:rPr>
                <w:color w:val="000000" w:themeColor="text1"/>
                <w:sz w:val="22"/>
                <w:szCs w:val="22"/>
              </w:rPr>
              <w:t>Irredenta</w:t>
            </w:r>
            <w:proofErr w:type="spellEnd"/>
            <w:r w:rsidRPr="0071336E">
              <w:rPr>
                <w:color w:val="000000" w:themeColor="text1"/>
                <w:sz w:val="22"/>
                <w:szCs w:val="22"/>
              </w:rPr>
              <w:t xml:space="preserve"> (north-east border)</w:t>
            </w:r>
          </w:p>
        </w:tc>
        <w:tc>
          <w:tcPr>
            <w:tcW w:w="3599" w:type="dxa"/>
            <w:shd w:val="clear" w:color="auto" w:fill="auto"/>
          </w:tcPr>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Access to History: Italy: The rise of Fascism 1896-1946</w:t>
            </w:r>
            <w:r w:rsidR="00536235" w:rsidRPr="0071336E">
              <w:rPr>
                <w:color w:val="000000" w:themeColor="text1"/>
                <w:sz w:val="22"/>
                <w:szCs w:val="22"/>
              </w:rPr>
              <w:t>, Robson, Hodder</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Hite and Hinton, John Murray</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 xml:space="preserve">Mussolini, </w:t>
            </w:r>
            <w:r w:rsidR="00536235" w:rsidRPr="0071336E">
              <w:rPr>
                <w:color w:val="000000" w:themeColor="text1"/>
                <w:sz w:val="22"/>
                <w:szCs w:val="22"/>
              </w:rPr>
              <w:t>Williamson, Hodder</w:t>
            </w:r>
          </w:p>
          <w:p w:rsidR="00CD5773"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Whittam, Manchester</w:t>
            </w:r>
          </w:p>
        </w:tc>
      </w:tr>
      <w:tr w:rsidR="0071336E" w:rsidRPr="0071336E" w:rsidTr="0071336E">
        <w:tc>
          <w:tcPr>
            <w:tcW w:w="2706" w:type="dxa"/>
            <w:vMerge/>
            <w:shd w:val="clear" w:color="auto" w:fill="auto"/>
          </w:tcPr>
          <w:p w:rsidR="00CD5773" w:rsidRPr="0071336E" w:rsidRDefault="00CD5773" w:rsidP="00050126">
            <w:pPr>
              <w:pStyle w:val="Tabletext"/>
              <w:spacing w:before="0"/>
              <w:rPr>
                <w:color w:val="000000" w:themeColor="text1"/>
                <w:sz w:val="22"/>
                <w:szCs w:val="22"/>
              </w:rPr>
            </w:pPr>
          </w:p>
        </w:tc>
        <w:tc>
          <w:tcPr>
            <w:tcW w:w="754" w:type="dxa"/>
            <w:shd w:val="clear" w:color="auto" w:fill="auto"/>
          </w:tcPr>
          <w:p w:rsidR="00CD5773" w:rsidRPr="0071336E" w:rsidRDefault="00583688" w:rsidP="00050126">
            <w:pPr>
              <w:pStyle w:val="Default"/>
              <w:rPr>
                <w:color w:val="000000" w:themeColor="text1"/>
                <w:sz w:val="22"/>
                <w:szCs w:val="22"/>
              </w:rPr>
            </w:pPr>
            <w:r w:rsidRPr="0071336E">
              <w:rPr>
                <w:color w:val="000000" w:themeColor="text1"/>
                <w:sz w:val="22"/>
                <w:szCs w:val="22"/>
              </w:rPr>
              <w:t>1</w:t>
            </w:r>
          </w:p>
        </w:tc>
        <w:tc>
          <w:tcPr>
            <w:tcW w:w="1184" w:type="dxa"/>
            <w:shd w:val="clear" w:color="auto" w:fill="auto"/>
            <w:vAlign w:val="center"/>
          </w:tcPr>
          <w:p w:rsidR="00CD5773" w:rsidRPr="0071336E" w:rsidRDefault="00AF329D" w:rsidP="00050126">
            <w:pPr>
              <w:pStyle w:val="Default"/>
              <w:rPr>
                <w:color w:val="000000" w:themeColor="text1"/>
                <w:sz w:val="22"/>
                <w:szCs w:val="22"/>
              </w:rPr>
            </w:pPr>
            <w:r w:rsidRPr="0071336E">
              <w:rPr>
                <w:color w:val="000000" w:themeColor="text1"/>
                <w:sz w:val="22"/>
                <w:szCs w:val="22"/>
              </w:rPr>
              <w:t>5</w:t>
            </w:r>
          </w:p>
        </w:tc>
        <w:tc>
          <w:tcPr>
            <w:tcW w:w="2127" w:type="dxa"/>
            <w:shd w:val="clear" w:color="auto" w:fill="auto"/>
          </w:tcPr>
          <w:p w:rsidR="00CD5773" w:rsidRPr="0071336E" w:rsidRDefault="00CD5773" w:rsidP="00815FA1">
            <w:pPr>
              <w:pStyle w:val="Pa19"/>
              <w:spacing w:after="80"/>
              <w:rPr>
                <w:rFonts w:ascii="Arial" w:hAnsi="Arial" w:cs="Arial"/>
                <w:color w:val="000000" w:themeColor="text1"/>
                <w:sz w:val="22"/>
                <w:szCs w:val="22"/>
              </w:rPr>
            </w:pPr>
            <w:r w:rsidRPr="0071336E">
              <w:rPr>
                <w:rFonts w:ascii="Arial" w:hAnsi="Arial" w:cs="Arial"/>
                <w:color w:val="000000" w:themeColor="text1"/>
                <w:sz w:val="22"/>
                <w:szCs w:val="22"/>
              </w:rPr>
              <w:t xml:space="preserve">the challenges caused by irredentism, nationalism and socialism; </w:t>
            </w:r>
          </w:p>
        </w:tc>
        <w:tc>
          <w:tcPr>
            <w:tcW w:w="5244" w:type="dxa"/>
            <w:shd w:val="clear" w:color="auto" w:fill="auto"/>
          </w:tcPr>
          <w:p w:rsidR="00CD5773" w:rsidRPr="0071336E" w:rsidRDefault="00190E4A" w:rsidP="0009514A">
            <w:pPr>
              <w:pStyle w:val="Default"/>
              <w:numPr>
                <w:ilvl w:val="0"/>
                <w:numId w:val="5"/>
              </w:numPr>
              <w:ind w:left="360"/>
              <w:rPr>
                <w:color w:val="000000" w:themeColor="text1"/>
                <w:sz w:val="22"/>
                <w:szCs w:val="22"/>
              </w:rPr>
            </w:pPr>
            <w:r w:rsidRPr="0071336E">
              <w:rPr>
                <w:color w:val="000000" w:themeColor="text1"/>
                <w:sz w:val="22"/>
                <w:szCs w:val="22"/>
              </w:rPr>
              <w:t xml:space="preserve">The Challenge from the socialists – rise of trade unions, the Italian Socialist Party (PSI), </w:t>
            </w:r>
            <w:proofErr w:type="spellStart"/>
            <w:r w:rsidRPr="0071336E">
              <w:rPr>
                <w:color w:val="000000" w:themeColor="text1"/>
                <w:sz w:val="22"/>
                <w:szCs w:val="22"/>
              </w:rPr>
              <w:t>Syndicalists</w:t>
            </w:r>
            <w:proofErr w:type="spellEnd"/>
            <w:r w:rsidRPr="0071336E">
              <w:rPr>
                <w:color w:val="000000" w:themeColor="text1"/>
                <w:sz w:val="22"/>
                <w:szCs w:val="22"/>
              </w:rPr>
              <w:t>, reformers, Minimalists and Maximalists</w:t>
            </w:r>
          </w:p>
          <w:p w:rsidR="00A36CA3" w:rsidRPr="0071336E" w:rsidRDefault="00190E4A" w:rsidP="00A36CA3">
            <w:pPr>
              <w:pStyle w:val="Default"/>
              <w:numPr>
                <w:ilvl w:val="0"/>
                <w:numId w:val="5"/>
              </w:numPr>
              <w:ind w:left="360"/>
              <w:rPr>
                <w:color w:val="000000" w:themeColor="text1"/>
                <w:sz w:val="22"/>
                <w:szCs w:val="22"/>
              </w:rPr>
            </w:pPr>
            <w:r w:rsidRPr="0071336E">
              <w:rPr>
                <w:color w:val="000000" w:themeColor="text1"/>
                <w:sz w:val="22"/>
                <w:szCs w:val="22"/>
              </w:rPr>
              <w:t>Challenge from nationalists – Italian National Association</w:t>
            </w:r>
          </w:p>
          <w:p w:rsidR="00190E4A" w:rsidRPr="0071336E" w:rsidRDefault="00190E4A" w:rsidP="00A36CA3">
            <w:pPr>
              <w:pStyle w:val="Default"/>
              <w:numPr>
                <w:ilvl w:val="0"/>
                <w:numId w:val="5"/>
              </w:numPr>
              <w:ind w:left="360"/>
              <w:rPr>
                <w:color w:val="000000" w:themeColor="text1"/>
                <w:sz w:val="22"/>
                <w:szCs w:val="22"/>
              </w:rPr>
            </w:pPr>
            <w:r w:rsidRPr="0071336E">
              <w:rPr>
                <w:color w:val="000000" w:themeColor="text1"/>
                <w:sz w:val="22"/>
                <w:szCs w:val="22"/>
              </w:rPr>
              <w:t xml:space="preserve">Challenge from Italia </w:t>
            </w:r>
            <w:proofErr w:type="spellStart"/>
            <w:r w:rsidRPr="0071336E">
              <w:rPr>
                <w:color w:val="000000" w:themeColor="text1"/>
                <w:sz w:val="22"/>
                <w:szCs w:val="22"/>
              </w:rPr>
              <w:t>irredenta</w:t>
            </w:r>
            <w:proofErr w:type="spellEnd"/>
            <w:r w:rsidRPr="0071336E">
              <w:rPr>
                <w:color w:val="000000" w:themeColor="text1"/>
                <w:sz w:val="22"/>
                <w:szCs w:val="22"/>
              </w:rPr>
              <w:t xml:space="preserve"> (“unredeemed Italy”)</w:t>
            </w:r>
            <w:r w:rsidR="00A36CA3" w:rsidRPr="0071336E">
              <w:rPr>
                <w:color w:val="000000" w:themeColor="text1"/>
                <w:sz w:val="22"/>
                <w:szCs w:val="22"/>
              </w:rPr>
              <w:t xml:space="preserve"> and its influence on Italian policy</w:t>
            </w:r>
          </w:p>
        </w:tc>
        <w:tc>
          <w:tcPr>
            <w:tcW w:w="3599" w:type="dxa"/>
            <w:shd w:val="clear" w:color="auto" w:fill="auto"/>
          </w:tcPr>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Access to History: Italy: The rise of Fascism 1896-1946</w:t>
            </w:r>
            <w:r w:rsidR="00536235" w:rsidRPr="0071336E">
              <w:rPr>
                <w:color w:val="000000" w:themeColor="text1"/>
                <w:sz w:val="22"/>
                <w:szCs w:val="22"/>
              </w:rPr>
              <w:t>, Robson, Hodder</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Hite and Hinton, John Murray</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 xml:space="preserve">Mussolini, </w:t>
            </w:r>
            <w:r w:rsidR="00536235" w:rsidRPr="0071336E">
              <w:rPr>
                <w:color w:val="000000" w:themeColor="text1"/>
                <w:sz w:val="22"/>
                <w:szCs w:val="22"/>
              </w:rPr>
              <w:t>Williamson, Hodder</w:t>
            </w:r>
          </w:p>
          <w:p w:rsidR="00CD5773"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Whittam, Manchester</w:t>
            </w:r>
          </w:p>
        </w:tc>
      </w:tr>
      <w:tr w:rsidR="0071336E" w:rsidRPr="0071336E" w:rsidTr="0071336E">
        <w:tc>
          <w:tcPr>
            <w:tcW w:w="2706" w:type="dxa"/>
            <w:vMerge/>
            <w:shd w:val="clear" w:color="auto" w:fill="auto"/>
          </w:tcPr>
          <w:p w:rsidR="00CD5773" w:rsidRPr="0071336E" w:rsidRDefault="00CD5773" w:rsidP="00050126">
            <w:pPr>
              <w:pStyle w:val="Tabletext"/>
              <w:spacing w:before="0"/>
              <w:rPr>
                <w:color w:val="000000" w:themeColor="text1"/>
                <w:sz w:val="22"/>
                <w:szCs w:val="22"/>
              </w:rPr>
            </w:pPr>
          </w:p>
        </w:tc>
        <w:tc>
          <w:tcPr>
            <w:tcW w:w="754" w:type="dxa"/>
            <w:shd w:val="clear" w:color="auto" w:fill="auto"/>
          </w:tcPr>
          <w:p w:rsidR="00CD5773" w:rsidRPr="0071336E" w:rsidRDefault="00583688" w:rsidP="00050126">
            <w:pPr>
              <w:pStyle w:val="Default"/>
              <w:rPr>
                <w:color w:val="000000" w:themeColor="text1"/>
                <w:sz w:val="22"/>
                <w:szCs w:val="22"/>
              </w:rPr>
            </w:pPr>
            <w:r w:rsidRPr="0071336E">
              <w:rPr>
                <w:color w:val="000000" w:themeColor="text1"/>
                <w:sz w:val="22"/>
                <w:szCs w:val="22"/>
              </w:rPr>
              <w:t>1</w:t>
            </w:r>
          </w:p>
        </w:tc>
        <w:tc>
          <w:tcPr>
            <w:tcW w:w="1184" w:type="dxa"/>
            <w:shd w:val="clear" w:color="auto" w:fill="auto"/>
            <w:vAlign w:val="center"/>
          </w:tcPr>
          <w:p w:rsidR="00CD5773" w:rsidRPr="0071336E" w:rsidRDefault="00AF329D" w:rsidP="00050126">
            <w:pPr>
              <w:pStyle w:val="Default"/>
              <w:rPr>
                <w:color w:val="000000" w:themeColor="text1"/>
                <w:sz w:val="22"/>
                <w:szCs w:val="22"/>
              </w:rPr>
            </w:pPr>
            <w:r w:rsidRPr="0071336E">
              <w:rPr>
                <w:color w:val="000000" w:themeColor="text1"/>
                <w:sz w:val="22"/>
                <w:szCs w:val="22"/>
              </w:rPr>
              <w:t>5-6</w:t>
            </w:r>
          </w:p>
        </w:tc>
        <w:tc>
          <w:tcPr>
            <w:tcW w:w="2127" w:type="dxa"/>
            <w:shd w:val="clear" w:color="auto" w:fill="auto"/>
          </w:tcPr>
          <w:p w:rsidR="00CD5773" w:rsidRPr="0071336E" w:rsidRDefault="00CD5773" w:rsidP="00815FA1">
            <w:pPr>
              <w:rPr>
                <w:color w:val="000000" w:themeColor="text1"/>
              </w:rPr>
            </w:pPr>
            <w:r w:rsidRPr="0071336E">
              <w:rPr>
                <w:color w:val="000000" w:themeColor="text1"/>
              </w:rPr>
              <w:t xml:space="preserve">foreign policy and the growing demand for war by 1915. </w:t>
            </w:r>
          </w:p>
        </w:tc>
        <w:tc>
          <w:tcPr>
            <w:tcW w:w="5244" w:type="dxa"/>
            <w:shd w:val="clear" w:color="auto" w:fill="auto"/>
          </w:tcPr>
          <w:p w:rsidR="00CD5773" w:rsidRPr="0071336E" w:rsidRDefault="000167CE" w:rsidP="00050126">
            <w:pPr>
              <w:pStyle w:val="Default"/>
              <w:numPr>
                <w:ilvl w:val="0"/>
                <w:numId w:val="5"/>
              </w:numPr>
              <w:ind w:left="360"/>
              <w:rPr>
                <w:color w:val="000000" w:themeColor="text1"/>
                <w:sz w:val="22"/>
                <w:szCs w:val="22"/>
              </w:rPr>
            </w:pPr>
            <w:r w:rsidRPr="0071336E">
              <w:rPr>
                <w:color w:val="000000" w:themeColor="text1"/>
                <w:sz w:val="22"/>
                <w:szCs w:val="22"/>
              </w:rPr>
              <w:t xml:space="preserve">Tension with Triple Alliance allies following </w:t>
            </w:r>
            <w:proofErr w:type="spellStart"/>
            <w:r w:rsidRPr="0071336E">
              <w:rPr>
                <w:color w:val="000000" w:themeColor="text1"/>
                <w:sz w:val="22"/>
                <w:szCs w:val="22"/>
              </w:rPr>
              <w:t>Italo</w:t>
            </w:r>
            <w:proofErr w:type="spellEnd"/>
            <w:r w:rsidRPr="0071336E">
              <w:rPr>
                <w:color w:val="000000" w:themeColor="text1"/>
                <w:sz w:val="22"/>
                <w:szCs w:val="22"/>
              </w:rPr>
              <w:t>-Turkish war</w:t>
            </w:r>
          </w:p>
          <w:p w:rsidR="000167CE" w:rsidRPr="0071336E" w:rsidRDefault="000167CE" w:rsidP="00050126">
            <w:pPr>
              <w:pStyle w:val="Default"/>
              <w:numPr>
                <w:ilvl w:val="0"/>
                <w:numId w:val="5"/>
              </w:numPr>
              <w:ind w:left="360"/>
              <w:rPr>
                <w:color w:val="000000" w:themeColor="text1"/>
                <w:sz w:val="22"/>
                <w:szCs w:val="22"/>
              </w:rPr>
            </w:pPr>
            <w:r w:rsidRPr="0071336E">
              <w:rPr>
                <w:color w:val="000000" w:themeColor="text1"/>
                <w:sz w:val="22"/>
                <w:szCs w:val="22"/>
              </w:rPr>
              <w:t>Tensions with France following Franco-Prussian War</w:t>
            </w:r>
          </w:p>
          <w:p w:rsidR="000167CE" w:rsidRPr="0071336E" w:rsidRDefault="000167CE" w:rsidP="00050126">
            <w:pPr>
              <w:pStyle w:val="Default"/>
              <w:numPr>
                <w:ilvl w:val="0"/>
                <w:numId w:val="5"/>
              </w:numPr>
              <w:ind w:left="360"/>
              <w:rPr>
                <w:color w:val="000000" w:themeColor="text1"/>
                <w:sz w:val="22"/>
                <w:szCs w:val="22"/>
              </w:rPr>
            </w:pPr>
            <w:r w:rsidRPr="0071336E">
              <w:rPr>
                <w:color w:val="000000" w:themeColor="text1"/>
                <w:sz w:val="22"/>
                <w:szCs w:val="22"/>
              </w:rPr>
              <w:t>Divided support for war – Socialist opposition and nationalist support</w:t>
            </w:r>
          </w:p>
          <w:p w:rsidR="000167CE" w:rsidRPr="0071336E" w:rsidRDefault="000167CE" w:rsidP="00050126">
            <w:pPr>
              <w:pStyle w:val="Default"/>
              <w:numPr>
                <w:ilvl w:val="0"/>
                <w:numId w:val="5"/>
              </w:numPr>
              <w:ind w:left="360"/>
              <w:rPr>
                <w:color w:val="000000" w:themeColor="text1"/>
                <w:sz w:val="22"/>
                <w:szCs w:val="22"/>
              </w:rPr>
            </w:pPr>
            <w:r w:rsidRPr="0071336E">
              <w:rPr>
                <w:color w:val="000000" w:themeColor="text1"/>
                <w:sz w:val="22"/>
                <w:szCs w:val="22"/>
              </w:rPr>
              <w:t>Death of Garibaldi</w:t>
            </w:r>
          </w:p>
          <w:p w:rsidR="000167CE" w:rsidRPr="0071336E" w:rsidRDefault="000167CE" w:rsidP="00E272A4">
            <w:pPr>
              <w:pStyle w:val="Default"/>
              <w:numPr>
                <w:ilvl w:val="0"/>
                <w:numId w:val="5"/>
              </w:numPr>
              <w:ind w:left="360"/>
              <w:rPr>
                <w:color w:val="000000" w:themeColor="text1"/>
                <w:sz w:val="22"/>
                <w:szCs w:val="22"/>
              </w:rPr>
            </w:pPr>
            <w:r w:rsidRPr="0071336E">
              <w:rPr>
                <w:color w:val="000000" w:themeColor="text1"/>
                <w:sz w:val="22"/>
                <w:szCs w:val="22"/>
              </w:rPr>
              <w:lastRenderedPageBreak/>
              <w:t>Beliefs of Mussolini in joining the war</w:t>
            </w:r>
          </w:p>
        </w:tc>
        <w:tc>
          <w:tcPr>
            <w:tcW w:w="3599" w:type="dxa"/>
            <w:shd w:val="clear" w:color="auto" w:fill="auto"/>
          </w:tcPr>
          <w:p w:rsidR="00CD5773" w:rsidRPr="0071336E" w:rsidRDefault="00CD5773" w:rsidP="00050126">
            <w:pPr>
              <w:pStyle w:val="Default"/>
              <w:rPr>
                <w:color w:val="000000" w:themeColor="text1"/>
                <w:sz w:val="22"/>
                <w:szCs w:val="22"/>
              </w:rPr>
            </w:pPr>
          </w:p>
        </w:tc>
      </w:tr>
      <w:tr w:rsidR="0071336E" w:rsidRPr="0071336E" w:rsidTr="0071336E">
        <w:tc>
          <w:tcPr>
            <w:tcW w:w="2706" w:type="dxa"/>
            <w:vMerge w:val="restart"/>
            <w:shd w:val="clear" w:color="auto" w:fill="auto"/>
          </w:tcPr>
          <w:p w:rsidR="00CD5773" w:rsidRPr="0071336E" w:rsidRDefault="00CD5773" w:rsidP="00050126">
            <w:pPr>
              <w:pStyle w:val="Tabletext"/>
              <w:spacing w:before="0"/>
              <w:rPr>
                <w:b/>
                <w:color w:val="000000" w:themeColor="text1"/>
                <w:sz w:val="22"/>
                <w:szCs w:val="22"/>
              </w:rPr>
            </w:pPr>
            <w:r w:rsidRPr="0071336E">
              <w:rPr>
                <w:b/>
                <w:color w:val="000000" w:themeColor="text1"/>
                <w:sz w:val="22"/>
                <w:szCs w:val="22"/>
              </w:rPr>
              <w:lastRenderedPageBreak/>
              <w:t>Italy 1915–1925</w:t>
            </w:r>
          </w:p>
        </w:tc>
        <w:tc>
          <w:tcPr>
            <w:tcW w:w="754" w:type="dxa"/>
            <w:shd w:val="clear" w:color="auto" w:fill="auto"/>
          </w:tcPr>
          <w:p w:rsidR="00CD5773" w:rsidRPr="0071336E" w:rsidRDefault="00583688" w:rsidP="00050126">
            <w:pPr>
              <w:pStyle w:val="Default"/>
              <w:rPr>
                <w:color w:val="000000" w:themeColor="text1"/>
                <w:sz w:val="22"/>
                <w:szCs w:val="22"/>
              </w:rPr>
            </w:pPr>
            <w:r w:rsidRPr="0071336E">
              <w:rPr>
                <w:color w:val="000000" w:themeColor="text1"/>
                <w:sz w:val="22"/>
                <w:szCs w:val="22"/>
              </w:rPr>
              <w:t>1</w:t>
            </w:r>
          </w:p>
        </w:tc>
        <w:tc>
          <w:tcPr>
            <w:tcW w:w="1184" w:type="dxa"/>
            <w:shd w:val="clear" w:color="auto" w:fill="auto"/>
            <w:vAlign w:val="center"/>
          </w:tcPr>
          <w:p w:rsidR="00CD5773" w:rsidRPr="0071336E" w:rsidRDefault="00AF329D" w:rsidP="00AF329D">
            <w:pPr>
              <w:pStyle w:val="Default"/>
              <w:rPr>
                <w:color w:val="000000" w:themeColor="text1"/>
                <w:sz w:val="22"/>
                <w:szCs w:val="22"/>
              </w:rPr>
            </w:pPr>
            <w:r w:rsidRPr="0071336E">
              <w:rPr>
                <w:color w:val="000000" w:themeColor="text1"/>
                <w:sz w:val="22"/>
                <w:szCs w:val="22"/>
              </w:rPr>
              <w:t>6</w:t>
            </w:r>
          </w:p>
        </w:tc>
        <w:tc>
          <w:tcPr>
            <w:tcW w:w="2127" w:type="dxa"/>
            <w:shd w:val="clear" w:color="auto" w:fill="auto"/>
          </w:tcPr>
          <w:p w:rsidR="00CD5773" w:rsidRPr="0071336E" w:rsidRDefault="00CD5773" w:rsidP="00815FA1">
            <w:pPr>
              <w:autoSpaceDE w:val="0"/>
              <w:autoSpaceDN w:val="0"/>
              <w:adjustRightInd w:val="0"/>
              <w:spacing w:after="80" w:line="221" w:lineRule="atLeast"/>
              <w:rPr>
                <w:color w:val="000000" w:themeColor="text1"/>
              </w:rPr>
            </w:pPr>
            <w:r w:rsidRPr="0071336E">
              <w:rPr>
                <w:color w:val="000000" w:themeColor="text1"/>
              </w:rPr>
              <w:t xml:space="preserve">Early neutrality and subsequent entry into war; </w:t>
            </w:r>
            <w:r w:rsidR="00A36CA3" w:rsidRPr="0071336E">
              <w:rPr>
                <w:color w:val="000000" w:themeColor="text1"/>
              </w:rPr>
              <w:t>Treaty of London;</w:t>
            </w:r>
          </w:p>
        </w:tc>
        <w:tc>
          <w:tcPr>
            <w:tcW w:w="5244" w:type="dxa"/>
            <w:shd w:val="clear" w:color="auto" w:fill="auto"/>
          </w:tcPr>
          <w:p w:rsidR="00CD5773" w:rsidRPr="0071336E" w:rsidRDefault="00A36CA3" w:rsidP="00050126">
            <w:pPr>
              <w:pStyle w:val="Default"/>
              <w:numPr>
                <w:ilvl w:val="0"/>
                <w:numId w:val="5"/>
              </w:numPr>
              <w:ind w:left="360"/>
              <w:rPr>
                <w:color w:val="000000" w:themeColor="text1"/>
                <w:sz w:val="22"/>
                <w:szCs w:val="22"/>
              </w:rPr>
            </w:pPr>
            <w:r w:rsidRPr="0071336E">
              <w:rPr>
                <w:color w:val="000000" w:themeColor="text1"/>
                <w:sz w:val="22"/>
                <w:szCs w:val="22"/>
              </w:rPr>
              <w:t>Reasons for neutrality</w:t>
            </w:r>
          </w:p>
          <w:p w:rsidR="00A36CA3" w:rsidRPr="0071336E" w:rsidRDefault="00A36CA3" w:rsidP="00050126">
            <w:pPr>
              <w:pStyle w:val="Default"/>
              <w:numPr>
                <w:ilvl w:val="0"/>
                <w:numId w:val="5"/>
              </w:numPr>
              <w:ind w:left="360"/>
              <w:rPr>
                <w:color w:val="000000" w:themeColor="text1"/>
                <w:sz w:val="22"/>
                <w:szCs w:val="22"/>
              </w:rPr>
            </w:pPr>
            <w:r w:rsidRPr="0071336E">
              <w:rPr>
                <w:color w:val="000000" w:themeColor="text1"/>
                <w:sz w:val="22"/>
                <w:szCs w:val="22"/>
              </w:rPr>
              <w:t>Reasons for entry</w:t>
            </w:r>
          </w:p>
          <w:p w:rsidR="00A36CA3" w:rsidRPr="0071336E" w:rsidRDefault="00A36CA3" w:rsidP="00050126">
            <w:pPr>
              <w:pStyle w:val="Default"/>
              <w:numPr>
                <w:ilvl w:val="0"/>
                <w:numId w:val="5"/>
              </w:numPr>
              <w:ind w:left="360"/>
              <w:rPr>
                <w:color w:val="000000" w:themeColor="text1"/>
                <w:sz w:val="22"/>
                <w:szCs w:val="22"/>
              </w:rPr>
            </w:pPr>
            <w:r w:rsidRPr="0071336E">
              <w:rPr>
                <w:color w:val="000000" w:themeColor="text1"/>
                <w:sz w:val="22"/>
                <w:szCs w:val="22"/>
              </w:rPr>
              <w:t>Promises made during the treaty of London</w:t>
            </w:r>
          </w:p>
        </w:tc>
        <w:tc>
          <w:tcPr>
            <w:tcW w:w="3599" w:type="dxa"/>
            <w:shd w:val="clear" w:color="auto" w:fill="auto"/>
          </w:tcPr>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Access to History: Italy: The rise of Fascism 1896-1946</w:t>
            </w:r>
            <w:r w:rsidR="00536235" w:rsidRPr="0071336E">
              <w:rPr>
                <w:color w:val="000000" w:themeColor="text1"/>
                <w:sz w:val="22"/>
                <w:szCs w:val="22"/>
              </w:rPr>
              <w:t>, Robson, Hodder</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Hite and Hinton, John Murray</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 xml:space="preserve">Mussolini, </w:t>
            </w:r>
            <w:r w:rsidR="00536235" w:rsidRPr="0071336E">
              <w:rPr>
                <w:color w:val="000000" w:themeColor="text1"/>
                <w:sz w:val="22"/>
                <w:szCs w:val="22"/>
              </w:rPr>
              <w:t>Williamson, Hodder</w:t>
            </w:r>
          </w:p>
          <w:p w:rsidR="00CD5773"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Whittam, Manchester</w:t>
            </w:r>
          </w:p>
        </w:tc>
      </w:tr>
      <w:tr w:rsidR="0071336E" w:rsidRPr="0071336E" w:rsidTr="0071336E">
        <w:tc>
          <w:tcPr>
            <w:tcW w:w="2706" w:type="dxa"/>
            <w:vMerge/>
            <w:shd w:val="clear" w:color="auto" w:fill="auto"/>
          </w:tcPr>
          <w:p w:rsidR="00CD5773" w:rsidRPr="0071336E" w:rsidRDefault="00CD5773" w:rsidP="00050126">
            <w:pPr>
              <w:pStyle w:val="Tabletext"/>
              <w:spacing w:before="0"/>
              <w:rPr>
                <w:b/>
                <w:color w:val="000000" w:themeColor="text1"/>
                <w:sz w:val="22"/>
                <w:szCs w:val="22"/>
              </w:rPr>
            </w:pPr>
          </w:p>
        </w:tc>
        <w:tc>
          <w:tcPr>
            <w:tcW w:w="754" w:type="dxa"/>
            <w:shd w:val="clear" w:color="auto" w:fill="auto"/>
          </w:tcPr>
          <w:p w:rsidR="00CD5773" w:rsidRPr="0071336E" w:rsidRDefault="00583688" w:rsidP="00050126">
            <w:pPr>
              <w:pStyle w:val="Default"/>
              <w:rPr>
                <w:color w:val="000000" w:themeColor="text1"/>
                <w:sz w:val="22"/>
                <w:szCs w:val="22"/>
              </w:rPr>
            </w:pPr>
            <w:r w:rsidRPr="0071336E">
              <w:rPr>
                <w:color w:val="000000" w:themeColor="text1"/>
                <w:sz w:val="22"/>
                <w:szCs w:val="22"/>
              </w:rPr>
              <w:t>1</w:t>
            </w:r>
          </w:p>
        </w:tc>
        <w:tc>
          <w:tcPr>
            <w:tcW w:w="1184" w:type="dxa"/>
            <w:shd w:val="clear" w:color="auto" w:fill="auto"/>
            <w:vAlign w:val="center"/>
          </w:tcPr>
          <w:p w:rsidR="00CD5773" w:rsidRPr="0071336E" w:rsidRDefault="00AF329D" w:rsidP="00050126">
            <w:pPr>
              <w:pStyle w:val="Default"/>
              <w:rPr>
                <w:color w:val="000000" w:themeColor="text1"/>
                <w:sz w:val="22"/>
                <w:szCs w:val="22"/>
              </w:rPr>
            </w:pPr>
            <w:r w:rsidRPr="0071336E">
              <w:rPr>
                <w:color w:val="000000" w:themeColor="text1"/>
                <w:sz w:val="22"/>
                <w:szCs w:val="22"/>
              </w:rPr>
              <w:t>7</w:t>
            </w:r>
          </w:p>
        </w:tc>
        <w:tc>
          <w:tcPr>
            <w:tcW w:w="2127" w:type="dxa"/>
            <w:shd w:val="clear" w:color="auto" w:fill="auto"/>
          </w:tcPr>
          <w:p w:rsidR="00CD5773" w:rsidRPr="0071336E" w:rsidRDefault="00CD5773" w:rsidP="00815FA1">
            <w:pPr>
              <w:autoSpaceDE w:val="0"/>
              <w:autoSpaceDN w:val="0"/>
              <w:adjustRightInd w:val="0"/>
              <w:spacing w:after="80" w:line="221" w:lineRule="atLeast"/>
              <w:rPr>
                <w:color w:val="000000" w:themeColor="text1"/>
              </w:rPr>
            </w:pPr>
            <w:r w:rsidRPr="0071336E">
              <w:rPr>
                <w:color w:val="000000" w:themeColor="text1"/>
              </w:rPr>
              <w:t xml:space="preserve">the conduct of war, including the defeat at </w:t>
            </w:r>
            <w:proofErr w:type="spellStart"/>
            <w:r w:rsidRPr="0071336E">
              <w:rPr>
                <w:color w:val="000000" w:themeColor="text1"/>
              </w:rPr>
              <w:t>Caporetto</w:t>
            </w:r>
            <w:proofErr w:type="spellEnd"/>
            <w:r w:rsidRPr="0071336E">
              <w:rPr>
                <w:color w:val="000000" w:themeColor="text1"/>
              </w:rPr>
              <w:t xml:space="preserve"> and the victory at Vittorio Veneto; </w:t>
            </w:r>
          </w:p>
        </w:tc>
        <w:tc>
          <w:tcPr>
            <w:tcW w:w="5244" w:type="dxa"/>
            <w:shd w:val="clear" w:color="auto" w:fill="auto"/>
          </w:tcPr>
          <w:p w:rsidR="00CD5773" w:rsidRPr="0071336E" w:rsidRDefault="00A36CA3" w:rsidP="00050126">
            <w:pPr>
              <w:pStyle w:val="Default"/>
              <w:numPr>
                <w:ilvl w:val="0"/>
                <w:numId w:val="5"/>
              </w:numPr>
              <w:ind w:left="360"/>
              <w:rPr>
                <w:color w:val="000000" w:themeColor="text1"/>
                <w:sz w:val="22"/>
                <w:szCs w:val="22"/>
              </w:rPr>
            </w:pPr>
            <w:r w:rsidRPr="0071336E">
              <w:rPr>
                <w:color w:val="000000" w:themeColor="text1"/>
                <w:sz w:val="22"/>
                <w:szCs w:val="22"/>
              </w:rPr>
              <w:t>Overview of Italian involvement</w:t>
            </w:r>
          </w:p>
          <w:p w:rsidR="00A36CA3" w:rsidRPr="0071336E" w:rsidRDefault="00F5560D" w:rsidP="00050126">
            <w:pPr>
              <w:pStyle w:val="Default"/>
              <w:numPr>
                <w:ilvl w:val="0"/>
                <w:numId w:val="5"/>
              </w:numPr>
              <w:ind w:left="360"/>
              <w:rPr>
                <w:color w:val="000000" w:themeColor="text1"/>
                <w:sz w:val="22"/>
                <w:szCs w:val="22"/>
              </w:rPr>
            </w:pPr>
            <w:r w:rsidRPr="0071336E">
              <w:rPr>
                <w:color w:val="000000" w:themeColor="text1"/>
                <w:sz w:val="22"/>
                <w:szCs w:val="22"/>
              </w:rPr>
              <w:t xml:space="preserve">Significance of defeat at </w:t>
            </w:r>
            <w:proofErr w:type="spellStart"/>
            <w:r w:rsidRPr="0071336E">
              <w:rPr>
                <w:color w:val="000000" w:themeColor="text1"/>
                <w:sz w:val="22"/>
                <w:szCs w:val="22"/>
              </w:rPr>
              <w:t>Caporetto</w:t>
            </w:r>
            <w:proofErr w:type="spellEnd"/>
            <w:r w:rsidRPr="0071336E">
              <w:rPr>
                <w:color w:val="000000" w:themeColor="text1"/>
                <w:sz w:val="22"/>
                <w:szCs w:val="22"/>
              </w:rPr>
              <w:t xml:space="preserve"> and subsequent reforms</w:t>
            </w:r>
          </w:p>
          <w:p w:rsidR="00F5560D" w:rsidRPr="0071336E" w:rsidRDefault="00F5560D" w:rsidP="00050126">
            <w:pPr>
              <w:pStyle w:val="Default"/>
              <w:numPr>
                <w:ilvl w:val="0"/>
                <w:numId w:val="5"/>
              </w:numPr>
              <w:ind w:left="360"/>
              <w:rPr>
                <w:color w:val="000000" w:themeColor="text1"/>
                <w:sz w:val="22"/>
                <w:szCs w:val="22"/>
              </w:rPr>
            </w:pPr>
            <w:r w:rsidRPr="0071336E">
              <w:rPr>
                <w:color w:val="000000" w:themeColor="text1"/>
                <w:sz w:val="22"/>
                <w:szCs w:val="22"/>
              </w:rPr>
              <w:t>Raised expectations and significance after victory of Vittorio Veneto</w:t>
            </w:r>
          </w:p>
        </w:tc>
        <w:tc>
          <w:tcPr>
            <w:tcW w:w="3599" w:type="dxa"/>
            <w:shd w:val="clear" w:color="auto" w:fill="auto"/>
          </w:tcPr>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Access to History: Italy: The rise of Fascism 1896-1946</w:t>
            </w:r>
            <w:r w:rsidR="00536235" w:rsidRPr="0071336E">
              <w:rPr>
                <w:color w:val="000000" w:themeColor="text1"/>
                <w:sz w:val="22"/>
                <w:szCs w:val="22"/>
              </w:rPr>
              <w:t>, Robson, Hodder</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Hite and Hinton, John Murray</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 xml:space="preserve">Mussolini, </w:t>
            </w:r>
            <w:r w:rsidR="00536235" w:rsidRPr="0071336E">
              <w:rPr>
                <w:color w:val="000000" w:themeColor="text1"/>
                <w:sz w:val="22"/>
                <w:szCs w:val="22"/>
              </w:rPr>
              <w:t>Williamson, Hodder</w:t>
            </w:r>
          </w:p>
          <w:p w:rsidR="00CD5773"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Whittam, Manchester</w:t>
            </w:r>
          </w:p>
        </w:tc>
      </w:tr>
      <w:tr w:rsidR="0071336E" w:rsidRPr="0071336E" w:rsidTr="0071336E">
        <w:trPr>
          <w:trHeight w:val="6088"/>
        </w:trPr>
        <w:tc>
          <w:tcPr>
            <w:tcW w:w="2706" w:type="dxa"/>
            <w:vMerge/>
            <w:shd w:val="clear" w:color="auto" w:fill="auto"/>
          </w:tcPr>
          <w:p w:rsidR="00F80C98" w:rsidRPr="0071336E" w:rsidRDefault="00F80C98" w:rsidP="00050126">
            <w:pPr>
              <w:pStyle w:val="Tabletext"/>
              <w:spacing w:before="0"/>
              <w:rPr>
                <w:b/>
                <w:color w:val="000000" w:themeColor="text1"/>
                <w:sz w:val="22"/>
                <w:szCs w:val="22"/>
              </w:rPr>
            </w:pPr>
          </w:p>
        </w:tc>
        <w:tc>
          <w:tcPr>
            <w:tcW w:w="754" w:type="dxa"/>
            <w:shd w:val="clear" w:color="auto" w:fill="auto"/>
          </w:tcPr>
          <w:p w:rsidR="00F80C98" w:rsidRPr="0071336E" w:rsidRDefault="00583688" w:rsidP="00050126">
            <w:pPr>
              <w:pStyle w:val="Default"/>
              <w:rPr>
                <w:color w:val="000000" w:themeColor="text1"/>
                <w:sz w:val="22"/>
                <w:szCs w:val="22"/>
              </w:rPr>
            </w:pPr>
            <w:r w:rsidRPr="0071336E">
              <w:rPr>
                <w:color w:val="000000" w:themeColor="text1"/>
                <w:sz w:val="22"/>
                <w:szCs w:val="22"/>
              </w:rPr>
              <w:t>1-2</w:t>
            </w:r>
          </w:p>
        </w:tc>
        <w:tc>
          <w:tcPr>
            <w:tcW w:w="1184" w:type="dxa"/>
            <w:shd w:val="clear" w:color="auto" w:fill="auto"/>
            <w:vAlign w:val="center"/>
          </w:tcPr>
          <w:p w:rsidR="00F80C98" w:rsidRPr="0071336E" w:rsidRDefault="00AF329D" w:rsidP="00050126">
            <w:pPr>
              <w:pStyle w:val="Default"/>
              <w:rPr>
                <w:color w:val="000000" w:themeColor="text1"/>
                <w:sz w:val="22"/>
                <w:szCs w:val="22"/>
              </w:rPr>
            </w:pPr>
            <w:r w:rsidRPr="0071336E">
              <w:rPr>
                <w:color w:val="000000" w:themeColor="text1"/>
                <w:sz w:val="22"/>
                <w:szCs w:val="22"/>
              </w:rPr>
              <w:t>7-8</w:t>
            </w:r>
          </w:p>
        </w:tc>
        <w:tc>
          <w:tcPr>
            <w:tcW w:w="2127" w:type="dxa"/>
            <w:shd w:val="clear" w:color="auto" w:fill="auto"/>
          </w:tcPr>
          <w:p w:rsidR="00F80C98" w:rsidRPr="0071336E" w:rsidRDefault="00F80C98" w:rsidP="00815FA1">
            <w:pPr>
              <w:autoSpaceDE w:val="0"/>
              <w:autoSpaceDN w:val="0"/>
              <w:adjustRightInd w:val="0"/>
              <w:spacing w:after="80" w:line="221" w:lineRule="atLeast"/>
              <w:rPr>
                <w:color w:val="000000" w:themeColor="text1"/>
              </w:rPr>
            </w:pPr>
            <w:r w:rsidRPr="0071336E">
              <w:rPr>
                <w:color w:val="000000" w:themeColor="text1"/>
              </w:rPr>
              <w:t xml:space="preserve">post-war problems including economic problems, industrial and agrarian unrest, political instability; </w:t>
            </w:r>
          </w:p>
          <w:p w:rsidR="00F80C98" w:rsidRPr="0071336E" w:rsidRDefault="00F80C98" w:rsidP="00815FA1">
            <w:pPr>
              <w:autoSpaceDE w:val="0"/>
              <w:autoSpaceDN w:val="0"/>
              <w:adjustRightInd w:val="0"/>
              <w:spacing w:after="80" w:line="221" w:lineRule="atLeast"/>
              <w:rPr>
                <w:color w:val="000000" w:themeColor="text1"/>
              </w:rPr>
            </w:pPr>
            <w:r w:rsidRPr="0071336E">
              <w:rPr>
                <w:color w:val="000000" w:themeColor="text1"/>
              </w:rPr>
              <w:t xml:space="preserve">the weaknesses of the post-war governments, the mutilated victory, reactions to the Paris Peace conference and the seizure of Fiume by </w:t>
            </w:r>
            <w:proofErr w:type="spellStart"/>
            <w:r w:rsidRPr="0071336E">
              <w:rPr>
                <w:color w:val="000000" w:themeColor="text1"/>
              </w:rPr>
              <w:t>d’Annunzio</w:t>
            </w:r>
            <w:proofErr w:type="spellEnd"/>
            <w:r w:rsidRPr="0071336E">
              <w:rPr>
                <w:color w:val="000000" w:themeColor="text1"/>
              </w:rPr>
              <w:t>;</w:t>
            </w:r>
          </w:p>
        </w:tc>
        <w:tc>
          <w:tcPr>
            <w:tcW w:w="5244" w:type="dxa"/>
            <w:shd w:val="clear" w:color="auto" w:fill="auto"/>
          </w:tcPr>
          <w:p w:rsidR="00F80C98" w:rsidRPr="0071336E" w:rsidRDefault="00F80C98" w:rsidP="00050126">
            <w:pPr>
              <w:pStyle w:val="Default"/>
              <w:numPr>
                <w:ilvl w:val="0"/>
                <w:numId w:val="5"/>
              </w:numPr>
              <w:ind w:left="360"/>
              <w:rPr>
                <w:color w:val="000000" w:themeColor="text1"/>
                <w:sz w:val="22"/>
                <w:szCs w:val="22"/>
              </w:rPr>
            </w:pPr>
            <w:r w:rsidRPr="0071336E">
              <w:rPr>
                <w:color w:val="000000" w:themeColor="text1"/>
                <w:sz w:val="22"/>
                <w:szCs w:val="22"/>
              </w:rPr>
              <w:t>Causes of economic and political problems</w:t>
            </w:r>
          </w:p>
          <w:p w:rsidR="00F80C98" w:rsidRPr="0071336E" w:rsidRDefault="00F80C98" w:rsidP="000167CE">
            <w:pPr>
              <w:pStyle w:val="Default"/>
              <w:numPr>
                <w:ilvl w:val="1"/>
                <w:numId w:val="5"/>
              </w:numPr>
              <w:rPr>
                <w:color w:val="000000" w:themeColor="text1"/>
                <w:sz w:val="22"/>
                <w:szCs w:val="22"/>
              </w:rPr>
            </w:pPr>
            <w:r w:rsidRPr="0071336E">
              <w:rPr>
                <w:color w:val="000000" w:themeColor="text1"/>
                <w:sz w:val="22"/>
                <w:szCs w:val="22"/>
              </w:rPr>
              <w:t>Unemployment</w:t>
            </w:r>
          </w:p>
          <w:p w:rsidR="00F80C98" w:rsidRPr="0071336E" w:rsidRDefault="00F80C98" w:rsidP="000167CE">
            <w:pPr>
              <w:pStyle w:val="Default"/>
              <w:numPr>
                <w:ilvl w:val="1"/>
                <w:numId w:val="5"/>
              </w:numPr>
              <w:rPr>
                <w:color w:val="000000" w:themeColor="text1"/>
                <w:sz w:val="22"/>
                <w:szCs w:val="22"/>
              </w:rPr>
            </w:pPr>
            <w:r w:rsidRPr="0071336E">
              <w:rPr>
                <w:color w:val="000000" w:themeColor="text1"/>
                <w:sz w:val="22"/>
                <w:szCs w:val="22"/>
              </w:rPr>
              <w:t>Growing unrest and discontent</w:t>
            </w:r>
          </w:p>
          <w:p w:rsidR="00F80C98" w:rsidRPr="0071336E" w:rsidRDefault="00F80C98" w:rsidP="000167CE">
            <w:pPr>
              <w:pStyle w:val="Default"/>
              <w:numPr>
                <w:ilvl w:val="1"/>
                <w:numId w:val="5"/>
              </w:numPr>
              <w:rPr>
                <w:color w:val="000000" w:themeColor="text1"/>
                <w:sz w:val="22"/>
                <w:szCs w:val="22"/>
              </w:rPr>
            </w:pPr>
            <w:r w:rsidRPr="0071336E">
              <w:rPr>
                <w:color w:val="000000" w:themeColor="text1"/>
                <w:sz w:val="22"/>
                <w:szCs w:val="22"/>
              </w:rPr>
              <w:t>Fear of Socialist revolution</w:t>
            </w:r>
          </w:p>
          <w:p w:rsidR="00F80C98" w:rsidRPr="0071336E" w:rsidRDefault="00F80C98" w:rsidP="000167CE">
            <w:pPr>
              <w:pStyle w:val="Default"/>
              <w:numPr>
                <w:ilvl w:val="1"/>
                <w:numId w:val="5"/>
              </w:numPr>
              <w:rPr>
                <w:color w:val="000000" w:themeColor="text1"/>
                <w:sz w:val="22"/>
                <w:szCs w:val="22"/>
              </w:rPr>
            </w:pPr>
            <w:r w:rsidRPr="0071336E">
              <w:rPr>
                <w:color w:val="000000" w:themeColor="text1"/>
                <w:sz w:val="22"/>
                <w:szCs w:val="22"/>
              </w:rPr>
              <w:t>Government / national debt</w:t>
            </w:r>
          </w:p>
          <w:p w:rsidR="00F80C98" w:rsidRPr="0071336E" w:rsidRDefault="00F80C98" w:rsidP="000167CE">
            <w:pPr>
              <w:pStyle w:val="Default"/>
              <w:numPr>
                <w:ilvl w:val="1"/>
                <w:numId w:val="5"/>
              </w:numPr>
              <w:rPr>
                <w:color w:val="000000" w:themeColor="text1"/>
                <w:sz w:val="22"/>
                <w:szCs w:val="22"/>
              </w:rPr>
            </w:pPr>
            <w:r w:rsidRPr="0071336E">
              <w:rPr>
                <w:color w:val="000000" w:themeColor="text1"/>
                <w:sz w:val="22"/>
                <w:szCs w:val="22"/>
              </w:rPr>
              <w:t>Inflation</w:t>
            </w:r>
          </w:p>
          <w:p w:rsidR="00F80C98" w:rsidRPr="0071336E" w:rsidRDefault="00F80C98" w:rsidP="00F80C98">
            <w:pPr>
              <w:pStyle w:val="Default"/>
              <w:numPr>
                <w:ilvl w:val="1"/>
                <w:numId w:val="5"/>
              </w:numPr>
              <w:rPr>
                <w:color w:val="000000" w:themeColor="text1"/>
                <w:sz w:val="22"/>
                <w:szCs w:val="22"/>
              </w:rPr>
            </w:pPr>
            <w:r w:rsidRPr="0071336E">
              <w:rPr>
                <w:color w:val="000000" w:themeColor="text1"/>
                <w:sz w:val="22"/>
                <w:szCs w:val="22"/>
              </w:rPr>
              <w:t>Discredited parliamentary system</w:t>
            </w:r>
          </w:p>
          <w:p w:rsidR="00F80C98" w:rsidRPr="0071336E" w:rsidRDefault="00F80C98" w:rsidP="00F80C98">
            <w:pPr>
              <w:pStyle w:val="Default"/>
              <w:numPr>
                <w:ilvl w:val="1"/>
                <w:numId w:val="5"/>
              </w:numPr>
              <w:rPr>
                <w:color w:val="000000" w:themeColor="text1"/>
                <w:sz w:val="22"/>
                <w:szCs w:val="22"/>
              </w:rPr>
            </w:pPr>
            <w:r w:rsidRPr="0071336E">
              <w:rPr>
                <w:color w:val="000000" w:themeColor="text1"/>
                <w:sz w:val="22"/>
                <w:szCs w:val="22"/>
              </w:rPr>
              <w:t>Factory occupations</w:t>
            </w:r>
          </w:p>
          <w:p w:rsidR="00F80C98" w:rsidRPr="0071336E" w:rsidRDefault="00F80C98" w:rsidP="00F80C98">
            <w:pPr>
              <w:pStyle w:val="Default"/>
              <w:numPr>
                <w:ilvl w:val="1"/>
                <w:numId w:val="5"/>
              </w:numPr>
              <w:rPr>
                <w:color w:val="000000" w:themeColor="text1"/>
                <w:sz w:val="22"/>
                <w:szCs w:val="22"/>
              </w:rPr>
            </w:pPr>
            <w:r w:rsidRPr="0071336E">
              <w:rPr>
                <w:color w:val="000000" w:themeColor="text1"/>
                <w:sz w:val="22"/>
                <w:szCs w:val="22"/>
              </w:rPr>
              <w:t>Land occupations</w:t>
            </w:r>
          </w:p>
          <w:p w:rsidR="00F80C98" w:rsidRPr="0071336E" w:rsidRDefault="00F80C98" w:rsidP="00F80C98">
            <w:pPr>
              <w:pStyle w:val="Default"/>
              <w:numPr>
                <w:ilvl w:val="1"/>
                <w:numId w:val="5"/>
              </w:numPr>
              <w:rPr>
                <w:color w:val="000000" w:themeColor="text1"/>
                <w:sz w:val="22"/>
                <w:szCs w:val="22"/>
              </w:rPr>
            </w:pPr>
            <w:r w:rsidRPr="0071336E">
              <w:rPr>
                <w:color w:val="000000" w:themeColor="text1"/>
                <w:sz w:val="22"/>
                <w:szCs w:val="22"/>
              </w:rPr>
              <w:t>Socialist power in the agricultural economy</w:t>
            </w:r>
          </w:p>
          <w:p w:rsidR="00F80C98" w:rsidRPr="0071336E" w:rsidRDefault="00F80C98" w:rsidP="00F80C98">
            <w:pPr>
              <w:pStyle w:val="Default"/>
              <w:numPr>
                <w:ilvl w:val="1"/>
                <w:numId w:val="5"/>
              </w:numPr>
              <w:rPr>
                <w:color w:val="000000" w:themeColor="text1"/>
                <w:sz w:val="22"/>
                <w:szCs w:val="22"/>
              </w:rPr>
            </w:pPr>
            <w:r w:rsidRPr="0071336E">
              <w:rPr>
                <w:color w:val="000000" w:themeColor="text1"/>
                <w:sz w:val="22"/>
                <w:szCs w:val="22"/>
              </w:rPr>
              <w:t>Growth of Fa</w:t>
            </w:r>
            <w:r w:rsidR="008E0F6D" w:rsidRPr="0071336E">
              <w:rPr>
                <w:color w:val="000000" w:themeColor="text1"/>
                <w:sz w:val="22"/>
                <w:szCs w:val="22"/>
              </w:rPr>
              <w:t>s</w:t>
            </w:r>
            <w:r w:rsidRPr="0071336E">
              <w:rPr>
                <w:color w:val="000000" w:themeColor="text1"/>
                <w:sz w:val="22"/>
                <w:szCs w:val="22"/>
              </w:rPr>
              <w:t>cism</w:t>
            </w:r>
          </w:p>
          <w:p w:rsidR="00F80C98" w:rsidRPr="0071336E" w:rsidRDefault="00F80C98" w:rsidP="00F80C98">
            <w:pPr>
              <w:pStyle w:val="Default"/>
              <w:numPr>
                <w:ilvl w:val="0"/>
                <w:numId w:val="5"/>
              </w:numPr>
              <w:ind w:left="360"/>
              <w:rPr>
                <w:color w:val="000000" w:themeColor="text1"/>
                <w:sz w:val="22"/>
                <w:szCs w:val="22"/>
              </w:rPr>
            </w:pPr>
            <w:r w:rsidRPr="0071336E">
              <w:rPr>
                <w:color w:val="000000" w:themeColor="text1"/>
                <w:sz w:val="22"/>
                <w:szCs w:val="22"/>
              </w:rPr>
              <w:t>Weaknesses of liberal governments</w:t>
            </w:r>
          </w:p>
          <w:p w:rsidR="00F80C98" w:rsidRPr="0071336E" w:rsidRDefault="00F80C98" w:rsidP="00F80C98">
            <w:pPr>
              <w:pStyle w:val="Default"/>
              <w:numPr>
                <w:ilvl w:val="0"/>
                <w:numId w:val="5"/>
              </w:numPr>
              <w:ind w:left="360"/>
              <w:rPr>
                <w:color w:val="000000" w:themeColor="text1"/>
                <w:sz w:val="22"/>
                <w:szCs w:val="22"/>
              </w:rPr>
            </w:pPr>
            <w:r w:rsidRPr="0071336E">
              <w:rPr>
                <w:color w:val="000000" w:themeColor="text1"/>
                <w:sz w:val="22"/>
                <w:szCs w:val="22"/>
              </w:rPr>
              <w:t>Failure of PSI and PPR to co-operate</w:t>
            </w:r>
            <w:r w:rsidR="008A47CB" w:rsidRPr="0071336E">
              <w:rPr>
                <w:color w:val="000000" w:themeColor="text1"/>
                <w:sz w:val="22"/>
                <w:szCs w:val="22"/>
              </w:rPr>
              <w:t xml:space="preserve"> and the growth of the Socialist party (PSI)</w:t>
            </w:r>
          </w:p>
          <w:p w:rsidR="00F80C98" w:rsidRPr="0071336E" w:rsidRDefault="00F80C98" w:rsidP="00F80C98">
            <w:pPr>
              <w:pStyle w:val="Default"/>
              <w:numPr>
                <w:ilvl w:val="0"/>
                <w:numId w:val="5"/>
              </w:numPr>
              <w:ind w:left="360"/>
              <w:rPr>
                <w:color w:val="000000" w:themeColor="text1"/>
                <w:sz w:val="22"/>
                <w:szCs w:val="22"/>
              </w:rPr>
            </w:pPr>
            <w:r w:rsidRPr="0071336E">
              <w:rPr>
                <w:color w:val="000000" w:themeColor="text1"/>
                <w:sz w:val="22"/>
                <w:szCs w:val="22"/>
              </w:rPr>
              <w:t xml:space="preserve">Return to </w:t>
            </w:r>
            <w:proofErr w:type="spellStart"/>
            <w:r w:rsidRPr="0071336E">
              <w:rPr>
                <w:color w:val="000000" w:themeColor="text1"/>
                <w:sz w:val="22"/>
                <w:szCs w:val="22"/>
              </w:rPr>
              <w:t>Trasformismo</w:t>
            </w:r>
            <w:proofErr w:type="spellEnd"/>
            <w:r w:rsidRPr="0071336E">
              <w:rPr>
                <w:color w:val="000000" w:themeColor="text1"/>
                <w:sz w:val="22"/>
                <w:szCs w:val="22"/>
              </w:rPr>
              <w:t xml:space="preserve"> style politics</w:t>
            </w:r>
          </w:p>
          <w:p w:rsidR="00F80C98" w:rsidRPr="0071336E" w:rsidRDefault="00F80C98" w:rsidP="00F80C98">
            <w:pPr>
              <w:pStyle w:val="Default"/>
              <w:numPr>
                <w:ilvl w:val="0"/>
                <w:numId w:val="5"/>
              </w:numPr>
              <w:ind w:left="360"/>
              <w:rPr>
                <w:color w:val="000000" w:themeColor="text1"/>
                <w:sz w:val="22"/>
                <w:szCs w:val="22"/>
              </w:rPr>
            </w:pPr>
            <w:r w:rsidRPr="0071336E">
              <w:rPr>
                <w:color w:val="000000" w:themeColor="text1"/>
                <w:sz w:val="22"/>
                <w:szCs w:val="22"/>
              </w:rPr>
              <w:t>Pre-War promises made to Italy</w:t>
            </w:r>
          </w:p>
          <w:p w:rsidR="00F80C98" w:rsidRPr="0071336E" w:rsidRDefault="00F80C98" w:rsidP="00F80C98">
            <w:pPr>
              <w:pStyle w:val="Default"/>
              <w:numPr>
                <w:ilvl w:val="0"/>
                <w:numId w:val="5"/>
              </w:numPr>
              <w:ind w:left="360"/>
              <w:rPr>
                <w:color w:val="000000" w:themeColor="text1"/>
                <w:sz w:val="22"/>
                <w:szCs w:val="22"/>
              </w:rPr>
            </w:pPr>
            <w:r w:rsidRPr="0071336E">
              <w:rPr>
                <w:color w:val="000000" w:themeColor="text1"/>
                <w:sz w:val="22"/>
                <w:szCs w:val="22"/>
              </w:rPr>
              <w:t>Impact of Wilson’s 14 points and the lack of territory gained following war – the mutilated victory</w:t>
            </w:r>
          </w:p>
          <w:p w:rsidR="00F80C98" w:rsidRPr="0071336E" w:rsidRDefault="00F80C98" w:rsidP="00F80C98">
            <w:pPr>
              <w:pStyle w:val="Default"/>
              <w:numPr>
                <w:ilvl w:val="0"/>
                <w:numId w:val="5"/>
              </w:numPr>
              <w:ind w:left="360"/>
              <w:rPr>
                <w:color w:val="000000" w:themeColor="text1"/>
                <w:sz w:val="22"/>
                <w:szCs w:val="22"/>
              </w:rPr>
            </w:pPr>
            <w:r w:rsidRPr="0071336E">
              <w:rPr>
                <w:color w:val="000000" w:themeColor="text1"/>
                <w:sz w:val="22"/>
                <w:szCs w:val="22"/>
              </w:rPr>
              <w:t xml:space="preserve">Events and consequences of </w:t>
            </w:r>
            <w:proofErr w:type="spellStart"/>
            <w:r w:rsidRPr="0071336E">
              <w:rPr>
                <w:color w:val="000000" w:themeColor="text1"/>
                <w:sz w:val="22"/>
                <w:szCs w:val="22"/>
              </w:rPr>
              <w:t>d’Annunzio’s</w:t>
            </w:r>
            <w:proofErr w:type="spellEnd"/>
            <w:r w:rsidRPr="0071336E">
              <w:rPr>
                <w:color w:val="000000" w:themeColor="text1"/>
                <w:sz w:val="22"/>
                <w:szCs w:val="22"/>
              </w:rPr>
              <w:t xml:space="preserve"> seizure and rule of Fiume</w:t>
            </w:r>
          </w:p>
          <w:p w:rsidR="008A47CB" w:rsidRPr="0071336E" w:rsidRDefault="008A47CB" w:rsidP="00F80C98">
            <w:pPr>
              <w:pStyle w:val="Default"/>
              <w:numPr>
                <w:ilvl w:val="0"/>
                <w:numId w:val="5"/>
              </w:numPr>
              <w:ind w:left="360"/>
              <w:rPr>
                <w:color w:val="000000" w:themeColor="text1"/>
                <w:sz w:val="22"/>
                <w:szCs w:val="22"/>
              </w:rPr>
            </w:pPr>
            <w:r w:rsidRPr="0071336E">
              <w:rPr>
                <w:color w:val="000000" w:themeColor="text1"/>
                <w:sz w:val="22"/>
                <w:szCs w:val="22"/>
              </w:rPr>
              <w:t>1919 elections</w:t>
            </w:r>
          </w:p>
        </w:tc>
        <w:tc>
          <w:tcPr>
            <w:tcW w:w="3599" w:type="dxa"/>
            <w:shd w:val="clear" w:color="auto" w:fill="auto"/>
          </w:tcPr>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Access to History: Italy: The rise of Fascism 1896-1946</w:t>
            </w:r>
            <w:r w:rsidR="00536235" w:rsidRPr="0071336E">
              <w:rPr>
                <w:color w:val="000000" w:themeColor="text1"/>
                <w:sz w:val="22"/>
                <w:szCs w:val="22"/>
              </w:rPr>
              <w:t>, Robson, Hodder</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Hite and Hinton, John Murray</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 xml:space="preserve">Mussolini, </w:t>
            </w:r>
            <w:r w:rsidR="00536235" w:rsidRPr="0071336E">
              <w:rPr>
                <w:color w:val="000000" w:themeColor="text1"/>
                <w:sz w:val="22"/>
                <w:szCs w:val="22"/>
              </w:rPr>
              <w:t>Williamson, Hodder</w:t>
            </w:r>
          </w:p>
          <w:p w:rsidR="00F80C98"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Whittam, Manchester</w:t>
            </w:r>
          </w:p>
        </w:tc>
      </w:tr>
      <w:tr w:rsidR="0071336E" w:rsidRPr="0071336E" w:rsidTr="0071336E">
        <w:tc>
          <w:tcPr>
            <w:tcW w:w="2706" w:type="dxa"/>
            <w:vMerge/>
            <w:shd w:val="clear" w:color="auto" w:fill="auto"/>
          </w:tcPr>
          <w:p w:rsidR="00CD5773" w:rsidRPr="0071336E" w:rsidRDefault="00CD5773" w:rsidP="00050126">
            <w:pPr>
              <w:pStyle w:val="Tabletext"/>
              <w:spacing w:before="0"/>
              <w:rPr>
                <w:b/>
                <w:color w:val="000000" w:themeColor="text1"/>
                <w:sz w:val="22"/>
                <w:szCs w:val="22"/>
              </w:rPr>
            </w:pPr>
          </w:p>
        </w:tc>
        <w:tc>
          <w:tcPr>
            <w:tcW w:w="754" w:type="dxa"/>
            <w:shd w:val="clear" w:color="auto" w:fill="auto"/>
          </w:tcPr>
          <w:p w:rsidR="00CD5773" w:rsidRPr="0071336E" w:rsidRDefault="00583688" w:rsidP="00050126">
            <w:pPr>
              <w:pStyle w:val="Default"/>
              <w:rPr>
                <w:color w:val="000000" w:themeColor="text1"/>
                <w:sz w:val="22"/>
                <w:szCs w:val="22"/>
              </w:rPr>
            </w:pPr>
            <w:r w:rsidRPr="0071336E">
              <w:rPr>
                <w:color w:val="000000" w:themeColor="text1"/>
                <w:sz w:val="22"/>
                <w:szCs w:val="22"/>
              </w:rPr>
              <w:t>2</w:t>
            </w:r>
          </w:p>
        </w:tc>
        <w:tc>
          <w:tcPr>
            <w:tcW w:w="1184" w:type="dxa"/>
            <w:shd w:val="clear" w:color="auto" w:fill="auto"/>
            <w:vAlign w:val="center"/>
          </w:tcPr>
          <w:p w:rsidR="00CD5773" w:rsidRPr="0071336E" w:rsidRDefault="00AF329D" w:rsidP="00050126">
            <w:pPr>
              <w:pStyle w:val="Default"/>
              <w:rPr>
                <w:color w:val="000000" w:themeColor="text1"/>
                <w:sz w:val="22"/>
                <w:szCs w:val="22"/>
              </w:rPr>
            </w:pPr>
            <w:r w:rsidRPr="0071336E">
              <w:rPr>
                <w:color w:val="000000" w:themeColor="text1"/>
                <w:sz w:val="22"/>
                <w:szCs w:val="22"/>
              </w:rPr>
              <w:t>9</w:t>
            </w:r>
          </w:p>
        </w:tc>
        <w:tc>
          <w:tcPr>
            <w:tcW w:w="2127" w:type="dxa"/>
            <w:shd w:val="clear" w:color="auto" w:fill="auto"/>
          </w:tcPr>
          <w:p w:rsidR="00CD5773" w:rsidRPr="0071336E" w:rsidRDefault="00F80C98" w:rsidP="00815FA1">
            <w:pPr>
              <w:autoSpaceDE w:val="0"/>
              <w:autoSpaceDN w:val="0"/>
              <w:adjustRightInd w:val="0"/>
              <w:spacing w:after="80" w:line="221" w:lineRule="atLeast"/>
              <w:rPr>
                <w:color w:val="000000" w:themeColor="text1"/>
              </w:rPr>
            </w:pPr>
            <w:r w:rsidRPr="0071336E">
              <w:rPr>
                <w:color w:val="000000" w:themeColor="text1"/>
              </w:rPr>
              <w:t>the career of Mussolini;</w:t>
            </w:r>
          </w:p>
        </w:tc>
        <w:tc>
          <w:tcPr>
            <w:tcW w:w="5244" w:type="dxa"/>
            <w:shd w:val="clear" w:color="auto" w:fill="auto"/>
          </w:tcPr>
          <w:p w:rsidR="00CD5773" w:rsidRPr="0071336E" w:rsidRDefault="008A47CB" w:rsidP="00050126">
            <w:pPr>
              <w:pStyle w:val="Default"/>
              <w:numPr>
                <w:ilvl w:val="0"/>
                <w:numId w:val="5"/>
              </w:numPr>
              <w:ind w:left="360"/>
              <w:rPr>
                <w:color w:val="000000" w:themeColor="text1"/>
                <w:sz w:val="22"/>
                <w:szCs w:val="22"/>
              </w:rPr>
            </w:pPr>
            <w:r w:rsidRPr="0071336E">
              <w:rPr>
                <w:color w:val="000000" w:themeColor="text1"/>
                <w:sz w:val="22"/>
                <w:szCs w:val="22"/>
              </w:rPr>
              <w:t>Early experiences and career as a journalist and socialist</w:t>
            </w:r>
          </w:p>
        </w:tc>
        <w:tc>
          <w:tcPr>
            <w:tcW w:w="3599" w:type="dxa"/>
            <w:shd w:val="clear" w:color="auto" w:fill="auto"/>
          </w:tcPr>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Access to History: Italy: The rise of Fascism 1896-1946</w:t>
            </w:r>
            <w:r w:rsidR="00536235" w:rsidRPr="0071336E">
              <w:rPr>
                <w:color w:val="000000" w:themeColor="text1"/>
                <w:sz w:val="22"/>
                <w:szCs w:val="22"/>
              </w:rPr>
              <w:t>, Robson, Hodder</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Hite and Hinton, John Murray</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 xml:space="preserve">Mussolini, </w:t>
            </w:r>
            <w:r w:rsidR="00536235" w:rsidRPr="0071336E">
              <w:rPr>
                <w:color w:val="000000" w:themeColor="text1"/>
                <w:sz w:val="22"/>
                <w:szCs w:val="22"/>
              </w:rPr>
              <w:t>Williamson, Hodder</w:t>
            </w:r>
          </w:p>
          <w:p w:rsidR="00CD5773"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Whittam, Manchester</w:t>
            </w:r>
          </w:p>
        </w:tc>
      </w:tr>
      <w:tr w:rsidR="0071336E" w:rsidRPr="0071336E" w:rsidTr="0071336E">
        <w:tc>
          <w:tcPr>
            <w:tcW w:w="2706" w:type="dxa"/>
            <w:vMerge/>
            <w:shd w:val="clear" w:color="auto" w:fill="auto"/>
          </w:tcPr>
          <w:p w:rsidR="00CD5773" w:rsidRPr="0071336E" w:rsidRDefault="00CD5773" w:rsidP="00050126">
            <w:pPr>
              <w:pStyle w:val="Tabletext"/>
              <w:spacing w:before="0"/>
              <w:rPr>
                <w:b/>
                <w:color w:val="000000" w:themeColor="text1"/>
                <w:sz w:val="22"/>
                <w:szCs w:val="22"/>
              </w:rPr>
            </w:pPr>
          </w:p>
        </w:tc>
        <w:tc>
          <w:tcPr>
            <w:tcW w:w="754" w:type="dxa"/>
            <w:shd w:val="clear" w:color="auto" w:fill="auto"/>
          </w:tcPr>
          <w:p w:rsidR="00CD5773" w:rsidRPr="0071336E" w:rsidRDefault="00583688" w:rsidP="00050126">
            <w:pPr>
              <w:pStyle w:val="Default"/>
              <w:rPr>
                <w:color w:val="000000" w:themeColor="text1"/>
                <w:sz w:val="22"/>
                <w:szCs w:val="22"/>
              </w:rPr>
            </w:pPr>
            <w:r w:rsidRPr="0071336E">
              <w:rPr>
                <w:color w:val="000000" w:themeColor="text1"/>
                <w:sz w:val="22"/>
                <w:szCs w:val="22"/>
              </w:rPr>
              <w:t>2</w:t>
            </w:r>
          </w:p>
        </w:tc>
        <w:tc>
          <w:tcPr>
            <w:tcW w:w="1184" w:type="dxa"/>
            <w:shd w:val="clear" w:color="auto" w:fill="auto"/>
            <w:vAlign w:val="center"/>
          </w:tcPr>
          <w:p w:rsidR="00CD5773" w:rsidRPr="0071336E" w:rsidRDefault="00AF329D" w:rsidP="00050126">
            <w:pPr>
              <w:pStyle w:val="Default"/>
              <w:rPr>
                <w:color w:val="000000" w:themeColor="text1"/>
                <w:sz w:val="22"/>
                <w:szCs w:val="22"/>
              </w:rPr>
            </w:pPr>
            <w:r w:rsidRPr="0071336E">
              <w:rPr>
                <w:color w:val="000000" w:themeColor="text1"/>
                <w:sz w:val="22"/>
                <w:szCs w:val="22"/>
              </w:rPr>
              <w:t>10</w:t>
            </w:r>
          </w:p>
        </w:tc>
        <w:tc>
          <w:tcPr>
            <w:tcW w:w="2127" w:type="dxa"/>
            <w:shd w:val="clear" w:color="auto" w:fill="auto"/>
          </w:tcPr>
          <w:p w:rsidR="00CD5773" w:rsidRPr="0071336E" w:rsidRDefault="00F80C98" w:rsidP="00815FA1">
            <w:pPr>
              <w:autoSpaceDE w:val="0"/>
              <w:autoSpaceDN w:val="0"/>
              <w:adjustRightInd w:val="0"/>
              <w:spacing w:after="80" w:line="221" w:lineRule="atLeast"/>
              <w:rPr>
                <w:color w:val="000000" w:themeColor="text1"/>
              </w:rPr>
            </w:pPr>
            <w:r w:rsidRPr="0071336E">
              <w:rPr>
                <w:color w:val="000000" w:themeColor="text1"/>
              </w:rPr>
              <w:t xml:space="preserve">the ideas, appeal and support of </w:t>
            </w:r>
            <w:r w:rsidRPr="0071336E">
              <w:rPr>
                <w:color w:val="000000" w:themeColor="text1"/>
              </w:rPr>
              <w:lastRenderedPageBreak/>
              <w:t>Fascism;</w:t>
            </w:r>
          </w:p>
        </w:tc>
        <w:tc>
          <w:tcPr>
            <w:tcW w:w="5244" w:type="dxa"/>
            <w:shd w:val="clear" w:color="auto" w:fill="auto"/>
          </w:tcPr>
          <w:p w:rsidR="000167CE" w:rsidRPr="0071336E" w:rsidRDefault="008A47CB" w:rsidP="00050126">
            <w:pPr>
              <w:pStyle w:val="Default"/>
              <w:numPr>
                <w:ilvl w:val="0"/>
                <w:numId w:val="5"/>
              </w:numPr>
              <w:ind w:left="360"/>
              <w:rPr>
                <w:color w:val="000000" w:themeColor="text1"/>
                <w:sz w:val="22"/>
                <w:szCs w:val="22"/>
              </w:rPr>
            </w:pPr>
            <w:r w:rsidRPr="0071336E">
              <w:rPr>
                <w:color w:val="000000" w:themeColor="text1"/>
                <w:sz w:val="22"/>
                <w:szCs w:val="22"/>
              </w:rPr>
              <w:lastRenderedPageBreak/>
              <w:t>His view on Italy</w:t>
            </w:r>
          </w:p>
          <w:p w:rsidR="008A47CB" w:rsidRPr="0071336E" w:rsidRDefault="008A47CB" w:rsidP="00050126">
            <w:pPr>
              <w:pStyle w:val="Default"/>
              <w:numPr>
                <w:ilvl w:val="0"/>
                <w:numId w:val="5"/>
              </w:numPr>
              <w:ind w:left="360"/>
              <w:rPr>
                <w:color w:val="000000" w:themeColor="text1"/>
                <w:sz w:val="22"/>
                <w:szCs w:val="22"/>
              </w:rPr>
            </w:pPr>
            <w:r w:rsidRPr="0071336E">
              <w:rPr>
                <w:color w:val="000000" w:themeColor="text1"/>
                <w:sz w:val="22"/>
                <w:szCs w:val="22"/>
              </w:rPr>
              <w:t>Aims and political evolution</w:t>
            </w:r>
          </w:p>
          <w:p w:rsidR="008A47CB" w:rsidRPr="0071336E" w:rsidRDefault="008A47CB" w:rsidP="00050126">
            <w:pPr>
              <w:pStyle w:val="Default"/>
              <w:numPr>
                <w:ilvl w:val="0"/>
                <w:numId w:val="5"/>
              </w:numPr>
              <w:ind w:left="360"/>
              <w:rPr>
                <w:color w:val="000000" w:themeColor="text1"/>
                <w:sz w:val="22"/>
                <w:szCs w:val="22"/>
              </w:rPr>
            </w:pPr>
            <w:r w:rsidRPr="0071336E">
              <w:rPr>
                <w:color w:val="000000" w:themeColor="text1"/>
                <w:sz w:val="22"/>
                <w:szCs w:val="22"/>
              </w:rPr>
              <w:lastRenderedPageBreak/>
              <w:t>Development of Fascism and why Mussolini set it up</w:t>
            </w:r>
          </w:p>
          <w:p w:rsidR="008A47CB" w:rsidRPr="0071336E" w:rsidRDefault="008A47CB" w:rsidP="00050126">
            <w:pPr>
              <w:pStyle w:val="Default"/>
              <w:numPr>
                <w:ilvl w:val="0"/>
                <w:numId w:val="5"/>
              </w:numPr>
              <w:ind w:left="360"/>
              <w:rPr>
                <w:color w:val="000000" w:themeColor="text1"/>
                <w:sz w:val="22"/>
                <w:szCs w:val="22"/>
              </w:rPr>
            </w:pPr>
            <w:r w:rsidRPr="0071336E">
              <w:rPr>
                <w:color w:val="000000" w:themeColor="text1"/>
                <w:sz w:val="22"/>
                <w:szCs w:val="22"/>
              </w:rPr>
              <w:t xml:space="preserve">Nature and growing support of Fascism. </w:t>
            </w:r>
          </w:p>
          <w:p w:rsidR="008A47CB" w:rsidRPr="0071336E" w:rsidRDefault="008A47CB" w:rsidP="00050126">
            <w:pPr>
              <w:pStyle w:val="Default"/>
              <w:numPr>
                <w:ilvl w:val="0"/>
                <w:numId w:val="5"/>
              </w:numPr>
              <w:ind w:left="360"/>
              <w:rPr>
                <w:color w:val="000000" w:themeColor="text1"/>
                <w:sz w:val="22"/>
                <w:szCs w:val="22"/>
              </w:rPr>
            </w:pPr>
            <w:r w:rsidRPr="0071336E">
              <w:rPr>
                <w:color w:val="000000" w:themeColor="text1"/>
                <w:sz w:val="22"/>
                <w:szCs w:val="22"/>
              </w:rPr>
              <w:t>Fascist programmes, 1919 and 1921</w:t>
            </w:r>
          </w:p>
          <w:p w:rsidR="008A47CB" w:rsidRPr="0071336E" w:rsidRDefault="008A47CB" w:rsidP="00050126">
            <w:pPr>
              <w:pStyle w:val="Default"/>
              <w:numPr>
                <w:ilvl w:val="0"/>
                <w:numId w:val="5"/>
              </w:numPr>
              <w:ind w:left="360"/>
              <w:rPr>
                <w:color w:val="000000" w:themeColor="text1"/>
                <w:sz w:val="22"/>
                <w:szCs w:val="22"/>
              </w:rPr>
            </w:pPr>
            <w:r w:rsidRPr="0071336E">
              <w:rPr>
                <w:color w:val="000000" w:themeColor="text1"/>
                <w:sz w:val="22"/>
                <w:szCs w:val="22"/>
              </w:rPr>
              <w:t>Growth of violence</w:t>
            </w:r>
          </w:p>
        </w:tc>
        <w:tc>
          <w:tcPr>
            <w:tcW w:w="3599" w:type="dxa"/>
            <w:shd w:val="clear" w:color="auto" w:fill="auto"/>
          </w:tcPr>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lastRenderedPageBreak/>
              <w:t>Access to History: Italy: The rise of Fascism 1896-1946</w:t>
            </w:r>
            <w:r w:rsidR="00536235" w:rsidRPr="0071336E">
              <w:rPr>
                <w:color w:val="000000" w:themeColor="text1"/>
                <w:sz w:val="22"/>
                <w:szCs w:val="22"/>
              </w:rPr>
              <w:t xml:space="preserve">, </w:t>
            </w:r>
            <w:r w:rsidR="00536235" w:rsidRPr="0071336E">
              <w:rPr>
                <w:color w:val="000000" w:themeColor="text1"/>
                <w:sz w:val="22"/>
                <w:szCs w:val="22"/>
              </w:rPr>
              <w:lastRenderedPageBreak/>
              <w:t>Robson, Hodder</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Hite and Hinton, John Murray</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 xml:space="preserve">Mussolini, </w:t>
            </w:r>
            <w:r w:rsidR="00536235" w:rsidRPr="0071336E">
              <w:rPr>
                <w:color w:val="000000" w:themeColor="text1"/>
                <w:sz w:val="22"/>
                <w:szCs w:val="22"/>
              </w:rPr>
              <w:t>Williamson, Hodder</w:t>
            </w:r>
          </w:p>
          <w:p w:rsidR="00CD5773"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Whittam, Manchester</w:t>
            </w:r>
          </w:p>
        </w:tc>
      </w:tr>
      <w:tr w:rsidR="0071336E" w:rsidRPr="0071336E" w:rsidTr="0071336E">
        <w:tc>
          <w:tcPr>
            <w:tcW w:w="2706" w:type="dxa"/>
            <w:vMerge/>
            <w:shd w:val="clear" w:color="auto" w:fill="auto"/>
          </w:tcPr>
          <w:p w:rsidR="00CD5773" w:rsidRPr="0071336E" w:rsidRDefault="00CD5773" w:rsidP="00050126">
            <w:pPr>
              <w:pStyle w:val="Tabletext"/>
              <w:spacing w:before="0"/>
              <w:rPr>
                <w:b/>
                <w:color w:val="000000" w:themeColor="text1"/>
                <w:sz w:val="22"/>
                <w:szCs w:val="22"/>
              </w:rPr>
            </w:pPr>
          </w:p>
        </w:tc>
        <w:tc>
          <w:tcPr>
            <w:tcW w:w="754" w:type="dxa"/>
            <w:shd w:val="clear" w:color="auto" w:fill="auto"/>
          </w:tcPr>
          <w:p w:rsidR="00CD5773" w:rsidRPr="0071336E" w:rsidRDefault="00583688" w:rsidP="00050126">
            <w:pPr>
              <w:pStyle w:val="Default"/>
              <w:rPr>
                <w:color w:val="000000" w:themeColor="text1"/>
                <w:sz w:val="22"/>
                <w:szCs w:val="22"/>
              </w:rPr>
            </w:pPr>
            <w:r w:rsidRPr="0071336E">
              <w:rPr>
                <w:color w:val="000000" w:themeColor="text1"/>
                <w:sz w:val="22"/>
                <w:szCs w:val="22"/>
              </w:rPr>
              <w:t>2</w:t>
            </w:r>
          </w:p>
        </w:tc>
        <w:tc>
          <w:tcPr>
            <w:tcW w:w="1184" w:type="dxa"/>
            <w:shd w:val="clear" w:color="auto" w:fill="auto"/>
            <w:vAlign w:val="center"/>
          </w:tcPr>
          <w:p w:rsidR="00CD5773" w:rsidRPr="0071336E" w:rsidRDefault="00AF329D" w:rsidP="00050126">
            <w:pPr>
              <w:pStyle w:val="Default"/>
              <w:rPr>
                <w:color w:val="000000" w:themeColor="text1"/>
                <w:sz w:val="22"/>
                <w:szCs w:val="22"/>
              </w:rPr>
            </w:pPr>
            <w:r w:rsidRPr="0071336E">
              <w:rPr>
                <w:color w:val="000000" w:themeColor="text1"/>
                <w:sz w:val="22"/>
                <w:szCs w:val="22"/>
              </w:rPr>
              <w:t>10</w:t>
            </w:r>
          </w:p>
        </w:tc>
        <w:tc>
          <w:tcPr>
            <w:tcW w:w="2127" w:type="dxa"/>
            <w:shd w:val="clear" w:color="auto" w:fill="auto"/>
          </w:tcPr>
          <w:p w:rsidR="00CD5773" w:rsidRPr="0071336E" w:rsidRDefault="00CD5773" w:rsidP="00815FA1">
            <w:pPr>
              <w:autoSpaceDE w:val="0"/>
              <w:autoSpaceDN w:val="0"/>
              <w:adjustRightInd w:val="0"/>
              <w:spacing w:after="80" w:line="221" w:lineRule="atLeast"/>
              <w:rPr>
                <w:color w:val="000000" w:themeColor="text1"/>
              </w:rPr>
            </w:pPr>
            <w:r w:rsidRPr="0071336E">
              <w:rPr>
                <w:color w:val="000000" w:themeColor="text1"/>
              </w:rPr>
              <w:t xml:space="preserve">electoral pact 1921 and the March on Rome; </w:t>
            </w:r>
          </w:p>
        </w:tc>
        <w:tc>
          <w:tcPr>
            <w:tcW w:w="5244" w:type="dxa"/>
            <w:shd w:val="clear" w:color="auto" w:fill="auto"/>
          </w:tcPr>
          <w:p w:rsidR="00CD5773" w:rsidRPr="0071336E" w:rsidRDefault="008A47CB" w:rsidP="00050126">
            <w:pPr>
              <w:pStyle w:val="Default"/>
              <w:numPr>
                <w:ilvl w:val="0"/>
                <w:numId w:val="5"/>
              </w:numPr>
              <w:ind w:left="360"/>
              <w:rPr>
                <w:color w:val="000000" w:themeColor="text1"/>
                <w:sz w:val="22"/>
                <w:szCs w:val="22"/>
              </w:rPr>
            </w:pPr>
            <w:r w:rsidRPr="0071336E">
              <w:rPr>
                <w:color w:val="000000" w:themeColor="text1"/>
                <w:sz w:val="22"/>
                <w:szCs w:val="22"/>
              </w:rPr>
              <w:t>Electoral pact and consequences</w:t>
            </w:r>
          </w:p>
          <w:p w:rsidR="008A47CB" w:rsidRPr="0071336E" w:rsidRDefault="008A47CB" w:rsidP="00050126">
            <w:pPr>
              <w:pStyle w:val="Default"/>
              <w:numPr>
                <w:ilvl w:val="0"/>
                <w:numId w:val="5"/>
              </w:numPr>
              <w:ind w:left="360"/>
              <w:rPr>
                <w:color w:val="000000" w:themeColor="text1"/>
                <w:sz w:val="22"/>
                <w:szCs w:val="22"/>
              </w:rPr>
            </w:pPr>
            <w:r w:rsidRPr="0071336E">
              <w:rPr>
                <w:color w:val="000000" w:themeColor="text1"/>
                <w:sz w:val="22"/>
                <w:szCs w:val="22"/>
              </w:rPr>
              <w:t>Growth of Fascist power and influence</w:t>
            </w:r>
          </w:p>
          <w:p w:rsidR="008A47CB" w:rsidRPr="0071336E" w:rsidRDefault="00C80912" w:rsidP="00050126">
            <w:pPr>
              <w:pStyle w:val="Default"/>
              <w:numPr>
                <w:ilvl w:val="0"/>
                <w:numId w:val="5"/>
              </w:numPr>
              <w:ind w:left="360"/>
              <w:rPr>
                <w:color w:val="000000" w:themeColor="text1"/>
                <w:sz w:val="22"/>
                <w:szCs w:val="22"/>
              </w:rPr>
            </w:pPr>
            <w:r w:rsidRPr="0071336E">
              <w:rPr>
                <w:color w:val="000000" w:themeColor="text1"/>
                <w:sz w:val="22"/>
                <w:szCs w:val="22"/>
              </w:rPr>
              <w:t>The telegram of October 1922</w:t>
            </w:r>
          </w:p>
          <w:p w:rsidR="00C80912" w:rsidRPr="0071336E" w:rsidRDefault="00C80912" w:rsidP="00050126">
            <w:pPr>
              <w:pStyle w:val="Default"/>
              <w:numPr>
                <w:ilvl w:val="0"/>
                <w:numId w:val="5"/>
              </w:numPr>
              <w:ind w:left="360"/>
              <w:rPr>
                <w:color w:val="000000" w:themeColor="text1"/>
                <w:sz w:val="22"/>
                <w:szCs w:val="22"/>
              </w:rPr>
            </w:pPr>
            <w:r w:rsidRPr="0071336E">
              <w:rPr>
                <w:color w:val="000000" w:themeColor="text1"/>
                <w:sz w:val="22"/>
                <w:szCs w:val="22"/>
              </w:rPr>
              <w:t>Background to the March on Rome</w:t>
            </w:r>
          </w:p>
          <w:p w:rsidR="00C80912" w:rsidRPr="0071336E" w:rsidRDefault="00C80912" w:rsidP="00050126">
            <w:pPr>
              <w:pStyle w:val="Default"/>
              <w:numPr>
                <w:ilvl w:val="0"/>
                <w:numId w:val="5"/>
              </w:numPr>
              <w:ind w:left="360"/>
              <w:rPr>
                <w:color w:val="000000" w:themeColor="text1"/>
                <w:sz w:val="22"/>
                <w:szCs w:val="22"/>
              </w:rPr>
            </w:pPr>
            <w:r w:rsidRPr="0071336E">
              <w:rPr>
                <w:color w:val="000000" w:themeColor="text1"/>
                <w:sz w:val="22"/>
                <w:szCs w:val="22"/>
              </w:rPr>
              <w:t>Events and consequences of the March</w:t>
            </w:r>
          </w:p>
          <w:p w:rsidR="00C80912" w:rsidRPr="0071336E" w:rsidRDefault="00C80912" w:rsidP="00050126">
            <w:pPr>
              <w:pStyle w:val="Default"/>
              <w:numPr>
                <w:ilvl w:val="0"/>
                <w:numId w:val="5"/>
              </w:numPr>
              <w:ind w:left="360"/>
              <w:rPr>
                <w:color w:val="000000" w:themeColor="text1"/>
                <w:sz w:val="22"/>
                <w:szCs w:val="22"/>
              </w:rPr>
            </w:pPr>
            <w:r w:rsidRPr="0071336E">
              <w:rPr>
                <w:color w:val="000000" w:themeColor="text1"/>
                <w:sz w:val="22"/>
                <w:szCs w:val="22"/>
              </w:rPr>
              <w:t>Mussolini gains power</w:t>
            </w:r>
          </w:p>
        </w:tc>
        <w:tc>
          <w:tcPr>
            <w:tcW w:w="3599" w:type="dxa"/>
            <w:shd w:val="clear" w:color="auto" w:fill="auto"/>
          </w:tcPr>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Access to History: Italy: The rise of Fascism 1896-1946</w:t>
            </w:r>
            <w:r w:rsidR="00536235" w:rsidRPr="0071336E">
              <w:rPr>
                <w:color w:val="000000" w:themeColor="text1"/>
                <w:sz w:val="22"/>
                <w:szCs w:val="22"/>
              </w:rPr>
              <w:t>, Robson, Hodder</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Hite and Hinton, John Murray</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 xml:space="preserve">Mussolini, </w:t>
            </w:r>
            <w:r w:rsidR="00536235" w:rsidRPr="0071336E">
              <w:rPr>
                <w:color w:val="000000" w:themeColor="text1"/>
                <w:sz w:val="22"/>
                <w:szCs w:val="22"/>
              </w:rPr>
              <w:t>Williamson, Hodder</w:t>
            </w:r>
          </w:p>
          <w:p w:rsidR="00CD5773"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Whittam, Manchester</w:t>
            </w:r>
          </w:p>
        </w:tc>
      </w:tr>
      <w:tr w:rsidR="0071336E" w:rsidRPr="0071336E" w:rsidTr="0071336E">
        <w:tc>
          <w:tcPr>
            <w:tcW w:w="2706" w:type="dxa"/>
            <w:vMerge/>
            <w:shd w:val="clear" w:color="auto" w:fill="auto"/>
          </w:tcPr>
          <w:p w:rsidR="00CD5773" w:rsidRPr="0071336E" w:rsidRDefault="00CD5773" w:rsidP="00050126">
            <w:pPr>
              <w:pStyle w:val="Tabletext"/>
              <w:spacing w:before="0"/>
              <w:rPr>
                <w:b/>
                <w:color w:val="000000" w:themeColor="text1"/>
                <w:sz w:val="22"/>
                <w:szCs w:val="22"/>
              </w:rPr>
            </w:pPr>
          </w:p>
        </w:tc>
        <w:tc>
          <w:tcPr>
            <w:tcW w:w="754" w:type="dxa"/>
            <w:shd w:val="clear" w:color="auto" w:fill="auto"/>
          </w:tcPr>
          <w:p w:rsidR="00CD5773" w:rsidRPr="0071336E" w:rsidRDefault="00583688" w:rsidP="00050126">
            <w:pPr>
              <w:pStyle w:val="Default"/>
              <w:rPr>
                <w:color w:val="000000" w:themeColor="text1"/>
                <w:sz w:val="22"/>
                <w:szCs w:val="22"/>
              </w:rPr>
            </w:pPr>
            <w:r w:rsidRPr="0071336E">
              <w:rPr>
                <w:color w:val="000000" w:themeColor="text1"/>
                <w:sz w:val="22"/>
                <w:szCs w:val="22"/>
              </w:rPr>
              <w:t>2</w:t>
            </w:r>
          </w:p>
        </w:tc>
        <w:tc>
          <w:tcPr>
            <w:tcW w:w="1184" w:type="dxa"/>
            <w:shd w:val="clear" w:color="auto" w:fill="auto"/>
            <w:vAlign w:val="center"/>
          </w:tcPr>
          <w:p w:rsidR="00CD5773" w:rsidRPr="0071336E" w:rsidRDefault="00AF329D" w:rsidP="00E272A4">
            <w:pPr>
              <w:pStyle w:val="Default"/>
              <w:rPr>
                <w:color w:val="000000" w:themeColor="text1"/>
                <w:sz w:val="22"/>
                <w:szCs w:val="22"/>
              </w:rPr>
            </w:pPr>
            <w:r w:rsidRPr="0071336E">
              <w:rPr>
                <w:color w:val="000000" w:themeColor="text1"/>
                <w:sz w:val="22"/>
                <w:szCs w:val="22"/>
              </w:rPr>
              <w:t>11-12</w:t>
            </w:r>
          </w:p>
        </w:tc>
        <w:tc>
          <w:tcPr>
            <w:tcW w:w="2127" w:type="dxa"/>
            <w:shd w:val="clear" w:color="auto" w:fill="auto"/>
          </w:tcPr>
          <w:p w:rsidR="00CD5773" w:rsidRPr="0071336E" w:rsidRDefault="00CD5773" w:rsidP="00815FA1">
            <w:pPr>
              <w:autoSpaceDE w:val="0"/>
              <w:autoSpaceDN w:val="0"/>
              <w:adjustRightInd w:val="0"/>
              <w:spacing w:after="80" w:line="221" w:lineRule="atLeast"/>
              <w:rPr>
                <w:color w:val="000000" w:themeColor="text1"/>
              </w:rPr>
            </w:pPr>
            <w:r w:rsidRPr="0071336E">
              <w:rPr>
                <w:color w:val="000000" w:themeColor="text1"/>
              </w:rPr>
              <w:t xml:space="preserve">the transition of Mussolini from prime minister to </w:t>
            </w:r>
            <w:proofErr w:type="spellStart"/>
            <w:r w:rsidRPr="0071336E">
              <w:rPr>
                <w:color w:val="000000" w:themeColor="text1"/>
              </w:rPr>
              <w:t>Duce</w:t>
            </w:r>
            <w:proofErr w:type="spellEnd"/>
            <w:r w:rsidRPr="0071336E">
              <w:rPr>
                <w:color w:val="000000" w:themeColor="text1"/>
              </w:rPr>
              <w:t xml:space="preserve">; </w:t>
            </w:r>
            <w:r w:rsidR="006D08D3" w:rsidRPr="0071336E">
              <w:rPr>
                <w:color w:val="000000" w:themeColor="text1"/>
              </w:rPr>
              <w:t>the Acerbo law</w:t>
            </w:r>
          </w:p>
        </w:tc>
        <w:tc>
          <w:tcPr>
            <w:tcW w:w="5244" w:type="dxa"/>
            <w:shd w:val="clear" w:color="auto" w:fill="auto"/>
          </w:tcPr>
          <w:p w:rsidR="00CD5773" w:rsidRPr="0071336E" w:rsidRDefault="00C80912" w:rsidP="00050126">
            <w:pPr>
              <w:pStyle w:val="Default"/>
              <w:numPr>
                <w:ilvl w:val="0"/>
                <w:numId w:val="5"/>
              </w:numPr>
              <w:ind w:left="360"/>
              <w:rPr>
                <w:color w:val="000000" w:themeColor="text1"/>
                <w:sz w:val="22"/>
                <w:szCs w:val="22"/>
              </w:rPr>
            </w:pPr>
            <w:r w:rsidRPr="0071336E">
              <w:rPr>
                <w:color w:val="000000" w:themeColor="text1"/>
                <w:sz w:val="22"/>
                <w:szCs w:val="22"/>
              </w:rPr>
              <w:t>Mussolini’s position in November 1922 – problems he faced and barriers to complete control</w:t>
            </w:r>
          </w:p>
          <w:p w:rsidR="006D08D3" w:rsidRPr="0071336E" w:rsidRDefault="006D08D3" w:rsidP="00050126">
            <w:pPr>
              <w:pStyle w:val="Default"/>
              <w:numPr>
                <w:ilvl w:val="0"/>
                <w:numId w:val="5"/>
              </w:numPr>
              <w:ind w:left="360"/>
              <w:rPr>
                <w:color w:val="000000" w:themeColor="text1"/>
                <w:sz w:val="22"/>
                <w:szCs w:val="22"/>
              </w:rPr>
            </w:pPr>
            <w:r w:rsidRPr="0071336E">
              <w:rPr>
                <w:color w:val="000000" w:themeColor="text1"/>
                <w:sz w:val="22"/>
                <w:szCs w:val="22"/>
              </w:rPr>
              <w:t>Consolidation of power</w:t>
            </w:r>
          </w:p>
          <w:p w:rsidR="006D08D3" w:rsidRPr="0071336E" w:rsidRDefault="006D08D3" w:rsidP="006D08D3">
            <w:pPr>
              <w:pStyle w:val="Default"/>
              <w:numPr>
                <w:ilvl w:val="0"/>
                <w:numId w:val="5"/>
              </w:numPr>
              <w:ind w:left="360"/>
              <w:rPr>
                <w:color w:val="000000" w:themeColor="text1"/>
                <w:sz w:val="22"/>
                <w:szCs w:val="22"/>
              </w:rPr>
            </w:pPr>
            <w:r w:rsidRPr="0071336E">
              <w:rPr>
                <w:color w:val="000000" w:themeColor="text1"/>
                <w:sz w:val="22"/>
                <w:szCs w:val="22"/>
              </w:rPr>
              <w:t>The significance of the Acerbo law and the subsequent election.</w:t>
            </w:r>
          </w:p>
        </w:tc>
        <w:tc>
          <w:tcPr>
            <w:tcW w:w="3599" w:type="dxa"/>
            <w:shd w:val="clear" w:color="auto" w:fill="auto"/>
          </w:tcPr>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Access to History: Italy: The rise of Fascism 1896-1946</w:t>
            </w:r>
            <w:r w:rsidR="00536235" w:rsidRPr="0071336E">
              <w:rPr>
                <w:color w:val="000000" w:themeColor="text1"/>
                <w:sz w:val="22"/>
                <w:szCs w:val="22"/>
              </w:rPr>
              <w:t>, Robson, Hodder</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Hite and Hinton, John Murray</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 xml:space="preserve">Mussolini, </w:t>
            </w:r>
            <w:r w:rsidR="00536235" w:rsidRPr="0071336E">
              <w:rPr>
                <w:color w:val="000000" w:themeColor="text1"/>
                <w:sz w:val="22"/>
                <w:szCs w:val="22"/>
              </w:rPr>
              <w:t>Williamson, Hodder</w:t>
            </w:r>
          </w:p>
          <w:p w:rsidR="00CD5773"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Whittam, Manchester</w:t>
            </w:r>
          </w:p>
        </w:tc>
      </w:tr>
      <w:tr w:rsidR="0071336E" w:rsidRPr="0071336E" w:rsidTr="0071336E">
        <w:tc>
          <w:tcPr>
            <w:tcW w:w="2706" w:type="dxa"/>
            <w:vMerge/>
            <w:shd w:val="clear" w:color="auto" w:fill="auto"/>
          </w:tcPr>
          <w:p w:rsidR="00CD5773" w:rsidRPr="0071336E" w:rsidRDefault="00CD5773" w:rsidP="00050126">
            <w:pPr>
              <w:pStyle w:val="Tabletext"/>
              <w:spacing w:before="0"/>
              <w:rPr>
                <w:b/>
                <w:color w:val="000000" w:themeColor="text1"/>
                <w:sz w:val="22"/>
                <w:szCs w:val="22"/>
              </w:rPr>
            </w:pPr>
          </w:p>
        </w:tc>
        <w:tc>
          <w:tcPr>
            <w:tcW w:w="754" w:type="dxa"/>
            <w:shd w:val="clear" w:color="auto" w:fill="auto"/>
          </w:tcPr>
          <w:p w:rsidR="00CD5773" w:rsidRPr="0071336E" w:rsidRDefault="00583688" w:rsidP="00050126">
            <w:pPr>
              <w:pStyle w:val="Default"/>
              <w:rPr>
                <w:color w:val="000000" w:themeColor="text1"/>
                <w:sz w:val="22"/>
                <w:szCs w:val="22"/>
              </w:rPr>
            </w:pPr>
            <w:r w:rsidRPr="0071336E">
              <w:rPr>
                <w:color w:val="000000" w:themeColor="text1"/>
                <w:sz w:val="22"/>
                <w:szCs w:val="22"/>
              </w:rPr>
              <w:t>2</w:t>
            </w:r>
          </w:p>
        </w:tc>
        <w:tc>
          <w:tcPr>
            <w:tcW w:w="1184" w:type="dxa"/>
            <w:shd w:val="clear" w:color="auto" w:fill="auto"/>
            <w:vAlign w:val="center"/>
          </w:tcPr>
          <w:p w:rsidR="00CD5773" w:rsidRPr="0071336E" w:rsidRDefault="00E272A4" w:rsidP="00AF329D">
            <w:pPr>
              <w:pStyle w:val="Default"/>
              <w:rPr>
                <w:color w:val="000000" w:themeColor="text1"/>
                <w:sz w:val="22"/>
                <w:szCs w:val="22"/>
              </w:rPr>
            </w:pPr>
            <w:r w:rsidRPr="0071336E">
              <w:rPr>
                <w:color w:val="000000" w:themeColor="text1"/>
                <w:sz w:val="22"/>
                <w:szCs w:val="22"/>
              </w:rPr>
              <w:t>1</w:t>
            </w:r>
            <w:r w:rsidR="00AF329D" w:rsidRPr="0071336E">
              <w:rPr>
                <w:color w:val="000000" w:themeColor="text1"/>
                <w:sz w:val="22"/>
                <w:szCs w:val="22"/>
              </w:rPr>
              <w:t>2</w:t>
            </w:r>
          </w:p>
        </w:tc>
        <w:tc>
          <w:tcPr>
            <w:tcW w:w="2127" w:type="dxa"/>
            <w:shd w:val="clear" w:color="auto" w:fill="auto"/>
          </w:tcPr>
          <w:p w:rsidR="00CD5773" w:rsidRPr="0071336E" w:rsidRDefault="006D08D3" w:rsidP="00815FA1">
            <w:pPr>
              <w:autoSpaceDE w:val="0"/>
              <w:autoSpaceDN w:val="0"/>
              <w:adjustRightInd w:val="0"/>
              <w:spacing w:after="80" w:line="221" w:lineRule="atLeast"/>
              <w:rPr>
                <w:color w:val="000000" w:themeColor="text1"/>
              </w:rPr>
            </w:pPr>
            <w:r w:rsidRPr="0071336E">
              <w:rPr>
                <w:color w:val="000000" w:themeColor="text1"/>
              </w:rPr>
              <w:t>t</w:t>
            </w:r>
            <w:r w:rsidR="00CD5773" w:rsidRPr="0071336E">
              <w:rPr>
                <w:color w:val="000000" w:themeColor="text1"/>
              </w:rPr>
              <w:t xml:space="preserve">he murder of </w:t>
            </w:r>
            <w:proofErr w:type="spellStart"/>
            <w:r w:rsidR="00CD5773" w:rsidRPr="0071336E">
              <w:rPr>
                <w:color w:val="000000" w:themeColor="text1"/>
              </w:rPr>
              <w:t>Matteotti</w:t>
            </w:r>
            <w:proofErr w:type="spellEnd"/>
            <w:r w:rsidR="00CD5773" w:rsidRPr="0071336E">
              <w:rPr>
                <w:color w:val="000000" w:themeColor="text1"/>
              </w:rPr>
              <w:t xml:space="preserve">. </w:t>
            </w:r>
          </w:p>
        </w:tc>
        <w:tc>
          <w:tcPr>
            <w:tcW w:w="5244" w:type="dxa"/>
            <w:shd w:val="clear" w:color="auto" w:fill="auto"/>
          </w:tcPr>
          <w:p w:rsidR="00CD5773" w:rsidRPr="0071336E" w:rsidRDefault="006D08D3" w:rsidP="00050126">
            <w:pPr>
              <w:pStyle w:val="Default"/>
              <w:numPr>
                <w:ilvl w:val="0"/>
                <w:numId w:val="5"/>
              </w:numPr>
              <w:ind w:left="360"/>
              <w:rPr>
                <w:color w:val="000000" w:themeColor="text1"/>
                <w:sz w:val="22"/>
                <w:szCs w:val="22"/>
              </w:rPr>
            </w:pPr>
            <w:r w:rsidRPr="0071336E">
              <w:rPr>
                <w:color w:val="000000" w:themeColor="text1"/>
                <w:sz w:val="22"/>
                <w:szCs w:val="22"/>
              </w:rPr>
              <w:t xml:space="preserve">Reasons for </w:t>
            </w:r>
            <w:proofErr w:type="spellStart"/>
            <w:r w:rsidRPr="0071336E">
              <w:rPr>
                <w:color w:val="000000" w:themeColor="text1"/>
                <w:sz w:val="22"/>
                <w:szCs w:val="22"/>
              </w:rPr>
              <w:t>Matteotti’s</w:t>
            </w:r>
            <w:proofErr w:type="spellEnd"/>
            <w:r w:rsidRPr="0071336E">
              <w:rPr>
                <w:color w:val="000000" w:themeColor="text1"/>
                <w:sz w:val="22"/>
                <w:szCs w:val="22"/>
              </w:rPr>
              <w:t xml:space="preserve"> murder</w:t>
            </w:r>
          </w:p>
          <w:p w:rsidR="006D08D3" w:rsidRPr="0071336E" w:rsidRDefault="00583688" w:rsidP="00050126">
            <w:pPr>
              <w:pStyle w:val="Default"/>
              <w:numPr>
                <w:ilvl w:val="0"/>
                <w:numId w:val="5"/>
              </w:numPr>
              <w:ind w:left="360"/>
              <w:rPr>
                <w:color w:val="000000" w:themeColor="text1"/>
                <w:sz w:val="22"/>
                <w:szCs w:val="22"/>
              </w:rPr>
            </w:pPr>
            <w:r w:rsidRPr="0071336E">
              <w:rPr>
                <w:color w:val="000000" w:themeColor="text1"/>
                <w:sz w:val="22"/>
                <w:szCs w:val="22"/>
              </w:rPr>
              <w:t>Consequences</w:t>
            </w:r>
            <w:r w:rsidR="006D08D3" w:rsidRPr="0071336E">
              <w:rPr>
                <w:color w:val="000000" w:themeColor="text1"/>
                <w:sz w:val="22"/>
                <w:szCs w:val="22"/>
              </w:rPr>
              <w:t xml:space="preserve"> for Mussolini</w:t>
            </w:r>
          </w:p>
          <w:p w:rsidR="006D08D3" w:rsidRPr="0071336E" w:rsidRDefault="006D08D3" w:rsidP="00050126">
            <w:pPr>
              <w:pStyle w:val="Default"/>
              <w:numPr>
                <w:ilvl w:val="0"/>
                <w:numId w:val="5"/>
              </w:numPr>
              <w:ind w:left="360"/>
              <w:rPr>
                <w:color w:val="000000" w:themeColor="text1"/>
                <w:sz w:val="22"/>
                <w:szCs w:val="22"/>
              </w:rPr>
            </w:pPr>
            <w:r w:rsidRPr="0071336E">
              <w:rPr>
                <w:color w:val="000000" w:themeColor="text1"/>
                <w:sz w:val="22"/>
                <w:szCs w:val="22"/>
              </w:rPr>
              <w:t>Mussolini’s response and subsequent laws introduced to increase his power and finalise his consolidation</w:t>
            </w:r>
          </w:p>
        </w:tc>
        <w:tc>
          <w:tcPr>
            <w:tcW w:w="3599" w:type="dxa"/>
            <w:shd w:val="clear" w:color="auto" w:fill="auto"/>
          </w:tcPr>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Access to History: Italy: The rise of Fascism 1896-1946</w:t>
            </w:r>
            <w:r w:rsidR="00536235" w:rsidRPr="0071336E">
              <w:rPr>
                <w:color w:val="000000" w:themeColor="text1"/>
                <w:sz w:val="22"/>
                <w:szCs w:val="22"/>
              </w:rPr>
              <w:t>, Robson, Hodder</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Hite and Hinton, John Murray</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 xml:space="preserve">Mussolini, </w:t>
            </w:r>
            <w:r w:rsidR="00536235" w:rsidRPr="0071336E">
              <w:rPr>
                <w:color w:val="000000" w:themeColor="text1"/>
                <w:sz w:val="22"/>
                <w:szCs w:val="22"/>
              </w:rPr>
              <w:t>Williamson, Hodder</w:t>
            </w:r>
          </w:p>
          <w:p w:rsidR="00CD5773"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Whittam, Manchester</w:t>
            </w:r>
          </w:p>
        </w:tc>
      </w:tr>
      <w:tr w:rsidR="0071336E" w:rsidRPr="0071336E" w:rsidTr="0071336E">
        <w:tc>
          <w:tcPr>
            <w:tcW w:w="2706" w:type="dxa"/>
            <w:vMerge w:val="restart"/>
            <w:shd w:val="clear" w:color="auto" w:fill="auto"/>
          </w:tcPr>
          <w:p w:rsidR="00CD5773" w:rsidRPr="0071336E" w:rsidRDefault="00456227" w:rsidP="00050126">
            <w:pPr>
              <w:pStyle w:val="Tabletext"/>
              <w:spacing w:before="0"/>
              <w:rPr>
                <w:b/>
                <w:color w:val="000000" w:themeColor="text1"/>
                <w:sz w:val="22"/>
                <w:szCs w:val="22"/>
              </w:rPr>
            </w:pPr>
            <w:r w:rsidRPr="0071336E">
              <w:rPr>
                <w:b/>
                <w:i/>
                <w:color w:val="000000" w:themeColor="text1"/>
                <w:sz w:val="22"/>
                <w:szCs w:val="22"/>
              </w:rPr>
              <w:t>Fascist Italy</w:t>
            </w:r>
            <w:r w:rsidR="00CD5773" w:rsidRPr="0071336E">
              <w:rPr>
                <w:b/>
                <w:color w:val="000000" w:themeColor="text1"/>
                <w:sz w:val="22"/>
                <w:szCs w:val="22"/>
              </w:rPr>
              <w:t xml:space="preserve"> 1925–1943</w:t>
            </w:r>
          </w:p>
        </w:tc>
        <w:tc>
          <w:tcPr>
            <w:tcW w:w="754" w:type="dxa"/>
            <w:shd w:val="clear" w:color="auto" w:fill="auto"/>
          </w:tcPr>
          <w:p w:rsidR="00CD5773" w:rsidRPr="0071336E" w:rsidRDefault="00583688" w:rsidP="00050126">
            <w:pPr>
              <w:pStyle w:val="Default"/>
              <w:rPr>
                <w:color w:val="000000" w:themeColor="text1"/>
                <w:sz w:val="22"/>
                <w:szCs w:val="22"/>
              </w:rPr>
            </w:pPr>
            <w:r w:rsidRPr="0071336E">
              <w:rPr>
                <w:color w:val="000000" w:themeColor="text1"/>
                <w:sz w:val="22"/>
                <w:szCs w:val="22"/>
              </w:rPr>
              <w:t>2</w:t>
            </w:r>
          </w:p>
        </w:tc>
        <w:tc>
          <w:tcPr>
            <w:tcW w:w="1184" w:type="dxa"/>
            <w:shd w:val="clear" w:color="auto" w:fill="auto"/>
            <w:vAlign w:val="center"/>
          </w:tcPr>
          <w:p w:rsidR="00CD5773" w:rsidRPr="0071336E" w:rsidRDefault="00E272A4" w:rsidP="00AF329D">
            <w:pPr>
              <w:pStyle w:val="Default"/>
              <w:rPr>
                <w:color w:val="000000" w:themeColor="text1"/>
                <w:sz w:val="22"/>
                <w:szCs w:val="22"/>
              </w:rPr>
            </w:pPr>
            <w:r w:rsidRPr="0071336E">
              <w:rPr>
                <w:color w:val="000000" w:themeColor="text1"/>
                <w:sz w:val="22"/>
                <w:szCs w:val="22"/>
              </w:rPr>
              <w:t>1</w:t>
            </w:r>
            <w:r w:rsidR="00AF329D" w:rsidRPr="0071336E">
              <w:rPr>
                <w:color w:val="000000" w:themeColor="text1"/>
                <w:sz w:val="22"/>
                <w:szCs w:val="22"/>
              </w:rPr>
              <w:t>3</w:t>
            </w:r>
          </w:p>
        </w:tc>
        <w:tc>
          <w:tcPr>
            <w:tcW w:w="2127" w:type="dxa"/>
            <w:shd w:val="clear" w:color="auto" w:fill="auto"/>
          </w:tcPr>
          <w:p w:rsidR="00CD5773" w:rsidRPr="0071336E" w:rsidRDefault="00CD5773" w:rsidP="00815FA1">
            <w:pPr>
              <w:autoSpaceDE w:val="0"/>
              <w:autoSpaceDN w:val="0"/>
              <w:adjustRightInd w:val="0"/>
              <w:spacing w:after="80" w:line="221" w:lineRule="atLeast"/>
              <w:rPr>
                <w:color w:val="000000" w:themeColor="text1"/>
              </w:rPr>
            </w:pPr>
            <w:r w:rsidRPr="0071336E">
              <w:rPr>
                <w:color w:val="000000" w:themeColor="text1"/>
              </w:rPr>
              <w:t>The Corporate State in theory and practice;</w:t>
            </w:r>
          </w:p>
        </w:tc>
        <w:tc>
          <w:tcPr>
            <w:tcW w:w="5244" w:type="dxa"/>
            <w:shd w:val="clear" w:color="auto" w:fill="auto"/>
          </w:tcPr>
          <w:p w:rsidR="00CD5773" w:rsidRPr="0071336E" w:rsidRDefault="00C42325" w:rsidP="00050126">
            <w:pPr>
              <w:pStyle w:val="Default"/>
              <w:numPr>
                <w:ilvl w:val="0"/>
                <w:numId w:val="5"/>
              </w:numPr>
              <w:ind w:left="360"/>
              <w:rPr>
                <w:color w:val="000000" w:themeColor="text1"/>
                <w:sz w:val="22"/>
                <w:szCs w:val="22"/>
              </w:rPr>
            </w:pPr>
            <w:r w:rsidRPr="0071336E">
              <w:rPr>
                <w:color w:val="000000" w:themeColor="text1"/>
                <w:sz w:val="22"/>
                <w:szCs w:val="22"/>
              </w:rPr>
              <w:t>Ideals behind Corporate state</w:t>
            </w:r>
          </w:p>
          <w:p w:rsidR="00C42325" w:rsidRPr="0071336E" w:rsidRDefault="00C42325" w:rsidP="00050126">
            <w:pPr>
              <w:pStyle w:val="Default"/>
              <w:numPr>
                <w:ilvl w:val="0"/>
                <w:numId w:val="5"/>
              </w:numPr>
              <w:ind w:left="360"/>
              <w:rPr>
                <w:color w:val="000000" w:themeColor="text1"/>
                <w:sz w:val="22"/>
                <w:szCs w:val="22"/>
              </w:rPr>
            </w:pPr>
            <w:r w:rsidRPr="0071336E">
              <w:rPr>
                <w:color w:val="000000" w:themeColor="text1"/>
                <w:sz w:val="22"/>
                <w:szCs w:val="22"/>
              </w:rPr>
              <w:t>Establishment and powers of the Corporate state and realities of the system</w:t>
            </w:r>
          </w:p>
          <w:p w:rsidR="00C42325" w:rsidRPr="0071336E" w:rsidRDefault="00C42325" w:rsidP="00050126">
            <w:pPr>
              <w:pStyle w:val="Default"/>
              <w:numPr>
                <w:ilvl w:val="0"/>
                <w:numId w:val="5"/>
              </w:numPr>
              <w:ind w:left="360"/>
              <w:rPr>
                <w:color w:val="000000" w:themeColor="text1"/>
                <w:sz w:val="22"/>
                <w:szCs w:val="22"/>
              </w:rPr>
            </w:pPr>
            <w:r w:rsidRPr="0071336E">
              <w:rPr>
                <w:color w:val="000000" w:themeColor="text1"/>
                <w:sz w:val="22"/>
                <w:szCs w:val="22"/>
              </w:rPr>
              <w:t>Nature and role of fascist party</w:t>
            </w:r>
          </w:p>
          <w:p w:rsidR="00C42325" w:rsidRPr="0071336E" w:rsidRDefault="00C42325" w:rsidP="00050126">
            <w:pPr>
              <w:pStyle w:val="Default"/>
              <w:numPr>
                <w:ilvl w:val="0"/>
                <w:numId w:val="5"/>
              </w:numPr>
              <w:ind w:left="360"/>
              <w:rPr>
                <w:color w:val="000000" w:themeColor="text1"/>
                <w:sz w:val="22"/>
                <w:szCs w:val="22"/>
              </w:rPr>
            </w:pPr>
            <w:r w:rsidRPr="0071336E">
              <w:rPr>
                <w:color w:val="000000" w:themeColor="text1"/>
                <w:sz w:val="22"/>
                <w:szCs w:val="22"/>
              </w:rPr>
              <w:lastRenderedPageBreak/>
              <w:t>Fascist institutions</w:t>
            </w:r>
          </w:p>
          <w:p w:rsidR="00C42325" w:rsidRPr="0071336E" w:rsidRDefault="00C42325" w:rsidP="00050126">
            <w:pPr>
              <w:pStyle w:val="Default"/>
              <w:numPr>
                <w:ilvl w:val="0"/>
                <w:numId w:val="5"/>
              </w:numPr>
              <w:ind w:left="360"/>
              <w:rPr>
                <w:color w:val="000000" w:themeColor="text1"/>
                <w:sz w:val="22"/>
                <w:szCs w:val="22"/>
              </w:rPr>
            </w:pPr>
            <w:r w:rsidRPr="0071336E">
              <w:rPr>
                <w:color w:val="000000" w:themeColor="text1"/>
                <w:sz w:val="22"/>
                <w:szCs w:val="22"/>
              </w:rPr>
              <w:t>Traditional institutions</w:t>
            </w:r>
          </w:p>
          <w:p w:rsidR="00C42325" w:rsidRPr="0071336E" w:rsidRDefault="00C42325" w:rsidP="00050126">
            <w:pPr>
              <w:pStyle w:val="Default"/>
              <w:numPr>
                <w:ilvl w:val="0"/>
                <w:numId w:val="5"/>
              </w:numPr>
              <w:ind w:left="360"/>
              <w:rPr>
                <w:color w:val="000000" w:themeColor="text1"/>
                <w:sz w:val="22"/>
                <w:szCs w:val="22"/>
              </w:rPr>
            </w:pPr>
            <w:r w:rsidRPr="0071336E">
              <w:rPr>
                <w:color w:val="000000" w:themeColor="text1"/>
                <w:sz w:val="22"/>
                <w:szCs w:val="22"/>
              </w:rPr>
              <w:t>Repression of others to secure power</w:t>
            </w:r>
          </w:p>
        </w:tc>
        <w:tc>
          <w:tcPr>
            <w:tcW w:w="3599" w:type="dxa"/>
            <w:shd w:val="clear" w:color="auto" w:fill="auto"/>
          </w:tcPr>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lastRenderedPageBreak/>
              <w:t>Access to History: Italy: The rise of Fascism 1896-1946</w:t>
            </w:r>
            <w:r w:rsidR="00536235" w:rsidRPr="0071336E">
              <w:rPr>
                <w:color w:val="000000" w:themeColor="text1"/>
                <w:sz w:val="22"/>
                <w:szCs w:val="22"/>
              </w:rPr>
              <w:t>, Robson, Hodder</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xml:space="preserve">, Hite and Hinton, </w:t>
            </w:r>
            <w:r w:rsidR="00536235" w:rsidRPr="0071336E">
              <w:rPr>
                <w:color w:val="000000" w:themeColor="text1"/>
                <w:sz w:val="22"/>
                <w:szCs w:val="22"/>
              </w:rPr>
              <w:lastRenderedPageBreak/>
              <w:t>John Murray</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 xml:space="preserve">Mussolini, </w:t>
            </w:r>
            <w:r w:rsidR="00536235" w:rsidRPr="0071336E">
              <w:rPr>
                <w:color w:val="000000" w:themeColor="text1"/>
                <w:sz w:val="22"/>
                <w:szCs w:val="22"/>
              </w:rPr>
              <w:t>Williamson, Hodder</w:t>
            </w:r>
          </w:p>
          <w:p w:rsidR="00CD5773"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Whittam, Manchester</w:t>
            </w:r>
          </w:p>
        </w:tc>
      </w:tr>
      <w:tr w:rsidR="0071336E" w:rsidRPr="0071336E" w:rsidTr="0071336E">
        <w:tc>
          <w:tcPr>
            <w:tcW w:w="2706" w:type="dxa"/>
            <w:vMerge/>
            <w:shd w:val="clear" w:color="auto" w:fill="auto"/>
          </w:tcPr>
          <w:p w:rsidR="00CD5773" w:rsidRPr="0071336E" w:rsidRDefault="00CD5773" w:rsidP="00050126">
            <w:pPr>
              <w:pStyle w:val="Tabletext"/>
              <w:spacing w:before="0"/>
              <w:rPr>
                <w:b/>
                <w:color w:val="000000" w:themeColor="text1"/>
                <w:sz w:val="22"/>
                <w:szCs w:val="22"/>
              </w:rPr>
            </w:pPr>
          </w:p>
        </w:tc>
        <w:tc>
          <w:tcPr>
            <w:tcW w:w="754" w:type="dxa"/>
            <w:shd w:val="clear" w:color="auto" w:fill="auto"/>
          </w:tcPr>
          <w:p w:rsidR="00CD5773" w:rsidRPr="0071336E" w:rsidRDefault="00583688" w:rsidP="00050126">
            <w:pPr>
              <w:pStyle w:val="Default"/>
              <w:rPr>
                <w:color w:val="000000" w:themeColor="text1"/>
                <w:sz w:val="22"/>
                <w:szCs w:val="22"/>
              </w:rPr>
            </w:pPr>
            <w:r w:rsidRPr="0071336E">
              <w:rPr>
                <w:color w:val="000000" w:themeColor="text1"/>
                <w:sz w:val="22"/>
                <w:szCs w:val="22"/>
              </w:rPr>
              <w:t>2</w:t>
            </w:r>
          </w:p>
        </w:tc>
        <w:tc>
          <w:tcPr>
            <w:tcW w:w="1184" w:type="dxa"/>
            <w:shd w:val="clear" w:color="auto" w:fill="auto"/>
            <w:vAlign w:val="center"/>
          </w:tcPr>
          <w:p w:rsidR="00CD5773" w:rsidRPr="0071336E" w:rsidRDefault="00AF329D" w:rsidP="00050126">
            <w:pPr>
              <w:pStyle w:val="Default"/>
              <w:rPr>
                <w:color w:val="000000" w:themeColor="text1"/>
                <w:sz w:val="22"/>
                <w:szCs w:val="22"/>
              </w:rPr>
            </w:pPr>
            <w:r w:rsidRPr="0071336E">
              <w:rPr>
                <w:color w:val="000000" w:themeColor="text1"/>
                <w:sz w:val="22"/>
                <w:szCs w:val="22"/>
              </w:rPr>
              <w:t>14</w:t>
            </w:r>
          </w:p>
        </w:tc>
        <w:tc>
          <w:tcPr>
            <w:tcW w:w="2127" w:type="dxa"/>
            <w:shd w:val="clear" w:color="auto" w:fill="auto"/>
          </w:tcPr>
          <w:p w:rsidR="00CD5773" w:rsidRPr="0071336E" w:rsidRDefault="00CD5773" w:rsidP="00815FA1">
            <w:pPr>
              <w:autoSpaceDE w:val="0"/>
              <w:autoSpaceDN w:val="0"/>
              <w:adjustRightInd w:val="0"/>
              <w:spacing w:after="80" w:line="221" w:lineRule="atLeast"/>
              <w:rPr>
                <w:color w:val="000000" w:themeColor="text1"/>
              </w:rPr>
            </w:pPr>
            <w:r w:rsidRPr="0071336E">
              <w:rPr>
                <w:color w:val="000000" w:themeColor="text1"/>
              </w:rPr>
              <w:t xml:space="preserve">propaganda and the image of the </w:t>
            </w:r>
            <w:proofErr w:type="spellStart"/>
            <w:r w:rsidRPr="0071336E">
              <w:rPr>
                <w:color w:val="000000" w:themeColor="text1"/>
              </w:rPr>
              <w:t>Duce</w:t>
            </w:r>
            <w:proofErr w:type="spellEnd"/>
            <w:r w:rsidRPr="0071336E">
              <w:rPr>
                <w:color w:val="000000" w:themeColor="text1"/>
              </w:rPr>
              <w:t xml:space="preserve">; </w:t>
            </w:r>
          </w:p>
        </w:tc>
        <w:tc>
          <w:tcPr>
            <w:tcW w:w="5244" w:type="dxa"/>
            <w:shd w:val="clear" w:color="auto" w:fill="auto"/>
          </w:tcPr>
          <w:p w:rsidR="00CD5773" w:rsidRPr="0071336E" w:rsidRDefault="00610A83" w:rsidP="00050126">
            <w:pPr>
              <w:pStyle w:val="Default"/>
              <w:numPr>
                <w:ilvl w:val="0"/>
                <w:numId w:val="5"/>
              </w:numPr>
              <w:ind w:left="360"/>
              <w:rPr>
                <w:color w:val="000000" w:themeColor="text1"/>
                <w:sz w:val="22"/>
                <w:szCs w:val="22"/>
              </w:rPr>
            </w:pPr>
            <w:r w:rsidRPr="0071336E">
              <w:rPr>
                <w:color w:val="000000" w:themeColor="text1"/>
                <w:sz w:val="22"/>
                <w:szCs w:val="22"/>
              </w:rPr>
              <w:t xml:space="preserve">The image of the </w:t>
            </w:r>
            <w:proofErr w:type="spellStart"/>
            <w:r w:rsidRPr="0071336E">
              <w:rPr>
                <w:color w:val="000000" w:themeColor="text1"/>
                <w:sz w:val="22"/>
                <w:szCs w:val="22"/>
              </w:rPr>
              <w:t>Duce</w:t>
            </w:r>
            <w:proofErr w:type="spellEnd"/>
            <w:r w:rsidRPr="0071336E">
              <w:rPr>
                <w:color w:val="000000" w:themeColor="text1"/>
                <w:sz w:val="22"/>
                <w:szCs w:val="22"/>
              </w:rPr>
              <w:t xml:space="preserve"> and use of propaganda to support</w:t>
            </w:r>
          </w:p>
          <w:p w:rsidR="00610A83" w:rsidRPr="0071336E" w:rsidRDefault="00610A83" w:rsidP="00050126">
            <w:pPr>
              <w:pStyle w:val="Default"/>
              <w:numPr>
                <w:ilvl w:val="0"/>
                <w:numId w:val="5"/>
              </w:numPr>
              <w:ind w:left="360"/>
              <w:rPr>
                <w:color w:val="000000" w:themeColor="text1"/>
                <w:sz w:val="22"/>
                <w:szCs w:val="22"/>
              </w:rPr>
            </w:pPr>
            <w:r w:rsidRPr="0071336E">
              <w:rPr>
                <w:color w:val="000000" w:themeColor="text1"/>
                <w:sz w:val="22"/>
                <w:szCs w:val="22"/>
              </w:rPr>
              <w:t>The Mussolini myth / how he was portrayed</w:t>
            </w:r>
          </w:p>
          <w:p w:rsidR="00610A83" w:rsidRPr="0071336E" w:rsidRDefault="00610A83" w:rsidP="00610A83">
            <w:pPr>
              <w:pStyle w:val="Default"/>
              <w:numPr>
                <w:ilvl w:val="0"/>
                <w:numId w:val="5"/>
              </w:numPr>
              <w:ind w:left="360"/>
              <w:rPr>
                <w:color w:val="000000" w:themeColor="text1"/>
                <w:sz w:val="22"/>
                <w:szCs w:val="22"/>
              </w:rPr>
            </w:pPr>
            <w:r w:rsidRPr="0071336E">
              <w:rPr>
                <w:color w:val="000000" w:themeColor="text1"/>
                <w:sz w:val="22"/>
                <w:szCs w:val="22"/>
              </w:rPr>
              <w:t>The realities of Mussolini’s power</w:t>
            </w:r>
          </w:p>
          <w:p w:rsidR="009D2C37" w:rsidRPr="0071336E" w:rsidRDefault="009D2C37" w:rsidP="00610A83">
            <w:pPr>
              <w:pStyle w:val="Default"/>
              <w:numPr>
                <w:ilvl w:val="0"/>
                <w:numId w:val="5"/>
              </w:numPr>
              <w:ind w:left="360"/>
              <w:rPr>
                <w:color w:val="000000" w:themeColor="text1"/>
                <w:sz w:val="22"/>
                <w:szCs w:val="22"/>
              </w:rPr>
            </w:pPr>
            <w:r w:rsidRPr="0071336E">
              <w:rPr>
                <w:color w:val="000000" w:themeColor="text1"/>
                <w:sz w:val="22"/>
                <w:szCs w:val="22"/>
              </w:rPr>
              <w:t>Links to Ancient Rome</w:t>
            </w:r>
          </w:p>
          <w:p w:rsidR="009D2C37" w:rsidRPr="0071336E" w:rsidRDefault="009D2C37" w:rsidP="00610A83">
            <w:pPr>
              <w:pStyle w:val="Default"/>
              <w:numPr>
                <w:ilvl w:val="0"/>
                <w:numId w:val="5"/>
              </w:numPr>
              <w:ind w:left="360"/>
              <w:rPr>
                <w:color w:val="000000" w:themeColor="text1"/>
                <w:sz w:val="22"/>
                <w:szCs w:val="22"/>
              </w:rPr>
            </w:pPr>
            <w:r w:rsidRPr="0071336E">
              <w:rPr>
                <w:color w:val="000000" w:themeColor="text1"/>
                <w:sz w:val="22"/>
                <w:szCs w:val="22"/>
              </w:rPr>
              <w:t>Key instruments of propaganda</w:t>
            </w:r>
          </w:p>
          <w:p w:rsidR="009D2C37" w:rsidRPr="0071336E" w:rsidRDefault="009D2C37" w:rsidP="00610A83">
            <w:pPr>
              <w:pStyle w:val="Default"/>
              <w:numPr>
                <w:ilvl w:val="0"/>
                <w:numId w:val="5"/>
              </w:numPr>
              <w:ind w:left="360"/>
              <w:rPr>
                <w:color w:val="000000" w:themeColor="text1"/>
                <w:sz w:val="22"/>
                <w:szCs w:val="22"/>
              </w:rPr>
            </w:pPr>
            <w:r w:rsidRPr="0071336E">
              <w:rPr>
                <w:color w:val="000000" w:themeColor="text1"/>
                <w:sz w:val="22"/>
                <w:szCs w:val="22"/>
              </w:rPr>
              <w:t>Use of culture for propaganda purposes</w:t>
            </w:r>
          </w:p>
          <w:p w:rsidR="009D2C37" w:rsidRPr="0071336E" w:rsidRDefault="009D2C37" w:rsidP="00610A83">
            <w:pPr>
              <w:pStyle w:val="Default"/>
              <w:numPr>
                <w:ilvl w:val="0"/>
                <w:numId w:val="5"/>
              </w:numPr>
              <w:ind w:left="360"/>
              <w:rPr>
                <w:color w:val="000000" w:themeColor="text1"/>
                <w:sz w:val="22"/>
                <w:szCs w:val="22"/>
              </w:rPr>
            </w:pPr>
            <w:r w:rsidRPr="0071336E">
              <w:rPr>
                <w:color w:val="000000" w:themeColor="text1"/>
                <w:sz w:val="22"/>
                <w:szCs w:val="22"/>
              </w:rPr>
              <w:t>How propaganda was used to strengthen his regime</w:t>
            </w:r>
          </w:p>
        </w:tc>
        <w:tc>
          <w:tcPr>
            <w:tcW w:w="3599" w:type="dxa"/>
            <w:shd w:val="clear" w:color="auto" w:fill="auto"/>
          </w:tcPr>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Access to History: Italy: The rise of Fascism 1896-1946</w:t>
            </w:r>
            <w:r w:rsidR="00536235" w:rsidRPr="0071336E">
              <w:rPr>
                <w:color w:val="000000" w:themeColor="text1"/>
                <w:sz w:val="22"/>
                <w:szCs w:val="22"/>
              </w:rPr>
              <w:t>, Robson, Hodder</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Hite and Hinton, John Murray</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 xml:space="preserve">Mussolini, </w:t>
            </w:r>
            <w:r w:rsidR="00536235" w:rsidRPr="0071336E">
              <w:rPr>
                <w:color w:val="000000" w:themeColor="text1"/>
                <w:sz w:val="22"/>
                <w:szCs w:val="22"/>
              </w:rPr>
              <w:t>Williamson, Hodder</w:t>
            </w:r>
          </w:p>
          <w:p w:rsidR="00CD5773"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Whittam, Manchester</w:t>
            </w:r>
          </w:p>
        </w:tc>
      </w:tr>
      <w:tr w:rsidR="0071336E" w:rsidRPr="0071336E" w:rsidTr="0071336E">
        <w:tc>
          <w:tcPr>
            <w:tcW w:w="2706" w:type="dxa"/>
            <w:vMerge/>
            <w:shd w:val="clear" w:color="auto" w:fill="auto"/>
          </w:tcPr>
          <w:p w:rsidR="00CD5773" w:rsidRPr="0071336E" w:rsidRDefault="00CD5773" w:rsidP="00050126">
            <w:pPr>
              <w:pStyle w:val="Tabletext"/>
              <w:spacing w:before="0"/>
              <w:rPr>
                <w:b/>
                <w:color w:val="000000" w:themeColor="text1"/>
                <w:sz w:val="22"/>
                <w:szCs w:val="22"/>
              </w:rPr>
            </w:pPr>
          </w:p>
        </w:tc>
        <w:tc>
          <w:tcPr>
            <w:tcW w:w="754" w:type="dxa"/>
            <w:shd w:val="clear" w:color="auto" w:fill="auto"/>
          </w:tcPr>
          <w:p w:rsidR="00CD5773" w:rsidRPr="0071336E" w:rsidRDefault="00583688" w:rsidP="00050126">
            <w:pPr>
              <w:pStyle w:val="Default"/>
              <w:rPr>
                <w:color w:val="000000" w:themeColor="text1"/>
                <w:sz w:val="22"/>
                <w:szCs w:val="22"/>
              </w:rPr>
            </w:pPr>
            <w:r w:rsidRPr="0071336E">
              <w:rPr>
                <w:color w:val="000000" w:themeColor="text1"/>
                <w:sz w:val="22"/>
                <w:szCs w:val="22"/>
              </w:rPr>
              <w:t>3</w:t>
            </w:r>
          </w:p>
        </w:tc>
        <w:tc>
          <w:tcPr>
            <w:tcW w:w="1184" w:type="dxa"/>
            <w:shd w:val="clear" w:color="auto" w:fill="auto"/>
            <w:vAlign w:val="center"/>
          </w:tcPr>
          <w:p w:rsidR="00CD5773" w:rsidRPr="0071336E" w:rsidRDefault="00E272A4" w:rsidP="00AF329D">
            <w:pPr>
              <w:pStyle w:val="Default"/>
              <w:rPr>
                <w:color w:val="000000" w:themeColor="text1"/>
                <w:sz w:val="22"/>
                <w:szCs w:val="22"/>
              </w:rPr>
            </w:pPr>
            <w:r w:rsidRPr="0071336E">
              <w:rPr>
                <w:color w:val="000000" w:themeColor="text1"/>
                <w:sz w:val="22"/>
                <w:szCs w:val="22"/>
              </w:rPr>
              <w:t>1</w:t>
            </w:r>
            <w:r w:rsidR="00AF329D" w:rsidRPr="0071336E">
              <w:rPr>
                <w:color w:val="000000" w:themeColor="text1"/>
                <w:sz w:val="22"/>
                <w:szCs w:val="22"/>
              </w:rPr>
              <w:t>5</w:t>
            </w:r>
          </w:p>
        </w:tc>
        <w:tc>
          <w:tcPr>
            <w:tcW w:w="2127" w:type="dxa"/>
            <w:shd w:val="clear" w:color="auto" w:fill="auto"/>
          </w:tcPr>
          <w:p w:rsidR="00CD5773" w:rsidRPr="0071336E" w:rsidRDefault="00CD5773" w:rsidP="00815FA1">
            <w:pPr>
              <w:autoSpaceDE w:val="0"/>
              <w:autoSpaceDN w:val="0"/>
              <w:adjustRightInd w:val="0"/>
              <w:spacing w:after="80" w:line="221" w:lineRule="atLeast"/>
              <w:rPr>
                <w:color w:val="000000" w:themeColor="text1"/>
              </w:rPr>
            </w:pPr>
            <w:r w:rsidRPr="0071336E">
              <w:rPr>
                <w:color w:val="000000" w:themeColor="text1"/>
              </w:rPr>
              <w:t xml:space="preserve">relations with the church; </w:t>
            </w:r>
          </w:p>
        </w:tc>
        <w:tc>
          <w:tcPr>
            <w:tcW w:w="5244" w:type="dxa"/>
            <w:shd w:val="clear" w:color="auto" w:fill="auto"/>
          </w:tcPr>
          <w:p w:rsidR="00CD5773" w:rsidRPr="0071336E" w:rsidRDefault="00CF597C" w:rsidP="00050126">
            <w:pPr>
              <w:pStyle w:val="Default"/>
              <w:numPr>
                <w:ilvl w:val="0"/>
                <w:numId w:val="5"/>
              </w:numPr>
              <w:ind w:left="360"/>
              <w:rPr>
                <w:color w:val="000000" w:themeColor="text1"/>
                <w:sz w:val="22"/>
                <w:szCs w:val="22"/>
              </w:rPr>
            </w:pPr>
            <w:r w:rsidRPr="0071336E">
              <w:rPr>
                <w:color w:val="000000" w:themeColor="text1"/>
                <w:sz w:val="22"/>
                <w:szCs w:val="22"/>
              </w:rPr>
              <w:t>Improving relations with the church</w:t>
            </w:r>
          </w:p>
          <w:p w:rsidR="00CF597C" w:rsidRPr="0071336E" w:rsidRDefault="00CF597C" w:rsidP="00CF597C">
            <w:pPr>
              <w:pStyle w:val="Default"/>
              <w:numPr>
                <w:ilvl w:val="0"/>
                <w:numId w:val="5"/>
              </w:numPr>
              <w:ind w:left="360"/>
              <w:rPr>
                <w:color w:val="000000" w:themeColor="text1"/>
                <w:sz w:val="22"/>
                <w:szCs w:val="22"/>
              </w:rPr>
            </w:pPr>
            <w:r w:rsidRPr="0071336E">
              <w:rPr>
                <w:color w:val="000000" w:themeColor="text1"/>
                <w:sz w:val="22"/>
                <w:szCs w:val="22"/>
              </w:rPr>
              <w:t>The Concordat and its significance</w:t>
            </w:r>
          </w:p>
        </w:tc>
        <w:tc>
          <w:tcPr>
            <w:tcW w:w="3599" w:type="dxa"/>
            <w:shd w:val="clear" w:color="auto" w:fill="auto"/>
          </w:tcPr>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Access to History: Italy: The rise of Fascism 1896-1946</w:t>
            </w:r>
            <w:r w:rsidR="00536235" w:rsidRPr="0071336E">
              <w:rPr>
                <w:color w:val="000000" w:themeColor="text1"/>
                <w:sz w:val="22"/>
                <w:szCs w:val="22"/>
              </w:rPr>
              <w:t>, Robson, Hodder</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Hite and Hinton, John Murray</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 xml:space="preserve">Mussolini, </w:t>
            </w:r>
            <w:r w:rsidR="00536235" w:rsidRPr="0071336E">
              <w:rPr>
                <w:color w:val="000000" w:themeColor="text1"/>
                <w:sz w:val="22"/>
                <w:szCs w:val="22"/>
              </w:rPr>
              <w:t>Williamson, Hodder</w:t>
            </w:r>
          </w:p>
          <w:p w:rsidR="00CD5773"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Whittam, Manchester</w:t>
            </w:r>
          </w:p>
        </w:tc>
      </w:tr>
      <w:tr w:rsidR="0071336E" w:rsidRPr="0071336E" w:rsidTr="0071336E">
        <w:tc>
          <w:tcPr>
            <w:tcW w:w="2706" w:type="dxa"/>
            <w:vMerge/>
            <w:shd w:val="clear" w:color="auto" w:fill="auto"/>
          </w:tcPr>
          <w:p w:rsidR="00CD5773" w:rsidRPr="0071336E" w:rsidRDefault="00CD5773" w:rsidP="00050126">
            <w:pPr>
              <w:pStyle w:val="Tabletext"/>
              <w:spacing w:before="0"/>
              <w:rPr>
                <w:b/>
                <w:color w:val="000000" w:themeColor="text1"/>
                <w:sz w:val="22"/>
                <w:szCs w:val="22"/>
              </w:rPr>
            </w:pPr>
          </w:p>
        </w:tc>
        <w:tc>
          <w:tcPr>
            <w:tcW w:w="754" w:type="dxa"/>
            <w:shd w:val="clear" w:color="auto" w:fill="auto"/>
          </w:tcPr>
          <w:p w:rsidR="00CD5773" w:rsidRPr="0071336E" w:rsidRDefault="00583688" w:rsidP="00050126">
            <w:pPr>
              <w:pStyle w:val="Default"/>
              <w:rPr>
                <w:color w:val="000000" w:themeColor="text1"/>
                <w:sz w:val="22"/>
                <w:szCs w:val="22"/>
              </w:rPr>
            </w:pPr>
            <w:r w:rsidRPr="0071336E">
              <w:rPr>
                <w:color w:val="000000" w:themeColor="text1"/>
                <w:sz w:val="22"/>
                <w:szCs w:val="22"/>
              </w:rPr>
              <w:t>3</w:t>
            </w:r>
          </w:p>
        </w:tc>
        <w:tc>
          <w:tcPr>
            <w:tcW w:w="1184" w:type="dxa"/>
            <w:shd w:val="clear" w:color="auto" w:fill="auto"/>
            <w:vAlign w:val="center"/>
          </w:tcPr>
          <w:p w:rsidR="00CD5773" w:rsidRPr="0071336E" w:rsidRDefault="00AF329D" w:rsidP="00AF329D">
            <w:pPr>
              <w:pStyle w:val="Default"/>
              <w:rPr>
                <w:color w:val="000000" w:themeColor="text1"/>
                <w:sz w:val="22"/>
                <w:szCs w:val="22"/>
              </w:rPr>
            </w:pPr>
            <w:r w:rsidRPr="0071336E">
              <w:rPr>
                <w:color w:val="000000" w:themeColor="text1"/>
                <w:sz w:val="22"/>
                <w:szCs w:val="22"/>
              </w:rPr>
              <w:t>16-17</w:t>
            </w:r>
          </w:p>
        </w:tc>
        <w:tc>
          <w:tcPr>
            <w:tcW w:w="2127" w:type="dxa"/>
            <w:shd w:val="clear" w:color="auto" w:fill="auto"/>
          </w:tcPr>
          <w:p w:rsidR="00CD5773" w:rsidRPr="0071336E" w:rsidRDefault="00CD5773" w:rsidP="00815FA1">
            <w:pPr>
              <w:autoSpaceDE w:val="0"/>
              <w:autoSpaceDN w:val="0"/>
              <w:adjustRightInd w:val="0"/>
              <w:spacing w:after="80" w:line="221" w:lineRule="atLeast"/>
              <w:rPr>
                <w:color w:val="000000" w:themeColor="text1"/>
              </w:rPr>
            </w:pPr>
            <w:r w:rsidRPr="0071336E">
              <w:rPr>
                <w:color w:val="000000" w:themeColor="text1"/>
              </w:rPr>
              <w:t>economic policy: the revaluation of the lira, agrarian policy;</w:t>
            </w:r>
            <w:r w:rsidR="00C42325" w:rsidRPr="0071336E">
              <w:rPr>
                <w:color w:val="000000" w:themeColor="text1"/>
              </w:rPr>
              <w:t xml:space="preserve"> industrial policy; public works, including railways and roads;</w:t>
            </w:r>
          </w:p>
        </w:tc>
        <w:tc>
          <w:tcPr>
            <w:tcW w:w="5244" w:type="dxa"/>
            <w:shd w:val="clear" w:color="auto" w:fill="auto"/>
          </w:tcPr>
          <w:p w:rsidR="00CD5773" w:rsidRPr="0071336E" w:rsidRDefault="009D2C37" w:rsidP="00050126">
            <w:pPr>
              <w:pStyle w:val="Default"/>
              <w:numPr>
                <w:ilvl w:val="0"/>
                <w:numId w:val="5"/>
              </w:numPr>
              <w:ind w:left="360"/>
              <w:rPr>
                <w:color w:val="000000" w:themeColor="text1"/>
                <w:sz w:val="22"/>
                <w:szCs w:val="22"/>
              </w:rPr>
            </w:pPr>
            <w:r w:rsidRPr="0071336E">
              <w:rPr>
                <w:color w:val="000000" w:themeColor="text1"/>
                <w:sz w:val="22"/>
                <w:szCs w:val="22"/>
              </w:rPr>
              <w:t>Early economic policies and appointment of de Stefani and initial liberal policies</w:t>
            </w:r>
          </w:p>
          <w:p w:rsidR="009D2C37" w:rsidRPr="0071336E" w:rsidRDefault="009D2C37" w:rsidP="00050126">
            <w:pPr>
              <w:pStyle w:val="Default"/>
              <w:numPr>
                <w:ilvl w:val="0"/>
                <w:numId w:val="5"/>
              </w:numPr>
              <w:ind w:left="360"/>
              <w:rPr>
                <w:color w:val="000000" w:themeColor="text1"/>
                <w:sz w:val="22"/>
                <w:szCs w:val="22"/>
              </w:rPr>
            </w:pPr>
            <w:r w:rsidRPr="0071336E">
              <w:rPr>
                <w:color w:val="000000" w:themeColor="text1"/>
                <w:sz w:val="22"/>
                <w:szCs w:val="22"/>
              </w:rPr>
              <w:t xml:space="preserve">Post 1925 policies, including </w:t>
            </w:r>
            <w:proofErr w:type="spellStart"/>
            <w:r w:rsidRPr="0071336E">
              <w:rPr>
                <w:color w:val="000000" w:themeColor="text1"/>
                <w:sz w:val="22"/>
                <w:szCs w:val="22"/>
              </w:rPr>
              <w:t>Confindustria</w:t>
            </w:r>
            <w:proofErr w:type="spellEnd"/>
          </w:p>
          <w:p w:rsidR="009D2C37" w:rsidRPr="0071336E" w:rsidRDefault="009D2C37" w:rsidP="00050126">
            <w:pPr>
              <w:pStyle w:val="Default"/>
              <w:numPr>
                <w:ilvl w:val="0"/>
                <w:numId w:val="5"/>
              </w:numPr>
              <w:ind w:left="360"/>
              <w:rPr>
                <w:color w:val="000000" w:themeColor="text1"/>
                <w:sz w:val="22"/>
                <w:szCs w:val="22"/>
              </w:rPr>
            </w:pPr>
            <w:r w:rsidRPr="0071336E">
              <w:rPr>
                <w:color w:val="000000" w:themeColor="text1"/>
                <w:sz w:val="22"/>
                <w:szCs w:val="22"/>
              </w:rPr>
              <w:t>Economic battles:</w:t>
            </w:r>
          </w:p>
          <w:p w:rsidR="009D2C37" w:rsidRPr="0071336E" w:rsidRDefault="009D2C37" w:rsidP="009D2C37">
            <w:pPr>
              <w:pStyle w:val="Default"/>
              <w:numPr>
                <w:ilvl w:val="1"/>
                <w:numId w:val="5"/>
              </w:numPr>
              <w:rPr>
                <w:color w:val="000000" w:themeColor="text1"/>
                <w:sz w:val="22"/>
                <w:szCs w:val="22"/>
              </w:rPr>
            </w:pPr>
            <w:r w:rsidRPr="0071336E">
              <w:rPr>
                <w:color w:val="000000" w:themeColor="text1"/>
                <w:sz w:val="22"/>
                <w:szCs w:val="22"/>
              </w:rPr>
              <w:t>Battle for the Lira</w:t>
            </w:r>
          </w:p>
          <w:p w:rsidR="009D2C37" w:rsidRPr="0071336E" w:rsidRDefault="009D2C37" w:rsidP="009D2C37">
            <w:pPr>
              <w:pStyle w:val="Default"/>
              <w:numPr>
                <w:ilvl w:val="1"/>
                <w:numId w:val="5"/>
              </w:numPr>
              <w:rPr>
                <w:color w:val="000000" w:themeColor="text1"/>
                <w:sz w:val="22"/>
                <w:szCs w:val="22"/>
              </w:rPr>
            </w:pPr>
            <w:r w:rsidRPr="0071336E">
              <w:rPr>
                <w:color w:val="000000" w:themeColor="text1"/>
                <w:sz w:val="22"/>
                <w:szCs w:val="22"/>
              </w:rPr>
              <w:t>Battle for Grain</w:t>
            </w:r>
          </w:p>
          <w:p w:rsidR="009D2C37" w:rsidRPr="0071336E" w:rsidRDefault="009D2C37" w:rsidP="009D2C37">
            <w:pPr>
              <w:pStyle w:val="Default"/>
              <w:numPr>
                <w:ilvl w:val="1"/>
                <w:numId w:val="5"/>
              </w:numPr>
              <w:rPr>
                <w:color w:val="000000" w:themeColor="text1"/>
                <w:sz w:val="22"/>
                <w:szCs w:val="22"/>
              </w:rPr>
            </w:pPr>
            <w:r w:rsidRPr="0071336E">
              <w:rPr>
                <w:color w:val="000000" w:themeColor="text1"/>
                <w:sz w:val="22"/>
                <w:szCs w:val="22"/>
              </w:rPr>
              <w:t>Battle of the Marshes</w:t>
            </w:r>
          </w:p>
          <w:p w:rsidR="009D2C37" w:rsidRPr="0071336E" w:rsidRDefault="009D2C37" w:rsidP="009D2C37">
            <w:pPr>
              <w:pStyle w:val="Default"/>
              <w:numPr>
                <w:ilvl w:val="0"/>
                <w:numId w:val="5"/>
              </w:numPr>
              <w:ind w:left="339" w:hanging="283"/>
              <w:rPr>
                <w:color w:val="000000" w:themeColor="text1"/>
                <w:sz w:val="22"/>
                <w:szCs w:val="22"/>
              </w:rPr>
            </w:pPr>
            <w:r w:rsidRPr="0071336E">
              <w:rPr>
                <w:color w:val="000000" w:themeColor="text1"/>
                <w:sz w:val="22"/>
                <w:szCs w:val="22"/>
              </w:rPr>
              <w:t>Policy of self-sufficiency</w:t>
            </w:r>
          </w:p>
          <w:p w:rsidR="009D2C37" w:rsidRPr="0071336E" w:rsidRDefault="009D2C37" w:rsidP="009D2C37">
            <w:pPr>
              <w:pStyle w:val="Default"/>
              <w:numPr>
                <w:ilvl w:val="0"/>
                <w:numId w:val="5"/>
              </w:numPr>
              <w:ind w:left="339" w:hanging="283"/>
              <w:rPr>
                <w:color w:val="000000" w:themeColor="text1"/>
                <w:sz w:val="22"/>
                <w:szCs w:val="22"/>
              </w:rPr>
            </w:pPr>
            <w:r w:rsidRPr="0071336E">
              <w:rPr>
                <w:color w:val="000000" w:themeColor="text1"/>
                <w:sz w:val="22"/>
                <w:szCs w:val="22"/>
              </w:rPr>
              <w:t>Impact of Great Depression</w:t>
            </w:r>
          </w:p>
          <w:p w:rsidR="009D2C37" w:rsidRPr="0071336E" w:rsidRDefault="009D2C37" w:rsidP="00C42325">
            <w:pPr>
              <w:pStyle w:val="Default"/>
              <w:numPr>
                <w:ilvl w:val="0"/>
                <w:numId w:val="5"/>
              </w:numPr>
              <w:ind w:left="339" w:hanging="283"/>
              <w:rPr>
                <w:color w:val="000000" w:themeColor="text1"/>
                <w:sz w:val="22"/>
                <w:szCs w:val="22"/>
              </w:rPr>
            </w:pPr>
            <w:proofErr w:type="spellStart"/>
            <w:r w:rsidRPr="0071336E">
              <w:rPr>
                <w:color w:val="000000" w:themeColor="text1"/>
                <w:sz w:val="22"/>
                <w:szCs w:val="22"/>
              </w:rPr>
              <w:t>Corporativism</w:t>
            </w:r>
            <w:proofErr w:type="spellEnd"/>
            <w:r w:rsidR="00C42325" w:rsidRPr="0071336E">
              <w:rPr>
                <w:color w:val="000000" w:themeColor="text1"/>
                <w:sz w:val="22"/>
                <w:szCs w:val="22"/>
              </w:rPr>
              <w:t xml:space="preserve"> in economics</w:t>
            </w:r>
          </w:p>
          <w:p w:rsidR="00C42325" w:rsidRPr="0071336E" w:rsidRDefault="00C42325" w:rsidP="00C42325">
            <w:pPr>
              <w:pStyle w:val="Default"/>
              <w:numPr>
                <w:ilvl w:val="1"/>
                <w:numId w:val="5"/>
              </w:numPr>
              <w:rPr>
                <w:color w:val="000000" w:themeColor="text1"/>
                <w:sz w:val="22"/>
                <w:szCs w:val="22"/>
              </w:rPr>
            </w:pPr>
            <w:r w:rsidRPr="0071336E">
              <w:rPr>
                <w:color w:val="000000" w:themeColor="text1"/>
                <w:sz w:val="22"/>
                <w:szCs w:val="22"/>
              </w:rPr>
              <w:t xml:space="preserve">Palazzo </w:t>
            </w:r>
            <w:proofErr w:type="spellStart"/>
            <w:r w:rsidRPr="0071336E">
              <w:rPr>
                <w:color w:val="000000" w:themeColor="text1"/>
                <w:sz w:val="22"/>
                <w:szCs w:val="22"/>
              </w:rPr>
              <w:t>Vidoni</w:t>
            </w:r>
            <w:proofErr w:type="spellEnd"/>
            <w:r w:rsidRPr="0071336E">
              <w:rPr>
                <w:color w:val="000000" w:themeColor="text1"/>
                <w:sz w:val="22"/>
                <w:szCs w:val="22"/>
              </w:rPr>
              <w:t xml:space="preserve"> Pact</w:t>
            </w:r>
          </w:p>
          <w:p w:rsidR="00C42325" w:rsidRPr="0071336E" w:rsidRDefault="00C42325" w:rsidP="00C42325">
            <w:pPr>
              <w:pStyle w:val="Default"/>
              <w:numPr>
                <w:ilvl w:val="1"/>
                <w:numId w:val="5"/>
              </w:numPr>
              <w:rPr>
                <w:color w:val="000000" w:themeColor="text1"/>
                <w:sz w:val="22"/>
                <w:szCs w:val="22"/>
              </w:rPr>
            </w:pPr>
            <w:r w:rsidRPr="0071336E">
              <w:rPr>
                <w:color w:val="000000" w:themeColor="text1"/>
                <w:sz w:val="22"/>
                <w:szCs w:val="22"/>
              </w:rPr>
              <w:t>Rocco Law</w:t>
            </w:r>
          </w:p>
          <w:p w:rsidR="00C42325" w:rsidRPr="0071336E" w:rsidRDefault="00C42325" w:rsidP="00C42325">
            <w:pPr>
              <w:pStyle w:val="Default"/>
              <w:numPr>
                <w:ilvl w:val="1"/>
                <w:numId w:val="5"/>
              </w:numPr>
              <w:rPr>
                <w:color w:val="000000" w:themeColor="text1"/>
                <w:sz w:val="22"/>
                <w:szCs w:val="22"/>
              </w:rPr>
            </w:pPr>
            <w:r w:rsidRPr="0071336E">
              <w:rPr>
                <w:color w:val="000000" w:themeColor="text1"/>
                <w:sz w:val="22"/>
                <w:szCs w:val="22"/>
              </w:rPr>
              <w:lastRenderedPageBreak/>
              <w:t>Ministry of Corporations</w:t>
            </w:r>
          </w:p>
          <w:p w:rsidR="00C42325" w:rsidRPr="0071336E" w:rsidRDefault="00C42325" w:rsidP="00C42325">
            <w:pPr>
              <w:pStyle w:val="Default"/>
              <w:numPr>
                <w:ilvl w:val="1"/>
                <w:numId w:val="5"/>
              </w:numPr>
              <w:rPr>
                <w:color w:val="000000" w:themeColor="text1"/>
                <w:sz w:val="22"/>
                <w:szCs w:val="22"/>
              </w:rPr>
            </w:pPr>
            <w:r w:rsidRPr="0071336E">
              <w:rPr>
                <w:color w:val="000000" w:themeColor="text1"/>
                <w:sz w:val="22"/>
                <w:szCs w:val="22"/>
              </w:rPr>
              <w:t>Breaking of opposition and unions</w:t>
            </w:r>
          </w:p>
          <w:p w:rsidR="00C42325" w:rsidRPr="0071336E" w:rsidRDefault="00C42325" w:rsidP="00C42325">
            <w:pPr>
              <w:pStyle w:val="Default"/>
              <w:numPr>
                <w:ilvl w:val="1"/>
                <w:numId w:val="5"/>
              </w:numPr>
              <w:rPr>
                <w:color w:val="000000" w:themeColor="text1"/>
                <w:sz w:val="22"/>
                <w:szCs w:val="22"/>
              </w:rPr>
            </w:pPr>
            <w:r w:rsidRPr="0071336E">
              <w:rPr>
                <w:color w:val="000000" w:themeColor="text1"/>
                <w:sz w:val="22"/>
                <w:szCs w:val="22"/>
              </w:rPr>
              <w:t>Charter of Labour</w:t>
            </w:r>
          </w:p>
          <w:p w:rsidR="00C42325" w:rsidRPr="0071336E" w:rsidRDefault="00C42325" w:rsidP="00C42325">
            <w:pPr>
              <w:pStyle w:val="Default"/>
              <w:numPr>
                <w:ilvl w:val="1"/>
                <w:numId w:val="5"/>
              </w:numPr>
              <w:rPr>
                <w:color w:val="000000" w:themeColor="text1"/>
                <w:sz w:val="22"/>
                <w:szCs w:val="22"/>
              </w:rPr>
            </w:pPr>
            <w:r w:rsidRPr="0071336E">
              <w:rPr>
                <w:color w:val="000000" w:themeColor="text1"/>
                <w:sz w:val="22"/>
                <w:szCs w:val="22"/>
              </w:rPr>
              <w:t>National Council of Corporations</w:t>
            </w:r>
          </w:p>
          <w:p w:rsidR="00C42325" w:rsidRPr="0071336E" w:rsidRDefault="00C42325" w:rsidP="00C42325">
            <w:pPr>
              <w:pStyle w:val="Default"/>
              <w:numPr>
                <w:ilvl w:val="1"/>
                <w:numId w:val="5"/>
              </w:numPr>
              <w:rPr>
                <w:color w:val="000000" w:themeColor="text1"/>
                <w:sz w:val="22"/>
                <w:szCs w:val="22"/>
              </w:rPr>
            </w:pPr>
            <w:r w:rsidRPr="0071336E">
              <w:rPr>
                <w:color w:val="000000" w:themeColor="text1"/>
                <w:sz w:val="22"/>
                <w:szCs w:val="22"/>
              </w:rPr>
              <w:t>22 corporations of major economic sectors</w:t>
            </w:r>
          </w:p>
          <w:p w:rsidR="00C42325" w:rsidRPr="0071336E" w:rsidRDefault="00353189" w:rsidP="00C42325">
            <w:pPr>
              <w:pStyle w:val="Default"/>
              <w:numPr>
                <w:ilvl w:val="0"/>
                <w:numId w:val="5"/>
              </w:numPr>
              <w:ind w:left="197" w:hanging="141"/>
              <w:rPr>
                <w:color w:val="000000" w:themeColor="text1"/>
                <w:sz w:val="22"/>
                <w:szCs w:val="22"/>
              </w:rPr>
            </w:pPr>
            <w:r w:rsidRPr="0071336E">
              <w:rPr>
                <w:color w:val="000000" w:themeColor="text1"/>
                <w:sz w:val="22"/>
                <w:szCs w:val="22"/>
              </w:rPr>
              <w:t>Welfare measures</w:t>
            </w:r>
          </w:p>
          <w:p w:rsidR="00353189" w:rsidRPr="0071336E" w:rsidRDefault="00353189" w:rsidP="00C42325">
            <w:pPr>
              <w:pStyle w:val="Default"/>
              <w:numPr>
                <w:ilvl w:val="0"/>
                <w:numId w:val="5"/>
              </w:numPr>
              <w:ind w:left="197" w:hanging="141"/>
              <w:rPr>
                <w:color w:val="000000" w:themeColor="text1"/>
                <w:sz w:val="22"/>
                <w:szCs w:val="22"/>
              </w:rPr>
            </w:pPr>
            <w:r w:rsidRPr="0071336E">
              <w:rPr>
                <w:color w:val="000000" w:themeColor="text1"/>
                <w:sz w:val="22"/>
                <w:szCs w:val="22"/>
              </w:rPr>
              <w:t>Public works</w:t>
            </w:r>
          </w:p>
          <w:p w:rsidR="00353189" w:rsidRPr="0071336E" w:rsidRDefault="00353189" w:rsidP="00C42325">
            <w:pPr>
              <w:pStyle w:val="Default"/>
              <w:numPr>
                <w:ilvl w:val="0"/>
                <w:numId w:val="5"/>
              </w:numPr>
              <w:ind w:left="197" w:hanging="141"/>
              <w:rPr>
                <w:color w:val="000000" w:themeColor="text1"/>
                <w:sz w:val="22"/>
                <w:szCs w:val="22"/>
              </w:rPr>
            </w:pPr>
            <w:r w:rsidRPr="0071336E">
              <w:rPr>
                <w:color w:val="000000" w:themeColor="text1"/>
                <w:sz w:val="22"/>
                <w:szCs w:val="22"/>
              </w:rPr>
              <w:t>Industrial policies</w:t>
            </w:r>
          </w:p>
          <w:p w:rsidR="00353189" w:rsidRPr="0071336E" w:rsidRDefault="00353189" w:rsidP="00C42325">
            <w:pPr>
              <w:pStyle w:val="Default"/>
              <w:numPr>
                <w:ilvl w:val="0"/>
                <w:numId w:val="5"/>
              </w:numPr>
              <w:ind w:left="197" w:hanging="141"/>
              <w:rPr>
                <w:color w:val="000000" w:themeColor="text1"/>
                <w:sz w:val="22"/>
                <w:szCs w:val="22"/>
              </w:rPr>
            </w:pPr>
            <w:r w:rsidRPr="0071336E">
              <w:rPr>
                <w:color w:val="000000" w:themeColor="text1"/>
                <w:sz w:val="22"/>
                <w:szCs w:val="22"/>
              </w:rPr>
              <w:t>Measures to address living standards</w:t>
            </w:r>
          </w:p>
        </w:tc>
        <w:tc>
          <w:tcPr>
            <w:tcW w:w="3599" w:type="dxa"/>
            <w:shd w:val="clear" w:color="auto" w:fill="auto"/>
          </w:tcPr>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lastRenderedPageBreak/>
              <w:t>Access to History: Italy: The rise of Fascism 1896-1946</w:t>
            </w:r>
            <w:r w:rsidR="00536235" w:rsidRPr="0071336E">
              <w:rPr>
                <w:color w:val="000000" w:themeColor="text1"/>
                <w:sz w:val="22"/>
                <w:szCs w:val="22"/>
              </w:rPr>
              <w:t>, Robson, Hodder</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Hite and Hinton, John Murray</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 xml:space="preserve">Mussolini, </w:t>
            </w:r>
            <w:r w:rsidR="00536235" w:rsidRPr="0071336E">
              <w:rPr>
                <w:color w:val="000000" w:themeColor="text1"/>
                <w:sz w:val="22"/>
                <w:szCs w:val="22"/>
              </w:rPr>
              <w:t>Williamson, Hodder</w:t>
            </w:r>
          </w:p>
          <w:p w:rsidR="00CD5773"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Whittam, Manchester</w:t>
            </w:r>
          </w:p>
        </w:tc>
      </w:tr>
      <w:tr w:rsidR="0071336E" w:rsidRPr="0071336E" w:rsidTr="0071336E">
        <w:tc>
          <w:tcPr>
            <w:tcW w:w="2706" w:type="dxa"/>
            <w:vMerge/>
            <w:shd w:val="clear" w:color="auto" w:fill="auto"/>
          </w:tcPr>
          <w:p w:rsidR="00CD5773" w:rsidRPr="0071336E" w:rsidRDefault="00CD5773" w:rsidP="00050126">
            <w:pPr>
              <w:pStyle w:val="Tabletext"/>
              <w:spacing w:before="0"/>
              <w:rPr>
                <w:b/>
                <w:color w:val="000000" w:themeColor="text1"/>
                <w:sz w:val="22"/>
                <w:szCs w:val="22"/>
              </w:rPr>
            </w:pPr>
          </w:p>
        </w:tc>
        <w:tc>
          <w:tcPr>
            <w:tcW w:w="754" w:type="dxa"/>
            <w:shd w:val="clear" w:color="auto" w:fill="auto"/>
          </w:tcPr>
          <w:p w:rsidR="00CD5773" w:rsidRPr="0071336E" w:rsidRDefault="00583688" w:rsidP="00050126">
            <w:pPr>
              <w:pStyle w:val="Default"/>
              <w:rPr>
                <w:color w:val="000000" w:themeColor="text1"/>
                <w:sz w:val="22"/>
                <w:szCs w:val="22"/>
              </w:rPr>
            </w:pPr>
            <w:r w:rsidRPr="0071336E">
              <w:rPr>
                <w:color w:val="000000" w:themeColor="text1"/>
                <w:sz w:val="22"/>
                <w:szCs w:val="22"/>
              </w:rPr>
              <w:t>3</w:t>
            </w:r>
          </w:p>
        </w:tc>
        <w:tc>
          <w:tcPr>
            <w:tcW w:w="1184" w:type="dxa"/>
            <w:shd w:val="clear" w:color="auto" w:fill="auto"/>
            <w:vAlign w:val="center"/>
          </w:tcPr>
          <w:p w:rsidR="00CD5773" w:rsidRPr="0071336E" w:rsidRDefault="00AF329D" w:rsidP="00AF329D">
            <w:pPr>
              <w:pStyle w:val="Default"/>
              <w:rPr>
                <w:color w:val="000000" w:themeColor="text1"/>
                <w:sz w:val="22"/>
                <w:szCs w:val="22"/>
              </w:rPr>
            </w:pPr>
            <w:r w:rsidRPr="0071336E">
              <w:rPr>
                <w:color w:val="000000" w:themeColor="text1"/>
                <w:sz w:val="22"/>
                <w:szCs w:val="22"/>
              </w:rPr>
              <w:t>18-19</w:t>
            </w:r>
          </w:p>
        </w:tc>
        <w:tc>
          <w:tcPr>
            <w:tcW w:w="2127" w:type="dxa"/>
            <w:shd w:val="clear" w:color="auto" w:fill="auto"/>
          </w:tcPr>
          <w:p w:rsidR="00CD5773" w:rsidRPr="0071336E" w:rsidRDefault="00CD5773" w:rsidP="00815FA1">
            <w:pPr>
              <w:autoSpaceDE w:val="0"/>
              <w:autoSpaceDN w:val="0"/>
              <w:adjustRightInd w:val="0"/>
              <w:spacing w:after="80" w:line="221" w:lineRule="atLeast"/>
              <w:rPr>
                <w:color w:val="000000" w:themeColor="text1"/>
              </w:rPr>
            </w:pPr>
            <w:r w:rsidRPr="0071336E">
              <w:rPr>
                <w:color w:val="000000" w:themeColor="text1"/>
              </w:rPr>
              <w:t xml:space="preserve">social policy: education and youth policy, sport, </w:t>
            </w:r>
            <w:proofErr w:type="spellStart"/>
            <w:r w:rsidRPr="0071336E">
              <w:rPr>
                <w:i/>
                <w:iCs/>
                <w:color w:val="000000" w:themeColor="text1"/>
              </w:rPr>
              <w:t>Dopolavoro</w:t>
            </w:r>
            <w:proofErr w:type="spellEnd"/>
            <w:r w:rsidRPr="0071336E">
              <w:rPr>
                <w:color w:val="000000" w:themeColor="text1"/>
              </w:rPr>
              <w:t xml:space="preserve">, policies concerning women and population; </w:t>
            </w:r>
          </w:p>
        </w:tc>
        <w:tc>
          <w:tcPr>
            <w:tcW w:w="5244" w:type="dxa"/>
            <w:shd w:val="clear" w:color="auto" w:fill="auto"/>
          </w:tcPr>
          <w:p w:rsidR="00353189" w:rsidRPr="0071336E" w:rsidRDefault="00353189" w:rsidP="00050126">
            <w:pPr>
              <w:pStyle w:val="Default"/>
              <w:numPr>
                <w:ilvl w:val="0"/>
                <w:numId w:val="5"/>
              </w:numPr>
              <w:ind w:left="360"/>
              <w:rPr>
                <w:color w:val="000000" w:themeColor="text1"/>
                <w:sz w:val="22"/>
                <w:szCs w:val="22"/>
              </w:rPr>
            </w:pPr>
            <w:r w:rsidRPr="0071336E">
              <w:rPr>
                <w:color w:val="000000" w:themeColor="text1"/>
                <w:sz w:val="22"/>
                <w:szCs w:val="22"/>
              </w:rPr>
              <w:t>Values to indoctrinate young people</w:t>
            </w:r>
          </w:p>
          <w:p w:rsidR="00353189" w:rsidRPr="0071336E" w:rsidRDefault="00353189" w:rsidP="00353189">
            <w:pPr>
              <w:pStyle w:val="Default"/>
              <w:numPr>
                <w:ilvl w:val="0"/>
                <w:numId w:val="5"/>
              </w:numPr>
              <w:ind w:left="360"/>
              <w:rPr>
                <w:color w:val="000000" w:themeColor="text1"/>
                <w:sz w:val="22"/>
                <w:szCs w:val="22"/>
              </w:rPr>
            </w:pPr>
            <w:r w:rsidRPr="0071336E">
              <w:rPr>
                <w:color w:val="000000" w:themeColor="text1"/>
                <w:sz w:val="22"/>
                <w:szCs w:val="22"/>
              </w:rPr>
              <w:t>Use of schools and universities</w:t>
            </w:r>
          </w:p>
          <w:p w:rsidR="00353189" w:rsidRPr="0071336E" w:rsidRDefault="00353189" w:rsidP="00353189">
            <w:pPr>
              <w:pStyle w:val="Default"/>
              <w:numPr>
                <w:ilvl w:val="0"/>
                <w:numId w:val="5"/>
              </w:numPr>
              <w:ind w:left="360"/>
              <w:rPr>
                <w:color w:val="000000" w:themeColor="text1"/>
                <w:sz w:val="22"/>
                <w:szCs w:val="22"/>
              </w:rPr>
            </w:pPr>
            <w:r w:rsidRPr="0071336E">
              <w:rPr>
                <w:color w:val="000000" w:themeColor="text1"/>
                <w:sz w:val="22"/>
                <w:szCs w:val="22"/>
              </w:rPr>
              <w:t>Fascist youth movement</w:t>
            </w:r>
          </w:p>
          <w:p w:rsidR="00353189" w:rsidRPr="0071336E" w:rsidRDefault="00353189" w:rsidP="00353189">
            <w:pPr>
              <w:pStyle w:val="Default"/>
              <w:numPr>
                <w:ilvl w:val="0"/>
                <w:numId w:val="5"/>
              </w:numPr>
              <w:ind w:left="360"/>
              <w:rPr>
                <w:color w:val="000000" w:themeColor="text1"/>
                <w:sz w:val="22"/>
                <w:szCs w:val="22"/>
              </w:rPr>
            </w:pPr>
            <w:r w:rsidRPr="0071336E">
              <w:rPr>
                <w:color w:val="000000" w:themeColor="text1"/>
                <w:sz w:val="22"/>
                <w:szCs w:val="22"/>
              </w:rPr>
              <w:t>Successes and failures of policies for the youth</w:t>
            </w:r>
          </w:p>
          <w:p w:rsidR="00CF597C" w:rsidRPr="0071336E" w:rsidRDefault="00CF597C" w:rsidP="00CF597C">
            <w:pPr>
              <w:pStyle w:val="Default"/>
              <w:numPr>
                <w:ilvl w:val="0"/>
                <w:numId w:val="5"/>
              </w:numPr>
              <w:ind w:left="360"/>
              <w:rPr>
                <w:b/>
                <w:bCs/>
                <w:color w:val="000000" w:themeColor="text1"/>
                <w:sz w:val="22"/>
                <w:szCs w:val="22"/>
              </w:rPr>
            </w:pPr>
            <w:r w:rsidRPr="0071336E">
              <w:rPr>
                <w:color w:val="000000" w:themeColor="text1"/>
                <w:sz w:val="22"/>
                <w:szCs w:val="22"/>
              </w:rPr>
              <w:t xml:space="preserve">Policies regarding Leisure activities including </w:t>
            </w:r>
            <w:hyperlink r:id="rId10" w:history="1">
              <w:r w:rsidRPr="0071336E">
                <w:rPr>
                  <w:color w:val="000000" w:themeColor="text1"/>
                  <w:sz w:val="22"/>
                  <w:szCs w:val="22"/>
                </w:rPr>
                <w:t xml:space="preserve">Opera </w:t>
              </w:r>
              <w:proofErr w:type="spellStart"/>
              <w:r w:rsidRPr="0071336E">
                <w:rPr>
                  <w:color w:val="000000" w:themeColor="text1"/>
                  <w:sz w:val="22"/>
                  <w:szCs w:val="22"/>
                </w:rPr>
                <w:t>Nazionale</w:t>
              </w:r>
              <w:proofErr w:type="spellEnd"/>
              <w:r w:rsidRPr="0071336E">
                <w:rPr>
                  <w:color w:val="000000" w:themeColor="text1"/>
                  <w:sz w:val="22"/>
                  <w:szCs w:val="22"/>
                </w:rPr>
                <w:t xml:space="preserve"> </w:t>
              </w:r>
              <w:proofErr w:type="spellStart"/>
              <w:r w:rsidRPr="0071336E">
                <w:rPr>
                  <w:color w:val="000000" w:themeColor="text1"/>
                  <w:sz w:val="22"/>
                  <w:szCs w:val="22"/>
                </w:rPr>
                <w:t>Dopolavoro</w:t>
              </w:r>
              <w:proofErr w:type="spellEnd"/>
            </w:hyperlink>
          </w:p>
          <w:p w:rsidR="00353189" w:rsidRPr="0071336E" w:rsidRDefault="00CF597C" w:rsidP="00353189">
            <w:pPr>
              <w:pStyle w:val="Default"/>
              <w:numPr>
                <w:ilvl w:val="0"/>
                <w:numId w:val="5"/>
              </w:numPr>
              <w:ind w:left="360"/>
              <w:rPr>
                <w:color w:val="000000" w:themeColor="text1"/>
                <w:sz w:val="22"/>
                <w:szCs w:val="22"/>
              </w:rPr>
            </w:pPr>
            <w:r w:rsidRPr="0071336E">
              <w:rPr>
                <w:color w:val="000000" w:themeColor="text1"/>
                <w:sz w:val="22"/>
                <w:szCs w:val="22"/>
              </w:rPr>
              <w:t>Fascist views on women</w:t>
            </w:r>
          </w:p>
          <w:p w:rsidR="00CF597C" w:rsidRPr="0071336E" w:rsidRDefault="00CF597C" w:rsidP="00353189">
            <w:pPr>
              <w:pStyle w:val="Default"/>
              <w:numPr>
                <w:ilvl w:val="0"/>
                <w:numId w:val="5"/>
              </w:numPr>
              <w:ind w:left="360"/>
              <w:rPr>
                <w:color w:val="000000" w:themeColor="text1"/>
                <w:sz w:val="22"/>
                <w:szCs w:val="22"/>
              </w:rPr>
            </w:pPr>
            <w:r w:rsidRPr="0071336E">
              <w:rPr>
                <w:color w:val="000000" w:themeColor="text1"/>
                <w:sz w:val="22"/>
                <w:szCs w:val="22"/>
              </w:rPr>
              <w:t>Policies towards women including policies regarding births</w:t>
            </w:r>
          </w:p>
          <w:p w:rsidR="003A245C" w:rsidRPr="0071336E" w:rsidRDefault="003A245C" w:rsidP="00353189">
            <w:pPr>
              <w:pStyle w:val="Default"/>
              <w:numPr>
                <w:ilvl w:val="0"/>
                <w:numId w:val="5"/>
              </w:numPr>
              <w:ind w:left="360"/>
              <w:rPr>
                <w:color w:val="000000" w:themeColor="text1"/>
                <w:sz w:val="22"/>
                <w:szCs w:val="22"/>
              </w:rPr>
            </w:pPr>
            <w:r w:rsidRPr="0071336E">
              <w:rPr>
                <w:color w:val="000000" w:themeColor="text1"/>
                <w:sz w:val="22"/>
                <w:szCs w:val="22"/>
              </w:rPr>
              <w:t>Opposition to the regime</w:t>
            </w:r>
          </w:p>
        </w:tc>
        <w:tc>
          <w:tcPr>
            <w:tcW w:w="3599" w:type="dxa"/>
            <w:shd w:val="clear" w:color="auto" w:fill="auto"/>
          </w:tcPr>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Access to History: Italy: The rise of Fascism 1896-1946</w:t>
            </w:r>
            <w:r w:rsidR="00536235" w:rsidRPr="0071336E">
              <w:rPr>
                <w:color w:val="000000" w:themeColor="text1"/>
                <w:sz w:val="22"/>
                <w:szCs w:val="22"/>
              </w:rPr>
              <w:t>, Robson, Hodder</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Hite and Hinton, John Murray</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 xml:space="preserve">Mussolini, </w:t>
            </w:r>
            <w:r w:rsidR="00536235" w:rsidRPr="0071336E">
              <w:rPr>
                <w:color w:val="000000" w:themeColor="text1"/>
                <w:sz w:val="22"/>
                <w:szCs w:val="22"/>
              </w:rPr>
              <w:t>Williamson, Hodder</w:t>
            </w:r>
          </w:p>
          <w:p w:rsidR="00CD5773"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Whittam, Manchester</w:t>
            </w:r>
          </w:p>
        </w:tc>
      </w:tr>
      <w:tr w:rsidR="0071336E" w:rsidRPr="0071336E" w:rsidTr="0071336E">
        <w:tc>
          <w:tcPr>
            <w:tcW w:w="2706" w:type="dxa"/>
            <w:vMerge/>
            <w:shd w:val="clear" w:color="auto" w:fill="auto"/>
          </w:tcPr>
          <w:p w:rsidR="00CD5773" w:rsidRPr="0071336E" w:rsidRDefault="00CD5773" w:rsidP="00050126">
            <w:pPr>
              <w:pStyle w:val="Tabletext"/>
              <w:spacing w:before="0"/>
              <w:rPr>
                <w:b/>
                <w:color w:val="000000" w:themeColor="text1"/>
                <w:sz w:val="22"/>
                <w:szCs w:val="22"/>
              </w:rPr>
            </w:pPr>
          </w:p>
        </w:tc>
        <w:tc>
          <w:tcPr>
            <w:tcW w:w="754" w:type="dxa"/>
            <w:shd w:val="clear" w:color="auto" w:fill="auto"/>
          </w:tcPr>
          <w:p w:rsidR="00CD5773" w:rsidRPr="0071336E" w:rsidRDefault="00583688" w:rsidP="00050126">
            <w:pPr>
              <w:pStyle w:val="Default"/>
              <w:rPr>
                <w:color w:val="000000" w:themeColor="text1"/>
                <w:sz w:val="22"/>
                <w:szCs w:val="22"/>
              </w:rPr>
            </w:pPr>
            <w:r w:rsidRPr="0071336E">
              <w:rPr>
                <w:color w:val="000000" w:themeColor="text1"/>
                <w:sz w:val="22"/>
                <w:szCs w:val="22"/>
              </w:rPr>
              <w:t>4</w:t>
            </w:r>
          </w:p>
        </w:tc>
        <w:tc>
          <w:tcPr>
            <w:tcW w:w="1184" w:type="dxa"/>
            <w:shd w:val="clear" w:color="auto" w:fill="auto"/>
            <w:vAlign w:val="center"/>
          </w:tcPr>
          <w:p w:rsidR="00CD5773" w:rsidRPr="0071336E" w:rsidRDefault="00AF329D" w:rsidP="00050126">
            <w:pPr>
              <w:pStyle w:val="Default"/>
              <w:rPr>
                <w:color w:val="000000" w:themeColor="text1"/>
                <w:sz w:val="22"/>
                <w:szCs w:val="22"/>
              </w:rPr>
            </w:pPr>
            <w:r w:rsidRPr="0071336E">
              <w:rPr>
                <w:color w:val="000000" w:themeColor="text1"/>
                <w:sz w:val="22"/>
                <w:szCs w:val="22"/>
              </w:rPr>
              <w:t>20</w:t>
            </w:r>
          </w:p>
        </w:tc>
        <w:tc>
          <w:tcPr>
            <w:tcW w:w="2127" w:type="dxa"/>
            <w:shd w:val="clear" w:color="auto" w:fill="auto"/>
          </w:tcPr>
          <w:p w:rsidR="00CD5773" w:rsidRPr="0071336E" w:rsidRDefault="00CD5773" w:rsidP="00815FA1">
            <w:pPr>
              <w:autoSpaceDE w:val="0"/>
              <w:autoSpaceDN w:val="0"/>
              <w:adjustRightInd w:val="0"/>
              <w:spacing w:after="80" w:line="221" w:lineRule="atLeast"/>
              <w:rPr>
                <w:color w:val="000000" w:themeColor="text1"/>
              </w:rPr>
            </w:pPr>
            <w:r w:rsidRPr="0071336E">
              <w:rPr>
                <w:color w:val="000000" w:themeColor="text1"/>
              </w:rPr>
              <w:t xml:space="preserve">preparations for and domestic impact of war; </w:t>
            </w:r>
          </w:p>
        </w:tc>
        <w:tc>
          <w:tcPr>
            <w:tcW w:w="5244" w:type="dxa"/>
            <w:shd w:val="clear" w:color="auto" w:fill="auto"/>
          </w:tcPr>
          <w:p w:rsidR="00CD5773" w:rsidRPr="0071336E" w:rsidRDefault="002006F0" w:rsidP="00050126">
            <w:pPr>
              <w:pStyle w:val="Default"/>
              <w:numPr>
                <w:ilvl w:val="0"/>
                <w:numId w:val="5"/>
              </w:numPr>
              <w:ind w:left="360"/>
              <w:rPr>
                <w:color w:val="000000" w:themeColor="text1"/>
                <w:sz w:val="22"/>
                <w:szCs w:val="22"/>
              </w:rPr>
            </w:pPr>
            <w:r w:rsidRPr="0071336E">
              <w:rPr>
                <w:color w:val="000000" w:themeColor="text1"/>
                <w:sz w:val="22"/>
                <w:szCs w:val="22"/>
              </w:rPr>
              <w:t>How Italy prepared for the war and the impact it had on society</w:t>
            </w:r>
          </w:p>
        </w:tc>
        <w:tc>
          <w:tcPr>
            <w:tcW w:w="3599" w:type="dxa"/>
            <w:shd w:val="clear" w:color="auto" w:fill="auto"/>
          </w:tcPr>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Access to History: Italy: The rise of Fascism 1896-1946</w:t>
            </w:r>
            <w:r w:rsidR="00536235" w:rsidRPr="0071336E">
              <w:rPr>
                <w:color w:val="000000" w:themeColor="text1"/>
                <w:sz w:val="22"/>
                <w:szCs w:val="22"/>
              </w:rPr>
              <w:t>, Robson, Hodder</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Hite and Hinton, John Murray</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 xml:space="preserve">Mussolini, </w:t>
            </w:r>
            <w:r w:rsidR="00536235" w:rsidRPr="0071336E">
              <w:rPr>
                <w:color w:val="000000" w:themeColor="text1"/>
                <w:sz w:val="22"/>
                <w:szCs w:val="22"/>
              </w:rPr>
              <w:t>Williamson, Hodder</w:t>
            </w:r>
          </w:p>
          <w:p w:rsidR="00CD5773"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Whittam, Manchester</w:t>
            </w:r>
          </w:p>
        </w:tc>
      </w:tr>
      <w:tr w:rsidR="0071336E" w:rsidRPr="0071336E" w:rsidTr="0071336E">
        <w:tc>
          <w:tcPr>
            <w:tcW w:w="2706" w:type="dxa"/>
            <w:vMerge/>
            <w:shd w:val="clear" w:color="auto" w:fill="auto"/>
          </w:tcPr>
          <w:p w:rsidR="00CD5773" w:rsidRPr="0071336E" w:rsidRDefault="00CD5773" w:rsidP="00050126">
            <w:pPr>
              <w:pStyle w:val="Tabletext"/>
              <w:spacing w:before="0"/>
              <w:rPr>
                <w:b/>
                <w:color w:val="000000" w:themeColor="text1"/>
                <w:sz w:val="22"/>
                <w:szCs w:val="22"/>
              </w:rPr>
            </w:pPr>
          </w:p>
        </w:tc>
        <w:tc>
          <w:tcPr>
            <w:tcW w:w="754" w:type="dxa"/>
            <w:shd w:val="clear" w:color="auto" w:fill="auto"/>
          </w:tcPr>
          <w:p w:rsidR="00CD5773" w:rsidRPr="0071336E" w:rsidRDefault="00583688" w:rsidP="00050126">
            <w:pPr>
              <w:pStyle w:val="Default"/>
              <w:rPr>
                <w:color w:val="000000" w:themeColor="text1"/>
                <w:sz w:val="22"/>
                <w:szCs w:val="22"/>
              </w:rPr>
            </w:pPr>
            <w:r w:rsidRPr="0071336E">
              <w:rPr>
                <w:color w:val="000000" w:themeColor="text1"/>
                <w:sz w:val="22"/>
                <w:szCs w:val="22"/>
              </w:rPr>
              <w:t>4</w:t>
            </w:r>
          </w:p>
        </w:tc>
        <w:tc>
          <w:tcPr>
            <w:tcW w:w="1184" w:type="dxa"/>
            <w:shd w:val="clear" w:color="auto" w:fill="auto"/>
            <w:vAlign w:val="center"/>
          </w:tcPr>
          <w:p w:rsidR="00CD5773" w:rsidRPr="0071336E" w:rsidRDefault="00AF329D" w:rsidP="00050126">
            <w:pPr>
              <w:pStyle w:val="Default"/>
              <w:rPr>
                <w:color w:val="000000" w:themeColor="text1"/>
                <w:sz w:val="22"/>
                <w:szCs w:val="22"/>
              </w:rPr>
            </w:pPr>
            <w:r w:rsidRPr="0071336E">
              <w:rPr>
                <w:color w:val="000000" w:themeColor="text1"/>
                <w:sz w:val="22"/>
                <w:szCs w:val="22"/>
              </w:rPr>
              <w:t>20</w:t>
            </w:r>
          </w:p>
        </w:tc>
        <w:tc>
          <w:tcPr>
            <w:tcW w:w="2127" w:type="dxa"/>
            <w:shd w:val="clear" w:color="auto" w:fill="auto"/>
          </w:tcPr>
          <w:p w:rsidR="00CD5773" w:rsidRPr="0071336E" w:rsidRDefault="00CD5773" w:rsidP="00815FA1">
            <w:pPr>
              <w:autoSpaceDE w:val="0"/>
              <w:autoSpaceDN w:val="0"/>
              <w:adjustRightInd w:val="0"/>
              <w:spacing w:after="80" w:line="221" w:lineRule="atLeast"/>
              <w:rPr>
                <w:color w:val="000000" w:themeColor="text1"/>
              </w:rPr>
            </w:pPr>
            <w:r w:rsidRPr="0071336E">
              <w:rPr>
                <w:color w:val="000000" w:themeColor="text1"/>
              </w:rPr>
              <w:t xml:space="preserve">Jewish policy in 1930s. </w:t>
            </w:r>
          </w:p>
        </w:tc>
        <w:tc>
          <w:tcPr>
            <w:tcW w:w="5244" w:type="dxa"/>
            <w:shd w:val="clear" w:color="auto" w:fill="auto"/>
          </w:tcPr>
          <w:p w:rsidR="003A245C" w:rsidRPr="0071336E" w:rsidRDefault="003A245C" w:rsidP="00050126">
            <w:pPr>
              <w:pStyle w:val="Default"/>
              <w:numPr>
                <w:ilvl w:val="0"/>
                <w:numId w:val="5"/>
              </w:numPr>
              <w:ind w:left="360"/>
              <w:rPr>
                <w:color w:val="000000" w:themeColor="text1"/>
                <w:sz w:val="22"/>
                <w:szCs w:val="22"/>
              </w:rPr>
            </w:pPr>
            <w:r w:rsidRPr="0071336E">
              <w:rPr>
                <w:color w:val="000000" w:themeColor="text1"/>
                <w:sz w:val="22"/>
                <w:szCs w:val="22"/>
              </w:rPr>
              <w:t xml:space="preserve">Pre-1935 position </w:t>
            </w:r>
          </w:p>
          <w:p w:rsidR="00CD5773" w:rsidRPr="0071336E" w:rsidRDefault="003A245C" w:rsidP="00050126">
            <w:pPr>
              <w:pStyle w:val="Default"/>
              <w:numPr>
                <w:ilvl w:val="0"/>
                <w:numId w:val="5"/>
              </w:numPr>
              <w:ind w:left="360"/>
              <w:rPr>
                <w:color w:val="000000" w:themeColor="text1"/>
                <w:sz w:val="22"/>
                <w:szCs w:val="22"/>
              </w:rPr>
            </w:pPr>
            <w:r w:rsidRPr="0071336E">
              <w:rPr>
                <w:color w:val="000000" w:themeColor="text1"/>
                <w:sz w:val="22"/>
                <w:szCs w:val="22"/>
              </w:rPr>
              <w:t xml:space="preserve">Adoption of </w:t>
            </w:r>
            <w:r w:rsidR="00583688" w:rsidRPr="0071336E">
              <w:rPr>
                <w:color w:val="000000" w:themeColor="text1"/>
                <w:sz w:val="22"/>
                <w:szCs w:val="22"/>
              </w:rPr>
              <w:t>anti-Semitism</w:t>
            </w:r>
          </w:p>
          <w:p w:rsidR="003A245C" w:rsidRPr="0071336E" w:rsidRDefault="003A245C" w:rsidP="00050126">
            <w:pPr>
              <w:pStyle w:val="Default"/>
              <w:numPr>
                <w:ilvl w:val="0"/>
                <w:numId w:val="5"/>
              </w:numPr>
              <w:ind w:left="360"/>
              <w:rPr>
                <w:color w:val="000000" w:themeColor="text1"/>
                <w:sz w:val="22"/>
                <w:szCs w:val="22"/>
              </w:rPr>
            </w:pPr>
            <w:r w:rsidRPr="0071336E">
              <w:rPr>
                <w:color w:val="000000" w:themeColor="text1"/>
                <w:sz w:val="22"/>
                <w:szCs w:val="22"/>
              </w:rPr>
              <w:t>Post-1935 changes in policies and reasons for the decrees</w:t>
            </w:r>
          </w:p>
          <w:p w:rsidR="003A245C" w:rsidRPr="0071336E" w:rsidRDefault="003A245C" w:rsidP="00050126">
            <w:pPr>
              <w:pStyle w:val="Default"/>
              <w:numPr>
                <w:ilvl w:val="0"/>
                <w:numId w:val="5"/>
              </w:numPr>
              <w:ind w:left="360"/>
              <w:rPr>
                <w:color w:val="000000" w:themeColor="text1"/>
                <w:sz w:val="22"/>
                <w:szCs w:val="22"/>
              </w:rPr>
            </w:pPr>
            <w:r w:rsidRPr="0071336E">
              <w:rPr>
                <w:color w:val="000000" w:themeColor="text1"/>
                <w:sz w:val="22"/>
                <w:szCs w:val="22"/>
              </w:rPr>
              <w:t xml:space="preserve">Effects of </w:t>
            </w:r>
            <w:r w:rsidR="00583688" w:rsidRPr="0071336E">
              <w:rPr>
                <w:color w:val="000000" w:themeColor="text1"/>
                <w:sz w:val="22"/>
                <w:szCs w:val="22"/>
              </w:rPr>
              <w:t>anti-Semitic</w:t>
            </w:r>
            <w:r w:rsidRPr="0071336E">
              <w:rPr>
                <w:color w:val="000000" w:themeColor="text1"/>
                <w:sz w:val="22"/>
                <w:szCs w:val="22"/>
              </w:rPr>
              <w:t xml:space="preserve"> measures</w:t>
            </w:r>
          </w:p>
          <w:p w:rsidR="003A245C" w:rsidRPr="0071336E" w:rsidRDefault="003A245C" w:rsidP="00050126">
            <w:pPr>
              <w:pStyle w:val="Default"/>
              <w:numPr>
                <w:ilvl w:val="0"/>
                <w:numId w:val="5"/>
              </w:numPr>
              <w:ind w:left="360"/>
              <w:rPr>
                <w:color w:val="000000" w:themeColor="text1"/>
                <w:sz w:val="22"/>
                <w:szCs w:val="22"/>
              </w:rPr>
            </w:pPr>
            <w:r w:rsidRPr="0071336E">
              <w:rPr>
                <w:color w:val="000000" w:themeColor="text1"/>
                <w:sz w:val="22"/>
                <w:szCs w:val="22"/>
              </w:rPr>
              <w:lastRenderedPageBreak/>
              <w:t xml:space="preserve">Significance of </w:t>
            </w:r>
            <w:r w:rsidR="00583688" w:rsidRPr="0071336E">
              <w:rPr>
                <w:color w:val="000000" w:themeColor="text1"/>
                <w:sz w:val="22"/>
                <w:szCs w:val="22"/>
              </w:rPr>
              <w:t>measures</w:t>
            </w:r>
          </w:p>
        </w:tc>
        <w:tc>
          <w:tcPr>
            <w:tcW w:w="3599" w:type="dxa"/>
            <w:shd w:val="clear" w:color="auto" w:fill="auto"/>
          </w:tcPr>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lastRenderedPageBreak/>
              <w:t>Access to History: Italy: The rise of Fascism 1896-1946</w:t>
            </w:r>
            <w:r w:rsidR="00536235" w:rsidRPr="0071336E">
              <w:rPr>
                <w:color w:val="000000" w:themeColor="text1"/>
                <w:sz w:val="22"/>
                <w:szCs w:val="22"/>
              </w:rPr>
              <w:t>, Robson, Hodder</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Hite and Hinton, John Murray</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lastRenderedPageBreak/>
              <w:t xml:space="preserve">Mussolini, </w:t>
            </w:r>
            <w:r w:rsidR="00536235" w:rsidRPr="0071336E">
              <w:rPr>
                <w:color w:val="000000" w:themeColor="text1"/>
                <w:sz w:val="22"/>
                <w:szCs w:val="22"/>
              </w:rPr>
              <w:t>Williamson, Hodder</w:t>
            </w:r>
          </w:p>
          <w:p w:rsidR="00CD5773"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Whittam, Manchester</w:t>
            </w:r>
          </w:p>
        </w:tc>
      </w:tr>
      <w:tr w:rsidR="0071336E" w:rsidRPr="0071336E" w:rsidTr="0071336E">
        <w:tc>
          <w:tcPr>
            <w:tcW w:w="2706" w:type="dxa"/>
            <w:vMerge w:val="restart"/>
            <w:shd w:val="clear" w:color="auto" w:fill="auto"/>
          </w:tcPr>
          <w:p w:rsidR="00CD5773" w:rsidRPr="0071336E" w:rsidRDefault="00CD5773" w:rsidP="00050126">
            <w:pPr>
              <w:pStyle w:val="Tabletext"/>
              <w:spacing w:before="0"/>
              <w:rPr>
                <w:b/>
                <w:color w:val="000000" w:themeColor="text1"/>
                <w:sz w:val="22"/>
                <w:szCs w:val="22"/>
              </w:rPr>
            </w:pPr>
            <w:r w:rsidRPr="0071336E">
              <w:rPr>
                <w:b/>
                <w:color w:val="000000" w:themeColor="text1"/>
                <w:sz w:val="22"/>
                <w:szCs w:val="22"/>
              </w:rPr>
              <w:lastRenderedPageBreak/>
              <w:t>Foreign Policy of Mussolini 1922–1943</w:t>
            </w:r>
          </w:p>
        </w:tc>
        <w:tc>
          <w:tcPr>
            <w:tcW w:w="754" w:type="dxa"/>
            <w:shd w:val="clear" w:color="auto" w:fill="auto"/>
          </w:tcPr>
          <w:p w:rsidR="00CD5773" w:rsidRPr="0071336E" w:rsidRDefault="00583688" w:rsidP="00050126">
            <w:pPr>
              <w:pStyle w:val="Default"/>
              <w:rPr>
                <w:color w:val="000000" w:themeColor="text1"/>
                <w:sz w:val="22"/>
                <w:szCs w:val="22"/>
              </w:rPr>
            </w:pPr>
            <w:r w:rsidRPr="0071336E">
              <w:rPr>
                <w:color w:val="000000" w:themeColor="text1"/>
                <w:sz w:val="22"/>
                <w:szCs w:val="22"/>
              </w:rPr>
              <w:t>4</w:t>
            </w:r>
          </w:p>
        </w:tc>
        <w:tc>
          <w:tcPr>
            <w:tcW w:w="1184" w:type="dxa"/>
            <w:shd w:val="clear" w:color="auto" w:fill="auto"/>
            <w:vAlign w:val="center"/>
          </w:tcPr>
          <w:p w:rsidR="00CD5773" w:rsidRPr="0071336E" w:rsidRDefault="00AF329D" w:rsidP="00050126">
            <w:pPr>
              <w:pStyle w:val="Default"/>
              <w:rPr>
                <w:color w:val="000000" w:themeColor="text1"/>
                <w:sz w:val="22"/>
                <w:szCs w:val="22"/>
              </w:rPr>
            </w:pPr>
            <w:r w:rsidRPr="0071336E">
              <w:rPr>
                <w:color w:val="000000" w:themeColor="text1"/>
                <w:sz w:val="22"/>
                <w:szCs w:val="22"/>
              </w:rPr>
              <w:t>21</w:t>
            </w:r>
          </w:p>
        </w:tc>
        <w:tc>
          <w:tcPr>
            <w:tcW w:w="2127" w:type="dxa"/>
            <w:shd w:val="clear" w:color="auto" w:fill="auto"/>
          </w:tcPr>
          <w:p w:rsidR="00CD5773" w:rsidRPr="0071336E" w:rsidRDefault="00CD5773" w:rsidP="00815FA1">
            <w:pPr>
              <w:autoSpaceDE w:val="0"/>
              <w:autoSpaceDN w:val="0"/>
              <w:adjustRightInd w:val="0"/>
              <w:spacing w:after="80" w:line="221" w:lineRule="atLeast"/>
              <w:rPr>
                <w:color w:val="000000" w:themeColor="text1"/>
              </w:rPr>
            </w:pPr>
            <w:r w:rsidRPr="0071336E">
              <w:rPr>
                <w:color w:val="000000" w:themeColor="text1"/>
              </w:rPr>
              <w:t xml:space="preserve">Aims of foreign policy; </w:t>
            </w:r>
          </w:p>
        </w:tc>
        <w:tc>
          <w:tcPr>
            <w:tcW w:w="5244" w:type="dxa"/>
            <w:shd w:val="clear" w:color="auto" w:fill="auto"/>
          </w:tcPr>
          <w:p w:rsidR="00CD5773" w:rsidRPr="0071336E" w:rsidRDefault="00CB3672" w:rsidP="00050126">
            <w:pPr>
              <w:pStyle w:val="Default"/>
              <w:numPr>
                <w:ilvl w:val="0"/>
                <w:numId w:val="5"/>
              </w:numPr>
              <w:ind w:left="360"/>
              <w:rPr>
                <w:color w:val="000000" w:themeColor="text1"/>
                <w:sz w:val="22"/>
                <w:szCs w:val="22"/>
              </w:rPr>
            </w:pPr>
            <w:r w:rsidRPr="0071336E">
              <w:rPr>
                <w:color w:val="000000" w:themeColor="text1"/>
                <w:sz w:val="22"/>
                <w:szCs w:val="22"/>
              </w:rPr>
              <w:t>Aims of foreign policy</w:t>
            </w:r>
          </w:p>
          <w:p w:rsidR="00CB3672" w:rsidRPr="0071336E" w:rsidRDefault="00CB3672" w:rsidP="00CB3672">
            <w:pPr>
              <w:pStyle w:val="Default"/>
              <w:numPr>
                <w:ilvl w:val="1"/>
                <w:numId w:val="5"/>
              </w:numPr>
              <w:rPr>
                <w:color w:val="000000" w:themeColor="text1"/>
                <w:sz w:val="22"/>
                <w:szCs w:val="22"/>
              </w:rPr>
            </w:pPr>
            <w:r w:rsidRPr="0071336E">
              <w:rPr>
                <w:color w:val="000000" w:themeColor="text1"/>
                <w:sz w:val="22"/>
                <w:szCs w:val="22"/>
              </w:rPr>
              <w:t>Building national prestige</w:t>
            </w:r>
          </w:p>
          <w:p w:rsidR="00CB3672" w:rsidRPr="0071336E" w:rsidRDefault="00CB3672" w:rsidP="00CB3672">
            <w:pPr>
              <w:pStyle w:val="Default"/>
              <w:numPr>
                <w:ilvl w:val="1"/>
                <w:numId w:val="5"/>
              </w:numPr>
              <w:rPr>
                <w:color w:val="000000" w:themeColor="text1"/>
                <w:sz w:val="22"/>
                <w:szCs w:val="22"/>
              </w:rPr>
            </w:pPr>
            <w:r w:rsidRPr="0071336E">
              <w:rPr>
                <w:color w:val="000000" w:themeColor="text1"/>
                <w:sz w:val="22"/>
                <w:szCs w:val="22"/>
              </w:rPr>
              <w:t>Increasing domestic support for the regimes</w:t>
            </w:r>
          </w:p>
          <w:p w:rsidR="00CB3672" w:rsidRPr="0071336E" w:rsidRDefault="00CB3672" w:rsidP="00CB3672">
            <w:pPr>
              <w:pStyle w:val="Default"/>
              <w:numPr>
                <w:ilvl w:val="1"/>
                <w:numId w:val="5"/>
              </w:numPr>
              <w:rPr>
                <w:color w:val="000000" w:themeColor="text1"/>
                <w:sz w:val="22"/>
                <w:szCs w:val="22"/>
              </w:rPr>
            </w:pPr>
            <w:r w:rsidRPr="0071336E">
              <w:rPr>
                <w:color w:val="000000" w:themeColor="text1"/>
                <w:sz w:val="22"/>
                <w:szCs w:val="22"/>
              </w:rPr>
              <w:t>Gaining dominance over the Balkans</w:t>
            </w:r>
          </w:p>
          <w:p w:rsidR="00CB3672" w:rsidRPr="0071336E" w:rsidRDefault="00CB3672" w:rsidP="00CB3672">
            <w:pPr>
              <w:pStyle w:val="Default"/>
              <w:numPr>
                <w:ilvl w:val="1"/>
                <w:numId w:val="5"/>
              </w:numPr>
              <w:rPr>
                <w:color w:val="000000" w:themeColor="text1"/>
                <w:sz w:val="22"/>
                <w:szCs w:val="22"/>
              </w:rPr>
            </w:pPr>
            <w:r w:rsidRPr="0071336E">
              <w:rPr>
                <w:color w:val="000000" w:themeColor="text1"/>
                <w:sz w:val="22"/>
                <w:szCs w:val="22"/>
              </w:rPr>
              <w:t>Achieving dominance in the Mediterranean</w:t>
            </w:r>
          </w:p>
          <w:p w:rsidR="00CB3672" w:rsidRPr="0071336E" w:rsidRDefault="00CB3672" w:rsidP="00CB3672">
            <w:pPr>
              <w:pStyle w:val="Default"/>
              <w:numPr>
                <w:ilvl w:val="1"/>
                <w:numId w:val="5"/>
              </w:numPr>
              <w:rPr>
                <w:color w:val="000000" w:themeColor="text1"/>
                <w:sz w:val="22"/>
                <w:szCs w:val="22"/>
              </w:rPr>
            </w:pPr>
            <w:r w:rsidRPr="0071336E">
              <w:rPr>
                <w:color w:val="000000" w:themeColor="text1"/>
                <w:sz w:val="22"/>
                <w:szCs w:val="22"/>
              </w:rPr>
              <w:t>Establishing an empire</w:t>
            </w:r>
          </w:p>
          <w:p w:rsidR="00CB3672" w:rsidRPr="0071336E" w:rsidRDefault="00CB3672" w:rsidP="00CB3672">
            <w:pPr>
              <w:pStyle w:val="Default"/>
              <w:numPr>
                <w:ilvl w:val="1"/>
                <w:numId w:val="5"/>
              </w:numPr>
              <w:rPr>
                <w:color w:val="000000" w:themeColor="text1"/>
                <w:sz w:val="22"/>
                <w:szCs w:val="22"/>
              </w:rPr>
            </w:pPr>
            <w:r w:rsidRPr="0071336E">
              <w:rPr>
                <w:color w:val="000000" w:themeColor="text1"/>
                <w:sz w:val="22"/>
                <w:szCs w:val="22"/>
              </w:rPr>
              <w:t>Spreading fascism abroad</w:t>
            </w:r>
          </w:p>
        </w:tc>
        <w:tc>
          <w:tcPr>
            <w:tcW w:w="3599" w:type="dxa"/>
            <w:shd w:val="clear" w:color="auto" w:fill="auto"/>
          </w:tcPr>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Access to History: Italy: The rise of Fascism 1896-1946</w:t>
            </w:r>
            <w:r w:rsidR="00536235" w:rsidRPr="0071336E">
              <w:rPr>
                <w:color w:val="000000" w:themeColor="text1"/>
                <w:sz w:val="22"/>
                <w:szCs w:val="22"/>
              </w:rPr>
              <w:t>, Robson, Hodder</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Hite and Hinton, John Murray</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 xml:space="preserve">Mussolini, </w:t>
            </w:r>
            <w:r w:rsidR="00536235" w:rsidRPr="0071336E">
              <w:rPr>
                <w:color w:val="000000" w:themeColor="text1"/>
                <w:sz w:val="22"/>
                <w:szCs w:val="22"/>
              </w:rPr>
              <w:t>Williamson, Hodder</w:t>
            </w:r>
          </w:p>
          <w:p w:rsidR="00CD5773"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Whittam, Manchester</w:t>
            </w:r>
          </w:p>
        </w:tc>
      </w:tr>
      <w:tr w:rsidR="0071336E" w:rsidRPr="0071336E" w:rsidTr="0071336E">
        <w:tc>
          <w:tcPr>
            <w:tcW w:w="2706" w:type="dxa"/>
            <w:vMerge/>
            <w:shd w:val="clear" w:color="auto" w:fill="auto"/>
          </w:tcPr>
          <w:p w:rsidR="00CD5773" w:rsidRPr="0071336E" w:rsidRDefault="00CD5773" w:rsidP="00050126">
            <w:pPr>
              <w:pStyle w:val="Tabletext"/>
              <w:spacing w:before="0"/>
              <w:rPr>
                <w:b/>
                <w:color w:val="000000" w:themeColor="text1"/>
                <w:sz w:val="22"/>
                <w:szCs w:val="22"/>
              </w:rPr>
            </w:pPr>
          </w:p>
        </w:tc>
        <w:tc>
          <w:tcPr>
            <w:tcW w:w="754" w:type="dxa"/>
            <w:shd w:val="clear" w:color="auto" w:fill="auto"/>
          </w:tcPr>
          <w:p w:rsidR="00CD5773" w:rsidRPr="0071336E" w:rsidRDefault="00583688" w:rsidP="00050126">
            <w:pPr>
              <w:pStyle w:val="Default"/>
              <w:rPr>
                <w:color w:val="000000" w:themeColor="text1"/>
                <w:sz w:val="22"/>
                <w:szCs w:val="22"/>
              </w:rPr>
            </w:pPr>
            <w:r w:rsidRPr="0071336E">
              <w:rPr>
                <w:color w:val="000000" w:themeColor="text1"/>
                <w:sz w:val="22"/>
                <w:szCs w:val="22"/>
              </w:rPr>
              <w:t>4</w:t>
            </w:r>
          </w:p>
        </w:tc>
        <w:tc>
          <w:tcPr>
            <w:tcW w:w="1184" w:type="dxa"/>
            <w:shd w:val="clear" w:color="auto" w:fill="auto"/>
            <w:vAlign w:val="center"/>
          </w:tcPr>
          <w:p w:rsidR="00CD5773" w:rsidRPr="0071336E" w:rsidRDefault="00AF329D" w:rsidP="00050126">
            <w:pPr>
              <w:pStyle w:val="Default"/>
              <w:rPr>
                <w:color w:val="000000" w:themeColor="text1"/>
                <w:sz w:val="22"/>
                <w:szCs w:val="22"/>
              </w:rPr>
            </w:pPr>
            <w:r w:rsidRPr="0071336E">
              <w:rPr>
                <w:color w:val="000000" w:themeColor="text1"/>
                <w:sz w:val="22"/>
                <w:szCs w:val="22"/>
              </w:rPr>
              <w:t>21</w:t>
            </w:r>
          </w:p>
        </w:tc>
        <w:tc>
          <w:tcPr>
            <w:tcW w:w="2127" w:type="dxa"/>
            <w:shd w:val="clear" w:color="auto" w:fill="auto"/>
          </w:tcPr>
          <w:p w:rsidR="00CD5773" w:rsidRPr="0071336E" w:rsidRDefault="00CD5773" w:rsidP="00815FA1">
            <w:pPr>
              <w:autoSpaceDE w:val="0"/>
              <w:autoSpaceDN w:val="0"/>
              <w:adjustRightInd w:val="0"/>
              <w:spacing w:after="80" w:line="221" w:lineRule="atLeast"/>
              <w:rPr>
                <w:color w:val="000000" w:themeColor="text1"/>
              </w:rPr>
            </w:pPr>
            <w:r w:rsidRPr="0071336E">
              <w:rPr>
                <w:color w:val="000000" w:themeColor="text1"/>
              </w:rPr>
              <w:t xml:space="preserve">Corfu incident; </w:t>
            </w:r>
          </w:p>
        </w:tc>
        <w:tc>
          <w:tcPr>
            <w:tcW w:w="5244" w:type="dxa"/>
            <w:shd w:val="clear" w:color="auto" w:fill="auto"/>
          </w:tcPr>
          <w:p w:rsidR="0090681C" w:rsidRPr="0071336E" w:rsidRDefault="0090681C" w:rsidP="0090681C">
            <w:pPr>
              <w:pStyle w:val="Default"/>
              <w:numPr>
                <w:ilvl w:val="0"/>
                <w:numId w:val="5"/>
              </w:numPr>
              <w:ind w:left="360"/>
              <w:rPr>
                <w:color w:val="000000" w:themeColor="text1"/>
                <w:sz w:val="22"/>
                <w:szCs w:val="22"/>
              </w:rPr>
            </w:pPr>
            <w:r w:rsidRPr="0071336E">
              <w:rPr>
                <w:color w:val="000000" w:themeColor="text1"/>
                <w:sz w:val="22"/>
                <w:szCs w:val="22"/>
              </w:rPr>
              <w:t>Reasons for the incident and its consequences, including actions of Britain.</w:t>
            </w:r>
          </w:p>
        </w:tc>
        <w:tc>
          <w:tcPr>
            <w:tcW w:w="3599" w:type="dxa"/>
            <w:shd w:val="clear" w:color="auto" w:fill="auto"/>
          </w:tcPr>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Access to History: Italy: The rise of Fascism 1896-1946</w:t>
            </w:r>
            <w:r w:rsidR="00536235" w:rsidRPr="0071336E">
              <w:rPr>
                <w:color w:val="000000" w:themeColor="text1"/>
                <w:sz w:val="22"/>
                <w:szCs w:val="22"/>
              </w:rPr>
              <w:t>, Robson, Hodder</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Hite and Hinton, John Murray</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 xml:space="preserve">Mussolini, </w:t>
            </w:r>
            <w:r w:rsidR="00536235" w:rsidRPr="0071336E">
              <w:rPr>
                <w:color w:val="000000" w:themeColor="text1"/>
                <w:sz w:val="22"/>
                <w:szCs w:val="22"/>
              </w:rPr>
              <w:t>Williamson, Hodder</w:t>
            </w:r>
          </w:p>
          <w:p w:rsidR="00CD5773"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Whittam, Manchester</w:t>
            </w:r>
          </w:p>
        </w:tc>
      </w:tr>
      <w:tr w:rsidR="0071336E" w:rsidRPr="0071336E" w:rsidTr="0071336E">
        <w:tc>
          <w:tcPr>
            <w:tcW w:w="2706" w:type="dxa"/>
            <w:vMerge/>
            <w:shd w:val="clear" w:color="auto" w:fill="auto"/>
          </w:tcPr>
          <w:p w:rsidR="00CD5773" w:rsidRPr="0071336E" w:rsidRDefault="00CD5773" w:rsidP="00050126">
            <w:pPr>
              <w:pStyle w:val="Tabletext"/>
              <w:spacing w:before="0"/>
              <w:rPr>
                <w:b/>
                <w:color w:val="000000" w:themeColor="text1"/>
                <w:sz w:val="22"/>
                <w:szCs w:val="22"/>
              </w:rPr>
            </w:pPr>
          </w:p>
        </w:tc>
        <w:tc>
          <w:tcPr>
            <w:tcW w:w="754" w:type="dxa"/>
            <w:shd w:val="clear" w:color="auto" w:fill="auto"/>
          </w:tcPr>
          <w:p w:rsidR="00CD5773" w:rsidRPr="0071336E" w:rsidRDefault="00583688" w:rsidP="00050126">
            <w:pPr>
              <w:pStyle w:val="Default"/>
              <w:rPr>
                <w:color w:val="000000" w:themeColor="text1"/>
                <w:sz w:val="22"/>
                <w:szCs w:val="22"/>
              </w:rPr>
            </w:pPr>
            <w:r w:rsidRPr="0071336E">
              <w:rPr>
                <w:color w:val="000000" w:themeColor="text1"/>
                <w:sz w:val="22"/>
                <w:szCs w:val="22"/>
              </w:rPr>
              <w:t>4</w:t>
            </w:r>
          </w:p>
        </w:tc>
        <w:tc>
          <w:tcPr>
            <w:tcW w:w="1184" w:type="dxa"/>
            <w:shd w:val="clear" w:color="auto" w:fill="auto"/>
            <w:vAlign w:val="center"/>
          </w:tcPr>
          <w:p w:rsidR="00CD5773" w:rsidRPr="0071336E" w:rsidRDefault="00AF329D" w:rsidP="00050126">
            <w:pPr>
              <w:pStyle w:val="Default"/>
              <w:rPr>
                <w:color w:val="000000" w:themeColor="text1"/>
                <w:sz w:val="22"/>
                <w:szCs w:val="22"/>
              </w:rPr>
            </w:pPr>
            <w:r w:rsidRPr="0071336E">
              <w:rPr>
                <w:color w:val="000000" w:themeColor="text1"/>
                <w:sz w:val="22"/>
                <w:szCs w:val="22"/>
              </w:rPr>
              <w:t>22</w:t>
            </w:r>
          </w:p>
        </w:tc>
        <w:tc>
          <w:tcPr>
            <w:tcW w:w="2127" w:type="dxa"/>
            <w:shd w:val="clear" w:color="auto" w:fill="auto"/>
          </w:tcPr>
          <w:p w:rsidR="00CD5773" w:rsidRPr="0071336E" w:rsidRDefault="00CD5773" w:rsidP="00815FA1">
            <w:pPr>
              <w:autoSpaceDE w:val="0"/>
              <w:autoSpaceDN w:val="0"/>
              <w:adjustRightInd w:val="0"/>
              <w:spacing w:after="80" w:line="221" w:lineRule="atLeast"/>
              <w:rPr>
                <w:color w:val="000000" w:themeColor="text1"/>
              </w:rPr>
            </w:pPr>
            <w:r w:rsidRPr="0071336E">
              <w:rPr>
                <w:color w:val="000000" w:themeColor="text1"/>
              </w:rPr>
              <w:t xml:space="preserve">Locarno and Kellogg-Briand Pact; </w:t>
            </w:r>
          </w:p>
        </w:tc>
        <w:tc>
          <w:tcPr>
            <w:tcW w:w="5244" w:type="dxa"/>
            <w:shd w:val="clear" w:color="auto" w:fill="auto"/>
          </w:tcPr>
          <w:p w:rsidR="00CD5773" w:rsidRPr="0071336E" w:rsidRDefault="0090681C" w:rsidP="00050126">
            <w:pPr>
              <w:pStyle w:val="Default"/>
              <w:numPr>
                <w:ilvl w:val="0"/>
                <w:numId w:val="5"/>
              </w:numPr>
              <w:ind w:left="360"/>
              <w:rPr>
                <w:color w:val="000000" w:themeColor="text1"/>
                <w:sz w:val="22"/>
                <w:szCs w:val="22"/>
              </w:rPr>
            </w:pPr>
            <w:r w:rsidRPr="0071336E">
              <w:rPr>
                <w:color w:val="000000" w:themeColor="text1"/>
                <w:sz w:val="22"/>
                <w:szCs w:val="22"/>
              </w:rPr>
              <w:t>Italy’s role in the two pacts and its significance</w:t>
            </w:r>
          </w:p>
        </w:tc>
        <w:tc>
          <w:tcPr>
            <w:tcW w:w="3599" w:type="dxa"/>
            <w:shd w:val="clear" w:color="auto" w:fill="auto"/>
          </w:tcPr>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Access to History: Italy: The rise of Fascism 1896-1946</w:t>
            </w:r>
            <w:r w:rsidR="00536235" w:rsidRPr="0071336E">
              <w:rPr>
                <w:color w:val="000000" w:themeColor="text1"/>
                <w:sz w:val="22"/>
                <w:szCs w:val="22"/>
              </w:rPr>
              <w:t>, Robson, Hodder</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Hite and Hinton, John Murray</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 xml:space="preserve">Mussolini, </w:t>
            </w:r>
            <w:r w:rsidR="00536235" w:rsidRPr="0071336E">
              <w:rPr>
                <w:color w:val="000000" w:themeColor="text1"/>
                <w:sz w:val="22"/>
                <w:szCs w:val="22"/>
              </w:rPr>
              <w:t>Williamson, Hodder</w:t>
            </w:r>
          </w:p>
          <w:p w:rsidR="00CD5773"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Whittam, Manchester</w:t>
            </w:r>
          </w:p>
        </w:tc>
      </w:tr>
      <w:tr w:rsidR="0071336E" w:rsidRPr="0071336E" w:rsidTr="0071336E">
        <w:tc>
          <w:tcPr>
            <w:tcW w:w="2706" w:type="dxa"/>
            <w:vMerge/>
            <w:shd w:val="clear" w:color="auto" w:fill="auto"/>
          </w:tcPr>
          <w:p w:rsidR="00CD5773" w:rsidRPr="0071336E" w:rsidRDefault="00CD5773" w:rsidP="00050126">
            <w:pPr>
              <w:pStyle w:val="Tabletext"/>
              <w:spacing w:before="0"/>
              <w:rPr>
                <w:b/>
                <w:color w:val="000000" w:themeColor="text1"/>
                <w:sz w:val="22"/>
                <w:szCs w:val="22"/>
              </w:rPr>
            </w:pPr>
          </w:p>
        </w:tc>
        <w:tc>
          <w:tcPr>
            <w:tcW w:w="754" w:type="dxa"/>
            <w:shd w:val="clear" w:color="auto" w:fill="auto"/>
          </w:tcPr>
          <w:p w:rsidR="00CD5773" w:rsidRPr="0071336E" w:rsidRDefault="00583688" w:rsidP="00050126">
            <w:pPr>
              <w:pStyle w:val="Default"/>
              <w:rPr>
                <w:color w:val="000000" w:themeColor="text1"/>
                <w:sz w:val="22"/>
                <w:szCs w:val="22"/>
              </w:rPr>
            </w:pPr>
            <w:r w:rsidRPr="0071336E">
              <w:rPr>
                <w:color w:val="000000" w:themeColor="text1"/>
                <w:sz w:val="22"/>
                <w:szCs w:val="22"/>
              </w:rPr>
              <w:t>4</w:t>
            </w:r>
          </w:p>
        </w:tc>
        <w:tc>
          <w:tcPr>
            <w:tcW w:w="1184" w:type="dxa"/>
            <w:shd w:val="clear" w:color="auto" w:fill="auto"/>
            <w:vAlign w:val="center"/>
          </w:tcPr>
          <w:p w:rsidR="00CD5773" w:rsidRPr="0071336E" w:rsidRDefault="00AF329D" w:rsidP="00050126">
            <w:pPr>
              <w:pStyle w:val="Default"/>
              <w:rPr>
                <w:color w:val="000000" w:themeColor="text1"/>
                <w:sz w:val="22"/>
                <w:szCs w:val="22"/>
              </w:rPr>
            </w:pPr>
            <w:r w:rsidRPr="0071336E">
              <w:rPr>
                <w:color w:val="000000" w:themeColor="text1"/>
                <w:sz w:val="22"/>
                <w:szCs w:val="22"/>
              </w:rPr>
              <w:t>22</w:t>
            </w:r>
          </w:p>
        </w:tc>
        <w:tc>
          <w:tcPr>
            <w:tcW w:w="2127" w:type="dxa"/>
            <w:shd w:val="clear" w:color="auto" w:fill="auto"/>
          </w:tcPr>
          <w:p w:rsidR="00CD5773" w:rsidRPr="0071336E" w:rsidRDefault="00CD5773" w:rsidP="00815FA1">
            <w:pPr>
              <w:autoSpaceDE w:val="0"/>
              <w:autoSpaceDN w:val="0"/>
              <w:adjustRightInd w:val="0"/>
              <w:spacing w:after="80" w:line="221" w:lineRule="atLeast"/>
              <w:rPr>
                <w:color w:val="000000" w:themeColor="text1"/>
              </w:rPr>
            </w:pPr>
            <w:r w:rsidRPr="0071336E">
              <w:rPr>
                <w:color w:val="000000" w:themeColor="text1"/>
              </w:rPr>
              <w:t xml:space="preserve">policy towards Britain, France, Austria and Germany including </w:t>
            </w:r>
            <w:proofErr w:type="spellStart"/>
            <w:r w:rsidRPr="0071336E">
              <w:rPr>
                <w:color w:val="000000" w:themeColor="text1"/>
              </w:rPr>
              <w:t>Stresa</w:t>
            </w:r>
            <w:proofErr w:type="spellEnd"/>
            <w:r w:rsidRPr="0071336E">
              <w:rPr>
                <w:color w:val="000000" w:themeColor="text1"/>
              </w:rPr>
              <w:t xml:space="preserve"> Front, </w:t>
            </w:r>
            <w:r w:rsidRPr="0071336E">
              <w:rPr>
                <w:color w:val="000000" w:themeColor="text1"/>
              </w:rPr>
              <w:lastRenderedPageBreak/>
              <w:t xml:space="preserve">Abyssinian War; </w:t>
            </w:r>
          </w:p>
        </w:tc>
        <w:tc>
          <w:tcPr>
            <w:tcW w:w="5244" w:type="dxa"/>
            <w:shd w:val="clear" w:color="auto" w:fill="auto"/>
          </w:tcPr>
          <w:p w:rsidR="00CD5773" w:rsidRPr="0071336E" w:rsidRDefault="0090681C" w:rsidP="00050126">
            <w:pPr>
              <w:pStyle w:val="Default"/>
              <w:numPr>
                <w:ilvl w:val="0"/>
                <w:numId w:val="5"/>
              </w:numPr>
              <w:ind w:left="360"/>
              <w:rPr>
                <w:color w:val="000000" w:themeColor="text1"/>
                <w:sz w:val="22"/>
                <w:szCs w:val="22"/>
              </w:rPr>
            </w:pPr>
            <w:r w:rsidRPr="0071336E">
              <w:rPr>
                <w:color w:val="000000" w:themeColor="text1"/>
                <w:sz w:val="22"/>
                <w:szCs w:val="22"/>
              </w:rPr>
              <w:lastRenderedPageBreak/>
              <w:t>Italian policy towards the other major European powers and the changing nature of policy</w:t>
            </w:r>
          </w:p>
          <w:p w:rsidR="0090681C" w:rsidRPr="0071336E" w:rsidRDefault="0090681C" w:rsidP="00050126">
            <w:pPr>
              <w:pStyle w:val="Default"/>
              <w:numPr>
                <w:ilvl w:val="0"/>
                <w:numId w:val="5"/>
              </w:numPr>
              <w:ind w:left="360"/>
              <w:rPr>
                <w:color w:val="000000" w:themeColor="text1"/>
                <w:sz w:val="22"/>
                <w:szCs w:val="22"/>
              </w:rPr>
            </w:pPr>
            <w:r w:rsidRPr="0071336E">
              <w:rPr>
                <w:color w:val="000000" w:themeColor="text1"/>
                <w:sz w:val="22"/>
                <w:szCs w:val="22"/>
              </w:rPr>
              <w:t xml:space="preserve">The reaffirmation of Locarno at </w:t>
            </w:r>
            <w:proofErr w:type="spellStart"/>
            <w:r w:rsidRPr="0071336E">
              <w:rPr>
                <w:color w:val="000000" w:themeColor="text1"/>
                <w:sz w:val="22"/>
                <w:szCs w:val="22"/>
              </w:rPr>
              <w:t>Stresa</w:t>
            </w:r>
            <w:proofErr w:type="spellEnd"/>
            <w:r w:rsidRPr="0071336E">
              <w:rPr>
                <w:color w:val="000000" w:themeColor="text1"/>
                <w:sz w:val="22"/>
                <w:szCs w:val="22"/>
              </w:rPr>
              <w:t xml:space="preserve"> and its collapse following Abyssinian invasion</w:t>
            </w:r>
          </w:p>
          <w:p w:rsidR="0090681C" w:rsidRPr="0071336E" w:rsidRDefault="0090681C" w:rsidP="00050126">
            <w:pPr>
              <w:pStyle w:val="Default"/>
              <w:numPr>
                <w:ilvl w:val="0"/>
                <w:numId w:val="5"/>
              </w:numPr>
              <w:ind w:left="360"/>
              <w:rPr>
                <w:color w:val="000000" w:themeColor="text1"/>
                <w:sz w:val="22"/>
                <w:szCs w:val="22"/>
              </w:rPr>
            </w:pPr>
            <w:r w:rsidRPr="0071336E">
              <w:rPr>
                <w:color w:val="000000" w:themeColor="text1"/>
                <w:sz w:val="22"/>
                <w:szCs w:val="22"/>
              </w:rPr>
              <w:t>Reasons for attacking Abyssinia</w:t>
            </w:r>
          </w:p>
          <w:p w:rsidR="0090681C" w:rsidRPr="0071336E" w:rsidRDefault="00583688" w:rsidP="0090681C">
            <w:pPr>
              <w:pStyle w:val="Default"/>
              <w:numPr>
                <w:ilvl w:val="0"/>
                <w:numId w:val="5"/>
              </w:numPr>
              <w:ind w:left="360"/>
              <w:rPr>
                <w:color w:val="000000" w:themeColor="text1"/>
                <w:sz w:val="22"/>
                <w:szCs w:val="22"/>
              </w:rPr>
            </w:pPr>
            <w:r w:rsidRPr="0071336E">
              <w:rPr>
                <w:color w:val="000000" w:themeColor="text1"/>
                <w:sz w:val="22"/>
                <w:szCs w:val="22"/>
              </w:rPr>
              <w:lastRenderedPageBreak/>
              <w:t>Significance</w:t>
            </w:r>
            <w:r w:rsidR="0090681C" w:rsidRPr="0071336E">
              <w:rPr>
                <w:color w:val="000000" w:themeColor="text1"/>
                <w:sz w:val="22"/>
                <w:szCs w:val="22"/>
              </w:rPr>
              <w:t xml:space="preserve"> and results of the war with Abyssinia (positive and negative)</w:t>
            </w:r>
          </w:p>
        </w:tc>
        <w:tc>
          <w:tcPr>
            <w:tcW w:w="3599" w:type="dxa"/>
            <w:shd w:val="clear" w:color="auto" w:fill="auto"/>
          </w:tcPr>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lastRenderedPageBreak/>
              <w:t>Access to History: Italy: The rise of Fascism 1896-1946</w:t>
            </w:r>
            <w:r w:rsidR="00536235" w:rsidRPr="0071336E">
              <w:rPr>
                <w:color w:val="000000" w:themeColor="text1"/>
                <w:sz w:val="22"/>
                <w:szCs w:val="22"/>
              </w:rPr>
              <w:t>, Robson, Hodder</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Hite and Hinton, John Murray</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lastRenderedPageBreak/>
              <w:t xml:space="preserve">Mussolini, </w:t>
            </w:r>
            <w:r w:rsidR="00536235" w:rsidRPr="0071336E">
              <w:rPr>
                <w:color w:val="000000" w:themeColor="text1"/>
                <w:sz w:val="22"/>
                <w:szCs w:val="22"/>
              </w:rPr>
              <w:t>Williamson, Hodder</w:t>
            </w:r>
          </w:p>
          <w:p w:rsidR="00CD5773"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Whittam, Manchester</w:t>
            </w:r>
          </w:p>
        </w:tc>
      </w:tr>
      <w:tr w:rsidR="0071336E" w:rsidRPr="0071336E" w:rsidTr="0071336E">
        <w:tc>
          <w:tcPr>
            <w:tcW w:w="2706" w:type="dxa"/>
            <w:vMerge/>
            <w:shd w:val="clear" w:color="auto" w:fill="auto"/>
          </w:tcPr>
          <w:p w:rsidR="00CD5773" w:rsidRPr="0071336E" w:rsidRDefault="00CD5773" w:rsidP="00050126">
            <w:pPr>
              <w:pStyle w:val="Tabletext"/>
              <w:spacing w:before="0"/>
              <w:rPr>
                <w:b/>
                <w:color w:val="000000" w:themeColor="text1"/>
                <w:sz w:val="22"/>
                <w:szCs w:val="22"/>
              </w:rPr>
            </w:pPr>
          </w:p>
        </w:tc>
        <w:tc>
          <w:tcPr>
            <w:tcW w:w="754" w:type="dxa"/>
            <w:shd w:val="clear" w:color="auto" w:fill="auto"/>
          </w:tcPr>
          <w:p w:rsidR="00CD5773" w:rsidRPr="0071336E" w:rsidRDefault="00583688" w:rsidP="00050126">
            <w:pPr>
              <w:pStyle w:val="Default"/>
              <w:rPr>
                <w:color w:val="000000" w:themeColor="text1"/>
                <w:sz w:val="22"/>
                <w:szCs w:val="22"/>
              </w:rPr>
            </w:pPr>
            <w:r w:rsidRPr="0071336E">
              <w:rPr>
                <w:color w:val="000000" w:themeColor="text1"/>
                <w:sz w:val="22"/>
                <w:szCs w:val="22"/>
              </w:rPr>
              <w:t>4</w:t>
            </w:r>
          </w:p>
        </w:tc>
        <w:tc>
          <w:tcPr>
            <w:tcW w:w="1184" w:type="dxa"/>
            <w:shd w:val="clear" w:color="auto" w:fill="auto"/>
            <w:vAlign w:val="center"/>
          </w:tcPr>
          <w:p w:rsidR="00CD5773" w:rsidRPr="0071336E" w:rsidRDefault="00AF329D" w:rsidP="00AF329D">
            <w:pPr>
              <w:pStyle w:val="Default"/>
              <w:rPr>
                <w:color w:val="000000" w:themeColor="text1"/>
                <w:sz w:val="22"/>
                <w:szCs w:val="22"/>
              </w:rPr>
            </w:pPr>
            <w:r w:rsidRPr="0071336E">
              <w:rPr>
                <w:color w:val="000000" w:themeColor="text1"/>
                <w:sz w:val="22"/>
                <w:szCs w:val="22"/>
              </w:rPr>
              <w:t>23</w:t>
            </w:r>
          </w:p>
        </w:tc>
        <w:tc>
          <w:tcPr>
            <w:tcW w:w="2127" w:type="dxa"/>
            <w:shd w:val="clear" w:color="auto" w:fill="auto"/>
          </w:tcPr>
          <w:p w:rsidR="00CD5773" w:rsidRPr="0071336E" w:rsidRDefault="00CD5773" w:rsidP="00815FA1">
            <w:pPr>
              <w:autoSpaceDE w:val="0"/>
              <w:autoSpaceDN w:val="0"/>
              <w:adjustRightInd w:val="0"/>
              <w:spacing w:after="80" w:line="221" w:lineRule="atLeast"/>
              <w:rPr>
                <w:color w:val="000000" w:themeColor="text1"/>
              </w:rPr>
            </w:pPr>
            <w:r w:rsidRPr="0071336E">
              <w:rPr>
                <w:color w:val="000000" w:themeColor="text1"/>
              </w:rPr>
              <w:t>Spanish Civil War, Rome-Berlin Axis, Anti-</w:t>
            </w:r>
            <w:proofErr w:type="spellStart"/>
            <w:r w:rsidRPr="0071336E">
              <w:rPr>
                <w:color w:val="000000" w:themeColor="text1"/>
              </w:rPr>
              <w:t>Comintern</w:t>
            </w:r>
            <w:proofErr w:type="spellEnd"/>
            <w:r w:rsidRPr="0071336E">
              <w:rPr>
                <w:color w:val="000000" w:themeColor="text1"/>
              </w:rPr>
              <w:t xml:space="preserve"> pact, Munich Conference, Pact of Steel; </w:t>
            </w:r>
          </w:p>
        </w:tc>
        <w:tc>
          <w:tcPr>
            <w:tcW w:w="5244" w:type="dxa"/>
            <w:shd w:val="clear" w:color="auto" w:fill="auto"/>
          </w:tcPr>
          <w:p w:rsidR="00CD5773" w:rsidRPr="0071336E" w:rsidRDefault="0090681C" w:rsidP="00050126">
            <w:pPr>
              <w:pStyle w:val="Default"/>
              <w:numPr>
                <w:ilvl w:val="0"/>
                <w:numId w:val="5"/>
              </w:numPr>
              <w:ind w:left="360"/>
              <w:rPr>
                <w:color w:val="000000" w:themeColor="text1"/>
                <w:sz w:val="22"/>
                <w:szCs w:val="22"/>
              </w:rPr>
            </w:pPr>
            <w:r w:rsidRPr="0071336E">
              <w:rPr>
                <w:color w:val="000000" w:themeColor="text1"/>
                <w:sz w:val="22"/>
                <w:szCs w:val="22"/>
              </w:rPr>
              <w:t>Reasons why Mussolini intervened</w:t>
            </w:r>
          </w:p>
          <w:p w:rsidR="0090681C" w:rsidRPr="0071336E" w:rsidRDefault="0090681C" w:rsidP="0090681C">
            <w:pPr>
              <w:pStyle w:val="Default"/>
              <w:numPr>
                <w:ilvl w:val="0"/>
                <w:numId w:val="5"/>
              </w:numPr>
              <w:ind w:left="360"/>
              <w:rPr>
                <w:color w:val="000000" w:themeColor="text1"/>
                <w:sz w:val="22"/>
                <w:szCs w:val="22"/>
              </w:rPr>
            </w:pPr>
            <w:r w:rsidRPr="0071336E">
              <w:rPr>
                <w:color w:val="000000" w:themeColor="text1"/>
                <w:sz w:val="22"/>
                <w:szCs w:val="22"/>
              </w:rPr>
              <w:t>Effect it had on the country (Italy)</w:t>
            </w:r>
          </w:p>
          <w:p w:rsidR="0090681C" w:rsidRPr="0071336E" w:rsidRDefault="0090681C" w:rsidP="0090681C">
            <w:pPr>
              <w:pStyle w:val="Default"/>
              <w:numPr>
                <w:ilvl w:val="0"/>
                <w:numId w:val="5"/>
              </w:numPr>
              <w:ind w:left="360"/>
              <w:rPr>
                <w:color w:val="000000" w:themeColor="text1"/>
                <w:sz w:val="22"/>
                <w:szCs w:val="22"/>
              </w:rPr>
            </w:pPr>
            <w:r w:rsidRPr="0071336E">
              <w:rPr>
                <w:color w:val="000000" w:themeColor="text1"/>
                <w:sz w:val="22"/>
                <w:szCs w:val="22"/>
              </w:rPr>
              <w:t>Growing relations with Germany and the ‘makeweight’ policy</w:t>
            </w:r>
          </w:p>
          <w:p w:rsidR="0090681C" w:rsidRPr="0071336E" w:rsidRDefault="0090681C" w:rsidP="0090681C">
            <w:pPr>
              <w:pStyle w:val="Default"/>
              <w:numPr>
                <w:ilvl w:val="0"/>
                <w:numId w:val="5"/>
              </w:numPr>
              <w:ind w:left="360"/>
              <w:rPr>
                <w:color w:val="000000" w:themeColor="text1"/>
                <w:sz w:val="22"/>
                <w:szCs w:val="22"/>
              </w:rPr>
            </w:pPr>
            <w:r w:rsidRPr="0071336E">
              <w:rPr>
                <w:color w:val="000000" w:themeColor="text1"/>
                <w:sz w:val="22"/>
                <w:szCs w:val="22"/>
              </w:rPr>
              <w:t>Development of the Axis</w:t>
            </w:r>
          </w:p>
          <w:p w:rsidR="0090681C" w:rsidRPr="0071336E" w:rsidRDefault="0090681C" w:rsidP="0090681C">
            <w:pPr>
              <w:pStyle w:val="Default"/>
              <w:numPr>
                <w:ilvl w:val="0"/>
                <w:numId w:val="5"/>
              </w:numPr>
              <w:ind w:left="360"/>
              <w:rPr>
                <w:color w:val="000000" w:themeColor="text1"/>
                <w:sz w:val="22"/>
                <w:szCs w:val="22"/>
              </w:rPr>
            </w:pPr>
            <w:r w:rsidRPr="0071336E">
              <w:rPr>
                <w:color w:val="000000" w:themeColor="text1"/>
                <w:sz w:val="22"/>
                <w:szCs w:val="22"/>
              </w:rPr>
              <w:t>Impact of the Munich conference</w:t>
            </w:r>
          </w:p>
          <w:p w:rsidR="0090681C" w:rsidRPr="0071336E" w:rsidRDefault="0090681C" w:rsidP="0090681C">
            <w:pPr>
              <w:pStyle w:val="Default"/>
              <w:numPr>
                <w:ilvl w:val="0"/>
                <w:numId w:val="5"/>
              </w:numPr>
              <w:ind w:left="360"/>
              <w:rPr>
                <w:color w:val="000000" w:themeColor="text1"/>
                <w:sz w:val="22"/>
                <w:szCs w:val="22"/>
              </w:rPr>
            </w:pPr>
            <w:r w:rsidRPr="0071336E">
              <w:rPr>
                <w:color w:val="000000" w:themeColor="text1"/>
                <w:sz w:val="22"/>
                <w:szCs w:val="22"/>
              </w:rPr>
              <w:t>Pact of Steel and its consequences</w:t>
            </w:r>
          </w:p>
        </w:tc>
        <w:tc>
          <w:tcPr>
            <w:tcW w:w="3599" w:type="dxa"/>
            <w:shd w:val="clear" w:color="auto" w:fill="auto"/>
          </w:tcPr>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Access to History: Italy: The rise of Fascism 1896-1946</w:t>
            </w:r>
            <w:r w:rsidR="00536235" w:rsidRPr="0071336E">
              <w:rPr>
                <w:color w:val="000000" w:themeColor="text1"/>
                <w:sz w:val="22"/>
                <w:szCs w:val="22"/>
              </w:rPr>
              <w:t>, Robson, Hodder</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Hite and Hinton, John Murray</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 xml:space="preserve">Mussolini, </w:t>
            </w:r>
            <w:r w:rsidR="00536235" w:rsidRPr="0071336E">
              <w:rPr>
                <w:color w:val="000000" w:themeColor="text1"/>
                <w:sz w:val="22"/>
                <w:szCs w:val="22"/>
              </w:rPr>
              <w:t>Williamson, Hodder</w:t>
            </w:r>
          </w:p>
          <w:p w:rsidR="00CD5773"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Whittam, Manchester</w:t>
            </w:r>
          </w:p>
        </w:tc>
      </w:tr>
      <w:tr w:rsidR="0071336E" w:rsidRPr="0071336E" w:rsidTr="0071336E">
        <w:tc>
          <w:tcPr>
            <w:tcW w:w="2706" w:type="dxa"/>
            <w:vMerge/>
            <w:shd w:val="clear" w:color="auto" w:fill="auto"/>
          </w:tcPr>
          <w:p w:rsidR="00CD5773" w:rsidRPr="0071336E" w:rsidRDefault="00CD5773" w:rsidP="00050126">
            <w:pPr>
              <w:pStyle w:val="Tabletext"/>
              <w:spacing w:before="0"/>
              <w:rPr>
                <w:b/>
                <w:color w:val="000000" w:themeColor="text1"/>
                <w:sz w:val="22"/>
                <w:szCs w:val="22"/>
              </w:rPr>
            </w:pPr>
          </w:p>
        </w:tc>
        <w:tc>
          <w:tcPr>
            <w:tcW w:w="754" w:type="dxa"/>
            <w:shd w:val="clear" w:color="auto" w:fill="auto"/>
          </w:tcPr>
          <w:p w:rsidR="00CD5773" w:rsidRPr="0071336E" w:rsidRDefault="00583688" w:rsidP="00050126">
            <w:pPr>
              <w:pStyle w:val="Default"/>
              <w:rPr>
                <w:color w:val="000000" w:themeColor="text1"/>
                <w:sz w:val="22"/>
                <w:szCs w:val="22"/>
              </w:rPr>
            </w:pPr>
            <w:r w:rsidRPr="0071336E">
              <w:rPr>
                <w:color w:val="000000" w:themeColor="text1"/>
                <w:sz w:val="22"/>
                <w:szCs w:val="22"/>
              </w:rPr>
              <w:t>4</w:t>
            </w:r>
          </w:p>
        </w:tc>
        <w:tc>
          <w:tcPr>
            <w:tcW w:w="1184" w:type="dxa"/>
            <w:shd w:val="clear" w:color="auto" w:fill="auto"/>
            <w:vAlign w:val="center"/>
          </w:tcPr>
          <w:p w:rsidR="00CD5773" w:rsidRPr="0071336E" w:rsidRDefault="00E272A4" w:rsidP="00AF329D">
            <w:pPr>
              <w:pStyle w:val="Default"/>
              <w:rPr>
                <w:color w:val="000000" w:themeColor="text1"/>
                <w:sz w:val="22"/>
                <w:szCs w:val="22"/>
              </w:rPr>
            </w:pPr>
            <w:r w:rsidRPr="0071336E">
              <w:rPr>
                <w:color w:val="000000" w:themeColor="text1"/>
                <w:sz w:val="22"/>
                <w:szCs w:val="22"/>
              </w:rPr>
              <w:t>2</w:t>
            </w:r>
            <w:r w:rsidR="00AF329D" w:rsidRPr="0071336E">
              <w:rPr>
                <w:color w:val="000000" w:themeColor="text1"/>
                <w:sz w:val="22"/>
                <w:szCs w:val="22"/>
              </w:rPr>
              <w:t>3</w:t>
            </w:r>
          </w:p>
        </w:tc>
        <w:tc>
          <w:tcPr>
            <w:tcW w:w="2127" w:type="dxa"/>
            <w:shd w:val="clear" w:color="auto" w:fill="auto"/>
          </w:tcPr>
          <w:p w:rsidR="00CD5773" w:rsidRPr="0071336E" w:rsidRDefault="00CD5773" w:rsidP="00815FA1">
            <w:pPr>
              <w:autoSpaceDE w:val="0"/>
              <w:autoSpaceDN w:val="0"/>
              <w:adjustRightInd w:val="0"/>
              <w:spacing w:after="80" w:line="221" w:lineRule="atLeast"/>
              <w:rPr>
                <w:color w:val="000000" w:themeColor="text1"/>
              </w:rPr>
            </w:pPr>
            <w:r w:rsidRPr="0071336E">
              <w:rPr>
                <w:color w:val="000000" w:themeColor="text1"/>
              </w:rPr>
              <w:t xml:space="preserve">Albania; </w:t>
            </w:r>
          </w:p>
        </w:tc>
        <w:tc>
          <w:tcPr>
            <w:tcW w:w="5244" w:type="dxa"/>
            <w:shd w:val="clear" w:color="auto" w:fill="auto"/>
          </w:tcPr>
          <w:p w:rsidR="00CD5773" w:rsidRPr="0071336E" w:rsidRDefault="004A2903" w:rsidP="00050126">
            <w:pPr>
              <w:pStyle w:val="Default"/>
              <w:numPr>
                <w:ilvl w:val="0"/>
                <w:numId w:val="5"/>
              </w:numPr>
              <w:ind w:left="360"/>
              <w:rPr>
                <w:color w:val="000000" w:themeColor="text1"/>
                <w:sz w:val="22"/>
                <w:szCs w:val="22"/>
              </w:rPr>
            </w:pPr>
            <w:r w:rsidRPr="0071336E">
              <w:rPr>
                <w:color w:val="000000" w:themeColor="text1"/>
                <w:sz w:val="22"/>
                <w:szCs w:val="22"/>
              </w:rPr>
              <w:t>Invasion and conquest of Albania and its significance</w:t>
            </w:r>
          </w:p>
          <w:p w:rsidR="004A2903" w:rsidRPr="0071336E" w:rsidRDefault="004A2903" w:rsidP="00050126">
            <w:pPr>
              <w:pStyle w:val="Default"/>
              <w:numPr>
                <w:ilvl w:val="0"/>
                <w:numId w:val="5"/>
              </w:numPr>
              <w:ind w:left="360"/>
              <w:rPr>
                <w:color w:val="000000" w:themeColor="text1"/>
                <w:sz w:val="22"/>
                <w:szCs w:val="22"/>
              </w:rPr>
            </w:pPr>
            <w:r w:rsidRPr="0071336E">
              <w:rPr>
                <w:color w:val="000000" w:themeColor="text1"/>
                <w:sz w:val="22"/>
                <w:szCs w:val="22"/>
              </w:rPr>
              <w:t>Reasons why Italy didn’t enter the War in 1939</w:t>
            </w:r>
          </w:p>
        </w:tc>
        <w:tc>
          <w:tcPr>
            <w:tcW w:w="3599" w:type="dxa"/>
            <w:shd w:val="clear" w:color="auto" w:fill="auto"/>
          </w:tcPr>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Access to History: Italy: The rise of Fascism 1896-1946</w:t>
            </w:r>
            <w:r w:rsidR="00536235" w:rsidRPr="0071336E">
              <w:rPr>
                <w:color w:val="000000" w:themeColor="text1"/>
                <w:sz w:val="22"/>
                <w:szCs w:val="22"/>
              </w:rPr>
              <w:t>, Robson, Hodder</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Hite and Hinton, John Murray</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 xml:space="preserve">Mussolini, </w:t>
            </w:r>
            <w:r w:rsidR="00536235" w:rsidRPr="0071336E">
              <w:rPr>
                <w:color w:val="000000" w:themeColor="text1"/>
                <w:sz w:val="22"/>
                <w:szCs w:val="22"/>
              </w:rPr>
              <w:t>Williamson, Hodder</w:t>
            </w:r>
          </w:p>
          <w:p w:rsidR="00CD5773"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Whittam, Manchester</w:t>
            </w:r>
          </w:p>
        </w:tc>
      </w:tr>
      <w:tr w:rsidR="0071336E" w:rsidRPr="0071336E" w:rsidTr="0071336E">
        <w:tc>
          <w:tcPr>
            <w:tcW w:w="2706" w:type="dxa"/>
            <w:vMerge/>
            <w:shd w:val="clear" w:color="auto" w:fill="auto"/>
          </w:tcPr>
          <w:p w:rsidR="00CD5773" w:rsidRPr="0071336E" w:rsidRDefault="00CD5773" w:rsidP="00050126">
            <w:pPr>
              <w:pStyle w:val="Tabletext"/>
              <w:spacing w:before="0"/>
              <w:rPr>
                <w:b/>
                <w:color w:val="000000" w:themeColor="text1"/>
                <w:sz w:val="22"/>
                <w:szCs w:val="22"/>
              </w:rPr>
            </w:pPr>
          </w:p>
        </w:tc>
        <w:tc>
          <w:tcPr>
            <w:tcW w:w="754" w:type="dxa"/>
            <w:shd w:val="clear" w:color="auto" w:fill="auto"/>
          </w:tcPr>
          <w:p w:rsidR="00CD5773" w:rsidRPr="0071336E" w:rsidRDefault="00583688" w:rsidP="00050126">
            <w:pPr>
              <w:pStyle w:val="Default"/>
              <w:rPr>
                <w:color w:val="000000" w:themeColor="text1"/>
                <w:sz w:val="22"/>
                <w:szCs w:val="22"/>
              </w:rPr>
            </w:pPr>
            <w:r w:rsidRPr="0071336E">
              <w:rPr>
                <w:color w:val="000000" w:themeColor="text1"/>
                <w:sz w:val="22"/>
                <w:szCs w:val="22"/>
              </w:rPr>
              <w:t>4</w:t>
            </w:r>
          </w:p>
        </w:tc>
        <w:tc>
          <w:tcPr>
            <w:tcW w:w="1184" w:type="dxa"/>
            <w:shd w:val="clear" w:color="auto" w:fill="auto"/>
            <w:vAlign w:val="center"/>
          </w:tcPr>
          <w:p w:rsidR="00CD5773" w:rsidRPr="0071336E" w:rsidRDefault="00E272A4" w:rsidP="00050126">
            <w:pPr>
              <w:pStyle w:val="Default"/>
              <w:rPr>
                <w:color w:val="000000" w:themeColor="text1"/>
                <w:sz w:val="22"/>
                <w:szCs w:val="22"/>
              </w:rPr>
            </w:pPr>
            <w:r w:rsidRPr="0071336E">
              <w:rPr>
                <w:color w:val="000000" w:themeColor="text1"/>
                <w:sz w:val="22"/>
                <w:szCs w:val="22"/>
              </w:rPr>
              <w:t>2</w:t>
            </w:r>
            <w:r w:rsidR="00AF329D" w:rsidRPr="0071336E">
              <w:rPr>
                <w:color w:val="000000" w:themeColor="text1"/>
                <w:sz w:val="22"/>
                <w:szCs w:val="22"/>
              </w:rPr>
              <w:t>4</w:t>
            </w:r>
          </w:p>
          <w:p w:rsidR="00E272A4" w:rsidRPr="0071336E" w:rsidRDefault="00E272A4" w:rsidP="00050126">
            <w:pPr>
              <w:pStyle w:val="Default"/>
              <w:rPr>
                <w:color w:val="000000" w:themeColor="text1"/>
                <w:sz w:val="22"/>
                <w:szCs w:val="22"/>
              </w:rPr>
            </w:pPr>
          </w:p>
        </w:tc>
        <w:tc>
          <w:tcPr>
            <w:tcW w:w="2127" w:type="dxa"/>
            <w:shd w:val="clear" w:color="auto" w:fill="auto"/>
          </w:tcPr>
          <w:p w:rsidR="00CD5773" w:rsidRPr="0071336E" w:rsidRDefault="00CD5773" w:rsidP="00815FA1">
            <w:pPr>
              <w:autoSpaceDE w:val="0"/>
              <w:autoSpaceDN w:val="0"/>
              <w:adjustRightInd w:val="0"/>
              <w:spacing w:after="80" w:line="221" w:lineRule="atLeast"/>
              <w:rPr>
                <w:color w:val="000000" w:themeColor="text1"/>
              </w:rPr>
            </w:pPr>
            <w:r w:rsidRPr="0071336E">
              <w:rPr>
                <w:color w:val="000000" w:themeColor="text1"/>
              </w:rPr>
              <w:t xml:space="preserve">entry into Second World War 1940; </w:t>
            </w:r>
          </w:p>
        </w:tc>
        <w:tc>
          <w:tcPr>
            <w:tcW w:w="5244" w:type="dxa"/>
            <w:shd w:val="clear" w:color="auto" w:fill="auto"/>
          </w:tcPr>
          <w:p w:rsidR="00CD5773" w:rsidRPr="0071336E" w:rsidRDefault="004A2903" w:rsidP="00050126">
            <w:pPr>
              <w:pStyle w:val="Default"/>
              <w:numPr>
                <w:ilvl w:val="0"/>
                <w:numId w:val="5"/>
              </w:numPr>
              <w:ind w:left="360"/>
              <w:rPr>
                <w:color w:val="000000" w:themeColor="text1"/>
                <w:sz w:val="22"/>
                <w:szCs w:val="22"/>
              </w:rPr>
            </w:pPr>
            <w:r w:rsidRPr="0071336E">
              <w:rPr>
                <w:color w:val="000000" w:themeColor="text1"/>
                <w:sz w:val="22"/>
                <w:szCs w:val="22"/>
              </w:rPr>
              <w:t>Reasons why Italy declared war in 1940</w:t>
            </w:r>
          </w:p>
          <w:p w:rsidR="004A2903" w:rsidRPr="0071336E" w:rsidRDefault="004A2903" w:rsidP="00050126">
            <w:pPr>
              <w:pStyle w:val="Default"/>
              <w:numPr>
                <w:ilvl w:val="0"/>
                <w:numId w:val="5"/>
              </w:numPr>
              <w:ind w:left="360"/>
              <w:rPr>
                <w:color w:val="000000" w:themeColor="text1"/>
                <w:sz w:val="22"/>
                <w:szCs w:val="22"/>
              </w:rPr>
            </w:pPr>
            <w:r w:rsidRPr="0071336E">
              <w:rPr>
                <w:color w:val="000000" w:themeColor="text1"/>
                <w:sz w:val="22"/>
                <w:szCs w:val="22"/>
              </w:rPr>
              <w:t>How Italians reacted</w:t>
            </w:r>
          </w:p>
          <w:p w:rsidR="004A2903" w:rsidRPr="0071336E" w:rsidRDefault="004A2903" w:rsidP="00050126">
            <w:pPr>
              <w:pStyle w:val="Default"/>
              <w:numPr>
                <w:ilvl w:val="0"/>
                <w:numId w:val="5"/>
              </w:numPr>
              <w:ind w:left="360"/>
              <w:rPr>
                <w:color w:val="000000" w:themeColor="text1"/>
                <w:sz w:val="22"/>
                <w:szCs w:val="22"/>
              </w:rPr>
            </w:pPr>
            <w:r w:rsidRPr="0071336E">
              <w:rPr>
                <w:color w:val="000000" w:themeColor="text1"/>
                <w:sz w:val="22"/>
                <w:szCs w:val="22"/>
              </w:rPr>
              <w:t>How Italy performed during the war</w:t>
            </w:r>
          </w:p>
        </w:tc>
        <w:tc>
          <w:tcPr>
            <w:tcW w:w="3599" w:type="dxa"/>
            <w:shd w:val="clear" w:color="auto" w:fill="auto"/>
          </w:tcPr>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Access to History: Italy: The rise of Fascism 1896-1946</w:t>
            </w:r>
            <w:r w:rsidR="00536235" w:rsidRPr="0071336E">
              <w:rPr>
                <w:color w:val="000000" w:themeColor="text1"/>
                <w:sz w:val="22"/>
                <w:szCs w:val="22"/>
              </w:rPr>
              <w:t>, Robson, Hodder</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Hite and Hinton, John Murray</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 xml:space="preserve">Mussolini, </w:t>
            </w:r>
            <w:r w:rsidR="00536235" w:rsidRPr="0071336E">
              <w:rPr>
                <w:color w:val="000000" w:themeColor="text1"/>
                <w:sz w:val="22"/>
                <w:szCs w:val="22"/>
              </w:rPr>
              <w:t>Williamson, Hodder</w:t>
            </w:r>
          </w:p>
          <w:p w:rsidR="00CD5773"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Whittam, Manchester</w:t>
            </w:r>
          </w:p>
        </w:tc>
      </w:tr>
      <w:tr w:rsidR="0071336E" w:rsidRPr="0071336E" w:rsidTr="0071336E">
        <w:tc>
          <w:tcPr>
            <w:tcW w:w="2706" w:type="dxa"/>
            <w:vMerge/>
            <w:shd w:val="clear" w:color="auto" w:fill="auto"/>
          </w:tcPr>
          <w:p w:rsidR="00CD5773" w:rsidRPr="0071336E" w:rsidRDefault="00CD5773" w:rsidP="00050126">
            <w:pPr>
              <w:pStyle w:val="Tabletext"/>
              <w:spacing w:before="0"/>
              <w:rPr>
                <w:b/>
                <w:color w:val="000000" w:themeColor="text1"/>
                <w:sz w:val="22"/>
                <w:szCs w:val="22"/>
              </w:rPr>
            </w:pPr>
          </w:p>
        </w:tc>
        <w:tc>
          <w:tcPr>
            <w:tcW w:w="754" w:type="dxa"/>
            <w:shd w:val="clear" w:color="auto" w:fill="auto"/>
          </w:tcPr>
          <w:p w:rsidR="00CD5773" w:rsidRPr="0071336E" w:rsidRDefault="00583688" w:rsidP="00050126">
            <w:pPr>
              <w:pStyle w:val="Default"/>
              <w:rPr>
                <w:color w:val="000000" w:themeColor="text1"/>
                <w:sz w:val="22"/>
                <w:szCs w:val="22"/>
              </w:rPr>
            </w:pPr>
            <w:r w:rsidRPr="0071336E">
              <w:rPr>
                <w:color w:val="000000" w:themeColor="text1"/>
                <w:sz w:val="22"/>
                <w:szCs w:val="22"/>
              </w:rPr>
              <w:t>4</w:t>
            </w:r>
          </w:p>
        </w:tc>
        <w:tc>
          <w:tcPr>
            <w:tcW w:w="1184" w:type="dxa"/>
            <w:shd w:val="clear" w:color="auto" w:fill="auto"/>
            <w:vAlign w:val="center"/>
          </w:tcPr>
          <w:p w:rsidR="00CD5773" w:rsidRPr="0071336E" w:rsidRDefault="00E272A4" w:rsidP="00AF329D">
            <w:pPr>
              <w:pStyle w:val="Default"/>
              <w:rPr>
                <w:color w:val="000000" w:themeColor="text1"/>
                <w:sz w:val="22"/>
                <w:szCs w:val="22"/>
              </w:rPr>
            </w:pPr>
            <w:r w:rsidRPr="0071336E">
              <w:rPr>
                <w:color w:val="000000" w:themeColor="text1"/>
                <w:sz w:val="22"/>
                <w:szCs w:val="22"/>
              </w:rPr>
              <w:t>2</w:t>
            </w:r>
            <w:r w:rsidR="00AF329D" w:rsidRPr="0071336E">
              <w:rPr>
                <w:color w:val="000000" w:themeColor="text1"/>
                <w:sz w:val="22"/>
                <w:szCs w:val="22"/>
              </w:rPr>
              <w:t>4</w:t>
            </w:r>
          </w:p>
        </w:tc>
        <w:tc>
          <w:tcPr>
            <w:tcW w:w="2127" w:type="dxa"/>
            <w:shd w:val="clear" w:color="auto" w:fill="auto"/>
          </w:tcPr>
          <w:p w:rsidR="00CD5773" w:rsidRPr="0071336E" w:rsidRDefault="00CD5773" w:rsidP="00815FA1">
            <w:pPr>
              <w:autoSpaceDE w:val="0"/>
              <w:autoSpaceDN w:val="0"/>
              <w:adjustRightInd w:val="0"/>
              <w:spacing w:after="80" w:line="221" w:lineRule="atLeast"/>
              <w:rPr>
                <w:color w:val="000000" w:themeColor="text1"/>
              </w:rPr>
            </w:pPr>
            <w:r w:rsidRPr="0071336E">
              <w:rPr>
                <w:color w:val="000000" w:themeColor="text1"/>
              </w:rPr>
              <w:t xml:space="preserve">failures in Africa; </w:t>
            </w:r>
          </w:p>
        </w:tc>
        <w:tc>
          <w:tcPr>
            <w:tcW w:w="5244" w:type="dxa"/>
            <w:shd w:val="clear" w:color="auto" w:fill="auto"/>
          </w:tcPr>
          <w:p w:rsidR="00CD5773" w:rsidRPr="0071336E" w:rsidRDefault="004A2903" w:rsidP="004A2903">
            <w:pPr>
              <w:pStyle w:val="Default"/>
              <w:numPr>
                <w:ilvl w:val="0"/>
                <w:numId w:val="5"/>
              </w:numPr>
              <w:ind w:left="360"/>
              <w:rPr>
                <w:color w:val="000000" w:themeColor="text1"/>
                <w:sz w:val="22"/>
                <w:szCs w:val="22"/>
              </w:rPr>
            </w:pPr>
            <w:r w:rsidRPr="0071336E">
              <w:rPr>
                <w:color w:val="000000" w:themeColor="text1"/>
                <w:sz w:val="22"/>
                <w:szCs w:val="22"/>
              </w:rPr>
              <w:t>Italy in Africa and the significance of failures in Africa for Mussolini</w:t>
            </w:r>
          </w:p>
        </w:tc>
        <w:tc>
          <w:tcPr>
            <w:tcW w:w="3599" w:type="dxa"/>
            <w:shd w:val="clear" w:color="auto" w:fill="auto"/>
          </w:tcPr>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Access to History: Italy: The rise of Fascism 1896-1946</w:t>
            </w:r>
            <w:r w:rsidR="00536235" w:rsidRPr="0071336E">
              <w:rPr>
                <w:color w:val="000000" w:themeColor="text1"/>
                <w:sz w:val="22"/>
                <w:szCs w:val="22"/>
              </w:rPr>
              <w:t>, Robson, Hodder</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Hite and Hinton, John Murray</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 xml:space="preserve">Mussolini, </w:t>
            </w:r>
            <w:r w:rsidR="00536235" w:rsidRPr="0071336E">
              <w:rPr>
                <w:color w:val="000000" w:themeColor="text1"/>
                <w:sz w:val="22"/>
                <w:szCs w:val="22"/>
              </w:rPr>
              <w:t>Williamson, Hodder</w:t>
            </w:r>
          </w:p>
          <w:p w:rsidR="00CD5773"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xml:space="preserve">, Whittam, </w:t>
            </w:r>
            <w:r w:rsidR="00536235" w:rsidRPr="0071336E">
              <w:rPr>
                <w:color w:val="000000" w:themeColor="text1"/>
                <w:sz w:val="22"/>
                <w:szCs w:val="22"/>
              </w:rPr>
              <w:lastRenderedPageBreak/>
              <w:t>Manchester</w:t>
            </w:r>
          </w:p>
        </w:tc>
      </w:tr>
      <w:tr w:rsidR="0071336E" w:rsidRPr="0071336E" w:rsidTr="0071336E">
        <w:tc>
          <w:tcPr>
            <w:tcW w:w="2706" w:type="dxa"/>
            <w:vMerge/>
            <w:shd w:val="clear" w:color="auto" w:fill="auto"/>
          </w:tcPr>
          <w:p w:rsidR="00CD5773" w:rsidRPr="0071336E" w:rsidRDefault="00CD5773" w:rsidP="00050126">
            <w:pPr>
              <w:pStyle w:val="Tabletext"/>
              <w:spacing w:before="0"/>
              <w:rPr>
                <w:b/>
                <w:color w:val="000000" w:themeColor="text1"/>
                <w:sz w:val="22"/>
                <w:szCs w:val="22"/>
              </w:rPr>
            </w:pPr>
          </w:p>
        </w:tc>
        <w:tc>
          <w:tcPr>
            <w:tcW w:w="754" w:type="dxa"/>
            <w:shd w:val="clear" w:color="auto" w:fill="auto"/>
          </w:tcPr>
          <w:p w:rsidR="00CD5773" w:rsidRPr="0071336E" w:rsidRDefault="00583688" w:rsidP="00050126">
            <w:pPr>
              <w:pStyle w:val="Default"/>
              <w:rPr>
                <w:color w:val="000000" w:themeColor="text1"/>
                <w:sz w:val="22"/>
                <w:szCs w:val="22"/>
              </w:rPr>
            </w:pPr>
            <w:r w:rsidRPr="0071336E">
              <w:rPr>
                <w:color w:val="000000" w:themeColor="text1"/>
                <w:sz w:val="22"/>
                <w:szCs w:val="22"/>
              </w:rPr>
              <w:t>4</w:t>
            </w:r>
          </w:p>
        </w:tc>
        <w:tc>
          <w:tcPr>
            <w:tcW w:w="1184" w:type="dxa"/>
            <w:shd w:val="clear" w:color="auto" w:fill="auto"/>
            <w:vAlign w:val="center"/>
          </w:tcPr>
          <w:p w:rsidR="00CD5773" w:rsidRPr="0071336E" w:rsidRDefault="00AF329D" w:rsidP="00050126">
            <w:pPr>
              <w:pStyle w:val="Default"/>
              <w:rPr>
                <w:color w:val="000000" w:themeColor="text1"/>
                <w:sz w:val="22"/>
                <w:szCs w:val="22"/>
              </w:rPr>
            </w:pPr>
            <w:r w:rsidRPr="0071336E">
              <w:rPr>
                <w:color w:val="000000" w:themeColor="text1"/>
                <w:sz w:val="22"/>
                <w:szCs w:val="22"/>
              </w:rPr>
              <w:t>25</w:t>
            </w:r>
          </w:p>
        </w:tc>
        <w:tc>
          <w:tcPr>
            <w:tcW w:w="2127" w:type="dxa"/>
            <w:shd w:val="clear" w:color="auto" w:fill="auto"/>
          </w:tcPr>
          <w:p w:rsidR="00CD5773" w:rsidRPr="0071336E" w:rsidRDefault="00CD5773" w:rsidP="00815FA1">
            <w:pPr>
              <w:autoSpaceDE w:val="0"/>
              <w:autoSpaceDN w:val="0"/>
              <w:adjustRightInd w:val="0"/>
              <w:spacing w:after="80" w:line="221" w:lineRule="atLeast"/>
              <w:rPr>
                <w:color w:val="000000" w:themeColor="text1"/>
              </w:rPr>
            </w:pPr>
            <w:r w:rsidRPr="0071336E">
              <w:rPr>
                <w:color w:val="000000" w:themeColor="text1"/>
              </w:rPr>
              <w:t xml:space="preserve">Greece; </w:t>
            </w:r>
          </w:p>
        </w:tc>
        <w:tc>
          <w:tcPr>
            <w:tcW w:w="5244" w:type="dxa"/>
            <w:shd w:val="clear" w:color="auto" w:fill="auto"/>
          </w:tcPr>
          <w:p w:rsidR="00CD5773" w:rsidRPr="0071336E" w:rsidRDefault="004A2903" w:rsidP="00050126">
            <w:pPr>
              <w:pStyle w:val="Default"/>
              <w:numPr>
                <w:ilvl w:val="0"/>
                <w:numId w:val="5"/>
              </w:numPr>
              <w:ind w:left="360"/>
              <w:rPr>
                <w:color w:val="000000" w:themeColor="text1"/>
                <w:sz w:val="22"/>
                <w:szCs w:val="22"/>
              </w:rPr>
            </w:pPr>
            <w:r w:rsidRPr="0071336E">
              <w:rPr>
                <w:color w:val="000000" w:themeColor="text1"/>
                <w:sz w:val="22"/>
                <w:szCs w:val="22"/>
              </w:rPr>
              <w:t>Attacks of Greece and the significance for Mussolini and his rule</w:t>
            </w:r>
          </w:p>
        </w:tc>
        <w:tc>
          <w:tcPr>
            <w:tcW w:w="3599" w:type="dxa"/>
            <w:shd w:val="clear" w:color="auto" w:fill="auto"/>
          </w:tcPr>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Access to History: Italy: The rise of Fascism 1896-1946</w:t>
            </w:r>
            <w:r w:rsidR="00536235" w:rsidRPr="0071336E">
              <w:rPr>
                <w:color w:val="000000" w:themeColor="text1"/>
                <w:sz w:val="22"/>
                <w:szCs w:val="22"/>
              </w:rPr>
              <w:t>, Robson, Hodder</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Hite and Hinton, John Murray</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 xml:space="preserve">Mussolini, </w:t>
            </w:r>
            <w:r w:rsidR="00536235" w:rsidRPr="0071336E">
              <w:rPr>
                <w:color w:val="000000" w:themeColor="text1"/>
                <w:sz w:val="22"/>
                <w:szCs w:val="22"/>
              </w:rPr>
              <w:t>Williamson, Hodder</w:t>
            </w:r>
          </w:p>
          <w:p w:rsidR="00CD5773"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Whittam, Manchester</w:t>
            </w:r>
          </w:p>
        </w:tc>
      </w:tr>
      <w:tr w:rsidR="0071336E" w:rsidRPr="0071336E" w:rsidTr="0071336E">
        <w:tc>
          <w:tcPr>
            <w:tcW w:w="2706" w:type="dxa"/>
            <w:vMerge/>
            <w:shd w:val="clear" w:color="auto" w:fill="auto"/>
          </w:tcPr>
          <w:p w:rsidR="00CD5773" w:rsidRPr="0071336E" w:rsidRDefault="00CD5773" w:rsidP="00050126">
            <w:pPr>
              <w:pStyle w:val="Tabletext"/>
              <w:spacing w:before="0"/>
              <w:rPr>
                <w:b/>
                <w:color w:val="000000" w:themeColor="text1"/>
                <w:sz w:val="22"/>
                <w:szCs w:val="22"/>
              </w:rPr>
            </w:pPr>
          </w:p>
        </w:tc>
        <w:tc>
          <w:tcPr>
            <w:tcW w:w="754" w:type="dxa"/>
            <w:shd w:val="clear" w:color="auto" w:fill="auto"/>
          </w:tcPr>
          <w:p w:rsidR="00CD5773" w:rsidRPr="0071336E" w:rsidRDefault="00583688" w:rsidP="00050126">
            <w:pPr>
              <w:pStyle w:val="Default"/>
              <w:rPr>
                <w:color w:val="000000" w:themeColor="text1"/>
                <w:sz w:val="22"/>
                <w:szCs w:val="22"/>
              </w:rPr>
            </w:pPr>
            <w:r w:rsidRPr="0071336E">
              <w:rPr>
                <w:color w:val="000000" w:themeColor="text1"/>
                <w:sz w:val="22"/>
                <w:szCs w:val="22"/>
              </w:rPr>
              <w:t>4</w:t>
            </w:r>
          </w:p>
        </w:tc>
        <w:tc>
          <w:tcPr>
            <w:tcW w:w="1184" w:type="dxa"/>
            <w:shd w:val="clear" w:color="auto" w:fill="auto"/>
            <w:vAlign w:val="center"/>
          </w:tcPr>
          <w:p w:rsidR="00CD5773" w:rsidRPr="0071336E" w:rsidRDefault="00AF329D" w:rsidP="00050126">
            <w:pPr>
              <w:pStyle w:val="Default"/>
              <w:rPr>
                <w:color w:val="000000" w:themeColor="text1"/>
                <w:sz w:val="22"/>
                <w:szCs w:val="22"/>
              </w:rPr>
            </w:pPr>
            <w:r w:rsidRPr="0071336E">
              <w:rPr>
                <w:color w:val="000000" w:themeColor="text1"/>
                <w:sz w:val="22"/>
                <w:szCs w:val="22"/>
              </w:rPr>
              <w:t>25</w:t>
            </w:r>
          </w:p>
        </w:tc>
        <w:tc>
          <w:tcPr>
            <w:tcW w:w="2127" w:type="dxa"/>
            <w:shd w:val="clear" w:color="auto" w:fill="auto"/>
          </w:tcPr>
          <w:p w:rsidR="00CD5773" w:rsidRPr="0071336E" w:rsidRDefault="00CD5773" w:rsidP="00815FA1">
            <w:pPr>
              <w:autoSpaceDE w:val="0"/>
              <w:autoSpaceDN w:val="0"/>
              <w:adjustRightInd w:val="0"/>
              <w:spacing w:after="80" w:line="221" w:lineRule="atLeast"/>
              <w:rPr>
                <w:color w:val="000000" w:themeColor="text1"/>
              </w:rPr>
            </w:pPr>
            <w:r w:rsidRPr="0071336E">
              <w:rPr>
                <w:color w:val="000000" w:themeColor="text1"/>
              </w:rPr>
              <w:t>allied invasion and fall of Mussolini.</w:t>
            </w:r>
          </w:p>
        </w:tc>
        <w:tc>
          <w:tcPr>
            <w:tcW w:w="5244" w:type="dxa"/>
            <w:shd w:val="clear" w:color="auto" w:fill="auto"/>
          </w:tcPr>
          <w:p w:rsidR="00CD5773" w:rsidRPr="0071336E" w:rsidRDefault="002006F0" w:rsidP="00050126">
            <w:pPr>
              <w:pStyle w:val="Default"/>
              <w:numPr>
                <w:ilvl w:val="0"/>
                <w:numId w:val="5"/>
              </w:numPr>
              <w:ind w:left="360"/>
              <w:rPr>
                <w:color w:val="000000" w:themeColor="text1"/>
                <w:sz w:val="22"/>
                <w:szCs w:val="22"/>
              </w:rPr>
            </w:pPr>
            <w:r w:rsidRPr="0071336E">
              <w:rPr>
                <w:color w:val="000000" w:themeColor="text1"/>
                <w:sz w:val="22"/>
                <w:szCs w:val="22"/>
              </w:rPr>
              <w:t>Mussolini’s arrest in 1943</w:t>
            </w:r>
          </w:p>
          <w:p w:rsidR="002006F0" w:rsidRPr="0071336E" w:rsidRDefault="002006F0" w:rsidP="00050126">
            <w:pPr>
              <w:pStyle w:val="Default"/>
              <w:numPr>
                <w:ilvl w:val="0"/>
                <w:numId w:val="5"/>
              </w:numPr>
              <w:ind w:left="360"/>
              <w:rPr>
                <w:color w:val="000000" w:themeColor="text1"/>
                <w:sz w:val="22"/>
                <w:szCs w:val="22"/>
              </w:rPr>
            </w:pPr>
            <w:r w:rsidRPr="0071336E">
              <w:rPr>
                <w:color w:val="000000" w:themeColor="text1"/>
                <w:sz w:val="22"/>
                <w:szCs w:val="22"/>
              </w:rPr>
              <w:t>Armistice signed – September 1943</w:t>
            </w:r>
          </w:p>
          <w:p w:rsidR="002006F0" w:rsidRPr="0071336E" w:rsidRDefault="002006F0" w:rsidP="00050126">
            <w:pPr>
              <w:pStyle w:val="Default"/>
              <w:numPr>
                <w:ilvl w:val="0"/>
                <w:numId w:val="5"/>
              </w:numPr>
              <w:ind w:left="360"/>
              <w:rPr>
                <w:color w:val="000000" w:themeColor="text1"/>
                <w:sz w:val="22"/>
                <w:szCs w:val="22"/>
              </w:rPr>
            </w:pPr>
            <w:r w:rsidRPr="0071336E">
              <w:rPr>
                <w:color w:val="000000" w:themeColor="text1"/>
                <w:sz w:val="22"/>
                <w:szCs w:val="22"/>
              </w:rPr>
              <w:t xml:space="preserve">Rescue by Germany and installation as leader of </w:t>
            </w:r>
            <w:proofErr w:type="spellStart"/>
            <w:r w:rsidRPr="0071336E">
              <w:rPr>
                <w:color w:val="000000" w:themeColor="text1"/>
                <w:sz w:val="22"/>
                <w:szCs w:val="22"/>
              </w:rPr>
              <w:t>Salo</w:t>
            </w:r>
            <w:proofErr w:type="spellEnd"/>
            <w:r w:rsidRPr="0071336E">
              <w:rPr>
                <w:color w:val="000000" w:themeColor="text1"/>
                <w:sz w:val="22"/>
                <w:szCs w:val="22"/>
              </w:rPr>
              <w:t xml:space="preserve"> Republic in Northern Italy</w:t>
            </w:r>
          </w:p>
          <w:p w:rsidR="002006F0" w:rsidRPr="0071336E" w:rsidRDefault="002006F0" w:rsidP="00050126">
            <w:pPr>
              <w:pStyle w:val="Default"/>
              <w:numPr>
                <w:ilvl w:val="0"/>
                <w:numId w:val="5"/>
              </w:numPr>
              <w:ind w:left="360"/>
              <w:rPr>
                <w:color w:val="000000" w:themeColor="text1"/>
                <w:sz w:val="22"/>
                <w:szCs w:val="22"/>
              </w:rPr>
            </w:pPr>
            <w:r w:rsidRPr="0071336E">
              <w:rPr>
                <w:color w:val="000000" w:themeColor="text1"/>
                <w:sz w:val="22"/>
                <w:szCs w:val="22"/>
              </w:rPr>
              <w:t>Reasons why Mussolini’s regime lost the war and collapsed</w:t>
            </w:r>
          </w:p>
          <w:p w:rsidR="002006F0" w:rsidRPr="0071336E" w:rsidRDefault="002006F0" w:rsidP="00050126">
            <w:pPr>
              <w:pStyle w:val="Default"/>
              <w:numPr>
                <w:ilvl w:val="0"/>
                <w:numId w:val="5"/>
              </w:numPr>
              <w:ind w:left="360"/>
              <w:rPr>
                <w:color w:val="000000" w:themeColor="text1"/>
                <w:sz w:val="22"/>
                <w:szCs w:val="22"/>
              </w:rPr>
            </w:pPr>
            <w:r w:rsidRPr="0071336E">
              <w:rPr>
                <w:color w:val="000000" w:themeColor="text1"/>
                <w:sz w:val="22"/>
                <w:szCs w:val="22"/>
              </w:rPr>
              <w:t xml:space="preserve">Death of Mussolini </w:t>
            </w:r>
          </w:p>
        </w:tc>
        <w:tc>
          <w:tcPr>
            <w:tcW w:w="3599" w:type="dxa"/>
            <w:shd w:val="clear" w:color="auto" w:fill="auto"/>
          </w:tcPr>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Access to History: Italy: The rise of Fascism 1896-1946</w:t>
            </w:r>
            <w:r w:rsidR="00536235" w:rsidRPr="0071336E">
              <w:rPr>
                <w:color w:val="000000" w:themeColor="text1"/>
                <w:sz w:val="22"/>
                <w:szCs w:val="22"/>
              </w:rPr>
              <w:t>, Robson, Hodder</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Hite and Hinton, John Murray</w:t>
            </w:r>
          </w:p>
          <w:p w:rsidR="00536235"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 xml:space="preserve">Mussolini, </w:t>
            </w:r>
            <w:r w:rsidR="00536235" w:rsidRPr="0071336E">
              <w:rPr>
                <w:color w:val="000000" w:themeColor="text1"/>
                <w:sz w:val="22"/>
                <w:szCs w:val="22"/>
              </w:rPr>
              <w:t>Williamson, Hodder</w:t>
            </w:r>
          </w:p>
          <w:p w:rsidR="00CD5773" w:rsidRPr="0071336E" w:rsidRDefault="00456227" w:rsidP="00536235">
            <w:pPr>
              <w:pStyle w:val="Default"/>
              <w:numPr>
                <w:ilvl w:val="0"/>
                <w:numId w:val="16"/>
              </w:numPr>
              <w:rPr>
                <w:color w:val="000000" w:themeColor="text1"/>
                <w:sz w:val="22"/>
                <w:szCs w:val="22"/>
              </w:rPr>
            </w:pPr>
            <w:r w:rsidRPr="0071336E">
              <w:rPr>
                <w:i/>
                <w:color w:val="000000" w:themeColor="text1"/>
                <w:sz w:val="22"/>
                <w:szCs w:val="22"/>
              </w:rPr>
              <w:t>Fascist Italy</w:t>
            </w:r>
            <w:r w:rsidR="00536235" w:rsidRPr="0071336E">
              <w:rPr>
                <w:color w:val="000000" w:themeColor="text1"/>
                <w:sz w:val="22"/>
                <w:szCs w:val="22"/>
              </w:rPr>
              <w:t>, Whittam, Manchester</w:t>
            </w:r>
          </w:p>
        </w:tc>
      </w:tr>
    </w:tbl>
    <w:p w:rsidR="0023045A" w:rsidRPr="008736D9" w:rsidRDefault="005B7946" w:rsidP="008E5637">
      <w:r>
        <w:rPr>
          <w:noProof/>
          <w:lang w:eastAsia="en-GB"/>
        </w:rPr>
        <mc:AlternateContent>
          <mc:Choice Requires="wps">
            <w:drawing>
              <wp:anchor distT="0" distB="0" distL="114300" distR="114300" simplePos="0" relativeHeight="251659264" behindDoc="0" locked="0" layoutInCell="1" allowOverlap="1" wp14:anchorId="07C8192A" wp14:editId="227A1CE0">
                <wp:simplePos x="0" y="0"/>
                <wp:positionH relativeFrom="column">
                  <wp:posOffset>554990</wp:posOffset>
                </wp:positionH>
                <wp:positionV relativeFrom="paragraph">
                  <wp:posOffset>708025</wp:posOffset>
                </wp:positionV>
                <wp:extent cx="9023350" cy="988060"/>
                <wp:effectExtent l="0" t="0" r="635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7946" w:rsidRPr="00685A49" w:rsidRDefault="005B7946" w:rsidP="005B7946">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1" w:history="1">
                              <w:r w:rsidRPr="00E47375">
                                <w:rPr>
                                  <w:rStyle w:val="Hyperlink"/>
                                  <w:sz w:val="16"/>
                                  <w:szCs w:val="16"/>
                                </w:rPr>
                                <w:t>Lik</w:t>
                              </w:r>
                              <w:bookmarkStart w:id="0" w:name="_GoBack"/>
                              <w:bookmarkEnd w:id="0"/>
                              <w:r w:rsidRPr="00E47375">
                                <w:rPr>
                                  <w:rStyle w:val="Hyperlink"/>
                                  <w:sz w:val="16"/>
                                  <w:szCs w:val="16"/>
                                </w:rPr>
                                <w:t>e’</w:t>
                              </w:r>
                            </w:hyperlink>
                            <w:r>
                              <w:rPr>
                                <w:sz w:val="16"/>
                                <w:szCs w:val="16"/>
                              </w:rPr>
                              <w:t xml:space="preserve"> or </w:t>
                            </w:r>
                            <w:hyperlink r:id="rId12"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5B7946" w:rsidRPr="00301B34" w:rsidRDefault="005B7946" w:rsidP="005B7946">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3" w:history="1">
                              <w:r w:rsidRPr="00301B34">
                                <w:rPr>
                                  <w:rStyle w:val="Hyperlink"/>
                                  <w:sz w:val="16"/>
                                  <w:szCs w:val="16"/>
                                </w:rPr>
                                <w:t>www.ocr.org.uk/expression-of-interest</w:t>
                              </w:r>
                            </w:hyperlink>
                          </w:p>
                          <w:p w:rsidR="005B7946" w:rsidRPr="00301B34" w:rsidRDefault="005B7946" w:rsidP="005B7946">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5B7946" w:rsidRDefault="005B7946" w:rsidP="005B7946">
                            <w:r w:rsidRPr="00301B34">
                              <w:rPr>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7pt;margin-top:55.75pt;width:710.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ybhA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tlmp+fz8FEwVYul+kiSpeQ6njaWOffct2hMKmxBeUj&#10;OtnfOx/YkOroEtlrKdhaSBkXdru5lRbtCVTJOn4xAAhy6iZVcFY6HBsRxx0gCXcEW6AbVX8us7xI&#10;b/Jytl4sL2bFupjPyot0OUuz8qZcpEVZ3K2/B4JZUbWCMa7uheLHCsyKv1P40Atj7cQaRD3kZ57P&#10;R4mm7N00yDR+fwqyEx4aUoquxsuTE6mCsG8Ug7BJ5YmQ4zz5mX7MMuTg+I9ZiWUQlB9rwA+bAVBC&#10;bWw0e4KCsBr0AmnhFYFJq+03jHroyBq7rztiOUbynYKiKrOiCC0cF8X8IoeFnVo2UwtRFKBq7DEa&#10;p7d+bPudsWLbwk1jGSt9DYXYiFgjL6wO5QtdF4M5vBChrafr6PXyjq1+AAAA//8DAFBLAwQUAAYA&#10;CAAAACEAAqCVud4AAAALAQAADwAAAGRycy9kb3ducmV2LnhtbEyPy07DMBBF90j8gzVIbBB1UjUP&#10;QpwKkEBs+/iASTxNImI7it0m/XumK1jOnaM7Z8rtYgZxocn3ziqIVxEIso3TvW0VHA+fzzkIH9Bq&#10;HJwlBVfysK3u70ostJvtji770Aousb5ABV0IYyGlbzoy6FduJMu7k5sMBh6nVuoJZy43g1xHUSoN&#10;9pYvdDjSR0fNz/5sFJy+56fkZa6/wjHbbdJ37LPaXZV6fFjeXkEEWsIfDDd9VoeKnWp3ttqLQUGe&#10;bZjkPI4TEDcgiXKOagXrNItBVqX8/0P1CwAA//8DAFBLAQItABQABgAIAAAAIQC2gziS/gAAAOEB&#10;AAATAAAAAAAAAAAAAAAAAAAAAABbQ29udGVudF9UeXBlc10ueG1sUEsBAi0AFAAGAAgAAAAhADj9&#10;If/WAAAAlAEAAAsAAAAAAAAAAAAAAAAALwEAAF9yZWxzLy5yZWxzUEsBAi0AFAAGAAgAAAAhAPqa&#10;DJuEAgAADwUAAA4AAAAAAAAAAAAAAAAALgIAAGRycy9lMm9Eb2MueG1sUEsBAi0AFAAGAAgAAAAh&#10;AAKglbneAAAACwEAAA8AAAAAAAAAAAAAAAAA3gQAAGRycy9kb3ducmV2LnhtbFBLBQYAAAAABAAE&#10;APMAAADpBQAAAAA=&#10;" stroked="f">
                <v:textbox>
                  <w:txbxContent>
                    <w:p w:rsidR="005B7946" w:rsidRPr="00685A49" w:rsidRDefault="005B7946" w:rsidP="005B7946">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4" w:history="1">
                        <w:r w:rsidRPr="00E47375">
                          <w:rPr>
                            <w:rStyle w:val="Hyperlink"/>
                            <w:sz w:val="16"/>
                            <w:szCs w:val="16"/>
                          </w:rPr>
                          <w:t>Lik</w:t>
                        </w:r>
                        <w:bookmarkStart w:id="1" w:name="_GoBack"/>
                        <w:bookmarkEnd w:id="1"/>
                        <w:r w:rsidRPr="00E47375">
                          <w:rPr>
                            <w:rStyle w:val="Hyperlink"/>
                            <w:sz w:val="16"/>
                            <w:szCs w:val="16"/>
                          </w:rPr>
                          <w:t>e’</w:t>
                        </w:r>
                      </w:hyperlink>
                      <w:r>
                        <w:rPr>
                          <w:sz w:val="16"/>
                          <w:szCs w:val="16"/>
                        </w:rPr>
                        <w:t xml:space="preserve"> or </w:t>
                      </w:r>
                      <w:hyperlink r:id="rId15"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5B7946" w:rsidRPr="00301B34" w:rsidRDefault="005B7946" w:rsidP="005B7946">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6" w:history="1">
                        <w:r w:rsidRPr="00301B34">
                          <w:rPr>
                            <w:rStyle w:val="Hyperlink"/>
                            <w:sz w:val="16"/>
                            <w:szCs w:val="16"/>
                          </w:rPr>
                          <w:t>www.ocr.org.uk/expression-of-interest</w:t>
                        </w:r>
                      </w:hyperlink>
                    </w:p>
                    <w:p w:rsidR="005B7946" w:rsidRPr="00301B34" w:rsidRDefault="005B7946" w:rsidP="005B7946">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5B7946" w:rsidRDefault="005B7946" w:rsidP="005B7946">
                      <w:r w:rsidRPr="00301B34">
                        <w:rPr>
                          <w:color w:val="000000"/>
                          <w:sz w:val="16"/>
                          <w:szCs w:val="16"/>
                        </w:rPr>
                        <w:fldChar w:fldCharType="end"/>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0392AB71" wp14:editId="2CC7CB1E">
                <wp:simplePos x="0" y="0"/>
                <wp:positionH relativeFrom="column">
                  <wp:posOffset>561975</wp:posOffset>
                </wp:positionH>
                <wp:positionV relativeFrom="paragraph">
                  <wp:posOffset>1732280</wp:posOffset>
                </wp:positionV>
                <wp:extent cx="8945880" cy="1219200"/>
                <wp:effectExtent l="0" t="0" r="762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92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B7946" w:rsidRPr="00301B34" w:rsidRDefault="005B7946" w:rsidP="005B7946">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5B7946" w:rsidRPr="00301B34" w:rsidRDefault="005B7946" w:rsidP="005B7946">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5B7946" w:rsidRPr="007E1433" w:rsidRDefault="005B7946" w:rsidP="005B7946">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7" w:history="1">
                              <w:r w:rsidRPr="00301B34">
                                <w:rPr>
                                  <w:rStyle w:val="Hyperlink"/>
                                  <w:sz w:val="12"/>
                                  <w:szCs w:val="12"/>
                                  <w:lang w:eastAsia="en-GB"/>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44.25pt;margin-top:136.4pt;width:704.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bk1lAIAADIFAAAOAAAAZHJzL2Uyb0RvYy54bWysVG1v0zAQ/o7Ef7D8vcvL0pdES6dtpQhp&#10;wMTgB7ix0xgcO9hu0w3x3zlf0tEBHxCilRy/3D2+5+45X1weWkX2wjppdEmTs5gSoSvDpd6W9NPH&#10;9WRBifNMc6aMFiV9EI5eLl++uOi7QqSmMYoLSwBEu6LvStp43xVR5KpGtMydmU5oOKyNbZmHpd1G&#10;3LIe0FsVpXE8i3pjeWdNJZyD3dVwSJeIX9ei8u/r2glPVEkhNo+jxXETxmh5wYqtZV0jqzEM9g9R&#10;tExquPQJasU8Izsrf4NqZWWNM7U/q0wbmbqWlUAOwCaJf2Fz37BOIBdIjuue0uT+H2z1bn9nieQl&#10;PadEsxZKdLXzBm8m5yE9fecKsLrv7mwg6LpbU31xRJubhumtuLLW9I1gHIJKgn30zCEsHLiSTf/W&#10;cEBngI6ZOtS2DYCQA3LAgjw8FUQcPKlgc5Fn08UC6lbBWZImOZQc72DF0b2zzr8WpiVhUlJrdpp/&#10;gLLjHWx/6zyWhY/kGP9MSd0qKPKeKZLMZrP5iDgaR6w4YiJfoyRfS6VwYbebG2UJuJZ0tQj/0dmd&#10;mikdjLUJbiEjrBh2gNYYTyCI8viWJ2kWX6f5ZD1bzCfZOptO8nm8mMRJfp3P4izPVuvvgUySFY3k&#10;XOhbqcVRqkn2d1IYm2YQGYqV9CXNp+kU8/QsendKMsbfn0hiprF9QvVfaY5zz6Qa5tHziDENQPv4&#10;xUSgVoI8Bpn5w+aAWkQhBelsDH8A8VgDpQUZwEMDk8bYR0p6aNqSuq87ZgUl6o0GAeZJloUux0U2&#10;naewsKcnm9MTpiuAKqmnZJje+OFl2HVWbhu4KcHsaBNaopb+qO4hqlHq0JjIaXxEQuefrtHq51O3&#10;/AEAAP//AwBQSwMEFAAGAAgAAAAhAJbB927eAAAACwEAAA8AAABkcnMvZG93bnJldi54bWxMj0Fu&#10;wjAQRfeVegdrkLorDmkKIWSCoiIOUGi7Nsk0sYjHUexA6OlrVu1yNE//v59vJ9OJCw1OW0ZYzCMQ&#10;xJWtNTcIH8f9cwrCecW16iwTwo0cbIvHh1xltb3yO10OvhEhhF2mEFrv+0xKV7VklJvbnjj8vu1g&#10;lA/n0Mh6UNcQbjoZR9FSGqU5NLSqp7eWqvNhNAjjZ7NflBOfS06+5E3vdmttfhCfZlO5AeFp8n8w&#10;3PWDOhTB6WRHrp3oENL0NZAI8SoOE+5Asl69gDghJMskBVnk8v+G4hcAAP//AwBQSwECLQAUAAYA&#10;CAAAACEAtoM4kv4AAADhAQAAEwAAAAAAAAAAAAAAAAAAAAAAW0NvbnRlbnRfVHlwZXNdLnhtbFBL&#10;AQItABQABgAIAAAAIQA4/SH/1gAAAJQBAAALAAAAAAAAAAAAAAAAAC8BAABfcmVscy8ucmVsc1BL&#10;AQItABQABgAIAAAAIQB0Wbk1lAIAADIFAAAOAAAAAAAAAAAAAAAAAC4CAABkcnMvZTJvRG9jLnht&#10;bFBLAQItABQABgAIAAAAIQCWwfdu3gAAAAsBAAAPAAAAAAAAAAAAAAAAAO4EAABkcnMvZG93bnJl&#10;di54bWxQSwUGAAAAAAQABADzAAAA+QUAAAAA&#10;" fillcolor="#d8d8d8" stroked="f">
                <v:textbox>
                  <w:txbxContent>
                    <w:p w:rsidR="005B7946" w:rsidRPr="00301B34" w:rsidRDefault="005B7946" w:rsidP="005B7946">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5B7946" w:rsidRPr="00301B34" w:rsidRDefault="005B7946" w:rsidP="005B7946">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5B7946" w:rsidRPr="007E1433" w:rsidRDefault="005B7946" w:rsidP="005B7946">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8" w:history="1">
                        <w:r w:rsidRPr="00301B34">
                          <w:rPr>
                            <w:rStyle w:val="Hyperlink"/>
                            <w:sz w:val="12"/>
                            <w:szCs w:val="12"/>
                            <w:lang w:eastAsia="en-GB"/>
                          </w:rPr>
                          <w:t>resources.feedback@ocr.org.uk</w:t>
                        </w:r>
                      </w:hyperlink>
                    </w:p>
                  </w:txbxContent>
                </v:textbox>
              </v:roundrect>
            </w:pict>
          </mc:Fallback>
        </mc:AlternateContent>
      </w:r>
    </w:p>
    <w:sectPr w:rsidR="0023045A" w:rsidRPr="008736D9" w:rsidSect="0071336E">
      <w:headerReference w:type="default" r:id="rId19"/>
      <w:pgSz w:w="16838" w:h="11906" w:orient="landscape"/>
      <w:pgMar w:top="1843" w:right="720"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FA1" w:rsidRDefault="00815FA1" w:rsidP="008E5637">
      <w:r>
        <w:separator/>
      </w:r>
    </w:p>
  </w:endnote>
  <w:endnote w:type="continuationSeparator" w:id="0">
    <w:p w:rsidR="00815FA1" w:rsidRDefault="00815FA1" w:rsidP="008E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FA1" w:rsidRPr="0071336E" w:rsidRDefault="0071336E" w:rsidP="0071336E">
    <w:pPr>
      <w:pStyle w:val="Footer"/>
      <w:tabs>
        <w:tab w:val="clear" w:pos="9026"/>
      </w:tabs>
      <w:rPr>
        <w:noProof/>
        <w:sz w:val="16"/>
        <w:szCs w:val="16"/>
      </w:rPr>
    </w:pPr>
    <w:r>
      <w:rPr>
        <w:sz w:val="16"/>
        <w:szCs w:val="16"/>
      </w:rPr>
      <w:t>Version 1</w:t>
    </w:r>
    <w:r w:rsidRPr="00937FF3">
      <w:rPr>
        <w:sz w:val="16"/>
        <w:szCs w:val="16"/>
      </w:rPr>
      <w:tab/>
    </w:r>
    <w:r>
      <w:rPr>
        <w:sz w:val="16"/>
        <w:szCs w:val="16"/>
      </w:rPr>
      <w:tab/>
    </w:r>
    <w:r>
      <w:rPr>
        <w:sz w:val="16"/>
        <w:szCs w:val="16"/>
      </w:rPr>
      <w:tab/>
    </w:r>
    <w:r>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D12FDB">
      <w:rPr>
        <w:noProof/>
        <w:sz w:val="16"/>
        <w:szCs w:val="16"/>
      </w:rPr>
      <w:t>10</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937FF3">
      <w:rPr>
        <w:noProof/>
        <w:sz w:val="16"/>
        <w:szCs w:val="16"/>
      </w:rPr>
      <w:t>© OCR 201</w:t>
    </w:r>
    <w:r>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FA1" w:rsidRDefault="00815FA1" w:rsidP="008E5637">
      <w:r>
        <w:separator/>
      </w:r>
    </w:p>
  </w:footnote>
  <w:footnote w:type="continuationSeparator" w:id="0">
    <w:p w:rsidR="00815FA1" w:rsidRDefault="00815FA1" w:rsidP="008E5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FA1" w:rsidRDefault="0071336E" w:rsidP="008E5637">
    <w:pPr>
      <w:pStyle w:val="Header"/>
    </w:pPr>
    <w:r>
      <w:rPr>
        <w:noProof/>
        <w:lang w:eastAsia="en-GB"/>
      </w:rPr>
      <w:drawing>
        <wp:anchor distT="0" distB="0" distL="114300" distR="114300" simplePos="0" relativeHeight="251659264" behindDoc="0" locked="0" layoutInCell="1" allowOverlap="1" wp14:anchorId="688967B0" wp14:editId="7A5BAC0B">
          <wp:simplePos x="0" y="0"/>
          <wp:positionH relativeFrom="column">
            <wp:posOffset>-470535</wp:posOffset>
          </wp:positionH>
          <wp:positionV relativeFrom="paragraph">
            <wp:posOffset>-449580</wp:posOffset>
          </wp:positionV>
          <wp:extent cx="10704830" cy="1085215"/>
          <wp:effectExtent l="0" t="0" r="1270" b="635"/>
          <wp:wrapNone/>
          <wp:docPr id="2" name="Picture 2" descr="AS and A Level History A&#10;OCR &#10;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and A Level History A&#10;OCR &#10;Oxford Cambridge and R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48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36E" w:rsidRDefault="0071336E" w:rsidP="008E5637">
    <w:pPr>
      <w:pStyle w:val="Header"/>
    </w:pPr>
    <w:r>
      <w:rPr>
        <w:noProof/>
        <w:lang w:eastAsia="en-GB"/>
      </w:rPr>
      <w:drawing>
        <wp:anchor distT="0" distB="0" distL="114300" distR="114300" simplePos="0" relativeHeight="251661312" behindDoc="0" locked="0" layoutInCell="1" allowOverlap="1" wp14:anchorId="451BB4EB" wp14:editId="52F88552">
          <wp:simplePos x="0" y="0"/>
          <wp:positionH relativeFrom="column">
            <wp:posOffset>-466725</wp:posOffset>
          </wp:positionH>
          <wp:positionV relativeFrom="paragraph">
            <wp:posOffset>-449580</wp:posOffset>
          </wp:positionV>
          <wp:extent cx="10693528" cy="1084082"/>
          <wp:effectExtent l="0" t="0" r="0" b="1905"/>
          <wp:wrapNone/>
          <wp:docPr id="8" name="Picture 8" descr="AS and A Level Histor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 and A Level History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528" cy="10840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31C"/>
    <w:multiLevelType w:val="hybridMultilevel"/>
    <w:tmpl w:val="86D622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019E4252"/>
    <w:multiLevelType w:val="hybridMultilevel"/>
    <w:tmpl w:val="0804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101476"/>
    <w:multiLevelType w:val="hybridMultilevel"/>
    <w:tmpl w:val="5CD4B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A50509"/>
    <w:multiLevelType w:val="hybridMultilevel"/>
    <w:tmpl w:val="E848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03C46"/>
    <w:multiLevelType w:val="hybridMultilevel"/>
    <w:tmpl w:val="FBE2BF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0BB70A63"/>
    <w:multiLevelType w:val="hybridMultilevel"/>
    <w:tmpl w:val="5A2E06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0C281A71"/>
    <w:multiLevelType w:val="hybridMultilevel"/>
    <w:tmpl w:val="63A07A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10DA3645"/>
    <w:multiLevelType w:val="hybridMultilevel"/>
    <w:tmpl w:val="7CFAE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1C450A7"/>
    <w:multiLevelType w:val="hybridMultilevel"/>
    <w:tmpl w:val="9CDA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ED2A7C"/>
    <w:multiLevelType w:val="hybridMultilevel"/>
    <w:tmpl w:val="B53AF7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169D442C"/>
    <w:multiLevelType w:val="hybridMultilevel"/>
    <w:tmpl w:val="37FC40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1ACD4E87"/>
    <w:multiLevelType w:val="hybridMultilevel"/>
    <w:tmpl w:val="BDC6D95A"/>
    <w:lvl w:ilvl="0" w:tplc="F0D82FB8">
      <w:start w:val="1"/>
      <w:numFmt w:val="lowerLetter"/>
      <w:pStyle w:val="Table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1EED287F"/>
    <w:multiLevelType w:val="hybridMultilevel"/>
    <w:tmpl w:val="71A2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9E0315"/>
    <w:multiLevelType w:val="hybridMultilevel"/>
    <w:tmpl w:val="D390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34F4BF7"/>
    <w:multiLevelType w:val="hybridMultilevel"/>
    <w:tmpl w:val="458C6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5E32993"/>
    <w:multiLevelType w:val="hybridMultilevel"/>
    <w:tmpl w:val="512EC9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29044296"/>
    <w:multiLevelType w:val="hybridMultilevel"/>
    <w:tmpl w:val="9116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4E4C60"/>
    <w:multiLevelType w:val="hybridMultilevel"/>
    <w:tmpl w:val="A802F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DBF3CA7"/>
    <w:multiLevelType w:val="hybridMultilevel"/>
    <w:tmpl w:val="334073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nsid w:val="2EEA00DA"/>
    <w:multiLevelType w:val="hybridMultilevel"/>
    <w:tmpl w:val="BF60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B52EF8"/>
    <w:multiLevelType w:val="hybridMultilevel"/>
    <w:tmpl w:val="56FA1408"/>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66A36E3"/>
    <w:multiLevelType w:val="hybridMultilevel"/>
    <w:tmpl w:val="B522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E86E62"/>
    <w:multiLevelType w:val="hybridMultilevel"/>
    <w:tmpl w:val="E8DAB7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nsid w:val="427A02A7"/>
    <w:multiLevelType w:val="hybridMultilevel"/>
    <w:tmpl w:val="88025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A8D3BA9"/>
    <w:multiLevelType w:val="hybridMultilevel"/>
    <w:tmpl w:val="1B18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216160"/>
    <w:multiLevelType w:val="hybridMultilevel"/>
    <w:tmpl w:val="C3202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51C06D60"/>
    <w:multiLevelType w:val="hybridMultilevel"/>
    <w:tmpl w:val="9A6CB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5531F0"/>
    <w:multiLevelType w:val="hybridMultilevel"/>
    <w:tmpl w:val="F5E02D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nsid w:val="55C24D3F"/>
    <w:multiLevelType w:val="hybridMultilevel"/>
    <w:tmpl w:val="4B52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7CA362C"/>
    <w:multiLevelType w:val="hybridMultilevel"/>
    <w:tmpl w:val="136A30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nsid w:val="57DB334E"/>
    <w:multiLevelType w:val="hybridMultilevel"/>
    <w:tmpl w:val="FFA05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BFC19F6"/>
    <w:multiLevelType w:val="hybridMultilevel"/>
    <w:tmpl w:val="7568B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446DD0"/>
    <w:multiLevelType w:val="hybridMultilevel"/>
    <w:tmpl w:val="151A0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C5372A"/>
    <w:multiLevelType w:val="hybridMultilevel"/>
    <w:tmpl w:val="2D0C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2DD675F"/>
    <w:multiLevelType w:val="hybridMultilevel"/>
    <w:tmpl w:val="F1EC6D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3171D43"/>
    <w:multiLevelType w:val="hybridMultilevel"/>
    <w:tmpl w:val="9300D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D574A8"/>
    <w:multiLevelType w:val="hybridMultilevel"/>
    <w:tmpl w:val="8242B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23"/>
  </w:num>
  <w:num w:numId="3">
    <w:abstractNumId w:val="12"/>
  </w:num>
  <w:num w:numId="4">
    <w:abstractNumId w:val="13"/>
  </w:num>
  <w:num w:numId="5">
    <w:abstractNumId w:val="20"/>
  </w:num>
  <w:num w:numId="6">
    <w:abstractNumId w:val="3"/>
  </w:num>
  <w:num w:numId="7">
    <w:abstractNumId w:val="17"/>
  </w:num>
  <w:num w:numId="8">
    <w:abstractNumId w:val="30"/>
  </w:num>
  <w:num w:numId="9">
    <w:abstractNumId w:val="16"/>
  </w:num>
  <w:num w:numId="10">
    <w:abstractNumId w:val="36"/>
  </w:num>
  <w:num w:numId="11">
    <w:abstractNumId w:val="2"/>
  </w:num>
  <w:num w:numId="12">
    <w:abstractNumId w:val="33"/>
  </w:num>
  <w:num w:numId="13">
    <w:abstractNumId w:val="8"/>
  </w:num>
  <w:num w:numId="14">
    <w:abstractNumId w:val="28"/>
  </w:num>
  <w:num w:numId="15">
    <w:abstractNumId w:val="32"/>
  </w:num>
  <w:num w:numId="16">
    <w:abstractNumId w:val="14"/>
  </w:num>
  <w:num w:numId="17">
    <w:abstractNumId w:val="19"/>
  </w:num>
  <w:num w:numId="18">
    <w:abstractNumId w:val="31"/>
  </w:num>
  <w:num w:numId="19">
    <w:abstractNumId w:val="1"/>
  </w:num>
  <w:num w:numId="20">
    <w:abstractNumId w:val="26"/>
  </w:num>
  <w:num w:numId="21">
    <w:abstractNumId w:val="21"/>
  </w:num>
  <w:num w:numId="22">
    <w:abstractNumId w:val="35"/>
  </w:num>
  <w:num w:numId="23">
    <w:abstractNumId w:val="24"/>
  </w:num>
  <w:num w:numId="24">
    <w:abstractNumId w:val="7"/>
  </w:num>
  <w:num w:numId="25">
    <w:abstractNumId w:val="34"/>
  </w:num>
  <w:num w:numId="26">
    <w:abstractNumId w:val="0"/>
  </w:num>
  <w:num w:numId="27">
    <w:abstractNumId w:val="18"/>
  </w:num>
  <w:num w:numId="28">
    <w:abstractNumId w:val="27"/>
  </w:num>
  <w:num w:numId="29">
    <w:abstractNumId w:val="29"/>
  </w:num>
  <w:num w:numId="30">
    <w:abstractNumId w:val="6"/>
  </w:num>
  <w:num w:numId="31">
    <w:abstractNumId w:val="15"/>
  </w:num>
  <w:num w:numId="32">
    <w:abstractNumId w:val="22"/>
  </w:num>
  <w:num w:numId="33">
    <w:abstractNumId w:val="10"/>
  </w:num>
  <w:num w:numId="34">
    <w:abstractNumId w:val="9"/>
  </w:num>
  <w:num w:numId="35">
    <w:abstractNumId w:val="5"/>
  </w:num>
  <w:num w:numId="36">
    <w:abstractNumId w:val="4"/>
  </w:num>
  <w:num w:numId="37">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DD"/>
    <w:rsid w:val="00006D34"/>
    <w:rsid w:val="000167CE"/>
    <w:rsid w:val="00023D3B"/>
    <w:rsid w:val="00034206"/>
    <w:rsid w:val="000453F5"/>
    <w:rsid w:val="00050126"/>
    <w:rsid w:val="00066941"/>
    <w:rsid w:val="00080FE9"/>
    <w:rsid w:val="000877B9"/>
    <w:rsid w:val="0009409E"/>
    <w:rsid w:val="0009439C"/>
    <w:rsid w:val="0009514A"/>
    <w:rsid w:val="000C4354"/>
    <w:rsid w:val="000D5815"/>
    <w:rsid w:val="000E3054"/>
    <w:rsid w:val="00102770"/>
    <w:rsid w:val="001150E8"/>
    <w:rsid w:val="001359F0"/>
    <w:rsid w:val="00137B31"/>
    <w:rsid w:val="00145140"/>
    <w:rsid w:val="00154964"/>
    <w:rsid w:val="001563A4"/>
    <w:rsid w:val="00164397"/>
    <w:rsid w:val="00184E5A"/>
    <w:rsid w:val="00185D69"/>
    <w:rsid w:val="00187453"/>
    <w:rsid w:val="00187FDF"/>
    <w:rsid w:val="00190E4A"/>
    <w:rsid w:val="00191DB0"/>
    <w:rsid w:val="001A0C5B"/>
    <w:rsid w:val="001A53DB"/>
    <w:rsid w:val="001A7347"/>
    <w:rsid w:val="001B16F4"/>
    <w:rsid w:val="001B71ED"/>
    <w:rsid w:val="001C2412"/>
    <w:rsid w:val="001D08F4"/>
    <w:rsid w:val="001E4AB3"/>
    <w:rsid w:val="001E66E8"/>
    <w:rsid w:val="001F0E20"/>
    <w:rsid w:val="002006F0"/>
    <w:rsid w:val="00201CE2"/>
    <w:rsid w:val="00203FB1"/>
    <w:rsid w:val="0023045A"/>
    <w:rsid w:val="0023133E"/>
    <w:rsid w:val="00244EC2"/>
    <w:rsid w:val="002571C9"/>
    <w:rsid w:val="0026156B"/>
    <w:rsid w:val="002746CD"/>
    <w:rsid w:val="00281D91"/>
    <w:rsid w:val="00286ADD"/>
    <w:rsid w:val="00294980"/>
    <w:rsid w:val="0029740B"/>
    <w:rsid w:val="002A01D4"/>
    <w:rsid w:val="002A08DB"/>
    <w:rsid w:val="002B4B9D"/>
    <w:rsid w:val="002B5E64"/>
    <w:rsid w:val="002B6259"/>
    <w:rsid w:val="002E0B44"/>
    <w:rsid w:val="002F01A5"/>
    <w:rsid w:val="002F3BB3"/>
    <w:rsid w:val="00314182"/>
    <w:rsid w:val="00314386"/>
    <w:rsid w:val="00333238"/>
    <w:rsid w:val="00336DBE"/>
    <w:rsid w:val="0034296E"/>
    <w:rsid w:val="003436A2"/>
    <w:rsid w:val="00351216"/>
    <w:rsid w:val="00353189"/>
    <w:rsid w:val="00354224"/>
    <w:rsid w:val="00373852"/>
    <w:rsid w:val="003862B3"/>
    <w:rsid w:val="00386A15"/>
    <w:rsid w:val="00387745"/>
    <w:rsid w:val="003A245C"/>
    <w:rsid w:val="003B0744"/>
    <w:rsid w:val="003C547D"/>
    <w:rsid w:val="003C60FC"/>
    <w:rsid w:val="003D4C78"/>
    <w:rsid w:val="003F1CC5"/>
    <w:rsid w:val="00402E1C"/>
    <w:rsid w:val="00405214"/>
    <w:rsid w:val="00440463"/>
    <w:rsid w:val="00444121"/>
    <w:rsid w:val="00452525"/>
    <w:rsid w:val="00456227"/>
    <w:rsid w:val="00462B65"/>
    <w:rsid w:val="0046423E"/>
    <w:rsid w:val="004713C4"/>
    <w:rsid w:val="004858A6"/>
    <w:rsid w:val="004941C2"/>
    <w:rsid w:val="004A2903"/>
    <w:rsid w:val="004A69C2"/>
    <w:rsid w:val="004B5AC8"/>
    <w:rsid w:val="004B5C5A"/>
    <w:rsid w:val="004C30FA"/>
    <w:rsid w:val="00502254"/>
    <w:rsid w:val="005101D5"/>
    <w:rsid w:val="00521973"/>
    <w:rsid w:val="00525564"/>
    <w:rsid w:val="00530DCD"/>
    <w:rsid w:val="00531B4C"/>
    <w:rsid w:val="0053540F"/>
    <w:rsid w:val="00536235"/>
    <w:rsid w:val="00552299"/>
    <w:rsid w:val="005610ED"/>
    <w:rsid w:val="00562A3B"/>
    <w:rsid w:val="00566FA3"/>
    <w:rsid w:val="00576B0E"/>
    <w:rsid w:val="005778EF"/>
    <w:rsid w:val="0058177B"/>
    <w:rsid w:val="00583688"/>
    <w:rsid w:val="005858CC"/>
    <w:rsid w:val="005B07A7"/>
    <w:rsid w:val="005B7946"/>
    <w:rsid w:val="005E0140"/>
    <w:rsid w:val="005E6BEA"/>
    <w:rsid w:val="00610A83"/>
    <w:rsid w:val="00616A30"/>
    <w:rsid w:val="00621FCF"/>
    <w:rsid w:val="00645AF9"/>
    <w:rsid w:val="00654FC0"/>
    <w:rsid w:val="00657EBF"/>
    <w:rsid w:val="006747EE"/>
    <w:rsid w:val="00694055"/>
    <w:rsid w:val="006963B4"/>
    <w:rsid w:val="006D08D3"/>
    <w:rsid w:val="006D1293"/>
    <w:rsid w:val="006D5849"/>
    <w:rsid w:val="006F3FBC"/>
    <w:rsid w:val="006F5268"/>
    <w:rsid w:val="00700D8A"/>
    <w:rsid w:val="00700FC3"/>
    <w:rsid w:val="00707F78"/>
    <w:rsid w:val="0071231E"/>
    <w:rsid w:val="0071336E"/>
    <w:rsid w:val="007136B3"/>
    <w:rsid w:val="00720F22"/>
    <w:rsid w:val="007367AF"/>
    <w:rsid w:val="00745974"/>
    <w:rsid w:val="00797621"/>
    <w:rsid w:val="007A0312"/>
    <w:rsid w:val="007A4532"/>
    <w:rsid w:val="007A637A"/>
    <w:rsid w:val="007B028C"/>
    <w:rsid w:val="007B0AFD"/>
    <w:rsid w:val="007B6744"/>
    <w:rsid w:val="007C290B"/>
    <w:rsid w:val="007D30E7"/>
    <w:rsid w:val="007E1640"/>
    <w:rsid w:val="007E731C"/>
    <w:rsid w:val="007F2C6E"/>
    <w:rsid w:val="008065E3"/>
    <w:rsid w:val="00813E8D"/>
    <w:rsid w:val="00815FA1"/>
    <w:rsid w:val="008168C6"/>
    <w:rsid w:val="00821931"/>
    <w:rsid w:val="008232A0"/>
    <w:rsid w:val="00834B38"/>
    <w:rsid w:val="0083640D"/>
    <w:rsid w:val="00854B4B"/>
    <w:rsid w:val="00862992"/>
    <w:rsid w:val="008633AE"/>
    <w:rsid w:val="008733B5"/>
    <w:rsid w:val="008736D9"/>
    <w:rsid w:val="0088377B"/>
    <w:rsid w:val="008843CD"/>
    <w:rsid w:val="008A39A0"/>
    <w:rsid w:val="008A47CB"/>
    <w:rsid w:val="008C594F"/>
    <w:rsid w:val="008C5C68"/>
    <w:rsid w:val="008D2F60"/>
    <w:rsid w:val="008D304A"/>
    <w:rsid w:val="008D63A2"/>
    <w:rsid w:val="008E0F6D"/>
    <w:rsid w:val="008E5637"/>
    <w:rsid w:val="008E75F0"/>
    <w:rsid w:val="008F1768"/>
    <w:rsid w:val="008F7554"/>
    <w:rsid w:val="009030B0"/>
    <w:rsid w:val="0090681C"/>
    <w:rsid w:val="00920C0C"/>
    <w:rsid w:val="00933055"/>
    <w:rsid w:val="00951FAA"/>
    <w:rsid w:val="00956FA2"/>
    <w:rsid w:val="009760C4"/>
    <w:rsid w:val="00980104"/>
    <w:rsid w:val="00985F55"/>
    <w:rsid w:val="00986172"/>
    <w:rsid w:val="009B6FB1"/>
    <w:rsid w:val="009C2D43"/>
    <w:rsid w:val="009D2C37"/>
    <w:rsid w:val="009E6B9F"/>
    <w:rsid w:val="009F1E9D"/>
    <w:rsid w:val="009F2879"/>
    <w:rsid w:val="00A1248C"/>
    <w:rsid w:val="00A36CA3"/>
    <w:rsid w:val="00A42EF4"/>
    <w:rsid w:val="00A45CA9"/>
    <w:rsid w:val="00A56C91"/>
    <w:rsid w:val="00A62CA1"/>
    <w:rsid w:val="00A751EC"/>
    <w:rsid w:val="00A7524B"/>
    <w:rsid w:val="00A80515"/>
    <w:rsid w:val="00A83221"/>
    <w:rsid w:val="00AB267D"/>
    <w:rsid w:val="00AE26B2"/>
    <w:rsid w:val="00AF07DF"/>
    <w:rsid w:val="00AF29E8"/>
    <w:rsid w:val="00AF329D"/>
    <w:rsid w:val="00AF62AD"/>
    <w:rsid w:val="00AF791C"/>
    <w:rsid w:val="00B116F2"/>
    <w:rsid w:val="00B250AB"/>
    <w:rsid w:val="00B56858"/>
    <w:rsid w:val="00BA5FA5"/>
    <w:rsid w:val="00BE2FC0"/>
    <w:rsid w:val="00C110AB"/>
    <w:rsid w:val="00C24CFD"/>
    <w:rsid w:val="00C336FD"/>
    <w:rsid w:val="00C42325"/>
    <w:rsid w:val="00C47C68"/>
    <w:rsid w:val="00C577F7"/>
    <w:rsid w:val="00C61C4F"/>
    <w:rsid w:val="00C76292"/>
    <w:rsid w:val="00C80912"/>
    <w:rsid w:val="00C844BF"/>
    <w:rsid w:val="00C9121C"/>
    <w:rsid w:val="00C944E1"/>
    <w:rsid w:val="00C96D86"/>
    <w:rsid w:val="00CB3672"/>
    <w:rsid w:val="00CC3CFE"/>
    <w:rsid w:val="00CD5773"/>
    <w:rsid w:val="00CD5FC9"/>
    <w:rsid w:val="00CF597C"/>
    <w:rsid w:val="00D12FDB"/>
    <w:rsid w:val="00D13DAD"/>
    <w:rsid w:val="00D2739C"/>
    <w:rsid w:val="00D41E36"/>
    <w:rsid w:val="00D50AC5"/>
    <w:rsid w:val="00D60663"/>
    <w:rsid w:val="00D7242D"/>
    <w:rsid w:val="00D81E44"/>
    <w:rsid w:val="00D87421"/>
    <w:rsid w:val="00D90EC0"/>
    <w:rsid w:val="00DC094C"/>
    <w:rsid w:val="00DC3F40"/>
    <w:rsid w:val="00DC4AB0"/>
    <w:rsid w:val="00DC504D"/>
    <w:rsid w:val="00DC5D35"/>
    <w:rsid w:val="00DE517A"/>
    <w:rsid w:val="00DF5AB1"/>
    <w:rsid w:val="00E07B64"/>
    <w:rsid w:val="00E272A4"/>
    <w:rsid w:val="00E45D40"/>
    <w:rsid w:val="00E529A2"/>
    <w:rsid w:val="00E52C48"/>
    <w:rsid w:val="00E6453D"/>
    <w:rsid w:val="00E65434"/>
    <w:rsid w:val="00E7321E"/>
    <w:rsid w:val="00E83707"/>
    <w:rsid w:val="00EA4F6B"/>
    <w:rsid w:val="00EB3246"/>
    <w:rsid w:val="00EB4AEC"/>
    <w:rsid w:val="00ED0205"/>
    <w:rsid w:val="00ED6EDD"/>
    <w:rsid w:val="00ED7CAB"/>
    <w:rsid w:val="00EE5475"/>
    <w:rsid w:val="00F07151"/>
    <w:rsid w:val="00F141C3"/>
    <w:rsid w:val="00F160A6"/>
    <w:rsid w:val="00F22C53"/>
    <w:rsid w:val="00F26390"/>
    <w:rsid w:val="00F50ECA"/>
    <w:rsid w:val="00F51878"/>
    <w:rsid w:val="00F5560D"/>
    <w:rsid w:val="00F653B3"/>
    <w:rsid w:val="00F80C98"/>
    <w:rsid w:val="00F81B0C"/>
    <w:rsid w:val="00F84FC3"/>
    <w:rsid w:val="00FA7D58"/>
    <w:rsid w:val="00FB0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paragraph" w:styleId="Heading3">
    <w:name w:val="heading 3"/>
    <w:basedOn w:val="Normal"/>
    <w:next w:val="Normal"/>
    <w:link w:val="Heading3Char"/>
    <w:uiPriority w:val="9"/>
    <w:semiHidden/>
    <w:unhideWhenUsed/>
    <w:qFormat/>
    <w:rsid w:val="00CF59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Normal"/>
    <w:next w:val="Normal"/>
    <w:uiPriority w:val="99"/>
    <w:rsid w:val="005858CC"/>
    <w:pPr>
      <w:autoSpaceDE w:val="0"/>
      <w:autoSpaceDN w:val="0"/>
      <w:adjustRightInd w:val="0"/>
      <w:spacing w:before="0" w:after="0" w:line="221" w:lineRule="atLeast"/>
    </w:pPr>
    <w:rPr>
      <w:rFonts w:ascii="Calibri" w:hAnsi="Calibri" w:cstheme="minorBidi"/>
      <w:sz w:val="24"/>
      <w:szCs w:val="24"/>
    </w:rPr>
  </w:style>
  <w:style w:type="character" w:customStyle="1" w:styleId="Heading3Char">
    <w:name w:val="Heading 3 Char"/>
    <w:basedOn w:val="DefaultParagraphFont"/>
    <w:link w:val="Heading3"/>
    <w:uiPriority w:val="9"/>
    <w:semiHidden/>
    <w:rsid w:val="00CF597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CF597C"/>
    <w:rPr>
      <w:color w:val="0000FF" w:themeColor="hyperlink"/>
      <w:u w:val="single"/>
    </w:rPr>
  </w:style>
  <w:style w:type="paragraph" w:customStyle="1" w:styleId="smallprint">
    <w:name w:val="small print"/>
    <w:basedOn w:val="Normal"/>
    <w:link w:val="smallprintChar"/>
    <w:qFormat/>
    <w:rsid w:val="005B7946"/>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5B7946"/>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D12FD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paragraph" w:styleId="Heading3">
    <w:name w:val="heading 3"/>
    <w:basedOn w:val="Normal"/>
    <w:next w:val="Normal"/>
    <w:link w:val="Heading3Char"/>
    <w:uiPriority w:val="9"/>
    <w:semiHidden/>
    <w:unhideWhenUsed/>
    <w:qFormat/>
    <w:rsid w:val="00CF59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Normal"/>
    <w:next w:val="Normal"/>
    <w:uiPriority w:val="99"/>
    <w:rsid w:val="005858CC"/>
    <w:pPr>
      <w:autoSpaceDE w:val="0"/>
      <w:autoSpaceDN w:val="0"/>
      <w:adjustRightInd w:val="0"/>
      <w:spacing w:before="0" w:after="0" w:line="221" w:lineRule="atLeast"/>
    </w:pPr>
    <w:rPr>
      <w:rFonts w:ascii="Calibri" w:hAnsi="Calibri" w:cstheme="minorBidi"/>
      <w:sz w:val="24"/>
      <w:szCs w:val="24"/>
    </w:rPr>
  </w:style>
  <w:style w:type="character" w:customStyle="1" w:styleId="Heading3Char">
    <w:name w:val="Heading 3 Char"/>
    <w:basedOn w:val="DefaultParagraphFont"/>
    <w:link w:val="Heading3"/>
    <w:uiPriority w:val="9"/>
    <w:semiHidden/>
    <w:rsid w:val="00CF597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CF597C"/>
    <w:rPr>
      <w:color w:val="0000FF" w:themeColor="hyperlink"/>
      <w:u w:val="single"/>
    </w:rPr>
  </w:style>
  <w:style w:type="paragraph" w:customStyle="1" w:styleId="smallprint">
    <w:name w:val="small print"/>
    <w:basedOn w:val="Normal"/>
    <w:link w:val="smallprintChar"/>
    <w:qFormat/>
    <w:rsid w:val="005B7946"/>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5B7946"/>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D12F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997293">
      <w:bodyDiv w:val="1"/>
      <w:marLeft w:val="0"/>
      <w:marRight w:val="0"/>
      <w:marTop w:val="0"/>
      <w:marBottom w:val="0"/>
      <w:divBdr>
        <w:top w:val="none" w:sz="0" w:space="0" w:color="auto"/>
        <w:left w:val="none" w:sz="0" w:space="0" w:color="auto"/>
        <w:bottom w:val="none" w:sz="0" w:space="0" w:color="auto"/>
        <w:right w:val="none" w:sz="0" w:space="0" w:color="auto"/>
      </w:divBdr>
    </w:div>
    <w:div w:id="115795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cr.org.uk/expression-of-interest" TargetMode="External"/><Relationship Id="rId18" Type="http://schemas.openxmlformats.org/officeDocument/2006/relationships/hyperlink" Target="mailto:resources.feedback@ocr.org.uk"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esources.feedback@ocr.org.uk?subject=I%20disliked%20the%20A%20and%20AS%20Level%20History%20A%20Scheme%20of%20Work%20-%20Y220" TargetMode="External"/><Relationship Id="rId17" Type="http://schemas.openxmlformats.org/officeDocument/2006/relationships/hyperlink" Target="mailto:resources.feedback@ocr.org.uk" TargetMode="External"/><Relationship Id="rId2" Type="http://schemas.openxmlformats.org/officeDocument/2006/relationships/styles" Target="styles.xml"/><Relationship Id="rId16" Type="http://schemas.openxmlformats.org/officeDocument/2006/relationships/hyperlink" Target="http://www.ocr.org.uk/expression-of-interes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subject=I%20liked%20the%20A%20and%20AS%20Level%20History%20A%20Scheme%20of%20Work%20-%20Y220" TargetMode="External"/><Relationship Id="rId5" Type="http://schemas.openxmlformats.org/officeDocument/2006/relationships/webSettings" Target="webSettings.xml"/><Relationship Id="rId15" Type="http://schemas.openxmlformats.org/officeDocument/2006/relationships/hyperlink" Target="mailto:resources.feedback@ocr.org.uk?subject=I%20disliked%20the%20A%20and%20AS%20Level%20History%20A%20Scheme%20of%20Work%20-%20Y220" TargetMode="External"/><Relationship Id="rId10" Type="http://schemas.openxmlformats.org/officeDocument/2006/relationships/hyperlink" Target="https://en.wikipedia.org/wiki/Opera_Nazionale_Dopolavoro"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liked%20the%20A%20and%20AS%20Level%20History%20A%20Scheme%20of%20Work%20-%20Y2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2141</Words>
  <Characters>12205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OCR A an AS History Unit Y216 Scheme of Work</vt:lpstr>
    </vt:vector>
  </TitlesOfParts>
  <Company>Cambridge Assessment</Company>
  <LinksUpToDate>false</LinksUpToDate>
  <CharactersWithSpaces>14318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an AS History Unit Y220 Scheme of Work</dc:title>
  <dc:creator>OCR</dc:creator>
  <cp:keywords>A Level; History; SOW; Y220; Italy</cp:keywords>
  <cp:lastModifiedBy>Nicola Williams</cp:lastModifiedBy>
  <cp:revision>4</cp:revision>
  <cp:lastPrinted>2015-03-03T12:05:00Z</cp:lastPrinted>
  <dcterms:created xsi:type="dcterms:W3CDTF">2017-06-27T13:29:00Z</dcterms:created>
  <dcterms:modified xsi:type="dcterms:W3CDTF">2017-06-30T10:03:00Z</dcterms:modified>
</cp:coreProperties>
</file>