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75D" w:rsidRDefault="0061175D" w:rsidP="0061175D">
      <w:pPr>
        <w:pStyle w:val="Heading10"/>
      </w:pPr>
      <w:bookmarkStart w:id="0" w:name="_Toc450223267"/>
      <w:bookmarkStart w:id="1" w:name="_Toc399236777"/>
      <w:bookmarkStart w:id="2" w:name="_Toc444782775"/>
      <w:r>
        <w:t>Mapping Guide: Legacy AS and A2 units 7895 to H</w:t>
      </w:r>
      <w:bookmarkEnd w:id="0"/>
      <w:bookmarkEnd w:id="1"/>
      <w:r>
        <w:t>640</w:t>
      </w:r>
    </w:p>
    <w:p w:rsidR="0061175D" w:rsidRDefault="0061175D" w:rsidP="0061175D">
      <w:pPr>
        <w:pStyle w:val="Heading2"/>
      </w:pPr>
      <w:proofErr w:type="spellStart"/>
      <w:r w:rsidRPr="001B5124">
        <w:t>Unshaded</w:t>
      </w:r>
      <w:proofErr w:type="spellEnd"/>
      <w:r w:rsidRPr="001B5124">
        <w:t xml:space="preserve"> content is AS content</w:t>
      </w:r>
      <w:r>
        <w:t>.</w:t>
      </w:r>
    </w:p>
    <w:p w:rsidR="0061175D" w:rsidRPr="0061175D" w:rsidRDefault="0061175D" w:rsidP="0061175D"/>
    <w:bookmarkEnd w:id="2"/>
    <w:tbl>
      <w:tblPr>
        <w:tblW w:w="14857" w:type="dxa"/>
        <w:tblInd w:w="147" w:type="dxa"/>
        <w:tblBorders>
          <w:top w:val="single" w:sz="4" w:space="0" w:color="6E0118"/>
          <w:left w:val="single" w:sz="4" w:space="0" w:color="6E0118"/>
          <w:bottom w:val="single" w:sz="4" w:space="0" w:color="6E0118"/>
          <w:right w:val="single" w:sz="4" w:space="0" w:color="6E0118"/>
          <w:insideH w:val="single" w:sz="4" w:space="0" w:color="6E0118"/>
          <w:insideV w:val="single" w:sz="4" w:space="0" w:color="6E0118"/>
        </w:tblBorders>
        <w:tblLayout w:type="fixed"/>
        <w:tblCellMar>
          <w:left w:w="28" w:type="dxa"/>
          <w:right w:w="28" w:type="dxa"/>
        </w:tblCellMar>
        <w:tblLook w:val="01E0" w:firstRow="1" w:lastRow="1" w:firstColumn="1" w:lastColumn="1" w:noHBand="0" w:noVBand="0"/>
      </w:tblPr>
      <w:tblGrid>
        <w:gridCol w:w="1701"/>
        <w:gridCol w:w="680"/>
        <w:gridCol w:w="5671"/>
        <w:gridCol w:w="2268"/>
        <w:gridCol w:w="4537"/>
      </w:tblGrid>
      <w:tr w:rsidR="0061175D" w:rsidRPr="00835500" w:rsidTr="0061175D">
        <w:tc>
          <w:tcPr>
            <w:tcW w:w="1701" w:type="dxa"/>
          </w:tcPr>
          <w:p w:rsidR="0061175D" w:rsidRPr="0061175D" w:rsidRDefault="0061175D" w:rsidP="0061175D">
            <w:pPr>
              <w:spacing w:before="80" w:after="80"/>
              <w:ind w:right="-20"/>
              <w:jc w:val="center"/>
              <w:rPr>
                <w:rFonts w:eastAsia="Arial"/>
                <w:b/>
                <w:color w:val="6E0118"/>
              </w:rPr>
            </w:pPr>
            <w:r w:rsidRPr="0061175D">
              <w:rPr>
                <w:color w:val="6E0118"/>
              </w:rPr>
              <w:br w:type="page"/>
            </w:r>
            <w:r w:rsidRPr="0061175D">
              <w:rPr>
                <w:rFonts w:cs="Arial"/>
                <w:color w:val="6E0118"/>
              </w:rPr>
              <w:br w:type="page"/>
            </w:r>
            <w:r w:rsidRPr="0061175D">
              <w:rPr>
                <w:rFonts w:cs="Arial"/>
                <w:b/>
                <w:color w:val="6E0118"/>
              </w:rPr>
              <w:t>Spec. Content</w:t>
            </w:r>
          </w:p>
        </w:tc>
        <w:tc>
          <w:tcPr>
            <w:tcW w:w="680" w:type="dxa"/>
          </w:tcPr>
          <w:p w:rsidR="0061175D" w:rsidRPr="0061175D" w:rsidRDefault="0061175D" w:rsidP="0061175D">
            <w:pPr>
              <w:spacing w:before="80" w:after="80"/>
              <w:ind w:right="-20"/>
              <w:jc w:val="center"/>
              <w:rPr>
                <w:rFonts w:eastAsia="Arial"/>
                <w:color w:val="6E0118"/>
              </w:rPr>
            </w:pPr>
            <w:r w:rsidRPr="0061175D">
              <w:rPr>
                <w:rFonts w:eastAsia="Arial"/>
                <w:b/>
                <w:bCs/>
                <w:color w:val="6E0118"/>
                <w:spacing w:val="-1"/>
              </w:rPr>
              <w:t>R</w:t>
            </w:r>
            <w:r w:rsidRPr="0061175D">
              <w:rPr>
                <w:rFonts w:eastAsia="Arial"/>
                <w:b/>
                <w:bCs/>
                <w:color w:val="6E0118"/>
              </w:rPr>
              <w:t>e</w:t>
            </w:r>
            <w:r w:rsidRPr="0061175D">
              <w:rPr>
                <w:rFonts w:eastAsia="Arial"/>
                <w:b/>
                <w:bCs/>
                <w:color w:val="6E0118"/>
                <w:spacing w:val="1"/>
              </w:rPr>
              <w:t>f</w:t>
            </w:r>
            <w:r w:rsidRPr="0061175D">
              <w:rPr>
                <w:rFonts w:eastAsia="Arial"/>
                <w:b/>
                <w:bCs/>
                <w:color w:val="6E0118"/>
              </w:rPr>
              <w:t>.</w:t>
            </w:r>
          </w:p>
        </w:tc>
        <w:tc>
          <w:tcPr>
            <w:tcW w:w="5670" w:type="dxa"/>
          </w:tcPr>
          <w:p w:rsidR="0061175D" w:rsidRPr="0061175D" w:rsidRDefault="0061175D" w:rsidP="00D76600">
            <w:pPr>
              <w:spacing w:before="80" w:after="80"/>
              <w:ind w:right="-20"/>
              <w:jc w:val="center"/>
              <w:rPr>
                <w:rFonts w:eastAsia="Arial"/>
                <w:color w:val="6E0118"/>
              </w:rPr>
            </w:pPr>
            <w:r w:rsidRPr="0061175D">
              <w:rPr>
                <w:rFonts w:eastAsia="Arial"/>
                <w:b/>
                <w:bCs/>
                <w:color w:val="6E0118"/>
                <w:spacing w:val="-1"/>
              </w:rPr>
              <w:t>Learning outcomes, Notes, Notation, Exclusions</w:t>
            </w:r>
          </w:p>
        </w:tc>
        <w:tc>
          <w:tcPr>
            <w:tcW w:w="2268" w:type="dxa"/>
          </w:tcPr>
          <w:p w:rsidR="0061175D" w:rsidRPr="0061175D" w:rsidRDefault="0061175D" w:rsidP="0061175D">
            <w:pPr>
              <w:spacing w:before="80" w:after="80"/>
              <w:ind w:right="-20"/>
              <w:jc w:val="center"/>
              <w:rPr>
                <w:b/>
                <w:color w:val="6E0118"/>
                <w:spacing w:val="2"/>
              </w:rPr>
            </w:pPr>
            <w:r w:rsidRPr="0061175D">
              <w:rPr>
                <w:b/>
                <w:color w:val="6E0118"/>
                <w:spacing w:val="2"/>
              </w:rPr>
              <w:t xml:space="preserve">Legacy Unit </w:t>
            </w:r>
            <w:r w:rsidR="005D36B9">
              <w:rPr>
                <w:b/>
                <w:color w:val="6E0118"/>
                <w:spacing w:val="2"/>
              </w:rPr>
              <w:t>and Ref.</w:t>
            </w:r>
          </w:p>
        </w:tc>
        <w:tc>
          <w:tcPr>
            <w:tcW w:w="4536" w:type="dxa"/>
          </w:tcPr>
          <w:p w:rsidR="0061175D" w:rsidRPr="0061175D" w:rsidRDefault="0061175D" w:rsidP="0061175D">
            <w:pPr>
              <w:spacing w:before="80" w:after="80"/>
              <w:ind w:right="-20"/>
              <w:jc w:val="center"/>
              <w:rPr>
                <w:b/>
                <w:color w:val="6E0118"/>
                <w:spacing w:val="2"/>
              </w:rPr>
            </w:pPr>
            <w:r w:rsidRPr="0061175D">
              <w:rPr>
                <w:b/>
                <w:color w:val="6E0118"/>
                <w:spacing w:val="2"/>
              </w:rPr>
              <w:t>Notes</w:t>
            </w:r>
          </w:p>
        </w:tc>
      </w:tr>
      <w:tr w:rsidR="0061175D" w:rsidRPr="00835500" w:rsidTr="0061175D">
        <w:tc>
          <w:tcPr>
            <w:tcW w:w="4536" w:type="dxa"/>
            <w:gridSpan w:val="5"/>
          </w:tcPr>
          <w:p w:rsidR="0061175D" w:rsidRPr="0061175D" w:rsidRDefault="0061175D" w:rsidP="0061175D">
            <w:pPr>
              <w:spacing w:before="80" w:after="80"/>
              <w:ind w:left="227" w:right="-20"/>
              <w:jc w:val="center"/>
              <w:rPr>
                <w:b/>
                <w:color w:val="6E0118"/>
                <w:spacing w:val="2"/>
                <w:sz w:val="24"/>
                <w:szCs w:val="24"/>
              </w:rPr>
            </w:pPr>
            <w:r w:rsidRPr="0061175D">
              <w:rPr>
                <w:rFonts w:eastAsia="Arial"/>
                <w:b/>
                <w:bCs/>
                <w:color w:val="6E0118"/>
                <w:spacing w:val="-1"/>
                <w:sz w:val="24"/>
                <w:szCs w:val="24"/>
              </w:rPr>
              <w:t>PURE MATHEMATICS: PROOF (1)</w:t>
            </w:r>
          </w:p>
        </w:tc>
      </w:tr>
      <w:tr w:rsidR="0061175D" w:rsidRPr="00835500" w:rsidTr="0061175D">
        <w:tc>
          <w:tcPr>
            <w:tcW w:w="1701" w:type="dxa"/>
            <w:vMerge w:val="restart"/>
          </w:tcPr>
          <w:p w:rsidR="0061175D" w:rsidRPr="00AB438A" w:rsidRDefault="0061175D" w:rsidP="0061175D">
            <w:pPr>
              <w:spacing w:before="80" w:after="80"/>
              <w:ind w:left="52" w:right="91"/>
            </w:pPr>
            <w:r w:rsidRPr="00AB438A">
              <w:t>Proof</w:t>
            </w:r>
          </w:p>
        </w:tc>
        <w:tc>
          <w:tcPr>
            <w:tcW w:w="680" w:type="dxa"/>
          </w:tcPr>
          <w:p w:rsidR="0061175D" w:rsidRPr="00AB438A" w:rsidRDefault="0061175D" w:rsidP="0061175D">
            <w:pPr>
              <w:spacing w:before="80" w:after="80"/>
              <w:ind w:right="33"/>
              <w:jc w:val="right"/>
            </w:pPr>
            <w:r w:rsidRPr="00AB438A">
              <w:t>Mp1</w:t>
            </w:r>
          </w:p>
        </w:tc>
        <w:tc>
          <w:tcPr>
            <w:tcW w:w="5670" w:type="dxa"/>
          </w:tcPr>
          <w:p w:rsidR="0061175D" w:rsidRPr="00AB438A" w:rsidRDefault="0061175D" w:rsidP="0061175D">
            <w:pPr>
              <w:spacing w:before="40" w:after="40"/>
              <w:ind w:left="113"/>
              <w:rPr>
                <w:rFonts w:cs="Arial"/>
              </w:rPr>
            </w:pPr>
            <w:r w:rsidRPr="00AB438A">
              <w:rPr>
                <w:rFonts w:cs="Arial"/>
              </w:rPr>
              <w:t>Understand and be able to use the structure of mathematical proof.</w:t>
            </w:r>
          </w:p>
          <w:p w:rsidR="0061175D" w:rsidRPr="00AB438A" w:rsidRDefault="0061175D" w:rsidP="0061175D">
            <w:pPr>
              <w:spacing w:before="40" w:after="40"/>
              <w:ind w:left="113"/>
              <w:rPr>
                <w:rFonts w:cs="Arial"/>
              </w:rPr>
            </w:pPr>
            <w:r w:rsidRPr="00AB438A">
              <w:rPr>
                <w:rFonts w:cs="Arial"/>
              </w:rPr>
              <w:t>Use methods of proof, including proof by deduction and proof by exhaustion.</w:t>
            </w:r>
          </w:p>
          <w:p w:rsidR="0061175D" w:rsidRPr="00AB438A" w:rsidRDefault="0061175D" w:rsidP="0061175D">
            <w:pPr>
              <w:spacing w:before="40" w:after="40"/>
              <w:ind w:left="113"/>
              <w:rPr>
                <w:rFonts w:cs="Arial"/>
              </w:rPr>
            </w:pPr>
            <w:r w:rsidRPr="00AB438A">
              <w:rPr>
                <w:rFonts w:cs="Arial"/>
                <w:u w:val="single"/>
              </w:rPr>
              <w:t>Notes</w:t>
            </w:r>
          </w:p>
          <w:p w:rsidR="0061175D" w:rsidRPr="00AB438A" w:rsidRDefault="0061175D" w:rsidP="0061175D">
            <w:pPr>
              <w:spacing w:before="40" w:after="40"/>
              <w:ind w:left="113"/>
              <w:rPr>
                <w:b/>
              </w:rPr>
            </w:pPr>
            <w:r w:rsidRPr="00AB438A">
              <w:t>Proceeding from given assumptions through a series of logical steps to a conclusion.</w:t>
            </w:r>
          </w:p>
        </w:tc>
        <w:tc>
          <w:tcPr>
            <w:tcW w:w="2268" w:type="dxa"/>
          </w:tcPr>
          <w:p w:rsidR="0061175D" w:rsidRPr="00AB438A" w:rsidRDefault="0061175D" w:rsidP="0061175D">
            <w:pPr>
              <w:spacing w:before="40" w:after="40" w:line="240" w:lineRule="atLeast"/>
              <w:ind w:left="113"/>
            </w:pPr>
            <w:r w:rsidRPr="00AB438A">
              <w:t>C3p1</w:t>
            </w:r>
          </w:p>
        </w:tc>
        <w:tc>
          <w:tcPr>
            <w:tcW w:w="4536" w:type="dxa"/>
          </w:tcPr>
          <w:p w:rsidR="0061175D" w:rsidRPr="00AB438A" w:rsidRDefault="0061175D" w:rsidP="0061175D">
            <w:pPr>
              <w:spacing w:before="40" w:after="40" w:line="240" w:lineRule="atLeast"/>
              <w:ind w:left="113"/>
            </w:pPr>
            <w:r w:rsidRPr="00AB438A">
              <w:t xml:space="preserve">Proof by exhaustion </w:t>
            </w:r>
            <w:r>
              <w:t xml:space="preserve">is </w:t>
            </w:r>
            <w:r w:rsidRPr="00AB438A">
              <w:t>now at AS.</w:t>
            </w:r>
          </w:p>
        </w:tc>
      </w:tr>
      <w:tr w:rsidR="0061175D" w:rsidRPr="00835500" w:rsidTr="0061175D">
        <w:tc>
          <w:tcPr>
            <w:tcW w:w="1701" w:type="dxa"/>
            <w:vMerge/>
          </w:tcPr>
          <w:p w:rsidR="0061175D" w:rsidRPr="004717A6" w:rsidRDefault="0061175D" w:rsidP="0061175D">
            <w:pPr>
              <w:spacing w:before="80" w:after="80"/>
              <w:ind w:left="52" w:right="91"/>
              <w:rPr>
                <w:spacing w:val="-1"/>
              </w:rPr>
            </w:pPr>
          </w:p>
        </w:tc>
        <w:tc>
          <w:tcPr>
            <w:tcW w:w="680" w:type="dxa"/>
          </w:tcPr>
          <w:p w:rsidR="0061175D" w:rsidRPr="004717A6" w:rsidRDefault="0061175D" w:rsidP="0061175D">
            <w:pPr>
              <w:spacing w:before="80" w:after="80"/>
              <w:ind w:right="33"/>
              <w:jc w:val="right"/>
            </w:pPr>
            <w:r w:rsidRPr="004717A6">
              <w:t>p2</w:t>
            </w:r>
          </w:p>
        </w:tc>
        <w:tc>
          <w:tcPr>
            <w:tcW w:w="5670" w:type="dxa"/>
          </w:tcPr>
          <w:p w:rsidR="0061175D" w:rsidRPr="004717A6" w:rsidRDefault="0061175D" w:rsidP="0061175D">
            <w:pPr>
              <w:pStyle w:val="GCETabletxt"/>
              <w:spacing w:before="40" w:after="40" w:line="240" w:lineRule="auto"/>
              <w:ind w:left="113"/>
              <w:rPr>
                <w:rFonts w:ascii="Arial" w:hAnsi="Arial" w:cs="Arial"/>
                <w:b/>
                <w:szCs w:val="22"/>
                <w:lang w:val="en-GB"/>
              </w:rPr>
            </w:pPr>
            <w:r w:rsidRPr="004717A6">
              <w:rPr>
                <w:rFonts w:ascii="Arial" w:hAnsi="Arial" w:cs="Arial"/>
                <w:szCs w:val="22"/>
                <w:lang w:val="en-GB"/>
              </w:rPr>
              <w:t>Be able to disprove a conjecture by the use of a counter example.</w:t>
            </w:r>
          </w:p>
        </w:tc>
        <w:tc>
          <w:tcPr>
            <w:tcW w:w="2268" w:type="dxa"/>
          </w:tcPr>
          <w:p w:rsidR="0061175D" w:rsidRPr="004717A6" w:rsidRDefault="0061175D" w:rsidP="0061175D">
            <w:pPr>
              <w:pStyle w:val="GCETabletxt"/>
              <w:spacing w:before="40" w:after="40" w:line="240" w:lineRule="atLeast"/>
              <w:ind w:left="113"/>
              <w:rPr>
                <w:rFonts w:ascii="Arial" w:hAnsi="Arial" w:cs="Arial"/>
                <w:szCs w:val="22"/>
                <w:lang w:val="en-GB"/>
              </w:rPr>
            </w:pPr>
            <w:r w:rsidRPr="004717A6">
              <w:rPr>
                <w:rFonts w:ascii="Arial" w:hAnsi="Arial" w:cs="Arial"/>
                <w:szCs w:val="22"/>
                <w:lang w:val="en-GB"/>
              </w:rPr>
              <w:t>C3p2</w:t>
            </w:r>
          </w:p>
        </w:tc>
        <w:tc>
          <w:tcPr>
            <w:tcW w:w="4536" w:type="dxa"/>
          </w:tcPr>
          <w:p w:rsidR="0061175D" w:rsidRPr="004717A6" w:rsidRDefault="0061175D" w:rsidP="0061175D">
            <w:pPr>
              <w:pStyle w:val="GCETabletxt"/>
              <w:spacing w:before="40" w:after="40" w:line="240" w:lineRule="atLeast"/>
              <w:ind w:left="113"/>
              <w:rPr>
                <w:rFonts w:ascii="Arial" w:hAnsi="Arial" w:cs="Arial"/>
                <w:szCs w:val="22"/>
                <w:lang w:val="en-GB"/>
              </w:rPr>
            </w:pPr>
            <w:r w:rsidRPr="004717A6">
              <w:rPr>
                <w:rFonts w:ascii="Arial" w:hAnsi="Arial" w:cs="Arial"/>
                <w:szCs w:val="22"/>
                <w:lang w:val="en-GB"/>
              </w:rPr>
              <w:t xml:space="preserve">Use of counterexample </w:t>
            </w:r>
            <w:r>
              <w:rPr>
                <w:rFonts w:ascii="Arial" w:hAnsi="Arial" w:cs="Arial"/>
                <w:szCs w:val="22"/>
                <w:lang w:val="en-GB"/>
              </w:rPr>
              <w:t xml:space="preserve">is </w:t>
            </w:r>
            <w:r w:rsidRPr="004717A6">
              <w:rPr>
                <w:rFonts w:ascii="Arial" w:hAnsi="Arial" w:cs="Arial"/>
                <w:szCs w:val="22"/>
                <w:lang w:val="en-GB"/>
              </w:rPr>
              <w:t>now at AS.</w:t>
            </w:r>
          </w:p>
        </w:tc>
      </w:tr>
      <w:tr w:rsidR="0061175D" w:rsidRPr="00835500" w:rsidTr="0061175D">
        <w:tc>
          <w:tcPr>
            <w:tcW w:w="4536" w:type="dxa"/>
            <w:gridSpan w:val="5"/>
            <w:shd w:val="clear" w:color="auto" w:fill="D9D9D9" w:themeFill="background1" w:themeFillShade="D9"/>
          </w:tcPr>
          <w:p w:rsidR="0061175D" w:rsidRPr="00835500" w:rsidRDefault="0061175D" w:rsidP="0061175D">
            <w:pPr>
              <w:spacing w:before="80" w:after="80"/>
              <w:ind w:left="165" w:right="130"/>
              <w:jc w:val="center"/>
              <w:rPr>
                <w:sz w:val="20"/>
                <w:szCs w:val="20"/>
              </w:rPr>
            </w:pPr>
            <w:r w:rsidRPr="0061175D">
              <w:rPr>
                <w:rFonts w:eastAsia="Arial"/>
                <w:b/>
                <w:bCs/>
                <w:color w:val="6E0118"/>
                <w:spacing w:val="-1"/>
                <w:sz w:val="24"/>
                <w:szCs w:val="24"/>
              </w:rPr>
              <w:t>PURE MATHEMATICS: PROOF (2)</w:t>
            </w:r>
          </w:p>
        </w:tc>
      </w:tr>
      <w:tr w:rsidR="0061175D" w:rsidRPr="00835500" w:rsidTr="0061175D">
        <w:tc>
          <w:tcPr>
            <w:tcW w:w="1701" w:type="dxa"/>
            <w:shd w:val="clear" w:color="auto" w:fill="D9D9D9" w:themeFill="background1" w:themeFillShade="D9"/>
          </w:tcPr>
          <w:p w:rsidR="0061175D" w:rsidRPr="004717A6" w:rsidRDefault="0061175D" w:rsidP="0061175D">
            <w:pPr>
              <w:spacing w:before="80" w:after="80"/>
              <w:ind w:left="52" w:right="91"/>
              <w:rPr>
                <w:spacing w:val="-1"/>
              </w:rPr>
            </w:pPr>
            <w:r w:rsidRPr="004717A6">
              <w:t>Proof</w:t>
            </w:r>
            <w:r w:rsidRPr="004717A6">
              <w:rPr>
                <w:spacing w:val="-1"/>
              </w:rPr>
              <w:t xml:space="preserve"> </w:t>
            </w:r>
          </w:p>
        </w:tc>
        <w:tc>
          <w:tcPr>
            <w:tcW w:w="680" w:type="dxa"/>
            <w:shd w:val="clear" w:color="auto" w:fill="D9D9D9" w:themeFill="background1" w:themeFillShade="D9"/>
          </w:tcPr>
          <w:p w:rsidR="0061175D" w:rsidRPr="004717A6" w:rsidRDefault="0061175D" w:rsidP="0061175D">
            <w:pPr>
              <w:spacing w:before="80" w:after="80"/>
              <w:ind w:right="33"/>
              <w:jc w:val="right"/>
            </w:pPr>
            <w:r w:rsidRPr="004717A6">
              <w:t>p3</w:t>
            </w:r>
          </w:p>
        </w:tc>
        <w:tc>
          <w:tcPr>
            <w:tcW w:w="5670" w:type="dxa"/>
            <w:shd w:val="clear" w:color="auto" w:fill="D9D9D9" w:themeFill="background1" w:themeFillShade="D9"/>
          </w:tcPr>
          <w:p w:rsidR="0061175D" w:rsidRPr="004717A6" w:rsidRDefault="0061175D" w:rsidP="0061175D">
            <w:pPr>
              <w:pStyle w:val="GCETabletxt"/>
              <w:spacing w:before="40" w:after="40" w:line="240" w:lineRule="auto"/>
              <w:ind w:left="113"/>
              <w:rPr>
                <w:rFonts w:ascii="Arial" w:hAnsi="Arial" w:cs="Arial"/>
                <w:szCs w:val="22"/>
                <w:lang w:val="en-GB"/>
              </w:rPr>
            </w:pPr>
            <w:r w:rsidRPr="004717A6">
              <w:rPr>
                <w:rFonts w:ascii="Arial" w:hAnsi="Arial" w:cs="Arial"/>
                <w:szCs w:val="22"/>
                <w:lang w:val="en-GB"/>
              </w:rPr>
              <w:t>Understand and be able to use proof by contradiction.</w:t>
            </w:r>
          </w:p>
          <w:p w:rsidR="0061175D" w:rsidRPr="004717A6" w:rsidRDefault="0061175D" w:rsidP="0061175D">
            <w:pPr>
              <w:pStyle w:val="GCETabletxt"/>
              <w:spacing w:before="40" w:after="40" w:line="240" w:lineRule="auto"/>
              <w:ind w:left="113"/>
              <w:rPr>
                <w:rFonts w:ascii="Arial" w:hAnsi="Arial" w:cs="Arial"/>
                <w:szCs w:val="22"/>
                <w:lang w:val="en-GB"/>
              </w:rPr>
            </w:pPr>
            <w:r w:rsidRPr="004717A6">
              <w:rPr>
                <w:rFonts w:ascii="Arial" w:hAnsi="Arial" w:cs="Arial"/>
                <w:szCs w:val="22"/>
                <w:u w:val="single"/>
                <w:lang w:val="en-GB"/>
              </w:rPr>
              <w:t>Notes</w:t>
            </w:r>
          </w:p>
          <w:p w:rsidR="0061175D" w:rsidRPr="004717A6" w:rsidRDefault="0061175D" w:rsidP="0061175D">
            <w:pPr>
              <w:pStyle w:val="GCETabletxt"/>
              <w:spacing w:before="40" w:after="40" w:line="240" w:lineRule="auto"/>
              <w:ind w:left="113"/>
              <w:rPr>
                <w:rFonts w:ascii="Arial" w:hAnsi="Arial" w:cs="Arial"/>
                <w:b/>
                <w:szCs w:val="22"/>
                <w:lang w:val="en-GB"/>
              </w:rPr>
            </w:pPr>
            <w:r w:rsidRPr="004717A6">
              <w:rPr>
                <w:rFonts w:ascii="Arial" w:hAnsi="Arial" w:cs="Arial"/>
                <w:szCs w:val="22"/>
              </w:rPr>
              <w:t>Including proof of the irrationality of</w:t>
            </w:r>
            <w:r>
              <w:rPr>
                <w:rFonts w:ascii="Arial" w:hAnsi="Arial" w:cs="Arial"/>
                <w:szCs w:val="22"/>
              </w:rPr>
              <w:t xml:space="preserve"> </w:t>
            </w:r>
            <w:r w:rsidRPr="000C06E6">
              <w:rPr>
                <w:rFonts w:ascii="Arial" w:hAnsi="Arial" w:cs="Arial"/>
                <w:position w:val="-6"/>
                <w:szCs w:val="22"/>
              </w:rPr>
              <w:object w:dxaOrig="3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6.5pt" o:ole="">
                  <v:imagedata r:id="rId9" o:title=""/>
                </v:shape>
                <o:OLEObject Type="Embed" ProgID="Equation.DSMT4" ShapeID="_x0000_i1025" DrawAspect="Content" ObjectID="_1562997271" r:id="rId10"/>
              </w:object>
            </w:r>
            <w:r w:rsidRPr="004717A6">
              <w:rPr>
                <w:rFonts w:ascii="Arial" w:hAnsi="Arial" w:cs="Arial"/>
                <w:szCs w:val="22"/>
              </w:rPr>
              <w:t xml:space="preserve"> and the infinity of primes, and application to unfamiliar proofs.</w:t>
            </w:r>
          </w:p>
        </w:tc>
        <w:tc>
          <w:tcPr>
            <w:tcW w:w="2268" w:type="dxa"/>
          </w:tcPr>
          <w:p w:rsidR="0061175D" w:rsidRPr="004717A6" w:rsidRDefault="0061175D" w:rsidP="0061175D">
            <w:pPr>
              <w:tabs>
                <w:tab w:val="left" w:pos="1108"/>
              </w:tabs>
              <w:spacing w:before="40" w:after="40" w:line="240" w:lineRule="atLeast"/>
              <w:ind w:left="113"/>
            </w:pPr>
            <w:r w:rsidRPr="004717A6">
              <w:t>C3p1</w:t>
            </w:r>
            <w:r>
              <w:tab/>
            </w:r>
          </w:p>
        </w:tc>
        <w:tc>
          <w:tcPr>
            <w:tcW w:w="4536" w:type="dxa"/>
          </w:tcPr>
          <w:p w:rsidR="0061175D" w:rsidRPr="004717A6" w:rsidRDefault="0061175D" w:rsidP="0061175D">
            <w:pPr>
              <w:pStyle w:val="GCETabletxt"/>
              <w:spacing w:before="40" w:after="40" w:line="240" w:lineRule="atLeast"/>
              <w:rPr>
                <w:rFonts w:ascii="Arial" w:hAnsi="Arial" w:cs="Arial"/>
                <w:szCs w:val="22"/>
                <w:lang w:val="en-GB"/>
              </w:rPr>
            </w:pPr>
            <w:r w:rsidRPr="004717A6">
              <w:rPr>
                <w:rFonts w:ascii="Arial" w:hAnsi="Arial" w:cs="Arial"/>
                <w:szCs w:val="22"/>
                <w:lang w:val="en-GB"/>
              </w:rPr>
              <w:t>The examples of proof by contradiction are new.</w:t>
            </w:r>
          </w:p>
        </w:tc>
      </w:tr>
    </w:tbl>
    <w:p w:rsidR="00AE0E94" w:rsidRDefault="00AE0E94" w:rsidP="00AE0E94"/>
    <w:p w:rsidR="00BE0433" w:rsidRDefault="00BE0433" w:rsidP="002137C6">
      <w:pPr>
        <w:spacing w:after="0"/>
        <w:rPr>
          <w:rFonts w:cs="Arial"/>
        </w:rPr>
        <w:sectPr w:rsidR="00BE0433" w:rsidSect="00402357">
          <w:headerReference w:type="default" r:id="rId11"/>
          <w:footerReference w:type="default" r:id="rId12"/>
          <w:pgSz w:w="16838" w:h="11906" w:orient="landscape"/>
          <w:pgMar w:top="-1560" w:right="873" w:bottom="142" w:left="851" w:header="1410" w:footer="524" w:gutter="0"/>
          <w:cols w:space="708"/>
          <w:docGrid w:linePitch="360"/>
        </w:sectPr>
      </w:pPr>
    </w:p>
    <w:tbl>
      <w:tblPr>
        <w:tblW w:w="14857" w:type="dxa"/>
        <w:tblInd w:w="1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1E0" w:firstRow="1" w:lastRow="1" w:firstColumn="1" w:lastColumn="1" w:noHBand="0" w:noVBand="0"/>
      </w:tblPr>
      <w:tblGrid>
        <w:gridCol w:w="1701"/>
        <w:gridCol w:w="680"/>
        <w:gridCol w:w="5671"/>
        <w:gridCol w:w="2268"/>
        <w:gridCol w:w="4537"/>
      </w:tblGrid>
      <w:tr w:rsidR="003B168E" w:rsidRPr="00835500" w:rsidTr="003B168E">
        <w:tc>
          <w:tcPr>
            <w:tcW w:w="1701" w:type="dxa"/>
            <w:shd w:val="clear" w:color="auto" w:fill="auto"/>
          </w:tcPr>
          <w:p w:rsidR="003B168E" w:rsidRPr="003B168E" w:rsidRDefault="003B168E" w:rsidP="00907717">
            <w:pPr>
              <w:spacing w:before="80" w:after="80"/>
              <w:ind w:right="-20"/>
              <w:jc w:val="center"/>
              <w:rPr>
                <w:rFonts w:eastAsia="Arial"/>
                <w:color w:val="6E0118"/>
              </w:rPr>
            </w:pPr>
            <w:r w:rsidRPr="003B168E">
              <w:rPr>
                <w:rFonts w:cs="Arial"/>
                <w:color w:val="6E0118"/>
              </w:rPr>
              <w:lastRenderedPageBreak/>
              <w:br w:type="page"/>
            </w:r>
            <w:r w:rsidRPr="003B168E">
              <w:rPr>
                <w:rFonts w:cs="Arial"/>
                <w:b/>
                <w:color w:val="6E0118"/>
              </w:rPr>
              <w:t>Spec. Content</w:t>
            </w:r>
          </w:p>
        </w:tc>
        <w:tc>
          <w:tcPr>
            <w:tcW w:w="680" w:type="dxa"/>
          </w:tcPr>
          <w:p w:rsidR="003B168E" w:rsidRPr="003B168E" w:rsidRDefault="003B168E" w:rsidP="00907717">
            <w:pPr>
              <w:spacing w:before="80" w:after="80"/>
              <w:ind w:right="-20"/>
              <w:jc w:val="center"/>
              <w:rPr>
                <w:rFonts w:eastAsia="Arial"/>
                <w:color w:val="6E0118"/>
              </w:rPr>
            </w:pPr>
            <w:r w:rsidRPr="003B168E">
              <w:rPr>
                <w:rFonts w:eastAsia="Arial"/>
                <w:b/>
                <w:bCs/>
                <w:color w:val="6E0118"/>
                <w:spacing w:val="-1"/>
              </w:rPr>
              <w:t>R</w:t>
            </w:r>
            <w:r w:rsidRPr="003B168E">
              <w:rPr>
                <w:rFonts w:eastAsia="Arial"/>
                <w:b/>
                <w:bCs/>
                <w:color w:val="6E0118"/>
              </w:rPr>
              <w:t>e</w:t>
            </w:r>
            <w:r w:rsidRPr="003B168E">
              <w:rPr>
                <w:rFonts w:eastAsia="Arial"/>
                <w:b/>
                <w:bCs/>
                <w:color w:val="6E0118"/>
                <w:spacing w:val="1"/>
              </w:rPr>
              <w:t>f</w:t>
            </w:r>
            <w:r w:rsidRPr="003B168E">
              <w:rPr>
                <w:rFonts w:eastAsia="Arial"/>
                <w:b/>
                <w:bCs/>
                <w:color w:val="6E0118"/>
              </w:rPr>
              <w:t>.</w:t>
            </w:r>
          </w:p>
        </w:tc>
        <w:tc>
          <w:tcPr>
            <w:tcW w:w="5671" w:type="dxa"/>
          </w:tcPr>
          <w:p w:rsidR="003B168E" w:rsidRPr="003B168E" w:rsidRDefault="003B168E" w:rsidP="00907717">
            <w:pPr>
              <w:spacing w:before="80" w:after="80"/>
              <w:ind w:right="-20"/>
              <w:jc w:val="center"/>
              <w:rPr>
                <w:rFonts w:eastAsia="Arial"/>
                <w:color w:val="6E0118"/>
              </w:rPr>
            </w:pPr>
            <w:r w:rsidRPr="003B168E">
              <w:rPr>
                <w:rFonts w:eastAsia="Arial"/>
                <w:b/>
                <w:bCs/>
                <w:color w:val="6E0118"/>
                <w:spacing w:val="-1"/>
              </w:rPr>
              <w:t>Learning outcomes, Notes, Notation, Exclusions</w:t>
            </w:r>
          </w:p>
        </w:tc>
        <w:tc>
          <w:tcPr>
            <w:tcW w:w="2268" w:type="dxa"/>
          </w:tcPr>
          <w:p w:rsidR="003B168E" w:rsidRPr="003B168E" w:rsidRDefault="003B168E" w:rsidP="00907717">
            <w:pPr>
              <w:spacing w:before="80" w:after="80"/>
              <w:ind w:right="-20"/>
              <w:jc w:val="center"/>
              <w:rPr>
                <w:b/>
                <w:color w:val="6E0118"/>
                <w:spacing w:val="2"/>
              </w:rPr>
            </w:pPr>
            <w:r w:rsidRPr="003B168E">
              <w:rPr>
                <w:b/>
                <w:color w:val="6E0118"/>
                <w:spacing w:val="2"/>
              </w:rPr>
              <w:t xml:space="preserve">Legacy Unit </w:t>
            </w:r>
            <w:r w:rsidR="005D36B9">
              <w:rPr>
                <w:b/>
                <w:color w:val="6E0118"/>
                <w:spacing w:val="2"/>
              </w:rPr>
              <w:t>and Ref.</w:t>
            </w:r>
          </w:p>
        </w:tc>
        <w:tc>
          <w:tcPr>
            <w:tcW w:w="4537" w:type="dxa"/>
          </w:tcPr>
          <w:p w:rsidR="003B168E" w:rsidRPr="003B168E" w:rsidRDefault="003B168E" w:rsidP="00907717">
            <w:pPr>
              <w:spacing w:before="80" w:after="80"/>
              <w:ind w:right="-20"/>
              <w:jc w:val="center"/>
              <w:rPr>
                <w:b/>
                <w:color w:val="6E0118"/>
                <w:spacing w:val="2"/>
              </w:rPr>
            </w:pPr>
            <w:r w:rsidRPr="003B168E">
              <w:rPr>
                <w:b/>
                <w:color w:val="6E0118"/>
                <w:spacing w:val="2"/>
              </w:rPr>
              <w:t>Notes</w:t>
            </w:r>
          </w:p>
        </w:tc>
      </w:tr>
      <w:tr w:rsidR="003B168E" w:rsidRPr="00835500" w:rsidTr="003B168E">
        <w:tc>
          <w:tcPr>
            <w:tcW w:w="14857" w:type="dxa"/>
            <w:gridSpan w:val="5"/>
          </w:tcPr>
          <w:p w:rsidR="003B168E" w:rsidRPr="003B168E" w:rsidRDefault="003B168E" w:rsidP="00907717">
            <w:pPr>
              <w:spacing w:before="80" w:after="80"/>
              <w:ind w:left="227" w:right="-20"/>
              <w:jc w:val="center"/>
              <w:rPr>
                <w:b/>
                <w:color w:val="6E0118"/>
                <w:spacing w:val="2"/>
                <w:sz w:val="24"/>
                <w:szCs w:val="24"/>
              </w:rPr>
            </w:pPr>
            <w:r w:rsidRPr="003B168E">
              <w:rPr>
                <w:rFonts w:eastAsia="Arial"/>
                <w:b/>
                <w:bCs/>
                <w:color w:val="6E0118"/>
                <w:spacing w:val="-1"/>
                <w:sz w:val="24"/>
                <w:szCs w:val="24"/>
              </w:rPr>
              <w:t>PURE MATHEMATICS: ALGEBRA (1)</w:t>
            </w:r>
          </w:p>
        </w:tc>
      </w:tr>
      <w:tr w:rsidR="003B168E" w:rsidRPr="00835500" w:rsidTr="003B168E">
        <w:tc>
          <w:tcPr>
            <w:tcW w:w="1701" w:type="dxa"/>
          </w:tcPr>
          <w:p w:rsidR="003B168E" w:rsidRPr="004717A6" w:rsidRDefault="003B168E" w:rsidP="00907717">
            <w:pPr>
              <w:spacing w:before="80" w:after="80"/>
              <w:ind w:left="52" w:right="91"/>
            </w:pPr>
            <w:r w:rsidRPr="004717A6">
              <w:rPr>
                <w:spacing w:val="-1"/>
              </w:rPr>
              <w:t>Algebraic language</w:t>
            </w:r>
          </w:p>
        </w:tc>
        <w:tc>
          <w:tcPr>
            <w:tcW w:w="680" w:type="dxa"/>
          </w:tcPr>
          <w:p w:rsidR="003B168E" w:rsidRPr="004717A6" w:rsidRDefault="003B168E" w:rsidP="00907717">
            <w:pPr>
              <w:spacing w:before="80" w:after="80"/>
              <w:ind w:right="33"/>
              <w:jc w:val="right"/>
            </w:pPr>
            <w:r w:rsidRPr="004717A6">
              <w:t>Ma1</w:t>
            </w:r>
          </w:p>
        </w:tc>
        <w:tc>
          <w:tcPr>
            <w:tcW w:w="5671" w:type="dxa"/>
          </w:tcPr>
          <w:p w:rsidR="003B168E" w:rsidRPr="004717A6" w:rsidRDefault="003B168E" w:rsidP="00907717">
            <w:pPr>
              <w:spacing w:before="40" w:after="40"/>
              <w:ind w:left="113"/>
            </w:pPr>
            <w:r w:rsidRPr="004717A6">
              <w:t>Know and be able to use vocabulary and notation appropriate to the subject at this level.</w:t>
            </w:r>
          </w:p>
          <w:p w:rsidR="003B168E" w:rsidRPr="004717A6" w:rsidRDefault="003B168E" w:rsidP="00907717">
            <w:pPr>
              <w:spacing w:before="40" w:after="40"/>
              <w:ind w:left="113"/>
            </w:pPr>
            <w:r w:rsidRPr="004717A6">
              <w:rPr>
                <w:u w:val="single"/>
              </w:rPr>
              <w:t>Notes</w:t>
            </w:r>
          </w:p>
          <w:p w:rsidR="003B168E" w:rsidRPr="004717A6" w:rsidRDefault="003B168E" w:rsidP="00907717">
            <w:pPr>
              <w:spacing w:before="40" w:after="40"/>
              <w:ind w:left="113"/>
              <w:rPr>
                <w:rFonts w:cs="Arial"/>
              </w:rPr>
            </w:pPr>
            <w:r w:rsidRPr="004717A6">
              <w:rPr>
                <w:rFonts w:cs="Arial"/>
              </w:rPr>
              <w:t xml:space="preserve">Vocabulary includes constant, coefficient, expression, equation, function, identity, index, term, </w:t>
            </w:r>
            <w:proofErr w:type="gramStart"/>
            <w:r w:rsidRPr="004717A6">
              <w:rPr>
                <w:rFonts w:cs="Arial"/>
              </w:rPr>
              <w:t>variable</w:t>
            </w:r>
            <w:proofErr w:type="gramEnd"/>
            <w:r w:rsidRPr="004717A6">
              <w:rPr>
                <w:rFonts w:cs="Arial"/>
              </w:rPr>
              <w:t>, unknown.</w:t>
            </w:r>
          </w:p>
          <w:p w:rsidR="003B168E" w:rsidRPr="004717A6" w:rsidRDefault="003B168E" w:rsidP="00907717">
            <w:pPr>
              <w:spacing w:before="40" w:after="40"/>
              <w:ind w:left="113"/>
              <w:rPr>
                <w:rFonts w:cs="Arial"/>
              </w:rPr>
            </w:pPr>
            <w:r w:rsidRPr="004717A6">
              <w:rPr>
                <w:rFonts w:cs="Arial"/>
                <w:u w:val="single"/>
              </w:rPr>
              <w:t>Notation</w:t>
            </w:r>
          </w:p>
          <w:p w:rsidR="003B168E" w:rsidRPr="004717A6" w:rsidRDefault="003B168E" w:rsidP="00907717">
            <w:pPr>
              <w:spacing w:before="40" w:after="40"/>
              <w:ind w:left="113"/>
              <w:rPr>
                <w:b/>
              </w:rPr>
            </w:pPr>
            <w:r w:rsidRPr="00F12BB0">
              <w:rPr>
                <w:rFonts w:cs="Arial"/>
                <w:position w:val="-10"/>
              </w:rPr>
              <w:object w:dxaOrig="480" w:dyaOrig="320">
                <v:shape id="_x0000_i1026" type="#_x0000_t75" style="width:24pt;height:16.5pt" o:ole="">
                  <v:imagedata r:id="rId13" o:title=""/>
                </v:shape>
                <o:OLEObject Type="Embed" ProgID="Equation.DSMT4" ShapeID="_x0000_i1026" DrawAspect="Content" ObjectID="_1562997272" r:id="rId14"/>
              </w:object>
            </w:r>
          </w:p>
        </w:tc>
        <w:tc>
          <w:tcPr>
            <w:tcW w:w="2268" w:type="dxa"/>
          </w:tcPr>
          <w:p w:rsidR="003B168E" w:rsidRPr="004717A6" w:rsidRDefault="003B168E" w:rsidP="00907717">
            <w:pPr>
              <w:pStyle w:val="GCETabletxt"/>
              <w:spacing w:before="40" w:after="40" w:line="240" w:lineRule="atLeast"/>
              <w:ind w:left="113"/>
              <w:rPr>
                <w:rFonts w:ascii="Arial" w:hAnsi="Arial" w:cs="Arial"/>
                <w:szCs w:val="22"/>
                <w:lang w:val="en-GB"/>
              </w:rPr>
            </w:pPr>
            <w:r w:rsidRPr="004717A6">
              <w:rPr>
                <w:rFonts w:ascii="Arial" w:hAnsi="Arial" w:cs="Arial"/>
                <w:szCs w:val="22"/>
                <w:lang w:val="en-GB"/>
              </w:rPr>
              <w:t>C1a1</w:t>
            </w:r>
          </w:p>
        </w:tc>
        <w:tc>
          <w:tcPr>
            <w:tcW w:w="4537" w:type="dxa"/>
          </w:tcPr>
          <w:p w:rsidR="003B168E" w:rsidRPr="004717A6" w:rsidRDefault="003B168E" w:rsidP="00907717">
            <w:pPr>
              <w:spacing w:before="40" w:after="40" w:line="240" w:lineRule="atLeast"/>
              <w:ind w:left="113"/>
            </w:pPr>
          </w:p>
        </w:tc>
      </w:tr>
      <w:tr w:rsidR="003B168E" w:rsidRPr="00835500" w:rsidTr="00A6631B">
        <w:tc>
          <w:tcPr>
            <w:tcW w:w="1701" w:type="dxa"/>
            <w:vMerge w:val="restart"/>
          </w:tcPr>
          <w:p w:rsidR="003B168E" w:rsidRPr="004717A6" w:rsidRDefault="003B168E" w:rsidP="00907717">
            <w:pPr>
              <w:spacing w:before="80" w:after="80"/>
              <w:ind w:left="52" w:right="91"/>
              <w:rPr>
                <w:spacing w:val="-1"/>
              </w:rPr>
            </w:pPr>
            <w:r w:rsidRPr="004717A6">
              <w:rPr>
                <w:spacing w:val="-1"/>
              </w:rPr>
              <w:t>Solution of equations</w:t>
            </w:r>
          </w:p>
          <w:p w:rsidR="003B168E" w:rsidRDefault="003B168E" w:rsidP="00907717">
            <w:pPr>
              <w:spacing w:before="80" w:after="80"/>
              <w:ind w:left="52" w:right="91"/>
              <w:rPr>
                <w:spacing w:val="-1"/>
                <w:sz w:val="20"/>
                <w:szCs w:val="20"/>
              </w:rPr>
            </w:pPr>
          </w:p>
          <w:p w:rsidR="003B168E" w:rsidRPr="004717A6" w:rsidRDefault="003B168E" w:rsidP="00907717">
            <w:pPr>
              <w:jc w:val="center"/>
              <w:rPr>
                <w:spacing w:val="-1"/>
              </w:rPr>
            </w:pPr>
          </w:p>
        </w:tc>
        <w:tc>
          <w:tcPr>
            <w:tcW w:w="680" w:type="dxa"/>
          </w:tcPr>
          <w:p w:rsidR="003B168E" w:rsidRPr="004717A6" w:rsidRDefault="003B168E" w:rsidP="00907717">
            <w:pPr>
              <w:spacing w:before="80" w:after="80"/>
              <w:ind w:right="33"/>
              <w:jc w:val="right"/>
            </w:pPr>
            <w:r w:rsidRPr="004717A6">
              <w:t>*</w:t>
            </w:r>
          </w:p>
        </w:tc>
        <w:tc>
          <w:tcPr>
            <w:tcW w:w="5671" w:type="dxa"/>
          </w:tcPr>
          <w:p w:rsidR="003B168E" w:rsidRPr="004717A6" w:rsidRDefault="003B168E" w:rsidP="00907717">
            <w:pPr>
              <w:pStyle w:val="GCETabletxt"/>
              <w:spacing w:before="40" w:after="40" w:line="240" w:lineRule="auto"/>
              <w:ind w:left="113"/>
              <w:rPr>
                <w:rFonts w:ascii="Arial" w:hAnsi="Arial" w:cs="Arial"/>
                <w:szCs w:val="22"/>
                <w:lang w:val="en-GB"/>
              </w:rPr>
            </w:pPr>
            <w:r w:rsidRPr="004717A6">
              <w:rPr>
                <w:rFonts w:ascii="Arial" w:hAnsi="Arial" w:cs="Arial"/>
                <w:szCs w:val="22"/>
                <w:lang w:val="en-GB"/>
              </w:rPr>
              <w:t>Be able to solve linear equations in one unknown.</w:t>
            </w:r>
          </w:p>
          <w:p w:rsidR="003B168E" w:rsidRPr="004717A6" w:rsidRDefault="003B168E" w:rsidP="00907717">
            <w:pPr>
              <w:pStyle w:val="GCETabletxt"/>
              <w:spacing w:before="40" w:after="40" w:line="240" w:lineRule="auto"/>
              <w:ind w:left="113"/>
              <w:rPr>
                <w:rFonts w:ascii="Arial" w:hAnsi="Arial" w:cs="Arial"/>
                <w:szCs w:val="22"/>
                <w:lang w:val="en-GB"/>
              </w:rPr>
            </w:pPr>
            <w:r w:rsidRPr="004717A6">
              <w:rPr>
                <w:rFonts w:ascii="Arial" w:hAnsi="Arial" w:cs="Arial"/>
                <w:szCs w:val="22"/>
                <w:u w:val="single"/>
                <w:lang w:val="en-GB"/>
              </w:rPr>
              <w:t>Notes</w:t>
            </w:r>
          </w:p>
          <w:p w:rsidR="003B168E" w:rsidRPr="004717A6" w:rsidRDefault="003B168E" w:rsidP="00907717">
            <w:pPr>
              <w:pStyle w:val="GCETabletxt"/>
              <w:spacing w:before="40" w:after="40" w:line="240" w:lineRule="auto"/>
              <w:ind w:left="113"/>
              <w:rPr>
                <w:rFonts w:ascii="Arial" w:hAnsi="Arial" w:cs="Arial"/>
                <w:b/>
                <w:szCs w:val="22"/>
                <w:lang w:val="en-GB"/>
              </w:rPr>
            </w:pPr>
            <w:r w:rsidRPr="004717A6">
              <w:rPr>
                <w:rFonts w:ascii="Arial" w:hAnsi="Arial" w:cs="Arial"/>
                <w:szCs w:val="22"/>
                <w:lang w:val="en-GB"/>
              </w:rPr>
              <w:t>Including those containing brackets, fractions and the unknown on both sides of the equation.</w:t>
            </w:r>
          </w:p>
        </w:tc>
        <w:tc>
          <w:tcPr>
            <w:tcW w:w="2268" w:type="dxa"/>
          </w:tcPr>
          <w:p w:rsidR="003B168E" w:rsidRPr="004717A6" w:rsidRDefault="003B168E" w:rsidP="00907717">
            <w:pPr>
              <w:pStyle w:val="GCETabletxt"/>
              <w:spacing w:before="40" w:after="40" w:line="240" w:lineRule="atLeast"/>
              <w:ind w:left="113"/>
              <w:rPr>
                <w:rFonts w:ascii="Arial" w:hAnsi="Arial" w:cs="Arial"/>
                <w:szCs w:val="22"/>
                <w:lang w:val="en-GB"/>
              </w:rPr>
            </w:pPr>
            <w:r w:rsidRPr="004717A6">
              <w:rPr>
                <w:rFonts w:ascii="Arial" w:hAnsi="Arial" w:cs="Arial"/>
                <w:szCs w:val="22"/>
                <w:lang w:val="en-GB"/>
              </w:rPr>
              <w:t>C1a2, C4a4</w:t>
            </w:r>
          </w:p>
        </w:tc>
        <w:tc>
          <w:tcPr>
            <w:tcW w:w="4537" w:type="dxa"/>
          </w:tcPr>
          <w:p w:rsidR="003B168E" w:rsidRPr="004717A6" w:rsidRDefault="003B168E" w:rsidP="00907717">
            <w:pPr>
              <w:pStyle w:val="GCETabletxt"/>
              <w:spacing w:before="40" w:after="40" w:line="240" w:lineRule="atLeast"/>
              <w:ind w:left="113"/>
              <w:rPr>
                <w:rFonts w:ascii="Arial" w:hAnsi="Arial" w:cs="Arial"/>
                <w:szCs w:val="22"/>
                <w:lang w:val="en-GB"/>
              </w:rPr>
            </w:pPr>
            <w:r w:rsidRPr="004717A6">
              <w:rPr>
                <w:rFonts w:ascii="Arial" w:hAnsi="Arial" w:cs="Arial"/>
                <w:szCs w:val="22"/>
                <w:lang w:val="en-GB"/>
              </w:rPr>
              <w:t xml:space="preserve">There is no explicit </w:t>
            </w:r>
            <w:r>
              <w:rPr>
                <w:rFonts w:ascii="Arial" w:hAnsi="Arial" w:cs="Arial"/>
                <w:szCs w:val="22"/>
                <w:lang w:val="en-GB"/>
              </w:rPr>
              <w:t>learning outcome</w:t>
            </w:r>
            <w:r w:rsidRPr="004717A6">
              <w:rPr>
                <w:rFonts w:ascii="Arial" w:hAnsi="Arial" w:cs="Arial"/>
                <w:szCs w:val="22"/>
                <w:lang w:val="en-GB"/>
              </w:rPr>
              <w:t xml:space="preserve"> relating to equations with algebraic fractions but they are not excluded.</w:t>
            </w:r>
          </w:p>
        </w:tc>
      </w:tr>
      <w:tr w:rsidR="003B168E" w:rsidRPr="00835500" w:rsidTr="00A6631B">
        <w:tc>
          <w:tcPr>
            <w:tcW w:w="1701" w:type="dxa"/>
            <w:vMerge/>
          </w:tcPr>
          <w:p w:rsidR="003B168E" w:rsidRPr="0086178D" w:rsidRDefault="003B168E" w:rsidP="00907717">
            <w:pPr>
              <w:jc w:val="center"/>
              <w:rPr>
                <w:spacing w:val="-1"/>
              </w:rPr>
            </w:pPr>
          </w:p>
        </w:tc>
        <w:tc>
          <w:tcPr>
            <w:tcW w:w="680" w:type="dxa"/>
          </w:tcPr>
          <w:p w:rsidR="003B168E" w:rsidRPr="004717A6" w:rsidRDefault="003B168E" w:rsidP="00907717">
            <w:pPr>
              <w:spacing w:before="80" w:after="80"/>
              <w:ind w:right="33"/>
              <w:jc w:val="right"/>
            </w:pPr>
            <w:r w:rsidRPr="004717A6">
              <w:t>*</w:t>
            </w:r>
          </w:p>
        </w:tc>
        <w:tc>
          <w:tcPr>
            <w:tcW w:w="5671" w:type="dxa"/>
          </w:tcPr>
          <w:p w:rsidR="003B168E" w:rsidRPr="004717A6" w:rsidRDefault="003B168E" w:rsidP="00907717">
            <w:pPr>
              <w:pStyle w:val="GCETabletxt"/>
              <w:spacing w:before="40" w:after="40" w:line="240" w:lineRule="auto"/>
              <w:ind w:left="113"/>
              <w:rPr>
                <w:rFonts w:ascii="Arial" w:hAnsi="Arial" w:cs="Arial"/>
                <w:szCs w:val="22"/>
                <w:lang w:val="en-GB"/>
              </w:rPr>
            </w:pPr>
            <w:r w:rsidRPr="004717A6">
              <w:rPr>
                <w:rFonts w:ascii="Arial" w:hAnsi="Arial" w:cs="Arial"/>
                <w:szCs w:val="22"/>
                <w:lang w:val="en-GB"/>
              </w:rPr>
              <w:t>Be able to change the subject of a formula.</w:t>
            </w:r>
          </w:p>
          <w:p w:rsidR="003B168E" w:rsidRPr="004717A6" w:rsidRDefault="003B168E" w:rsidP="00907717">
            <w:pPr>
              <w:pStyle w:val="GCETabletxt"/>
              <w:spacing w:before="40" w:after="40" w:line="240" w:lineRule="auto"/>
              <w:ind w:left="113"/>
              <w:rPr>
                <w:rFonts w:ascii="Arial" w:hAnsi="Arial" w:cs="Arial"/>
                <w:szCs w:val="22"/>
                <w:lang w:val="en-GB"/>
              </w:rPr>
            </w:pPr>
            <w:r w:rsidRPr="004717A6">
              <w:rPr>
                <w:rFonts w:ascii="Arial" w:hAnsi="Arial" w:cs="Arial"/>
                <w:szCs w:val="22"/>
                <w:u w:val="single"/>
                <w:lang w:val="en-GB"/>
              </w:rPr>
              <w:t>Notes</w:t>
            </w:r>
          </w:p>
          <w:p w:rsidR="003B168E" w:rsidRPr="004717A6" w:rsidRDefault="003B168E" w:rsidP="00907717">
            <w:pPr>
              <w:pStyle w:val="GCETabletxt"/>
              <w:spacing w:before="40" w:after="40" w:line="240" w:lineRule="auto"/>
              <w:ind w:left="113"/>
              <w:rPr>
                <w:rFonts w:ascii="Arial" w:hAnsi="Arial" w:cs="Arial"/>
                <w:b/>
                <w:szCs w:val="22"/>
                <w:lang w:val="en-GB"/>
              </w:rPr>
            </w:pPr>
            <w:r w:rsidRPr="004717A6">
              <w:rPr>
                <w:rFonts w:ascii="Arial" w:hAnsi="Arial" w:cs="Arial"/>
                <w:szCs w:val="22"/>
                <w:lang w:val="en-GB"/>
              </w:rPr>
              <w:t>Including cases where the new subject appears on both sides of the original formula, and cases involving squares, square roots and reciprocals.</w:t>
            </w:r>
          </w:p>
        </w:tc>
        <w:tc>
          <w:tcPr>
            <w:tcW w:w="2268" w:type="dxa"/>
          </w:tcPr>
          <w:p w:rsidR="003B168E" w:rsidRPr="004717A6" w:rsidRDefault="003B168E" w:rsidP="00907717">
            <w:pPr>
              <w:pStyle w:val="GCETabletxt"/>
              <w:spacing w:before="40" w:after="40" w:line="240" w:lineRule="atLeast"/>
              <w:ind w:left="113"/>
              <w:rPr>
                <w:rFonts w:ascii="Arial" w:hAnsi="Arial" w:cs="Arial"/>
                <w:szCs w:val="22"/>
                <w:lang w:val="en-GB"/>
              </w:rPr>
            </w:pPr>
            <w:r w:rsidRPr="004717A6">
              <w:rPr>
                <w:rFonts w:ascii="Arial" w:hAnsi="Arial" w:cs="Arial"/>
                <w:szCs w:val="22"/>
                <w:lang w:val="en-GB"/>
              </w:rPr>
              <w:t>C1a3</w:t>
            </w:r>
          </w:p>
        </w:tc>
        <w:tc>
          <w:tcPr>
            <w:tcW w:w="4537" w:type="dxa"/>
          </w:tcPr>
          <w:p w:rsidR="003B168E" w:rsidRPr="004717A6" w:rsidRDefault="003B168E" w:rsidP="00907717">
            <w:pPr>
              <w:pStyle w:val="GCETabletxt"/>
              <w:spacing w:before="40" w:after="40" w:line="240" w:lineRule="atLeast"/>
              <w:ind w:left="113"/>
              <w:rPr>
                <w:rFonts w:ascii="Arial" w:hAnsi="Arial" w:cs="Arial"/>
                <w:szCs w:val="22"/>
                <w:lang w:val="en-GB"/>
              </w:rPr>
            </w:pPr>
            <w:proofErr w:type="gramStart"/>
            <w:r w:rsidRPr="004717A6">
              <w:rPr>
                <w:rFonts w:ascii="Arial" w:hAnsi="Arial" w:cs="Arial"/>
                <w:szCs w:val="22"/>
                <w:lang w:val="en-GB"/>
              </w:rPr>
              <w:t xml:space="preserve">Formulae with reciprocals </w:t>
            </w:r>
            <w:r>
              <w:rPr>
                <w:rFonts w:ascii="Arial" w:hAnsi="Arial" w:cs="Arial"/>
                <w:szCs w:val="22"/>
                <w:lang w:val="en-GB"/>
              </w:rPr>
              <w:t>has</w:t>
            </w:r>
            <w:proofErr w:type="gramEnd"/>
            <w:r>
              <w:rPr>
                <w:rFonts w:ascii="Arial" w:hAnsi="Arial" w:cs="Arial"/>
                <w:szCs w:val="22"/>
                <w:lang w:val="en-GB"/>
              </w:rPr>
              <w:t xml:space="preserve"> been explicitly added to the N</w:t>
            </w:r>
            <w:r w:rsidRPr="004717A6">
              <w:rPr>
                <w:rFonts w:ascii="Arial" w:hAnsi="Arial" w:cs="Arial"/>
                <w:szCs w:val="22"/>
                <w:lang w:val="en-GB"/>
              </w:rPr>
              <w:t>otes</w:t>
            </w:r>
            <w:r>
              <w:rPr>
                <w:rFonts w:ascii="Arial" w:hAnsi="Arial" w:cs="Arial"/>
                <w:szCs w:val="22"/>
                <w:lang w:val="en-GB"/>
              </w:rPr>
              <w:t>.</w:t>
            </w:r>
          </w:p>
        </w:tc>
      </w:tr>
      <w:tr w:rsidR="003B168E" w:rsidRPr="00835500" w:rsidTr="003B168E">
        <w:trPr>
          <w:trHeight w:val="650"/>
        </w:trPr>
        <w:tc>
          <w:tcPr>
            <w:tcW w:w="1701" w:type="dxa"/>
            <w:vMerge/>
          </w:tcPr>
          <w:p w:rsidR="003B168E" w:rsidRPr="004717A6" w:rsidRDefault="003B168E" w:rsidP="00907717">
            <w:pPr>
              <w:jc w:val="center"/>
              <w:rPr>
                <w:spacing w:val="-1"/>
              </w:rPr>
            </w:pPr>
          </w:p>
        </w:tc>
        <w:tc>
          <w:tcPr>
            <w:tcW w:w="680" w:type="dxa"/>
          </w:tcPr>
          <w:p w:rsidR="003B168E" w:rsidRPr="004717A6" w:rsidRDefault="003B168E" w:rsidP="00907717">
            <w:pPr>
              <w:spacing w:before="80" w:after="80"/>
              <w:ind w:right="33"/>
              <w:jc w:val="right"/>
            </w:pPr>
            <w:r w:rsidRPr="004717A6">
              <w:t>a2</w:t>
            </w:r>
          </w:p>
        </w:tc>
        <w:tc>
          <w:tcPr>
            <w:tcW w:w="5671" w:type="dxa"/>
          </w:tcPr>
          <w:p w:rsidR="003B168E" w:rsidRPr="004717A6" w:rsidRDefault="003B168E" w:rsidP="00907717">
            <w:pPr>
              <w:pStyle w:val="GCETabletxt"/>
              <w:spacing w:before="40" w:after="40" w:line="240" w:lineRule="auto"/>
              <w:ind w:left="113"/>
              <w:rPr>
                <w:rFonts w:ascii="Arial" w:hAnsi="Arial" w:cs="Arial"/>
                <w:szCs w:val="22"/>
                <w:lang w:val="en-GB"/>
              </w:rPr>
            </w:pPr>
            <w:r w:rsidRPr="004717A6">
              <w:rPr>
                <w:rFonts w:ascii="Arial" w:hAnsi="Arial" w:cs="Arial"/>
                <w:szCs w:val="22"/>
                <w:lang w:val="en-GB"/>
              </w:rPr>
              <w:t>Be able to solve quadratic equations.</w:t>
            </w:r>
          </w:p>
          <w:p w:rsidR="003B168E" w:rsidRPr="004717A6" w:rsidRDefault="003B168E" w:rsidP="00907717">
            <w:pPr>
              <w:pStyle w:val="GCETabletxt"/>
              <w:spacing w:before="40" w:after="40" w:line="240" w:lineRule="auto"/>
              <w:ind w:left="113"/>
              <w:rPr>
                <w:rFonts w:ascii="Arial" w:hAnsi="Arial" w:cs="Arial"/>
                <w:szCs w:val="22"/>
                <w:lang w:val="en-GB"/>
              </w:rPr>
            </w:pPr>
            <w:r w:rsidRPr="004717A6">
              <w:rPr>
                <w:rFonts w:ascii="Arial" w:hAnsi="Arial" w:cs="Arial"/>
                <w:szCs w:val="22"/>
                <w:u w:val="single"/>
                <w:lang w:val="en-GB"/>
              </w:rPr>
              <w:t>Notes</w:t>
            </w:r>
          </w:p>
          <w:p w:rsidR="003B168E" w:rsidRPr="004717A6" w:rsidRDefault="003B168E" w:rsidP="00907717">
            <w:pPr>
              <w:pStyle w:val="GCETabletxt"/>
              <w:spacing w:before="40" w:after="40" w:line="240" w:lineRule="auto"/>
              <w:ind w:left="113"/>
              <w:rPr>
                <w:rFonts w:ascii="Arial" w:hAnsi="Arial" w:cs="Arial"/>
                <w:szCs w:val="22"/>
                <w:lang w:val="en-GB"/>
              </w:rPr>
            </w:pPr>
            <w:r w:rsidRPr="004717A6">
              <w:rPr>
                <w:rFonts w:ascii="Arial" w:hAnsi="Arial" w:cs="Arial"/>
                <w:szCs w:val="22"/>
                <w:lang w:val="en-GB"/>
              </w:rPr>
              <w:t>By factorising, completing the square, using the formula and graphically.</w:t>
            </w:r>
          </w:p>
          <w:p w:rsidR="003B168E" w:rsidRPr="004717A6" w:rsidRDefault="003B168E" w:rsidP="00907717">
            <w:pPr>
              <w:pStyle w:val="GCETabletxt"/>
              <w:spacing w:before="40" w:after="40" w:line="240" w:lineRule="auto"/>
              <w:ind w:left="113"/>
              <w:rPr>
                <w:rFonts w:ascii="Arial" w:hAnsi="Arial" w:cs="Arial"/>
                <w:b/>
                <w:szCs w:val="22"/>
                <w:lang w:val="en-GB"/>
              </w:rPr>
            </w:pPr>
            <w:r w:rsidRPr="004717A6">
              <w:rPr>
                <w:rFonts w:ascii="Arial" w:hAnsi="Arial" w:cs="Arial"/>
                <w:szCs w:val="22"/>
                <w:lang w:val="en-GB"/>
              </w:rPr>
              <w:t>Includes quadratic equations in a function of the unknown.</w:t>
            </w:r>
          </w:p>
        </w:tc>
        <w:tc>
          <w:tcPr>
            <w:tcW w:w="2268" w:type="dxa"/>
          </w:tcPr>
          <w:p w:rsidR="003B168E" w:rsidRPr="004717A6" w:rsidRDefault="003B168E" w:rsidP="00907717">
            <w:pPr>
              <w:pStyle w:val="GCETabletxt"/>
              <w:spacing w:before="40" w:after="40" w:line="240" w:lineRule="atLeast"/>
              <w:rPr>
                <w:rFonts w:ascii="Arial" w:hAnsi="Arial" w:cs="Arial"/>
                <w:szCs w:val="22"/>
                <w:lang w:val="en-GB"/>
              </w:rPr>
            </w:pPr>
            <w:r w:rsidRPr="004717A6">
              <w:rPr>
                <w:rFonts w:ascii="Arial" w:hAnsi="Arial" w:cs="Arial"/>
                <w:szCs w:val="22"/>
                <w:lang w:val="en-GB"/>
              </w:rPr>
              <w:t>C1a5</w:t>
            </w:r>
          </w:p>
        </w:tc>
        <w:tc>
          <w:tcPr>
            <w:tcW w:w="4537" w:type="dxa"/>
          </w:tcPr>
          <w:p w:rsidR="003B168E" w:rsidRPr="004717A6" w:rsidRDefault="003B168E" w:rsidP="00907717">
            <w:pPr>
              <w:pStyle w:val="GCETabletxt"/>
              <w:spacing w:before="40" w:after="40" w:line="240" w:lineRule="atLeast"/>
              <w:rPr>
                <w:rFonts w:ascii="Arial" w:hAnsi="Arial" w:cs="Arial"/>
                <w:szCs w:val="22"/>
                <w:lang w:val="en-GB"/>
              </w:rPr>
            </w:pPr>
          </w:p>
        </w:tc>
      </w:tr>
    </w:tbl>
    <w:p w:rsidR="001F5A22" w:rsidRDefault="001F5A22" w:rsidP="001F5A22">
      <w:pPr>
        <w:rPr>
          <w:rFonts w:cs="Arial"/>
        </w:rPr>
      </w:pPr>
    </w:p>
    <w:p w:rsidR="001F5A22" w:rsidRDefault="001F5A22" w:rsidP="001F5A22">
      <w:pPr>
        <w:rPr>
          <w:rFonts w:cs="Arial"/>
        </w:rPr>
      </w:pPr>
    </w:p>
    <w:p w:rsidR="001F5A22" w:rsidRDefault="001F5A22" w:rsidP="001F5A22">
      <w:pPr>
        <w:rPr>
          <w:rFonts w:cs="Arial"/>
        </w:rPr>
      </w:pPr>
    </w:p>
    <w:tbl>
      <w:tblPr>
        <w:tblW w:w="14857" w:type="dxa"/>
        <w:tblInd w:w="147" w:type="dxa"/>
        <w:tblBorders>
          <w:top w:val="single" w:sz="6" w:space="0" w:color="6E0118"/>
          <w:left w:val="single" w:sz="6" w:space="0" w:color="6E0118"/>
          <w:bottom w:val="single" w:sz="6" w:space="0" w:color="6E0118"/>
          <w:right w:val="single" w:sz="6" w:space="0" w:color="6E0118"/>
          <w:insideH w:val="single" w:sz="6" w:space="0" w:color="6E0118"/>
          <w:insideV w:val="single" w:sz="6" w:space="0" w:color="6E0118"/>
        </w:tblBorders>
        <w:tblLayout w:type="fixed"/>
        <w:tblCellMar>
          <w:left w:w="28" w:type="dxa"/>
          <w:right w:w="28" w:type="dxa"/>
        </w:tblCellMar>
        <w:tblLook w:val="01E0" w:firstRow="1" w:lastRow="1" w:firstColumn="1" w:lastColumn="1" w:noHBand="0" w:noVBand="0"/>
      </w:tblPr>
      <w:tblGrid>
        <w:gridCol w:w="1701"/>
        <w:gridCol w:w="680"/>
        <w:gridCol w:w="5671"/>
        <w:gridCol w:w="2268"/>
        <w:gridCol w:w="4537"/>
      </w:tblGrid>
      <w:tr w:rsidR="003B168E" w:rsidRPr="004717A6" w:rsidTr="003B168E">
        <w:tc>
          <w:tcPr>
            <w:tcW w:w="1701" w:type="dxa"/>
            <w:shd w:val="clear" w:color="auto" w:fill="auto"/>
          </w:tcPr>
          <w:p w:rsidR="003B168E" w:rsidRPr="003B168E" w:rsidRDefault="003B168E" w:rsidP="00907717">
            <w:pPr>
              <w:spacing w:before="80" w:after="80"/>
              <w:ind w:right="-20"/>
              <w:jc w:val="center"/>
              <w:rPr>
                <w:rFonts w:eastAsia="Arial"/>
                <w:color w:val="6E0118"/>
              </w:rPr>
            </w:pPr>
            <w:r w:rsidRPr="003B168E">
              <w:rPr>
                <w:rFonts w:cs="Arial"/>
                <w:color w:val="6E0118"/>
              </w:rPr>
              <w:lastRenderedPageBreak/>
              <w:br w:type="page"/>
            </w:r>
            <w:r w:rsidRPr="003B168E">
              <w:rPr>
                <w:rFonts w:cs="Arial"/>
                <w:b/>
                <w:color w:val="6E0118"/>
              </w:rPr>
              <w:t>Spec. Content</w:t>
            </w:r>
          </w:p>
        </w:tc>
        <w:tc>
          <w:tcPr>
            <w:tcW w:w="680" w:type="dxa"/>
          </w:tcPr>
          <w:p w:rsidR="003B168E" w:rsidRPr="003B168E" w:rsidRDefault="003B168E" w:rsidP="00907717">
            <w:pPr>
              <w:spacing w:before="80" w:after="80"/>
              <w:ind w:right="-20"/>
              <w:jc w:val="center"/>
              <w:rPr>
                <w:rFonts w:eastAsia="Arial"/>
                <w:color w:val="6E0118"/>
              </w:rPr>
            </w:pPr>
            <w:r w:rsidRPr="003B168E">
              <w:rPr>
                <w:rFonts w:eastAsia="Arial"/>
                <w:b/>
                <w:bCs/>
                <w:color w:val="6E0118"/>
                <w:spacing w:val="-1"/>
              </w:rPr>
              <w:t>R</w:t>
            </w:r>
            <w:r w:rsidRPr="003B168E">
              <w:rPr>
                <w:rFonts w:eastAsia="Arial"/>
                <w:b/>
                <w:bCs/>
                <w:color w:val="6E0118"/>
              </w:rPr>
              <w:t>e</w:t>
            </w:r>
            <w:r w:rsidRPr="003B168E">
              <w:rPr>
                <w:rFonts w:eastAsia="Arial"/>
                <w:b/>
                <w:bCs/>
                <w:color w:val="6E0118"/>
                <w:spacing w:val="1"/>
              </w:rPr>
              <w:t>f</w:t>
            </w:r>
            <w:r w:rsidRPr="003B168E">
              <w:rPr>
                <w:rFonts w:eastAsia="Arial"/>
                <w:b/>
                <w:bCs/>
                <w:color w:val="6E0118"/>
              </w:rPr>
              <w:t>.</w:t>
            </w:r>
          </w:p>
        </w:tc>
        <w:tc>
          <w:tcPr>
            <w:tcW w:w="5671" w:type="dxa"/>
          </w:tcPr>
          <w:p w:rsidR="003B168E" w:rsidRPr="003B168E" w:rsidRDefault="003B168E" w:rsidP="00907717">
            <w:pPr>
              <w:spacing w:before="80" w:after="80"/>
              <w:ind w:right="-20"/>
              <w:jc w:val="center"/>
              <w:rPr>
                <w:rFonts w:eastAsia="Arial"/>
                <w:color w:val="6E0118"/>
              </w:rPr>
            </w:pPr>
            <w:r w:rsidRPr="003B168E">
              <w:rPr>
                <w:rFonts w:eastAsia="Arial"/>
                <w:b/>
                <w:bCs/>
                <w:color w:val="6E0118"/>
                <w:spacing w:val="-1"/>
              </w:rPr>
              <w:t>Learning outcomes, Notes, Notation, Exclusions</w:t>
            </w:r>
          </w:p>
        </w:tc>
        <w:tc>
          <w:tcPr>
            <w:tcW w:w="2268" w:type="dxa"/>
          </w:tcPr>
          <w:p w:rsidR="003B168E" w:rsidRPr="003B168E" w:rsidRDefault="003B168E" w:rsidP="00907717">
            <w:pPr>
              <w:spacing w:before="80" w:after="80"/>
              <w:ind w:right="-20"/>
              <w:jc w:val="center"/>
              <w:rPr>
                <w:b/>
                <w:color w:val="6E0118"/>
                <w:spacing w:val="2"/>
              </w:rPr>
            </w:pPr>
            <w:r w:rsidRPr="003B168E">
              <w:rPr>
                <w:b/>
                <w:color w:val="6E0118"/>
                <w:spacing w:val="2"/>
              </w:rPr>
              <w:t xml:space="preserve">Legacy Unit </w:t>
            </w:r>
            <w:r w:rsidR="005D36B9">
              <w:rPr>
                <w:b/>
                <w:color w:val="6E0118"/>
                <w:spacing w:val="2"/>
              </w:rPr>
              <w:t>and Ref.</w:t>
            </w:r>
          </w:p>
        </w:tc>
        <w:tc>
          <w:tcPr>
            <w:tcW w:w="4537" w:type="dxa"/>
          </w:tcPr>
          <w:p w:rsidR="003B168E" w:rsidRPr="003B168E" w:rsidRDefault="003B168E" w:rsidP="00907717">
            <w:pPr>
              <w:spacing w:before="80" w:after="80"/>
              <w:ind w:right="-20"/>
              <w:jc w:val="center"/>
              <w:rPr>
                <w:b/>
                <w:color w:val="6E0118"/>
                <w:spacing w:val="2"/>
              </w:rPr>
            </w:pPr>
            <w:r w:rsidRPr="003B168E">
              <w:rPr>
                <w:b/>
                <w:color w:val="6E0118"/>
                <w:spacing w:val="2"/>
              </w:rPr>
              <w:t>Notes</w:t>
            </w:r>
          </w:p>
        </w:tc>
      </w:tr>
      <w:tr w:rsidR="003B168E" w:rsidRPr="00835500" w:rsidTr="003B168E">
        <w:tc>
          <w:tcPr>
            <w:tcW w:w="1701" w:type="dxa"/>
            <w:vMerge w:val="restart"/>
          </w:tcPr>
          <w:p w:rsidR="003B168E" w:rsidRPr="004717A6" w:rsidRDefault="003B168E" w:rsidP="00907717">
            <w:pPr>
              <w:spacing w:before="80" w:after="80"/>
              <w:ind w:left="52" w:right="91"/>
              <w:rPr>
                <w:spacing w:val="-1"/>
              </w:rPr>
            </w:pPr>
            <w:r w:rsidRPr="004717A6">
              <w:rPr>
                <w:spacing w:val="-1"/>
              </w:rPr>
              <w:t>Solution of equations</w:t>
            </w:r>
          </w:p>
          <w:p w:rsidR="003B168E" w:rsidRPr="00835500" w:rsidRDefault="003B168E" w:rsidP="00907717">
            <w:pPr>
              <w:jc w:val="center"/>
              <w:rPr>
                <w:spacing w:val="-1"/>
                <w:sz w:val="20"/>
                <w:szCs w:val="20"/>
              </w:rPr>
            </w:pPr>
          </w:p>
        </w:tc>
        <w:tc>
          <w:tcPr>
            <w:tcW w:w="680" w:type="dxa"/>
          </w:tcPr>
          <w:p w:rsidR="003B168E" w:rsidRPr="004717A6" w:rsidRDefault="003B168E" w:rsidP="00907717">
            <w:pPr>
              <w:spacing w:before="80" w:after="80"/>
              <w:ind w:right="33"/>
              <w:jc w:val="right"/>
            </w:pPr>
            <w:r>
              <w:t>M</w:t>
            </w:r>
            <w:r w:rsidRPr="004717A6">
              <w:t>a3</w:t>
            </w:r>
          </w:p>
        </w:tc>
        <w:tc>
          <w:tcPr>
            <w:tcW w:w="5671" w:type="dxa"/>
          </w:tcPr>
          <w:p w:rsidR="003B168E" w:rsidRPr="004717A6" w:rsidRDefault="003B168E" w:rsidP="00907717">
            <w:pPr>
              <w:pStyle w:val="GCETabletxt"/>
              <w:spacing w:before="40" w:after="40" w:line="240" w:lineRule="auto"/>
              <w:ind w:left="113"/>
              <w:rPr>
                <w:rFonts w:ascii="Arial" w:hAnsi="Arial" w:cs="Arial"/>
                <w:szCs w:val="22"/>
                <w:lang w:val="en-GB"/>
              </w:rPr>
            </w:pPr>
            <w:r w:rsidRPr="004717A6">
              <w:rPr>
                <w:rFonts w:ascii="Arial" w:hAnsi="Arial" w:cs="Arial"/>
                <w:szCs w:val="22"/>
                <w:lang w:val="en-GB"/>
              </w:rPr>
              <w:t>Be able to find the discriminant of a quadratic function and understand its significance.</w:t>
            </w:r>
          </w:p>
          <w:p w:rsidR="003B168E" w:rsidRPr="004717A6" w:rsidRDefault="003B168E" w:rsidP="00907717">
            <w:pPr>
              <w:pStyle w:val="GCETabletxt"/>
              <w:spacing w:before="40" w:after="40" w:line="240" w:lineRule="auto"/>
              <w:ind w:left="113"/>
              <w:rPr>
                <w:rFonts w:ascii="Arial" w:hAnsi="Arial" w:cs="Arial"/>
                <w:szCs w:val="22"/>
                <w:lang w:val="en-GB"/>
              </w:rPr>
            </w:pPr>
            <w:r w:rsidRPr="004717A6">
              <w:rPr>
                <w:rFonts w:ascii="Arial" w:hAnsi="Arial" w:cs="Arial"/>
                <w:szCs w:val="22"/>
                <w:u w:val="single"/>
                <w:lang w:val="en-GB"/>
              </w:rPr>
              <w:t>Notes</w:t>
            </w:r>
          </w:p>
          <w:p w:rsidR="003B168E" w:rsidRPr="004717A6" w:rsidRDefault="003B168E" w:rsidP="00907717">
            <w:pPr>
              <w:pStyle w:val="GCETabletxt"/>
              <w:spacing w:before="40" w:after="40" w:line="240" w:lineRule="auto"/>
              <w:ind w:left="113"/>
              <w:rPr>
                <w:rFonts w:ascii="Arial" w:hAnsi="Arial" w:cs="Arial"/>
                <w:szCs w:val="22"/>
                <w:lang w:val="en-GB"/>
              </w:rPr>
            </w:pPr>
            <w:r w:rsidRPr="004717A6">
              <w:rPr>
                <w:rFonts w:ascii="Arial" w:hAnsi="Arial" w:cs="Arial"/>
                <w:szCs w:val="22"/>
                <w:lang w:val="en-GB"/>
              </w:rPr>
              <w:t xml:space="preserve">The condition for distinct real roots of </w:t>
            </w:r>
            <w:r w:rsidRPr="00F12BB0">
              <w:rPr>
                <w:rFonts w:ascii="Arial" w:hAnsi="Arial" w:cs="Arial"/>
                <w:position w:val="-6"/>
                <w:szCs w:val="22"/>
                <w:lang w:val="en-GB"/>
              </w:rPr>
              <w:object w:dxaOrig="1540" w:dyaOrig="340">
                <v:shape id="_x0000_i1027" type="#_x0000_t75" style="width:76.5pt;height:16.5pt" o:ole="">
                  <v:imagedata r:id="rId15" o:title=""/>
                </v:shape>
                <o:OLEObject Type="Embed" ProgID="Equation.DSMT4" ShapeID="_x0000_i1027" DrawAspect="Content" ObjectID="_1562997273" r:id="rId16"/>
              </w:object>
            </w:r>
            <w:r w:rsidRPr="004717A6">
              <w:rPr>
                <w:rFonts w:ascii="Arial" w:hAnsi="Arial" w:cs="Arial"/>
                <w:szCs w:val="22"/>
                <w:lang w:val="en-GB"/>
              </w:rPr>
              <w:t xml:space="preserve"> is: </w:t>
            </w:r>
          </w:p>
          <w:p w:rsidR="003B168E" w:rsidRPr="004717A6" w:rsidRDefault="003B168E" w:rsidP="00907717">
            <w:pPr>
              <w:pStyle w:val="GCETabletxt"/>
              <w:spacing w:before="40" w:after="40" w:line="240" w:lineRule="auto"/>
              <w:ind w:left="113"/>
              <w:rPr>
                <w:rFonts w:ascii="Arial" w:hAnsi="Arial" w:cs="Arial"/>
                <w:szCs w:val="22"/>
                <w:lang w:val="en-GB"/>
              </w:rPr>
            </w:pPr>
            <w:r w:rsidRPr="004717A6">
              <w:rPr>
                <w:rFonts w:ascii="Arial" w:hAnsi="Arial" w:cs="Arial"/>
                <w:szCs w:val="22"/>
                <w:lang w:val="en-GB"/>
              </w:rPr>
              <w:t>Discriminant &gt; 0.</w:t>
            </w:r>
            <w:r w:rsidRPr="004717A6">
              <w:rPr>
                <w:rFonts w:ascii="Arial" w:hAnsi="Arial" w:cs="Arial"/>
                <w:szCs w:val="22"/>
                <w:lang w:val="en-GB"/>
              </w:rPr>
              <w:br/>
              <w:t xml:space="preserve">The condition for repeated roots is: Discriminant = 0. </w:t>
            </w:r>
          </w:p>
          <w:p w:rsidR="003B168E" w:rsidRPr="004717A6" w:rsidRDefault="003B168E" w:rsidP="00907717">
            <w:pPr>
              <w:pStyle w:val="GCETabletxt"/>
              <w:spacing w:before="40" w:after="40" w:line="240" w:lineRule="auto"/>
              <w:ind w:left="113"/>
              <w:rPr>
                <w:rFonts w:ascii="Arial" w:hAnsi="Arial" w:cs="Arial"/>
                <w:szCs w:val="22"/>
                <w:lang w:val="en-GB"/>
              </w:rPr>
            </w:pPr>
            <w:r w:rsidRPr="004717A6">
              <w:rPr>
                <w:rFonts w:ascii="Arial" w:hAnsi="Arial" w:cs="Arial"/>
                <w:szCs w:val="22"/>
                <w:lang w:val="en-GB"/>
              </w:rPr>
              <w:t>The condition for no real roots is: Discriminant &lt; 0.</w:t>
            </w:r>
          </w:p>
          <w:p w:rsidR="003B168E" w:rsidRPr="004717A6" w:rsidRDefault="003B168E" w:rsidP="00907717">
            <w:pPr>
              <w:pStyle w:val="GCETabletxt"/>
              <w:spacing w:before="40" w:after="40" w:line="240" w:lineRule="auto"/>
              <w:ind w:left="113"/>
              <w:rPr>
                <w:rFonts w:ascii="Arial" w:hAnsi="Arial" w:cs="Arial"/>
                <w:szCs w:val="22"/>
                <w:lang w:val="en-GB"/>
              </w:rPr>
            </w:pPr>
            <w:r w:rsidRPr="004717A6">
              <w:rPr>
                <w:rFonts w:ascii="Arial" w:hAnsi="Arial" w:cs="Arial"/>
                <w:szCs w:val="22"/>
                <w:u w:val="single"/>
                <w:lang w:val="en-GB"/>
              </w:rPr>
              <w:t>Notation</w:t>
            </w:r>
          </w:p>
          <w:p w:rsidR="003B168E" w:rsidRPr="004717A6" w:rsidRDefault="003B168E" w:rsidP="00907717">
            <w:pPr>
              <w:pStyle w:val="GCETabletxt"/>
              <w:spacing w:before="40" w:after="40" w:line="240" w:lineRule="auto"/>
              <w:ind w:left="113"/>
              <w:rPr>
                <w:rFonts w:ascii="Arial" w:hAnsi="Arial" w:cs="Arial"/>
                <w:szCs w:val="22"/>
                <w:lang w:val="en-GB"/>
              </w:rPr>
            </w:pPr>
            <w:r w:rsidRPr="004717A6">
              <w:rPr>
                <w:rFonts w:ascii="Arial" w:hAnsi="Arial" w:cs="Arial"/>
                <w:szCs w:val="22"/>
                <w:lang w:val="en-GB"/>
              </w:rPr>
              <w:t xml:space="preserve">For </w:t>
            </w:r>
            <w:r w:rsidRPr="00F12BB0">
              <w:rPr>
                <w:rFonts w:ascii="Arial" w:hAnsi="Arial" w:cs="Arial"/>
                <w:position w:val="-6"/>
                <w:szCs w:val="22"/>
                <w:lang w:val="en-GB"/>
              </w:rPr>
              <w:object w:dxaOrig="1540" w:dyaOrig="340">
                <v:shape id="_x0000_i1028" type="#_x0000_t75" style="width:76.5pt;height:16.5pt" o:ole="">
                  <v:imagedata r:id="rId17" o:title=""/>
                </v:shape>
                <o:OLEObject Type="Embed" ProgID="Equation.DSMT4" ShapeID="_x0000_i1028" DrawAspect="Content" ObjectID="_1562997274" r:id="rId18"/>
              </w:object>
            </w:r>
            <w:r w:rsidRPr="004717A6">
              <w:rPr>
                <w:rFonts w:ascii="Arial" w:hAnsi="Arial" w:cs="Arial"/>
                <w:szCs w:val="22"/>
                <w:lang w:val="en-GB"/>
              </w:rPr>
              <w:t xml:space="preserve">  the discriminant </w:t>
            </w:r>
            <w:proofErr w:type="gramStart"/>
            <w:r w:rsidRPr="004717A6">
              <w:rPr>
                <w:rFonts w:ascii="Arial" w:hAnsi="Arial" w:cs="Arial"/>
                <w:szCs w:val="22"/>
                <w:lang w:val="en-GB"/>
              </w:rPr>
              <w:t>is</w:t>
            </w:r>
            <w:r w:rsidR="007519C5">
              <w:rPr>
                <w:rFonts w:ascii="Arial" w:hAnsi="Arial" w:cs="Arial"/>
                <w:szCs w:val="22"/>
                <w:lang w:val="en-GB"/>
              </w:rPr>
              <w:t xml:space="preserve"> </w:t>
            </w:r>
            <w:proofErr w:type="gramEnd"/>
            <w:r w:rsidR="007519C5" w:rsidRPr="007519C5">
              <w:rPr>
                <w:rFonts w:ascii="Arial" w:hAnsi="Arial" w:cs="Arial"/>
                <w:position w:val="-6"/>
                <w:szCs w:val="22"/>
                <w:lang w:val="en-GB"/>
              </w:rPr>
              <w:object w:dxaOrig="859" w:dyaOrig="340">
                <v:shape id="_x0000_i1029" type="#_x0000_t75" style="width:42.75pt;height:17.25pt" o:ole="">
                  <v:imagedata r:id="rId19" o:title=""/>
                </v:shape>
                <o:OLEObject Type="Embed" ProgID="Equation.DSMT4" ShapeID="_x0000_i1029" DrawAspect="Content" ObjectID="_1562997275" r:id="rId20"/>
              </w:object>
            </w:r>
            <w:r w:rsidRPr="004717A6">
              <w:rPr>
                <w:rFonts w:ascii="Arial" w:hAnsi="Arial" w:cs="Arial"/>
                <w:szCs w:val="22"/>
                <w:lang w:val="en-GB"/>
              </w:rPr>
              <w:t>.</w:t>
            </w:r>
          </w:p>
          <w:p w:rsidR="003B168E" w:rsidRPr="004717A6" w:rsidRDefault="003B168E" w:rsidP="00907717">
            <w:pPr>
              <w:pStyle w:val="GCETabletxt"/>
              <w:spacing w:before="40" w:after="40" w:line="240" w:lineRule="auto"/>
              <w:ind w:left="113"/>
              <w:rPr>
                <w:rFonts w:ascii="Arial" w:hAnsi="Arial" w:cs="Arial"/>
                <w:szCs w:val="22"/>
                <w:lang w:val="en-GB"/>
              </w:rPr>
            </w:pPr>
            <w:r w:rsidRPr="004717A6">
              <w:rPr>
                <w:rFonts w:ascii="Arial" w:hAnsi="Arial" w:cs="Arial"/>
                <w:szCs w:val="22"/>
                <w:u w:val="single"/>
                <w:lang w:val="en-GB"/>
              </w:rPr>
              <w:t>Exclusions</w:t>
            </w:r>
          </w:p>
          <w:p w:rsidR="003B168E" w:rsidRPr="004717A6" w:rsidRDefault="003B168E" w:rsidP="00907717">
            <w:pPr>
              <w:pStyle w:val="GCETabletxt"/>
              <w:spacing w:before="40" w:after="40" w:line="240" w:lineRule="auto"/>
              <w:ind w:left="113"/>
              <w:rPr>
                <w:rFonts w:ascii="Arial" w:hAnsi="Arial" w:cs="Arial"/>
                <w:b/>
                <w:szCs w:val="22"/>
                <w:lang w:val="en-GB"/>
              </w:rPr>
            </w:pPr>
            <w:r w:rsidRPr="004717A6">
              <w:rPr>
                <w:rFonts w:ascii="Arial" w:hAnsi="Arial" w:cs="Arial"/>
                <w:szCs w:val="22"/>
                <w:lang w:val="en-GB"/>
              </w:rPr>
              <w:t>Complex roots.</w:t>
            </w:r>
          </w:p>
        </w:tc>
        <w:tc>
          <w:tcPr>
            <w:tcW w:w="2268" w:type="dxa"/>
          </w:tcPr>
          <w:p w:rsidR="003B168E" w:rsidRPr="004717A6" w:rsidRDefault="003B168E" w:rsidP="00907717">
            <w:pPr>
              <w:pStyle w:val="GCETabletxt"/>
              <w:spacing w:before="40" w:after="40" w:line="240" w:lineRule="atLeast"/>
              <w:rPr>
                <w:rFonts w:ascii="Arial" w:hAnsi="Arial" w:cs="Arial"/>
                <w:szCs w:val="22"/>
                <w:lang w:val="en-GB"/>
              </w:rPr>
            </w:pPr>
            <w:r w:rsidRPr="004717A6">
              <w:rPr>
                <w:rFonts w:ascii="Arial" w:hAnsi="Arial" w:cs="Arial"/>
                <w:szCs w:val="22"/>
                <w:lang w:val="en-GB"/>
              </w:rPr>
              <w:t>C1a6</w:t>
            </w:r>
          </w:p>
        </w:tc>
        <w:tc>
          <w:tcPr>
            <w:tcW w:w="4537" w:type="dxa"/>
          </w:tcPr>
          <w:p w:rsidR="003B168E" w:rsidRPr="004717A6" w:rsidRDefault="003B168E" w:rsidP="00907717">
            <w:pPr>
              <w:pStyle w:val="GCETabletxt"/>
              <w:spacing w:before="40" w:after="40" w:line="240" w:lineRule="atLeast"/>
              <w:ind w:left="0"/>
              <w:rPr>
                <w:rFonts w:ascii="Arial" w:hAnsi="Arial" w:cs="Arial"/>
                <w:szCs w:val="22"/>
                <w:lang w:val="en-GB"/>
              </w:rPr>
            </w:pPr>
          </w:p>
        </w:tc>
      </w:tr>
      <w:tr w:rsidR="003B168E" w:rsidRPr="00835500" w:rsidTr="003B168E">
        <w:trPr>
          <w:trHeight w:val="570"/>
        </w:trPr>
        <w:tc>
          <w:tcPr>
            <w:tcW w:w="1701" w:type="dxa"/>
            <w:vMerge/>
          </w:tcPr>
          <w:p w:rsidR="003B168E" w:rsidRPr="00835500" w:rsidRDefault="003B168E" w:rsidP="00907717">
            <w:pPr>
              <w:jc w:val="center"/>
              <w:rPr>
                <w:spacing w:val="-1"/>
                <w:sz w:val="20"/>
                <w:szCs w:val="20"/>
              </w:rPr>
            </w:pPr>
          </w:p>
        </w:tc>
        <w:tc>
          <w:tcPr>
            <w:tcW w:w="680" w:type="dxa"/>
          </w:tcPr>
          <w:p w:rsidR="003B168E" w:rsidRPr="004717A6" w:rsidRDefault="003B168E" w:rsidP="00907717">
            <w:pPr>
              <w:spacing w:before="80" w:after="80"/>
              <w:ind w:right="33"/>
              <w:jc w:val="right"/>
            </w:pPr>
            <w:r w:rsidRPr="004717A6">
              <w:t>a4</w:t>
            </w:r>
          </w:p>
        </w:tc>
        <w:tc>
          <w:tcPr>
            <w:tcW w:w="5671" w:type="dxa"/>
          </w:tcPr>
          <w:p w:rsidR="003B168E" w:rsidRPr="004717A6" w:rsidRDefault="003B168E" w:rsidP="00907717">
            <w:pPr>
              <w:pStyle w:val="GCETabletxt"/>
              <w:spacing w:before="40" w:after="40" w:line="240" w:lineRule="auto"/>
              <w:ind w:left="113"/>
              <w:rPr>
                <w:rFonts w:ascii="Arial" w:hAnsi="Arial" w:cs="Arial"/>
                <w:szCs w:val="22"/>
                <w:lang w:val="en-GB"/>
              </w:rPr>
            </w:pPr>
            <w:r w:rsidRPr="004717A6">
              <w:rPr>
                <w:rFonts w:ascii="Arial" w:hAnsi="Arial" w:cs="Arial"/>
                <w:szCs w:val="22"/>
                <w:lang w:val="en-GB"/>
              </w:rPr>
              <w:t>Be able to solve linear simultaneous equations in two unknowns.</w:t>
            </w:r>
          </w:p>
          <w:p w:rsidR="003B168E" w:rsidRPr="004717A6" w:rsidRDefault="003B168E" w:rsidP="00907717">
            <w:pPr>
              <w:pStyle w:val="GCETabletxt"/>
              <w:spacing w:before="40" w:after="40" w:line="240" w:lineRule="auto"/>
              <w:ind w:left="113"/>
              <w:rPr>
                <w:rFonts w:ascii="Arial" w:hAnsi="Arial" w:cs="Arial"/>
                <w:szCs w:val="22"/>
                <w:lang w:val="en-GB"/>
              </w:rPr>
            </w:pPr>
            <w:r w:rsidRPr="004717A6">
              <w:rPr>
                <w:rFonts w:ascii="Arial" w:hAnsi="Arial" w:cs="Arial"/>
                <w:szCs w:val="22"/>
                <w:u w:val="single"/>
                <w:lang w:val="en-GB"/>
              </w:rPr>
              <w:t>Notes</w:t>
            </w:r>
          </w:p>
          <w:p w:rsidR="003B168E" w:rsidRPr="004717A6" w:rsidRDefault="003B168E" w:rsidP="00907717">
            <w:pPr>
              <w:pStyle w:val="GCETabletxt"/>
              <w:spacing w:before="40" w:after="40" w:line="240" w:lineRule="auto"/>
              <w:ind w:left="113"/>
              <w:rPr>
                <w:rFonts w:ascii="Arial" w:hAnsi="Arial" w:cs="Arial"/>
                <w:b/>
                <w:szCs w:val="22"/>
                <w:lang w:val="en-GB"/>
              </w:rPr>
            </w:pPr>
            <w:r w:rsidRPr="004717A6">
              <w:rPr>
                <w:rFonts w:ascii="Arial" w:hAnsi="Arial" w:cs="Arial"/>
                <w:szCs w:val="22"/>
                <w:lang w:val="en-GB"/>
              </w:rPr>
              <w:t>By elimination and by substitution.</w:t>
            </w:r>
          </w:p>
        </w:tc>
        <w:tc>
          <w:tcPr>
            <w:tcW w:w="2268" w:type="dxa"/>
          </w:tcPr>
          <w:p w:rsidR="003B168E" w:rsidRPr="004717A6" w:rsidRDefault="003B168E" w:rsidP="00907717">
            <w:pPr>
              <w:pStyle w:val="GCETabletxt"/>
              <w:spacing w:before="40" w:after="40" w:line="240" w:lineRule="atLeast"/>
              <w:rPr>
                <w:rFonts w:ascii="Arial" w:hAnsi="Arial" w:cs="Arial"/>
                <w:szCs w:val="22"/>
                <w:lang w:val="en-GB"/>
              </w:rPr>
            </w:pPr>
            <w:r w:rsidRPr="004717A6">
              <w:rPr>
                <w:rFonts w:ascii="Arial" w:hAnsi="Arial" w:cs="Arial"/>
                <w:szCs w:val="22"/>
                <w:lang w:val="en-GB"/>
              </w:rPr>
              <w:t>C1a8</w:t>
            </w:r>
          </w:p>
        </w:tc>
        <w:tc>
          <w:tcPr>
            <w:tcW w:w="4537" w:type="dxa"/>
          </w:tcPr>
          <w:p w:rsidR="003B168E" w:rsidRPr="004717A6" w:rsidRDefault="003B168E" w:rsidP="00907717">
            <w:pPr>
              <w:pStyle w:val="GCETabletxt"/>
              <w:spacing w:before="40" w:after="40" w:line="240" w:lineRule="atLeast"/>
              <w:rPr>
                <w:rFonts w:ascii="Arial" w:hAnsi="Arial" w:cs="Arial"/>
                <w:szCs w:val="22"/>
                <w:lang w:val="en-GB"/>
              </w:rPr>
            </w:pPr>
          </w:p>
        </w:tc>
      </w:tr>
      <w:tr w:rsidR="003B168E" w:rsidRPr="00835500" w:rsidTr="003B168E">
        <w:tc>
          <w:tcPr>
            <w:tcW w:w="1701" w:type="dxa"/>
            <w:vMerge/>
          </w:tcPr>
          <w:p w:rsidR="003B168E" w:rsidRPr="00835500" w:rsidRDefault="003B168E" w:rsidP="00907717">
            <w:pPr>
              <w:jc w:val="center"/>
              <w:rPr>
                <w:spacing w:val="-1"/>
                <w:sz w:val="20"/>
                <w:szCs w:val="20"/>
              </w:rPr>
            </w:pPr>
          </w:p>
        </w:tc>
        <w:tc>
          <w:tcPr>
            <w:tcW w:w="680" w:type="dxa"/>
          </w:tcPr>
          <w:p w:rsidR="003B168E" w:rsidRPr="004717A6" w:rsidRDefault="003B168E" w:rsidP="00907717">
            <w:pPr>
              <w:spacing w:before="80" w:after="80"/>
              <w:ind w:right="33"/>
              <w:jc w:val="right"/>
            </w:pPr>
            <w:r w:rsidRPr="004717A6">
              <w:t>a5</w:t>
            </w:r>
          </w:p>
        </w:tc>
        <w:tc>
          <w:tcPr>
            <w:tcW w:w="5671" w:type="dxa"/>
          </w:tcPr>
          <w:p w:rsidR="003B168E" w:rsidRPr="004717A6" w:rsidRDefault="003B168E" w:rsidP="00907717">
            <w:pPr>
              <w:pStyle w:val="GCETabletxt"/>
              <w:spacing w:before="40" w:after="40" w:line="240" w:lineRule="auto"/>
              <w:ind w:left="113"/>
              <w:rPr>
                <w:rFonts w:ascii="Arial" w:hAnsi="Arial" w:cs="Arial"/>
                <w:szCs w:val="22"/>
                <w:lang w:val="en-GB"/>
              </w:rPr>
            </w:pPr>
            <w:r w:rsidRPr="004717A6">
              <w:rPr>
                <w:rFonts w:ascii="Arial" w:hAnsi="Arial" w:cs="Arial"/>
                <w:szCs w:val="22"/>
                <w:lang w:val="en-GB"/>
              </w:rPr>
              <w:t>Be able to solve simultaneous equations in two unknowns with one equation linear and one quadratic.</w:t>
            </w:r>
          </w:p>
          <w:p w:rsidR="003B168E" w:rsidRPr="004717A6" w:rsidRDefault="003B168E" w:rsidP="00907717">
            <w:pPr>
              <w:pStyle w:val="GCETabletxt"/>
              <w:spacing w:before="40" w:after="40" w:line="240" w:lineRule="auto"/>
              <w:ind w:left="113"/>
              <w:rPr>
                <w:rFonts w:ascii="Arial" w:hAnsi="Arial" w:cs="Arial"/>
                <w:szCs w:val="22"/>
                <w:u w:val="single"/>
                <w:lang w:val="en-GB"/>
              </w:rPr>
            </w:pPr>
            <w:r w:rsidRPr="004717A6">
              <w:rPr>
                <w:rFonts w:ascii="Arial" w:hAnsi="Arial" w:cs="Arial"/>
                <w:szCs w:val="22"/>
                <w:u w:val="single"/>
                <w:lang w:val="en-GB"/>
              </w:rPr>
              <w:t>Notes</w:t>
            </w:r>
          </w:p>
          <w:p w:rsidR="003B168E" w:rsidRPr="004717A6" w:rsidRDefault="003B168E" w:rsidP="00907717">
            <w:pPr>
              <w:pStyle w:val="GCETabletxt"/>
              <w:spacing w:before="40" w:after="40" w:line="240" w:lineRule="auto"/>
              <w:ind w:left="113"/>
              <w:rPr>
                <w:rFonts w:ascii="Arial" w:hAnsi="Arial" w:cs="Arial"/>
                <w:b/>
                <w:szCs w:val="22"/>
                <w:lang w:val="en-GB"/>
              </w:rPr>
            </w:pPr>
            <w:r w:rsidRPr="004717A6">
              <w:rPr>
                <w:rFonts w:ascii="Arial" w:hAnsi="Arial" w:cs="Arial"/>
                <w:szCs w:val="22"/>
                <w:lang w:val="en-GB"/>
              </w:rPr>
              <w:t>By elimination and by substitution.</w:t>
            </w:r>
          </w:p>
        </w:tc>
        <w:tc>
          <w:tcPr>
            <w:tcW w:w="2268" w:type="dxa"/>
          </w:tcPr>
          <w:p w:rsidR="003B168E" w:rsidRPr="004717A6" w:rsidRDefault="003B168E" w:rsidP="00907717">
            <w:pPr>
              <w:pStyle w:val="GCETabletxt"/>
              <w:spacing w:before="40" w:after="40" w:line="240" w:lineRule="atLeast"/>
              <w:rPr>
                <w:rFonts w:ascii="Arial" w:hAnsi="Arial" w:cs="Arial"/>
                <w:szCs w:val="22"/>
                <w:lang w:val="en-GB"/>
              </w:rPr>
            </w:pPr>
            <w:r w:rsidRPr="004717A6">
              <w:rPr>
                <w:rFonts w:ascii="Arial" w:hAnsi="Arial" w:cs="Arial"/>
                <w:szCs w:val="22"/>
                <w:lang w:val="en-GB"/>
              </w:rPr>
              <w:t>C1a9</w:t>
            </w:r>
          </w:p>
        </w:tc>
        <w:tc>
          <w:tcPr>
            <w:tcW w:w="4537" w:type="dxa"/>
          </w:tcPr>
          <w:p w:rsidR="003B168E" w:rsidRPr="004717A6" w:rsidRDefault="003B168E" w:rsidP="00907717">
            <w:pPr>
              <w:pStyle w:val="GCETabletxt"/>
              <w:spacing w:before="40" w:after="40" w:line="240" w:lineRule="atLeast"/>
              <w:rPr>
                <w:rFonts w:ascii="Arial" w:hAnsi="Arial" w:cs="Arial"/>
                <w:szCs w:val="22"/>
                <w:lang w:val="en-GB"/>
              </w:rPr>
            </w:pPr>
          </w:p>
        </w:tc>
      </w:tr>
      <w:tr w:rsidR="003B168E" w:rsidRPr="00835500" w:rsidTr="003B168E">
        <w:tc>
          <w:tcPr>
            <w:tcW w:w="1701" w:type="dxa"/>
            <w:vMerge/>
          </w:tcPr>
          <w:p w:rsidR="003B168E" w:rsidRPr="0086178D" w:rsidRDefault="003B168E" w:rsidP="00907717">
            <w:pPr>
              <w:jc w:val="center"/>
              <w:rPr>
                <w:sz w:val="20"/>
                <w:szCs w:val="20"/>
              </w:rPr>
            </w:pPr>
          </w:p>
        </w:tc>
        <w:tc>
          <w:tcPr>
            <w:tcW w:w="680" w:type="dxa"/>
          </w:tcPr>
          <w:p w:rsidR="003B168E" w:rsidRPr="004717A6" w:rsidRDefault="003B168E" w:rsidP="00907717">
            <w:pPr>
              <w:spacing w:before="80" w:after="80"/>
              <w:ind w:right="33"/>
              <w:jc w:val="right"/>
            </w:pPr>
            <w:r w:rsidRPr="004717A6">
              <w:t>a6</w:t>
            </w:r>
          </w:p>
        </w:tc>
        <w:tc>
          <w:tcPr>
            <w:tcW w:w="5671" w:type="dxa"/>
          </w:tcPr>
          <w:p w:rsidR="003B168E" w:rsidRPr="004717A6" w:rsidRDefault="003B168E" w:rsidP="00907717">
            <w:pPr>
              <w:pStyle w:val="GCETabletxt"/>
              <w:spacing w:before="40" w:after="40" w:line="240" w:lineRule="auto"/>
              <w:ind w:left="113"/>
              <w:rPr>
                <w:rFonts w:ascii="Arial" w:hAnsi="Arial" w:cs="Arial"/>
                <w:szCs w:val="22"/>
                <w:lang w:val="en-GB"/>
              </w:rPr>
            </w:pPr>
            <w:r w:rsidRPr="004717A6">
              <w:rPr>
                <w:rFonts w:ascii="Arial" w:hAnsi="Arial" w:cs="Arial"/>
                <w:szCs w:val="22"/>
                <w:lang w:val="en-GB"/>
              </w:rPr>
              <w:t>Know the significance of points of intersection of two graphs with relation to the solution of equations.</w:t>
            </w:r>
          </w:p>
          <w:p w:rsidR="003B168E" w:rsidRPr="004717A6" w:rsidRDefault="003B168E" w:rsidP="00907717">
            <w:pPr>
              <w:pStyle w:val="GCETabletxt"/>
              <w:spacing w:before="40" w:after="40" w:line="240" w:lineRule="auto"/>
              <w:ind w:left="113"/>
              <w:rPr>
                <w:rFonts w:ascii="Arial" w:hAnsi="Arial" w:cs="Arial"/>
                <w:szCs w:val="22"/>
                <w:lang w:val="en-GB"/>
              </w:rPr>
            </w:pPr>
            <w:r w:rsidRPr="004717A6">
              <w:rPr>
                <w:rFonts w:ascii="Arial" w:hAnsi="Arial" w:cs="Arial"/>
                <w:szCs w:val="22"/>
                <w:u w:val="single"/>
                <w:lang w:val="en-GB"/>
              </w:rPr>
              <w:t>Notes</w:t>
            </w:r>
          </w:p>
          <w:p w:rsidR="003B168E" w:rsidRPr="004717A6" w:rsidRDefault="003B168E" w:rsidP="00907717">
            <w:pPr>
              <w:pStyle w:val="GCETabletxt"/>
              <w:spacing w:before="40" w:after="40" w:line="240" w:lineRule="auto"/>
              <w:ind w:left="113"/>
              <w:rPr>
                <w:rFonts w:ascii="Arial" w:hAnsi="Arial" w:cs="Arial"/>
                <w:b/>
                <w:szCs w:val="22"/>
                <w:lang w:val="en-GB"/>
              </w:rPr>
            </w:pPr>
            <w:r w:rsidRPr="004717A6">
              <w:rPr>
                <w:rFonts w:ascii="Arial" w:hAnsi="Arial" w:cs="Arial"/>
                <w:szCs w:val="22"/>
              </w:rPr>
              <w:t>Including simultaneous equations.</w:t>
            </w:r>
          </w:p>
        </w:tc>
        <w:tc>
          <w:tcPr>
            <w:tcW w:w="2268" w:type="dxa"/>
          </w:tcPr>
          <w:p w:rsidR="003B168E" w:rsidRPr="004717A6" w:rsidRDefault="003B168E" w:rsidP="00907717">
            <w:pPr>
              <w:spacing w:before="40" w:after="40" w:line="240" w:lineRule="atLeast"/>
              <w:ind w:left="113"/>
            </w:pPr>
            <w:r w:rsidRPr="004717A6">
              <w:t>C1a4, C1a8, C1a10</w:t>
            </w:r>
          </w:p>
        </w:tc>
        <w:tc>
          <w:tcPr>
            <w:tcW w:w="4537" w:type="dxa"/>
          </w:tcPr>
          <w:p w:rsidR="003B168E" w:rsidRPr="004717A6" w:rsidRDefault="003B168E" w:rsidP="00907717">
            <w:pPr>
              <w:spacing w:before="40" w:after="40" w:line="240" w:lineRule="atLeast"/>
              <w:ind w:left="113"/>
            </w:pPr>
            <w:r w:rsidRPr="004717A6">
              <w:t>Although repeated roots are not explicitly mentioned in the new specification, there is no reduction of content here</w:t>
            </w:r>
            <w:r>
              <w:t>.</w:t>
            </w:r>
          </w:p>
        </w:tc>
      </w:tr>
    </w:tbl>
    <w:p w:rsidR="001F5A22" w:rsidRDefault="001F5A22" w:rsidP="001F5A22">
      <w:pPr>
        <w:rPr>
          <w:rFonts w:cs="Arial"/>
        </w:rPr>
      </w:pPr>
      <w:r>
        <w:rPr>
          <w:rFonts w:cs="Arial"/>
        </w:rPr>
        <w:br w:type="page"/>
      </w:r>
    </w:p>
    <w:tbl>
      <w:tblPr>
        <w:tblW w:w="14857" w:type="dxa"/>
        <w:tblInd w:w="147" w:type="dxa"/>
        <w:tblBorders>
          <w:top w:val="single" w:sz="6" w:space="0" w:color="6E0118"/>
          <w:left w:val="single" w:sz="6" w:space="0" w:color="6E0118"/>
          <w:bottom w:val="single" w:sz="6" w:space="0" w:color="6E0118"/>
          <w:right w:val="single" w:sz="6" w:space="0" w:color="6E0118"/>
          <w:insideH w:val="single" w:sz="6" w:space="0" w:color="6E0118"/>
          <w:insideV w:val="single" w:sz="6" w:space="0" w:color="6E0118"/>
        </w:tblBorders>
        <w:tblLayout w:type="fixed"/>
        <w:tblCellMar>
          <w:left w:w="28" w:type="dxa"/>
          <w:right w:w="28" w:type="dxa"/>
        </w:tblCellMar>
        <w:tblLook w:val="01E0" w:firstRow="1" w:lastRow="1" w:firstColumn="1" w:lastColumn="1" w:noHBand="0" w:noVBand="0"/>
      </w:tblPr>
      <w:tblGrid>
        <w:gridCol w:w="1701"/>
        <w:gridCol w:w="680"/>
        <w:gridCol w:w="5671"/>
        <w:gridCol w:w="2268"/>
        <w:gridCol w:w="4537"/>
      </w:tblGrid>
      <w:tr w:rsidR="003B168E" w:rsidRPr="00835500" w:rsidTr="003B168E">
        <w:tc>
          <w:tcPr>
            <w:tcW w:w="1701" w:type="dxa"/>
            <w:shd w:val="clear" w:color="auto" w:fill="auto"/>
            <w:vAlign w:val="center"/>
          </w:tcPr>
          <w:p w:rsidR="003B168E" w:rsidRPr="003B168E" w:rsidRDefault="003B168E" w:rsidP="003B168E">
            <w:pPr>
              <w:spacing w:before="80" w:after="80"/>
              <w:ind w:right="-20"/>
              <w:jc w:val="center"/>
              <w:rPr>
                <w:rFonts w:eastAsia="Arial"/>
                <w:color w:val="6E0118"/>
              </w:rPr>
            </w:pPr>
            <w:r w:rsidRPr="003B168E">
              <w:rPr>
                <w:rFonts w:cs="Arial"/>
                <w:color w:val="6E0118"/>
              </w:rPr>
              <w:lastRenderedPageBreak/>
              <w:br w:type="page"/>
            </w:r>
            <w:r w:rsidRPr="003B168E">
              <w:rPr>
                <w:rFonts w:cs="Arial"/>
                <w:b/>
                <w:color w:val="6E0118"/>
              </w:rPr>
              <w:t>Spec. Content</w:t>
            </w:r>
          </w:p>
        </w:tc>
        <w:tc>
          <w:tcPr>
            <w:tcW w:w="680" w:type="dxa"/>
            <w:vAlign w:val="center"/>
          </w:tcPr>
          <w:p w:rsidR="003B168E" w:rsidRPr="003B168E" w:rsidRDefault="003B168E" w:rsidP="003B168E">
            <w:pPr>
              <w:spacing w:before="80" w:after="80"/>
              <w:ind w:right="-20"/>
              <w:jc w:val="center"/>
              <w:rPr>
                <w:rFonts w:eastAsia="Arial"/>
                <w:color w:val="6E0118"/>
              </w:rPr>
            </w:pPr>
            <w:r w:rsidRPr="003B168E">
              <w:rPr>
                <w:rFonts w:eastAsia="Arial"/>
                <w:b/>
                <w:bCs/>
                <w:color w:val="6E0118"/>
                <w:spacing w:val="-1"/>
              </w:rPr>
              <w:t>R</w:t>
            </w:r>
            <w:r w:rsidRPr="003B168E">
              <w:rPr>
                <w:rFonts w:eastAsia="Arial"/>
                <w:b/>
                <w:bCs/>
                <w:color w:val="6E0118"/>
              </w:rPr>
              <w:t>e</w:t>
            </w:r>
            <w:r w:rsidRPr="003B168E">
              <w:rPr>
                <w:rFonts w:eastAsia="Arial"/>
                <w:b/>
                <w:bCs/>
                <w:color w:val="6E0118"/>
                <w:spacing w:val="1"/>
              </w:rPr>
              <w:t>f</w:t>
            </w:r>
            <w:r w:rsidRPr="003B168E">
              <w:rPr>
                <w:rFonts w:eastAsia="Arial"/>
                <w:b/>
                <w:bCs/>
                <w:color w:val="6E0118"/>
              </w:rPr>
              <w:t>.</w:t>
            </w:r>
          </w:p>
        </w:tc>
        <w:tc>
          <w:tcPr>
            <w:tcW w:w="5671" w:type="dxa"/>
            <w:vAlign w:val="center"/>
          </w:tcPr>
          <w:p w:rsidR="003B168E" w:rsidRPr="003B168E" w:rsidRDefault="003B168E" w:rsidP="003B168E">
            <w:pPr>
              <w:spacing w:before="80" w:after="80"/>
              <w:ind w:right="-20"/>
              <w:jc w:val="center"/>
              <w:rPr>
                <w:rFonts w:eastAsia="Arial"/>
                <w:color w:val="6E0118"/>
              </w:rPr>
            </w:pPr>
            <w:r w:rsidRPr="003B168E">
              <w:rPr>
                <w:rFonts w:eastAsia="Arial"/>
                <w:b/>
                <w:bCs/>
                <w:color w:val="6E0118"/>
                <w:spacing w:val="-1"/>
              </w:rPr>
              <w:t>Learning outcomes, Notes, Notation, Exclusions</w:t>
            </w:r>
          </w:p>
        </w:tc>
        <w:tc>
          <w:tcPr>
            <w:tcW w:w="2268" w:type="dxa"/>
            <w:vAlign w:val="center"/>
          </w:tcPr>
          <w:p w:rsidR="003B168E" w:rsidRPr="003B168E" w:rsidRDefault="003B168E" w:rsidP="003B168E">
            <w:pPr>
              <w:spacing w:before="80" w:after="80"/>
              <w:ind w:right="-20"/>
              <w:jc w:val="center"/>
              <w:rPr>
                <w:b/>
                <w:color w:val="6E0118"/>
                <w:spacing w:val="2"/>
              </w:rPr>
            </w:pPr>
            <w:r w:rsidRPr="003B168E">
              <w:rPr>
                <w:b/>
                <w:color w:val="6E0118"/>
                <w:spacing w:val="2"/>
              </w:rPr>
              <w:t xml:space="preserve">Legacy Unit </w:t>
            </w:r>
            <w:r w:rsidR="005D36B9">
              <w:rPr>
                <w:b/>
                <w:color w:val="6E0118"/>
                <w:spacing w:val="2"/>
              </w:rPr>
              <w:t>and Ref.</w:t>
            </w:r>
          </w:p>
        </w:tc>
        <w:tc>
          <w:tcPr>
            <w:tcW w:w="4537" w:type="dxa"/>
            <w:vAlign w:val="center"/>
          </w:tcPr>
          <w:p w:rsidR="003B168E" w:rsidRPr="003B168E" w:rsidRDefault="003B168E" w:rsidP="003B168E">
            <w:pPr>
              <w:spacing w:before="80" w:after="80"/>
              <w:ind w:right="-20"/>
              <w:jc w:val="center"/>
              <w:rPr>
                <w:b/>
                <w:color w:val="6E0118"/>
                <w:spacing w:val="2"/>
              </w:rPr>
            </w:pPr>
            <w:r w:rsidRPr="003B168E">
              <w:rPr>
                <w:b/>
                <w:color w:val="6E0118"/>
                <w:spacing w:val="2"/>
              </w:rPr>
              <w:t>Notes</w:t>
            </w:r>
          </w:p>
        </w:tc>
      </w:tr>
      <w:tr w:rsidR="003B168E" w:rsidRPr="00835500" w:rsidTr="003B168E">
        <w:tc>
          <w:tcPr>
            <w:tcW w:w="1701" w:type="dxa"/>
            <w:vMerge w:val="restart"/>
          </w:tcPr>
          <w:p w:rsidR="003B168E" w:rsidRPr="004717A6" w:rsidRDefault="003B168E" w:rsidP="00907717">
            <w:pPr>
              <w:spacing w:before="80" w:after="80"/>
              <w:ind w:left="52" w:right="91"/>
              <w:rPr>
                <w:spacing w:val="-1"/>
              </w:rPr>
            </w:pPr>
            <w:r w:rsidRPr="004717A6">
              <w:rPr>
                <w:spacing w:val="-1"/>
              </w:rPr>
              <w:t>Inequalities</w:t>
            </w:r>
          </w:p>
          <w:p w:rsidR="003B168E" w:rsidRPr="004717A6" w:rsidRDefault="003B168E" w:rsidP="00907717">
            <w:pPr>
              <w:spacing w:before="80" w:after="80"/>
              <w:ind w:left="52" w:right="91"/>
              <w:rPr>
                <w:spacing w:val="-1"/>
              </w:rPr>
            </w:pPr>
          </w:p>
          <w:p w:rsidR="003B168E" w:rsidRPr="004717A6" w:rsidRDefault="003B168E" w:rsidP="00907717">
            <w:pPr>
              <w:spacing w:before="80" w:after="80"/>
              <w:ind w:left="52" w:right="91"/>
              <w:rPr>
                <w:spacing w:val="-1"/>
              </w:rPr>
            </w:pPr>
          </w:p>
        </w:tc>
        <w:tc>
          <w:tcPr>
            <w:tcW w:w="680" w:type="dxa"/>
          </w:tcPr>
          <w:p w:rsidR="003B168E" w:rsidRPr="004717A6" w:rsidRDefault="003B168E" w:rsidP="00907717">
            <w:pPr>
              <w:spacing w:before="80" w:after="80"/>
              <w:ind w:right="33"/>
              <w:jc w:val="right"/>
            </w:pPr>
            <w:r>
              <w:t>M</w:t>
            </w:r>
            <w:r w:rsidRPr="004717A6">
              <w:t>a7</w:t>
            </w:r>
          </w:p>
        </w:tc>
        <w:tc>
          <w:tcPr>
            <w:tcW w:w="5671" w:type="dxa"/>
          </w:tcPr>
          <w:p w:rsidR="003B168E" w:rsidRPr="004717A6" w:rsidRDefault="003B168E" w:rsidP="00B945DC">
            <w:pPr>
              <w:pStyle w:val="GCETabletxt"/>
              <w:spacing w:before="40" w:after="0" w:line="240" w:lineRule="auto"/>
              <w:ind w:left="113"/>
              <w:rPr>
                <w:rFonts w:ascii="Arial" w:hAnsi="Arial" w:cs="Arial"/>
                <w:szCs w:val="22"/>
                <w:lang w:val="en-GB"/>
              </w:rPr>
            </w:pPr>
            <w:r w:rsidRPr="004717A6">
              <w:rPr>
                <w:rFonts w:ascii="Arial" w:hAnsi="Arial" w:cs="Arial"/>
                <w:szCs w:val="22"/>
                <w:lang w:val="en-GB"/>
              </w:rPr>
              <w:t xml:space="preserve">Be able to solve linear inequalities in one variable.  </w:t>
            </w:r>
            <w:r>
              <w:rPr>
                <w:rFonts w:ascii="Arial" w:hAnsi="Arial" w:cs="Arial"/>
                <w:szCs w:val="22"/>
                <w:lang w:val="en-GB"/>
              </w:rPr>
              <w:t xml:space="preserve">    </w:t>
            </w:r>
            <w:r w:rsidRPr="004717A6">
              <w:rPr>
                <w:rFonts w:ascii="Arial" w:hAnsi="Arial" w:cs="Arial"/>
                <w:szCs w:val="22"/>
                <w:lang w:val="en-GB"/>
              </w:rPr>
              <w:t xml:space="preserve">Be able to represent and interpret linear inequalities graphically e.g. </w:t>
            </w:r>
            <w:r w:rsidRPr="00F12BB0">
              <w:rPr>
                <w:rFonts w:ascii="Arial" w:hAnsi="Arial" w:cs="Arial"/>
                <w:position w:val="-10"/>
                <w:szCs w:val="22"/>
                <w:lang w:val="en-GB"/>
              </w:rPr>
              <w:object w:dxaOrig="940" w:dyaOrig="320">
                <v:shape id="_x0000_i1030" type="#_x0000_t75" style="width:48pt;height:16.5pt" o:ole="">
                  <v:imagedata r:id="rId21" o:title=""/>
                </v:shape>
                <o:OLEObject Type="Embed" ProgID="Equation.DSMT4" ShapeID="_x0000_i1030" DrawAspect="Content" ObjectID="_1562997276" r:id="rId22"/>
              </w:object>
            </w:r>
          </w:p>
          <w:p w:rsidR="003B168E" w:rsidRPr="004717A6" w:rsidRDefault="003B168E" w:rsidP="00907717">
            <w:pPr>
              <w:pStyle w:val="GCETabletxt"/>
              <w:spacing w:before="40" w:after="40" w:line="240" w:lineRule="auto"/>
              <w:ind w:left="113"/>
              <w:rPr>
                <w:rFonts w:ascii="Arial" w:hAnsi="Arial" w:cs="Arial"/>
                <w:szCs w:val="22"/>
                <w:lang w:val="en-GB"/>
              </w:rPr>
            </w:pPr>
            <w:r w:rsidRPr="004717A6">
              <w:rPr>
                <w:rFonts w:ascii="Arial" w:hAnsi="Arial" w:cs="Arial"/>
                <w:szCs w:val="22"/>
                <w:u w:val="single"/>
                <w:lang w:val="en-GB"/>
              </w:rPr>
              <w:t>Notes</w:t>
            </w:r>
          </w:p>
          <w:p w:rsidR="003B168E" w:rsidRPr="004717A6" w:rsidRDefault="003B168E" w:rsidP="00907717">
            <w:pPr>
              <w:pStyle w:val="GCETabletxt"/>
              <w:spacing w:before="40" w:after="40" w:line="240" w:lineRule="auto"/>
              <w:ind w:left="113"/>
              <w:rPr>
                <w:rFonts w:ascii="Arial" w:hAnsi="Arial" w:cs="Arial"/>
                <w:b/>
                <w:szCs w:val="22"/>
                <w:lang w:val="en-GB"/>
              </w:rPr>
            </w:pPr>
            <w:r w:rsidRPr="004717A6">
              <w:rPr>
                <w:rFonts w:ascii="Arial" w:hAnsi="Arial" w:cs="Arial"/>
                <w:szCs w:val="22"/>
                <w:lang w:val="en-GB"/>
              </w:rPr>
              <w:t>Including those containing brackets and fractions.</w:t>
            </w:r>
          </w:p>
        </w:tc>
        <w:tc>
          <w:tcPr>
            <w:tcW w:w="2268" w:type="dxa"/>
          </w:tcPr>
          <w:p w:rsidR="003B168E" w:rsidRPr="004717A6" w:rsidRDefault="003B168E" w:rsidP="00907717">
            <w:pPr>
              <w:pStyle w:val="GCETabletxt"/>
              <w:spacing w:before="40" w:after="40" w:line="240" w:lineRule="atLeast"/>
              <w:rPr>
                <w:rFonts w:ascii="Arial" w:hAnsi="Arial" w:cs="Arial"/>
                <w:szCs w:val="22"/>
                <w:lang w:val="en-GB"/>
              </w:rPr>
            </w:pPr>
            <w:r w:rsidRPr="004717A6">
              <w:rPr>
                <w:rFonts w:ascii="Arial" w:hAnsi="Arial" w:cs="Arial"/>
                <w:szCs w:val="22"/>
                <w:lang w:val="en-GB"/>
              </w:rPr>
              <w:t>C1a11</w:t>
            </w:r>
          </w:p>
        </w:tc>
        <w:tc>
          <w:tcPr>
            <w:tcW w:w="4537" w:type="dxa"/>
          </w:tcPr>
          <w:p w:rsidR="003B168E" w:rsidRPr="004717A6" w:rsidRDefault="003B168E" w:rsidP="00907717">
            <w:pPr>
              <w:pStyle w:val="GCETabletxt"/>
              <w:spacing w:before="40" w:after="40" w:line="240" w:lineRule="atLeast"/>
              <w:rPr>
                <w:rFonts w:ascii="Arial" w:hAnsi="Arial" w:cs="Arial"/>
                <w:szCs w:val="22"/>
                <w:lang w:val="en-GB"/>
              </w:rPr>
            </w:pPr>
            <w:r w:rsidRPr="004717A6">
              <w:rPr>
                <w:rFonts w:ascii="Arial" w:hAnsi="Arial" w:cs="Arial"/>
                <w:szCs w:val="22"/>
                <w:lang w:val="en-GB"/>
              </w:rPr>
              <w:t xml:space="preserve">Explicit statement of requirement </w:t>
            </w:r>
            <w:r>
              <w:rPr>
                <w:rFonts w:ascii="Arial" w:hAnsi="Arial" w:cs="Arial"/>
                <w:szCs w:val="22"/>
                <w:lang w:val="en-GB"/>
              </w:rPr>
              <w:t xml:space="preserve">to </w:t>
            </w:r>
            <w:r w:rsidRPr="004717A6">
              <w:rPr>
                <w:rFonts w:ascii="Arial" w:hAnsi="Arial" w:cs="Arial"/>
                <w:szCs w:val="22"/>
                <w:lang w:val="en-GB"/>
              </w:rPr>
              <w:t>represent linear inequalities graphically is new.</w:t>
            </w:r>
          </w:p>
        </w:tc>
      </w:tr>
      <w:tr w:rsidR="003B168E" w:rsidRPr="00835500" w:rsidTr="003B168E">
        <w:tc>
          <w:tcPr>
            <w:tcW w:w="1701" w:type="dxa"/>
            <w:vMerge/>
          </w:tcPr>
          <w:p w:rsidR="003B168E" w:rsidRPr="004717A6" w:rsidRDefault="003B168E" w:rsidP="00907717">
            <w:pPr>
              <w:spacing w:before="80" w:after="80"/>
              <w:ind w:left="52" w:right="91"/>
              <w:rPr>
                <w:spacing w:val="-1"/>
              </w:rPr>
            </w:pPr>
          </w:p>
        </w:tc>
        <w:tc>
          <w:tcPr>
            <w:tcW w:w="680" w:type="dxa"/>
          </w:tcPr>
          <w:p w:rsidR="003B168E" w:rsidRPr="004717A6" w:rsidRDefault="003B168E" w:rsidP="00907717">
            <w:pPr>
              <w:spacing w:before="80" w:after="80"/>
              <w:ind w:right="33"/>
              <w:jc w:val="right"/>
            </w:pPr>
            <w:r w:rsidRPr="004717A6">
              <w:t>a8</w:t>
            </w:r>
          </w:p>
        </w:tc>
        <w:tc>
          <w:tcPr>
            <w:tcW w:w="5671" w:type="dxa"/>
          </w:tcPr>
          <w:p w:rsidR="003B168E" w:rsidRPr="004D48E4" w:rsidRDefault="003B168E" w:rsidP="00B945DC">
            <w:pPr>
              <w:pStyle w:val="GCETabletxt"/>
              <w:spacing w:before="40" w:after="0" w:line="240" w:lineRule="auto"/>
              <w:ind w:left="113"/>
              <w:rPr>
                <w:rFonts w:ascii="Arial" w:eastAsia="Arial" w:hAnsi="Arial" w:cs="Arial"/>
                <w:szCs w:val="22"/>
                <w:lang w:val="en-GB"/>
              </w:rPr>
            </w:pPr>
            <w:r w:rsidRPr="00F551BB">
              <w:rPr>
                <w:rFonts w:ascii="Arial" w:hAnsi="Arial" w:cs="Arial"/>
                <w:szCs w:val="22"/>
                <w:lang w:val="en-GB"/>
              </w:rPr>
              <w:t>Be able to solve quadratic inequalities in one variable.  Be able to represent and interpret quadratic inequalities graphically e.g.</w:t>
            </w:r>
            <w:r>
              <w:rPr>
                <w:rFonts w:ascii="Arial" w:hAnsi="Arial" w:cs="Arial"/>
                <w:szCs w:val="22"/>
                <w:lang w:val="en-GB"/>
              </w:rPr>
              <w:t xml:space="preserve"> </w:t>
            </w:r>
            <w:r w:rsidRPr="00F551BB">
              <w:rPr>
                <w:rFonts w:ascii="Arial" w:hAnsi="Arial" w:cs="Arial"/>
                <w:position w:val="-10"/>
                <w:szCs w:val="22"/>
                <w:lang w:val="en-GB"/>
              </w:rPr>
              <w:object w:dxaOrig="1560" w:dyaOrig="380">
                <v:shape id="_x0000_i1031" type="#_x0000_t75" style="width:77.25pt;height:18.75pt" o:ole="">
                  <v:imagedata r:id="rId23" o:title=""/>
                </v:shape>
                <o:OLEObject Type="Embed" ProgID="Equation.DSMT4" ShapeID="_x0000_i1031" DrawAspect="Content" ObjectID="_1562997277" r:id="rId24"/>
              </w:object>
            </w:r>
            <w:r w:rsidRPr="00F551BB">
              <w:rPr>
                <w:rFonts w:ascii="Arial" w:hAnsi="Arial" w:cs="Arial"/>
                <w:szCs w:val="22"/>
                <w:lang w:val="en-GB"/>
              </w:rPr>
              <w:t>.</w:t>
            </w:r>
          </w:p>
          <w:p w:rsidR="003B168E" w:rsidRPr="004717A6" w:rsidRDefault="003B168E" w:rsidP="00907717">
            <w:pPr>
              <w:pStyle w:val="GCETabletxt"/>
              <w:spacing w:before="40" w:after="40" w:line="240" w:lineRule="auto"/>
              <w:ind w:left="113"/>
              <w:rPr>
                <w:rFonts w:ascii="Arial" w:eastAsia="Arial" w:hAnsi="Arial" w:cs="Arial"/>
                <w:szCs w:val="22"/>
                <w:lang w:val="en-GB"/>
              </w:rPr>
            </w:pPr>
            <w:r w:rsidRPr="004717A6">
              <w:rPr>
                <w:rFonts w:ascii="Arial" w:eastAsia="Arial" w:hAnsi="Arial" w:cs="Arial"/>
                <w:szCs w:val="22"/>
                <w:u w:val="single"/>
                <w:lang w:val="en-GB"/>
              </w:rPr>
              <w:t>Notes</w:t>
            </w:r>
          </w:p>
          <w:p w:rsidR="003B168E" w:rsidRPr="004717A6" w:rsidRDefault="003B168E" w:rsidP="00907717">
            <w:pPr>
              <w:pStyle w:val="GCETabletxt"/>
              <w:spacing w:before="40" w:after="40" w:line="240" w:lineRule="auto"/>
              <w:ind w:left="113"/>
              <w:rPr>
                <w:rFonts w:ascii="Arial" w:hAnsi="Arial" w:cs="Arial"/>
                <w:szCs w:val="22"/>
                <w:lang w:val="en-GB"/>
              </w:rPr>
            </w:pPr>
            <w:r w:rsidRPr="004717A6">
              <w:rPr>
                <w:rFonts w:ascii="Arial" w:hAnsi="Arial" w:cs="Arial"/>
                <w:szCs w:val="22"/>
                <w:lang w:val="en-GB"/>
              </w:rPr>
              <w:t>Algebraic and graphical treatment of solution of quadratic inequalities.</w:t>
            </w:r>
          </w:p>
          <w:p w:rsidR="003B168E" w:rsidRPr="004717A6" w:rsidRDefault="003B168E" w:rsidP="00B945DC">
            <w:pPr>
              <w:pStyle w:val="GCETabletxt"/>
              <w:spacing w:before="40" w:after="0" w:line="240" w:lineRule="auto"/>
              <w:ind w:left="113"/>
              <w:rPr>
                <w:rFonts w:ascii="Arial" w:hAnsi="Arial" w:cs="Arial"/>
                <w:szCs w:val="22"/>
                <w:lang w:val="en-GB"/>
              </w:rPr>
            </w:pPr>
            <w:r w:rsidRPr="004717A6">
              <w:rPr>
                <w:rFonts w:ascii="Arial" w:hAnsi="Arial" w:cs="Arial"/>
                <w:szCs w:val="22"/>
                <w:lang w:val="en-GB"/>
              </w:rPr>
              <w:t>For regions defined by inequalities learners must state clearly which regions are included and whether the boundaries are included. No particular shading convention is expected.</w:t>
            </w:r>
          </w:p>
          <w:p w:rsidR="003B168E" w:rsidRPr="004717A6" w:rsidRDefault="003B168E" w:rsidP="00907717">
            <w:pPr>
              <w:pStyle w:val="GCETabletxt"/>
              <w:spacing w:before="40" w:after="40" w:line="240" w:lineRule="auto"/>
              <w:ind w:left="113"/>
              <w:rPr>
                <w:rFonts w:ascii="Arial" w:hAnsi="Arial" w:cs="Arial"/>
                <w:szCs w:val="22"/>
                <w:lang w:val="en-GB"/>
              </w:rPr>
            </w:pPr>
            <w:r w:rsidRPr="004717A6">
              <w:rPr>
                <w:rFonts w:ascii="Arial" w:hAnsi="Arial" w:cs="Arial"/>
                <w:szCs w:val="22"/>
                <w:u w:val="single"/>
                <w:lang w:val="en-GB"/>
              </w:rPr>
              <w:t>Exclusions</w:t>
            </w:r>
          </w:p>
          <w:p w:rsidR="003B168E" w:rsidRPr="004717A6" w:rsidRDefault="003B168E" w:rsidP="00907717">
            <w:pPr>
              <w:pStyle w:val="GCETabletxt"/>
              <w:spacing w:before="40" w:after="40" w:line="240" w:lineRule="auto"/>
              <w:ind w:left="113"/>
              <w:rPr>
                <w:rFonts w:ascii="Arial" w:hAnsi="Arial" w:cs="Arial"/>
                <w:b/>
                <w:szCs w:val="22"/>
                <w:lang w:val="en-GB"/>
              </w:rPr>
            </w:pPr>
            <w:r w:rsidRPr="004717A6">
              <w:rPr>
                <w:rFonts w:ascii="Arial" w:hAnsi="Arial" w:cs="Arial"/>
                <w:szCs w:val="22"/>
                <w:lang w:val="en-GB"/>
              </w:rPr>
              <w:t>Complex roots</w:t>
            </w:r>
          </w:p>
        </w:tc>
        <w:tc>
          <w:tcPr>
            <w:tcW w:w="2268" w:type="dxa"/>
          </w:tcPr>
          <w:p w:rsidR="003B168E" w:rsidRPr="004717A6" w:rsidRDefault="003B168E" w:rsidP="00907717">
            <w:pPr>
              <w:pStyle w:val="GCETabletxt"/>
              <w:spacing w:before="40" w:after="40" w:line="240" w:lineRule="atLeast"/>
              <w:rPr>
                <w:rFonts w:ascii="Arial" w:hAnsi="Arial" w:cs="Arial"/>
                <w:szCs w:val="22"/>
                <w:lang w:val="en-GB"/>
              </w:rPr>
            </w:pPr>
            <w:r w:rsidRPr="004717A6">
              <w:rPr>
                <w:rFonts w:ascii="Arial" w:hAnsi="Arial" w:cs="Arial"/>
                <w:szCs w:val="22"/>
                <w:lang w:val="en-GB"/>
              </w:rPr>
              <w:t xml:space="preserve">C1a12 </w:t>
            </w:r>
          </w:p>
        </w:tc>
        <w:tc>
          <w:tcPr>
            <w:tcW w:w="4537" w:type="dxa"/>
          </w:tcPr>
          <w:p w:rsidR="003B168E" w:rsidRPr="004717A6" w:rsidRDefault="003B168E" w:rsidP="00907717">
            <w:pPr>
              <w:pStyle w:val="GCETabletxt"/>
              <w:spacing w:before="40" w:after="40" w:line="240" w:lineRule="atLeast"/>
              <w:ind w:left="113"/>
              <w:rPr>
                <w:rFonts w:ascii="Arial" w:hAnsi="Arial" w:cs="Arial"/>
                <w:szCs w:val="22"/>
                <w:lang w:val="en-GB"/>
              </w:rPr>
            </w:pPr>
            <w:r w:rsidRPr="004717A6">
              <w:rPr>
                <w:rFonts w:ascii="Arial" w:hAnsi="Arial" w:cs="Arial"/>
                <w:szCs w:val="22"/>
                <w:lang w:val="en-GB"/>
              </w:rPr>
              <w:t>The note about boundaries and shading is new.</w:t>
            </w:r>
          </w:p>
        </w:tc>
      </w:tr>
      <w:tr w:rsidR="003B168E" w:rsidRPr="00835500" w:rsidTr="003B168E">
        <w:tc>
          <w:tcPr>
            <w:tcW w:w="1701" w:type="dxa"/>
            <w:vMerge/>
          </w:tcPr>
          <w:p w:rsidR="003B168E" w:rsidRPr="00835500" w:rsidRDefault="003B168E" w:rsidP="00907717">
            <w:pPr>
              <w:spacing w:before="80" w:after="80"/>
              <w:ind w:left="52" w:right="91"/>
              <w:rPr>
                <w:spacing w:val="-1"/>
                <w:sz w:val="20"/>
                <w:szCs w:val="20"/>
              </w:rPr>
            </w:pPr>
          </w:p>
        </w:tc>
        <w:tc>
          <w:tcPr>
            <w:tcW w:w="680" w:type="dxa"/>
          </w:tcPr>
          <w:p w:rsidR="003B168E" w:rsidRPr="004717A6" w:rsidRDefault="003B168E" w:rsidP="00907717">
            <w:pPr>
              <w:spacing w:before="80" w:after="80"/>
              <w:ind w:right="33"/>
              <w:jc w:val="right"/>
            </w:pPr>
            <w:r w:rsidRPr="004717A6">
              <w:t>a9</w:t>
            </w:r>
          </w:p>
        </w:tc>
        <w:tc>
          <w:tcPr>
            <w:tcW w:w="5671" w:type="dxa"/>
          </w:tcPr>
          <w:p w:rsidR="003B168E" w:rsidRPr="004717A6" w:rsidRDefault="003B168E" w:rsidP="00B945DC">
            <w:pPr>
              <w:pStyle w:val="GCETabletxt"/>
              <w:spacing w:before="40" w:after="0" w:line="240" w:lineRule="atLeast"/>
              <w:rPr>
                <w:rFonts w:ascii="Arial" w:hAnsi="Arial" w:cs="Arial"/>
                <w:szCs w:val="22"/>
                <w:lang w:val="en-GB"/>
              </w:rPr>
            </w:pPr>
            <w:r w:rsidRPr="004717A6">
              <w:rPr>
                <w:rFonts w:ascii="Arial" w:hAnsi="Arial" w:cs="Arial"/>
                <w:szCs w:val="22"/>
                <w:lang w:val="en-GB"/>
              </w:rPr>
              <w:t>Be able to express solutions of inequalities through correct use of ‘and’ and ‘or’, or by using set notation.</w:t>
            </w:r>
          </w:p>
          <w:p w:rsidR="003B168E" w:rsidRPr="004717A6" w:rsidRDefault="003B168E" w:rsidP="00907717">
            <w:pPr>
              <w:pStyle w:val="GCETabletxt"/>
              <w:spacing w:before="40" w:after="40" w:line="240" w:lineRule="auto"/>
              <w:ind w:left="113"/>
              <w:rPr>
                <w:rFonts w:ascii="Arial" w:hAnsi="Arial" w:cs="Arial"/>
                <w:szCs w:val="22"/>
                <w:lang w:val="en-GB"/>
              </w:rPr>
            </w:pPr>
            <w:r w:rsidRPr="004717A6">
              <w:rPr>
                <w:rFonts w:ascii="Arial" w:hAnsi="Arial" w:cs="Arial"/>
                <w:szCs w:val="22"/>
                <w:u w:val="single"/>
                <w:lang w:val="en-GB"/>
              </w:rPr>
              <w:t>Notes</w:t>
            </w:r>
          </w:p>
          <w:p w:rsidR="003B168E" w:rsidRPr="004717A6" w:rsidRDefault="003B168E" w:rsidP="00B945DC">
            <w:pPr>
              <w:spacing w:before="40" w:after="0"/>
              <w:ind w:left="113"/>
            </w:pPr>
            <w:r w:rsidRPr="004717A6">
              <w:t>Learners will be expected to express</w:t>
            </w:r>
            <w:r w:rsidRPr="004717A6">
              <w:rPr>
                <w:color w:val="FF0000"/>
              </w:rPr>
              <w:t xml:space="preserve"> </w:t>
            </w:r>
            <w:r w:rsidRPr="004717A6">
              <w:t>solutions to quadratic inequalities in an appropriate version of one of the following ways.</w:t>
            </w:r>
          </w:p>
          <w:p w:rsidR="003B168E" w:rsidRPr="004717A6" w:rsidRDefault="003B168E" w:rsidP="003B168E">
            <w:pPr>
              <w:numPr>
                <w:ilvl w:val="0"/>
                <w:numId w:val="17"/>
              </w:numPr>
              <w:spacing w:after="0" w:line="240" w:lineRule="auto"/>
              <w:ind w:left="884" w:right="204" w:hanging="357"/>
            </w:pPr>
            <w:r w:rsidRPr="00F12BB0">
              <w:rPr>
                <w:color w:val="FF0000"/>
                <w:position w:val="-6"/>
              </w:rPr>
              <w:object w:dxaOrig="499" w:dyaOrig="279">
                <v:shape id="_x0000_i1032" type="#_x0000_t75" style="width:24pt;height:12.75pt" o:ole="">
                  <v:imagedata r:id="rId25" o:title=""/>
                </v:shape>
                <o:OLEObject Type="Embed" ProgID="Equation.DSMT4" ShapeID="_x0000_i1032" DrawAspect="Content" ObjectID="_1562997278" r:id="rId26"/>
              </w:object>
            </w:r>
            <w:r w:rsidRPr="004717A6">
              <w:rPr>
                <w:color w:val="FF0000"/>
              </w:rPr>
              <w:t xml:space="preserve"> </w:t>
            </w:r>
            <w:r w:rsidRPr="004717A6">
              <w:t xml:space="preserve">or </w:t>
            </w:r>
            <w:r w:rsidRPr="00F12BB0">
              <w:rPr>
                <w:position w:val="-6"/>
              </w:rPr>
              <w:object w:dxaOrig="560" w:dyaOrig="279">
                <v:shape id="_x0000_i1033" type="#_x0000_t75" style="width:27.75pt;height:12.75pt" o:ole="">
                  <v:imagedata r:id="rId27" o:title=""/>
                </v:shape>
                <o:OLEObject Type="Embed" ProgID="Equation.DSMT4" ShapeID="_x0000_i1033" DrawAspect="Content" ObjectID="_1562997279" r:id="rId28"/>
              </w:object>
            </w:r>
            <w:r w:rsidRPr="004717A6">
              <w:t xml:space="preserve"> </w:t>
            </w:r>
          </w:p>
          <w:p w:rsidR="003B168E" w:rsidRPr="004717A6" w:rsidRDefault="003B168E" w:rsidP="003B168E">
            <w:pPr>
              <w:numPr>
                <w:ilvl w:val="0"/>
                <w:numId w:val="17"/>
              </w:numPr>
              <w:spacing w:after="0" w:line="240" w:lineRule="auto"/>
              <w:ind w:right="204"/>
            </w:pPr>
            <w:r w:rsidRPr="00F12BB0">
              <w:rPr>
                <w:position w:val="-14"/>
              </w:rPr>
              <w:object w:dxaOrig="2260" w:dyaOrig="400">
                <v:shape id="_x0000_i1034" type="#_x0000_t75" style="width:114pt;height:20.25pt" o:ole="">
                  <v:imagedata r:id="rId29" o:title=""/>
                </v:shape>
                <o:OLEObject Type="Embed" ProgID="Equation.DSMT4" ShapeID="_x0000_i1034" DrawAspect="Content" ObjectID="_1562997280" r:id="rId30"/>
              </w:object>
            </w:r>
          </w:p>
          <w:p w:rsidR="003B168E" w:rsidRPr="004717A6" w:rsidRDefault="003B168E" w:rsidP="003B168E">
            <w:pPr>
              <w:numPr>
                <w:ilvl w:val="0"/>
                <w:numId w:val="17"/>
              </w:numPr>
              <w:spacing w:after="0" w:line="240" w:lineRule="auto"/>
              <w:ind w:right="204"/>
            </w:pPr>
            <w:r w:rsidRPr="00F12BB0">
              <w:rPr>
                <w:position w:val="-6"/>
              </w:rPr>
              <w:object w:dxaOrig="900" w:dyaOrig="279">
                <v:shape id="_x0000_i1035" type="#_x0000_t75" style="width:45pt;height:12.75pt" o:ole="">
                  <v:imagedata r:id="rId31" o:title=""/>
                </v:shape>
                <o:OLEObject Type="Embed" ProgID="Equation.DSMT4" ShapeID="_x0000_i1035" DrawAspect="Content" ObjectID="_1562997281" r:id="rId32"/>
              </w:object>
            </w:r>
            <w:r w:rsidRPr="004717A6">
              <w:t xml:space="preserve"> </w:t>
            </w:r>
          </w:p>
          <w:p w:rsidR="003B168E" w:rsidRPr="004717A6" w:rsidRDefault="003B168E" w:rsidP="003B168E">
            <w:pPr>
              <w:numPr>
                <w:ilvl w:val="0"/>
                <w:numId w:val="17"/>
              </w:numPr>
              <w:spacing w:after="0" w:line="240" w:lineRule="auto"/>
              <w:ind w:left="884" w:right="204" w:hanging="357"/>
            </w:pPr>
            <w:r w:rsidRPr="004717A6">
              <w:rPr>
                <w:rFonts w:ascii="Times New Roman" w:hAnsi="Times New Roman"/>
                <w:i/>
                <w:sz w:val="24"/>
                <w:szCs w:val="24"/>
              </w:rPr>
              <w:t xml:space="preserve">x </w:t>
            </w:r>
            <w:r w:rsidRPr="004717A6">
              <w:rPr>
                <w:rFonts w:ascii="Times New Roman" w:hAnsi="Times New Roman"/>
                <w:sz w:val="24"/>
                <w:szCs w:val="24"/>
              </w:rPr>
              <w:t>&lt; 5</w:t>
            </w:r>
            <w:r w:rsidRPr="00D41F4F">
              <w:rPr>
                <w:rFonts w:ascii="Times New Roman" w:hAnsi="Times New Roman"/>
              </w:rPr>
              <w:t xml:space="preserve"> </w:t>
            </w:r>
            <w:r w:rsidRPr="004717A6">
              <w:t xml:space="preserve">and </w:t>
            </w:r>
            <w:r w:rsidRPr="004717A6">
              <w:rPr>
                <w:rFonts w:ascii="Times New Roman" w:hAnsi="Times New Roman"/>
                <w:i/>
                <w:sz w:val="24"/>
                <w:szCs w:val="24"/>
              </w:rPr>
              <w:t xml:space="preserve">x </w:t>
            </w:r>
            <w:r w:rsidRPr="004717A6">
              <w:rPr>
                <w:rFonts w:ascii="Times New Roman" w:hAnsi="Times New Roman"/>
                <w:sz w:val="24"/>
                <w:szCs w:val="24"/>
              </w:rPr>
              <w:t>&gt; 2</w:t>
            </w:r>
          </w:p>
          <w:p w:rsidR="003B168E" w:rsidRPr="004717A6" w:rsidRDefault="003B168E" w:rsidP="003B168E">
            <w:pPr>
              <w:numPr>
                <w:ilvl w:val="0"/>
                <w:numId w:val="17"/>
              </w:numPr>
              <w:spacing w:after="0" w:line="240" w:lineRule="auto"/>
              <w:ind w:left="884" w:right="204" w:hanging="357"/>
              <w:rPr>
                <w:rFonts w:cs="Arial"/>
                <w:b/>
              </w:rPr>
            </w:pPr>
            <w:r w:rsidRPr="00F12BB0">
              <w:rPr>
                <w:position w:val="-14"/>
              </w:rPr>
              <w:object w:dxaOrig="2180" w:dyaOrig="400">
                <v:shape id="_x0000_i1036" type="#_x0000_t75" style="width:108.75pt;height:20.25pt" o:ole="">
                  <v:imagedata r:id="rId33" o:title=""/>
                </v:shape>
                <o:OLEObject Type="Embed" ProgID="Equation.DSMT4" ShapeID="_x0000_i1036" DrawAspect="Content" ObjectID="_1562997282" r:id="rId34"/>
              </w:object>
            </w:r>
          </w:p>
          <w:p w:rsidR="003B168E" w:rsidRPr="004717A6" w:rsidRDefault="003B168E" w:rsidP="00B945DC">
            <w:pPr>
              <w:spacing w:after="0"/>
              <w:ind w:left="165" w:right="204"/>
              <w:rPr>
                <w:u w:val="single"/>
              </w:rPr>
            </w:pPr>
            <w:r w:rsidRPr="004717A6">
              <w:rPr>
                <w:u w:val="single"/>
              </w:rPr>
              <w:t>Notation</w:t>
            </w:r>
          </w:p>
          <w:p w:rsidR="003B168E" w:rsidRPr="003B168E" w:rsidRDefault="003B168E" w:rsidP="00690DEF">
            <w:pPr>
              <w:spacing w:after="0"/>
              <w:ind w:left="165" w:right="204"/>
              <w:rPr>
                <w:rFonts w:ascii="Times New Roman" w:eastAsia="Arial" w:hAnsi="Times New Roman"/>
                <w:spacing w:val="1"/>
                <w:sz w:val="24"/>
                <w:szCs w:val="24"/>
              </w:rPr>
            </w:pPr>
            <w:r w:rsidRPr="004D48E4">
              <w:rPr>
                <w:rFonts w:ascii="Times New Roman" w:eastAsia="Arial" w:hAnsi="Times New Roman"/>
                <w:spacing w:val="1"/>
                <w:sz w:val="24"/>
                <w:szCs w:val="24"/>
              </w:rPr>
              <w:t>{</w:t>
            </w:r>
            <w:r w:rsidRPr="004D48E4">
              <w:rPr>
                <w:rFonts w:ascii="Times New Roman" w:eastAsia="Arial" w:hAnsi="Times New Roman"/>
                <w:i/>
                <w:spacing w:val="1"/>
                <w:sz w:val="24"/>
                <w:szCs w:val="24"/>
              </w:rPr>
              <w:t>x</w:t>
            </w:r>
            <w:r w:rsidRPr="004D48E4">
              <w:rPr>
                <w:rFonts w:ascii="Times New Roman" w:eastAsia="Arial" w:hAnsi="Times New Roman"/>
                <w:spacing w:val="1"/>
                <w:sz w:val="24"/>
                <w:szCs w:val="24"/>
              </w:rPr>
              <w:t>:</w:t>
            </w:r>
            <w:r w:rsidRPr="004D48E4">
              <w:rPr>
                <w:rFonts w:ascii="Times New Roman" w:eastAsia="Arial" w:hAnsi="Times New Roman"/>
                <w:i/>
                <w:spacing w:val="1"/>
                <w:sz w:val="24"/>
                <w:szCs w:val="24"/>
              </w:rPr>
              <w:t xml:space="preserve"> x </w:t>
            </w:r>
            <w:r w:rsidRPr="004D48E4">
              <w:rPr>
                <w:rFonts w:ascii="Times New Roman" w:eastAsia="Arial" w:hAnsi="Times New Roman"/>
                <w:spacing w:val="1"/>
                <w:sz w:val="24"/>
                <w:szCs w:val="24"/>
              </w:rPr>
              <w:t>&gt; 4}</w:t>
            </w:r>
          </w:p>
        </w:tc>
        <w:tc>
          <w:tcPr>
            <w:tcW w:w="2268" w:type="dxa"/>
          </w:tcPr>
          <w:p w:rsidR="003B168E" w:rsidRPr="00835500" w:rsidRDefault="003B168E" w:rsidP="00907717">
            <w:pPr>
              <w:pStyle w:val="GCETabletxt"/>
              <w:spacing w:before="40" w:after="40" w:line="240" w:lineRule="atLeast"/>
              <w:rPr>
                <w:rFonts w:ascii="Arial" w:hAnsi="Arial" w:cs="Arial"/>
                <w:sz w:val="20"/>
                <w:lang w:val="en-GB"/>
              </w:rPr>
            </w:pPr>
          </w:p>
        </w:tc>
        <w:tc>
          <w:tcPr>
            <w:tcW w:w="4537" w:type="dxa"/>
          </w:tcPr>
          <w:p w:rsidR="003B168E" w:rsidRPr="004D48E4" w:rsidRDefault="003B168E" w:rsidP="00907717">
            <w:pPr>
              <w:pStyle w:val="GCETabletxt"/>
              <w:spacing w:before="40" w:after="40" w:line="240" w:lineRule="atLeast"/>
              <w:rPr>
                <w:rFonts w:ascii="Arial" w:hAnsi="Arial" w:cs="Arial"/>
                <w:szCs w:val="22"/>
                <w:lang w:val="en-GB"/>
              </w:rPr>
            </w:pPr>
            <w:r w:rsidRPr="004D48E4">
              <w:rPr>
                <w:rFonts w:ascii="Arial" w:hAnsi="Arial" w:cs="Arial"/>
                <w:szCs w:val="22"/>
                <w:lang w:val="en-GB"/>
              </w:rPr>
              <w:t>This is new.</w:t>
            </w:r>
          </w:p>
        </w:tc>
      </w:tr>
      <w:tr w:rsidR="003B168E" w:rsidRPr="004717A6" w:rsidTr="003B168E">
        <w:tc>
          <w:tcPr>
            <w:tcW w:w="1701" w:type="dxa"/>
            <w:shd w:val="clear" w:color="auto" w:fill="auto"/>
            <w:vAlign w:val="center"/>
          </w:tcPr>
          <w:p w:rsidR="003B168E" w:rsidRPr="003B168E" w:rsidRDefault="003B168E" w:rsidP="003B168E">
            <w:pPr>
              <w:spacing w:before="80" w:after="80"/>
              <w:ind w:right="-20"/>
              <w:jc w:val="center"/>
              <w:rPr>
                <w:rFonts w:eastAsia="Arial"/>
                <w:color w:val="6E0118"/>
              </w:rPr>
            </w:pPr>
            <w:r w:rsidRPr="003B168E">
              <w:rPr>
                <w:rFonts w:cs="Arial"/>
                <w:color w:val="6E0118"/>
              </w:rPr>
              <w:lastRenderedPageBreak/>
              <w:br w:type="page"/>
            </w:r>
            <w:r w:rsidRPr="003B168E">
              <w:rPr>
                <w:rFonts w:cs="Arial"/>
                <w:b/>
                <w:color w:val="6E0118"/>
              </w:rPr>
              <w:t>Spec. Content</w:t>
            </w:r>
          </w:p>
        </w:tc>
        <w:tc>
          <w:tcPr>
            <w:tcW w:w="680" w:type="dxa"/>
            <w:vAlign w:val="center"/>
          </w:tcPr>
          <w:p w:rsidR="003B168E" w:rsidRPr="003B168E" w:rsidRDefault="003B168E" w:rsidP="003B168E">
            <w:pPr>
              <w:spacing w:before="80" w:after="80"/>
              <w:ind w:right="-20"/>
              <w:jc w:val="center"/>
              <w:rPr>
                <w:rFonts w:eastAsia="Arial"/>
                <w:color w:val="6E0118"/>
              </w:rPr>
            </w:pPr>
            <w:r w:rsidRPr="003B168E">
              <w:rPr>
                <w:rFonts w:eastAsia="Arial"/>
                <w:b/>
                <w:bCs/>
                <w:color w:val="6E0118"/>
                <w:spacing w:val="-1"/>
              </w:rPr>
              <w:t>R</w:t>
            </w:r>
            <w:r w:rsidRPr="003B168E">
              <w:rPr>
                <w:rFonts w:eastAsia="Arial"/>
                <w:b/>
                <w:bCs/>
                <w:color w:val="6E0118"/>
              </w:rPr>
              <w:t>e</w:t>
            </w:r>
            <w:r w:rsidRPr="003B168E">
              <w:rPr>
                <w:rFonts w:eastAsia="Arial"/>
                <w:b/>
                <w:bCs/>
                <w:color w:val="6E0118"/>
                <w:spacing w:val="1"/>
              </w:rPr>
              <w:t>f</w:t>
            </w:r>
            <w:r w:rsidRPr="003B168E">
              <w:rPr>
                <w:rFonts w:eastAsia="Arial"/>
                <w:b/>
                <w:bCs/>
                <w:color w:val="6E0118"/>
              </w:rPr>
              <w:t>.</w:t>
            </w:r>
          </w:p>
        </w:tc>
        <w:tc>
          <w:tcPr>
            <w:tcW w:w="5671" w:type="dxa"/>
            <w:vAlign w:val="center"/>
          </w:tcPr>
          <w:p w:rsidR="003B168E" w:rsidRPr="003B168E" w:rsidRDefault="003B168E" w:rsidP="003B168E">
            <w:pPr>
              <w:spacing w:before="80" w:after="80"/>
              <w:ind w:right="-20"/>
              <w:jc w:val="center"/>
              <w:rPr>
                <w:rFonts w:eastAsia="Arial"/>
                <w:color w:val="6E0118"/>
              </w:rPr>
            </w:pPr>
            <w:r w:rsidRPr="003B168E">
              <w:rPr>
                <w:rFonts w:eastAsia="Arial"/>
                <w:b/>
                <w:bCs/>
                <w:color w:val="6E0118"/>
                <w:spacing w:val="-1"/>
              </w:rPr>
              <w:t>Learning outcomes, Notes, Notation, Exclusions</w:t>
            </w:r>
          </w:p>
        </w:tc>
        <w:tc>
          <w:tcPr>
            <w:tcW w:w="2268" w:type="dxa"/>
            <w:vAlign w:val="center"/>
          </w:tcPr>
          <w:p w:rsidR="003B168E" w:rsidRPr="003B168E" w:rsidRDefault="003B168E" w:rsidP="003B168E">
            <w:pPr>
              <w:spacing w:before="80" w:after="80"/>
              <w:ind w:right="-20"/>
              <w:jc w:val="center"/>
              <w:rPr>
                <w:b/>
                <w:color w:val="6E0118"/>
                <w:spacing w:val="2"/>
              </w:rPr>
            </w:pPr>
            <w:r w:rsidRPr="003B168E">
              <w:rPr>
                <w:b/>
                <w:color w:val="6E0118"/>
                <w:spacing w:val="2"/>
              </w:rPr>
              <w:t xml:space="preserve">Legacy Unit </w:t>
            </w:r>
            <w:r w:rsidR="005D36B9">
              <w:rPr>
                <w:b/>
                <w:color w:val="6E0118"/>
                <w:spacing w:val="2"/>
              </w:rPr>
              <w:t>and Ref.</w:t>
            </w:r>
          </w:p>
        </w:tc>
        <w:tc>
          <w:tcPr>
            <w:tcW w:w="4537" w:type="dxa"/>
            <w:vAlign w:val="center"/>
          </w:tcPr>
          <w:p w:rsidR="003B168E" w:rsidRPr="003B168E" w:rsidRDefault="003B168E" w:rsidP="003B168E">
            <w:pPr>
              <w:spacing w:before="80" w:after="80"/>
              <w:ind w:right="-20"/>
              <w:jc w:val="center"/>
              <w:rPr>
                <w:b/>
                <w:color w:val="6E0118"/>
                <w:spacing w:val="2"/>
              </w:rPr>
            </w:pPr>
            <w:r w:rsidRPr="003B168E">
              <w:rPr>
                <w:b/>
                <w:color w:val="6E0118"/>
                <w:spacing w:val="2"/>
              </w:rPr>
              <w:t>Notes</w:t>
            </w:r>
          </w:p>
        </w:tc>
      </w:tr>
      <w:tr w:rsidR="003B168E" w:rsidRPr="00835500" w:rsidTr="003B168E">
        <w:trPr>
          <w:trHeight w:val="359"/>
        </w:trPr>
        <w:tc>
          <w:tcPr>
            <w:tcW w:w="1701" w:type="dxa"/>
            <w:vMerge w:val="restart"/>
          </w:tcPr>
          <w:p w:rsidR="003B168E" w:rsidRPr="00E637B6" w:rsidRDefault="003B168E" w:rsidP="00907717">
            <w:pPr>
              <w:spacing w:before="80" w:after="80"/>
              <w:ind w:left="52" w:right="91"/>
              <w:rPr>
                <w:spacing w:val="-1"/>
              </w:rPr>
            </w:pPr>
            <w:r w:rsidRPr="00E637B6">
              <w:rPr>
                <w:spacing w:val="-1"/>
              </w:rPr>
              <w:t>Surds</w:t>
            </w:r>
          </w:p>
          <w:p w:rsidR="003B168E" w:rsidRPr="00E637B6" w:rsidRDefault="003B168E" w:rsidP="00907717">
            <w:pPr>
              <w:spacing w:before="80" w:after="80"/>
              <w:ind w:left="52" w:right="91"/>
              <w:rPr>
                <w:spacing w:val="-1"/>
              </w:rPr>
            </w:pPr>
            <w:r w:rsidRPr="00E637B6">
              <w:rPr>
                <w:spacing w:val="-1"/>
              </w:rPr>
              <w:t>Indices</w:t>
            </w:r>
          </w:p>
        </w:tc>
        <w:tc>
          <w:tcPr>
            <w:tcW w:w="680" w:type="dxa"/>
          </w:tcPr>
          <w:p w:rsidR="003B168E" w:rsidRPr="00E637B6" w:rsidRDefault="003B168E" w:rsidP="00907717">
            <w:pPr>
              <w:spacing w:before="80" w:after="80"/>
              <w:ind w:right="33"/>
              <w:jc w:val="right"/>
            </w:pPr>
            <w:r>
              <w:t>M</w:t>
            </w:r>
            <w:r w:rsidRPr="00E637B6">
              <w:t>a10</w:t>
            </w:r>
          </w:p>
        </w:tc>
        <w:tc>
          <w:tcPr>
            <w:tcW w:w="5671" w:type="dxa"/>
          </w:tcPr>
          <w:p w:rsidR="003B168E" w:rsidRPr="00E637B6" w:rsidRDefault="003B168E" w:rsidP="00907717">
            <w:pPr>
              <w:pStyle w:val="GCETabletxt"/>
              <w:spacing w:before="40" w:after="40" w:line="240" w:lineRule="atLeast"/>
              <w:rPr>
                <w:rFonts w:ascii="Arial" w:hAnsi="Arial" w:cs="Arial"/>
                <w:b/>
                <w:szCs w:val="22"/>
                <w:lang w:val="en-GB"/>
              </w:rPr>
            </w:pPr>
            <w:r w:rsidRPr="00E637B6">
              <w:rPr>
                <w:rFonts w:ascii="Arial" w:hAnsi="Arial" w:cs="Arial"/>
                <w:szCs w:val="22"/>
                <w:lang w:val="en-GB"/>
              </w:rPr>
              <w:t>Be able to use and manipulate surds.</w:t>
            </w:r>
          </w:p>
        </w:tc>
        <w:tc>
          <w:tcPr>
            <w:tcW w:w="2268" w:type="dxa"/>
          </w:tcPr>
          <w:p w:rsidR="003B168E" w:rsidRPr="00E637B6" w:rsidRDefault="003B168E" w:rsidP="00907717">
            <w:pPr>
              <w:spacing w:before="40" w:after="40" w:line="240" w:lineRule="atLeast"/>
              <w:ind w:left="113"/>
              <w:rPr>
                <w:rFonts w:cs="Arial"/>
              </w:rPr>
            </w:pPr>
            <w:r w:rsidRPr="00E637B6">
              <w:rPr>
                <w:rFonts w:cs="Arial"/>
              </w:rPr>
              <w:t>C1a13</w:t>
            </w:r>
          </w:p>
        </w:tc>
        <w:tc>
          <w:tcPr>
            <w:tcW w:w="4537" w:type="dxa"/>
          </w:tcPr>
          <w:p w:rsidR="003B168E" w:rsidRPr="00E637B6" w:rsidRDefault="003B168E" w:rsidP="00907717">
            <w:pPr>
              <w:spacing w:before="80" w:after="80"/>
              <w:ind w:left="165" w:right="130"/>
            </w:pPr>
          </w:p>
        </w:tc>
      </w:tr>
      <w:tr w:rsidR="003B168E" w:rsidRPr="00835500" w:rsidTr="003B168E">
        <w:tc>
          <w:tcPr>
            <w:tcW w:w="1701" w:type="dxa"/>
            <w:vMerge/>
          </w:tcPr>
          <w:p w:rsidR="003B168E" w:rsidRPr="00E637B6" w:rsidRDefault="003B168E" w:rsidP="00907717">
            <w:pPr>
              <w:spacing w:before="80" w:after="80"/>
              <w:ind w:left="52" w:right="91"/>
              <w:rPr>
                <w:spacing w:val="-1"/>
              </w:rPr>
            </w:pPr>
          </w:p>
        </w:tc>
        <w:tc>
          <w:tcPr>
            <w:tcW w:w="680" w:type="dxa"/>
          </w:tcPr>
          <w:p w:rsidR="003B168E" w:rsidRPr="00E637B6" w:rsidRDefault="003B168E" w:rsidP="00907717">
            <w:pPr>
              <w:spacing w:before="80" w:after="80"/>
              <w:ind w:right="33"/>
              <w:jc w:val="right"/>
            </w:pPr>
            <w:r w:rsidRPr="00E637B6">
              <w:t>a11</w:t>
            </w:r>
          </w:p>
        </w:tc>
        <w:tc>
          <w:tcPr>
            <w:tcW w:w="5671" w:type="dxa"/>
          </w:tcPr>
          <w:p w:rsidR="003B168E" w:rsidRPr="00E637B6" w:rsidRDefault="003B168E" w:rsidP="00907717">
            <w:pPr>
              <w:pStyle w:val="GCETabletxt"/>
              <w:spacing w:before="40" w:after="40" w:line="240" w:lineRule="auto"/>
              <w:ind w:left="113"/>
              <w:rPr>
                <w:rFonts w:ascii="Arial" w:hAnsi="Arial" w:cs="Arial"/>
                <w:szCs w:val="22"/>
                <w:lang w:val="en-GB"/>
              </w:rPr>
            </w:pPr>
            <w:r w:rsidRPr="00E637B6">
              <w:rPr>
                <w:rFonts w:ascii="Arial" w:hAnsi="Arial" w:cs="Arial"/>
                <w:szCs w:val="22"/>
                <w:lang w:val="en-GB"/>
              </w:rPr>
              <w:t>Be able to rationalise the denominator of a surd.</w:t>
            </w:r>
          </w:p>
          <w:p w:rsidR="003B168E" w:rsidRPr="00E637B6" w:rsidRDefault="003B168E" w:rsidP="00907717">
            <w:pPr>
              <w:pStyle w:val="GCETabletxt"/>
              <w:spacing w:before="40" w:after="40" w:line="240" w:lineRule="auto"/>
              <w:ind w:left="113"/>
              <w:rPr>
                <w:rFonts w:ascii="Arial" w:hAnsi="Arial" w:cs="Arial"/>
                <w:szCs w:val="22"/>
                <w:lang w:val="en-GB"/>
              </w:rPr>
            </w:pPr>
            <w:r w:rsidRPr="00E637B6">
              <w:rPr>
                <w:rFonts w:ascii="Arial" w:hAnsi="Arial" w:cs="Arial"/>
                <w:szCs w:val="22"/>
                <w:u w:val="single"/>
                <w:lang w:val="en-GB"/>
              </w:rPr>
              <w:t>Notes</w:t>
            </w:r>
          </w:p>
          <w:p w:rsidR="003B168E" w:rsidRPr="00E637B6" w:rsidRDefault="003B168E" w:rsidP="00907717">
            <w:pPr>
              <w:pStyle w:val="GCETabletxt"/>
              <w:spacing w:before="40" w:after="40" w:line="240" w:lineRule="auto"/>
              <w:ind w:left="113"/>
              <w:rPr>
                <w:rFonts w:ascii="Arial" w:hAnsi="Arial" w:cs="Arial"/>
                <w:b/>
                <w:szCs w:val="22"/>
                <w:lang w:val="en-GB"/>
              </w:rPr>
            </w:pPr>
            <w:r w:rsidRPr="00E637B6">
              <w:rPr>
                <w:rFonts w:cs="Arial"/>
                <w:szCs w:val="22"/>
              </w:rPr>
              <w:t xml:space="preserve">e.g. </w:t>
            </w:r>
            <w:r w:rsidRPr="00F12BB0">
              <w:rPr>
                <w:rFonts w:cs="Arial"/>
                <w:position w:val="-28"/>
                <w:szCs w:val="22"/>
              </w:rPr>
              <w:object w:dxaOrig="1480" w:dyaOrig="720">
                <v:shape id="_x0000_i1037" type="#_x0000_t75" style="width:73.5pt;height:36.75pt" o:ole="">
                  <v:imagedata r:id="rId35" o:title=""/>
                </v:shape>
                <o:OLEObject Type="Embed" ProgID="Equation.DSMT4" ShapeID="_x0000_i1037" DrawAspect="Content" ObjectID="_1562997283" r:id="rId36"/>
              </w:object>
            </w:r>
          </w:p>
        </w:tc>
        <w:tc>
          <w:tcPr>
            <w:tcW w:w="2268" w:type="dxa"/>
          </w:tcPr>
          <w:p w:rsidR="003B168E" w:rsidRPr="00E637B6" w:rsidRDefault="003B168E" w:rsidP="00907717">
            <w:pPr>
              <w:pStyle w:val="GCETabletxt"/>
              <w:spacing w:before="40" w:after="40" w:line="240" w:lineRule="atLeast"/>
              <w:rPr>
                <w:rFonts w:ascii="Arial" w:hAnsi="Arial" w:cs="Arial"/>
                <w:szCs w:val="22"/>
                <w:lang w:val="en-GB"/>
              </w:rPr>
            </w:pPr>
            <w:r w:rsidRPr="00E637B6">
              <w:rPr>
                <w:rFonts w:ascii="Arial" w:hAnsi="Arial" w:cs="Arial"/>
                <w:szCs w:val="22"/>
                <w:lang w:val="en-GB"/>
              </w:rPr>
              <w:t>C1a14</w:t>
            </w:r>
          </w:p>
        </w:tc>
        <w:tc>
          <w:tcPr>
            <w:tcW w:w="4537" w:type="dxa"/>
          </w:tcPr>
          <w:p w:rsidR="003B168E" w:rsidRPr="00E637B6" w:rsidRDefault="003B168E" w:rsidP="00907717">
            <w:pPr>
              <w:pStyle w:val="GCETabletxt"/>
              <w:spacing w:before="40" w:after="40" w:line="240" w:lineRule="atLeast"/>
              <w:ind w:left="34"/>
              <w:rPr>
                <w:rFonts w:ascii="Arial" w:hAnsi="Arial" w:cs="Arial"/>
                <w:szCs w:val="22"/>
                <w:lang w:val="en-GB"/>
              </w:rPr>
            </w:pPr>
          </w:p>
        </w:tc>
      </w:tr>
      <w:tr w:rsidR="003B168E" w:rsidRPr="00835500" w:rsidTr="003B168E">
        <w:trPr>
          <w:trHeight w:val="570"/>
        </w:trPr>
        <w:tc>
          <w:tcPr>
            <w:tcW w:w="1701" w:type="dxa"/>
            <w:vMerge/>
          </w:tcPr>
          <w:p w:rsidR="003B168E" w:rsidRPr="00E637B6" w:rsidRDefault="003B168E" w:rsidP="00907717">
            <w:pPr>
              <w:spacing w:before="80" w:after="80"/>
              <w:ind w:left="52" w:right="91"/>
              <w:rPr>
                <w:spacing w:val="-1"/>
              </w:rPr>
            </w:pPr>
          </w:p>
        </w:tc>
        <w:tc>
          <w:tcPr>
            <w:tcW w:w="680" w:type="dxa"/>
          </w:tcPr>
          <w:p w:rsidR="003B168E" w:rsidRPr="00E637B6" w:rsidRDefault="003B168E" w:rsidP="00907717">
            <w:pPr>
              <w:spacing w:before="80" w:after="80"/>
              <w:ind w:right="33"/>
              <w:jc w:val="right"/>
            </w:pPr>
            <w:r w:rsidRPr="00E637B6">
              <w:t>a12</w:t>
            </w:r>
          </w:p>
        </w:tc>
        <w:tc>
          <w:tcPr>
            <w:tcW w:w="5671" w:type="dxa"/>
          </w:tcPr>
          <w:p w:rsidR="003B168E" w:rsidRPr="00E637B6" w:rsidRDefault="003B168E" w:rsidP="00907717">
            <w:pPr>
              <w:pStyle w:val="GCETabletxt"/>
              <w:spacing w:before="40" w:after="40" w:line="240" w:lineRule="auto"/>
              <w:ind w:left="113"/>
              <w:rPr>
                <w:rFonts w:ascii="Arial" w:hAnsi="Arial" w:cs="Arial"/>
                <w:szCs w:val="22"/>
                <w:lang w:val="en-GB"/>
              </w:rPr>
            </w:pPr>
            <w:r w:rsidRPr="00E637B6">
              <w:rPr>
                <w:rFonts w:ascii="Arial" w:hAnsi="Arial" w:cs="Arial"/>
                <w:szCs w:val="22"/>
                <w:lang w:val="en-GB"/>
              </w:rPr>
              <w:t>Understand and be able to use the laws of indices for all rational exponents.</w:t>
            </w:r>
          </w:p>
          <w:p w:rsidR="003B168E" w:rsidRPr="00E637B6" w:rsidRDefault="003B168E" w:rsidP="00907717">
            <w:pPr>
              <w:pStyle w:val="GCETabletxt"/>
              <w:spacing w:before="40" w:after="40" w:line="240" w:lineRule="auto"/>
              <w:ind w:left="113"/>
              <w:rPr>
                <w:rFonts w:ascii="Arial" w:hAnsi="Arial" w:cs="Arial"/>
                <w:szCs w:val="22"/>
                <w:lang w:val="en-GB"/>
              </w:rPr>
            </w:pPr>
            <w:r w:rsidRPr="00E637B6">
              <w:rPr>
                <w:rFonts w:ascii="Arial" w:hAnsi="Arial" w:cs="Arial"/>
                <w:szCs w:val="22"/>
                <w:u w:val="single"/>
                <w:lang w:val="en-GB"/>
              </w:rPr>
              <w:t>Notes</w:t>
            </w:r>
          </w:p>
          <w:p w:rsidR="003B168E" w:rsidRPr="00E637B6" w:rsidRDefault="003B168E" w:rsidP="00907717">
            <w:pPr>
              <w:pStyle w:val="GCETabletxt"/>
              <w:spacing w:before="40" w:after="40" w:line="240" w:lineRule="auto"/>
              <w:ind w:left="113"/>
              <w:rPr>
                <w:rFonts w:ascii="Arial" w:hAnsi="Arial" w:cs="Arial"/>
                <w:b/>
                <w:szCs w:val="22"/>
                <w:lang w:val="en-GB"/>
              </w:rPr>
            </w:pPr>
            <w:r w:rsidRPr="00F551BB">
              <w:rPr>
                <w:position w:val="-10"/>
                <w:szCs w:val="22"/>
                <w:lang w:val="en-GB"/>
              </w:rPr>
              <w:object w:dxaOrig="3620" w:dyaOrig="380">
                <v:shape id="_x0000_i1038" type="#_x0000_t75" style="width:181.5pt;height:18.75pt" o:ole="">
                  <v:imagedata r:id="rId37" o:title=""/>
                </v:shape>
                <o:OLEObject Type="Embed" ProgID="Equation.DSMT4" ShapeID="_x0000_i1038" DrawAspect="Content" ObjectID="_1562997284" r:id="rId38"/>
              </w:object>
            </w:r>
          </w:p>
        </w:tc>
        <w:tc>
          <w:tcPr>
            <w:tcW w:w="2268" w:type="dxa"/>
          </w:tcPr>
          <w:p w:rsidR="003B168E" w:rsidRPr="00E637B6" w:rsidRDefault="003B168E" w:rsidP="00907717">
            <w:pPr>
              <w:pStyle w:val="GCETabletxt"/>
              <w:spacing w:before="40" w:after="40" w:line="240" w:lineRule="atLeast"/>
              <w:rPr>
                <w:rFonts w:ascii="Arial" w:hAnsi="Arial" w:cs="Arial"/>
                <w:szCs w:val="22"/>
                <w:lang w:val="en-GB"/>
              </w:rPr>
            </w:pPr>
            <w:r w:rsidRPr="00E637B6">
              <w:rPr>
                <w:rFonts w:ascii="Arial" w:hAnsi="Arial" w:cs="Arial"/>
                <w:szCs w:val="22"/>
                <w:lang w:val="en-GB"/>
              </w:rPr>
              <w:t>C1a15</w:t>
            </w:r>
          </w:p>
        </w:tc>
        <w:tc>
          <w:tcPr>
            <w:tcW w:w="4537" w:type="dxa"/>
          </w:tcPr>
          <w:p w:rsidR="003B168E" w:rsidRPr="00E637B6" w:rsidRDefault="003B168E" w:rsidP="00907717">
            <w:pPr>
              <w:pStyle w:val="GCETabletxt"/>
              <w:spacing w:before="40" w:after="40" w:line="240" w:lineRule="atLeast"/>
              <w:ind w:left="0"/>
              <w:rPr>
                <w:rFonts w:ascii="Arial" w:hAnsi="Arial" w:cs="Arial"/>
                <w:szCs w:val="22"/>
                <w:lang w:val="en-GB"/>
              </w:rPr>
            </w:pPr>
          </w:p>
        </w:tc>
      </w:tr>
      <w:tr w:rsidR="003B168E" w:rsidRPr="00835500" w:rsidTr="003B168E">
        <w:trPr>
          <w:trHeight w:val="374"/>
        </w:trPr>
        <w:tc>
          <w:tcPr>
            <w:tcW w:w="1701" w:type="dxa"/>
            <w:vMerge/>
          </w:tcPr>
          <w:p w:rsidR="003B168E" w:rsidRPr="00E637B6" w:rsidRDefault="003B168E" w:rsidP="00907717">
            <w:pPr>
              <w:spacing w:before="80" w:after="80"/>
              <w:ind w:left="52" w:right="91"/>
              <w:rPr>
                <w:spacing w:val="-1"/>
              </w:rPr>
            </w:pPr>
          </w:p>
        </w:tc>
        <w:tc>
          <w:tcPr>
            <w:tcW w:w="680" w:type="dxa"/>
          </w:tcPr>
          <w:p w:rsidR="003B168E" w:rsidRPr="00E637B6" w:rsidRDefault="003B168E" w:rsidP="00907717">
            <w:pPr>
              <w:spacing w:before="80" w:after="80"/>
              <w:ind w:right="33"/>
              <w:jc w:val="right"/>
            </w:pPr>
            <w:r w:rsidRPr="00E637B6">
              <w:t>a13</w:t>
            </w:r>
          </w:p>
        </w:tc>
        <w:tc>
          <w:tcPr>
            <w:tcW w:w="5671" w:type="dxa"/>
          </w:tcPr>
          <w:p w:rsidR="003B168E" w:rsidRPr="00E637B6" w:rsidRDefault="003B168E" w:rsidP="00907717">
            <w:pPr>
              <w:pStyle w:val="GCETabletxt"/>
              <w:spacing w:before="40" w:after="40" w:line="240" w:lineRule="auto"/>
              <w:ind w:left="113"/>
              <w:rPr>
                <w:rFonts w:ascii="Arial" w:hAnsi="Arial" w:cs="Arial"/>
                <w:szCs w:val="22"/>
                <w:lang w:val="en-GB"/>
              </w:rPr>
            </w:pPr>
            <w:r w:rsidRPr="00E637B6">
              <w:rPr>
                <w:rFonts w:ascii="Arial" w:hAnsi="Arial" w:cs="Arial"/>
                <w:szCs w:val="22"/>
                <w:lang w:val="en-GB"/>
              </w:rPr>
              <w:t>Understand and be able to use negative, fractional and zero indices.</w:t>
            </w:r>
          </w:p>
          <w:p w:rsidR="003B168E" w:rsidRPr="00E637B6" w:rsidRDefault="003B168E" w:rsidP="00907717">
            <w:pPr>
              <w:pStyle w:val="GCETabletxt"/>
              <w:spacing w:before="40" w:after="40" w:line="240" w:lineRule="auto"/>
              <w:ind w:left="113"/>
              <w:rPr>
                <w:rFonts w:ascii="Arial" w:hAnsi="Arial" w:cs="Arial"/>
                <w:szCs w:val="22"/>
                <w:lang w:val="en-GB"/>
              </w:rPr>
            </w:pPr>
            <w:r w:rsidRPr="00E637B6">
              <w:rPr>
                <w:rFonts w:ascii="Arial" w:hAnsi="Arial" w:cs="Arial"/>
                <w:szCs w:val="22"/>
                <w:u w:val="single"/>
                <w:lang w:val="en-GB"/>
              </w:rPr>
              <w:t>Notes</w:t>
            </w:r>
          </w:p>
          <w:p w:rsidR="003B168E" w:rsidRPr="00E637B6" w:rsidRDefault="003B168E" w:rsidP="00907717">
            <w:pPr>
              <w:pStyle w:val="GCETabletxt"/>
              <w:spacing w:before="40" w:after="40" w:line="240" w:lineRule="auto"/>
              <w:ind w:left="113"/>
              <w:rPr>
                <w:rFonts w:ascii="Arial" w:hAnsi="Arial" w:cs="Arial"/>
                <w:b/>
                <w:sz w:val="24"/>
                <w:szCs w:val="24"/>
                <w:lang w:val="en-GB"/>
              </w:rPr>
            </w:pPr>
            <w:r w:rsidRPr="00F12BB0">
              <w:rPr>
                <w:position w:val="-24"/>
                <w:sz w:val="24"/>
                <w:szCs w:val="24"/>
                <w:lang w:val="en-GB"/>
              </w:rPr>
              <w:object w:dxaOrig="940" w:dyaOrig="620">
                <v:shape id="_x0000_i1039" type="#_x0000_t75" style="width:48pt;height:31.5pt" o:ole="">
                  <v:imagedata r:id="rId39" o:title=""/>
                </v:shape>
                <o:OLEObject Type="Embed" ProgID="Equation.DSMT4" ShapeID="_x0000_i1039" DrawAspect="Content" ObjectID="_1562997285" r:id="rId40"/>
              </w:object>
            </w:r>
            <w:r w:rsidRPr="00E637B6">
              <w:rPr>
                <w:sz w:val="24"/>
                <w:szCs w:val="24"/>
                <w:lang w:val="en-GB"/>
              </w:rPr>
              <w:t xml:space="preserve"> </w:t>
            </w:r>
            <w:r w:rsidRPr="00F12BB0">
              <w:rPr>
                <w:position w:val="-6"/>
                <w:sz w:val="24"/>
                <w:szCs w:val="24"/>
                <w:lang w:val="en-GB"/>
              </w:rPr>
              <w:object w:dxaOrig="580" w:dyaOrig="340">
                <v:shape id="_x0000_i1040" type="#_x0000_t75" style="width:29.25pt;height:16.5pt" o:ole="">
                  <v:imagedata r:id="rId41" o:title=""/>
                </v:shape>
                <o:OLEObject Type="Embed" ProgID="Equation.DSMT4" ShapeID="_x0000_i1040" DrawAspect="Content" ObjectID="_1562997286" r:id="rId42"/>
              </w:object>
            </w:r>
            <w:r w:rsidRPr="00E637B6">
              <w:rPr>
                <w:sz w:val="24"/>
                <w:szCs w:val="24"/>
                <w:lang w:val="en-GB"/>
              </w:rPr>
              <w:t xml:space="preserve"> (</w:t>
            </w:r>
            <w:r w:rsidRPr="00F12BB0">
              <w:rPr>
                <w:position w:val="-6"/>
                <w:sz w:val="24"/>
                <w:szCs w:val="24"/>
                <w:lang w:val="en-GB"/>
              </w:rPr>
              <w:object w:dxaOrig="560" w:dyaOrig="279">
                <v:shape id="_x0000_i1041" type="#_x0000_t75" style="width:27.75pt;height:12.75pt" o:ole="">
                  <v:imagedata r:id="rId43" o:title=""/>
                </v:shape>
                <o:OLEObject Type="Embed" ProgID="Equation.DSMT4" ShapeID="_x0000_i1041" DrawAspect="Content" ObjectID="_1562997287" r:id="rId44"/>
              </w:object>
            </w:r>
            <w:r w:rsidRPr="00E637B6">
              <w:rPr>
                <w:sz w:val="24"/>
                <w:szCs w:val="24"/>
                <w:lang w:val="en-GB"/>
              </w:rPr>
              <w:t xml:space="preserve"> ). </w:t>
            </w:r>
            <w:r w:rsidRPr="00F12BB0">
              <w:rPr>
                <w:position w:val="-8"/>
                <w:sz w:val="24"/>
                <w:szCs w:val="24"/>
                <w:lang w:val="en-GB"/>
              </w:rPr>
              <w:object w:dxaOrig="840" w:dyaOrig="520">
                <v:shape id="_x0000_i1042" type="#_x0000_t75" style="width:42pt;height:27pt" o:ole="">
                  <v:imagedata r:id="rId45" o:title=""/>
                </v:shape>
                <o:OLEObject Type="Embed" ProgID="Equation.DSMT4" ShapeID="_x0000_i1042" DrawAspect="Content" ObjectID="_1562997288" r:id="rId46"/>
              </w:object>
            </w:r>
          </w:p>
        </w:tc>
        <w:tc>
          <w:tcPr>
            <w:tcW w:w="2268" w:type="dxa"/>
          </w:tcPr>
          <w:p w:rsidR="003B168E" w:rsidRPr="00E637B6" w:rsidRDefault="003B168E" w:rsidP="00907717">
            <w:pPr>
              <w:pStyle w:val="GCETabletxt"/>
              <w:spacing w:before="40" w:after="40" w:line="240" w:lineRule="atLeast"/>
              <w:rPr>
                <w:rFonts w:ascii="Arial" w:hAnsi="Arial" w:cs="Arial"/>
                <w:szCs w:val="22"/>
                <w:lang w:val="en-GB"/>
              </w:rPr>
            </w:pPr>
            <w:r w:rsidRPr="00E637B6">
              <w:rPr>
                <w:rFonts w:ascii="Arial" w:hAnsi="Arial" w:cs="Arial"/>
                <w:szCs w:val="22"/>
                <w:lang w:val="en-GB"/>
              </w:rPr>
              <w:t>C1a16</w:t>
            </w:r>
          </w:p>
        </w:tc>
        <w:tc>
          <w:tcPr>
            <w:tcW w:w="4537" w:type="dxa"/>
          </w:tcPr>
          <w:p w:rsidR="003B168E" w:rsidRPr="00E637B6" w:rsidRDefault="003B168E" w:rsidP="00907717">
            <w:pPr>
              <w:pStyle w:val="GCETabletxt"/>
              <w:spacing w:before="40" w:after="40" w:line="240" w:lineRule="atLeast"/>
              <w:rPr>
                <w:rFonts w:ascii="Arial" w:hAnsi="Arial" w:cs="Arial"/>
                <w:szCs w:val="22"/>
                <w:lang w:val="en-GB"/>
              </w:rPr>
            </w:pPr>
          </w:p>
        </w:tc>
      </w:tr>
      <w:tr w:rsidR="003B168E" w:rsidRPr="00E637B6" w:rsidTr="003B168E">
        <w:trPr>
          <w:cantSplit/>
        </w:trPr>
        <w:tc>
          <w:tcPr>
            <w:tcW w:w="1701" w:type="dxa"/>
          </w:tcPr>
          <w:p w:rsidR="003B168E" w:rsidRPr="00E637B6" w:rsidRDefault="003B168E" w:rsidP="00907717">
            <w:pPr>
              <w:spacing w:before="80" w:after="80"/>
              <w:ind w:left="51" w:right="-23"/>
              <w:rPr>
                <w:rFonts w:cs="Arial"/>
              </w:rPr>
            </w:pPr>
            <w:r w:rsidRPr="00E637B6">
              <w:rPr>
                <w:spacing w:val="-1"/>
              </w:rPr>
              <w:t>Proportion</w:t>
            </w:r>
          </w:p>
        </w:tc>
        <w:tc>
          <w:tcPr>
            <w:tcW w:w="680" w:type="dxa"/>
          </w:tcPr>
          <w:p w:rsidR="003B168E" w:rsidRPr="00E637B6" w:rsidRDefault="003B168E" w:rsidP="00907717">
            <w:pPr>
              <w:spacing w:before="80" w:after="80"/>
              <w:ind w:right="-20"/>
              <w:jc w:val="center"/>
              <w:rPr>
                <w:rFonts w:eastAsia="Arial"/>
                <w:b/>
                <w:bCs/>
                <w:spacing w:val="-1"/>
              </w:rPr>
            </w:pPr>
            <w:r w:rsidRPr="00E637B6">
              <w:t>a14</w:t>
            </w:r>
          </w:p>
        </w:tc>
        <w:tc>
          <w:tcPr>
            <w:tcW w:w="5671" w:type="dxa"/>
          </w:tcPr>
          <w:p w:rsidR="003B168E" w:rsidRPr="00E637B6" w:rsidRDefault="003B168E" w:rsidP="00907717">
            <w:pPr>
              <w:spacing w:before="40" w:after="40"/>
              <w:ind w:left="113"/>
              <w:rPr>
                <w:rFonts w:cs="Arial"/>
              </w:rPr>
            </w:pPr>
            <w:r w:rsidRPr="00E637B6">
              <w:rPr>
                <w:rFonts w:cs="Arial"/>
              </w:rPr>
              <w:t>Understand and use proportional relationships and their graphs.</w:t>
            </w:r>
          </w:p>
          <w:p w:rsidR="003B168E" w:rsidRPr="00E637B6" w:rsidRDefault="003B168E" w:rsidP="00907717">
            <w:pPr>
              <w:spacing w:before="40" w:after="40"/>
              <w:ind w:left="113"/>
              <w:rPr>
                <w:rFonts w:cs="Arial"/>
              </w:rPr>
            </w:pPr>
            <w:r w:rsidRPr="00E637B6">
              <w:rPr>
                <w:rFonts w:cs="Arial"/>
                <w:u w:val="single"/>
              </w:rPr>
              <w:t>Notes</w:t>
            </w:r>
          </w:p>
          <w:p w:rsidR="003B168E" w:rsidRPr="00E637B6" w:rsidRDefault="003B168E" w:rsidP="00907717">
            <w:pPr>
              <w:spacing w:before="40" w:after="40"/>
              <w:ind w:left="113"/>
              <w:rPr>
                <w:rFonts w:eastAsia="Arial"/>
                <w:b/>
                <w:bCs/>
                <w:spacing w:val="-1"/>
              </w:rPr>
            </w:pPr>
            <w:r w:rsidRPr="00E637B6">
              <w:rPr>
                <w:rFonts w:cs="Arial"/>
              </w:rPr>
              <w:t>For one variable directly or inversely proportional to a power or root of another.</w:t>
            </w:r>
          </w:p>
        </w:tc>
        <w:tc>
          <w:tcPr>
            <w:tcW w:w="2268" w:type="dxa"/>
          </w:tcPr>
          <w:p w:rsidR="003B168E" w:rsidRPr="00E637B6" w:rsidRDefault="003B168E" w:rsidP="00907717">
            <w:pPr>
              <w:spacing w:before="80" w:after="80"/>
              <w:ind w:left="113" w:right="-23"/>
              <w:rPr>
                <w:b/>
                <w:spacing w:val="2"/>
              </w:rPr>
            </w:pPr>
          </w:p>
        </w:tc>
        <w:tc>
          <w:tcPr>
            <w:tcW w:w="4537" w:type="dxa"/>
          </w:tcPr>
          <w:p w:rsidR="003B168E" w:rsidRPr="00E637B6" w:rsidRDefault="003B168E" w:rsidP="00907717">
            <w:pPr>
              <w:spacing w:before="80" w:after="80"/>
              <w:ind w:right="-20"/>
              <w:rPr>
                <w:spacing w:val="2"/>
              </w:rPr>
            </w:pPr>
            <w:r w:rsidRPr="00E637B6">
              <w:rPr>
                <w:spacing w:val="2"/>
              </w:rPr>
              <w:t>This is new but builds on GCSE work.</w:t>
            </w:r>
          </w:p>
        </w:tc>
      </w:tr>
    </w:tbl>
    <w:p w:rsidR="00EB0731" w:rsidRDefault="00EB0731">
      <w:pPr>
        <w:spacing w:after="0" w:line="240" w:lineRule="auto"/>
        <w:rPr>
          <w:lang w:eastAsia="en-GB"/>
        </w:rPr>
      </w:pPr>
      <w:r>
        <w:rPr>
          <w:lang w:eastAsia="en-GB"/>
        </w:rPr>
        <w:br w:type="page"/>
      </w:r>
    </w:p>
    <w:tbl>
      <w:tblPr>
        <w:tblW w:w="14857" w:type="dxa"/>
        <w:tblInd w:w="147" w:type="dxa"/>
        <w:tblBorders>
          <w:top w:val="single" w:sz="6" w:space="0" w:color="6E0118"/>
          <w:left w:val="single" w:sz="6" w:space="0" w:color="6E0118"/>
          <w:bottom w:val="single" w:sz="6" w:space="0" w:color="6E0118"/>
          <w:right w:val="single" w:sz="6" w:space="0" w:color="6E0118"/>
          <w:insideH w:val="single" w:sz="6" w:space="0" w:color="6E0118"/>
          <w:insideV w:val="single" w:sz="6" w:space="0" w:color="6E0118"/>
        </w:tblBorders>
        <w:tblLayout w:type="fixed"/>
        <w:tblCellMar>
          <w:left w:w="28" w:type="dxa"/>
          <w:right w:w="28" w:type="dxa"/>
        </w:tblCellMar>
        <w:tblLook w:val="01E0" w:firstRow="1" w:lastRow="1" w:firstColumn="1" w:lastColumn="1" w:noHBand="0" w:noVBand="0"/>
      </w:tblPr>
      <w:tblGrid>
        <w:gridCol w:w="1701"/>
        <w:gridCol w:w="680"/>
        <w:gridCol w:w="5671"/>
        <w:gridCol w:w="2268"/>
        <w:gridCol w:w="4537"/>
      </w:tblGrid>
      <w:tr w:rsidR="00B945DC" w:rsidRPr="00835500" w:rsidTr="00B945DC">
        <w:trPr>
          <w:cantSplit/>
        </w:trPr>
        <w:tc>
          <w:tcPr>
            <w:tcW w:w="1701" w:type="dxa"/>
          </w:tcPr>
          <w:p w:rsidR="00B945DC" w:rsidRPr="00B945DC" w:rsidRDefault="00B945DC" w:rsidP="00907717">
            <w:pPr>
              <w:spacing w:before="80" w:after="80"/>
              <w:ind w:right="-20"/>
              <w:jc w:val="center"/>
              <w:rPr>
                <w:rFonts w:eastAsia="Arial"/>
                <w:color w:val="6E0118"/>
              </w:rPr>
            </w:pPr>
            <w:r w:rsidRPr="00B945DC">
              <w:rPr>
                <w:rFonts w:cs="Arial"/>
                <w:color w:val="6E0118"/>
              </w:rPr>
              <w:lastRenderedPageBreak/>
              <w:br w:type="page"/>
            </w:r>
            <w:r w:rsidRPr="00B945DC">
              <w:rPr>
                <w:rFonts w:cs="Arial"/>
                <w:b/>
                <w:color w:val="6E0118"/>
              </w:rPr>
              <w:t>Spec. Content</w:t>
            </w:r>
          </w:p>
        </w:tc>
        <w:tc>
          <w:tcPr>
            <w:tcW w:w="680" w:type="dxa"/>
          </w:tcPr>
          <w:p w:rsidR="00B945DC" w:rsidRPr="00B945DC" w:rsidRDefault="00B945DC" w:rsidP="00907717">
            <w:pPr>
              <w:spacing w:before="80" w:after="80"/>
              <w:ind w:right="-20"/>
              <w:jc w:val="center"/>
              <w:rPr>
                <w:rFonts w:eastAsia="Arial"/>
                <w:color w:val="6E0118"/>
              </w:rPr>
            </w:pPr>
            <w:r w:rsidRPr="00B945DC">
              <w:rPr>
                <w:rFonts w:eastAsia="Arial"/>
                <w:b/>
                <w:bCs/>
                <w:color w:val="6E0118"/>
                <w:spacing w:val="-1"/>
              </w:rPr>
              <w:t>R</w:t>
            </w:r>
            <w:r w:rsidRPr="00B945DC">
              <w:rPr>
                <w:rFonts w:eastAsia="Arial"/>
                <w:b/>
                <w:bCs/>
                <w:color w:val="6E0118"/>
              </w:rPr>
              <w:t>e</w:t>
            </w:r>
            <w:r w:rsidRPr="00B945DC">
              <w:rPr>
                <w:rFonts w:eastAsia="Arial"/>
                <w:b/>
                <w:bCs/>
                <w:color w:val="6E0118"/>
                <w:spacing w:val="1"/>
              </w:rPr>
              <w:t>f</w:t>
            </w:r>
            <w:r w:rsidRPr="00B945DC">
              <w:rPr>
                <w:rFonts w:eastAsia="Arial"/>
                <w:b/>
                <w:bCs/>
                <w:color w:val="6E0118"/>
              </w:rPr>
              <w:t>.</w:t>
            </w:r>
          </w:p>
        </w:tc>
        <w:tc>
          <w:tcPr>
            <w:tcW w:w="5671" w:type="dxa"/>
          </w:tcPr>
          <w:p w:rsidR="00B945DC" w:rsidRPr="00B945DC" w:rsidRDefault="00B945DC" w:rsidP="00907717">
            <w:pPr>
              <w:spacing w:before="80" w:after="80"/>
              <w:ind w:right="-20"/>
              <w:jc w:val="center"/>
              <w:rPr>
                <w:rFonts w:eastAsia="Arial"/>
                <w:color w:val="6E0118"/>
              </w:rPr>
            </w:pPr>
            <w:r w:rsidRPr="00B945DC">
              <w:rPr>
                <w:rFonts w:eastAsia="Arial"/>
                <w:b/>
                <w:bCs/>
                <w:color w:val="6E0118"/>
                <w:spacing w:val="-1"/>
              </w:rPr>
              <w:t>Learning outcomes, Notes, Notation, Exclusions</w:t>
            </w:r>
          </w:p>
        </w:tc>
        <w:tc>
          <w:tcPr>
            <w:tcW w:w="2268" w:type="dxa"/>
          </w:tcPr>
          <w:p w:rsidR="00B945DC" w:rsidRPr="00B945DC" w:rsidRDefault="00B945DC" w:rsidP="00907717">
            <w:pPr>
              <w:spacing w:before="80" w:after="80"/>
              <w:ind w:right="-20"/>
              <w:jc w:val="center"/>
              <w:rPr>
                <w:b/>
                <w:color w:val="6E0118"/>
                <w:spacing w:val="2"/>
              </w:rPr>
            </w:pPr>
            <w:r w:rsidRPr="00B945DC">
              <w:rPr>
                <w:b/>
                <w:color w:val="6E0118"/>
                <w:spacing w:val="2"/>
              </w:rPr>
              <w:t xml:space="preserve">Legacy Unit </w:t>
            </w:r>
            <w:r w:rsidR="005D36B9">
              <w:rPr>
                <w:b/>
                <w:color w:val="6E0118"/>
                <w:spacing w:val="2"/>
              </w:rPr>
              <w:t>and Ref.</w:t>
            </w:r>
          </w:p>
        </w:tc>
        <w:tc>
          <w:tcPr>
            <w:tcW w:w="4537" w:type="dxa"/>
          </w:tcPr>
          <w:p w:rsidR="00B945DC" w:rsidRPr="00B945DC" w:rsidRDefault="00B945DC" w:rsidP="00907717">
            <w:pPr>
              <w:spacing w:before="80" w:after="80"/>
              <w:ind w:right="-20"/>
              <w:jc w:val="center"/>
              <w:rPr>
                <w:b/>
                <w:color w:val="6E0118"/>
                <w:spacing w:val="2"/>
              </w:rPr>
            </w:pPr>
            <w:r w:rsidRPr="00B945DC">
              <w:rPr>
                <w:b/>
                <w:color w:val="6E0118"/>
                <w:spacing w:val="2"/>
              </w:rPr>
              <w:t>Notes</w:t>
            </w:r>
          </w:p>
        </w:tc>
      </w:tr>
      <w:tr w:rsidR="00B945DC" w:rsidRPr="00835500" w:rsidTr="00B945DC">
        <w:trPr>
          <w:cantSplit/>
        </w:trPr>
        <w:tc>
          <w:tcPr>
            <w:tcW w:w="14857" w:type="dxa"/>
            <w:gridSpan w:val="5"/>
            <w:shd w:val="clear" w:color="auto" w:fill="D9D9D9" w:themeFill="background1" w:themeFillShade="D9"/>
          </w:tcPr>
          <w:p w:rsidR="00B945DC" w:rsidRPr="00B945DC" w:rsidRDefault="00B945DC" w:rsidP="00907717">
            <w:pPr>
              <w:spacing w:before="80" w:after="80"/>
              <w:ind w:left="165" w:right="130"/>
              <w:jc w:val="center"/>
              <w:rPr>
                <w:rFonts w:eastAsia="Arial"/>
                <w:b/>
                <w:bCs/>
                <w:color w:val="6E0118"/>
                <w:spacing w:val="-1"/>
                <w:sz w:val="24"/>
                <w:szCs w:val="24"/>
              </w:rPr>
            </w:pPr>
            <w:r w:rsidRPr="00B945DC">
              <w:rPr>
                <w:rFonts w:eastAsia="Arial"/>
                <w:b/>
                <w:bCs/>
                <w:color w:val="6E0118"/>
                <w:spacing w:val="-1"/>
                <w:sz w:val="24"/>
                <w:szCs w:val="24"/>
              </w:rPr>
              <w:t>PURE MATHEMATICS: ALGEBRA (2)</w:t>
            </w:r>
          </w:p>
        </w:tc>
      </w:tr>
      <w:tr w:rsidR="00B945DC" w:rsidRPr="00835500" w:rsidTr="00B945DC">
        <w:trPr>
          <w:cantSplit/>
          <w:trHeight w:val="577"/>
        </w:trPr>
        <w:tc>
          <w:tcPr>
            <w:tcW w:w="1701" w:type="dxa"/>
            <w:shd w:val="clear" w:color="auto" w:fill="D9D9D9" w:themeFill="background1" w:themeFillShade="D9"/>
          </w:tcPr>
          <w:p w:rsidR="00B945DC" w:rsidRPr="00E637B6" w:rsidRDefault="00B945DC" w:rsidP="00907717">
            <w:pPr>
              <w:spacing w:before="80" w:after="80"/>
              <w:ind w:left="52" w:right="91"/>
              <w:rPr>
                <w:spacing w:val="-1"/>
              </w:rPr>
            </w:pPr>
            <w:r w:rsidRPr="00E637B6">
              <w:rPr>
                <w:spacing w:val="-1"/>
              </w:rPr>
              <w:t>Partial fractions</w:t>
            </w:r>
          </w:p>
        </w:tc>
        <w:tc>
          <w:tcPr>
            <w:tcW w:w="680" w:type="dxa"/>
            <w:shd w:val="clear" w:color="auto" w:fill="D9D9D9" w:themeFill="background1" w:themeFillShade="D9"/>
          </w:tcPr>
          <w:p w:rsidR="00B945DC" w:rsidRPr="00E637B6" w:rsidRDefault="00B945DC" w:rsidP="00907717">
            <w:pPr>
              <w:spacing w:before="80" w:after="80"/>
              <w:ind w:right="33"/>
              <w:jc w:val="right"/>
            </w:pPr>
            <w:r>
              <w:t>M</w:t>
            </w:r>
            <w:r w:rsidRPr="00E637B6">
              <w:t>a15</w:t>
            </w:r>
          </w:p>
        </w:tc>
        <w:tc>
          <w:tcPr>
            <w:tcW w:w="5671" w:type="dxa"/>
            <w:shd w:val="clear" w:color="auto" w:fill="D9D9D9" w:themeFill="background1" w:themeFillShade="D9"/>
          </w:tcPr>
          <w:p w:rsidR="00B945DC" w:rsidRPr="00E637B6" w:rsidRDefault="00B945DC" w:rsidP="00907717">
            <w:pPr>
              <w:pStyle w:val="GCETabletxt"/>
              <w:spacing w:before="40" w:after="40" w:line="240" w:lineRule="auto"/>
              <w:ind w:left="113"/>
              <w:rPr>
                <w:rFonts w:ascii="Arial" w:hAnsi="Arial" w:cs="Arial"/>
                <w:szCs w:val="22"/>
                <w:lang w:val="en-GB"/>
              </w:rPr>
            </w:pPr>
            <w:r w:rsidRPr="00E637B6">
              <w:rPr>
                <w:rFonts w:ascii="Arial" w:hAnsi="Arial" w:cs="Arial"/>
                <w:szCs w:val="22"/>
                <w:lang w:val="en-GB"/>
              </w:rPr>
              <w:t>Be able to express algebraic fractions as partial fractions.</w:t>
            </w:r>
          </w:p>
          <w:p w:rsidR="00B945DC" w:rsidRPr="00E637B6" w:rsidRDefault="00B945DC" w:rsidP="00907717">
            <w:pPr>
              <w:pStyle w:val="GCETabletxt"/>
              <w:spacing w:before="40" w:after="40" w:line="240" w:lineRule="auto"/>
              <w:ind w:left="113"/>
              <w:rPr>
                <w:rFonts w:ascii="Arial" w:hAnsi="Arial" w:cs="Arial"/>
                <w:szCs w:val="22"/>
                <w:lang w:val="en-GB"/>
              </w:rPr>
            </w:pPr>
            <w:r w:rsidRPr="00E637B6">
              <w:rPr>
                <w:rFonts w:ascii="Arial" w:hAnsi="Arial" w:cs="Arial"/>
                <w:szCs w:val="22"/>
                <w:u w:val="single"/>
                <w:lang w:val="en-GB"/>
              </w:rPr>
              <w:t>Notes</w:t>
            </w:r>
          </w:p>
          <w:p w:rsidR="00B945DC" w:rsidRPr="00E637B6" w:rsidRDefault="00B945DC" w:rsidP="00907717">
            <w:pPr>
              <w:pStyle w:val="GCETabletxt"/>
              <w:spacing w:before="40" w:after="40" w:line="240" w:lineRule="auto"/>
              <w:ind w:left="113"/>
              <w:rPr>
                <w:rFonts w:ascii="Arial" w:hAnsi="Arial" w:cs="Arial"/>
                <w:szCs w:val="22"/>
                <w:lang w:val="en-GB"/>
              </w:rPr>
            </w:pPr>
            <w:r w:rsidRPr="00E637B6">
              <w:rPr>
                <w:rFonts w:ascii="Arial" w:hAnsi="Arial" w:cs="Arial"/>
                <w:szCs w:val="22"/>
                <w:lang w:val="en-GB"/>
              </w:rPr>
              <w:t>Fractions with constant or linear numerators and denominators up to three linear terms.  Includes squared linear terms in denominator.</w:t>
            </w:r>
          </w:p>
          <w:p w:rsidR="00B945DC" w:rsidRPr="00E637B6" w:rsidRDefault="00B945DC" w:rsidP="00907717">
            <w:pPr>
              <w:pStyle w:val="GCETabletxt"/>
              <w:spacing w:before="40" w:after="40" w:line="240" w:lineRule="auto"/>
              <w:ind w:left="113"/>
              <w:rPr>
                <w:rFonts w:ascii="Arial" w:hAnsi="Arial" w:cs="Arial"/>
                <w:szCs w:val="22"/>
                <w:lang w:val="en-GB"/>
              </w:rPr>
            </w:pPr>
            <w:r w:rsidRPr="00E637B6">
              <w:rPr>
                <w:rFonts w:ascii="Arial" w:hAnsi="Arial" w:cs="Arial"/>
                <w:szCs w:val="22"/>
                <w:u w:val="single"/>
                <w:lang w:val="en-GB"/>
              </w:rPr>
              <w:t>Exclusions</w:t>
            </w:r>
          </w:p>
          <w:p w:rsidR="00B945DC" w:rsidRPr="00E637B6" w:rsidRDefault="00B945DC" w:rsidP="00907717">
            <w:pPr>
              <w:pStyle w:val="GCETabletxt"/>
              <w:spacing w:before="40" w:after="40" w:line="240" w:lineRule="auto"/>
              <w:ind w:left="113"/>
              <w:rPr>
                <w:rFonts w:ascii="Arial" w:hAnsi="Arial" w:cs="Arial"/>
                <w:szCs w:val="22"/>
                <w:lang w:val="en-GB"/>
              </w:rPr>
            </w:pPr>
            <w:r w:rsidRPr="00E637B6">
              <w:rPr>
                <w:rFonts w:ascii="Arial" w:hAnsi="Arial" w:cs="Arial"/>
                <w:szCs w:val="22"/>
                <w:lang w:val="en-GB"/>
              </w:rPr>
              <w:t>Fractions with a quadratic or cubic which cannot be factorised in the denominator.</w:t>
            </w:r>
          </w:p>
        </w:tc>
        <w:tc>
          <w:tcPr>
            <w:tcW w:w="2268" w:type="dxa"/>
          </w:tcPr>
          <w:p w:rsidR="00B945DC" w:rsidRPr="00E637B6" w:rsidRDefault="00B945DC" w:rsidP="00907717">
            <w:pPr>
              <w:pStyle w:val="GCETabletxt"/>
              <w:spacing w:before="40" w:after="40" w:line="240" w:lineRule="atLeast"/>
              <w:rPr>
                <w:rFonts w:ascii="Arial" w:hAnsi="Arial" w:cs="Arial"/>
                <w:szCs w:val="22"/>
                <w:lang w:val="en-GB"/>
              </w:rPr>
            </w:pPr>
            <w:r w:rsidRPr="00E637B6">
              <w:rPr>
                <w:rFonts w:ascii="Arial" w:hAnsi="Arial" w:cs="Arial"/>
                <w:szCs w:val="22"/>
                <w:lang w:val="en-GB"/>
              </w:rPr>
              <w:t>C4a5</w:t>
            </w:r>
          </w:p>
        </w:tc>
        <w:tc>
          <w:tcPr>
            <w:tcW w:w="4537" w:type="dxa"/>
          </w:tcPr>
          <w:p w:rsidR="00B945DC" w:rsidRDefault="00B945DC" w:rsidP="00907717">
            <w:pPr>
              <w:pStyle w:val="GCETabletxt"/>
              <w:spacing w:before="40" w:after="40" w:line="240" w:lineRule="atLeast"/>
              <w:rPr>
                <w:rFonts w:ascii="Arial" w:hAnsi="Arial" w:cs="Arial"/>
                <w:szCs w:val="22"/>
                <w:lang w:val="en-GB"/>
              </w:rPr>
            </w:pPr>
            <w:r w:rsidRPr="00E637B6">
              <w:rPr>
                <w:rFonts w:ascii="Arial" w:hAnsi="Arial" w:cs="Arial"/>
                <w:szCs w:val="22"/>
                <w:lang w:val="en-GB"/>
              </w:rPr>
              <w:t>Possible</w:t>
            </w:r>
            <w:r>
              <w:rPr>
                <w:rFonts w:ascii="Arial" w:hAnsi="Arial" w:cs="Arial"/>
                <w:szCs w:val="22"/>
                <w:lang w:val="en-GB"/>
              </w:rPr>
              <w:t xml:space="preserve"> denominators for fractions </w:t>
            </w:r>
            <w:r w:rsidRPr="00E637B6">
              <w:rPr>
                <w:rFonts w:ascii="Arial" w:hAnsi="Arial" w:cs="Arial"/>
                <w:szCs w:val="22"/>
                <w:lang w:val="en-GB"/>
              </w:rPr>
              <w:t>now include</w:t>
            </w:r>
            <w:r>
              <w:rPr>
                <w:rFonts w:ascii="Arial" w:hAnsi="Arial" w:cs="Arial"/>
                <w:szCs w:val="22"/>
                <w:lang w:val="en-GB"/>
              </w:rPr>
              <w:t>s</w:t>
            </w:r>
            <w:r w:rsidRPr="00E637B6">
              <w:rPr>
                <w:rFonts w:ascii="Arial" w:hAnsi="Arial" w:cs="Arial"/>
                <w:szCs w:val="22"/>
                <w:lang w:val="en-GB"/>
              </w:rPr>
              <w:t xml:space="preserve"> three linear terms but exclude</w:t>
            </w:r>
            <w:r>
              <w:rPr>
                <w:rFonts w:ascii="Arial" w:hAnsi="Arial" w:cs="Arial"/>
                <w:szCs w:val="22"/>
                <w:lang w:val="en-GB"/>
              </w:rPr>
              <w:t>s</w:t>
            </w:r>
            <w:r w:rsidRPr="00E637B6">
              <w:rPr>
                <w:rFonts w:ascii="Arial" w:hAnsi="Arial" w:cs="Arial"/>
                <w:szCs w:val="22"/>
                <w:lang w:val="en-GB"/>
              </w:rPr>
              <w:t xml:space="preserve"> factors such </w:t>
            </w:r>
            <w:proofErr w:type="gramStart"/>
            <w:r w:rsidRPr="00E637B6">
              <w:rPr>
                <w:rFonts w:ascii="Arial" w:hAnsi="Arial" w:cs="Arial"/>
                <w:szCs w:val="22"/>
                <w:lang w:val="en-GB"/>
              </w:rPr>
              <w:t xml:space="preserve">as </w:t>
            </w:r>
            <w:proofErr w:type="gramEnd"/>
            <w:r w:rsidRPr="00F12BB0">
              <w:rPr>
                <w:rFonts w:ascii="Arial" w:hAnsi="Arial" w:cs="Arial"/>
                <w:position w:val="-18"/>
                <w:szCs w:val="22"/>
                <w:lang w:val="en-GB"/>
              </w:rPr>
              <w:object w:dxaOrig="920" w:dyaOrig="480">
                <v:shape id="_x0000_i1043" type="#_x0000_t75" style="width:45pt;height:24pt" o:ole="">
                  <v:imagedata r:id="rId47" o:title=""/>
                </v:shape>
                <o:OLEObject Type="Embed" ProgID="Equation.DSMT4" ShapeID="_x0000_i1043" DrawAspect="Content" ObjectID="_1562997289" r:id="rId48"/>
              </w:object>
            </w:r>
            <w:r w:rsidRPr="00E637B6">
              <w:rPr>
                <w:rFonts w:ascii="Arial" w:hAnsi="Arial" w:cs="Arial"/>
                <w:szCs w:val="22"/>
                <w:lang w:val="en-GB"/>
              </w:rPr>
              <w:t xml:space="preserve">. </w:t>
            </w:r>
          </w:p>
          <w:p w:rsidR="00B945DC" w:rsidRPr="00E637B6" w:rsidRDefault="00B945DC" w:rsidP="00907717">
            <w:pPr>
              <w:pStyle w:val="GCETabletxt"/>
              <w:spacing w:before="40" w:after="40" w:line="240" w:lineRule="atLeast"/>
              <w:rPr>
                <w:rFonts w:ascii="Arial" w:hAnsi="Arial" w:cs="Arial"/>
                <w:szCs w:val="22"/>
                <w:lang w:val="en-GB"/>
              </w:rPr>
            </w:pPr>
            <w:r w:rsidRPr="00E637B6">
              <w:rPr>
                <w:rFonts w:ascii="Arial" w:hAnsi="Arial" w:cs="Arial"/>
                <w:szCs w:val="22"/>
                <w:lang w:val="en-GB"/>
              </w:rPr>
              <w:t>Improper fractions are not excluded.</w:t>
            </w:r>
          </w:p>
        </w:tc>
      </w:tr>
      <w:tr w:rsidR="00B945DC" w:rsidRPr="00835500" w:rsidTr="00B945DC">
        <w:trPr>
          <w:cantSplit/>
          <w:trHeight w:val="577"/>
        </w:trPr>
        <w:tc>
          <w:tcPr>
            <w:tcW w:w="1701" w:type="dxa"/>
            <w:shd w:val="clear" w:color="auto" w:fill="D9D9D9" w:themeFill="background1" w:themeFillShade="D9"/>
          </w:tcPr>
          <w:p w:rsidR="00B945DC" w:rsidRPr="00E637B6" w:rsidRDefault="00B945DC" w:rsidP="00907717">
            <w:pPr>
              <w:spacing w:before="80" w:after="80"/>
              <w:ind w:left="52" w:right="91"/>
              <w:rPr>
                <w:spacing w:val="-1"/>
              </w:rPr>
            </w:pPr>
            <w:r w:rsidRPr="00E637B6">
              <w:rPr>
                <w:spacing w:val="-1"/>
              </w:rPr>
              <w:t>Rational expressions</w:t>
            </w:r>
          </w:p>
        </w:tc>
        <w:tc>
          <w:tcPr>
            <w:tcW w:w="680" w:type="dxa"/>
            <w:shd w:val="clear" w:color="auto" w:fill="D9D9D9" w:themeFill="background1" w:themeFillShade="D9"/>
          </w:tcPr>
          <w:p w:rsidR="00B945DC" w:rsidRPr="00E637B6" w:rsidRDefault="00B945DC" w:rsidP="00907717">
            <w:pPr>
              <w:spacing w:before="80" w:after="80"/>
              <w:ind w:right="33"/>
              <w:jc w:val="right"/>
            </w:pPr>
            <w:r w:rsidRPr="00E637B6">
              <w:t>a16</w:t>
            </w:r>
          </w:p>
        </w:tc>
        <w:tc>
          <w:tcPr>
            <w:tcW w:w="5671" w:type="dxa"/>
            <w:shd w:val="clear" w:color="auto" w:fill="D9D9D9" w:themeFill="background1" w:themeFillShade="D9"/>
          </w:tcPr>
          <w:p w:rsidR="00B945DC" w:rsidRPr="00E637B6" w:rsidRDefault="00B945DC" w:rsidP="00907717">
            <w:pPr>
              <w:pStyle w:val="GCETabletxt"/>
              <w:spacing w:before="40" w:after="40" w:line="240" w:lineRule="auto"/>
              <w:ind w:left="113"/>
              <w:rPr>
                <w:rFonts w:ascii="Arial" w:hAnsi="Arial" w:cs="Arial"/>
                <w:szCs w:val="22"/>
                <w:lang w:val="en-GB"/>
              </w:rPr>
            </w:pPr>
            <w:r w:rsidRPr="00E637B6">
              <w:rPr>
                <w:rFonts w:ascii="Arial" w:hAnsi="Arial" w:cs="Arial"/>
                <w:szCs w:val="22"/>
                <w:lang w:val="en-GB"/>
              </w:rPr>
              <w:t>Be able to simplify rational expressions.</w:t>
            </w:r>
          </w:p>
          <w:p w:rsidR="00B945DC" w:rsidRPr="00E637B6" w:rsidRDefault="00B945DC" w:rsidP="00907717">
            <w:pPr>
              <w:pStyle w:val="GCETabletxt"/>
              <w:spacing w:before="40" w:after="40" w:line="240" w:lineRule="auto"/>
              <w:ind w:left="113"/>
              <w:rPr>
                <w:rFonts w:ascii="Arial" w:hAnsi="Arial" w:cs="Arial"/>
                <w:szCs w:val="22"/>
                <w:lang w:val="en-GB"/>
              </w:rPr>
            </w:pPr>
            <w:r w:rsidRPr="00E637B6">
              <w:rPr>
                <w:rFonts w:ascii="Arial" w:hAnsi="Arial" w:cs="Arial"/>
                <w:szCs w:val="22"/>
                <w:u w:val="single"/>
                <w:lang w:val="en-GB"/>
              </w:rPr>
              <w:t>Notes</w:t>
            </w:r>
          </w:p>
          <w:p w:rsidR="00B945DC" w:rsidRPr="00E637B6" w:rsidRDefault="00B945DC" w:rsidP="00907717">
            <w:pPr>
              <w:pStyle w:val="GCETabletxt"/>
              <w:spacing w:before="40" w:after="40" w:line="240" w:lineRule="auto"/>
              <w:ind w:left="113"/>
              <w:rPr>
                <w:rFonts w:ascii="Arial" w:hAnsi="Arial" w:cs="Arial"/>
                <w:szCs w:val="22"/>
                <w:lang w:val="en-GB"/>
              </w:rPr>
            </w:pPr>
            <w:r w:rsidRPr="00E637B6">
              <w:rPr>
                <w:rFonts w:ascii="Arial" w:hAnsi="Arial" w:cs="Arial"/>
                <w:szCs w:val="22"/>
                <w:lang w:val="en-GB"/>
              </w:rPr>
              <w:t>Including factorising, cancelling and simple algebraic division.  Any correct method of algebraic division may be used.</w:t>
            </w:r>
          </w:p>
          <w:p w:rsidR="00B945DC" w:rsidRPr="00E637B6" w:rsidRDefault="00B945DC" w:rsidP="00907717">
            <w:pPr>
              <w:pStyle w:val="GCETabletxt"/>
              <w:spacing w:before="40" w:after="40" w:line="240" w:lineRule="auto"/>
              <w:ind w:left="113"/>
              <w:rPr>
                <w:rFonts w:ascii="Arial" w:hAnsi="Arial" w:cs="Arial"/>
                <w:szCs w:val="22"/>
                <w:lang w:val="en-GB"/>
              </w:rPr>
            </w:pPr>
            <w:r w:rsidRPr="00E637B6">
              <w:rPr>
                <w:rFonts w:ascii="Arial" w:hAnsi="Arial" w:cs="Arial"/>
                <w:szCs w:val="22"/>
                <w:u w:val="single"/>
                <w:lang w:val="en-GB"/>
              </w:rPr>
              <w:t>Exclusions</w:t>
            </w:r>
          </w:p>
          <w:p w:rsidR="00B945DC" w:rsidRPr="00E637B6" w:rsidRDefault="00B945DC" w:rsidP="00907717">
            <w:pPr>
              <w:pStyle w:val="GCETabletxt"/>
              <w:spacing w:before="40" w:after="40" w:line="240" w:lineRule="auto"/>
              <w:ind w:left="113"/>
              <w:rPr>
                <w:rFonts w:ascii="Arial" w:hAnsi="Arial" w:cs="Arial"/>
                <w:szCs w:val="22"/>
                <w:lang w:val="en-GB"/>
              </w:rPr>
            </w:pPr>
            <w:r w:rsidRPr="00E637B6">
              <w:rPr>
                <w:rFonts w:ascii="Arial" w:hAnsi="Arial" w:cs="Arial"/>
                <w:szCs w:val="22"/>
                <w:lang w:val="en-GB"/>
              </w:rPr>
              <w:t>Division by non-linear expressions.</w:t>
            </w:r>
          </w:p>
        </w:tc>
        <w:tc>
          <w:tcPr>
            <w:tcW w:w="2268" w:type="dxa"/>
          </w:tcPr>
          <w:p w:rsidR="00B945DC" w:rsidRPr="00E637B6" w:rsidRDefault="00B945DC" w:rsidP="00907717">
            <w:pPr>
              <w:pStyle w:val="GCETabletxt"/>
              <w:spacing w:before="40" w:after="40" w:line="240" w:lineRule="atLeast"/>
              <w:rPr>
                <w:rFonts w:ascii="Arial" w:hAnsi="Arial" w:cs="Arial"/>
                <w:szCs w:val="22"/>
                <w:lang w:val="en-GB"/>
              </w:rPr>
            </w:pPr>
            <w:r w:rsidRPr="00E637B6">
              <w:rPr>
                <w:rFonts w:ascii="Arial" w:hAnsi="Arial" w:cs="Arial"/>
                <w:szCs w:val="22"/>
                <w:lang w:val="en-GB"/>
              </w:rPr>
              <w:t>C4a3</w:t>
            </w:r>
          </w:p>
        </w:tc>
        <w:tc>
          <w:tcPr>
            <w:tcW w:w="4537" w:type="dxa"/>
          </w:tcPr>
          <w:p w:rsidR="00B945DC" w:rsidRPr="00E637B6" w:rsidRDefault="00B945DC" w:rsidP="00907717">
            <w:pPr>
              <w:pStyle w:val="GCETabletxt"/>
              <w:spacing w:before="40" w:after="40" w:line="240" w:lineRule="atLeast"/>
              <w:rPr>
                <w:rFonts w:ascii="Arial" w:hAnsi="Arial" w:cs="Arial"/>
                <w:szCs w:val="22"/>
                <w:lang w:val="en-GB"/>
              </w:rPr>
            </w:pPr>
            <w:r w:rsidRPr="00E637B6">
              <w:rPr>
                <w:rFonts w:ascii="Arial" w:hAnsi="Arial" w:cs="Arial"/>
                <w:szCs w:val="22"/>
                <w:lang w:val="en-GB"/>
              </w:rPr>
              <w:br/>
            </w:r>
          </w:p>
        </w:tc>
      </w:tr>
    </w:tbl>
    <w:p w:rsidR="00EB0731" w:rsidRDefault="00EB0731">
      <w:pPr>
        <w:spacing w:after="0" w:line="240" w:lineRule="auto"/>
        <w:rPr>
          <w:lang w:eastAsia="en-GB"/>
        </w:rPr>
      </w:pPr>
      <w:r>
        <w:rPr>
          <w:lang w:eastAsia="en-GB"/>
        </w:rPr>
        <w:br w:type="page"/>
      </w:r>
    </w:p>
    <w:tbl>
      <w:tblPr>
        <w:tblW w:w="14857" w:type="dxa"/>
        <w:tblInd w:w="147" w:type="dxa"/>
        <w:tblBorders>
          <w:top w:val="single" w:sz="6" w:space="0" w:color="6E0118"/>
          <w:left w:val="single" w:sz="6" w:space="0" w:color="6E0118"/>
          <w:bottom w:val="single" w:sz="6" w:space="0" w:color="6E0118"/>
          <w:right w:val="single" w:sz="6" w:space="0" w:color="6E0118"/>
          <w:insideH w:val="single" w:sz="6" w:space="0" w:color="6E0118"/>
          <w:insideV w:val="single" w:sz="6" w:space="0" w:color="6E0118"/>
        </w:tblBorders>
        <w:tblLayout w:type="fixed"/>
        <w:tblCellMar>
          <w:left w:w="28" w:type="dxa"/>
          <w:right w:w="28" w:type="dxa"/>
        </w:tblCellMar>
        <w:tblLook w:val="01E0" w:firstRow="1" w:lastRow="1" w:firstColumn="1" w:lastColumn="1" w:noHBand="0" w:noVBand="0"/>
      </w:tblPr>
      <w:tblGrid>
        <w:gridCol w:w="1701"/>
        <w:gridCol w:w="680"/>
        <w:gridCol w:w="5671"/>
        <w:gridCol w:w="2268"/>
        <w:gridCol w:w="4537"/>
      </w:tblGrid>
      <w:tr w:rsidR="00B945DC" w:rsidRPr="00835500" w:rsidTr="00B945DC">
        <w:trPr>
          <w:cantSplit/>
          <w:trHeight w:val="431"/>
        </w:trPr>
        <w:tc>
          <w:tcPr>
            <w:tcW w:w="1701" w:type="dxa"/>
          </w:tcPr>
          <w:p w:rsidR="00B945DC" w:rsidRPr="00B945DC" w:rsidRDefault="00B945DC" w:rsidP="00907717">
            <w:pPr>
              <w:spacing w:before="80" w:after="80"/>
              <w:ind w:right="-20"/>
              <w:jc w:val="center"/>
              <w:rPr>
                <w:rFonts w:eastAsia="Arial"/>
                <w:color w:val="6E0118"/>
              </w:rPr>
            </w:pPr>
            <w:r w:rsidRPr="00B945DC">
              <w:rPr>
                <w:rFonts w:cs="Arial"/>
                <w:color w:val="6E0118"/>
              </w:rPr>
              <w:lastRenderedPageBreak/>
              <w:br w:type="page"/>
            </w:r>
            <w:r w:rsidRPr="00B945DC">
              <w:rPr>
                <w:rFonts w:cs="Arial"/>
                <w:b/>
                <w:color w:val="6E0118"/>
              </w:rPr>
              <w:t>Spec. Content</w:t>
            </w:r>
          </w:p>
        </w:tc>
        <w:tc>
          <w:tcPr>
            <w:tcW w:w="680" w:type="dxa"/>
          </w:tcPr>
          <w:p w:rsidR="00B945DC" w:rsidRPr="00B945DC" w:rsidRDefault="00B945DC" w:rsidP="00907717">
            <w:pPr>
              <w:spacing w:before="80" w:after="80"/>
              <w:ind w:right="-20"/>
              <w:jc w:val="center"/>
              <w:rPr>
                <w:rFonts w:eastAsia="Arial"/>
                <w:color w:val="6E0118"/>
              </w:rPr>
            </w:pPr>
            <w:r w:rsidRPr="00B945DC">
              <w:rPr>
                <w:rFonts w:eastAsia="Arial"/>
                <w:b/>
                <w:bCs/>
                <w:color w:val="6E0118"/>
                <w:spacing w:val="-1"/>
              </w:rPr>
              <w:t>R</w:t>
            </w:r>
            <w:r w:rsidRPr="00B945DC">
              <w:rPr>
                <w:rFonts w:eastAsia="Arial"/>
                <w:b/>
                <w:bCs/>
                <w:color w:val="6E0118"/>
              </w:rPr>
              <w:t>e</w:t>
            </w:r>
            <w:r w:rsidRPr="00B945DC">
              <w:rPr>
                <w:rFonts w:eastAsia="Arial"/>
                <w:b/>
                <w:bCs/>
                <w:color w:val="6E0118"/>
                <w:spacing w:val="1"/>
              </w:rPr>
              <w:t>f</w:t>
            </w:r>
            <w:r w:rsidRPr="00B945DC">
              <w:rPr>
                <w:rFonts w:eastAsia="Arial"/>
                <w:b/>
                <w:bCs/>
                <w:color w:val="6E0118"/>
              </w:rPr>
              <w:t>.</w:t>
            </w:r>
          </w:p>
        </w:tc>
        <w:tc>
          <w:tcPr>
            <w:tcW w:w="5671" w:type="dxa"/>
          </w:tcPr>
          <w:p w:rsidR="00B945DC" w:rsidRPr="00B945DC" w:rsidRDefault="00B945DC" w:rsidP="00907717">
            <w:pPr>
              <w:spacing w:before="80" w:after="80"/>
              <w:ind w:right="-20"/>
              <w:jc w:val="center"/>
              <w:rPr>
                <w:rFonts w:eastAsia="Arial"/>
                <w:color w:val="6E0118"/>
              </w:rPr>
            </w:pPr>
            <w:r w:rsidRPr="00B945DC">
              <w:rPr>
                <w:rFonts w:eastAsia="Arial"/>
                <w:b/>
                <w:bCs/>
                <w:color w:val="6E0118"/>
                <w:spacing w:val="-1"/>
              </w:rPr>
              <w:t>Learning outcomes, Notes, Notation, Exclusions</w:t>
            </w:r>
          </w:p>
        </w:tc>
        <w:tc>
          <w:tcPr>
            <w:tcW w:w="2268" w:type="dxa"/>
          </w:tcPr>
          <w:p w:rsidR="00B945DC" w:rsidRPr="00B945DC" w:rsidRDefault="00B945DC" w:rsidP="00907717">
            <w:pPr>
              <w:spacing w:before="80" w:after="80"/>
              <w:ind w:right="-20"/>
              <w:jc w:val="center"/>
              <w:rPr>
                <w:b/>
                <w:color w:val="6E0118"/>
                <w:spacing w:val="2"/>
              </w:rPr>
            </w:pPr>
            <w:r w:rsidRPr="00B945DC">
              <w:rPr>
                <w:b/>
                <w:color w:val="6E0118"/>
                <w:spacing w:val="2"/>
              </w:rPr>
              <w:t xml:space="preserve">Legacy Unit </w:t>
            </w:r>
            <w:r w:rsidR="005D36B9">
              <w:rPr>
                <w:b/>
                <w:color w:val="6E0118"/>
                <w:spacing w:val="2"/>
              </w:rPr>
              <w:t>and Ref.</w:t>
            </w:r>
          </w:p>
        </w:tc>
        <w:tc>
          <w:tcPr>
            <w:tcW w:w="4537" w:type="dxa"/>
          </w:tcPr>
          <w:p w:rsidR="00B945DC" w:rsidRPr="00B945DC" w:rsidRDefault="00B945DC" w:rsidP="00907717">
            <w:pPr>
              <w:spacing w:before="80" w:after="80"/>
              <w:ind w:right="-20"/>
              <w:jc w:val="center"/>
              <w:rPr>
                <w:b/>
                <w:color w:val="6E0118"/>
                <w:spacing w:val="2"/>
              </w:rPr>
            </w:pPr>
            <w:r w:rsidRPr="00B945DC">
              <w:rPr>
                <w:b/>
                <w:color w:val="6E0118"/>
                <w:spacing w:val="2"/>
              </w:rPr>
              <w:t>Notes</w:t>
            </w:r>
          </w:p>
        </w:tc>
      </w:tr>
      <w:tr w:rsidR="00B945DC" w:rsidRPr="00835500" w:rsidTr="00B945DC">
        <w:trPr>
          <w:cantSplit/>
        </w:trPr>
        <w:tc>
          <w:tcPr>
            <w:tcW w:w="14857" w:type="dxa"/>
            <w:gridSpan w:val="5"/>
          </w:tcPr>
          <w:p w:rsidR="00B945DC" w:rsidRPr="00B945DC" w:rsidRDefault="00B945DC" w:rsidP="00907717">
            <w:pPr>
              <w:spacing w:before="80" w:after="80"/>
              <w:ind w:left="227" w:right="-20"/>
              <w:jc w:val="center"/>
              <w:rPr>
                <w:b/>
                <w:color w:val="6E0118"/>
                <w:spacing w:val="2"/>
                <w:sz w:val="24"/>
                <w:szCs w:val="24"/>
              </w:rPr>
            </w:pPr>
            <w:r w:rsidRPr="00B945DC">
              <w:rPr>
                <w:rFonts w:eastAsia="Arial"/>
                <w:b/>
                <w:bCs/>
                <w:color w:val="6E0118"/>
                <w:spacing w:val="-1"/>
                <w:sz w:val="24"/>
                <w:szCs w:val="24"/>
              </w:rPr>
              <w:t>PURE MATHEMATICS: FUNCTIONS (1)</w:t>
            </w:r>
          </w:p>
        </w:tc>
      </w:tr>
      <w:tr w:rsidR="00B945DC" w:rsidRPr="00835500" w:rsidTr="00B945DC">
        <w:trPr>
          <w:cantSplit/>
        </w:trPr>
        <w:tc>
          <w:tcPr>
            <w:tcW w:w="1701" w:type="dxa"/>
            <w:vMerge w:val="restart"/>
            <w:shd w:val="clear" w:color="auto" w:fill="auto"/>
          </w:tcPr>
          <w:p w:rsidR="00B945DC" w:rsidRPr="00E637B6" w:rsidRDefault="00B945DC" w:rsidP="00907717">
            <w:pPr>
              <w:spacing w:before="80" w:after="80"/>
              <w:ind w:left="52" w:right="91"/>
              <w:rPr>
                <w:spacing w:val="-1"/>
              </w:rPr>
            </w:pPr>
            <w:r w:rsidRPr="00E637B6">
              <w:rPr>
                <w:spacing w:val="-1"/>
              </w:rPr>
              <w:t>Polynomials</w:t>
            </w:r>
          </w:p>
        </w:tc>
        <w:tc>
          <w:tcPr>
            <w:tcW w:w="680" w:type="dxa"/>
          </w:tcPr>
          <w:p w:rsidR="00B945DC" w:rsidRPr="00E637B6" w:rsidRDefault="00B945DC" w:rsidP="00907717">
            <w:pPr>
              <w:spacing w:before="80" w:after="80"/>
              <w:ind w:right="33"/>
              <w:jc w:val="right"/>
            </w:pPr>
            <w:r w:rsidRPr="00E637B6">
              <w:t>Mf1</w:t>
            </w:r>
          </w:p>
        </w:tc>
        <w:tc>
          <w:tcPr>
            <w:tcW w:w="5671" w:type="dxa"/>
          </w:tcPr>
          <w:p w:rsidR="00B945DC" w:rsidRPr="00E637B6" w:rsidRDefault="00B945DC" w:rsidP="00907717">
            <w:pPr>
              <w:pStyle w:val="GCETabletxt"/>
              <w:spacing w:before="40" w:after="40" w:line="240" w:lineRule="auto"/>
              <w:ind w:left="113"/>
              <w:rPr>
                <w:rFonts w:ascii="Arial" w:hAnsi="Arial" w:cs="Arial"/>
                <w:szCs w:val="22"/>
                <w:lang w:val="en-GB"/>
              </w:rPr>
            </w:pPr>
            <w:r w:rsidRPr="00E637B6">
              <w:rPr>
                <w:rFonts w:ascii="Arial" w:hAnsi="Arial" w:cs="Arial"/>
                <w:szCs w:val="22"/>
                <w:lang w:val="en-GB"/>
              </w:rPr>
              <w:t>Be able to add, subtract, multiply and divide polynomials.</w:t>
            </w:r>
          </w:p>
          <w:p w:rsidR="00B945DC" w:rsidRPr="00E637B6" w:rsidRDefault="00B945DC" w:rsidP="00907717">
            <w:pPr>
              <w:pStyle w:val="GCETabletxt"/>
              <w:spacing w:before="40" w:after="40" w:line="240" w:lineRule="auto"/>
              <w:ind w:left="113"/>
              <w:rPr>
                <w:rFonts w:ascii="Arial" w:hAnsi="Arial" w:cs="Arial"/>
                <w:szCs w:val="22"/>
                <w:lang w:val="en-GB"/>
              </w:rPr>
            </w:pPr>
            <w:r w:rsidRPr="00E637B6">
              <w:rPr>
                <w:rFonts w:ascii="Arial" w:hAnsi="Arial" w:cs="Arial"/>
                <w:szCs w:val="22"/>
                <w:u w:val="single"/>
                <w:lang w:val="en-GB"/>
              </w:rPr>
              <w:t>Notes</w:t>
            </w:r>
          </w:p>
          <w:p w:rsidR="00B945DC" w:rsidRPr="00E637B6" w:rsidRDefault="00B945DC" w:rsidP="00907717">
            <w:pPr>
              <w:pStyle w:val="GCETabletxt"/>
              <w:spacing w:before="40" w:after="40" w:line="240" w:lineRule="auto"/>
              <w:ind w:left="113"/>
              <w:rPr>
                <w:rFonts w:ascii="Arial" w:hAnsi="Arial" w:cs="Arial"/>
                <w:szCs w:val="22"/>
                <w:lang w:val="en-GB"/>
              </w:rPr>
            </w:pPr>
            <w:r w:rsidRPr="00E637B6">
              <w:rPr>
                <w:rFonts w:ascii="Arial" w:hAnsi="Arial" w:cs="Arial"/>
                <w:szCs w:val="22"/>
                <w:lang w:val="en-GB"/>
              </w:rPr>
              <w:t>Expanding brackets and collecting like terms.</w:t>
            </w:r>
          </w:p>
          <w:p w:rsidR="00B945DC" w:rsidRPr="00E637B6" w:rsidRDefault="00B945DC" w:rsidP="00907717">
            <w:pPr>
              <w:pStyle w:val="GCETabletxt"/>
              <w:spacing w:before="40" w:after="40" w:line="240" w:lineRule="auto"/>
              <w:ind w:left="113"/>
              <w:rPr>
                <w:rFonts w:ascii="Arial" w:hAnsi="Arial" w:cs="Arial"/>
                <w:szCs w:val="22"/>
                <w:lang w:val="en-GB"/>
              </w:rPr>
            </w:pPr>
            <w:r w:rsidRPr="00E637B6">
              <w:rPr>
                <w:rFonts w:ascii="Arial" w:hAnsi="Arial" w:cs="Arial"/>
                <w:szCs w:val="22"/>
                <w:u w:val="single"/>
                <w:lang w:val="en-GB"/>
              </w:rPr>
              <w:t>Exclusions</w:t>
            </w:r>
          </w:p>
          <w:p w:rsidR="00B945DC" w:rsidRPr="00E637B6" w:rsidRDefault="00B945DC" w:rsidP="00907717">
            <w:pPr>
              <w:pStyle w:val="GCETabletxt"/>
              <w:spacing w:before="40" w:after="40" w:line="240" w:lineRule="auto"/>
              <w:ind w:left="113"/>
              <w:rPr>
                <w:rFonts w:ascii="Arial" w:hAnsi="Arial" w:cs="Arial"/>
                <w:b/>
                <w:szCs w:val="22"/>
                <w:lang w:val="en-GB"/>
              </w:rPr>
            </w:pPr>
            <w:r w:rsidRPr="00E637B6">
              <w:rPr>
                <w:rFonts w:ascii="Arial" w:hAnsi="Arial" w:cs="Arial"/>
                <w:szCs w:val="22"/>
                <w:lang w:val="en-GB"/>
              </w:rPr>
              <w:t>Division by non-linear expressions.</w:t>
            </w:r>
          </w:p>
        </w:tc>
        <w:tc>
          <w:tcPr>
            <w:tcW w:w="2268" w:type="dxa"/>
          </w:tcPr>
          <w:p w:rsidR="00B945DC" w:rsidRPr="00E637B6" w:rsidRDefault="00B945DC" w:rsidP="00907717">
            <w:pPr>
              <w:pStyle w:val="GCETabletxt"/>
              <w:spacing w:before="40" w:after="40" w:line="240" w:lineRule="atLeast"/>
              <w:rPr>
                <w:rFonts w:ascii="Arial" w:hAnsi="Arial" w:cs="Arial"/>
                <w:szCs w:val="22"/>
                <w:lang w:val="en-GB"/>
              </w:rPr>
            </w:pPr>
            <w:r w:rsidRPr="00E637B6">
              <w:rPr>
                <w:rFonts w:ascii="Arial" w:hAnsi="Arial" w:cs="Arial"/>
                <w:szCs w:val="22"/>
                <w:lang w:val="en-GB"/>
              </w:rPr>
              <w:t>C1f1</w:t>
            </w:r>
          </w:p>
        </w:tc>
        <w:tc>
          <w:tcPr>
            <w:tcW w:w="4537" w:type="dxa"/>
          </w:tcPr>
          <w:p w:rsidR="00B945DC" w:rsidRPr="00E637B6" w:rsidRDefault="00B945DC" w:rsidP="00907717">
            <w:pPr>
              <w:pStyle w:val="GCETabletxt"/>
              <w:spacing w:before="40" w:after="40" w:line="240" w:lineRule="atLeast"/>
              <w:ind w:left="0"/>
              <w:rPr>
                <w:rFonts w:ascii="Arial" w:hAnsi="Arial" w:cs="Arial"/>
                <w:szCs w:val="22"/>
                <w:lang w:val="en-GB"/>
              </w:rPr>
            </w:pPr>
          </w:p>
        </w:tc>
      </w:tr>
      <w:tr w:rsidR="00B945DC" w:rsidRPr="00835500" w:rsidTr="00B945DC">
        <w:trPr>
          <w:cantSplit/>
        </w:trPr>
        <w:tc>
          <w:tcPr>
            <w:tcW w:w="1701" w:type="dxa"/>
            <w:vMerge/>
            <w:shd w:val="clear" w:color="auto" w:fill="auto"/>
          </w:tcPr>
          <w:p w:rsidR="00B945DC" w:rsidRPr="00E637B6" w:rsidRDefault="00B945DC" w:rsidP="00907717">
            <w:pPr>
              <w:spacing w:before="80" w:after="80"/>
              <w:ind w:left="52" w:right="91"/>
              <w:rPr>
                <w:spacing w:val="-1"/>
              </w:rPr>
            </w:pPr>
          </w:p>
        </w:tc>
        <w:tc>
          <w:tcPr>
            <w:tcW w:w="680" w:type="dxa"/>
          </w:tcPr>
          <w:p w:rsidR="00B945DC" w:rsidRPr="00E637B6" w:rsidRDefault="00B945DC" w:rsidP="00907717">
            <w:pPr>
              <w:spacing w:before="80" w:after="80"/>
              <w:ind w:right="33"/>
              <w:jc w:val="right"/>
            </w:pPr>
            <w:r w:rsidRPr="00E637B6">
              <w:t>f2</w:t>
            </w:r>
          </w:p>
        </w:tc>
        <w:tc>
          <w:tcPr>
            <w:tcW w:w="5671" w:type="dxa"/>
          </w:tcPr>
          <w:p w:rsidR="00B945DC" w:rsidRPr="00E637B6" w:rsidRDefault="00B945DC" w:rsidP="00907717">
            <w:pPr>
              <w:pStyle w:val="GCETabletxt"/>
              <w:spacing w:before="40" w:after="40" w:line="240" w:lineRule="auto"/>
              <w:ind w:left="113"/>
              <w:rPr>
                <w:rFonts w:ascii="Arial" w:hAnsi="Arial" w:cs="Arial"/>
                <w:szCs w:val="22"/>
                <w:lang w:val="en-GB"/>
              </w:rPr>
            </w:pPr>
            <w:r w:rsidRPr="00E637B6">
              <w:rPr>
                <w:rFonts w:ascii="Arial" w:hAnsi="Arial" w:cs="Arial"/>
                <w:szCs w:val="22"/>
                <w:lang w:val="en-GB"/>
              </w:rPr>
              <w:t>Understand the factor theorem and be able to use it to factorise a polynomial or to determine its zeros.</w:t>
            </w:r>
          </w:p>
          <w:p w:rsidR="00B945DC" w:rsidRPr="00E637B6" w:rsidRDefault="00B945DC" w:rsidP="00907717">
            <w:pPr>
              <w:pStyle w:val="GCETabletxt"/>
              <w:spacing w:before="40" w:after="40" w:line="240" w:lineRule="auto"/>
              <w:ind w:left="113"/>
              <w:rPr>
                <w:rFonts w:ascii="Arial" w:hAnsi="Arial" w:cs="Arial"/>
                <w:szCs w:val="22"/>
                <w:lang w:val="en-GB"/>
              </w:rPr>
            </w:pPr>
            <w:r w:rsidRPr="00E637B6">
              <w:rPr>
                <w:rFonts w:ascii="Arial" w:hAnsi="Arial" w:cs="Arial"/>
                <w:szCs w:val="22"/>
                <w:u w:val="single"/>
                <w:lang w:val="en-GB"/>
              </w:rPr>
              <w:t>Notes</w:t>
            </w:r>
          </w:p>
          <w:p w:rsidR="00B945DC" w:rsidRPr="00E637B6" w:rsidRDefault="00B945DC" w:rsidP="00907717">
            <w:pPr>
              <w:pStyle w:val="GCETabletxt"/>
              <w:spacing w:before="40" w:after="40" w:line="240" w:lineRule="auto"/>
              <w:ind w:left="113"/>
              <w:rPr>
                <w:rFonts w:ascii="Arial" w:hAnsi="Arial" w:cs="Arial"/>
                <w:szCs w:val="22"/>
                <w:lang w:val="en-GB"/>
              </w:rPr>
            </w:pPr>
            <w:r w:rsidRPr="00F12BB0">
              <w:rPr>
                <w:rFonts w:ascii="Arial" w:hAnsi="Arial" w:cs="Arial"/>
                <w:position w:val="-10"/>
                <w:szCs w:val="22"/>
                <w:lang w:val="en-GB"/>
              </w:rPr>
              <w:object w:dxaOrig="1820" w:dyaOrig="320">
                <v:shape id="_x0000_i1044" type="#_x0000_t75" style="width:90.75pt;height:16.5pt" o:ole="">
                  <v:imagedata r:id="rId49" o:title=""/>
                </v:shape>
                <o:OLEObject Type="Embed" ProgID="Equation.DSMT4" ShapeID="_x0000_i1044" DrawAspect="Content" ObjectID="_1562997290" r:id="rId50"/>
              </w:object>
            </w:r>
            <w:r w:rsidRPr="00E637B6">
              <w:rPr>
                <w:rFonts w:ascii="Arial" w:hAnsi="Arial" w:cs="Arial"/>
                <w:szCs w:val="22"/>
                <w:lang w:val="en-GB"/>
              </w:rPr>
              <w:t xml:space="preserve"> </w:t>
            </w:r>
            <w:proofErr w:type="gramStart"/>
            <w:r w:rsidRPr="00E637B6">
              <w:rPr>
                <w:rFonts w:ascii="Arial" w:hAnsi="Arial" w:cs="Arial"/>
                <w:szCs w:val="22"/>
                <w:lang w:val="en-GB"/>
              </w:rPr>
              <w:t>is</w:t>
            </w:r>
            <w:proofErr w:type="gramEnd"/>
            <w:r w:rsidRPr="00E637B6">
              <w:rPr>
                <w:rFonts w:ascii="Arial" w:hAnsi="Arial" w:cs="Arial"/>
                <w:szCs w:val="22"/>
                <w:lang w:val="en-GB"/>
              </w:rPr>
              <w:t xml:space="preserve"> a factor of </w:t>
            </w:r>
            <w:r w:rsidRPr="00F12BB0">
              <w:rPr>
                <w:rFonts w:ascii="Arial" w:hAnsi="Arial" w:cs="Arial"/>
                <w:position w:val="-10"/>
                <w:szCs w:val="22"/>
                <w:lang w:val="en-GB"/>
              </w:rPr>
              <w:object w:dxaOrig="480" w:dyaOrig="320">
                <v:shape id="_x0000_i1045" type="#_x0000_t75" style="width:24pt;height:16.5pt" o:ole="">
                  <v:imagedata r:id="rId51" o:title=""/>
                </v:shape>
                <o:OLEObject Type="Embed" ProgID="Equation.DSMT4" ShapeID="_x0000_i1045" DrawAspect="Content" ObjectID="_1562997291" r:id="rId52"/>
              </w:object>
            </w:r>
            <w:r w:rsidRPr="00E637B6">
              <w:rPr>
                <w:rFonts w:ascii="Arial" w:hAnsi="Arial" w:cs="Arial"/>
                <w:szCs w:val="22"/>
                <w:lang w:val="en-GB"/>
              </w:rPr>
              <w:t>.</w:t>
            </w:r>
          </w:p>
          <w:p w:rsidR="00B945DC" w:rsidRPr="00E637B6" w:rsidRDefault="00B945DC" w:rsidP="00907717">
            <w:pPr>
              <w:pStyle w:val="GCETabletxt"/>
              <w:spacing w:before="40" w:after="40" w:line="240" w:lineRule="auto"/>
              <w:ind w:left="113"/>
              <w:rPr>
                <w:rFonts w:ascii="Arial" w:hAnsi="Arial" w:cs="Arial"/>
                <w:szCs w:val="22"/>
                <w:lang w:val="en-GB"/>
              </w:rPr>
            </w:pPr>
            <w:r w:rsidRPr="00E637B6">
              <w:rPr>
                <w:rFonts w:ascii="Arial" w:hAnsi="Arial" w:cs="Arial"/>
                <w:szCs w:val="22"/>
                <w:lang w:val="en-GB"/>
              </w:rPr>
              <w:t>Including when solving a polynomial equation.</w:t>
            </w:r>
          </w:p>
          <w:p w:rsidR="00B945DC" w:rsidRPr="00E637B6" w:rsidRDefault="00B945DC" w:rsidP="00907717">
            <w:pPr>
              <w:pStyle w:val="GCETabletxt"/>
              <w:spacing w:before="40" w:after="40" w:line="240" w:lineRule="auto"/>
              <w:ind w:left="113"/>
              <w:rPr>
                <w:rFonts w:ascii="Arial" w:hAnsi="Arial" w:cs="Arial"/>
                <w:szCs w:val="22"/>
                <w:lang w:val="en-GB"/>
              </w:rPr>
            </w:pPr>
            <w:r w:rsidRPr="00E637B6">
              <w:rPr>
                <w:rFonts w:ascii="Arial" w:hAnsi="Arial" w:cs="Arial"/>
                <w:szCs w:val="22"/>
                <w:u w:val="single"/>
                <w:lang w:val="en-GB"/>
              </w:rPr>
              <w:t>Exclusions</w:t>
            </w:r>
          </w:p>
          <w:p w:rsidR="00B945DC" w:rsidRDefault="00B945DC" w:rsidP="00907717">
            <w:pPr>
              <w:pStyle w:val="GCETabletxt"/>
              <w:spacing w:before="40" w:after="40" w:line="240" w:lineRule="auto"/>
              <w:ind w:left="113"/>
              <w:rPr>
                <w:rFonts w:ascii="Arial" w:hAnsi="Arial" w:cs="Arial"/>
                <w:szCs w:val="22"/>
                <w:lang w:val="en-GB"/>
              </w:rPr>
            </w:pPr>
            <w:r w:rsidRPr="00E637B6">
              <w:rPr>
                <w:rFonts w:ascii="Arial" w:hAnsi="Arial" w:cs="Arial"/>
                <w:szCs w:val="22"/>
                <w:lang w:val="en-GB"/>
              </w:rPr>
              <w:t>Equations of degree &gt; 4.</w:t>
            </w:r>
          </w:p>
          <w:p w:rsidR="00B945DC" w:rsidRPr="00E637B6" w:rsidRDefault="00B945DC" w:rsidP="00907717">
            <w:pPr>
              <w:pStyle w:val="GCETabletxt"/>
              <w:spacing w:before="40" w:after="40" w:line="240" w:lineRule="auto"/>
              <w:ind w:left="113"/>
              <w:rPr>
                <w:rFonts w:ascii="Arial" w:hAnsi="Arial" w:cs="Arial"/>
                <w:b/>
                <w:szCs w:val="22"/>
                <w:lang w:val="en-GB"/>
              </w:rPr>
            </w:pPr>
          </w:p>
        </w:tc>
        <w:tc>
          <w:tcPr>
            <w:tcW w:w="2268" w:type="dxa"/>
          </w:tcPr>
          <w:p w:rsidR="00B945DC" w:rsidRPr="00E637B6" w:rsidRDefault="00B945DC" w:rsidP="00907717">
            <w:pPr>
              <w:pStyle w:val="GCETabletxt"/>
              <w:spacing w:before="40" w:after="40" w:line="240" w:lineRule="atLeast"/>
              <w:rPr>
                <w:rFonts w:ascii="Arial" w:hAnsi="Arial" w:cs="Arial"/>
                <w:szCs w:val="22"/>
                <w:lang w:val="en-GB"/>
              </w:rPr>
            </w:pPr>
            <w:r w:rsidRPr="00E637B6">
              <w:rPr>
                <w:rFonts w:ascii="Arial" w:hAnsi="Arial" w:cs="Arial"/>
                <w:szCs w:val="22"/>
                <w:lang w:val="en-GB"/>
              </w:rPr>
              <w:t>C1f2, C1f3</w:t>
            </w:r>
          </w:p>
        </w:tc>
        <w:tc>
          <w:tcPr>
            <w:tcW w:w="4537" w:type="dxa"/>
          </w:tcPr>
          <w:p w:rsidR="00B945DC" w:rsidRPr="00E637B6" w:rsidRDefault="00B945DC" w:rsidP="00907717">
            <w:pPr>
              <w:pStyle w:val="GCETabletxt"/>
              <w:spacing w:before="40" w:after="40" w:line="240" w:lineRule="atLeast"/>
              <w:ind w:left="0"/>
              <w:rPr>
                <w:rFonts w:ascii="Arial" w:hAnsi="Arial" w:cs="Arial"/>
                <w:szCs w:val="22"/>
                <w:lang w:val="en-GB"/>
              </w:rPr>
            </w:pPr>
            <w:r w:rsidRPr="00E637B6">
              <w:rPr>
                <w:rFonts w:ascii="Arial" w:hAnsi="Arial" w:cs="Arial"/>
                <w:szCs w:val="22"/>
                <w:lang w:val="en-GB"/>
              </w:rPr>
              <w:t>The remainder theorem is not included.</w:t>
            </w:r>
          </w:p>
        </w:tc>
      </w:tr>
      <w:tr w:rsidR="00B945DC" w:rsidRPr="00835500" w:rsidTr="00B945DC">
        <w:trPr>
          <w:cantSplit/>
        </w:trPr>
        <w:tc>
          <w:tcPr>
            <w:tcW w:w="14857" w:type="dxa"/>
            <w:gridSpan w:val="5"/>
            <w:shd w:val="clear" w:color="auto" w:fill="D9D9D9" w:themeFill="background1" w:themeFillShade="D9"/>
          </w:tcPr>
          <w:p w:rsidR="00B945DC" w:rsidRPr="00835500" w:rsidRDefault="00B945DC" w:rsidP="00907717">
            <w:pPr>
              <w:spacing w:before="80" w:after="80"/>
              <w:ind w:left="227" w:right="-20"/>
              <w:jc w:val="center"/>
              <w:rPr>
                <w:rFonts w:cs="Arial"/>
                <w:sz w:val="20"/>
              </w:rPr>
            </w:pPr>
            <w:r w:rsidRPr="00B945DC">
              <w:rPr>
                <w:rFonts w:eastAsia="Arial"/>
                <w:b/>
                <w:bCs/>
                <w:color w:val="6E0118"/>
                <w:spacing w:val="-1"/>
                <w:sz w:val="24"/>
                <w:szCs w:val="24"/>
              </w:rPr>
              <w:t>PURE MATHEMATICS: FUNCTIONS (2)</w:t>
            </w:r>
          </w:p>
        </w:tc>
      </w:tr>
      <w:tr w:rsidR="00B945DC" w:rsidRPr="00835500" w:rsidTr="00B945DC">
        <w:trPr>
          <w:cantSplit/>
        </w:trPr>
        <w:tc>
          <w:tcPr>
            <w:tcW w:w="1701" w:type="dxa"/>
            <w:shd w:val="clear" w:color="auto" w:fill="D9D9D9" w:themeFill="background1" w:themeFillShade="D9"/>
          </w:tcPr>
          <w:p w:rsidR="00B945DC" w:rsidRPr="00E637B6" w:rsidRDefault="00B945DC" w:rsidP="00907717">
            <w:pPr>
              <w:spacing w:before="80" w:after="80"/>
              <w:ind w:left="52" w:right="91"/>
              <w:rPr>
                <w:spacing w:val="-1"/>
              </w:rPr>
            </w:pPr>
            <w:r w:rsidRPr="00E637B6">
              <w:t>The language of functions</w:t>
            </w:r>
          </w:p>
        </w:tc>
        <w:tc>
          <w:tcPr>
            <w:tcW w:w="680" w:type="dxa"/>
            <w:shd w:val="clear" w:color="auto" w:fill="D9D9D9" w:themeFill="background1" w:themeFillShade="D9"/>
          </w:tcPr>
          <w:p w:rsidR="00B945DC" w:rsidRPr="00E637B6" w:rsidRDefault="00B945DC" w:rsidP="00907717">
            <w:pPr>
              <w:spacing w:before="80" w:after="80"/>
              <w:ind w:right="33"/>
              <w:jc w:val="right"/>
            </w:pPr>
            <w:r w:rsidRPr="00E637B6">
              <w:t>f3</w:t>
            </w:r>
          </w:p>
        </w:tc>
        <w:tc>
          <w:tcPr>
            <w:tcW w:w="5671" w:type="dxa"/>
            <w:shd w:val="clear" w:color="auto" w:fill="D9D9D9" w:themeFill="background1" w:themeFillShade="D9"/>
          </w:tcPr>
          <w:p w:rsidR="00B945DC" w:rsidRPr="00E637B6" w:rsidRDefault="00B945DC" w:rsidP="00907717">
            <w:pPr>
              <w:pStyle w:val="GCETabletxt"/>
              <w:spacing w:before="40" w:after="40" w:line="240" w:lineRule="auto"/>
              <w:ind w:left="113"/>
              <w:rPr>
                <w:rFonts w:ascii="Arial" w:hAnsi="Arial" w:cs="Arial"/>
                <w:szCs w:val="22"/>
                <w:lang w:val="en-GB"/>
              </w:rPr>
            </w:pPr>
            <w:r w:rsidRPr="00E637B6">
              <w:rPr>
                <w:rFonts w:ascii="Arial" w:hAnsi="Arial" w:cs="Arial"/>
                <w:szCs w:val="22"/>
                <w:lang w:val="en-GB"/>
              </w:rPr>
              <w:t>Understand the definition of a function, and be able to use the associated language.</w:t>
            </w:r>
          </w:p>
          <w:p w:rsidR="00B945DC" w:rsidRPr="00E637B6" w:rsidRDefault="00B945DC" w:rsidP="00907717">
            <w:pPr>
              <w:pStyle w:val="GCETabletxt"/>
              <w:spacing w:before="40" w:after="40" w:line="240" w:lineRule="auto"/>
              <w:ind w:left="113"/>
              <w:rPr>
                <w:rFonts w:ascii="Arial" w:hAnsi="Arial" w:cs="Arial"/>
                <w:szCs w:val="22"/>
                <w:lang w:val="en-GB"/>
              </w:rPr>
            </w:pPr>
            <w:r w:rsidRPr="00E637B6">
              <w:rPr>
                <w:rFonts w:ascii="Arial" w:hAnsi="Arial" w:cs="Arial"/>
                <w:szCs w:val="22"/>
                <w:u w:val="single"/>
                <w:lang w:val="en-GB"/>
              </w:rPr>
              <w:t>Notes</w:t>
            </w:r>
          </w:p>
          <w:p w:rsidR="00B945DC" w:rsidRPr="00E637B6" w:rsidRDefault="00B945DC" w:rsidP="00907717">
            <w:pPr>
              <w:pStyle w:val="GCETabletxt"/>
              <w:spacing w:before="40" w:after="40" w:line="240" w:lineRule="auto"/>
              <w:ind w:left="113"/>
              <w:rPr>
                <w:rFonts w:ascii="Arial" w:hAnsi="Arial" w:cs="Arial"/>
                <w:szCs w:val="22"/>
              </w:rPr>
            </w:pPr>
            <w:r w:rsidRPr="001D4DBD">
              <w:rPr>
                <w:rFonts w:ascii="Arial" w:hAnsi="Arial" w:cs="Arial"/>
                <w:szCs w:val="22"/>
              </w:rPr>
              <w:t>A function is a mapping from the domain to the range such that for each</w:t>
            </w:r>
            <w:r w:rsidRPr="005428DD">
              <w:rPr>
                <w:sz w:val="20"/>
              </w:rPr>
              <w:t xml:space="preserve"> </w:t>
            </w:r>
            <w:r w:rsidRPr="001D4DBD">
              <w:rPr>
                <w:i/>
                <w:iCs/>
                <w:sz w:val="24"/>
                <w:szCs w:val="24"/>
              </w:rPr>
              <w:t>x</w:t>
            </w:r>
            <w:r w:rsidRPr="005428DD">
              <w:t xml:space="preserve"> </w:t>
            </w:r>
            <w:r w:rsidRPr="001D4DBD">
              <w:rPr>
                <w:rFonts w:ascii="Arial" w:hAnsi="Arial" w:cs="Arial"/>
                <w:szCs w:val="22"/>
              </w:rPr>
              <w:t>in the domain, there is a unique</w:t>
            </w:r>
            <w:r w:rsidRPr="005428DD">
              <w:rPr>
                <w:sz w:val="20"/>
              </w:rPr>
              <w:t xml:space="preserve"> </w:t>
            </w:r>
            <w:r w:rsidRPr="001D4DBD">
              <w:rPr>
                <w:i/>
                <w:iCs/>
                <w:sz w:val="24"/>
                <w:szCs w:val="24"/>
              </w:rPr>
              <w:t>y</w:t>
            </w:r>
            <w:r w:rsidRPr="001D4DBD">
              <w:rPr>
                <w:sz w:val="24"/>
                <w:szCs w:val="24"/>
              </w:rPr>
              <w:t xml:space="preserve"> </w:t>
            </w:r>
            <w:r w:rsidRPr="00BD664C">
              <w:rPr>
                <w:rFonts w:ascii="Arial" w:hAnsi="Arial" w:cs="Arial"/>
                <w:szCs w:val="22"/>
              </w:rPr>
              <w:t>in the range with</w:t>
            </w:r>
            <w:r w:rsidRPr="005428DD">
              <w:t xml:space="preserve"> </w:t>
            </w:r>
            <w:r w:rsidRPr="00BD664C">
              <w:rPr>
                <w:sz w:val="24"/>
                <w:szCs w:val="24"/>
              </w:rPr>
              <w:t>f(</w:t>
            </w:r>
            <w:r w:rsidRPr="00BD664C">
              <w:rPr>
                <w:i/>
                <w:iCs/>
                <w:sz w:val="24"/>
                <w:szCs w:val="24"/>
              </w:rPr>
              <w:t>x</w:t>
            </w:r>
            <w:r w:rsidRPr="00BD664C">
              <w:rPr>
                <w:sz w:val="24"/>
                <w:szCs w:val="24"/>
              </w:rPr>
              <w:t>) =</w:t>
            </w:r>
            <w:r w:rsidRPr="00BD664C">
              <w:rPr>
                <w:i/>
                <w:iCs/>
                <w:sz w:val="24"/>
                <w:szCs w:val="24"/>
              </w:rPr>
              <w:t xml:space="preserve"> y</w:t>
            </w:r>
            <w:r w:rsidRPr="005428DD">
              <w:rPr>
                <w:sz w:val="20"/>
              </w:rPr>
              <w:t xml:space="preserve">.  </w:t>
            </w:r>
            <w:r w:rsidRPr="00BD664C">
              <w:rPr>
                <w:rFonts w:ascii="Arial" w:hAnsi="Arial" w:cs="Arial"/>
                <w:szCs w:val="22"/>
              </w:rPr>
              <w:t xml:space="preserve">The range is the set of all possible values of </w:t>
            </w:r>
            <w:r w:rsidRPr="00BD664C">
              <w:rPr>
                <w:sz w:val="24"/>
                <w:szCs w:val="24"/>
              </w:rPr>
              <w:t>f(</w:t>
            </w:r>
            <w:r w:rsidRPr="00BD664C">
              <w:rPr>
                <w:i/>
                <w:iCs/>
                <w:sz w:val="24"/>
                <w:szCs w:val="24"/>
              </w:rPr>
              <w:t>x</w:t>
            </w:r>
            <w:r w:rsidRPr="00BD664C">
              <w:rPr>
                <w:sz w:val="24"/>
                <w:szCs w:val="24"/>
              </w:rPr>
              <w:t>)</w:t>
            </w:r>
            <w:r w:rsidRPr="00BD664C">
              <w:rPr>
                <w:rFonts w:ascii="Arial" w:hAnsi="Arial" w:cs="Arial"/>
              </w:rPr>
              <w:t>.</w:t>
            </w:r>
          </w:p>
          <w:p w:rsidR="00B945DC" w:rsidRPr="00E637B6" w:rsidRDefault="00B945DC" w:rsidP="00907717">
            <w:pPr>
              <w:pStyle w:val="GCETabletxt"/>
              <w:spacing w:before="40" w:after="40" w:line="240" w:lineRule="auto"/>
              <w:ind w:left="113"/>
              <w:rPr>
                <w:rFonts w:ascii="Arial" w:hAnsi="Arial" w:cs="Arial"/>
                <w:szCs w:val="22"/>
              </w:rPr>
            </w:pPr>
            <w:r w:rsidRPr="00E637B6">
              <w:rPr>
                <w:rFonts w:ascii="Arial" w:hAnsi="Arial" w:cs="Arial"/>
                <w:szCs w:val="22"/>
                <w:u w:val="single"/>
              </w:rPr>
              <w:t>Notation</w:t>
            </w:r>
          </w:p>
          <w:p w:rsidR="00B945DC" w:rsidRPr="00E637B6" w:rsidRDefault="00B945DC" w:rsidP="00907717">
            <w:pPr>
              <w:pStyle w:val="GCETabletxt"/>
              <w:spacing w:before="40" w:after="40" w:line="240" w:lineRule="auto"/>
              <w:ind w:left="113"/>
              <w:rPr>
                <w:rFonts w:ascii="Arial" w:hAnsi="Arial" w:cs="Arial"/>
                <w:szCs w:val="22"/>
                <w:lang w:val="en-GB"/>
              </w:rPr>
            </w:pPr>
            <w:r w:rsidRPr="00E637B6">
              <w:rPr>
                <w:rFonts w:ascii="Arial" w:hAnsi="Arial" w:cs="Arial"/>
                <w:szCs w:val="22"/>
                <w:lang w:val="en-GB"/>
              </w:rPr>
              <w:t>Many-to-one, one-to-one, domain, range.</w:t>
            </w:r>
          </w:p>
          <w:p w:rsidR="00B945DC" w:rsidRDefault="00B945DC" w:rsidP="00907717">
            <w:pPr>
              <w:pStyle w:val="GCETabletxt"/>
              <w:spacing w:before="40" w:after="40" w:line="240" w:lineRule="auto"/>
              <w:ind w:left="113"/>
              <w:rPr>
                <w:rFonts w:ascii="Arial" w:hAnsi="Arial" w:cs="Arial"/>
                <w:szCs w:val="22"/>
                <w:lang w:val="en-GB"/>
              </w:rPr>
            </w:pPr>
            <w:r w:rsidRPr="00F12BB0">
              <w:rPr>
                <w:rFonts w:ascii="Arial" w:hAnsi="Arial" w:cs="Arial"/>
                <w:position w:val="-10"/>
                <w:szCs w:val="22"/>
                <w:lang w:val="en-GB"/>
              </w:rPr>
              <w:object w:dxaOrig="920" w:dyaOrig="320">
                <v:shape id="_x0000_i1046" type="#_x0000_t75" style="width:45pt;height:16.5pt" o:ole="">
                  <v:imagedata r:id="rId53" o:title=""/>
                </v:shape>
                <o:OLEObject Type="Embed" ProgID="Equation.DSMT4" ShapeID="_x0000_i1046" DrawAspect="Content" ObjectID="_1562997292" r:id="rId54"/>
              </w:object>
            </w:r>
          </w:p>
          <w:p w:rsidR="00B945DC" w:rsidRPr="00E637B6" w:rsidRDefault="00B945DC" w:rsidP="00907717">
            <w:pPr>
              <w:pStyle w:val="GCETabletxt"/>
              <w:spacing w:before="40" w:after="40" w:line="240" w:lineRule="auto"/>
              <w:ind w:left="113"/>
              <w:rPr>
                <w:rFonts w:ascii="Arial" w:hAnsi="Arial" w:cs="Arial"/>
                <w:b/>
                <w:szCs w:val="22"/>
                <w:lang w:val="en-GB"/>
              </w:rPr>
            </w:pPr>
          </w:p>
        </w:tc>
        <w:tc>
          <w:tcPr>
            <w:tcW w:w="2268" w:type="dxa"/>
          </w:tcPr>
          <w:p w:rsidR="00B945DC" w:rsidRPr="00E637B6" w:rsidRDefault="00B945DC" w:rsidP="00907717">
            <w:pPr>
              <w:pStyle w:val="GCETabletxt"/>
              <w:spacing w:before="40" w:after="40" w:line="240" w:lineRule="atLeast"/>
              <w:rPr>
                <w:szCs w:val="22"/>
              </w:rPr>
            </w:pPr>
            <w:r w:rsidRPr="00E637B6">
              <w:rPr>
                <w:rFonts w:ascii="Arial" w:hAnsi="Arial" w:cs="Arial"/>
                <w:szCs w:val="22"/>
                <w:lang w:val="en-GB"/>
              </w:rPr>
              <w:t>C3f1</w:t>
            </w:r>
          </w:p>
        </w:tc>
        <w:tc>
          <w:tcPr>
            <w:tcW w:w="4537" w:type="dxa"/>
          </w:tcPr>
          <w:p w:rsidR="00B945DC" w:rsidRPr="00E637B6" w:rsidRDefault="00B945DC" w:rsidP="00907717">
            <w:pPr>
              <w:pStyle w:val="GCETabletxt"/>
              <w:spacing w:before="40" w:after="40" w:line="240" w:lineRule="atLeast"/>
              <w:rPr>
                <w:rFonts w:ascii="Arial" w:hAnsi="Arial" w:cs="Arial"/>
                <w:szCs w:val="22"/>
                <w:lang w:val="en-GB"/>
              </w:rPr>
            </w:pPr>
            <w:r w:rsidRPr="00E637B6">
              <w:rPr>
                <w:rFonts w:ascii="Arial" w:hAnsi="Arial" w:cs="Arial"/>
                <w:szCs w:val="22"/>
                <w:lang w:val="en-GB"/>
              </w:rPr>
              <w:t>Odd, even and pe</w:t>
            </w:r>
            <w:r>
              <w:rPr>
                <w:rFonts w:ascii="Arial" w:hAnsi="Arial" w:cs="Arial"/>
                <w:szCs w:val="22"/>
                <w:lang w:val="en-GB"/>
              </w:rPr>
              <w:t xml:space="preserve">riodic functions are no longer </w:t>
            </w:r>
            <w:r w:rsidRPr="00E637B6">
              <w:rPr>
                <w:rFonts w:ascii="Arial" w:hAnsi="Arial" w:cs="Arial"/>
                <w:szCs w:val="22"/>
                <w:lang w:val="en-GB"/>
              </w:rPr>
              <w:t>included.</w:t>
            </w:r>
          </w:p>
        </w:tc>
      </w:tr>
    </w:tbl>
    <w:p w:rsidR="00EB0731" w:rsidRDefault="00EB0731">
      <w:pPr>
        <w:spacing w:after="0" w:line="240" w:lineRule="auto"/>
        <w:rPr>
          <w:lang w:eastAsia="en-GB"/>
        </w:rPr>
      </w:pPr>
      <w:r>
        <w:rPr>
          <w:lang w:eastAsia="en-GB"/>
        </w:rPr>
        <w:br w:type="page"/>
      </w:r>
    </w:p>
    <w:tbl>
      <w:tblPr>
        <w:tblW w:w="14857" w:type="dxa"/>
        <w:tblInd w:w="147" w:type="dxa"/>
        <w:tblBorders>
          <w:top w:val="single" w:sz="6" w:space="0" w:color="6E0118"/>
          <w:left w:val="single" w:sz="6" w:space="0" w:color="6E0118"/>
          <w:bottom w:val="single" w:sz="6" w:space="0" w:color="6E0118"/>
          <w:right w:val="single" w:sz="6" w:space="0" w:color="6E0118"/>
          <w:insideH w:val="single" w:sz="6" w:space="0" w:color="6E0118"/>
          <w:insideV w:val="single" w:sz="6" w:space="0" w:color="6E0118"/>
        </w:tblBorders>
        <w:tblLayout w:type="fixed"/>
        <w:tblCellMar>
          <w:left w:w="28" w:type="dxa"/>
          <w:right w:w="28" w:type="dxa"/>
        </w:tblCellMar>
        <w:tblLook w:val="01E0" w:firstRow="1" w:lastRow="1" w:firstColumn="1" w:lastColumn="1" w:noHBand="0" w:noVBand="0"/>
      </w:tblPr>
      <w:tblGrid>
        <w:gridCol w:w="1701"/>
        <w:gridCol w:w="680"/>
        <w:gridCol w:w="5671"/>
        <w:gridCol w:w="2268"/>
        <w:gridCol w:w="4537"/>
      </w:tblGrid>
      <w:tr w:rsidR="00B945DC" w:rsidRPr="004717A6" w:rsidTr="00B945DC">
        <w:tc>
          <w:tcPr>
            <w:tcW w:w="1701" w:type="dxa"/>
            <w:shd w:val="clear" w:color="auto" w:fill="auto"/>
          </w:tcPr>
          <w:p w:rsidR="00B945DC" w:rsidRPr="00B945DC" w:rsidRDefault="00B945DC" w:rsidP="00907717">
            <w:pPr>
              <w:spacing w:before="80" w:after="80"/>
              <w:ind w:right="-20"/>
              <w:jc w:val="center"/>
              <w:rPr>
                <w:rFonts w:eastAsia="Arial"/>
                <w:color w:val="6E0118"/>
              </w:rPr>
            </w:pPr>
            <w:r w:rsidRPr="00B945DC">
              <w:rPr>
                <w:rFonts w:cs="Arial"/>
                <w:color w:val="6E0118"/>
              </w:rPr>
              <w:lastRenderedPageBreak/>
              <w:br w:type="page"/>
            </w:r>
            <w:r w:rsidRPr="00B945DC">
              <w:rPr>
                <w:rFonts w:cs="Arial"/>
                <w:b/>
                <w:color w:val="6E0118"/>
              </w:rPr>
              <w:t>Spec. Content</w:t>
            </w:r>
          </w:p>
        </w:tc>
        <w:tc>
          <w:tcPr>
            <w:tcW w:w="680" w:type="dxa"/>
          </w:tcPr>
          <w:p w:rsidR="00B945DC" w:rsidRPr="00B945DC" w:rsidRDefault="00B945DC" w:rsidP="00907717">
            <w:pPr>
              <w:spacing w:before="80" w:after="80"/>
              <w:ind w:right="-20"/>
              <w:jc w:val="center"/>
              <w:rPr>
                <w:rFonts w:eastAsia="Arial"/>
                <w:color w:val="6E0118"/>
              </w:rPr>
            </w:pPr>
            <w:r w:rsidRPr="00B945DC">
              <w:rPr>
                <w:rFonts w:eastAsia="Arial"/>
                <w:b/>
                <w:bCs/>
                <w:color w:val="6E0118"/>
                <w:spacing w:val="-1"/>
              </w:rPr>
              <w:t>R</w:t>
            </w:r>
            <w:r w:rsidRPr="00B945DC">
              <w:rPr>
                <w:rFonts w:eastAsia="Arial"/>
                <w:b/>
                <w:bCs/>
                <w:color w:val="6E0118"/>
              </w:rPr>
              <w:t>e</w:t>
            </w:r>
            <w:r w:rsidRPr="00B945DC">
              <w:rPr>
                <w:rFonts w:eastAsia="Arial"/>
                <w:b/>
                <w:bCs/>
                <w:color w:val="6E0118"/>
                <w:spacing w:val="1"/>
              </w:rPr>
              <w:t>f</w:t>
            </w:r>
            <w:r w:rsidRPr="00B945DC">
              <w:rPr>
                <w:rFonts w:eastAsia="Arial"/>
                <w:b/>
                <w:bCs/>
                <w:color w:val="6E0118"/>
              </w:rPr>
              <w:t>.</w:t>
            </w:r>
          </w:p>
        </w:tc>
        <w:tc>
          <w:tcPr>
            <w:tcW w:w="5671" w:type="dxa"/>
          </w:tcPr>
          <w:p w:rsidR="00B945DC" w:rsidRPr="00B945DC" w:rsidRDefault="00B945DC" w:rsidP="00907717">
            <w:pPr>
              <w:spacing w:before="80" w:after="80"/>
              <w:ind w:right="-20"/>
              <w:jc w:val="center"/>
              <w:rPr>
                <w:rFonts w:eastAsia="Arial"/>
                <w:color w:val="6E0118"/>
              </w:rPr>
            </w:pPr>
            <w:r w:rsidRPr="00B945DC">
              <w:rPr>
                <w:rFonts w:eastAsia="Arial"/>
                <w:b/>
                <w:bCs/>
                <w:color w:val="6E0118"/>
                <w:spacing w:val="-1"/>
              </w:rPr>
              <w:t>Learning outcomes, Notes, Notation, Exclusions</w:t>
            </w:r>
          </w:p>
        </w:tc>
        <w:tc>
          <w:tcPr>
            <w:tcW w:w="2268" w:type="dxa"/>
          </w:tcPr>
          <w:p w:rsidR="00B945DC" w:rsidRPr="00B945DC" w:rsidRDefault="00B945DC" w:rsidP="00907717">
            <w:pPr>
              <w:spacing w:before="80" w:after="80"/>
              <w:ind w:right="-20"/>
              <w:jc w:val="center"/>
              <w:rPr>
                <w:b/>
                <w:color w:val="6E0118"/>
                <w:spacing w:val="2"/>
              </w:rPr>
            </w:pPr>
            <w:r w:rsidRPr="00B945DC">
              <w:rPr>
                <w:b/>
                <w:color w:val="6E0118"/>
                <w:spacing w:val="2"/>
              </w:rPr>
              <w:t xml:space="preserve">Legacy Unit </w:t>
            </w:r>
            <w:r w:rsidR="005D36B9">
              <w:rPr>
                <w:b/>
                <w:color w:val="6E0118"/>
                <w:spacing w:val="2"/>
              </w:rPr>
              <w:t>and Ref.</w:t>
            </w:r>
          </w:p>
        </w:tc>
        <w:tc>
          <w:tcPr>
            <w:tcW w:w="4537" w:type="dxa"/>
          </w:tcPr>
          <w:p w:rsidR="00B945DC" w:rsidRPr="00B945DC" w:rsidRDefault="00B945DC" w:rsidP="00907717">
            <w:pPr>
              <w:spacing w:before="80" w:after="80"/>
              <w:ind w:right="-20"/>
              <w:jc w:val="center"/>
              <w:rPr>
                <w:b/>
                <w:color w:val="6E0118"/>
                <w:spacing w:val="2"/>
              </w:rPr>
            </w:pPr>
            <w:r w:rsidRPr="00B945DC">
              <w:rPr>
                <w:b/>
                <w:color w:val="6E0118"/>
                <w:spacing w:val="2"/>
              </w:rPr>
              <w:t>Notes</w:t>
            </w:r>
          </w:p>
        </w:tc>
      </w:tr>
      <w:tr w:rsidR="00B945DC" w:rsidRPr="00835500" w:rsidTr="00B945DC">
        <w:trPr>
          <w:cantSplit/>
        </w:trPr>
        <w:tc>
          <w:tcPr>
            <w:tcW w:w="1701" w:type="dxa"/>
            <w:vMerge w:val="restart"/>
            <w:shd w:val="clear" w:color="auto" w:fill="D9D9D9" w:themeFill="background1" w:themeFillShade="D9"/>
          </w:tcPr>
          <w:p w:rsidR="00B945DC" w:rsidRPr="00E637B6" w:rsidRDefault="00B945DC" w:rsidP="00907717">
            <w:pPr>
              <w:spacing w:before="80" w:after="80"/>
              <w:ind w:left="52" w:right="91"/>
              <w:rPr>
                <w:spacing w:val="-1"/>
              </w:rPr>
            </w:pPr>
            <w:r w:rsidRPr="00E637B6">
              <w:t>The language of functions</w:t>
            </w:r>
          </w:p>
        </w:tc>
        <w:tc>
          <w:tcPr>
            <w:tcW w:w="680" w:type="dxa"/>
            <w:shd w:val="clear" w:color="auto" w:fill="D9D9D9" w:themeFill="background1" w:themeFillShade="D9"/>
          </w:tcPr>
          <w:p w:rsidR="00B945DC" w:rsidRPr="00E637B6" w:rsidRDefault="00B945DC" w:rsidP="00907717">
            <w:pPr>
              <w:spacing w:before="80" w:after="80"/>
              <w:ind w:right="33"/>
              <w:jc w:val="right"/>
            </w:pPr>
            <w:r>
              <w:t>M</w:t>
            </w:r>
            <w:r w:rsidRPr="00E637B6">
              <w:t>f4</w:t>
            </w:r>
          </w:p>
        </w:tc>
        <w:tc>
          <w:tcPr>
            <w:tcW w:w="5671" w:type="dxa"/>
            <w:shd w:val="clear" w:color="auto" w:fill="D9D9D9" w:themeFill="background1" w:themeFillShade="D9"/>
          </w:tcPr>
          <w:p w:rsidR="00B945DC" w:rsidRPr="00E637B6" w:rsidRDefault="00B945DC" w:rsidP="00907717">
            <w:pPr>
              <w:pStyle w:val="GCETabletxt"/>
              <w:spacing w:before="40" w:after="40" w:line="240" w:lineRule="auto"/>
              <w:ind w:left="113"/>
              <w:rPr>
                <w:rFonts w:ascii="Arial" w:hAnsi="Arial" w:cs="Arial"/>
                <w:szCs w:val="22"/>
                <w:lang w:val="en-GB"/>
              </w:rPr>
            </w:pPr>
            <w:r w:rsidRPr="00E637B6">
              <w:rPr>
                <w:rFonts w:ascii="Arial" w:hAnsi="Arial" w:cs="Arial"/>
                <w:szCs w:val="22"/>
                <w:lang w:val="en-GB"/>
              </w:rPr>
              <w:t>Understand and use composite functions.</w:t>
            </w:r>
          </w:p>
          <w:p w:rsidR="00B945DC" w:rsidRPr="00E637B6" w:rsidRDefault="00B945DC" w:rsidP="00907717">
            <w:pPr>
              <w:pStyle w:val="GCETabletxt"/>
              <w:spacing w:before="40" w:after="40" w:line="240" w:lineRule="auto"/>
              <w:ind w:left="113"/>
              <w:rPr>
                <w:rFonts w:ascii="Arial" w:hAnsi="Arial" w:cs="Arial"/>
                <w:szCs w:val="22"/>
                <w:lang w:val="en-GB"/>
              </w:rPr>
            </w:pPr>
            <w:r w:rsidRPr="00E637B6">
              <w:rPr>
                <w:rFonts w:ascii="Arial" w:hAnsi="Arial" w:cs="Arial"/>
                <w:szCs w:val="22"/>
                <w:u w:val="single"/>
                <w:lang w:val="en-GB"/>
              </w:rPr>
              <w:t>Notes</w:t>
            </w:r>
          </w:p>
          <w:p w:rsidR="00B945DC" w:rsidRPr="00E637B6" w:rsidRDefault="00B945DC" w:rsidP="00907717">
            <w:pPr>
              <w:pStyle w:val="GCETabletxt"/>
              <w:spacing w:before="40" w:after="40" w:line="240" w:lineRule="auto"/>
              <w:ind w:left="113"/>
              <w:rPr>
                <w:rFonts w:ascii="Arial" w:hAnsi="Arial" w:cs="Arial"/>
                <w:szCs w:val="22"/>
                <w:lang w:val="en-GB"/>
              </w:rPr>
            </w:pPr>
            <w:r w:rsidRPr="00E637B6">
              <w:rPr>
                <w:rFonts w:ascii="Arial" w:hAnsi="Arial" w:cs="Arial"/>
                <w:szCs w:val="22"/>
                <w:lang w:val="en-GB"/>
              </w:rPr>
              <w:t>Includes finding the correct domain of</w:t>
            </w:r>
            <w:r w:rsidR="00A64D39">
              <w:rPr>
                <w:rFonts w:ascii="Arial" w:hAnsi="Arial" w:cs="Arial"/>
                <w:szCs w:val="22"/>
                <w:lang w:val="en-GB"/>
              </w:rPr>
              <w:t xml:space="preserve"> </w:t>
            </w:r>
            <w:proofErr w:type="spellStart"/>
            <w:r w:rsidRPr="00E637B6">
              <w:rPr>
                <w:sz w:val="24"/>
                <w:szCs w:val="24"/>
                <w:lang w:val="en-GB"/>
              </w:rPr>
              <w:t>gf</w:t>
            </w:r>
            <w:proofErr w:type="spellEnd"/>
            <w:r w:rsidRPr="00E637B6">
              <w:rPr>
                <w:rFonts w:ascii="Arial" w:hAnsi="Arial" w:cs="Arial"/>
                <w:szCs w:val="22"/>
                <w:lang w:val="en-GB"/>
              </w:rPr>
              <w:t xml:space="preserve"> given the domains of </w:t>
            </w:r>
            <w:r w:rsidRPr="00E637B6">
              <w:rPr>
                <w:sz w:val="24"/>
                <w:szCs w:val="24"/>
                <w:lang w:val="en-GB"/>
              </w:rPr>
              <w:t>f</w:t>
            </w:r>
            <w:r w:rsidRPr="00E637B6">
              <w:rPr>
                <w:rFonts w:ascii="Arial" w:hAnsi="Arial" w:cs="Arial"/>
                <w:szCs w:val="22"/>
                <w:lang w:val="en-GB"/>
              </w:rPr>
              <w:t xml:space="preserve"> and </w:t>
            </w:r>
            <w:r w:rsidRPr="00E637B6">
              <w:rPr>
                <w:sz w:val="24"/>
                <w:szCs w:val="24"/>
                <w:lang w:val="en-GB"/>
              </w:rPr>
              <w:t>g</w:t>
            </w:r>
            <w:r w:rsidRPr="00E637B6">
              <w:rPr>
                <w:rFonts w:ascii="Arial" w:hAnsi="Arial" w:cs="Arial"/>
                <w:szCs w:val="22"/>
                <w:lang w:val="en-GB"/>
              </w:rPr>
              <w:t>.</w:t>
            </w:r>
          </w:p>
          <w:p w:rsidR="00B945DC" w:rsidRPr="00E637B6" w:rsidRDefault="00B945DC" w:rsidP="00907717">
            <w:pPr>
              <w:pStyle w:val="GCETabletxt"/>
              <w:spacing w:before="40" w:after="40" w:line="240" w:lineRule="auto"/>
              <w:ind w:left="113"/>
              <w:rPr>
                <w:rFonts w:ascii="Arial" w:hAnsi="Arial" w:cs="Arial"/>
                <w:szCs w:val="22"/>
                <w:lang w:val="en-GB"/>
              </w:rPr>
            </w:pPr>
            <w:r w:rsidRPr="00E637B6">
              <w:rPr>
                <w:rFonts w:ascii="Arial" w:hAnsi="Arial" w:cs="Arial"/>
                <w:szCs w:val="22"/>
                <w:u w:val="single"/>
                <w:lang w:val="en-GB"/>
              </w:rPr>
              <w:t>Notation</w:t>
            </w:r>
          </w:p>
          <w:p w:rsidR="00B945DC" w:rsidRPr="00E637B6" w:rsidRDefault="00B945DC" w:rsidP="00907717">
            <w:pPr>
              <w:pStyle w:val="GCETabletxt"/>
              <w:spacing w:before="40" w:after="40" w:line="240" w:lineRule="auto"/>
              <w:ind w:left="113"/>
              <w:rPr>
                <w:rFonts w:ascii="Arial" w:hAnsi="Arial" w:cs="Arial"/>
                <w:szCs w:val="22"/>
                <w:lang w:val="en-GB"/>
              </w:rPr>
            </w:pPr>
            <w:r w:rsidRPr="00F12BB0">
              <w:rPr>
                <w:rFonts w:cs="Arial"/>
                <w:position w:val="-10"/>
                <w:szCs w:val="22"/>
              </w:rPr>
              <w:object w:dxaOrig="600" w:dyaOrig="320">
                <v:shape id="_x0000_i1047" type="#_x0000_t75" style="width:30pt;height:16.5pt" o:ole="">
                  <v:imagedata r:id="rId55" o:title=""/>
                </v:shape>
                <o:OLEObject Type="Embed" ProgID="Equation.DSMT4" ShapeID="_x0000_i1047" DrawAspect="Content" ObjectID="_1562997293" r:id="rId56"/>
              </w:object>
            </w:r>
          </w:p>
        </w:tc>
        <w:tc>
          <w:tcPr>
            <w:tcW w:w="2268" w:type="dxa"/>
          </w:tcPr>
          <w:p w:rsidR="00B945DC" w:rsidRPr="00E637B6" w:rsidRDefault="00B945DC" w:rsidP="00907717">
            <w:pPr>
              <w:pStyle w:val="GCETabletxt"/>
              <w:spacing w:before="40" w:after="40" w:line="240" w:lineRule="atLeast"/>
              <w:rPr>
                <w:rFonts w:ascii="Arial" w:hAnsi="Arial" w:cs="Arial"/>
                <w:szCs w:val="22"/>
                <w:lang w:val="en-GB"/>
              </w:rPr>
            </w:pPr>
            <w:r w:rsidRPr="00E637B6">
              <w:rPr>
                <w:rFonts w:ascii="Arial" w:hAnsi="Arial" w:cs="Arial"/>
                <w:szCs w:val="22"/>
                <w:lang w:val="en-GB"/>
              </w:rPr>
              <w:t>C3f5</w:t>
            </w:r>
          </w:p>
        </w:tc>
        <w:tc>
          <w:tcPr>
            <w:tcW w:w="4537" w:type="dxa"/>
          </w:tcPr>
          <w:p w:rsidR="00B945DC" w:rsidRPr="00E637B6" w:rsidRDefault="00B945DC" w:rsidP="00907717">
            <w:pPr>
              <w:spacing w:before="80" w:after="80"/>
              <w:ind w:left="165" w:right="130"/>
            </w:pPr>
          </w:p>
        </w:tc>
      </w:tr>
      <w:tr w:rsidR="00B945DC" w:rsidRPr="00835500" w:rsidTr="00B945DC">
        <w:trPr>
          <w:cantSplit/>
        </w:trPr>
        <w:tc>
          <w:tcPr>
            <w:tcW w:w="1701" w:type="dxa"/>
            <w:vMerge/>
            <w:shd w:val="clear" w:color="auto" w:fill="D9D9D9" w:themeFill="background1" w:themeFillShade="D9"/>
          </w:tcPr>
          <w:p w:rsidR="00B945DC" w:rsidRPr="00E637B6" w:rsidRDefault="00B945DC" w:rsidP="00907717">
            <w:pPr>
              <w:spacing w:before="80" w:after="80"/>
              <w:ind w:left="52" w:right="91"/>
              <w:rPr>
                <w:spacing w:val="-1"/>
              </w:rPr>
            </w:pPr>
          </w:p>
        </w:tc>
        <w:tc>
          <w:tcPr>
            <w:tcW w:w="680" w:type="dxa"/>
            <w:shd w:val="clear" w:color="auto" w:fill="D9D9D9" w:themeFill="background1" w:themeFillShade="D9"/>
          </w:tcPr>
          <w:p w:rsidR="00B945DC" w:rsidRPr="00E637B6" w:rsidRDefault="00B945DC" w:rsidP="00907717">
            <w:pPr>
              <w:spacing w:before="80" w:after="80"/>
              <w:ind w:right="33"/>
              <w:jc w:val="right"/>
            </w:pPr>
            <w:r w:rsidRPr="00E637B6">
              <w:t>f5</w:t>
            </w:r>
          </w:p>
        </w:tc>
        <w:tc>
          <w:tcPr>
            <w:tcW w:w="5671" w:type="dxa"/>
            <w:shd w:val="clear" w:color="auto" w:fill="D9D9D9" w:themeFill="background1" w:themeFillShade="D9"/>
          </w:tcPr>
          <w:p w:rsidR="00B945DC" w:rsidRPr="00E637B6" w:rsidRDefault="00B945DC" w:rsidP="00907717">
            <w:pPr>
              <w:pStyle w:val="GCETabletxt"/>
              <w:spacing w:before="40" w:after="40" w:line="240" w:lineRule="auto"/>
              <w:ind w:left="113"/>
              <w:rPr>
                <w:rFonts w:ascii="Arial" w:hAnsi="Arial" w:cs="Arial"/>
                <w:szCs w:val="22"/>
                <w:lang w:val="en-GB"/>
              </w:rPr>
            </w:pPr>
            <w:r w:rsidRPr="00E637B6">
              <w:rPr>
                <w:rFonts w:ascii="Arial" w:hAnsi="Arial" w:cs="Arial"/>
                <w:szCs w:val="22"/>
                <w:lang w:val="en-GB"/>
              </w:rPr>
              <w:t>Understand and be able to use inverse functions and their graphs.  Know the conditions necessary for the inverse of a function to exist and how to find it.</w:t>
            </w:r>
          </w:p>
          <w:p w:rsidR="00B945DC" w:rsidRPr="00E637B6" w:rsidRDefault="00B945DC" w:rsidP="00907717">
            <w:pPr>
              <w:pStyle w:val="GCETabletxt"/>
              <w:spacing w:before="40" w:after="40" w:line="240" w:lineRule="auto"/>
              <w:ind w:left="113"/>
              <w:rPr>
                <w:rFonts w:ascii="Arial" w:hAnsi="Arial" w:cs="Arial"/>
                <w:szCs w:val="22"/>
                <w:lang w:val="en-GB"/>
              </w:rPr>
            </w:pPr>
            <w:r w:rsidRPr="00E637B6">
              <w:rPr>
                <w:rFonts w:ascii="Arial" w:hAnsi="Arial" w:cs="Arial"/>
                <w:szCs w:val="22"/>
                <w:u w:val="single"/>
                <w:lang w:val="en-GB"/>
              </w:rPr>
              <w:t>Notes</w:t>
            </w:r>
          </w:p>
          <w:p w:rsidR="00B945DC" w:rsidRPr="00E637B6" w:rsidRDefault="00B945DC" w:rsidP="00907717">
            <w:pPr>
              <w:pStyle w:val="GCETabletxt"/>
              <w:spacing w:before="40" w:after="40" w:line="240" w:lineRule="auto"/>
              <w:ind w:left="113"/>
              <w:rPr>
                <w:rFonts w:ascii="Arial" w:hAnsi="Arial" w:cs="Arial"/>
                <w:szCs w:val="22"/>
                <w:lang w:val="en-GB"/>
              </w:rPr>
            </w:pPr>
            <w:r w:rsidRPr="00E637B6">
              <w:rPr>
                <w:rFonts w:ascii="Arial" w:hAnsi="Arial" w:cs="Arial"/>
                <w:szCs w:val="22"/>
                <w:lang w:val="en-GB"/>
              </w:rPr>
              <w:t xml:space="preserve">Includes using reflection in the line </w:t>
            </w:r>
            <w:r w:rsidRPr="00F12BB0">
              <w:rPr>
                <w:rFonts w:ascii="Arial" w:hAnsi="Arial" w:cs="Arial"/>
                <w:position w:val="-10"/>
                <w:szCs w:val="22"/>
                <w:lang w:val="en-GB"/>
              </w:rPr>
              <w:object w:dxaOrig="580" w:dyaOrig="260">
                <v:shape id="_x0000_i1048" type="#_x0000_t75" style="width:29.25pt;height:12.75pt" o:ole="">
                  <v:imagedata r:id="rId57" o:title=""/>
                </v:shape>
                <o:OLEObject Type="Embed" ProgID="Equation.DSMT4" ShapeID="_x0000_i1048" DrawAspect="Content" ObjectID="_1562997294" r:id="rId58"/>
              </w:object>
            </w:r>
            <w:r w:rsidRPr="00E637B6">
              <w:rPr>
                <w:rFonts w:ascii="Arial" w:hAnsi="Arial" w:cs="Arial"/>
                <w:szCs w:val="22"/>
                <w:lang w:val="en-GB"/>
              </w:rPr>
              <w:t xml:space="preserve"> and finding domain and range of an inverse function.</w:t>
            </w:r>
            <w:r w:rsidRPr="00E637B6">
              <w:rPr>
                <w:rFonts w:ascii="Arial" w:hAnsi="Arial" w:cs="Arial"/>
                <w:szCs w:val="22"/>
                <w:lang w:val="en-GB"/>
              </w:rPr>
              <w:br/>
              <w:t xml:space="preserve">e.g. </w:t>
            </w:r>
            <w:r w:rsidRPr="00F12BB0">
              <w:rPr>
                <w:rFonts w:ascii="Arial" w:hAnsi="Arial" w:cs="Arial"/>
                <w:position w:val="-6"/>
                <w:szCs w:val="22"/>
                <w:lang w:val="en-GB"/>
              </w:rPr>
              <w:object w:dxaOrig="420" w:dyaOrig="279">
                <v:shape id="_x0000_i1049" type="#_x0000_t75" style="width:20.25pt;height:12.75pt" o:ole="">
                  <v:imagedata r:id="rId59" o:title=""/>
                </v:shape>
                <o:OLEObject Type="Embed" ProgID="Equation.DSMT4" ShapeID="_x0000_i1049" DrawAspect="Content" ObjectID="_1562997295" r:id="rId60"/>
              </w:object>
            </w:r>
            <w:r w:rsidRPr="00E637B6">
              <w:rPr>
                <w:rFonts w:ascii="Arial" w:hAnsi="Arial" w:cs="Arial"/>
                <w:szCs w:val="22"/>
                <w:lang w:val="en-GB"/>
              </w:rPr>
              <w:t xml:space="preserve"> (</w:t>
            </w:r>
            <w:r w:rsidRPr="00F12BB0">
              <w:rPr>
                <w:rFonts w:ascii="Arial" w:hAnsi="Arial" w:cs="Arial"/>
                <w:position w:val="-6"/>
                <w:szCs w:val="22"/>
                <w:lang w:val="en-GB"/>
              </w:rPr>
              <w:object w:dxaOrig="560" w:dyaOrig="279">
                <v:shape id="_x0000_i1050" type="#_x0000_t75" style="width:27.75pt;height:12.75pt" o:ole="">
                  <v:imagedata r:id="rId61" o:title=""/>
                </v:shape>
                <o:OLEObject Type="Embed" ProgID="Equation.DSMT4" ShapeID="_x0000_i1050" DrawAspect="Content" ObjectID="_1562997296" r:id="rId62"/>
              </w:object>
            </w:r>
            <w:r w:rsidRPr="00E637B6">
              <w:rPr>
                <w:rFonts w:ascii="Arial" w:hAnsi="Arial" w:cs="Arial"/>
                <w:szCs w:val="22"/>
                <w:lang w:val="en-GB"/>
              </w:rPr>
              <w:t xml:space="preserve">) is the inverse </w:t>
            </w:r>
            <w:proofErr w:type="gramStart"/>
            <w:r w:rsidRPr="00E637B6">
              <w:rPr>
                <w:rFonts w:ascii="Arial" w:hAnsi="Arial" w:cs="Arial"/>
                <w:szCs w:val="22"/>
                <w:lang w:val="en-GB"/>
              </w:rPr>
              <w:t xml:space="preserve">of </w:t>
            </w:r>
            <w:proofErr w:type="gramEnd"/>
            <w:r w:rsidRPr="00F12BB0">
              <w:rPr>
                <w:rFonts w:ascii="Arial" w:hAnsi="Arial" w:cs="Arial"/>
                <w:position w:val="-6"/>
                <w:szCs w:val="22"/>
                <w:lang w:val="en-GB"/>
              </w:rPr>
              <w:object w:dxaOrig="260" w:dyaOrig="340">
                <v:shape id="_x0000_i1051" type="#_x0000_t75" style="width:12.75pt;height:16.5pt" o:ole="">
                  <v:imagedata r:id="rId63" o:title=""/>
                </v:shape>
                <o:OLEObject Type="Embed" ProgID="Equation.DSMT4" ShapeID="_x0000_i1051" DrawAspect="Content" ObjectID="_1562997297" r:id="rId64"/>
              </w:object>
            </w:r>
            <w:r w:rsidRPr="00E637B6">
              <w:rPr>
                <w:rFonts w:ascii="Arial" w:hAnsi="Arial" w:cs="Arial"/>
                <w:szCs w:val="22"/>
                <w:lang w:val="en-GB"/>
              </w:rPr>
              <w:t>.</w:t>
            </w:r>
          </w:p>
          <w:p w:rsidR="00B945DC" w:rsidRPr="00E637B6" w:rsidRDefault="00B945DC" w:rsidP="00907717">
            <w:pPr>
              <w:pStyle w:val="GCETabletxt"/>
              <w:spacing w:before="40" w:after="40" w:line="240" w:lineRule="auto"/>
              <w:ind w:left="113"/>
              <w:rPr>
                <w:rFonts w:ascii="Arial" w:hAnsi="Arial" w:cs="Arial"/>
                <w:szCs w:val="22"/>
                <w:lang w:val="en-GB"/>
              </w:rPr>
            </w:pPr>
            <w:r w:rsidRPr="00E637B6">
              <w:rPr>
                <w:rFonts w:ascii="Arial" w:hAnsi="Arial" w:cs="Arial"/>
                <w:szCs w:val="22"/>
                <w:u w:val="single"/>
                <w:lang w:val="en-GB"/>
              </w:rPr>
              <w:t>Notation</w:t>
            </w:r>
          </w:p>
          <w:p w:rsidR="00B945DC" w:rsidRPr="00E637B6" w:rsidRDefault="00B945DC" w:rsidP="00907717">
            <w:pPr>
              <w:pStyle w:val="GCETabletxt"/>
              <w:spacing w:before="40" w:after="40" w:line="240" w:lineRule="auto"/>
              <w:ind w:left="113"/>
              <w:rPr>
                <w:rFonts w:ascii="Arial" w:hAnsi="Arial" w:cs="Arial"/>
                <w:szCs w:val="22"/>
                <w:lang w:val="en-GB"/>
              </w:rPr>
            </w:pPr>
            <w:r w:rsidRPr="005428DD">
              <w:rPr>
                <w:rFonts w:eastAsia="Arial"/>
                <w:spacing w:val="1"/>
                <w:position w:val="-12"/>
                <w:sz w:val="20"/>
              </w:rPr>
              <w:object w:dxaOrig="660" w:dyaOrig="380">
                <v:shape id="_x0000_i1052" type="#_x0000_t75" style="width:33pt;height:18.75pt" o:ole="">
                  <v:imagedata r:id="rId65" o:title=""/>
                </v:shape>
                <o:OLEObject Type="Embed" ProgID="Equation.DSMT4" ShapeID="_x0000_i1052" DrawAspect="Content" ObjectID="_1562997298" r:id="rId66"/>
              </w:object>
            </w:r>
          </w:p>
        </w:tc>
        <w:tc>
          <w:tcPr>
            <w:tcW w:w="2268" w:type="dxa"/>
          </w:tcPr>
          <w:p w:rsidR="00B945DC" w:rsidRPr="00E637B6" w:rsidRDefault="00B945DC" w:rsidP="00907717">
            <w:pPr>
              <w:pStyle w:val="GCETabletxt"/>
              <w:spacing w:before="40" w:after="40" w:line="240" w:lineRule="atLeast"/>
              <w:rPr>
                <w:rFonts w:ascii="Arial" w:hAnsi="Arial" w:cs="Arial"/>
                <w:szCs w:val="22"/>
                <w:lang w:val="en-GB"/>
              </w:rPr>
            </w:pPr>
            <w:r w:rsidRPr="00E637B6">
              <w:rPr>
                <w:rFonts w:ascii="Arial" w:hAnsi="Arial" w:cs="Arial"/>
                <w:szCs w:val="22"/>
                <w:lang w:val="en-GB"/>
              </w:rPr>
              <w:t>C3f6</w:t>
            </w:r>
          </w:p>
        </w:tc>
        <w:tc>
          <w:tcPr>
            <w:tcW w:w="4537" w:type="dxa"/>
          </w:tcPr>
          <w:p w:rsidR="00B945DC" w:rsidRPr="00E637B6" w:rsidRDefault="00B945DC" w:rsidP="00907717">
            <w:pPr>
              <w:spacing w:before="80" w:after="80"/>
              <w:ind w:left="165" w:right="130"/>
            </w:pPr>
          </w:p>
        </w:tc>
      </w:tr>
      <w:tr w:rsidR="00B945DC" w:rsidRPr="00835500" w:rsidTr="00B945DC">
        <w:trPr>
          <w:cantSplit/>
        </w:trPr>
        <w:tc>
          <w:tcPr>
            <w:tcW w:w="1701" w:type="dxa"/>
            <w:vMerge w:val="restart"/>
            <w:shd w:val="clear" w:color="auto" w:fill="D9D9D9" w:themeFill="background1" w:themeFillShade="D9"/>
          </w:tcPr>
          <w:p w:rsidR="00B945DC" w:rsidRPr="00E637B6" w:rsidRDefault="00B945DC" w:rsidP="00907717">
            <w:pPr>
              <w:spacing w:before="80" w:after="80"/>
              <w:ind w:left="52" w:right="91"/>
              <w:rPr>
                <w:spacing w:val="-1"/>
              </w:rPr>
            </w:pPr>
            <w:r w:rsidRPr="00E637B6">
              <w:rPr>
                <w:spacing w:val="-1"/>
              </w:rPr>
              <w:t>The modulus function</w:t>
            </w:r>
          </w:p>
        </w:tc>
        <w:tc>
          <w:tcPr>
            <w:tcW w:w="680" w:type="dxa"/>
            <w:shd w:val="clear" w:color="auto" w:fill="D9D9D9" w:themeFill="background1" w:themeFillShade="D9"/>
          </w:tcPr>
          <w:p w:rsidR="00B945DC" w:rsidRPr="00E637B6" w:rsidRDefault="00B945DC" w:rsidP="00907717">
            <w:pPr>
              <w:spacing w:before="80" w:after="80"/>
              <w:ind w:right="33"/>
              <w:jc w:val="right"/>
            </w:pPr>
            <w:r w:rsidRPr="00E637B6">
              <w:t>f6</w:t>
            </w:r>
          </w:p>
        </w:tc>
        <w:tc>
          <w:tcPr>
            <w:tcW w:w="5671" w:type="dxa"/>
            <w:shd w:val="clear" w:color="auto" w:fill="D9D9D9" w:themeFill="background1" w:themeFillShade="D9"/>
          </w:tcPr>
          <w:p w:rsidR="00B945DC" w:rsidRPr="00E637B6" w:rsidRDefault="00B945DC" w:rsidP="00907717">
            <w:pPr>
              <w:pStyle w:val="GCETabletxt"/>
              <w:spacing w:before="40" w:after="40" w:line="240" w:lineRule="auto"/>
              <w:ind w:left="113"/>
              <w:rPr>
                <w:rFonts w:ascii="Arial" w:hAnsi="Arial" w:cs="Arial"/>
                <w:szCs w:val="22"/>
                <w:lang w:val="en-GB"/>
              </w:rPr>
            </w:pPr>
            <w:r w:rsidRPr="00E637B6">
              <w:rPr>
                <w:rFonts w:ascii="Arial" w:hAnsi="Arial" w:cs="Arial"/>
                <w:szCs w:val="22"/>
                <w:lang w:val="en-GB"/>
              </w:rPr>
              <w:t>Understand and be able to use the modulus function.</w:t>
            </w:r>
          </w:p>
          <w:p w:rsidR="00B945DC" w:rsidRPr="00E637B6" w:rsidRDefault="00B945DC" w:rsidP="00907717">
            <w:pPr>
              <w:pStyle w:val="GCETabletxt"/>
              <w:spacing w:before="40" w:after="40" w:line="240" w:lineRule="auto"/>
              <w:ind w:left="113"/>
              <w:rPr>
                <w:rFonts w:ascii="Arial" w:hAnsi="Arial" w:cs="Arial"/>
                <w:szCs w:val="22"/>
                <w:u w:val="single"/>
                <w:lang w:val="en-GB"/>
              </w:rPr>
            </w:pPr>
            <w:r w:rsidRPr="00E637B6">
              <w:rPr>
                <w:rFonts w:ascii="Arial" w:hAnsi="Arial" w:cs="Arial"/>
                <w:szCs w:val="22"/>
                <w:u w:val="single"/>
                <w:lang w:val="en-GB"/>
              </w:rPr>
              <w:t>Notes</w:t>
            </w:r>
          </w:p>
          <w:p w:rsidR="00B945DC" w:rsidRPr="00E637B6" w:rsidRDefault="00B945DC" w:rsidP="00907717">
            <w:pPr>
              <w:pStyle w:val="GCETabletxt"/>
              <w:spacing w:before="40" w:after="40" w:line="240" w:lineRule="auto"/>
              <w:ind w:left="113"/>
              <w:rPr>
                <w:rFonts w:ascii="Arial" w:hAnsi="Arial" w:cs="Arial"/>
                <w:szCs w:val="22"/>
                <w:lang w:val="en-GB"/>
              </w:rPr>
            </w:pPr>
            <w:r w:rsidRPr="00E637B6">
              <w:rPr>
                <w:rFonts w:ascii="Arial" w:hAnsi="Arial" w:cs="Arial"/>
                <w:szCs w:val="22"/>
                <w:lang w:val="en-GB"/>
              </w:rPr>
              <w:t>Graphs of the modulus of linear functions involving a single modulus sign.</w:t>
            </w:r>
          </w:p>
        </w:tc>
        <w:tc>
          <w:tcPr>
            <w:tcW w:w="2268" w:type="dxa"/>
          </w:tcPr>
          <w:p w:rsidR="00B945DC" w:rsidRPr="00E637B6" w:rsidRDefault="00B945DC" w:rsidP="00907717">
            <w:pPr>
              <w:pStyle w:val="GCETabletxt"/>
              <w:spacing w:before="40" w:after="40" w:line="240" w:lineRule="atLeast"/>
              <w:rPr>
                <w:rFonts w:ascii="Arial" w:hAnsi="Arial" w:cs="Arial"/>
                <w:szCs w:val="22"/>
                <w:lang w:val="en-GB"/>
              </w:rPr>
            </w:pPr>
            <w:r w:rsidRPr="00E637B6">
              <w:rPr>
                <w:rFonts w:ascii="Arial" w:hAnsi="Arial" w:cs="Arial"/>
                <w:szCs w:val="22"/>
                <w:lang w:val="en-GB"/>
              </w:rPr>
              <w:t>C3f9</w:t>
            </w:r>
          </w:p>
        </w:tc>
        <w:tc>
          <w:tcPr>
            <w:tcW w:w="4537" w:type="dxa"/>
          </w:tcPr>
          <w:p w:rsidR="00B945DC" w:rsidRPr="00E637B6" w:rsidRDefault="00B945DC" w:rsidP="00907717">
            <w:pPr>
              <w:pStyle w:val="GCETabletxt"/>
              <w:spacing w:before="40" w:after="40" w:line="240" w:lineRule="atLeast"/>
              <w:ind w:left="0"/>
              <w:rPr>
                <w:rFonts w:ascii="Arial" w:hAnsi="Arial" w:cs="Arial"/>
                <w:szCs w:val="22"/>
                <w:lang w:val="en-GB"/>
              </w:rPr>
            </w:pPr>
          </w:p>
        </w:tc>
      </w:tr>
      <w:tr w:rsidR="00B945DC" w:rsidRPr="00835500" w:rsidTr="00402357">
        <w:trPr>
          <w:cantSplit/>
        </w:trPr>
        <w:tc>
          <w:tcPr>
            <w:tcW w:w="1701" w:type="dxa"/>
            <w:vMerge/>
            <w:tcBorders>
              <w:bottom w:val="single" w:sz="6" w:space="0" w:color="6E0118"/>
            </w:tcBorders>
            <w:shd w:val="clear" w:color="auto" w:fill="D9D9D9" w:themeFill="background1" w:themeFillShade="D9"/>
          </w:tcPr>
          <w:p w:rsidR="00B945DC" w:rsidRPr="00E637B6" w:rsidRDefault="00B945DC" w:rsidP="00907717">
            <w:pPr>
              <w:spacing w:before="80" w:after="80"/>
              <w:ind w:left="52" w:right="91"/>
              <w:rPr>
                <w:spacing w:val="-1"/>
              </w:rPr>
            </w:pPr>
          </w:p>
        </w:tc>
        <w:tc>
          <w:tcPr>
            <w:tcW w:w="680" w:type="dxa"/>
            <w:tcBorders>
              <w:bottom w:val="single" w:sz="6" w:space="0" w:color="6E0118"/>
            </w:tcBorders>
            <w:shd w:val="clear" w:color="auto" w:fill="D9D9D9" w:themeFill="background1" w:themeFillShade="D9"/>
          </w:tcPr>
          <w:p w:rsidR="00B945DC" w:rsidRPr="00E637B6" w:rsidRDefault="00B945DC" w:rsidP="00907717">
            <w:pPr>
              <w:spacing w:before="80" w:after="80"/>
              <w:ind w:right="33"/>
              <w:jc w:val="right"/>
            </w:pPr>
            <w:r w:rsidRPr="00E637B6">
              <w:t>f7</w:t>
            </w:r>
          </w:p>
        </w:tc>
        <w:tc>
          <w:tcPr>
            <w:tcW w:w="5671" w:type="dxa"/>
            <w:tcBorders>
              <w:bottom w:val="single" w:sz="6" w:space="0" w:color="6E0118"/>
            </w:tcBorders>
            <w:shd w:val="clear" w:color="auto" w:fill="D9D9D9" w:themeFill="background1" w:themeFillShade="D9"/>
          </w:tcPr>
          <w:p w:rsidR="00B945DC" w:rsidRPr="00E637B6" w:rsidRDefault="00B945DC" w:rsidP="00907717">
            <w:pPr>
              <w:pStyle w:val="GCETabletxt"/>
              <w:spacing w:before="40" w:after="40" w:line="240" w:lineRule="auto"/>
              <w:ind w:left="113"/>
              <w:rPr>
                <w:rFonts w:ascii="Arial" w:hAnsi="Arial" w:cs="Arial"/>
                <w:szCs w:val="22"/>
                <w:lang w:val="en-GB"/>
              </w:rPr>
            </w:pPr>
            <w:r w:rsidRPr="00E637B6">
              <w:rPr>
                <w:rFonts w:ascii="Arial" w:hAnsi="Arial" w:cs="Arial"/>
                <w:szCs w:val="22"/>
                <w:lang w:val="en-GB"/>
              </w:rPr>
              <w:t>Be able to solve simple inequalities containing a modulus sign.</w:t>
            </w:r>
          </w:p>
          <w:p w:rsidR="00B945DC" w:rsidRPr="00E637B6" w:rsidRDefault="00B945DC" w:rsidP="00907717">
            <w:pPr>
              <w:pStyle w:val="GCETabletxt"/>
              <w:spacing w:before="40" w:after="40" w:line="240" w:lineRule="auto"/>
              <w:ind w:left="113"/>
              <w:rPr>
                <w:rFonts w:ascii="Arial" w:hAnsi="Arial" w:cs="Arial"/>
                <w:szCs w:val="22"/>
                <w:lang w:val="en-GB"/>
              </w:rPr>
            </w:pPr>
            <w:r w:rsidRPr="00E637B6">
              <w:rPr>
                <w:rFonts w:ascii="Arial" w:hAnsi="Arial" w:cs="Arial"/>
                <w:szCs w:val="22"/>
                <w:u w:val="single"/>
                <w:lang w:val="en-GB"/>
              </w:rPr>
              <w:t>Notes</w:t>
            </w:r>
          </w:p>
          <w:p w:rsidR="00B945DC" w:rsidRPr="00E637B6" w:rsidRDefault="00B945DC" w:rsidP="00907717">
            <w:pPr>
              <w:pStyle w:val="GCETabletxt"/>
              <w:spacing w:before="40" w:after="40" w:line="240" w:lineRule="auto"/>
              <w:ind w:left="113"/>
              <w:rPr>
                <w:rFonts w:ascii="Arial" w:hAnsi="Arial" w:cs="Arial"/>
                <w:szCs w:val="22"/>
                <w:lang w:val="en-GB"/>
              </w:rPr>
            </w:pPr>
            <w:r w:rsidRPr="00E637B6">
              <w:rPr>
                <w:rFonts w:ascii="Arial" w:hAnsi="Arial" w:cs="Arial"/>
                <w:szCs w:val="22"/>
                <w:lang w:val="en-GB"/>
              </w:rPr>
              <w:t xml:space="preserve">Including the use of inequalities of the form </w:t>
            </w:r>
            <w:r w:rsidRPr="00F12BB0">
              <w:rPr>
                <w:rFonts w:ascii="Arial" w:hAnsi="Arial" w:cs="Arial"/>
                <w:position w:val="-14"/>
                <w:szCs w:val="22"/>
                <w:lang w:val="en-GB"/>
              </w:rPr>
              <w:object w:dxaOrig="960" w:dyaOrig="400">
                <v:shape id="_x0000_i1053" type="#_x0000_t75" style="width:48pt;height:20.25pt" o:ole="">
                  <v:imagedata r:id="rId67" o:title=""/>
                </v:shape>
                <o:OLEObject Type="Embed" ProgID="Equation.DSMT4" ShapeID="_x0000_i1053" DrawAspect="Content" ObjectID="_1562997299" r:id="rId68"/>
              </w:object>
            </w:r>
            <w:r w:rsidRPr="00E637B6">
              <w:rPr>
                <w:rFonts w:ascii="Arial" w:hAnsi="Arial" w:cs="Arial"/>
                <w:szCs w:val="22"/>
                <w:lang w:val="en-GB"/>
              </w:rPr>
              <w:t xml:space="preserve"> to express upper and lower bounds</w:t>
            </w:r>
            <w:proofErr w:type="gramStart"/>
            <w:r w:rsidRPr="00E637B6">
              <w:rPr>
                <w:rFonts w:ascii="Arial" w:hAnsi="Arial" w:cs="Arial"/>
                <w:szCs w:val="22"/>
                <w:lang w:val="en-GB"/>
              </w:rPr>
              <w:t xml:space="preserve">, </w:t>
            </w:r>
            <w:proofErr w:type="gramEnd"/>
            <w:r w:rsidRPr="00F12BB0">
              <w:rPr>
                <w:rFonts w:ascii="Arial" w:hAnsi="Arial" w:cs="Arial"/>
                <w:position w:val="-6"/>
                <w:szCs w:val="22"/>
                <w:lang w:val="en-GB"/>
              </w:rPr>
              <w:object w:dxaOrig="540" w:dyaOrig="279">
                <v:shape id="_x0000_i1054" type="#_x0000_t75" style="width:27pt;height:12.75pt" o:ole="">
                  <v:imagedata r:id="rId69" o:title=""/>
                </v:shape>
                <o:OLEObject Type="Embed" ProgID="Equation.DSMT4" ShapeID="_x0000_i1054" DrawAspect="Content" ObjectID="_1562997300" r:id="rId70"/>
              </w:object>
            </w:r>
            <w:r w:rsidRPr="00E637B6">
              <w:rPr>
                <w:rFonts w:ascii="Arial" w:hAnsi="Arial" w:cs="Arial"/>
                <w:szCs w:val="22"/>
                <w:lang w:val="en-GB"/>
              </w:rPr>
              <w:t>, for the value of</w:t>
            </w:r>
            <w:r w:rsidRPr="00E637B6">
              <w:rPr>
                <w:rFonts w:ascii="Arial" w:hAnsi="Arial" w:cs="Arial"/>
                <w:i/>
                <w:szCs w:val="22"/>
                <w:lang w:val="en-GB"/>
              </w:rPr>
              <w:t xml:space="preserve"> </w:t>
            </w:r>
            <w:r w:rsidRPr="00E637B6">
              <w:rPr>
                <w:i/>
                <w:sz w:val="24"/>
                <w:szCs w:val="24"/>
                <w:lang w:val="en-GB"/>
              </w:rPr>
              <w:t>x</w:t>
            </w:r>
            <w:r w:rsidRPr="00E637B6">
              <w:rPr>
                <w:rFonts w:ascii="Arial" w:hAnsi="Arial" w:cs="Arial"/>
                <w:szCs w:val="22"/>
                <w:lang w:val="en-GB"/>
              </w:rPr>
              <w:t>.</w:t>
            </w:r>
          </w:p>
          <w:p w:rsidR="00B945DC" w:rsidRPr="00E637B6" w:rsidRDefault="00B945DC" w:rsidP="00907717">
            <w:pPr>
              <w:pStyle w:val="GCETabletxt"/>
              <w:spacing w:before="40" w:after="40" w:line="240" w:lineRule="auto"/>
              <w:ind w:left="113"/>
              <w:rPr>
                <w:rFonts w:ascii="Arial" w:hAnsi="Arial" w:cs="Arial"/>
                <w:szCs w:val="22"/>
                <w:lang w:val="en-GB"/>
              </w:rPr>
            </w:pPr>
            <w:r w:rsidRPr="00E637B6">
              <w:rPr>
                <w:rFonts w:ascii="Arial" w:hAnsi="Arial" w:cs="Arial"/>
                <w:szCs w:val="22"/>
                <w:u w:val="single"/>
                <w:lang w:val="en-GB"/>
              </w:rPr>
              <w:t>Exclusions</w:t>
            </w:r>
          </w:p>
          <w:p w:rsidR="00B945DC" w:rsidRDefault="00B945DC" w:rsidP="00907717">
            <w:pPr>
              <w:pStyle w:val="GCETabletxt"/>
              <w:spacing w:before="40" w:after="40" w:line="240" w:lineRule="auto"/>
              <w:ind w:left="113"/>
              <w:rPr>
                <w:rFonts w:ascii="Arial" w:hAnsi="Arial" w:cs="Arial"/>
                <w:szCs w:val="22"/>
                <w:lang w:val="en-GB"/>
              </w:rPr>
            </w:pPr>
            <w:r w:rsidRPr="00E637B6">
              <w:rPr>
                <w:rFonts w:ascii="Arial" w:hAnsi="Arial" w:cs="Arial"/>
                <w:szCs w:val="22"/>
                <w:lang w:val="en-GB"/>
              </w:rPr>
              <w:t>Inequalities involving more than one modulus sign or modulus of non-linear functions.</w:t>
            </w:r>
          </w:p>
          <w:p w:rsidR="00B945DC" w:rsidRPr="00E637B6" w:rsidRDefault="00B945DC" w:rsidP="00907717">
            <w:pPr>
              <w:pStyle w:val="GCETabletxt"/>
              <w:spacing w:before="40" w:after="40" w:line="240" w:lineRule="auto"/>
              <w:ind w:left="113"/>
              <w:rPr>
                <w:rFonts w:ascii="Arial" w:hAnsi="Arial" w:cs="Arial"/>
                <w:szCs w:val="22"/>
                <w:lang w:val="en-GB"/>
              </w:rPr>
            </w:pPr>
          </w:p>
        </w:tc>
        <w:tc>
          <w:tcPr>
            <w:tcW w:w="2268" w:type="dxa"/>
            <w:tcBorders>
              <w:bottom w:val="single" w:sz="6" w:space="0" w:color="6E0118"/>
            </w:tcBorders>
          </w:tcPr>
          <w:p w:rsidR="00B945DC" w:rsidRPr="00E637B6" w:rsidRDefault="00B945DC" w:rsidP="00907717">
            <w:pPr>
              <w:pStyle w:val="GCETabletxt"/>
              <w:spacing w:before="40" w:after="40" w:line="240" w:lineRule="atLeast"/>
              <w:rPr>
                <w:rFonts w:ascii="Arial" w:hAnsi="Arial" w:cs="Arial"/>
                <w:szCs w:val="22"/>
                <w:lang w:val="en-GB"/>
              </w:rPr>
            </w:pPr>
            <w:r w:rsidRPr="00E637B6">
              <w:rPr>
                <w:rFonts w:ascii="Arial" w:hAnsi="Arial" w:cs="Arial"/>
                <w:szCs w:val="22"/>
                <w:lang w:val="en-GB"/>
              </w:rPr>
              <w:t>C3f10</w:t>
            </w:r>
          </w:p>
        </w:tc>
        <w:tc>
          <w:tcPr>
            <w:tcW w:w="4537" w:type="dxa"/>
            <w:tcBorders>
              <w:bottom w:val="single" w:sz="6" w:space="0" w:color="6E0118"/>
            </w:tcBorders>
          </w:tcPr>
          <w:p w:rsidR="00B945DC" w:rsidRPr="00E637B6" w:rsidRDefault="00B945DC" w:rsidP="00907717">
            <w:pPr>
              <w:pStyle w:val="GCETabletxt"/>
              <w:spacing w:before="40" w:after="40" w:line="240" w:lineRule="atLeast"/>
              <w:rPr>
                <w:rFonts w:ascii="Arial" w:hAnsi="Arial" w:cs="Arial"/>
                <w:szCs w:val="22"/>
                <w:lang w:val="en-GB"/>
              </w:rPr>
            </w:pPr>
          </w:p>
        </w:tc>
      </w:tr>
      <w:tr w:rsidR="00B945DC" w:rsidRPr="00E637B6" w:rsidTr="004023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top w:val="single" w:sz="6" w:space="0" w:color="6E0118"/>
              <w:left w:val="single" w:sz="6" w:space="0" w:color="6E0118"/>
              <w:bottom w:val="single" w:sz="6" w:space="0" w:color="6E0118"/>
              <w:right w:val="single" w:sz="6" w:space="0" w:color="6E0118"/>
            </w:tcBorders>
            <w:vAlign w:val="center"/>
          </w:tcPr>
          <w:p w:rsidR="00B945DC" w:rsidRPr="00B945DC" w:rsidRDefault="00B945DC" w:rsidP="00402357">
            <w:pPr>
              <w:spacing w:before="80" w:after="80"/>
              <w:ind w:right="-20"/>
              <w:jc w:val="center"/>
              <w:rPr>
                <w:rFonts w:eastAsia="Arial"/>
                <w:color w:val="6E0118"/>
              </w:rPr>
            </w:pPr>
            <w:r w:rsidRPr="00B945DC">
              <w:rPr>
                <w:rFonts w:cs="Arial"/>
                <w:color w:val="6E0118"/>
              </w:rPr>
              <w:lastRenderedPageBreak/>
              <w:br w:type="page"/>
            </w:r>
            <w:r w:rsidRPr="00B945DC">
              <w:rPr>
                <w:rFonts w:cs="Arial"/>
                <w:b/>
                <w:color w:val="6E0118"/>
              </w:rPr>
              <w:t>Spec. Content</w:t>
            </w:r>
          </w:p>
        </w:tc>
        <w:tc>
          <w:tcPr>
            <w:tcW w:w="680" w:type="dxa"/>
            <w:tcBorders>
              <w:top w:val="single" w:sz="6" w:space="0" w:color="6E0118"/>
              <w:left w:val="single" w:sz="6" w:space="0" w:color="6E0118"/>
              <w:bottom w:val="single" w:sz="6" w:space="0" w:color="6E0118"/>
              <w:right w:val="single" w:sz="6" w:space="0" w:color="6E0118"/>
            </w:tcBorders>
            <w:vAlign w:val="center"/>
          </w:tcPr>
          <w:p w:rsidR="00B945DC" w:rsidRPr="00B945DC" w:rsidRDefault="00B945DC" w:rsidP="00402357">
            <w:pPr>
              <w:spacing w:before="80" w:after="80"/>
              <w:ind w:right="-20"/>
              <w:jc w:val="center"/>
              <w:rPr>
                <w:rFonts w:eastAsia="Arial"/>
                <w:color w:val="6E0118"/>
              </w:rPr>
            </w:pPr>
            <w:r w:rsidRPr="00B945DC">
              <w:rPr>
                <w:rFonts w:eastAsia="Arial"/>
                <w:b/>
                <w:bCs/>
                <w:color w:val="6E0118"/>
                <w:spacing w:val="-1"/>
              </w:rPr>
              <w:t>R</w:t>
            </w:r>
            <w:r w:rsidRPr="00B945DC">
              <w:rPr>
                <w:rFonts w:eastAsia="Arial"/>
                <w:b/>
                <w:bCs/>
                <w:color w:val="6E0118"/>
              </w:rPr>
              <w:t>e</w:t>
            </w:r>
            <w:r w:rsidRPr="00B945DC">
              <w:rPr>
                <w:rFonts w:eastAsia="Arial"/>
                <w:b/>
                <w:bCs/>
                <w:color w:val="6E0118"/>
                <w:spacing w:val="1"/>
              </w:rPr>
              <w:t>f</w:t>
            </w:r>
            <w:r w:rsidRPr="00B945DC">
              <w:rPr>
                <w:rFonts w:eastAsia="Arial"/>
                <w:b/>
                <w:bCs/>
                <w:color w:val="6E0118"/>
              </w:rPr>
              <w:t>.</w:t>
            </w:r>
          </w:p>
        </w:tc>
        <w:tc>
          <w:tcPr>
            <w:tcW w:w="5671" w:type="dxa"/>
            <w:tcBorders>
              <w:top w:val="single" w:sz="6" w:space="0" w:color="6E0118"/>
              <w:left w:val="single" w:sz="6" w:space="0" w:color="6E0118"/>
              <w:bottom w:val="single" w:sz="6" w:space="0" w:color="6E0118"/>
              <w:right w:val="single" w:sz="6" w:space="0" w:color="6E0118"/>
            </w:tcBorders>
            <w:vAlign w:val="center"/>
          </w:tcPr>
          <w:p w:rsidR="00B945DC" w:rsidRPr="00B945DC" w:rsidRDefault="00B945DC" w:rsidP="00402357">
            <w:pPr>
              <w:spacing w:before="80" w:after="80"/>
              <w:ind w:right="-20"/>
              <w:jc w:val="center"/>
              <w:rPr>
                <w:rFonts w:eastAsia="Arial"/>
                <w:color w:val="6E0118"/>
              </w:rPr>
            </w:pPr>
            <w:r w:rsidRPr="00B945DC">
              <w:rPr>
                <w:rFonts w:eastAsia="Arial"/>
                <w:b/>
                <w:bCs/>
                <w:color w:val="6E0118"/>
                <w:spacing w:val="-1"/>
              </w:rPr>
              <w:t>Learning outcomes, Notes, Notation, Exclusions</w:t>
            </w:r>
          </w:p>
        </w:tc>
        <w:tc>
          <w:tcPr>
            <w:tcW w:w="2268" w:type="dxa"/>
            <w:tcBorders>
              <w:top w:val="single" w:sz="6" w:space="0" w:color="6E0118"/>
              <w:left w:val="single" w:sz="6" w:space="0" w:color="6E0118"/>
              <w:bottom w:val="single" w:sz="6" w:space="0" w:color="6E0118"/>
              <w:right w:val="single" w:sz="6" w:space="0" w:color="6E0118"/>
            </w:tcBorders>
            <w:vAlign w:val="center"/>
          </w:tcPr>
          <w:p w:rsidR="00B945DC" w:rsidRPr="00B945DC" w:rsidRDefault="00B945DC" w:rsidP="00402357">
            <w:pPr>
              <w:spacing w:before="80" w:after="80"/>
              <w:ind w:right="-20"/>
              <w:jc w:val="center"/>
              <w:rPr>
                <w:b/>
                <w:color w:val="6E0118"/>
                <w:spacing w:val="2"/>
              </w:rPr>
            </w:pPr>
            <w:r w:rsidRPr="00B945DC">
              <w:rPr>
                <w:b/>
                <w:color w:val="6E0118"/>
                <w:spacing w:val="2"/>
              </w:rPr>
              <w:t xml:space="preserve">Legacy Unit </w:t>
            </w:r>
            <w:r w:rsidR="005D36B9">
              <w:rPr>
                <w:b/>
                <w:color w:val="6E0118"/>
                <w:spacing w:val="2"/>
              </w:rPr>
              <w:t>and Ref.</w:t>
            </w:r>
          </w:p>
        </w:tc>
        <w:tc>
          <w:tcPr>
            <w:tcW w:w="4537" w:type="dxa"/>
            <w:tcBorders>
              <w:top w:val="single" w:sz="6" w:space="0" w:color="6E0118"/>
              <w:left w:val="single" w:sz="6" w:space="0" w:color="6E0118"/>
              <w:bottom w:val="single" w:sz="6" w:space="0" w:color="6E0118"/>
              <w:right w:val="single" w:sz="6" w:space="0" w:color="6E0118"/>
            </w:tcBorders>
            <w:vAlign w:val="center"/>
          </w:tcPr>
          <w:p w:rsidR="00B945DC" w:rsidRPr="00B945DC" w:rsidRDefault="00B945DC" w:rsidP="00402357">
            <w:pPr>
              <w:spacing w:before="80" w:after="80"/>
              <w:ind w:right="-20"/>
              <w:jc w:val="center"/>
              <w:rPr>
                <w:b/>
                <w:color w:val="6E0118"/>
                <w:spacing w:val="2"/>
              </w:rPr>
            </w:pPr>
            <w:r w:rsidRPr="00B945DC">
              <w:rPr>
                <w:b/>
                <w:color w:val="6E0118"/>
                <w:spacing w:val="2"/>
              </w:rPr>
              <w:t>Notes</w:t>
            </w:r>
          </w:p>
        </w:tc>
      </w:tr>
      <w:tr w:rsidR="00B945DC" w:rsidRPr="00835500" w:rsidTr="004023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top w:val="single" w:sz="6" w:space="0" w:color="6E0118"/>
              <w:left w:val="single" w:sz="6" w:space="0" w:color="6E0118"/>
              <w:bottom w:val="single" w:sz="6" w:space="0" w:color="6E0118"/>
              <w:right w:val="single" w:sz="6" w:space="0" w:color="6E0118"/>
            </w:tcBorders>
            <w:shd w:val="clear" w:color="auto" w:fill="D9D9D9" w:themeFill="background1" w:themeFillShade="D9"/>
          </w:tcPr>
          <w:p w:rsidR="00B945DC" w:rsidRPr="00E637B6" w:rsidRDefault="00B945DC" w:rsidP="00907717">
            <w:pPr>
              <w:spacing w:before="80" w:after="80"/>
              <w:ind w:left="52" w:right="91"/>
              <w:rPr>
                <w:spacing w:val="-1"/>
              </w:rPr>
            </w:pPr>
            <w:r w:rsidRPr="00E637B6">
              <w:rPr>
                <w:spacing w:val="-1"/>
              </w:rPr>
              <w:t>Modelling</w:t>
            </w:r>
          </w:p>
        </w:tc>
        <w:tc>
          <w:tcPr>
            <w:tcW w:w="680" w:type="dxa"/>
            <w:tcBorders>
              <w:top w:val="single" w:sz="6" w:space="0" w:color="6E0118"/>
              <w:left w:val="single" w:sz="6" w:space="0" w:color="6E0118"/>
              <w:bottom w:val="single" w:sz="6" w:space="0" w:color="6E0118"/>
              <w:right w:val="single" w:sz="6" w:space="0" w:color="6E0118"/>
            </w:tcBorders>
            <w:shd w:val="clear" w:color="auto" w:fill="D9D9D9" w:themeFill="background1" w:themeFillShade="D9"/>
          </w:tcPr>
          <w:p w:rsidR="00B945DC" w:rsidRPr="00E637B6" w:rsidRDefault="00B945DC" w:rsidP="00907717">
            <w:pPr>
              <w:spacing w:before="80" w:after="80"/>
              <w:ind w:right="33"/>
              <w:jc w:val="right"/>
            </w:pPr>
            <w:r>
              <w:t>M</w:t>
            </w:r>
            <w:r w:rsidRPr="00E637B6">
              <w:t>f8</w:t>
            </w:r>
          </w:p>
        </w:tc>
        <w:tc>
          <w:tcPr>
            <w:tcW w:w="5671" w:type="dxa"/>
            <w:tcBorders>
              <w:top w:val="single" w:sz="6" w:space="0" w:color="6E0118"/>
              <w:left w:val="single" w:sz="6" w:space="0" w:color="6E0118"/>
              <w:bottom w:val="single" w:sz="6" w:space="0" w:color="6E0118"/>
              <w:right w:val="single" w:sz="6" w:space="0" w:color="6E0118"/>
            </w:tcBorders>
            <w:shd w:val="clear" w:color="auto" w:fill="D9D9D9" w:themeFill="background1" w:themeFillShade="D9"/>
          </w:tcPr>
          <w:p w:rsidR="00B945DC" w:rsidRPr="00E637B6" w:rsidRDefault="00B945DC" w:rsidP="00907717">
            <w:pPr>
              <w:pStyle w:val="GCETabletxt"/>
              <w:spacing w:before="40" w:after="40" w:line="240" w:lineRule="auto"/>
              <w:ind w:left="113"/>
              <w:rPr>
                <w:rFonts w:ascii="Arial" w:eastAsia="Arial" w:hAnsi="Arial" w:cs="Arial"/>
                <w:spacing w:val="1"/>
                <w:szCs w:val="22"/>
                <w:lang w:val="en-GB"/>
              </w:rPr>
            </w:pPr>
            <w:r w:rsidRPr="00E637B6">
              <w:rPr>
                <w:rFonts w:ascii="Arial" w:eastAsia="Arial" w:hAnsi="Arial" w:cs="Arial"/>
                <w:spacing w:val="1"/>
                <w:szCs w:val="22"/>
                <w:lang w:val="en-GB"/>
              </w:rPr>
              <w:t>Be able to use functions in modelling.</w:t>
            </w:r>
          </w:p>
          <w:p w:rsidR="00B945DC" w:rsidRPr="00E637B6" w:rsidRDefault="00B945DC" w:rsidP="00907717">
            <w:pPr>
              <w:pStyle w:val="GCETabletxt"/>
              <w:spacing w:before="40" w:after="40" w:line="240" w:lineRule="auto"/>
              <w:ind w:left="113"/>
              <w:rPr>
                <w:rFonts w:ascii="Arial" w:eastAsia="Arial" w:hAnsi="Arial" w:cs="Arial"/>
                <w:spacing w:val="1"/>
                <w:szCs w:val="22"/>
                <w:lang w:val="en-GB"/>
              </w:rPr>
            </w:pPr>
            <w:r w:rsidRPr="00E637B6">
              <w:rPr>
                <w:rFonts w:ascii="Arial" w:eastAsia="Arial" w:hAnsi="Arial" w:cs="Arial"/>
                <w:spacing w:val="1"/>
                <w:szCs w:val="22"/>
                <w:u w:val="single"/>
                <w:lang w:val="en-GB"/>
              </w:rPr>
              <w:t>Notes</w:t>
            </w:r>
          </w:p>
          <w:p w:rsidR="00B945DC" w:rsidRPr="00E637B6" w:rsidRDefault="00B945DC" w:rsidP="00907717">
            <w:pPr>
              <w:pStyle w:val="GCETabletxt"/>
              <w:spacing w:before="40" w:after="40" w:line="240" w:lineRule="auto"/>
              <w:ind w:left="113"/>
              <w:rPr>
                <w:rFonts w:ascii="Arial" w:hAnsi="Arial" w:cs="Arial"/>
                <w:szCs w:val="22"/>
                <w:lang w:val="en-GB"/>
              </w:rPr>
            </w:pPr>
            <w:r w:rsidRPr="00E637B6">
              <w:rPr>
                <w:rFonts w:ascii="Arial" w:eastAsia="Arial" w:hAnsi="Arial" w:cs="Arial"/>
                <w:spacing w:val="1"/>
                <w:szCs w:val="22"/>
                <w:lang w:val="en-GB"/>
              </w:rPr>
              <w:t>Including consideration of limitations and refinements of the models.</w:t>
            </w:r>
          </w:p>
        </w:tc>
        <w:tc>
          <w:tcPr>
            <w:tcW w:w="2268" w:type="dxa"/>
            <w:tcBorders>
              <w:top w:val="single" w:sz="6" w:space="0" w:color="6E0118"/>
              <w:left w:val="single" w:sz="6" w:space="0" w:color="6E0118"/>
              <w:bottom w:val="single" w:sz="6" w:space="0" w:color="6E0118"/>
              <w:right w:val="single" w:sz="6" w:space="0" w:color="6E0118"/>
            </w:tcBorders>
          </w:tcPr>
          <w:p w:rsidR="00B945DC" w:rsidRPr="00E637B6" w:rsidRDefault="00B945DC" w:rsidP="00907717">
            <w:pPr>
              <w:pStyle w:val="GCETabletxt"/>
              <w:spacing w:before="40" w:after="40" w:line="240" w:lineRule="atLeast"/>
              <w:rPr>
                <w:rFonts w:ascii="Arial" w:hAnsi="Arial" w:cs="Arial"/>
                <w:szCs w:val="22"/>
                <w:lang w:val="en-GB"/>
              </w:rPr>
            </w:pPr>
          </w:p>
        </w:tc>
        <w:tc>
          <w:tcPr>
            <w:tcW w:w="4537" w:type="dxa"/>
            <w:tcBorders>
              <w:top w:val="single" w:sz="6" w:space="0" w:color="6E0118"/>
              <w:left w:val="single" w:sz="6" w:space="0" w:color="6E0118"/>
              <w:bottom w:val="single" w:sz="6" w:space="0" w:color="6E0118"/>
              <w:right w:val="single" w:sz="6" w:space="0" w:color="6E0118"/>
            </w:tcBorders>
          </w:tcPr>
          <w:p w:rsidR="00B945DC" w:rsidRPr="00E637B6" w:rsidRDefault="00B945DC" w:rsidP="00907717">
            <w:pPr>
              <w:pStyle w:val="GCETabletxt"/>
              <w:spacing w:before="40" w:after="40" w:line="240" w:lineRule="atLeast"/>
              <w:rPr>
                <w:rFonts w:ascii="Arial" w:hAnsi="Arial" w:cs="Arial"/>
                <w:szCs w:val="22"/>
                <w:lang w:val="en-GB"/>
              </w:rPr>
            </w:pPr>
            <w:r w:rsidRPr="00E637B6">
              <w:rPr>
                <w:rFonts w:ascii="Arial" w:hAnsi="Arial" w:cs="Arial"/>
                <w:szCs w:val="22"/>
                <w:lang w:val="en-GB"/>
              </w:rPr>
              <w:t>The specific requirement to use functions in modelling is new.</w:t>
            </w:r>
          </w:p>
        </w:tc>
      </w:tr>
      <w:tr w:rsidR="00B945DC" w:rsidRPr="00835500" w:rsidTr="004023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857" w:type="dxa"/>
            <w:gridSpan w:val="5"/>
            <w:tcBorders>
              <w:top w:val="single" w:sz="6" w:space="0" w:color="6E0118"/>
              <w:left w:val="single" w:sz="6" w:space="0" w:color="6E0118"/>
              <w:bottom w:val="single" w:sz="6" w:space="0" w:color="6E0118"/>
              <w:right w:val="single" w:sz="6" w:space="0" w:color="6E0118"/>
            </w:tcBorders>
            <w:vAlign w:val="center"/>
          </w:tcPr>
          <w:p w:rsidR="00B945DC" w:rsidRPr="00835500" w:rsidRDefault="00B945DC" w:rsidP="00402357">
            <w:pPr>
              <w:spacing w:before="80" w:after="0"/>
              <w:ind w:left="227" w:right="-20"/>
              <w:jc w:val="center"/>
              <w:rPr>
                <w:rFonts w:cs="Arial"/>
                <w:sz w:val="20"/>
              </w:rPr>
            </w:pPr>
            <w:r w:rsidRPr="00B945DC">
              <w:rPr>
                <w:rFonts w:eastAsia="Arial"/>
                <w:b/>
                <w:bCs/>
                <w:color w:val="6E0118"/>
                <w:spacing w:val="-1"/>
                <w:sz w:val="24"/>
                <w:szCs w:val="24"/>
              </w:rPr>
              <w:t>PURE MATHEMATICS: GRAPHS (1)</w:t>
            </w:r>
          </w:p>
        </w:tc>
      </w:tr>
      <w:tr w:rsidR="00B945DC" w:rsidRPr="00835500" w:rsidTr="004023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top w:val="single" w:sz="6" w:space="0" w:color="6E0118"/>
              <w:left w:val="single" w:sz="6" w:space="0" w:color="6E0118"/>
              <w:bottom w:val="single" w:sz="6" w:space="0" w:color="6E0118"/>
              <w:right w:val="single" w:sz="6" w:space="0" w:color="6E0118"/>
            </w:tcBorders>
          </w:tcPr>
          <w:p w:rsidR="00B945DC" w:rsidRPr="00E637B6" w:rsidRDefault="00B945DC" w:rsidP="00907717">
            <w:pPr>
              <w:spacing w:before="80" w:after="80"/>
              <w:ind w:left="52" w:right="91"/>
              <w:rPr>
                <w:spacing w:val="-1"/>
              </w:rPr>
            </w:pPr>
            <w:r w:rsidRPr="004D48E4">
              <w:rPr>
                <w:spacing w:val="-1"/>
              </w:rPr>
              <w:t>Graphs</w:t>
            </w:r>
          </w:p>
        </w:tc>
        <w:tc>
          <w:tcPr>
            <w:tcW w:w="680" w:type="dxa"/>
            <w:tcBorders>
              <w:top w:val="single" w:sz="6" w:space="0" w:color="6E0118"/>
              <w:left w:val="single" w:sz="6" w:space="0" w:color="6E0118"/>
              <w:bottom w:val="single" w:sz="6" w:space="0" w:color="6E0118"/>
              <w:right w:val="single" w:sz="6" w:space="0" w:color="6E0118"/>
            </w:tcBorders>
          </w:tcPr>
          <w:p w:rsidR="00B945DC" w:rsidRPr="00E637B6" w:rsidRDefault="00B945DC" w:rsidP="00907717">
            <w:pPr>
              <w:spacing w:before="80" w:after="80"/>
              <w:ind w:right="33"/>
              <w:jc w:val="right"/>
            </w:pPr>
            <w:r w:rsidRPr="00E637B6">
              <w:t>MC1</w:t>
            </w:r>
          </w:p>
        </w:tc>
        <w:tc>
          <w:tcPr>
            <w:tcW w:w="5671" w:type="dxa"/>
            <w:tcBorders>
              <w:top w:val="single" w:sz="6" w:space="0" w:color="6E0118"/>
              <w:left w:val="single" w:sz="6" w:space="0" w:color="6E0118"/>
              <w:bottom w:val="single" w:sz="6" w:space="0" w:color="6E0118"/>
              <w:right w:val="single" w:sz="6" w:space="0" w:color="6E0118"/>
            </w:tcBorders>
          </w:tcPr>
          <w:p w:rsidR="00B945DC" w:rsidRPr="00E637B6" w:rsidRDefault="00B945DC" w:rsidP="00907717">
            <w:pPr>
              <w:pStyle w:val="GCETabletxt"/>
              <w:spacing w:before="40" w:after="40" w:line="240" w:lineRule="atLeast"/>
              <w:rPr>
                <w:rFonts w:ascii="Arial" w:hAnsi="Arial" w:cs="Arial"/>
                <w:b/>
                <w:szCs w:val="22"/>
                <w:lang w:val="en-GB"/>
              </w:rPr>
            </w:pPr>
            <w:r w:rsidRPr="00E637B6">
              <w:rPr>
                <w:rFonts w:ascii="Arial" w:hAnsi="Arial" w:cs="Arial"/>
                <w:szCs w:val="22"/>
                <w:lang w:val="en-GB"/>
              </w:rPr>
              <w:t>Understand and use graphs of functions.</w:t>
            </w:r>
          </w:p>
        </w:tc>
        <w:tc>
          <w:tcPr>
            <w:tcW w:w="2268" w:type="dxa"/>
            <w:tcBorders>
              <w:top w:val="single" w:sz="6" w:space="0" w:color="6E0118"/>
              <w:left w:val="single" w:sz="6" w:space="0" w:color="6E0118"/>
              <w:bottom w:val="single" w:sz="6" w:space="0" w:color="6E0118"/>
              <w:right w:val="single" w:sz="6" w:space="0" w:color="6E0118"/>
            </w:tcBorders>
          </w:tcPr>
          <w:p w:rsidR="00B945DC" w:rsidRPr="00E637B6" w:rsidRDefault="00B945DC" w:rsidP="00907717">
            <w:pPr>
              <w:pStyle w:val="GCETabletxt"/>
              <w:spacing w:before="40" w:after="40" w:line="240" w:lineRule="atLeast"/>
              <w:rPr>
                <w:rFonts w:ascii="Arial" w:hAnsi="Arial" w:cs="Arial"/>
                <w:szCs w:val="22"/>
                <w:lang w:val="en-GB"/>
              </w:rPr>
            </w:pPr>
          </w:p>
        </w:tc>
        <w:tc>
          <w:tcPr>
            <w:tcW w:w="4537" w:type="dxa"/>
            <w:tcBorders>
              <w:top w:val="single" w:sz="6" w:space="0" w:color="6E0118"/>
              <w:left w:val="single" w:sz="6" w:space="0" w:color="6E0118"/>
              <w:bottom w:val="single" w:sz="6" w:space="0" w:color="6E0118"/>
              <w:right w:val="single" w:sz="6" w:space="0" w:color="6E0118"/>
            </w:tcBorders>
          </w:tcPr>
          <w:p w:rsidR="00B945DC" w:rsidRPr="00E637B6" w:rsidRDefault="00B945DC" w:rsidP="00907717">
            <w:pPr>
              <w:pStyle w:val="GCETabletxt"/>
              <w:spacing w:before="40" w:after="40" w:line="240" w:lineRule="atLeast"/>
              <w:ind w:left="113"/>
              <w:rPr>
                <w:rFonts w:ascii="Arial" w:hAnsi="Arial" w:cs="Arial"/>
                <w:szCs w:val="22"/>
                <w:lang w:val="en-GB"/>
              </w:rPr>
            </w:pPr>
            <w:r w:rsidRPr="00E637B6">
              <w:rPr>
                <w:rFonts w:ascii="Arial" w:hAnsi="Arial" w:cs="Arial"/>
                <w:szCs w:val="22"/>
                <w:lang w:val="en-GB"/>
              </w:rPr>
              <w:t>This is a new statement but the content was implicit in the legacy specification.</w:t>
            </w:r>
          </w:p>
        </w:tc>
      </w:tr>
      <w:tr w:rsidR="00B945DC" w:rsidRPr="00835500" w:rsidTr="004023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vMerge w:val="restart"/>
            <w:tcBorders>
              <w:top w:val="single" w:sz="6" w:space="0" w:color="6E0118"/>
              <w:left w:val="single" w:sz="6" w:space="0" w:color="6E0118"/>
              <w:bottom w:val="single" w:sz="6" w:space="0" w:color="6E0118"/>
              <w:right w:val="single" w:sz="6" w:space="0" w:color="6E0118"/>
            </w:tcBorders>
            <w:shd w:val="clear" w:color="auto" w:fill="auto"/>
          </w:tcPr>
          <w:p w:rsidR="00B945DC" w:rsidRPr="00E637B6" w:rsidRDefault="00B945DC" w:rsidP="00907717">
            <w:pPr>
              <w:spacing w:before="80" w:after="80"/>
              <w:ind w:left="52" w:right="91"/>
              <w:rPr>
                <w:spacing w:val="-1"/>
              </w:rPr>
            </w:pPr>
            <w:r w:rsidRPr="00E637B6">
              <w:rPr>
                <w:spacing w:val="-1"/>
              </w:rPr>
              <w:t>Sketching curves</w:t>
            </w:r>
          </w:p>
        </w:tc>
        <w:tc>
          <w:tcPr>
            <w:tcW w:w="680" w:type="dxa"/>
            <w:tcBorders>
              <w:top w:val="single" w:sz="6" w:space="0" w:color="6E0118"/>
              <w:left w:val="single" w:sz="6" w:space="0" w:color="6E0118"/>
              <w:bottom w:val="single" w:sz="6" w:space="0" w:color="6E0118"/>
              <w:right w:val="single" w:sz="6" w:space="0" w:color="6E0118"/>
            </w:tcBorders>
            <w:shd w:val="clear" w:color="auto" w:fill="auto"/>
          </w:tcPr>
          <w:p w:rsidR="00B945DC" w:rsidRPr="00E637B6" w:rsidRDefault="00B945DC" w:rsidP="00907717">
            <w:pPr>
              <w:spacing w:before="80" w:after="80"/>
              <w:ind w:right="33"/>
              <w:jc w:val="right"/>
            </w:pPr>
            <w:r w:rsidRPr="00E637B6">
              <w:t>C2</w:t>
            </w:r>
          </w:p>
        </w:tc>
        <w:tc>
          <w:tcPr>
            <w:tcW w:w="5671" w:type="dxa"/>
            <w:tcBorders>
              <w:top w:val="single" w:sz="6" w:space="0" w:color="6E0118"/>
              <w:left w:val="single" w:sz="6" w:space="0" w:color="6E0118"/>
              <w:bottom w:val="single" w:sz="6" w:space="0" w:color="6E0118"/>
              <w:right w:val="single" w:sz="6" w:space="0" w:color="6E0118"/>
            </w:tcBorders>
            <w:shd w:val="clear" w:color="auto" w:fill="auto"/>
          </w:tcPr>
          <w:p w:rsidR="00B945DC" w:rsidRPr="00E637B6" w:rsidRDefault="00B945DC" w:rsidP="00907717">
            <w:pPr>
              <w:pStyle w:val="GCETabletxt"/>
              <w:spacing w:before="40" w:after="40" w:line="240" w:lineRule="auto"/>
              <w:ind w:left="113"/>
              <w:rPr>
                <w:rFonts w:ascii="Arial" w:hAnsi="Arial" w:cs="Arial"/>
                <w:szCs w:val="22"/>
                <w:lang w:val="en-GB"/>
              </w:rPr>
            </w:pPr>
            <w:r w:rsidRPr="00E637B6">
              <w:rPr>
                <w:rFonts w:ascii="Arial" w:hAnsi="Arial" w:cs="Arial"/>
                <w:szCs w:val="22"/>
                <w:lang w:val="en-GB"/>
              </w:rPr>
              <w:t>Understand how to find intersection points of a curve with coordinate axes.</w:t>
            </w:r>
          </w:p>
          <w:p w:rsidR="00B945DC" w:rsidRPr="00E637B6" w:rsidRDefault="00B945DC" w:rsidP="00907717">
            <w:pPr>
              <w:pStyle w:val="GCETabletxt"/>
              <w:spacing w:before="40" w:after="40" w:line="240" w:lineRule="auto"/>
              <w:ind w:left="113"/>
              <w:rPr>
                <w:rFonts w:ascii="Arial" w:hAnsi="Arial" w:cs="Arial"/>
                <w:szCs w:val="22"/>
                <w:lang w:val="en-GB"/>
              </w:rPr>
            </w:pPr>
            <w:r w:rsidRPr="00E637B6">
              <w:rPr>
                <w:rFonts w:ascii="Arial" w:hAnsi="Arial" w:cs="Arial"/>
                <w:szCs w:val="22"/>
                <w:u w:val="single"/>
                <w:lang w:val="en-GB"/>
              </w:rPr>
              <w:t>Notes</w:t>
            </w:r>
          </w:p>
          <w:p w:rsidR="00B945DC" w:rsidRPr="00E637B6" w:rsidRDefault="00B945DC" w:rsidP="00907717">
            <w:pPr>
              <w:pStyle w:val="GCETabletxt"/>
              <w:spacing w:before="40" w:after="40" w:line="240" w:lineRule="auto"/>
              <w:ind w:left="113"/>
              <w:rPr>
                <w:rFonts w:ascii="Arial" w:hAnsi="Arial" w:cs="Arial"/>
                <w:b/>
                <w:szCs w:val="22"/>
                <w:lang w:val="en-GB"/>
              </w:rPr>
            </w:pPr>
            <w:r w:rsidRPr="00E637B6">
              <w:rPr>
                <w:rFonts w:ascii="Arial" w:hAnsi="Arial" w:cs="Arial"/>
                <w:szCs w:val="22"/>
                <w:lang w:val="en-GB"/>
              </w:rPr>
              <w:t>Including relating this to the solution of an equation.</w:t>
            </w:r>
          </w:p>
        </w:tc>
        <w:tc>
          <w:tcPr>
            <w:tcW w:w="2268" w:type="dxa"/>
            <w:tcBorders>
              <w:top w:val="single" w:sz="6" w:space="0" w:color="6E0118"/>
              <w:left w:val="single" w:sz="6" w:space="0" w:color="6E0118"/>
              <w:bottom w:val="single" w:sz="6" w:space="0" w:color="6E0118"/>
              <w:right w:val="single" w:sz="6" w:space="0" w:color="6E0118"/>
            </w:tcBorders>
            <w:shd w:val="clear" w:color="auto" w:fill="auto"/>
          </w:tcPr>
          <w:p w:rsidR="00B945DC" w:rsidRPr="00E637B6" w:rsidRDefault="00B945DC" w:rsidP="00907717">
            <w:pPr>
              <w:pStyle w:val="GCETabletxt"/>
              <w:spacing w:before="40" w:after="40" w:line="240" w:lineRule="atLeast"/>
              <w:rPr>
                <w:rFonts w:ascii="Arial" w:hAnsi="Arial" w:cs="Arial"/>
                <w:szCs w:val="22"/>
                <w:lang w:val="en-GB"/>
              </w:rPr>
            </w:pPr>
            <w:r w:rsidRPr="00E637B6">
              <w:rPr>
                <w:rFonts w:ascii="Arial" w:hAnsi="Arial" w:cs="Arial"/>
                <w:szCs w:val="22"/>
                <w:lang w:val="en-GB"/>
              </w:rPr>
              <w:t>C1a4</w:t>
            </w:r>
          </w:p>
        </w:tc>
        <w:tc>
          <w:tcPr>
            <w:tcW w:w="4537" w:type="dxa"/>
            <w:tcBorders>
              <w:top w:val="single" w:sz="6" w:space="0" w:color="6E0118"/>
              <w:left w:val="single" w:sz="6" w:space="0" w:color="6E0118"/>
              <w:bottom w:val="single" w:sz="6" w:space="0" w:color="6E0118"/>
              <w:right w:val="single" w:sz="6" w:space="0" w:color="6E0118"/>
            </w:tcBorders>
            <w:shd w:val="clear" w:color="auto" w:fill="auto"/>
          </w:tcPr>
          <w:p w:rsidR="00B945DC" w:rsidRPr="00E637B6" w:rsidRDefault="00B945DC" w:rsidP="00907717">
            <w:pPr>
              <w:pStyle w:val="GCETabletxt"/>
              <w:spacing w:before="40" w:after="40" w:line="240" w:lineRule="atLeast"/>
              <w:ind w:left="0"/>
              <w:rPr>
                <w:rFonts w:ascii="Arial" w:hAnsi="Arial" w:cs="Arial"/>
                <w:szCs w:val="22"/>
                <w:lang w:val="en-GB"/>
              </w:rPr>
            </w:pPr>
          </w:p>
        </w:tc>
      </w:tr>
      <w:tr w:rsidR="00B945DC" w:rsidRPr="00835500" w:rsidTr="004023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vMerge/>
            <w:tcBorders>
              <w:top w:val="single" w:sz="6" w:space="0" w:color="6E0118"/>
              <w:left w:val="single" w:sz="6" w:space="0" w:color="6E0118"/>
              <w:bottom w:val="single" w:sz="6" w:space="0" w:color="6E0118"/>
              <w:right w:val="single" w:sz="6" w:space="0" w:color="6E0118"/>
            </w:tcBorders>
            <w:shd w:val="clear" w:color="auto" w:fill="auto"/>
          </w:tcPr>
          <w:p w:rsidR="00B945DC" w:rsidRPr="00E637B6" w:rsidRDefault="00B945DC" w:rsidP="00907717">
            <w:pPr>
              <w:spacing w:before="80" w:after="80"/>
              <w:ind w:left="52" w:right="91"/>
              <w:rPr>
                <w:spacing w:val="-1"/>
              </w:rPr>
            </w:pPr>
          </w:p>
        </w:tc>
        <w:tc>
          <w:tcPr>
            <w:tcW w:w="680" w:type="dxa"/>
            <w:tcBorders>
              <w:top w:val="single" w:sz="6" w:space="0" w:color="6E0118"/>
              <w:left w:val="single" w:sz="6" w:space="0" w:color="6E0118"/>
              <w:bottom w:val="single" w:sz="6" w:space="0" w:color="6E0118"/>
              <w:right w:val="single" w:sz="6" w:space="0" w:color="6E0118"/>
            </w:tcBorders>
          </w:tcPr>
          <w:p w:rsidR="00B945DC" w:rsidRPr="00E637B6" w:rsidRDefault="00B945DC" w:rsidP="00907717">
            <w:pPr>
              <w:spacing w:before="80" w:after="80"/>
              <w:ind w:right="33"/>
              <w:jc w:val="right"/>
            </w:pPr>
            <w:r w:rsidRPr="00E637B6">
              <w:t>C3</w:t>
            </w:r>
          </w:p>
        </w:tc>
        <w:tc>
          <w:tcPr>
            <w:tcW w:w="5671" w:type="dxa"/>
            <w:tcBorders>
              <w:top w:val="single" w:sz="6" w:space="0" w:color="6E0118"/>
              <w:left w:val="single" w:sz="6" w:space="0" w:color="6E0118"/>
              <w:bottom w:val="single" w:sz="6" w:space="0" w:color="6E0118"/>
              <w:right w:val="single" w:sz="6" w:space="0" w:color="6E0118"/>
            </w:tcBorders>
          </w:tcPr>
          <w:p w:rsidR="00B945DC" w:rsidRPr="00E637B6" w:rsidRDefault="00B945DC" w:rsidP="00907717">
            <w:pPr>
              <w:pStyle w:val="GCETabletxt"/>
              <w:spacing w:before="40" w:after="40" w:line="240" w:lineRule="atLeast"/>
              <w:rPr>
                <w:rFonts w:ascii="Arial" w:hAnsi="Arial" w:cs="Arial"/>
                <w:szCs w:val="22"/>
                <w:lang w:val="en-GB"/>
              </w:rPr>
            </w:pPr>
            <w:r w:rsidRPr="00E637B6">
              <w:rPr>
                <w:rFonts w:ascii="Arial" w:hAnsi="Arial" w:cs="Arial"/>
                <w:szCs w:val="22"/>
                <w:lang w:val="en-GB"/>
              </w:rPr>
              <w:t>Understand and be able to use the method of completing the square to find the line of symmetry and turning point of the graph of a quadratic function and to sketch a quadratic curve (parabola).</w:t>
            </w:r>
          </w:p>
          <w:p w:rsidR="00B945DC" w:rsidRPr="00E637B6" w:rsidRDefault="00B945DC" w:rsidP="00907717">
            <w:pPr>
              <w:pStyle w:val="GCETabletxt"/>
              <w:spacing w:before="40" w:after="40" w:line="240" w:lineRule="atLeast"/>
              <w:rPr>
                <w:rFonts w:ascii="Arial" w:hAnsi="Arial" w:cs="Arial"/>
                <w:szCs w:val="22"/>
                <w:lang w:val="en-GB"/>
              </w:rPr>
            </w:pPr>
            <w:r w:rsidRPr="00E637B6">
              <w:rPr>
                <w:rFonts w:ascii="Arial" w:hAnsi="Arial" w:cs="Arial"/>
                <w:szCs w:val="22"/>
                <w:u w:val="single"/>
                <w:lang w:val="en-GB"/>
              </w:rPr>
              <w:t>Notes</w:t>
            </w:r>
          </w:p>
          <w:p w:rsidR="00B945DC" w:rsidRPr="00E637B6" w:rsidRDefault="00B945DC" w:rsidP="00907717">
            <w:pPr>
              <w:pStyle w:val="GCETabletxt"/>
              <w:spacing w:before="40" w:after="40" w:line="240" w:lineRule="atLeast"/>
              <w:rPr>
                <w:rFonts w:ascii="Arial" w:hAnsi="Arial" w:cs="Arial"/>
                <w:szCs w:val="22"/>
                <w:lang w:val="en-GB"/>
              </w:rPr>
            </w:pPr>
            <w:r w:rsidRPr="00E637B6">
              <w:rPr>
                <w:rFonts w:ascii="Arial" w:hAnsi="Arial" w:cs="Arial"/>
                <w:szCs w:val="22"/>
                <w:lang w:val="en-GB"/>
              </w:rPr>
              <w:t xml:space="preserve">The curve </w:t>
            </w:r>
            <w:r w:rsidRPr="00F12BB0">
              <w:rPr>
                <w:rFonts w:ascii="Arial" w:hAnsi="Arial" w:cs="Arial"/>
                <w:position w:val="-14"/>
                <w:szCs w:val="22"/>
                <w:lang w:val="en-GB"/>
              </w:rPr>
              <w:object w:dxaOrig="1740" w:dyaOrig="440">
                <v:shape id="_x0000_i1055" type="#_x0000_t75" style="width:87pt;height:21.75pt" o:ole="">
                  <v:imagedata r:id="rId71" o:title=""/>
                </v:shape>
                <o:OLEObject Type="Embed" ProgID="Equation.DSMT4" ShapeID="_x0000_i1055" DrawAspect="Content" ObjectID="_1562997301" r:id="rId72"/>
              </w:object>
            </w:r>
            <w:r w:rsidRPr="00E637B6">
              <w:rPr>
                <w:rFonts w:ascii="Arial" w:hAnsi="Arial" w:cs="Arial"/>
                <w:szCs w:val="22"/>
                <w:lang w:val="en-GB"/>
              </w:rPr>
              <w:t xml:space="preserve">  has</w:t>
            </w:r>
          </w:p>
          <w:p w:rsidR="00B945DC" w:rsidRPr="00E637B6" w:rsidRDefault="00B945DC" w:rsidP="00B945DC">
            <w:pPr>
              <w:pStyle w:val="GCETabletxt"/>
              <w:numPr>
                <w:ilvl w:val="0"/>
                <w:numId w:val="18"/>
              </w:numPr>
              <w:spacing w:before="40" w:after="40" w:line="240" w:lineRule="atLeast"/>
              <w:ind w:left="590" w:hanging="283"/>
              <w:rPr>
                <w:rFonts w:ascii="Arial" w:hAnsi="Arial" w:cs="Arial"/>
                <w:szCs w:val="22"/>
                <w:lang w:val="en-GB"/>
              </w:rPr>
            </w:pPr>
            <w:r w:rsidRPr="00E637B6">
              <w:rPr>
                <w:rFonts w:ascii="Arial" w:hAnsi="Arial" w:cs="Arial"/>
                <w:szCs w:val="22"/>
                <w:lang w:val="en-GB"/>
              </w:rPr>
              <w:t>a minimum at</w:t>
            </w:r>
            <w:r>
              <w:rPr>
                <w:rFonts w:ascii="Arial" w:hAnsi="Arial" w:cs="Arial"/>
                <w:szCs w:val="22"/>
                <w:lang w:val="en-GB"/>
              </w:rPr>
              <w:t xml:space="preserve"> </w:t>
            </w:r>
            <w:r w:rsidRPr="00E637B6">
              <w:rPr>
                <w:rFonts w:ascii="Arial" w:hAnsi="Arial" w:cs="Arial"/>
                <w:szCs w:val="22"/>
                <w:lang w:val="en-GB"/>
              </w:rPr>
              <w:t xml:space="preserve"> </w:t>
            </w:r>
            <w:r w:rsidRPr="00F12BB0">
              <w:rPr>
                <w:rFonts w:ascii="Arial" w:hAnsi="Arial" w:cs="Arial"/>
                <w:position w:val="-14"/>
                <w:szCs w:val="22"/>
                <w:lang w:val="en-GB"/>
              </w:rPr>
              <w:object w:dxaOrig="960" w:dyaOrig="400">
                <v:shape id="_x0000_i1056" type="#_x0000_t75" style="width:48pt;height:20.25pt" o:ole="">
                  <v:imagedata r:id="rId73" o:title=""/>
                </v:shape>
                <o:OLEObject Type="Embed" ProgID="Equation.DSMT4" ShapeID="_x0000_i1056" DrawAspect="Content" ObjectID="_1562997302" r:id="rId74"/>
              </w:object>
            </w:r>
            <w:r w:rsidRPr="00E637B6">
              <w:rPr>
                <w:rFonts w:ascii="Arial" w:hAnsi="Arial" w:cs="Arial"/>
                <w:szCs w:val="22"/>
                <w:lang w:val="en-GB"/>
              </w:rPr>
              <w:t xml:space="preserve"> for </w:t>
            </w:r>
            <w:r w:rsidRPr="00F12BB0">
              <w:rPr>
                <w:rFonts w:ascii="Arial" w:hAnsi="Arial" w:cs="Arial"/>
                <w:position w:val="-6"/>
                <w:szCs w:val="22"/>
                <w:lang w:val="en-GB"/>
              </w:rPr>
              <w:object w:dxaOrig="560" w:dyaOrig="279">
                <v:shape id="_x0000_i1057" type="#_x0000_t75" style="width:27.75pt;height:12.75pt" o:ole="">
                  <v:imagedata r:id="rId75" o:title=""/>
                </v:shape>
                <o:OLEObject Type="Embed" ProgID="Equation.DSMT4" ShapeID="_x0000_i1057" DrawAspect="Content" ObjectID="_1562997303" r:id="rId76"/>
              </w:object>
            </w:r>
            <w:r w:rsidRPr="00E637B6">
              <w:rPr>
                <w:rFonts w:ascii="Arial" w:hAnsi="Arial" w:cs="Arial"/>
                <w:szCs w:val="22"/>
                <w:lang w:val="en-GB"/>
              </w:rPr>
              <w:t xml:space="preserve"> </w:t>
            </w:r>
            <w:r w:rsidRPr="00D41F4F">
              <w:rPr>
                <w:szCs w:val="22"/>
                <w:lang w:val="en-GB"/>
              </w:rPr>
              <w:t xml:space="preserve"> </w:t>
            </w:r>
            <w:r w:rsidRPr="00E637B6">
              <w:rPr>
                <w:rFonts w:ascii="Arial" w:hAnsi="Arial" w:cs="Arial"/>
                <w:szCs w:val="22"/>
                <w:lang w:val="en-GB"/>
              </w:rPr>
              <w:t xml:space="preserve">or a maximum at </w:t>
            </w:r>
            <w:r w:rsidRPr="00F12BB0">
              <w:rPr>
                <w:rFonts w:ascii="Arial" w:hAnsi="Arial" w:cs="Arial"/>
                <w:position w:val="-14"/>
                <w:szCs w:val="22"/>
                <w:lang w:val="en-GB"/>
              </w:rPr>
              <w:object w:dxaOrig="960" w:dyaOrig="400">
                <v:shape id="_x0000_i1058" type="#_x0000_t75" style="width:48pt;height:20.25pt" o:ole="">
                  <v:imagedata r:id="rId77" o:title=""/>
                </v:shape>
                <o:OLEObject Type="Embed" ProgID="Equation.DSMT4" ShapeID="_x0000_i1058" DrawAspect="Content" ObjectID="_1562997304" r:id="rId78"/>
              </w:object>
            </w:r>
            <w:r w:rsidRPr="00E637B6">
              <w:rPr>
                <w:rFonts w:ascii="Arial" w:hAnsi="Arial" w:cs="Arial"/>
                <w:szCs w:val="22"/>
                <w:lang w:val="en-GB"/>
              </w:rPr>
              <w:t xml:space="preserve"> for </w:t>
            </w:r>
            <w:r w:rsidRPr="00E637B6">
              <w:rPr>
                <w:i/>
                <w:sz w:val="24"/>
                <w:szCs w:val="24"/>
                <w:lang w:val="en-GB"/>
              </w:rPr>
              <w:t xml:space="preserve">a </w:t>
            </w:r>
            <w:r w:rsidRPr="00E637B6">
              <w:rPr>
                <w:sz w:val="24"/>
                <w:szCs w:val="24"/>
                <w:lang w:val="en-GB"/>
              </w:rPr>
              <w:t>&lt; 0</w:t>
            </w:r>
          </w:p>
          <w:p w:rsidR="00B945DC" w:rsidRPr="00E637B6" w:rsidRDefault="00B945DC" w:rsidP="00B945DC">
            <w:pPr>
              <w:pStyle w:val="GCETabletxt"/>
              <w:numPr>
                <w:ilvl w:val="0"/>
                <w:numId w:val="18"/>
              </w:numPr>
              <w:spacing w:before="40" w:after="40" w:line="240" w:lineRule="atLeast"/>
              <w:ind w:left="590" w:hanging="283"/>
              <w:rPr>
                <w:rFonts w:ascii="Arial" w:hAnsi="Arial" w:cs="Arial"/>
                <w:b/>
                <w:szCs w:val="22"/>
                <w:lang w:val="en-GB"/>
              </w:rPr>
            </w:pPr>
            <w:proofErr w:type="gramStart"/>
            <w:r w:rsidRPr="00E637B6">
              <w:rPr>
                <w:rFonts w:ascii="Arial" w:hAnsi="Arial" w:cs="Arial"/>
                <w:szCs w:val="22"/>
                <w:lang w:val="en-GB"/>
              </w:rPr>
              <w:t>a</w:t>
            </w:r>
            <w:proofErr w:type="gramEnd"/>
            <w:r w:rsidRPr="00E637B6">
              <w:rPr>
                <w:rFonts w:ascii="Arial" w:hAnsi="Arial" w:cs="Arial"/>
                <w:szCs w:val="22"/>
                <w:lang w:val="en-GB"/>
              </w:rPr>
              <w:t xml:space="preserve"> line of symmetry </w:t>
            </w:r>
            <w:r w:rsidRPr="00F12BB0">
              <w:rPr>
                <w:rFonts w:ascii="Arial" w:hAnsi="Arial" w:cs="Arial"/>
                <w:position w:val="-10"/>
                <w:szCs w:val="22"/>
                <w:lang w:val="en-GB"/>
              </w:rPr>
              <w:object w:dxaOrig="740" w:dyaOrig="260">
                <v:shape id="_x0000_i1059" type="#_x0000_t75" style="width:36.75pt;height:12.75pt" o:ole="">
                  <v:imagedata r:id="rId79" o:title=""/>
                </v:shape>
                <o:OLEObject Type="Embed" ProgID="Equation.DSMT4" ShapeID="_x0000_i1059" DrawAspect="Content" ObjectID="_1562997305" r:id="rId80"/>
              </w:object>
            </w:r>
            <w:r w:rsidRPr="00E637B6">
              <w:rPr>
                <w:rFonts w:ascii="Arial" w:hAnsi="Arial" w:cs="Arial"/>
                <w:szCs w:val="22"/>
                <w:lang w:val="en-GB"/>
              </w:rPr>
              <w:t xml:space="preserve">. </w:t>
            </w:r>
          </w:p>
        </w:tc>
        <w:tc>
          <w:tcPr>
            <w:tcW w:w="2268" w:type="dxa"/>
            <w:tcBorders>
              <w:top w:val="single" w:sz="6" w:space="0" w:color="6E0118"/>
              <w:left w:val="single" w:sz="6" w:space="0" w:color="6E0118"/>
              <w:bottom w:val="single" w:sz="6" w:space="0" w:color="6E0118"/>
              <w:right w:val="single" w:sz="6" w:space="0" w:color="6E0118"/>
            </w:tcBorders>
          </w:tcPr>
          <w:p w:rsidR="00B945DC" w:rsidRPr="00E637B6" w:rsidRDefault="00B945DC" w:rsidP="00907717">
            <w:pPr>
              <w:pStyle w:val="GCETabletxt"/>
              <w:spacing w:before="40" w:after="40" w:line="240" w:lineRule="atLeast"/>
              <w:rPr>
                <w:rFonts w:ascii="Arial" w:hAnsi="Arial" w:cs="Arial"/>
                <w:szCs w:val="22"/>
                <w:lang w:val="en-GB"/>
              </w:rPr>
            </w:pPr>
            <w:r w:rsidRPr="00E637B6">
              <w:rPr>
                <w:rFonts w:ascii="Arial" w:hAnsi="Arial" w:cs="Arial"/>
                <w:szCs w:val="22"/>
                <w:lang w:val="en-GB"/>
              </w:rPr>
              <w:t>C1a7, C1C2</w:t>
            </w:r>
          </w:p>
        </w:tc>
        <w:tc>
          <w:tcPr>
            <w:tcW w:w="4537" w:type="dxa"/>
            <w:tcBorders>
              <w:top w:val="single" w:sz="6" w:space="0" w:color="6E0118"/>
              <w:left w:val="single" w:sz="6" w:space="0" w:color="6E0118"/>
              <w:bottom w:val="single" w:sz="6" w:space="0" w:color="6E0118"/>
              <w:right w:val="single" w:sz="6" w:space="0" w:color="6E0118"/>
            </w:tcBorders>
          </w:tcPr>
          <w:p w:rsidR="00B945DC" w:rsidRPr="00E637B6" w:rsidRDefault="00B945DC" w:rsidP="00907717">
            <w:pPr>
              <w:pStyle w:val="GCETabletxt"/>
              <w:spacing w:before="40" w:after="40" w:line="240" w:lineRule="atLeast"/>
              <w:ind w:left="0"/>
              <w:rPr>
                <w:rFonts w:ascii="Arial" w:hAnsi="Arial" w:cs="Arial"/>
                <w:szCs w:val="22"/>
                <w:lang w:val="en-GB"/>
              </w:rPr>
            </w:pPr>
          </w:p>
        </w:tc>
      </w:tr>
      <w:tr w:rsidR="00B945DC" w:rsidRPr="00835500" w:rsidTr="004023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vMerge/>
            <w:tcBorders>
              <w:top w:val="single" w:sz="6" w:space="0" w:color="6E0118"/>
              <w:left w:val="single" w:sz="6" w:space="0" w:color="6E0118"/>
              <w:bottom w:val="single" w:sz="6" w:space="0" w:color="6E0118"/>
              <w:right w:val="single" w:sz="6" w:space="0" w:color="6E0118"/>
            </w:tcBorders>
            <w:shd w:val="clear" w:color="auto" w:fill="auto"/>
          </w:tcPr>
          <w:p w:rsidR="00B945DC" w:rsidRPr="00E637B6" w:rsidRDefault="00B945DC" w:rsidP="00907717">
            <w:pPr>
              <w:spacing w:before="80" w:after="80"/>
              <w:ind w:left="52" w:right="91"/>
              <w:rPr>
                <w:spacing w:val="-1"/>
              </w:rPr>
            </w:pPr>
          </w:p>
        </w:tc>
        <w:tc>
          <w:tcPr>
            <w:tcW w:w="680" w:type="dxa"/>
            <w:tcBorders>
              <w:top w:val="single" w:sz="6" w:space="0" w:color="6E0118"/>
              <w:left w:val="single" w:sz="6" w:space="0" w:color="6E0118"/>
              <w:bottom w:val="single" w:sz="6" w:space="0" w:color="6E0118"/>
              <w:right w:val="single" w:sz="6" w:space="0" w:color="6E0118"/>
            </w:tcBorders>
          </w:tcPr>
          <w:p w:rsidR="00B945DC" w:rsidRPr="00E637B6" w:rsidRDefault="00B945DC" w:rsidP="00907717">
            <w:pPr>
              <w:spacing w:before="80" w:after="80"/>
              <w:ind w:right="33"/>
              <w:jc w:val="right"/>
            </w:pPr>
            <w:r w:rsidRPr="00E637B6">
              <w:t>C4</w:t>
            </w:r>
          </w:p>
        </w:tc>
        <w:tc>
          <w:tcPr>
            <w:tcW w:w="5671" w:type="dxa"/>
            <w:tcBorders>
              <w:top w:val="single" w:sz="6" w:space="0" w:color="6E0118"/>
              <w:left w:val="single" w:sz="6" w:space="0" w:color="6E0118"/>
              <w:bottom w:val="single" w:sz="6" w:space="0" w:color="6E0118"/>
              <w:right w:val="single" w:sz="6" w:space="0" w:color="6E0118"/>
            </w:tcBorders>
          </w:tcPr>
          <w:p w:rsidR="00B945DC" w:rsidRPr="00E637B6" w:rsidRDefault="00B945DC" w:rsidP="00907717">
            <w:pPr>
              <w:pStyle w:val="GCETabletxt"/>
              <w:spacing w:before="40" w:after="40" w:line="240" w:lineRule="auto"/>
              <w:ind w:left="113"/>
              <w:rPr>
                <w:rFonts w:ascii="Arial" w:hAnsi="Arial" w:cs="Arial"/>
                <w:szCs w:val="22"/>
                <w:lang w:val="en-GB"/>
              </w:rPr>
            </w:pPr>
            <w:r w:rsidRPr="00E637B6">
              <w:rPr>
                <w:rFonts w:ascii="Arial" w:hAnsi="Arial" w:cs="Arial"/>
                <w:szCs w:val="22"/>
                <w:lang w:val="en-GB"/>
              </w:rPr>
              <w:t>Be able to sketch and interpret the graphs of simple functions including polynomials.</w:t>
            </w:r>
          </w:p>
          <w:p w:rsidR="00B945DC" w:rsidRPr="00E637B6" w:rsidRDefault="00B945DC" w:rsidP="00907717">
            <w:pPr>
              <w:pStyle w:val="GCETabletxt"/>
              <w:spacing w:before="40" w:after="40" w:line="240" w:lineRule="auto"/>
              <w:ind w:left="113"/>
              <w:rPr>
                <w:rFonts w:ascii="Arial" w:hAnsi="Arial" w:cs="Arial"/>
                <w:szCs w:val="22"/>
                <w:lang w:val="en-GB"/>
              </w:rPr>
            </w:pPr>
            <w:r w:rsidRPr="00E637B6">
              <w:rPr>
                <w:rFonts w:ascii="Arial" w:hAnsi="Arial" w:cs="Arial"/>
                <w:szCs w:val="22"/>
                <w:u w:val="single"/>
                <w:lang w:val="en-GB"/>
              </w:rPr>
              <w:t>Notes</w:t>
            </w:r>
          </w:p>
          <w:p w:rsidR="00B945DC" w:rsidRPr="00E637B6" w:rsidRDefault="00B945DC" w:rsidP="00907717">
            <w:pPr>
              <w:pStyle w:val="GCETabletxt"/>
              <w:spacing w:before="40" w:after="40" w:line="240" w:lineRule="auto"/>
              <w:ind w:left="113"/>
              <w:rPr>
                <w:rFonts w:ascii="Arial" w:hAnsi="Arial" w:cs="Arial"/>
                <w:b/>
                <w:szCs w:val="22"/>
                <w:lang w:val="en-GB"/>
              </w:rPr>
            </w:pPr>
            <w:r w:rsidRPr="00E637B6">
              <w:rPr>
                <w:rFonts w:ascii="Arial" w:hAnsi="Arial" w:cs="Arial"/>
                <w:szCs w:val="22"/>
                <w:lang w:val="en-GB"/>
              </w:rPr>
              <w:t>Including cases of repeated roots for polynomials.</w:t>
            </w:r>
          </w:p>
        </w:tc>
        <w:tc>
          <w:tcPr>
            <w:tcW w:w="2268" w:type="dxa"/>
            <w:tcBorders>
              <w:top w:val="single" w:sz="6" w:space="0" w:color="6E0118"/>
              <w:left w:val="single" w:sz="6" w:space="0" w:color="6E0118"/>
              <w:bottom w:val="single" w:sz="6" w:space="0" w:color="6E0118"/>
              <w:right w:val="single" w:sz="6" w:space="0" w:color="6E0118"/>
            </w:tcBorders>
          </w:tcPr>
          <w:p w:rsidR="00B945DC" w:rsidRPr="00E637B6" w:rsidRDefault="00B945DC" w:rsidP="00907717">
            <w:pPr>
              <w:pStyle w:val="GCETabletxt"/>
              <w:spacing w:before="40" w:after="40" w:line="240" w:lineRule="atLeast"/>
              <w:rPr>
                <w:rFonts w:ascii="Arial" w:hAnsi="Arial" w:cs="Arial"/>
                <w:szCs w:val="22"/>
                <w:lang w:val="en-GB"/>
              </w:rPr>
            </w:pPr>
            <w:r w:rsidRPr="00E637B6">
              <w:rPr>
                <w:rFonts w:ascii="Arial" w:hAnsi="Arial" w:cs="Arial"/>
                <w:szCs w:val="22"/>
                <w:lang w:val="en-GB"/>
              </w:rPr>
              <w:t>C1f6, C1C1, C1C3</w:t>
            </w:r>
          </w:p>
        </w:tc>
        <w:tc>
          <w:tcPr>
            <w:tcW w:w="4537" w:type="dxa"/>
            <w:tcBorders>
              <w:top w:val="single" w:sz="6" w:space="0" w:color="6E0118"/>
              <w:left w:val="single" w:sz="6" w:space="0" w:color="6E0118"/>
              <w:bottom w:val="single" w:sz="6" w:space="0" w:color="6E0118"/>
              <w:right w:val="single" w:sz="6" w:space="0" w:color="6E0118"/>
            </w:tcBorders>
          </w:tcPr>
          <w:p w:rsidR="00B945DC" w:rsidRPr="00E637B6" w:rsidRDefault="00B945DC" w:rsidP="00907717">
            <w:pPr>
              <w:pStyle w:val="GCETabletxt"/>
              <w:spacing w:before="40" w:after="40" w:line="240" w:lineRule="atLeast"/>
              <w:ind w:left="0"/>
              <w:rPr>
                <w:rFonts w:ascii="Arial" w:hAnsi="Arial" w:cs="Arial"/>
                <w:szCs w:val="22"/>
                <w:lang w:val="en-GB"/>
              </w:rPr>
            </w:pPr>
          </w:p>
        </w:tc>
      </w:tr>
      <w:tr w:rsidR="00B945DC" w:rsidRPr="00835500" w:rsidTr="004023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vMerge/>
            <w:tcBorders>
              <w:top w:val="single" w:sz="6" w:space="0" w:color="6E0118"/>
              <w:left w:val="single" w:sz="6" w:space="0" w:color="6E0118"/>
              <w:bottom w:val="single" w:sz="6" w:space="0" w:color="6E0118"/>
              <w:right w:val="single" w:sz="6" w:space="0" w:color="6E0118"/>
            </w:tcBorders>
            <w:shd w:val="clear" w:color="auto" w:fill="auto"/>
          </w:tcPr>
          <w:p w:rsidR="00B945DC" w:rsidRPr="00E637B6" w:rsidRDefault="00B945DC" w:rsidP="00907717">
            <w:pPr>
              <w:spacing w:before="80" w:after="80"/>
              <w:ind w:left="52" w:right="91"/>
              <w:rPr>
                <w:spacing w:val="-1"/>
              </w:rPr>
            </w:pPr>
          </w:p>
        </w:tc>
        <w:tc>
          <w:tcPr>
            <w:tcW w:w="680" w:type="dxa"/>
            <w:tcBorders>
              <w:top w:val="single" w:sz="6" w:space="0" w:color="6E0118"/>
              <w:left w:val="single" w:sz="6" w:space="0" w:color="6E0118"/>
              <w:bottom w:val="single" w:sz="6" w:space="0" w:color="6E0118"/>
              <w:right w:val="single" w:sz="6" w:space="0" w:color="6E0118"/>
            </w:tcBorders>
          </w:tcPr>
          <w:p w:rsidR="00B945DC" w:rsidRPr="00E637B6" w:rsidRDefault="00B945DC" w:rsidP="00907717">
            <w:pPr>
              <w:spacing w:before="80" w:after="80"/>
              <w:ind w:right="33"/>
              <w:jc w:val="right"/>
            </w:pPr>
            <w:r w:rsidRPr="00E637B6">
              <w:t>C5</w:t>
            </w:r>
          </w:p>
        </w:tc>
        <w:tc>
          <w:tcPr>
            <w:tcW w:w="5671" w:type="dxa"/>
            <w:tcBorders>
              <w:top w:val="single" w:sz="6" w:space="0" w:color="6E0118"/>
              <w:left w:val="single" w:sz="6" w:space="0" w:color="6E0118"/>
              <w:bottom w:val="single" w:sz="6" w:space="0" w:color="6E0118"/>
              <w:right w:val="single" w:sz="6" w:space="0" w:color="6E0118"/>
            </w:tcBorders>
          </w:tcPr>
          <w:p w:rsidR="00B945DC" w:rsidRPr="00E637B6" w:rsidRDefault="00B945DC" w:rsidP="00907717">
            <w:pPr>
              <w:pStyle w:val="GCETabletxt"/>
              <w:spacing w:before="40" w:after="40" w:line="240" w:lineRule="auto"/>
              <w:ind w:left="113"/>
              <w:rPr>
                <w:rFonts w:ascii="Arial" w:hAnsi="Arial" w:cs="Arial"/>
                <w:szCs w:val="22"/>
                <w:lang w:val="en-GB"/>
              </w:rPr>
            </w:pPr>
            <w:r w:rsidRPr="00E637B6">
              <w:rPr>
                <w:rFonts w:ascii="Arial" w:hAnsi="Arial" w:cs="Arial"/>
                <w:szCs w:val="22"/>
                <w:lang w:val="en-GB"/>
              </w:rPr>
              <w:t>Be able to use stationary points</w:t>
            </w:r>
            <w:r w:rsidRPr="00E637B6">
              <w:rPr>
                <w:rFonts w:ascii="Arial" w:hAnsi="Arial" w:cs="Arial"/>
                <w:b/>
                <w:szCs w:val="22"/>
                <w:lang w:val="en-GB"/>
              </w:rPr>
              <w:t xml:space="preserve"> </w:t>
            </w:r>
            <w:r w:rsidRPr="00E637B6">
              <w:rPr>
                <w:rFonts w:ascii="Arial" w:hAnsi="Arial" w:cs="Arial"/>
                <w:szCs w:val="22"/>
                <w:lang w:val="en-GB"/>
              </w:rPr>
              <w:t>when curve sketching.</w:t>
            </w:r>
          </w:p>
          <w:p w:rsidR="00B945DC" w:rsidRPr="00E637B6" w:rsidRDefault="00B945DC" w:rsidP="00907717">
            <w:pPr>
              <w:pStyle w:val="GCETabletxt"/>
              <w:spacing w:before="40" w:after="40" w:line="240" w:lineRule="auto"/>
              <w:ind w:left="113"/>
              <w:rPr>
                <w:rFonts w:ascii="Arial" w:hAnsi="Arial" w:cs="Arial"/>
                <w:szCs w:val="22"/>
                <w:lang w:val="en-GB"/>
              </w:rPr>
            </w:pPr>
            <w:r w:rsidRPr="00E637B6">
              <w:rPr>
                <w:rFonts w:ascii="Arial" w:hAnsi="Arial" w:cs="Arial"/>
                <w:szCs w:val="22"/>
                <w:u w:val="single"/>
                <w:lang w:val="en-GB"/>
              </w:rPr>
              <w:t>Notes</w:t>
            </w:r>
          </w:p>
          <w:p w:rsidR="00402357" w:rsidRPr="00402357" w:rsidRDefault="00B945DC" w:rsidP="00402357">
            <w:pPr>
              <w:pStyle w:val="GCETabletxt"/>
              <w:spacing w:before="40" w:after="40" w:line="240" w:lineRule="auto"/>
              <w:ind w:left="113"/>
              <w:rPr>
                <w:rFonts w:ascii="Arial" w:hAnsi="Arial" w:cs="Arial"/>
                <w:szCs w:val="22"/>
                <w:lang w:val="en-GB"/>
              </w:rPr>
            </w:pPr>
            <w:r w:rsidRPr="00E637B6">
              <w:rPr>
                <w:rFonts w:ascii="Arial" w:hAnsi="Arial" w:cs="Arial"/>
                <w:szCs w:val="22"/>
                <w:lang w:val="en-GB"/>
              </w:rPr>
              <w:t>Including distinguishing between maximum and minimum turning points.</w:t>
            </w:r>
          </w:p>
        </w:tc>
        <w:tc>
          <w:tcPr>
            <w:tcW w:w="2268" w:type="dxa"/>
            <w:tcBorders>
              <w:top w:val="single" w:sz="6" w:space="0" w:color="6E0118"/>
              <w:left w:val="single" w:sz="6" w:space="0" w:color="6E0118"/>
              <w:bottom w:val="single" w:sz="6" w:space="0" w:color="6E0118"/>
              <w:right w:val="single" w:sz="6" w:space="0" w:color="6E0118"/>
            </w:tcBorders>
          </w:tcPr>
          <w:p w:rsidR="00B945DC" w:rsidRPr="00E637B6" w:rsidRDefault="00B945DC" w:rsidP="00907717">
            <w:pPr>
              <w:pStyle w:val="GCETabletxt"/>
              <w:spacing w:before="40" w:after="40" w:line="240" w:lineRule="atLeast"/>
              <w:rPr>
                <w:rFonts w:ascii="Arial" w:hAnsi="Arial" w:cs="Arial"/>
                <w:szCs w:val="22"/>
                <w:lang w:val="en-GB"/>
              </w:rPr>
            </w:pPr>
            <w:r w:rsidRPr="00E637B6">
              <w:rPr>
                <w:rFonts w:ascii="Arial" w:hAnsi="Arial" w:cs="Arial"/>
                <w:szCs w:val="22"/>
                <w:lang w:val="en-GB"/>
              </w:rPr>
              <w:t>C2C1</w:t>
            </w:r>
          </w:p>
        </w:tc>
        <w:tc>
          <w:tcPr>
            <w:tcW w:w="4537" w:type="dxa"/>
            <w:tcBorders>
              <w:top w:val="single" w:sz="6" w:space="0" w:color="6E0118"/>
              <w:left w:val="single" w:sz="6" w:space="0" w:color="6E0118"/>
              <w:bottom w:val="single" w:sz="6" w:space="0" w:color="6E0118"/>
              <w:right w:val="single" w:sz="6" w:space="0" w:color="6E0118"/>
            </w:tcBorders>
          </w:tcPr>
          <w:p w:rsidR="00B945DC" w:rsidRPr="00E637B6" w:rsidRDefault="00B945DC" w:rsidP="00907717">
            <w:pPr>
              <w:pStyle w:val="GCETabletxt"/>
              <w:spacing w:before="40" w:after="40" w:line="240" w:lineRule="atLeast"/>
              <w:ind w:left="0"/>
              <w:rPr>
                <w:rFonts w:ascii="Arial" w:hAnsi="Arial" w:cs="Arial"/>
                <w:szCs w:val="22"/>
                <w:lang w:val="en-GB"/>
              </w:rPr>
            </w:pPr>
          </w:p>
        </w:tc>
      </w:tr>
      <w:tr w:rsidR="00B945DC" w:rsidRPr="00E637B6" w:rsidTr="004023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top w:val="single" w:sz="6" w:space="0" w:color="6E0118"/>
              <w:left w:val="single" w:sz="6" w:space="0" w:color="6E0118"/>
              <w:bottom w:val="single" w:sz="6" w:space="0" w:color="6E0118"/>
              <w:right w:val="single" w:sz="6" w:space="0" w:color="6E0118"/>
            </w:tcBorders>
          </w:tcPr>
          <w:p w:rsidR="00B945DC" w:rsidRPr="00402357" w:rsidRDefault="00B945DC" w:rsidP="00907717">
            <w:pPr>
              <w:spacing w:before="80" w:after="80"/>
              <w:ind w:right="-20"/>
              <w:jc w:val="center"/>
              <w:rPr>
                <w:rFonts w:eastAsia="Arial"/>
                <w:color w:val="6E0118"/>
              </w:rPr>
            </w:pPr>
            <w:r w:rsidRPr="00402357">
              <w:rPr>
                <w:rFonts w:cs="Arial"/>
                <w:color w:val="6E0118"/>
              </w:rPr>
              <w:lastRenderedPageBreak/>
              <w:br w:type="page"/>
            </w:r>
            <w:r w:rsidRPr="00402357">
              <w:rPr>
                <w:rFonts w:cs="Arial"/>
                <w:b/>
                <w:color w:val="6E0118"/>
              </w:rPr>
              <w:t>Spec. Content</w:t>
            </w:r>
          </w:p>
        </w:tc>
        <w:tc>
          <w:tcPr>
            <w:tcW w:w="680" w:type="dxa"/>
            <w:tcBorders>
              <w:top w:val="single" w:sz="6" w:space="0" w:color="6E0118"/>
              <w:left w:val="single" w:sz="6" w:space="0" w:color="6E0118"/>
              <w:bottom w:val="single" w:sz="6" w:space="0" w:color="6E0118"/>
              <w:right w:val="single" w:sz="6" w:space="0" w:color="6E0118"/>
            </w:tcBorders>
          </w:tcPr>
          <w:p w:rsidR="00B945DC" w:rsidRPr="00402357" w:rsidRDefault="00B945DC" w:rsidP="00907717">
            <w:pPr>
              <w:spacing w:before="80" w:after="80"/>
              <w:ind w:right="-20"/>
              <w:jc w:val="center"/>
              <w:rPr>
                <w:rFonts w:eastAsia="Arial"/>
                <w:color w:val="6E0118"/>
              </w:rPr>
            </w:pPr>
            <w:r w:rsidRPr="00402357">
              <w:rPr>
                <w:rFonts w:eastAsia="Arial"/>
                <w:b/>
                <w:bCs/>
                <w:color w:val="6E0118"/>
                <w:spacing w:val="-1"/>
              </w:rPr>
              <w:t>R</w:t>
            </w:r>
            <w:r w:rsidRPr="00402357">
              <w:rPr>
                <w:rFonts w:eastAsia="Arial"/>
                <w:b/>
                <w:bCs/>
                <w:color w:val="6E0118"/>
              </w:rPr>
              <w:t>e</w:t>
            </w:r>
            <w:r w:rsidRPr="00402357">
              <w:rPr>
                <w:rFonts w:eastAsia="Arial"/>
                <w:b/>
                <w:bCs/>
                <w:color w:val="6E0118"/>
                <w:spacing w:val="1"/>
              </w:rPr>
              <w:t>f</w:t>
            </w:r>
            <w:r w:rsidRPr="00402357">
              <w:rPr>
                <w:rFonts w:eastAsia="Arial"/>
                <w:b/>
                <w:bCs/>
                <w:color w:val="6E0118"/>
              </w:rPr>
              <w:t>.</w:t>
            </w:r>
          </w:p>
        </w:tc>
        <w:tc>
          <w:tcPr>
            <w:tcW w:w="5671" w:type="dxa"/>
            <w:tcBorders>
              <w:top w:val="single" w:sz="6" w:space="0" w:color="6E0118"/>
              <w:left w:val="single" w:sz="6" w:space="0" w:color="6E0118"/>
              <w:bottom w:val="single" w:sz="6" w:space="0" w:color="6E0118"/>
              <w:right w:val="single" w:sz="6" w:space="0" w:color="6E0118"/>
            </w:tcBorders>
          </w:tcPr>
          <w:p w:rsidR="00B945DC" w:rsidRPr="00402357" w:rsidRDefault="00B945DC" w:rsidP="00907717">
            <w:pPr>
              <w:spacing w:before="80" w:after="80"/>
              <w:ind w:right="-20"/>
              <w:jc w:val="center"/>
              <w:rPr>
                <w:rFonts w:eastAsia="Arial"/>
                <w:color w:val="6E0118"/>
              </w:rPr>
            </w:pPr>
            <w:r w:rsidRPr="00402357">
              <w:rPr>
                <w:rFonts w:eastAsia="Arial"/>
                <w:b/>
                <w:bCs/>
                <w:color w:val="6E0118"/>
                <w:spacing w:val="-1"/>
              </w:rPr>
              <w:t>Learning outcomes, Notes, Notation, Exclusions</w:t>
            </w:r>
          </w:p>
        </w:tc>
        <w:tc>
          <w:tcPr>
            <w:tcW w:w="2268" w:type="dxa"/>
            <w:tcBorders>
              <w:top w:val="single" w:sz="6" w:space="0" w:color="6E0118"/>
              <w:left w:val="single" w:sz="6" w:space="0" w:color="6E0118"/>
              <w:bottom w:val="single" w:sz="6" w:space="0" w:color="6E0118"/>
              <w:right w:val="single" w:sz="6" w:space="0" w:color="6E0118"/>
            </w:tcBorders>
          </w:tcPr>
          <w:p w:rsidR="00B945DC" w:rsidRPr="00402357" w:rsidRDefault="00B945DC" w:rsidP="00907717">
            <w:pPr>
              <w:spacing w:before="80" w:after="80"/>
              <w:ind w:right="-20"/>
              <w:jc w:val="center"/>
              <w:rPr>
                <w:b/>
                <w:color w:val="6E0118"/>
                <w:spacing w:val="2"/>
              </w:rPr>
            </w:pPr>
            <w:r w:rsidRPr="00402357">
              <w:rPr>
                <w:b/>
                <w:color w:val="6E0118"/>
                <w:spacing w:val="2"/>
              </w:rPr>
              <w:t xml:space="preserve">Legacy Unit </w:t>
            </w:r>
            <w:r w:rsidR="005D36B9">
              <w:rPr>
                <w:b/>
                <w:color w:val="6E0118"/>
                <w:spacing w:val="2"/>
              </w:rPr>
              <w:t>and Ref.</w:t>
            </w:r>
          </w:p>
        </w:tc>
        <w:tc>
          <w:tcPr>
            <w:tcW w:w="4537" w:type="dxa"/>
            <w:tcBorders>
              <w:top w:val="single" w:sz="6" w:space="0" w:color="6E0118"/>
              <w:left w:val="single" w:sz="6" w:space="0" w:color="6E0118"/>
              <w:bottom w:val="single" w:sz="6" w:space="0" w:color="6E0118"/>
              <w:right w:val="single" w:sz="6" w:space="0" w:color="6E0118"/>
            </w:tcBorders>
          </w:tcPr>
          <w:p w:rsidR="00B945DC" w:rsidRPr="00402357" w:rsidRDefault="00B945DC" w:rsidP="00907717">
            <w:pPr>
              <w:spacing w:before="80" w:after="80"/>
              <w:ind w:right="-20"/>
              <w:jc w:val="center"/>
              <w:rPr>
                <w:b/>
                <w:color w:val="6E0118"/>
                <w:spacing w:val="2"/>
              </w:rPr>
            </w:pPr>
            <w:r w:rsidRPr="00402357">
              <w:rPr>
                <w:b/>
                <w:color w:val="6E0118"/>
                <w:spacing w:val="2"/>
              </w:rPr>
              <w:t>Notes</w:t>
            </w:r>
          </w:p>
        </w:tc>
      </w:tr>
      <w:tr w:rsidR="00B945DC" w:rsidRPr="00835500" w:rsidTr="004023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top w:val="single" w:sz="6" w:space="0" w:color="6E0118"/>
              <w:left w:val="single" w:sz="6" w:space="0" w:color="6E0118"/>
              <w:bottom w:val="single" w:sz="6" w:space="0" w:color="6E0118"/>
              <w:right w:val="single" w:sz="6" w:space="0" w:color="6E0118"/>
            </w:tcBorders>
          </w:tcPr>
          <w:p w:rsidR="00B945DC" w:rsidRPr="00E637B6" w:rsidRDefault="00B945DC" w:rsidP="00907717">
            <w:pPr>
              <w:spacing w:before="80" w:after="80"/>
              <w:ind w:left="52" w:right="91"/>
              <w:rPr>
                <w:spacing w:val="-1"/>
              </w:rPr>
            </w:pPr>
            <w:r w:rsidRPr="00E637B6">
              <w:rPr>
                <w:spacing w:val="-1"/>
              </w:rPr>
              <w:t>Sketching curves</w:t>
            </w:r>
          </w:p>
        </w:tc>
        <w:tc>
          <w:tcPr>
            <w:tcW w:w="680" w:type="dxa"/>
            <w:tcBorders>
              <w:top w:val="single" w:sz="6" w:space="0" w:color="6E0118"/>
              <w:left w:val="single" w:sz="6" w:space="0" w:color="6E0118"/>
              <w:bottom w:val="single" w:sz="6" w:space="0" w:color="6E0118"/>
              <w:right w:val="single" w:sz="6" w:space="0" w:color="6E0118"/>
            </w:tcBorders>
          </w:tcPr>
          <w:p w:rsidR="00B945DC" w:rsidRPr="00E637B6" w:rsidRDefault="00B945DC" w:rsidP="00907717">
            <w:pPr>
              <w:spacing w:before="80" w:after="80"/>
              <w:ind w:right="33"/>
              <w:jc w:val="right"/>
            </w:pPr>
            <w:r>
              <w:t>M</w:t>
            </w:r>
            <w:r w:rsidRPr="00E637B6">
              <w:t>C6</w:t>
            </w:r>
          </w:p>
        </w:tc>
        <w:tc>
          <w:tcPr>
            <w:tcW w:w="5671" w:type="dxa"/>
            <w:tcBorders>
              <w:top w:val="single" w:sz="6" w:space="0" w:color="6E0118"/>
              <w:left w:val="single" w:sz="6" w:space="0" w:color="6E0118"/>
              <w:bottom w:val="single" w:sz="6" w:space="0" w:color="6E0118"/>
              <w:right w:val="single" w:sz="6" w:space="0" w:color="6E0118"/>
            </w:tcBorders>
          </w:tcPr>
          <w:p w:rsidR="00B945DC" w:rsidRPr="00E637B6" w:rsidRDefault="00B945DC" w:rsidP="00907717">
            <w:pPr>
              <w:pStyle w:val="GCETabletxt"/>
              <w:spacing w:before="40" w:after="40" w:line="240" w:lineRule="auto"/>
              <w:ind w:left="113"/>
              <w:rPr>
                <w:rFonts w:ascii="Arial" w:eastAsia="Arial" w:hAnsi="Arial" w:cs="Arial"/>
                <w:spacing w:val="1"/>
                <w:szCs w:val="22"/>
                <w:lang w:val="en-GB"/>
              </w:rPr>
            </w:pPr>
            <w:r w:rsidRPr="00E637B6">
              <w:rPr>
                <w:rFonts w:ascii="Arial" w:eastAsia="Arial" w:hAnsi="Arial" w:cs="Arial"/>
                <w:spacing w:val="1"/>
                <w:szCs w:val="22"/>
                <w:lang w:val="en-GB"/>
              </w:rPr>
              <w:t xml:space="preserve">Be able to sketch and interpret the graphs of </w:t>
            </w:r>
            <w:r w:rsidRPr="00F12BB0">
              <w:rPr>
                <w:rFonts w:ascii="Arial" w:eastAsia="Arial" w:hAnsi="Arial" w:cs="Arial"/>
                <w:spacing w:val="1"/>
                <w:position w:val="-24"/>
                <w:szCs w:val="22"/>
                <w:lang w:val="en-GB"/>
              </w:rPr>
              <w:object w:dxaOrig="620" w:dyaOrig="620">
                <v:shape id="_x0000_i1060" type="#_x0000_t75" style="width:31.5pt;height:31.5pt" o:ole="">
                  <v:imagedata r:id="rId81" o:title=""/>
                </v:shape>
                <o:OLEObject Type="Embed" ProgID="Equation.DSMT4" ShapeID="_x0000_i1060" DrawAspect="Content" ObjectID="_1562997306" r:id="rId82"/>
              </w:object>
            </w:r>
            <w:r w:rsidRPr="00E637B6">
              <w:rPr>
                <w:rFonts w:ascii="Arial" w:eastAsia="Arial" w:hAnsi="Arial" w:cs="Arial"/>
                <w:spacing w:val="1"/>
                <w:szCs w:val="22"/>
                <w:lang w:val="en-GB"/>
              </w:rPr>
              <w:t xml:space="preserve"> </w:t>
            </w:r>
            <w:proofErr w:type="spellStart"/>
            <w:proofErr w:type="gramStart"/>
            <w:r w:rsidRPr="00E637B6">
              <w:rPr>
                <w:rFonts w:ascii="Arial" w:eastAsia="Arial" w:hAnsi="Arial" w:cs="Arial"/>
                <w:spacing w:val="1"/>
                <w:szCs w:val="22"/>
                <w:lang w:val="en-GB"/>
              </w:rPr>
              <w:t>and</w:t>
            </w:r>
            <w:proofErr w:type="spellEnd"/>
            <w:r w:rsidRPr="00E637B6">
              <w:rPr>
                <w:rFonts w:ascii="Arial" w:eastAsia="Arial" w:hAnsi="Arial" w:cs="Arial"/>
                <w:spacing w:val="1"/>
                <w:szCs w:val="22"/>
                <w:lang w:val="en-GB"/>
              </w:rPr>
              <w:t xml:space="preserve"> </w:t>
            </w:r>
            <w:proofErr w:type="gramEnd"/>
            <w:r w:rsidRPr="00F12BB0">
              <w:rPr>
                <w:rFonts w:ascii="Arial" w:eastAsia="Arial" w:hAnsi="Arial" w:cs="Arial"/>
                <w:spacing w:val="1"/>
                <w:position w:val="-24"/>
                <w:szCs w:val="22"/>
                <w:lang w:val="en-GB"/>
              </w:rPr>
              <w:object w:dxaOrig="720" w:dyaOrig="620">
                <v:shape id="_x0000_i1061" type="#_x0000_t75" style="width:36.75pt;height:31.5pt" o:ole="">
                  <v:imagedata r:id="rId83" o:title=""/>
                </v:shape>
                <o:OLEObject Type="Embed" ProgID="Equation.DSMT4" ShapeID="_x0000_i1061" DrawAspect="Content" ObjectID="_1562997307" r:id="rId84"/>
              </w:object>
            </w:r>
            <w:r w:rsidRPr="00E637B6">
              <w:rPr>
                <w:rFonts w:ascii="Arial" w:eastAsia="Arial" w:hAnsi="Arial" w:cs="Arial"/>
                <w:spacing w:val="1"/>
                <w:szCs w:val="22"/>
                <w:lang w:val="en-GB"/>
              </w:rPr>
              <w:t>.</w:t>
            </w:r>
          </w:p>
          <w:p w:rsidR="00B945DC" w:rsidRPr="00E637B6" w:rsidRDefault="00B945DC" w:rsidP="00907717">
            <w:pPr>
              <w:pStyle w:val="GCETabletxt"/>
              <w:spacing w:before="40" w:after="40" w:line="240" w:lineRule="auto"/>
              <w:ind w:left="113"/>
              <w:rPr>
                <w:rFonts w:ascii="Arial" w:eastAsia="Arial" w:hAnsi="Arial" w:cs="Arial"/>
                <w:spacing w:val="1"/>
                <w:szCs w:val="22"/>
                <w:lang w:val="en-GB"/>
              </w:rPr>
            </w:pPr>
            <w:r w:rsidRPr="00E637B6">
              <w:rPr>
                <w:rFonts w:ascii="Arial" w:eastAsia="Arial" w:hAnsi="Arial" w:cs="Arial"/>
                <w:spacing w:val="1"/>
                <w:szCs w:val="22"/>
                <w:u w:val="single"/>
                <w:lang w:val="en-GB"/>
              </w:rPr>
              <w:t>Notes</w:t>
            </w:r>
          </w:p>
          <w:p w:rsidR="00B945DC" w:rsidRPr="00E637B6" w:rsidRDefault="00B945DC" w:rsidP="00907717">
            <w:pPr>
              <w:pStyle w:val="GCETabletxt"/>
              <w:spacing w:before="40" w:after="40" w:line="240" w:lineRule="auto"/>
              <w:ind w:left="113"/>
              <w:rPr>
                <w:rFonts w:ascii="Arial" w:hAnsi="Arial" w:cs="Arial"/>
                <w:b/>
                <w:szCs w:val="22"/>
                <w:lang w:val="en-GB"/>
              </w:rPr>
            </w:pPr>
            <w:r w:rsidRPr="00E637B6">
              <w:rPr>
                <w:rFonts w:ascii="Arial" w:eastAsia="Arial" w:hAnsi="Arial" w:cs="Arial"/>
                <w:spacing w:val="1"/>
                <w:szCs w:val="22"/>
                <w:lang w:val="en-GB"/>
              </w:rPr>
              <w:t>Including their vertical and horizontal asymptotes and recognising them as graphs of proportional relationships.</w:t>
            </w:r>
          </w:p>
        </w:tc>
        <w:tc>
          <w:tcPr>
            <w:tcW w:w="2268" w:type="dxa"/>
            <w:tcBorders>
              <w:top w:val="single" w:sz="6" w:space="0" w:color="6E0118"/>
              <w:left w:val="single" w:sz="6" w:space="0" w:color="6E0118"/>
              <w:bottom w:val="single" w:sz="6" w:space="0" w:color="6E0118"/>
              <w:right w:val="single" w:sz="6" w:space="0" w:color="6E0118"/>
            </w:tcBorders>
          </w:tcPr>
          <w:p w:rsidR="00B945DC" w:rsidRPr="00E637B6" w:rsidRDefault="00B945DC" w:rsidP="00907717">
            <w:pPr>
              <w:pStyle w:val="GCETabletxt"/>
              <w:spacing w:before="40" w:after="40" w:line="240" w:lineRule="atLeast"/>
              <w:rPr>
                <w:rFonts w:ascii="Arial" w:hAnsi="Arial" w:cs="Arial"/>
                <w:szCs w:val="22"/>
                <w:lang w:val="en-GB"/>
              </w:rPr>
            </w:pPr>
          </w:p>
        </w:tc>
        <w:tc>
          <w:tcPr>
            <w:tcW w:w="4537" w:type="dxa"/>
            <w:tcBorders>
              <w:top w:val="single" w:sz="6" w:space="0" w:color="6E0118"/>
              <w:left w:val="single" w:sz="6" w:space="0" w:color="6E0118"/>
              <w:bottom w:val="single" w:sz="6" w:space="0" w:color="6E0118"/>
              <w:right w:val="single" w:sz="6" w:space="0" w:color="6E0118"/>
            </w:tcBorders>
          </w:tcPr>
          <w:p w:rsidR="00B945DC" w:rsidRPr="00E637B6" w:rsidRDefault="00B945DC" w:rsidP="00907717">
            <w:pPr>
              <w:pStyle w:val="GCETabletxt"/>
              <w:spacing w:before="40" w:after="40" w:line="240" w:lineRule="atLeast"/>
              <w:ind w:left="0"/>
              <w:rPr>
                <w:rFonts w:ascii="Arial" w:hAnsi="Arial" w:cs="Arial"/>
                <w:szCs w:val="22"/>
                <w:lang w:val="en-GB"/>
              </w:rPr>
            </w:pPr>
            <w:r w:rsidRPr="00E637B6">
              <w:rPr>
                <w:rFonts w:ascii="Arial" w:hAnsi="Arial" w:cs="Arial"/>
                <w:szCs w:val="22"/>
                <w:lang w:val="en-GB"/>
              </w:rPr>
              <w:t>This is new; it builds on GCSE work</w:t>
            </w:r>
            <w:r>
              <w:rPr>
                <w:rFonts w:ascii="Arial" w:hAnsi="Arial" w:cs="Arial"/>
                <w:szCs w:val="22"/>
                <w:lang w:val="en-GB"/>
              </w:rPr>
              <w:t>.</w:t>
            </w:r>
          </w:p>
        </w:tc>
      </w:tr>
      <w:tr w:rsidR="00B945DC" w:rsidRPr="00835500" w:rsidTr="004023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top w:val="single" w:sz="6" w:space="0" w:color="6E0118"/>
              <w:left w:val="single" w:sz="6" w:space="0" w:color="6E0118"/>
              <w:bottom w:val="single" w:sz="6" w:space="0" w:color="6E0118"/>
              <w:right w:val="single" w:sz="6" w:space="0" w:color="6E0118"/>
            </w:tcBorders>
          </w:tcPr>
          <w:p w:rsidR="00B945DC" w:rsidRPr="00E637B6" w:rsidRDefault="00B945DC" w:rsidP="00907717">
            <w:pPr>
              <w:spacing w:before="80" w:after="80"/>
              <w:ind w:left="52" w:right="91"/>
              <w:rPr>
                <w:spacing w:val="-1"/>
              </w:rPr>
            </w:pPr>
            <w:r w:rsidRPr="00E637B6">
              <w:rPr>
                <w:spacing w:val="-1"/>
              </w:rPr>
              <w:t>Transform-</w:t>
            </w:r>
            <w:proofErr w:type="spellStart"/>
            <w:r w:rsidRPr="00E637B6">
              <w:rPr>
                <w:spacing w:val="-1"/>
              </w:rPr>
              <w:t>ations</w:t>
            </w:r>
            <w:proofErr w:type="spellEnd"/>
            <w:r w:rsidRPr="00E637B6">
              <w:rPr>
                <w:spacing w:val="-1"/>
              </w:rPr>
              <w:t xml:space="preserve"> </w:t>
            </w:r>
          </w:p>
        </w:tc>
        <w:tc>
          <w:tcPr>
            <w:tcW w:w="680" w:type="dxa"/>
            <w:tcBorders>
              <w:top w:val="single" w:sz="6" w:space="0" w:color="6E0118"/>
              <w:left w:val="single" w:sz="6" w:space="0" w:color="6E0118"/>
              <w:bottom w:val="single" w:sz="6" w:space="0" w:color="6E0118"/>
              <w:right w:val="single" w:sz="6" w:space="0" w:color="6E0118"/>
            </w:tcBorders>
          </w:tcPr>
          <w:p w:rsidR="00B945DC" w:rsidRPr="00E637B6" w:rsidRDefault="00B945DC" w:rsidP="00907717">
            <w:pPr>
              <w:spacing w:before="80" w:after="80"/>
              <w:ind w:right="33"/>
              <w:jc w:val="right"/>
            </w:pPr>
            <w:r w:rsidRPr="00E637B6">
              <w:t>C7</w:t>
            </w:r>
          </w:p>
        </w:tc>
        <w:tc>
          <w:tcPr>
            <w:tcW w:w="5671" w:type="dxa"/>
            <w:tcBorders>
              <w:top w:val="single" w:sz="6" w:space="0" w:color="6E0118"/>
              <w:left w:val="single" w:sz="6" w:space="0" w:color="6E0118"/>
              <w:bottom w:val="single" w:sz="6" w:space="0" w:color="6E0118"/>
              <w:right w:val="single" w:sz="6" w:space="0" w:color="6E0118"/>
            </w:tcBorders>
          </w:tcPr>
          <w:p w:rsidR="00B945DC" w:rsidRPr="00E637B6" w:rsidRDefault="00B945DC" w:rsidP="00907717">
            <w:pPr>
              <w:pStyle w:val="GCETabletxt"/>
              <w:spacing w:before="40" w:after="40" w:line="240" w:lineRule="auto"/>
              <w:ind w:left="113"/>
              <w:rPr>
                <w:rFonts w:ascii="Arial" w:hAnsi="Arial" w:cs="Arial"/>
                <w:szCs w:val="22"/>
                <w:lang w:val="en-GB"/>
              </w:rPr>
            </w:pPr>
            <w:r w:rsidRPr="00E637B6">
              <w:rPr>
                <w:rFonts w:ascii="Arial" w:hAnsi="Arial" w:cs="Arial"/>
                <w:szCs w:val="22"/>
                <w:lang w:val="en-GB"/>
              </w:rPr>
              <w:t xml:space="preserve">Be able to sketch curves of the forms </w:t>
            </w:r>
          </w:p>
          <w:p w:rsidR="00B945DC" w:rsidRPr="00E637B6" w:rsidRDefault="00B945DC" w:rsidP="00907717">
            <w:pPr>
              <w:pStyle w:val="GCETabletxt"/>
              <w:spacing w:before="40" w:after="40" w:line="240" w:lineRule="auto"/>
              <w:ind w:left="113"/>
              <w:rPr>
                <w:rFonts w:ascii="Arial" w:hAnsi="Arial" w:cs="Arial"/>
                <w:szCs w:val="22"/>
                <w:lang w:val="en-GB"/>
              </w:rPr>
            </w:pPr>
            <w:r w:rsidRPr="00F12BB0">
              <w:rPr>
                <w:rFonts w:ascii="Arial" w:eastAsia="Arial" w:hAnsi="Arial" w:cs="Arial"/>
                <w:spacing w:val="1"/>
                <w:position w:val="-14"/>
                <w:szCs w:val="22"/>
                <w:lang w:val="en-GB"/>
              </w:rPr>
              <w:object w:dxaOrig="3780" w:dyaOrig="400">
                <v:shape id="_x0000_i1062" type="#_x0000_t75" style="width:190.5pt;height:20.25pt" o:ole="">
                  <v:imagedata r:id="rId85" o:title=""/>
                </v:shape>
                <o:OLEObject Type="Embed" ProgID="Equation.DSMT4" ShapeID="_x0000_i1062" DrawAspect="Content" ObjectID="_1562997308" r:id="rId86"/>
              </w:object>
            </w:r>
            <w:r w:rsidRPr="00E637B6">
              <w:rPr>
                <w:rFonts w:ascii="Arial" w:hAnsi="Arial" w:cs="Arial"/>
                <w:szCs w:val="22"/>
                <w:lang w:val="en-GB"/>
              </w:rPr>
              <w:t xml:space="preserve"> </w:t>
            </w:r>
            <w:proofErr w:type="gramStart"/>
            <w:r w:rsidRPr="00E637B6">
              <w:rPr>
                <w:rFonts w:ascii="Arial" w:hAnsi="Arial" w:cs="Arial"/>
                <w:szCs w:val="22"/>
                <w:lang w:val="en-GB"/>
              </w:rPr>
              <w:t xml:space="preserve">and </w:t>
            </w:r>
            <w:proofErr w:type="gramEnd"/>
            <w:r w:rsidRPr="00F12BB0">
              <w:rPr>
                <w:rFonts w:ascii="Arial" w:hAnsi="Arial" w:cs="Arial"/>
                <w:position w:val="-14"/>
                <w:szCs w:val="22"/>
                <w:lang w:val="en-GB"/>
              </w:rPr>
              <w:object w:dxaOrig="1120" w:dyaOrig="400">
                <v:shape id="_x0000_i1063" type="#_x0000_t75" style="width:55.5pt;height:20.25pt" o:ole="">
                  <v:imagedata r:id="rId87" o:title=""/>
                </v:shape>
                <o:OLEObject Type="Embed" ProgID="Equation.DSMT4" ShapeID="_x0000_i1063" DrawAspect="Content" ObjectID="_1562997309" r:id="rId88"/>
              </w:object>
            </w:r>
            <w:r w:rsidRPr="00E637B6">
              <w:rPr>
                <w:rFonts w:ascii="Arial" w:hAnsi="Arial" w:cs="Arial"/>
                <w:szCs w:val="22"/>
                <w:lang w:val="en-GB"/>
              </w:rPr>
              <w:t xml:space="preserve">, given the curve of </w:t>
            </w:r>
            <w:r w:rsidRPr="00F12BB0">
              <w:rPr>
                <w:rFonts w:ascii="Arial" w:hAnsi="Arial" w:cs="Arial"/>
                <w:position w:val="-10"/>
                <w:szCs w:val="22"/>
                <w:lang w:val="en-GB"/>
              </w:rPr>
              <w:object w:dxaOrig="859" w:dyaOrig="320">
                <v:shape id="_x0000_i1064" type="#_x0000_t75" style="width:42.75pt;height:16.5pt" o:ole="">
                  <v:imagedata r:id="rId89" o:title=""/>
                </v:shape>
                <o:OLEObject Type="Embed" ProgID="Equation.DSMT4" ShapeID="_x0000_i1064" DrawAspect="Content" ObjectID="_1562997310" r:id="rId90"/>
              </w:object>
            </w:r>
            <w:r w:rsidRPr="00E637B6">
              <w:rPr>
                <w:rFonts w:ascii="Arial" w:hAnsi="Arial" w:cs="Arial"/>
                <w:szCs w:val="22"/>
                <w:lang w:val="en-GB"/>
              </w:rPr>
              <w:t xml:space="preserve"> and describe the associated transformations.  Be able to form the equation of a graph following a single transformation.</w:t>
            </w:r>
          </w:p>
          <w:p w:rsidR="00B945DC" w:rsidRPr="00E637B6" w:rsidRDefault="00B945DC" w:rsidP="00907717">
            <w:pPr>
              <w:pStyle w:val="GCETabletxt"/>
              <w:spacing w:before="40" w:after="40" w:line="240" w:lineRule="auto"/>
              <w:ind w:left="113"/>
              <w:rPr>
                <w:rFonts w:ascii="Arial" w:hAnsi="Arial" w:cs="Arial"/>
                <w:szCs w:val="22"/>
                <w:lang w:val="en-GB"/>
              </w:rPr>
            </w:pPr>
            <w:r w:rsidRPr="00E637B6">
              <w:rPr>
                <w:rFonts w:ascii="Arial" w:hAnsi="Arial" w:cs="Arial"/>
                <w:szCs w:val="22"/>
                <w:u w:val="single"/>
                <w:lang w:val="en-GB"/>
              </w:rPr>
              <w:t>Notes</w:t>
            </w:r>
          </w:p>
          <w:p w:rsidR="00B945DC" w:rsidRPr="00E637B6" w:rsidRDefault="00B945DC" w:rsidP="00907717">
            <w:pPr>
              <w:pStyle w:val="GCETabletxt"/>
              <w:spacing w:before="40" w:after="40" w:line="240" w:lineRule="auto"/>
              <w:ind w:left="113"/>
              <w:rPr>
                <w:rFonts w:ascii="Arial" w:hAnsi="Arial" w:cs="Arial"/>
                <w:szCs w:val="22"/>
                <w:lang w:val="en-GB"/>
              </w:rPr>
            </w:pPr>
            <w:r w:rsidRPr="00E637B6">
              <w:rPr>
                <w:rFonts w:ascii="Arial" w:hAnsi="Arial" w:cs="Arial"/>
                <w:szCs w:val="22"/>
                <w:lang w:val="en-GB"/>
              </w:rPr>
              <w:t>Including working with sketches of graphs where functions are not defined algebraically.</w:t>
            </w:r>
          </w:p>
          <w:p w:rsidR="00B945DC" w:rsidRPr="00E637B6" w:rsidRDefault="00B945DC" w:rsidP="00907717">
            <w:pPr>
              <w:pStyle w:val="GCETabletxt"/>
              <w:spacing w:before="40" w:after="40" w:line="240" w:lineRule="auto"/>
              <w:ind w:left="113"/>
              <w:rPr>
                <w:rFonts w:ascii="Arial" w:hAnsi="Arial" w:cs="Arial"/>
                <w:szCs w:val="22"/>
                <w:lang w:val="en-GB"/>
              </w:rPr>
            </w:pPr>
            <w:r w:rsidRPr="00E637B6">
              <w:rPr>
                <w:rFonts w:ascii="Arial" w:hAnsi="Arial" w:cs="Arial"/>
                <w:szCs w:val="22"/>
                <w:u w:val="single"/>
                <w:lang w:val="en-GB"/>
              </w:rPr>
              <w:t>Notation</w:t>
            </w:r>
          </w:p>
          <w:p w:rsidR="00B945DC" w:rsidRPr="00E637B6" w:rsidRDefault="00B945DC" w:rsidP="00907717">
            <w:pPr>
              <w:pStyle w:val="GCETabletxt"/>
              <w:spacing w:before="40" w:after="40" w:line="240" w:lineRule="auto"/>
              <w:ind w:left="113"/>
              <w:rPr>
                <w:rFonts w:ascii="Arial" w:hAnsi="Arial" w:cs="Arial"/>
                <w:szCs w:val="22"/>
                <w:lang w:val="en-GB"/>
              </w:rPr>
            </w:pPr>
            <w:r w:rsidRPr="00E637B6">
              <w:rPr>
                <w:rFonts w:ascii="Arial" w:hAnsi="Arial" w:cs="Arial"/>
                <w:szCs w:val="22"/>
                <w:lang w:val="en-GB"/>
              </w:rPr>
              <w:t>Map(s) onto.</w:t>
            </w:r>
          </w:p>
          <w:p w:rsidR="00B945DC" w:rsidRPr="00E637B6" w:rsidRDefault="00B945DC" w:rsidP="00907717">
            <w:pPr>
              <w:pStyle w:val="GCETabletxt"/>
              <w:spacing w:before="40" w:after="40" w:line="240" w:lineRule="auto"/>
              <w:ind w:left="113"/>
              <w:rPr>
                <w:rFonts w:ascii="Arial" w:hAnsi="Arial" w:cs="Arial"/>
                <w:szCs w:val="22"/>
                <w:lang w:val="en-GB"/>
              </w:rPr>
            </w:pPr>
            <w:r w:rsidRPr="00E637B6">
              <w:rPr>
                <w:rFonts w:ascii="Arial" w:hAnsi="Arial" w:cs="Arial"/>
                <w:szCs w:val="22"/>
                <w:lang w:val="en-GB"/>
              </w:rPr>
              <w:t>Translation, stretch, reflection</w:t>
            </w:r>
          </w:p>
        </w:tc>
        <w:tc>
          <w:tcPr>
            <w:tcW w:w="2268" w:type="dxa"/>
            <w:tcBorders>
              <w:top w:val="single" w:sz="6" w:space="0" w:color="6E0118"/>
              <w:left w:val="single" w:sz="6" w:space="0" w:color="6E0118"/>
              <w:bottom w:val="single" w:sz="6" w:space="0" w:color="6E0118"/>
              <w:right w:val="single" w:sz="6" w:space="0" w:color="6E0118"/>
            </w:tcBorders>
          </w:tcPr>
          <w:p w:rsidR="00B945DC" w:rsidRPr="00E637B6" w:rsidRDefault="00B945DC" w:rsidP="00907717">
            <w:pPr>
              <w:pStyle w:val="GCETabletxt"/>
              <w:spacing w:before="40" w:after="40" w:line="240" w:lineRule="atLeast"/>
              <w:rPr>
                <w:rFonts w:ascii="Arial" w:hAnsi="Arial" w:cs="Arial"/>
                <w:szCs w:val="22"/>
                <w:lang w:val="en-GB"/>
              </w:rPr>
            </w:pPr>
            <w:r w:rsidRPr="00E637B6">
              <w:rPr>
                <w:rFonts w:ascii="Arial" w:hAnsi="Arial" w:cs="Arial"/>
                <w:szCs w:val="22"/>
                <w:lang w:val="en-GB"/>
              </w:rPr>
              <w:t>C1C4, C2C2</w:t>
            </w:r>
          </w:p>
          <w:p w:rsidR="00B945DC" w:rsidRPr="00E637B6" w:rsidRDefault="00B945DC" w:rsidP="00907717">
            <w:pPr>
              <w:pStyle w:val="GCETabletxt"/>
              <w:spacing w:before="40" w:after="40" w:line="240" w:lineRule="atLeast"/>
              <w:rPr>
                <w:rFonts w:ascii="Arial" w:hAnsi="Arial" w:cs="Arial"/>
                <w:szCs w:val="22"/>
                <w:lang w:val="en-GB"/>
              </w:rPr>
            </w:pPr>
          </w:p>
        </w:tc>
        <w:tc>
          <w:tcPr>
            <w:tcW w:w="4537" w:type="dxa"/>
            <w:tcBorders>
              <w:top w:val="single" w:sz="6" w:space="0" w:color="6E0118"/>
              <w:left w:val="single" w:sz="6" w:space="0" w:color="6E0118"/>
              <w:bottom w:val="single" w:sz="6" w:space="0" w:color="6E0118"/>
              <w:right w:val="single" w:sz="6" w:space="0" w:color="6E0118"/>
            </w:tcBorders>
          </w:tcPr>
          <w:p w:rsidR="00B945DC" w:rsidRPr="00E637B6" w:rsidRDefault="00B945DC" w:rsidP="00907717">
            <w:pPr>
              <w:pStyle w:val="GCETabletxt"/>
              <w:spacing w:before="40" w:after="40" w:line="240" w:lineRule="atLeast"/>
              <w:ind w:left="0"/>
              <w:rPr>
                <w:rFonts w:ascii="Arial" w:hAnsi="Arial" w:cs="Arial"/>
                <w:szCs w:val="22"/>
                <w:lang w:val="en-GB"/>
              </w:rPr>
            </w:pPr>
          </w:p>
        </w:tc>
      </w:tr>
    </w:tbl>
    <w:p w:rsidR="00EB0731" w:rsidRDefault="00EB0731">
      <w:pPr>
        <w:spacing w:after="0" w:line="240" w:lineRule="auto"/>
        <w:rPr>
          <w:lang w:eastAsia="en-GB"/>
        </w:rPr>
      </w:pPr>
      <w:r>
        <w:rPr>
          <w:lang w:eastAsia="en-GB"/>
        </w:rPr>
        <w:br w:type="page"/>
      </w:r>
    </w:p>
    <w:tbl>
      <w:tblPr>
        <w:tblW w:w="14857" w:type="dxa"/>
        <w:tblInd w:w="147" w:type="dxa"/>
        <w:tblBorders>
          <w:top w:val="single" w:sz="6" w:space="0" w:color="6E0118"/>
          <w:left w:val="single" w:sz="6" w:space="0" w:color="6E0118"/>
          <w:bottom w:val="single" w:sz="6" w:space="0" w:color="6E0118"/>
          <w:right w:val="single" w:sz="6" w:space="0" w:color="6E0118"/>
          <w:insideH w:val="single" w:sz="6" w:space="0" w:color="6E0118"/>
          <w:insideV w:val="single" w:sz="6" w:space="0" w:color="6E0118"/>
        </w:tblBorders>
        <w:tblLayout w:type="fixed"/>
        <w:tblCellMar>
          <w:left w:w="28" w:type="dxa"/>
          <w:right w:w="28" w:type="dxa"/>
        </w:tblCellMar>
        <w:tblLook w:val="01E0" w:firstRow="1" w:lastRow="1" w:firstColumn="1" w:lastColumn="1" w:noHBand="0" w:noVBand="0"/>
      </w:tblPr>
      <w:tblGrid>
        <w:gridCol w:w="1701"/>
        <w:gridCol w:w="680"/>
        <w:gridCol w:w="5671"/>
        <w:gridCol w:w="2268"/>
        <w:gridCol w:w="4537"/>
      </w:tblGrid>
      <w:tr w:rsidR="00402357" w:rsidRPr="00E637B6" w:rsidTr="00402357">
        <w:trPr>
          <w:cantSplit/>
        </w:trPr>
        <w:tc>
          <w:tcPr>
            <w:tcW w:w="1701" w:type="dxa"/>
          </w:tcPr>
          <w:p w:rsidR="00402357" w:rsidRPr="00402357" w:rsidRDefault="00402357" w:rsidP="00907717">
            <w:pPr>
              <w:spacing w:before="80" w:after="80"/>
              <w:ind w:right="-20"/>
              <w:jc w:val="center"/>
              <w:rPr>
                <w:rFonts w:eastAsia="Arial"/>
                <w:color w:val="6E0118"/>
              </w:rPr>
            </w:pPr>
            <w:r w:rsidRPr="00402357">
              <w:rPr>
                <w:rFonts w:cs="Arial"/>
                <w:color w:val="6E0118"/>
              </w:rPr>
              <w:lastRenderedPageBreak/>
              <w:br w:type="page"/>
            </w:r>
            <w:r w:rsidRPr="00402357">
              <w:rPr>
                <w:rFonts w:cs="Arial"/>
                <w:b/>
                <w:color w:val="6E0118"/>
              </w:rPr>
              <w:t>Spec. Content</w:t>
            </w:r>
          </w:p>
        </w:tc>
        <w:tc>
          <w:tcPr>
            <w:tcW w:w="680" w:type="dxa"/>
          </w:tcPr>
          <w:p w:rsidR="00402357" w:rsidRPr="00402357" w:rsidRDefault="00402357" w:rsidP="00907717">
            <w:pPr>
              <w:spacing w:before="80" w:after="80"/>
              <w:ind w:right="-20"/>
              <w:jc w:val="center"/>
              <w:rPr>
                <w:rFonts w:eastAsia="Arial"/>
                <w:color w:val="6E0118"/>
              </w:rPr>
            </w:pPr>
            <w:r w:rsidRPr="00402357">
              <w:rPr>
                <w:rFonts w:eastAsia="Arial"/>
                <w:b/>
                <w:bCs/>
                <w:color w:val="6E0118"/>
                <w:spacing w:val="-1"/>
              </w:rPr>
              <w:t>R</w:t>
            </w:r>
            <w:r w:rsidRPr="00402357">
              <w:rPr>
                <w:rFonts w:eastAsia="Arial"/>
                <w:b/>
                <w:bCs/>
                <w:color w:val="6E0118"/>
              </w:rPr>
              <w:t>e</w:t>
            </w:r>
            <w:r w:rsidRPr="00402357">
              <w:rPr>
                <w:rFonts w:eastAsia="Arial"/>
                <w:b/>
                <w:bCs/>
                <w:color w:val="6E0118"/>
                <w:spacing w:val="1"/>
              </w:rPr>
              <w:t>f</w:t>
            </w:r>
            <w:r w:rsidRPr="00402357">
              <w:rPr>
                <w:rFonts w:eastAsia="Arial"/>
                <w:b/>
                <w:bCs/>
                <w:color w:val="6E0118"/>
              </w:rPr>
              <w:t>.</w:t>
            </w:r>
          </w:p>
        </w:tc>
        <w:tc>
          <w:tcPr>
            <w:tcW w:w="5671" w:type="dxa"/>
          </w:tcPr>
          <w:p w:rsidR="00402357" w:rsidRPr="00402357" w:rsidRDefault="00402357" w:rsidP="00907717">
            <w:pPr>
              <w:spacing w:before="80" w:after="80"/>
              <w:ind w:right="-20"/>
              <w:jc w:val="center"/>
              <w:rPr>
                <w:rFonts w:eastAsia="Arial"/>
                <w:color w:val="6E0118"/>
              </w:rPr>
            </w:pPr>
            <w:r w:rsidRPr="00402357">
              <w:rPr>
                <w:rFonts w:eastAsia="Arial"/>
                <w:b/>
                <w:bCs/>
                <w:color w:val="6E0118"/>
                <w:spacing w:val="-1"/>
              </w:rPr>
              <w:t>Learning outcomes, Notes, Notation, Exclusions</w:t>
            </w:r>
          </w:p>
        </w:tc>
        <w:tc>
          <w:tcPr>
            <w:tcW w:w="2268" w:type="dxa"/>
          </w:tcPr>
          <w:p w:rsidR="00402357" w:rsidRPr="00402357" w:rsidRDefault="00402357" w:rsidP="00907717">
            <w:pPr>
              <w:spacing w:before="80" w:after="80"/>
              <w:ind w:right="-20"/>
              <w:jc w:val="center"/>
              <w:rPr>
                <w:b/>
                <w:color w:val="6E0118"/>
                <w:spacing w:val="2"/>
              </w:rPr>
            </w:pPr>
            <w:r w:rsidRPr="00402357">
              <w:rPr>
                <w:b/>
                <w:color w:val="6E0118"/>
                <w:spacing w:val="2"/>
              </w:rPr>
              <w:t xml:space="preserve">Legacy Unit </w:t>
            </w:r>
            <w:r w:rsidR="005D36B9">
              <w:rPr>
                <w:b/>
                <w:color w:val="6E0118"/>
                <w:spacing w:val="2"/>
              </w:rPr>
              <w:t>and Ref.</w:t>
            </w:r>
          </w:p>
        </w:tc>
        <w:tc>
          <w:tcPr>
            <w:tcW w:w="4537" w:type="dxa"/>
          </w:tcPr>
          <w:p w:rsidR="00402357" w:rsidRPr="00402357" w:rsidRDefault="00402357" w:rsidP="00907717">
            <w:pPr>
              <w:spacing w:before="80" w:after="80"/>
              <w:ind w:right="-20"/>
              <w:jc w:val="center"/>
              <w:rPr>
                <w:b/>
                <w:color w:val="6E0118"/>
                <w:spacing w:val="2"/>
              </w:rPr>
            </w:pPr>
            <w:r w:rsidRPr="00402357">
              <w:rPr>
                <w:b/>
                <w:color w:val="6E0118"/>
                <w:spacing w:val="2"/>
              </w:rPr>
              <w:t>Notes</w:t>
            </w:r>
          </w:p>
        </w:tc>
      </w:tr>
      <w:tr w:rsidR="00402357" w:rsidRPr="00835500" w:rsidTr="00402357">
        <w:trPr>
          <w:cantSplit/>
        </w:trPr>
        <w:tc>
          <w:tcPr>
            <w:tcW w:w="14857" w:type="dxa"/>
            <w:gridSpan w:val="5"/>
            <w:shd w:val="clear" w:color="auto" w:fill="D9D9D9" w:themeFill="background1" w:themeFillShade="D9"/>
            <w:vAlign w:val="center"/>
          </w:tcPr>
          <w:p w:rsidR="00402357" w:rsidRPr="00402357" w:rsidRDefault="00402357" w:rsidP="00907717">
            <w:pPr>
              <w:pStyle w:val="GCETabletxt"/>
              <w:spacing w:before="40" w:after="40" w:line="240" w:lineRule="atLeast"/>
              <w:ind w:left="0"/>
              <w:jc w:val="center"/>
              <w:rPr>
                <w:rFonts w:ascii="Arial" w:hAnsi="Arial" w:cs="Arial"/>
                <w:color w:val="6E0118"/>
                <w:szCs w:val="22"/>
                <w:lang w:val="en-GB"/>
              </w:rPr>
            </w:pPr>
            <w:r w:rsidRPr="00402357">
              <w:rPr>
                <w:rFonts w:ascii="Arial" w:eastAsia="Arial" w:hAnsi="Arial" w:cs="Arial"/>
                <w:b/>
                <w:bCs/>
                <w:color w:val="6E0118"/>
                <w:spacing w:val="-1"/>
                <w:szCs w:val="22"/>
                <w:lang w:val="en-GB"/>
              </w:rPr>
              <w:t>P</w:t>
            </w:r>
            <w:r w:rsidRPr="00402357">
              <w:rPr>
                <w:rFonts w:ascii="Arial" w:eastAsia="Arial" w:hAnsi="Arial" w:cs="Arial"/>
                <w:b/>
                <w:bCs/>
                <w:color w:val="6E0118"/>
                <w:spacing w:val="-1"/>
                <w:szCs w:val="22"/>
                <w:lang w:val="en-GB" w:eastAsia="en-GB"/>
              </w:rPr>
              <w:t>URE MATHEMATICS: GRAPHS (2)</w:t>
            </w:r>
          </w:p>
        </w:tc>
      </w:tr>
      <w:tr w:rsidR="00402357" w:rsidRPr="00835500" w:rsidTr="00402357">
        <w:trPr>
          <w:cantSplit/>
        </w:trPr>
        <w:tc>
          <w:tcPr>
            <w:tcW w:w="1701" w:type="dxa"/>
            <w:shd w:val="clear" w:color="auto" w:fill="D9D9D9" w:themeFill="background1" w:themeFillShade="D9"/>
          </w:tcPr>
          <w:p w:rsidR="00402357" w:rsidRPr="00E637B6" w:rsidRDefault="00402357" w:rsidP="00907717">
            <w:pPr>
              <w:spacing w:before="80" w:after="80"/>
              <w:ind w:left="52" w:right="91"/>
              <w:rPr>
                <w:spacing w:val="-1"/>
              </w:rPr>
            </w:pPr>
            <w:r w:rsidRPr="00E637B6">
              <w:rPr>
                <w:spacing w:val="-1"/>
              </w:rPr>
              <w:t>Transform-</w:t>
            </w:r>
            <w:proofErr w:type="spellStart"/>
            <w:r w:rsidRPr="00E637B6">
              <w:rPr>
                <w:spacing w:val="-1"/>
              </w:rPr>
              <w:t>ations</w:t>
            </w:r>
            <w:proofErr w:type="spellEnd"/>
          </w:p>
        </w:tc>
        <w:tc>
          <w:tcPr>
            <w:tcW w:w="680" w:type="dxa"/>
            <w:shd w:val="clear" w:color="auto" w:fill="D9D9D9" w:themeFill="background1" w:themeFillShade="D9"/>
          </w:tcPr>
          <w:p w:rsidR="00402357" w:rsidRPr="00E637B6" w:rsidRDefault="00402357" w:rsidP="00907717">
            <w:pPr>
              <w:spacing w:before="80" w:after="80"/>
              <w:ind w:right="33"/>
              <w:jc w:val="right"/>
            </w:pPr>
            <w:r>
              <w:t>M</w:t>
            </w:r>
            <w:r w:rsidRPr="00E637B6">
              <w:t>C8</w:t>
            </w:r>
          </w:p>
        </w:tc>
        <w:tc>
          <w:tcPr>
            <w:tcW w:w="5671" w:type="dxa"/>
            <w:shd w:val="clear" w:color="auto" w:fill="D9D9D9" w:themeFill="background1" w:themeFillShade="D9"/>
          </w:tcPr>
          <w:p w:rsidR="00402357" w:rsidRPr="00E637B6" w:rsidRDefault="00402357" w:rsidP="00907717">
            <w:pPr>
              <w:pStyle w:val="GCETabletxt"/>
              <w:spacing w:before="40" w:after="40" w:line="240" w:lineRule="auto"/>
              <w:ind w:left="113"/>
              <w:rPr>
                <w:rFonts w:ascii="Arial" w:hAnsi="Arial" w:cs="Arial"/>
                <w:szCs w:val="22"/>
                <w:lang w:val="en-GB"/>
              </w:rPr>
            </w:pPr>
            <w:r w:rsidRPr="00E637B6">
              <w:rPr>
                <w:rFonts w:ascii="Arial" w:hAnsi="Arial" w:cs="Arial"/>
                <w:szCs w:val="22"/>
                <w:lang w:val="en-GB"/>
              </w:rPr>
              <w:t>Understand the effect of combined transformations on a graph and be able to form the equation of the new graph and to sketch it.  Be able to recognise the transformations that have been applied to a graph from the graph or its equation.</w:t>
            </w:r>
          </w:p>
          <w:p w:rsidR="00402357" w:rsidRPr="00E637B6" w:rsidRDefault="00402357" w:rsidP="00907717">
            <w:pPr>
              <w:pStyle w:val="GCETabletxt"/>
              <w:spacing w:before="40" w:after="40" w:line="240" w:lineRule="auto"/>
              <w:ind w:left="113"/>
              <w:rPr>
                <w:rFonts w:ascii="Arial" w:hAnsi="Arial" w:cs="Arial"/>
                <w:szCs w:val="22"/>
                <w:lang w:val="en-GB"/>
              </w:rPr>
            </w:pPr>
            <w:r w:rsidRPr="00E637B6">
              <w:rPr>
                <w:rFonts w:ascii="Arial" w:hAnsi="Arial" w:cs="Arial"/>
                <w:szCs w:val="22"/>
                <w:u w:val="single"/>
                <w:lang w:val="en-GB"/>
              </w:rPr>
              <w:t>Notation</w:t>
            </w:r>
          </w:p>
          <w:p w:rsidR="00402357" w:rsidRPr="00E637B6" w:rsidRDefault="00402357" w:rsidP="00907717">
            <w:pPr>
              <w:pStyle w:val="GCETabletxt"/>
              <w:spacing w:before="40" w:after="40" w:line="240" w:lineRule="auto"/>
              <w:ind w:left="113"/>
              <w:rPr>
                <w:rFonts w:ascii="Arial" w:hAnsi="Arial" w:cs="Arial"/>
                <w:b/>
                <w:szCs w:val="22"/>
                <w:lang w:val="en-GB"/>
              </w:rPr>
            </w:pPr>
            <w:r w:rsidRPr="00E637B6">
              <w:rPr>
                <w:rFonts w:ascii="Arial" w:hAnsi="Arial" w:cs="Arial"/>
                <w:szCs w:val="22"/>
                <w:lang w:val="en-GB"/>
              </w:rPr>
              <w:t>Vector notation may be used for a translation.</w:t>
            </w:r>
            <w:r w:rsidRPr="00E637B6">
              <w:rPr>
                <w:rFonts w:ascii="Arial" w:hAnsi="Arial" w:cs="Arial"/>
                <w:szCs w:val="22"/>
                <w:lang w:val="en-GB"/>
              </w:rPr>
              <w:br/>
            </w:r>
            <w:r w:rsidRPr="00F12BB0">
              <w:rPr>
                <w:rFonts w:ascii="Arial" w:hAnsi="Arial" w:cs="Arial"/>
                <w:position w:val="-30"/>
                <w:szCs w:val="22"/>
                <w:lang w:val="en-GB"/>
              </w:rPr>
              <w:object w:dxaOrig="420" w:dyaOrig="720">
                <v:shape id="_x0000_i1065" type="#_x0000_t75" style="width:20.25pt;height:36.75pt" o:ole="">
                  <v:imagedata r:id="rId91" o:title=""/>
                </v:shape>
                <o:OLEObject Type="Embed" ProgID="Equation.DSMT4" ShapeID="_x0000_i1065" DrawAspect="Content" ObjectID="_1562997311" r:id="rId92"/>
              </w:object>
            </w:r>
            <w:r w:rsidRPr="00E637B6">
              <w:rPr>
                <w:rFonts w:ascii="Arial" w:hAnsi="Arial" w:cs="Arial"/>
                <w:szCs w:val="22"/>
                <w:lang w:val="en-GB"/>
              </w:rPr>
              <w:t xml:space="preserve">, </w:t>
            </w:r>
            <w:r w:rsidRPr="00F12BB0">
              <w:rPr>
                <w:rFonts w:ascii="Arial" w:hAnsi="Arial" w:cs="Arial"/>
                <w:position w:val="-10"/>
                <w:szCs w:val="22"/>
                <w:lang w:val="en-GB"/>
              </w:rPr>
              <w:object w:dxaOrig="660" w:dyaOrig="320">
                <v:shape id="_x0000_i1066" type="#_x0000_t75" style="width:33pt;height:16.5pt" o:ole="">
                  <v:imagedata r:id="rId93" o:title=""/>
                </v:shape>
                <o:OLEObject Type="Embed" ProgID="Equation.DSMT4" ShapeID="_x0000_i1066" DrawAspect="Content" ObjectID="_1562997312" r:id="rId94"/>
              </w:object>
            </w:r>
          </w:p>
        </w:tc>
        <w:tc>
          <w:tcPr>
            <w:tcW w:w="2268" w:type="dxa"/>
          </w:tcPr>
          <w:p w:rsidR="00402357" w:rsidRPr="00E637B6" w:rsidRDefault="00402357" w:rsidP="00907717">
            <w:pPr>
              <w:pStyle w:val="GCETabletxt"/>
              <w:spacing w:before="40" w:after="40" w:line="240" w:lineRule="atLeast"/>
              <w:rPr>
                <w:rFonts w:ascii="Arial" w:hAnsi="Arial" w:cs="Arial"/>
                <w:szCs w:val="22"/>
                <w:lang w:val="en-GB"/>
              </w:rPr>
            </w:pPr>
            <w:r w:rsidRPr="00E637B6">
              <w:rPr>
                <w:rFonts w:ascii="Arial" w:hAnsi="Arial" w:cs="Arial"/>
                <w:szCs w:val="22"/>
                <w:lang w:val="en-GB"/>
              </w:rPr>
              <w:t>C3f2, C3f3</w:t>
            </w:r>
          </w:p>
        </w:tc>
        <w:tc>
          <w:tcPr>
            <w:tcW w:w="4537" w:type="dxa"/>
          </w:tcPr>
          <w:p w:rsidR="00402357" w:rsidRPr="00E637B6" w:rsidRDefault="00402357" w:rsidP="00907717">
            <w:pPr>
              <w:pStyle w:val="GCETabletxt"/>
              <w:spacing w:before="40" w:after="40" w:line="240" w:lineRule="atLeast"/>
              <w:ind w:left="0"/>
              <w:rPr>
                <w:rFonts w:ascii="Arial" w:hAnsi="Arial" w:cs="Arial"/>
                <w:szCs w:val="22"/>
                <w:lang w:val="en-GB"/>
              </w:rPr>
            </w:pPr>
          </w:p>
        </w:tc>
      </w:tr>
      <w:tr w:rsidR="00402357" w:rsidRPr="00835500" w:rsidTr="00402357">
        <w:trPr>
          <w:cantSplit/>
        </w:trPr>
        <w:tc>
          <w:tcPr>
            <w:tcW w:w="1701" w:type="dxa"/>
            <w:shd w:val="clear" w:color="auto" w:fill="D9D9D9" w:themeFill="background1" w:themeFillShade="D9"/>
          </w:tcPr>
          <w:p w:rsidR="00402357" w:rsidRPr="00E637B6" w:rsidRDefault="00402357" w:rsidP="00907717">
            <w:pPr>
              <w:spacing w:before="80" w:after="80"/>
              <w:ind w:left="52" w:right="91"/>
              <w:rPr>
                <w:spacing w:val="-1"/>
              </w:rPr>
            </w:pPr>
            <w:r w:rsidRPr="00E637B6">
              <w:rPr>
                <w:spacing w:val="-1"/>
              </w:rPr>
              <w:t>Sketching curves</w:t>
            </w:r>
          </w:p>
        </w:tc>
        <w:tc>
          <w:tcPr>
            <w:tcW w:w="680" w:type="dxa"/>
            <w:shd w:val="clear" w:color="auto" w:fill="D9D9D9" w:themeFill="background1" w:themeFillShade="D9"/>
          </w:tcPr>
          <w:p w:rsidR="00402357" w:rsidRPr="00E637B6" w:rsidRDefault="00402357" w:rsidP="00907717">
            <w:pPr>
              <w:spacing w:before="80" w:after="80"/>
              <w:ind w:right="33"/>
              <w:jc w:val="right"/>
            </w:pPr>
            <w:r w:rsidRPr="00E637B6">
              <w:t>C9</w:t>
            </w:r>
          </w:p>
        </w:tc>
        <w:tc>
          <w:tcPr>
            <w:tcW w:w="5671" w:type="dxa"/>
            <w:shd w:val="clear" w:color="auto" w:fill="D9D9D9" w:themeFill="background1" w:themeFillShade="D9"/>
          </w:tcPr>
          <w:p w:rsidR="00402357" w:rsidRPr="00E637B6" w:rsidRDefault="00402357" w:rsidP="00907717">
            <w:pPr>
              <w:pStyle w:val="GCETabletxt"/>
              <w:spacing w:before="40" w:after="40" w:line="240" w:lineRule="auto"/>
              <w:ind w:left="113"/>
              <w:rPr>
                <w:rFonts w:ascii="Arial" w:hAnsi="Arial" w:cs="Arial"/>
                <w:szCs w:val="22"/>
                <w:lang w:val="en-GB"/>
              </w:rPr>
            </w:pPr>
            <w:r w:rsidRPr="00E637B6">
              <w:rPr>
                <w:rFonts w:ascii="Arial" w:hAnsi="Arial" w:cs="Arial"/>
                <w:szCs w:val="22"/>
                <w:lang w:val="en-GB"/>
              </w:rPr>
              <w:t>Be able to use stationary points of inflection when curve sketching.</w:t>
            </w:r>
          </w:p>
        </w:tc>
        <w:tc>
          <w:tcPr>
            <w:tcW w:w="2268" w:type="dxa"/>
          </w:tcPr>
          <w:p w:rsidR="00402357" w:rsidRPr="00E637B6" w:rsidRDefault="00402357" w:rsidP="00907717">
            <w:pPr>
              <w:pStyle w:val="GCETabletxt"/>
              <w:spacing w:before="40" w:after="40" w:line="240" w:lineRule="atLeast"/>
              <w:rPr>
                <w:rFonts w:ascii="Arial" w:hAnsi="Arial" w:cs="Arial"/>
                <w:szCs w:val="22"/>
                <w:lang w:val="en-GB"/>
              </w:rPr>
            </w:pPr>
            <w:r w:rsidRPr="00E637B6">
              <w:rPr>
                <w:rFonts w:ascii="Arial" w:hAnsi="Arial" w:cs="Arial"/>
                <w:szCs w:val="22"/>
                <w:lang w:val="en-GB"/>
              </w:rPr>
              <w:t>C2c6, C2C1</w:t>
            </w:r>
          </w:p>
        </w:tc>
        <w:tc>
          <w:tcPr>
            <w:tcW w:w="4537" w:type="dxa"/>
          </w:tcPr>
          <w:p w:rsidR="00402357" w:rsidRPr="00E637B6" w:rsidRDefault="00402357" w:rsidP="00907717">
            <w:pPr>
              <w:pStyle w:val="GCETabletxt"/>
              <w:spacing w:before="40" w:after="40" w:line="240" w:lineRule="atLeast"/>
              <w:ind w:left="0"/>
              <w:rPr>
                <w:rFonts w:ascii="Arial" w:hAnsi="Arial" w:cs="Arial"/>
                <w:szCs w:val="22"/>
                <w:lang w:val="en-GB"/>
              </w:rPr>
            </w:pPr>
          </w:p>
        </w:tc>
      </w:tr>
    </w:tbl>
    <w:p w:rsidR="00EB0731" w:rsidRDefault="00EB0731">
      <w:pPr>
        <w:spacing w:after="0" w:line="240" w:lineRule="auto"/>
        <w:rPr>
          <w:lang w:eastAsia="en-GB"/>
        </w:rPr>
      </w:pPr>
      <w:r>
        <w:rPr>
          <w:lang w:eastAsia="en-GB"/>
        </w:rPr>
        <w:br w:type="page"/>
      </w:r>
    </w:p>
    <w:tbl>
      <w:tblPr>
        <w:tblW w:w="14857" w:type="dxa"/>
        <w:tblInd w:w="147" w:type="dxa"/>
        <w:tblLayout w:type="fixed"/>
        <w:tblCellMar>
          <w:left w:w="28" w:type="dxa"/>
          <w:right w:w="28" w:type="dxa"/>
        </w:tblCellMar>
        <w:tblLook w:val="01E0" w:firstRow="1" w:lastRow="1" w:firstColumn="1" w:lastColumn="1" w:noHBand="0" w:noVBand="0"/>
      </w:tblPr>
      <w:tblGrid>
        <w:gridCol w:w="1701"/>
        <w:gridCol w:w="680"/>
        <w:gridCol w:w="5671"/>
        <w:gridCol w:w="2268"/>
        <w:gridCol w:w="4537"/>
      </w:tblGrid>
      <w:tr w:rsidR="00402357" w:rsidRPr="00835500" w:rsidTr="00907717">
        <w:trPr>
          <w:cantSplit/>
        </w:trPr>
        <w:tc>
          <w:tcPr>
            <w:tcW w:w="1701" w:type="dxa"/>
            <w:tcBorders>
              <w:top w:val="single" w:sz="4" w:space="0" w:color="auto"/>
              <w:left w:val="single" w:sz="6" w:space="0" w:color="000000"/>
              <w:right w:val="single" w:sz="4" w:space="0" w:color="000000"/>
            </w:tcBorders>
          </w:tcPr>
          <w:p w:rsidR="00402357" w:rsidRPr="00402357" w:rsidRDefault="00402357" w:rsidP="00402357">
            <w:pPr>
              <w:spacing w:before="80" w:after="0"/>
              <w:ind w:right="-20"/>
              <w:jc w:val="center"/>
              <w:rPr>
                <w:rFonts w:eastAsia="Arial"/>
                <w:color w:val="6E0118"/>
              </w:rPr>
            </w:pPr>
            <w:r w:rsidRPr="00402357">
              <w:rPr>
                <w:rFonts w:cs="Arial"/>
                <w:color w:val="6E0118"/>
              </w:rPr>
              <w:lastRenderedPageBreak/>
              <w:br w:type="page"/>
            </w:r>
            <w:r w:rsidRPr="00402357">
              <w:rPr>
                <w:rFonts w:cs="Arial"/>
                <w:b/>
                <w:color w:val="6E0118"/>
              </w:rPr>
              <w:t>Spec. Content</w:t>
            </w:r>
          </w:p>
        </w:tc>
        <w:tc>
          <w:tcPr>
            <w:tcW w:w="680" w:type="dxa"/>
            <w:tcBorders>
              <w:top w:val="single" w:sz="4" w:space="0" w:color="000000"/>
              <w:left w:val="single" w:sz="4" w:space="0" w:color="000000"/>
              <w:bottom w:val="single" w:sz="4" w:space="0" w:color="000000"/>
              <w:right w:val="single" w:sz="4" w:space="0" w:color="000000"/>
            </w:tcBorders>
          </w:tcPr>
          <w:p w:rsidR="00402357" w:rsidRPr="00402357" w:rsidRDefault="00402357" w:rsidP="00402357">
            <w:pPr>
              <w:spacing w:before="80" w:after="0"/>
              <w:ind w:right="-20"/>
              <w:jc w:val="center"/>
              <w:rPr>
                <w:rFonts w:eastAsia="Arial"/>
                <w:color w:val="6E0118"/>
              </w:rPr>
            </w:pPr>
            <w:r w:rsidRPr="00402357">
              <w:rPr>
                <w:rFonts w:eastAsia="Arial"/>
                <w:b/>
                <w:bCs/>
                <w:color w:val="6E0118"/>
                <w:spacing w:val="-1"/>
              </w:rPr>
              <w:t>R</w:t>
            </w:r>
            <w:r w:rsidRPr="00402357">
              <w:rPr>
                <w:rFonts w:eastAsia="Arial"/>
                <w:b/>
                <w:bCs/>
                <w:color w:val="6E0118"/>
              </w:rPr>
              <w:t>e</w:t>
            </w:r>
            <w:r w:rsidRPr="00402357">
              <w:rPr>
                <w:rFonts w:eastAsia="Arial"/>
                <w:b/>
                <w:bCs/>
                <w:color w:val="6E0118"/>
                <w:spacing w:val="1"/>
              </w:rPr>
              <w:t>f</w:t>
            </w:r>
            <w:r w:rsidRPr="00402357">
              <w:rPr>
                <w:rFonts w:eastAsia="Arial"/>
                <w:b/>
                <w:bCs/>
                <w:color w:val="6E0118"/>
              </w:rPr>
              <w:t>.</w:t>
            </w:r>
          </w:p>
        </w:tc>
        <w:tc>
          <w:tcPr>
            <w:tcW w:w="5671" w:type="dxa"/>
            <w:tcBorders>
              <w:top w:val="single" w:sz="4" w:space="0" w:color="000000"/>
              <w:left w:val="single" w:sz="4" w:space="0" w:color="000000"/>
              <w:bottom w:val="single" w:sz="4" w:space="0" w:color="000000"/>
              <w:right w:val="single" w:sz="6" w:space="0" w:color="000000"/>
            </w:tcBorders>
          </w:tcPr>
          <w:p w:rsidR="00402357" w:rsidRPr="00402357" w:rsidRDefault="00402357" w:rsidP="00402357">
            <w:pPr>
              <w:spacing w:before="80" w:after="0"/>
              <w:ind w:right="-20"/>
              <w:jc w:val="center"/>
              <w:rPr>
                <w:rFonts w:eastAsia="Arial"/>
                <w:color w:val="6E0118"/>
              </w:rPr>
            </w:pPr>
            <w:r w:rsidRPr="00402357">
              <w:rPr>
                <w:rFonts w:eastAsia="Arial"/>
                <w:b/>
                <w:bCs/>
                <w:color w:val="6E0118"/>
                <w:spacing w:val="-1"/>
              </w:rPr>
              <w:t>Learning outcomes, Notes, Notation, Exclusions</w:t>
            </w:r>
          </w:p>
        </w:tc>
        <w:tc>
          <w:tcPr>
            <w:tcW w:w="2268" w:type="dxa"/>
            <w:tcBorders>
              <w:top w:val="single" w:sz="4" w:space="0" w:color="000000"/>
              <w:left w:val="single" w:sz="4" w:space="0" w:color="000000"/>
              <w:bottom w:val="single" w:sz="4" w:space="0" w:color="000000"/>
              <w:right w:val="single" w:sz="6" w:space="0" w:color="000000"/>
            </w:tcBorders>
          </w:tcPr>
          <w:p w:rsidR="00402357" w:rsidRPr="00402357" w:rsidRDefault="00402357" w:rsidP="00402357">
            <w:pPr>
              <w:spacing w:before="80" w:after="0"/>
              <w:ind w:right="-20"/>
              <w:jc w:val="center"/>
              <w:rPr>
                <w:b/>
                <w:color w:val="6E0118"/>
                <w:spacing w:val="2"/>
              </w:rPr>
            </w:pPr>
            <w:r w:rsidRPr="00402357">
              <w:rPr>
                <w:b/>
                <w:color w:val="6E0118"/>
                <w:spacing w:val="2"/>
              </w:rPr>
              <w:t xml:space="preserve">Legacy Unit </w:t>
            </w:r>
            <w:r w:rsidR="005D36B9">
              <w:rPr>
                <w:b/>
                <w:color w:val="6E0118"/>
                <w:spacing w:val="2"/>
              </w:rPr>
              <w:t>and Ref.</w:t>
            </w:r>
          </w:p>
        </w:tc>
        <w:tc>
          <w:tcPr>
            <w:tcW w:w="4537" w:type="dxa"/>
            <w:tcBorders>
              <w:top w:val="single" w:sz="4" w:space="0" w:color="000000"/>
              <w:left w:val="single" w:sz="4" w:space="0" w:color="000000"/>
              <w:bottom w:val="single" w:sz="4" w:space="0" w:color="000000"/>
              <w:right w:val="single" w:sz="6" w:space="0" w:color="000000"/>
            </w:tcBorders>
          </w:tcPr>
          <w:p w:rsidR="00402357" w:rsidRPr="00402357" w:rsidRDefault="00402357" w:rsidP="00402357">
            <w:pPr>
              <w:spacing w:before="80" w:after="0"/>
              <w:ind w:right="-20"/>
              <w:jc w:val="center"/>
              <w:rPr>
                <w:b/>
                <w:color w:val="6E0118"/>
                <w:spacing w:val="2"/>
              </w:rPr>
            </w:pPr>
            <w:r w:rsidRPr="00402357">
              <w:rPr>
                <w:b/>
                <w:color w:val="6E0118"/>
                <w:spacing w:val="2"/>
              </w:rPr>
              <w:t>Notes</w:t>
            </w:r>
          </w:p>
        </w:tc>
      </w:tr>
      <w:tr w:rsidR="00402357" w:rsidRPr="00835500" w:rsidTr="00907717">
        <w:trPr>
          <w:cantSplit/>
        </w:trPr>
        <w:tc>
          <w:tcPr>
            <w:tcW w:w="14857" w:type="dxa"/>
            <w:gridSpan w:val="5"/>
            <w:tcBorders>
              <w:top w:val="single" w:sz="4" w:space="0" w:color="auto"/>
              <w:left w:val="single" w:sz="6" w:space="0" w:color="000000"/>
              <w:right w:val="single" w:sz="6" w:space="0" w:color="000000"/>
            </w:tcBorders>
          </w:tcPr>
          <w:p w:rsidR="00402357" w:rsidRPr="00402357" w:rsidRDefault="00402357" w:rsidP="00402357">
            <w:pPr>
              <w:spacing w:before="80" w:after="0"/>
              <w:ind w:left="227" w:right="-20"/>
              <w:jc w:val="center"/>
              <w:rPr>
                <w:b/>
                <w:color w:val="6E0118"/>
                <w:spacing w:val="2"/>
                <w:sz w:val="24"/>
                <w:szCs w:val="24"/>
              </w:rPr>
            </w:pPr>
            <w:r w:rsidRPr="00402357">
              <w:rPr>
                <w:rFonts w:eastAsia="Arial"/>
                <w:b/>
                <w:bCs/>
                <w:color w:val="6E0118"/>
                <w:spacing w:val="-1"/>
                <w:sz w:val="24"/>
                <w:szCs w:val="24"/>
              </w:rPr>
              <w:t>PURE MATHEMATICS: COORDINATE GEOMETRY (1)</w:t>
            </w:r>
          </w:p>
        </w:tc>
      </w:tr>
      <w:tr w:rsidR="00402357" w:rsidRPr="00835500" w:rsidTr="00402357">
        <w:trPr>
          <w:cantSplit/>
          <w:trHeight w:val="394"/>
        </w:trPr>
        <w:tc>
          <w:tcPr>
            <w:tcW w:w="1701" w:type="dxa"/>
            <w:vMerge w:val="restart"/>
            <w:tcBorders>
              <w:top w:val="single" w:sz="4" w:space="0" w:color="auto"/>
              <w:left w:val="single" w:sz="6" w:space="0" w:color="000000"/>
              <w:bottom w:val="single" w:sz="4" w:space="0" w:color="auto"/>
              <w:right w:val="single" w:sz="4" w:space="0" w:color="000000"/>
            </w:tcBorders>
          </w:tcPr>
          <w:p w:rsidR="00402357" w:rsidRPr="00E637B6" w:rsidRDefault="00402357" w:rsidP="00907717">
            <w:pPr>
              <w:spacing w:before="80" w:after="80"/>
              <w:ind w:left="52" w:right="91"/>
              <w:rPr>
                <w:spacing w:val="-1"/>
              </w:rPr>
            </w:pPr>
            <w:r w:rsidRPr="00E637B6">
              <w:rPr>
                <w:spacing w:val="-1"/>
              </w:rPr>
              <w:t>The coordinate geometry of straight lines</w:t>
            </w:r>
          </w:p>
        </w:tc>
        <w:tc>
          <w:tcPr>
            <w:tcW w:w="680" w:type="dxa"/>
            <w:tcBorders>
              <w:top w:val="single" w:sz="4" w:space="0" w:color="000000"/>
              <w:left w:val="single" w:sz="4" w:space="0" w:color="000000"/>
              <w:bottom w:val="single" w:sz="4" w:space="0" w:color="000000"/>
              <w:right w:val="single" w:sz="4" w:space="0" w:color="000000"/>
            </w:tcBorders>
          </w:tcPr>
          <w:p w:rsidR="00402357" w:rsidRPr="00E637B6" w:rsidRDefault="00402357" w:rsidP="00907717">
            <w:pPr>
              <w:spacing w:before="80" w:after="80"/>
              <w:ind w:right="33"/>
              <w:jc w:val="right"/>
            </w:pPr>
            <w:r w:rsidRPr="00E637B6">
              <w:t>*</w:t>
            </w:r>
          </w:p>
        </w:tc>
        <w:tc>
          <w:tcPr>
            <w:tcW w:w="5671" w:type="dxa"/>
            <w:tcBorders>
              <w:top w:val="single" w:sz="4" w:space="0" w:color="000000"/>
              <w:left w:val="single" w:sz="4" w:space="0" w:color="000000"/>
              <w:bottom w:val="single" w:sz="4" w:space="0" w:color="000000"/>
              <w:right w:val="single" w:sz="6" w:space="0" w:color="000000"/>
            </w:tcBorders>
          </w:tcPr>
          <w:p w:rsidR="00402357" w:rsidRPr="00E637B6" w:rsidRDefault="00402357" w:rsidP="00402357">
            <w:pPr>
              <w:pStyle w:val="GCETabletxt"/>
              <w:spacing w:before="40" w:after="0" w:line="240" w:lineRule="auto"/>
              <w:ind w:left="113"/>
              <w:rPr>
                <w:rFonts w:ascii="Arial" w:hAnsi="Arial" w:cs="Arial"/>
                <w:b/>
                <w:szCs w:val="22"/>
                <w:lang w:val="en-GB"/>
              </w:rPr>
            </w:pPr>
            <w:r w:rsidRPr="00E637B6">
              <w:rPr>
                <w:rFonts w:ascii="Arial" w:hAnsi="Arial" w:cs="Arial"/>
                <w:szCs w:val="22"/>
                <w:lang w:val="en-GB"/>
              </w:rPr>
              <w:t xml:space="preserve">Understand and use the </w:t>
            </w:r>
            <w:proofErr w:type="gramStart"/>
            <w:r w:rsidRPr="00E637B6">
              <w:rPr>
                <w:rFonts w:ascii="Arial" w:hAnsi="Arial" w:cs="Arial"/>
                <w:szCs w:val="22"/>
                <w:lang w:val="en-GB"/>
              </w:rPr>
              <w:t xml:space="preserve">equation </w:t>
            </w:r>
            <w:proofErr w:type="gramEnd"/>
            <w:r w:rsidRPr="00F12BB0">
              <w:rPr>
                <w:rFonts w:ascii="Arial" w:hAnsi="Arial" w:cs="Arial"/>
                <w:position w:val="-10"/>
                <w:szCs w:val="22"/>
                <w:lang w:val="en-GB"/>
              </w:rPr>
              <w:object w:dxaOrig="1060" w:dyaOrig="279">
                <v:shape id="_x0000_i1067" type="#_x0000_t75" style="width:53.25pt;height:12.75pt" o:ole="">
                  <v:imagedata r:id="rId95" o:title=""/>
                </v:shape>
                <o:OLEObject Type="Embed" ProgID="Equation.DSMT4" ShapeID="_x0000_i1067" DrawAspect="Content" ObjectID="_1562997313" r:id="rId96"/>
              </w:object>
            </w:r>
            <w:r w:rsidRPr="004D48E4">
              <w:rPr>
                <w:rFonts w:ascii="Arial" w:hAnsi="Arial" w:cs="Arial"/>
                <w:szCs w:val="22"/>
                <w:lang w:val="en-GB"/>
              </w:rPr>
              <w:t>.</w:t>
            </w:r>
          </w:p>
        </w:tc>
        <w:tc>
          <w:tcPr>
            <w:tcW w:w="2268" w:type="dxa"/>
            <w:tcBorders>
              <w:top w:val="single" w:sz="4" w:space="0" w:color="000000"/>
              <w:left w:val="single" w:sz="4" w:space="0" w:color="000000"/>
              <w:bottom w:val="single" w:sz="4" w:space="0" w:color="000000"/>
              <w:right w:val="single" w:sz="6" w:space="0" w:color="000000"/>
            </w:tcBorders>
          </w:tcPr>
          <w:p w:rsidR="00402357" w:rsidRPr="00E637B6" w:rsidRDefault="00402357" w:rsidP="00402357">
            <w:pPr>
              <w:pStyle w:val="GCETabletxt"/>
              <w:spacing w:before="40" w:after="0" w:line="240" w:lineRule="atLeast"/>
              <w:ind w:left="113"/>
              <w:rPr>
                <w:rFonts w:ascii="Arial" w:hAnsi="Arial" w:cs="Arial"/>
                <w:szCs w:val="22"/>
                <w:lang w:val="en-GB"/>
              </w:rPr>
            </w:pPr>
            <w:r w:rsidRPr="00E637B6">
              <w:rPr>
                <w:rFonts w:ascii="Arial" w:hAnsi="Arial" w:cs="Arial"/>
                <w:szCs w:val="22"/>
                <w:lang w:val="en-GB"/>
              </w:rPr>
              <w:t>C1g1</w:t>
            </w:r>
          </w:p>
        </w:tc>
        <w:tc>
          <w:tcPr>
            <w:tcW w:w="4537" w:type="dxa"/>
            <w:tcBorders>
              <w:top w:val="single" w:sz="4" w:space="0" w:color="000000"/>
              <w:left w:val="single" w:sz="4" w:space="0" w:color="000000"/>
              <w:bottom w:val="single" w:sz="4" w:space="0" w:color="000000"/>
              <w:right w:val="single" w:sz="6" w:space="0" w:color="000000"/>
            </w:tcBorders>
          </w:tcPr>
          <w:p w:rsidR="00402357" w:rsidRPr="004D48E4" w:rsidRDefault="00402357" w:rsidP="00907717">
            <w:pPr>
              <w:pStyle w:val="GCETabletxt"/>
              <w:spacing w:before="40" w:after="40" w:line="240" w:lineRule="atLeast"/>
              <w:rPr>
                <w:rFonts w:ascii="Arial" w:hAnsi="Arial" w:cs="Arial"/>
                <w:szCs w:val="22"/>
                <w:lang w:val="en-GB"/>
              </w:rPr>
            </w:pPr>
          </w:p>
        </w:tc>
      </w:tr>
      <w:tr w:rsidR="00402357" w:rsidRPr="00835500" w:rsidTr="00907717">
        <w:trPr>
          <w:cantSplit/>
        </w:trPr>
        <w:tc>
          <w:tcPr>
            <w:tcW w:w="1701" w:type="dxa"/>
            <w:vMerge/>
            <w:tcBorders>
              <w:left w:val="single" w:sz="6" w:space="0" w:color="000000"/>
              <w:bottom w:val="single" w:sz="4" w:space="0" w:color="auto"/>
              <w:right w:val="single" w:sz="4" w:space="0" w:color="000000"/>
            </w:tcBorders>
          </w:tcPr>
          <w:p w:rsidR="00402357" w:rsidRPr="00E637B6" w:rsidRDefault="00402357" w:rsidP="00907717">
            <w:pPr>
              <w:spacing w:before="80" w:after="80"/>
              <w:ind w:left="52" w:right="91"/>
              <w:rPr>
                <w:spacing w:val="-1"/>
              </w:rPr>
            </w:pPr>
          </w:p>
        </w:tc>
        <w:tc>
          <w:tcPr>
            <w:tcW w:w="680" w:type="dxa"/>
            <w:tcBorders>
              <w:top w:val="single" w:sz="4" w:space="0" w:color="000000"/>
              <w:left w:val="single" w:sz="4" w:space="0" w:color="000000"/>
              <w:bottom w:val="single" w:sz="4" w:space="0" w:color="000000"/>
              <w:right w:val="single" w:sz="4" w:space="0" w:color="000000"/>
            </w:tcBorders>
          </w:tcPr>
          <w:p w:rsidR="00402357" w:rsidRPr="00E637B6" w:rsidRDefault="00402357" w:rsidP="00907717">
            <w:pPr>
              <w:spacing w:before="80" w:after="80"/>
              <w:ind w:right="33"/>
              <w:jc w:val="right"/>
            </w:pPr>
            <w:r w:rsidRPr="00E637B6">
              <w:t>Mg1</w:t>
            </w:r>
          </w:p>
        </w:tc>
        <w:tc>
          <w:tcPr>
            <w:tcW w:w="5671" w:type="dxa"/>
            <w:tcBorders>
              <w:top w:val="single" w:sz="4" w:space="0" w:color="000000"/>
              <w:left w:val="single" w:sz="4" w:space="0" w:color="000000"/>
              <w:bottom w:val="single" w:sz="4" w:space="0" w:color="000000"/>
              <w:right w:val="single" w:sz="6" w:space="0" w:color="000000"/>
            </w:tcBorders>
          </w:tcPr>
          <w:p w:rsidR="00402357" w:rsidRPr="00E637B6" w:rsidRDefault="00402357" w:rsidP="00907717">
            <w:pPr>
              <w:pStyle w:val="GCETabletxt"/>
              <w:spacing w:before="40" w:after="40" w:line="240" w:lineRule="auto"/>
              <w:ind w:left="113"/>
              <w:rPr>
                <w:rFonts w:ascii="Arial" w:hAnsi="Arial" w:cs="Arial"/>
                <w:szCs w:val="22"/>
                <w:lang w:val="en-GB"/>
              </w:rPr>
            </w:pPr>
            <w:r w:rsidRPr="00E637B6">
              <w:rPr>
                <w:rFonts w:ascii="Arial" w:hAnsi="Arial" w:cs="Arial"/>
                <w:szCs w:val="22"/>
                <w:lang w:val="en-GB"/>
              </w:rPr>
              <w:t>Know and be able to use the relationship between the gradients of parallel lines and perpendicular lines.</w:t>
            </w:r>
          </w:p>
          <w:p w:rsidR="00402357" w:rsidRPr="00E637B6" w:rsidRDefault="00402357" w:rsidP="00907717">
            <w:pPr>
              <w:pStyle w:val="GCETabletxt"/>
              <w:spacing w:before="40" w:after="40" w:line="240" w:lineRule="auto"/>
              <w:ind w:left="113"/>
              <w:rPr>
                <w:rFonts w:ascii="Arial" w:hAnsi="Arial" w:cs="Arial"/>
                <w:szCs w:val="22"/>
                <w:lang w:val="en-GB"/>
              </w:rPr>
            </w:pPr>
            <w:r w:rsidRPr="00E637B6">
              <w:rPr>
                <w:rFonts w:ascii="Arial" w:hAnsi="Arial" w:cs="Arial"/>
                <w:szCs w:val="22"/>
                <w:u w:val="single"/>
                <w:lang w:val="en-GB"/>
              </w:rPr>
              <w:t>Notes</w:t>
            </w:r>
          </w:p>
          <w:p w:rsidR="00402357" w:rsidRPr="00E637B6" w:rsidRDefault="00402357" w:rsidP="00402357">
            <w:pPr>
              <w:pStyle w:val="GCETabletxt"/>
              <w:spacing w:before="40" w:after="0" w:line="240" w:lineRule="auto"/>
              <w:ind w:left="113"/>
              <w:rPr>
                <w:rFonts w:ascii="Arial" w:hAnsi="Arial" w:cs="Arial"/>
                <w:szCs w:val="22"/>
                <w:lang w:val="en-GB"/>
              </w:rPr>
            </w:pPr>
            <w:r w:rsidRPr="00E637B6">
              <w:rPr>
                <w:rFonts w:ascii="Arial" w:hAnsi="Arial" w:cs="Arial"/>
                <w:szCs w:val="22"/>
              </w:rPr>
              <w:t xml:space="preserve">For parallel </w:t>
            </w:r>
            <w:proofErr w:type="gramStart"/>
            <w:r w:rsidRPr="00E637B6">
              <w:rPr>
                <w:rFonts w:ascii="Arial" w:hAnsi="Arial" w:cs="Arial"/>
                <w:szCs w:val="22"/>
              </w:rPr>
              <w:t xml:space="preserve">lines </w:t>
            </w:r>
            <w:proofErr w:type="gramEnd"/>
            <w:r w:rsidRPr="00F12BB0">
              <w:rPr>
                <w:rFonts w:ascii="Arial" w:hAnsi="Arial" w:cs="Arial"/>
                <w:position w:val="-12"/>
                <w:szCs w:val="22"/>
              </w:rPr>
              <w:object w:dxaOrig="800" w:dyaOrig="360">
                <v:shape id="_x0000_i1068" type="#_x0000_t75" style="width:40.5pt;height:18pt" o:ole="">
                  <v:imagedata r:id="rId97" o:title=""/>
                </v:shape>
                <o:OLEObject Type="Embed" ProgID="Equation.DSMT4" ShapeID="_x0000_i1068" DrawAspect="Content" ObjectID="_1562997314" r:id="rId98"/>
              </w:object>
            </w:r>
            <w:r w:rsidRPr="00E637B6">
              <w:rPr>
                <w:rFonts w:ascii="Arial" w:hAnsi="Arial" w:cs="Arial"/>
                <w:szCs w:val="22"/>
              </w:rPr>
              <w:t>.</w:t>
            </w:r>
            <w:r w:rsidRPr="00E637B6">
              <w:rPr>
                <w:rFonts w:ascii="Arial" w:hAnsi="Arial" w:cs="Arial"/>
                <w:szCs w:val="22"/>
              </w:rPr>
              <w:br/>
              <w:t xml:space="preserve">For perpendicular </w:t>
            </w:r>
            <w:proofErr w:type="gramStart"/>
            <w:r w:rsidRPr="00E637B6">
              <w:rPr>
                <w:rFonts w:ascii="Arial" w:hAnsi="Arial" w:cs="Arial"/>
                <w:szCs w:val="22"/>
              </w:rPr>
              <w:t xml:space="preserve">lines </w:t>
            </w:r>
            <w:proofErr w:type="gramEnd"/>
            <w:r w:rsidRPr="00F12BB0">
              <w:rPr>
                <w:rFonts w:ascii="Arial" w:hAnsi="Arial" w:cs="Arial"/>
                <w:position w:val="-12"/>
                <w:szCs w:val="22"/>
              </w:rPr>
              <w:object w:dxaOrig="1040" w:dyaOrig="360">
                <v:shape id="_x0000_i1069" type="#_x0000_t75" style="width:51.75pt;height:18pt" o:ole="">
                  <v:imagedata r:id="rId99" o:title=""/>
                </v:shape>
                <o:OLEObject Type="Embed" ProgID="Equation.DSMT4" ShapeID="_x0000_i1069" DrawAspect="Content" ObjectID="_1562997315" r:id="rId100"/>
              </w:object>
            </w:r>
            <w:r w:rsidRPr="00E637B6">
              <w:rPr>
                <w:rFonts w:ascii="Arial" w:hAnsi="Arial" w:cs="Arial"/>
                <w:szCs w:val="22"/>
              </w:rPr>
              <w:t>.</w:t>
            </w:r>
          </w:p>
        </w:tc>
        <w:tc>
          <w:tcPr>
            <w:tcW w:w="2268" w:type="dxa"/>
            <w:tcBorders>
              <w:top w:val="single" w:sz="4" w:space="0" w:color="000000"/>
              <w:left w:val="single" w:sz="4" w:space="0" w:color="000000"/>
              <w:bottom w:val="single" w:sz="4" w:space="0" w:color="000000"/>
              <w:right w:val="single" w:sz="6" w:space="0" w:color="000000"/>
            </w:tcBorders>
          </w:tcPr>
          <w:p w:rsidR="00402357" w:rsidRPr="00E637B6" w:rsidRDefault="00402357" w:rsidP="00907717">
            <w:pPr>
              <w:spacing w:before="40" w:afterLines="40" w:after="96" w:line="240" w:lineRule="atLeast"/>
              <w:ind w:left="113"/>
            </w:pPr>
            <w:r w:rsidRPr="00E637B6">
              <w:t>C1g3</w:t>
            </w:r>
          </w:p>
        </w:tc>
        <w:tc>
          <w:tcPr>
            <w:tcW w:w="4537" w:type="dxa"/>
            <w:tcBorders>
              <w:top w:val="single" w:sz="4" w:space="0" w:color="000000"/>
              <w:left w:val="single" w:sz="4" w:space="0" w:color="000000"/>
              <w:bottom w:val="single" w:sz="4" w:space="0" w:color="000000"/>
              <w:right w:val="single" w:sz="6" w:space="0" w:color="000000"/>
            </w:tcBorders>
          </w:tcPr>
          <w:p w:rsidR="00402357" w:rsidRPr="00E637B6" w:rsidRDefault="00402357" w:rsidP="00907717">
            <w:pPr>
              <w:spacing w:before="80" w:after="80"/>
              <w:ind w:left="165" w:right="130"/>
            </w:pPr>
          </w:p>
        </w:tc>
      </w:tr>
      <w:tr w:rsidR="00402357" w:rsidRPr="00835500" w:rsidTr="00907717">
        <w:trPr>
          <w:cantSplit/>
        </w:trPr>
        <w:tc>
          <w:tcPr>
            <w:tcW w:w="1701" w:type="dxa"/>
            <w:vMerge/>
            <w:tcBorders>
              <w:left w:val="single" w:sz="6" w:space="0" w:color="000000"/>
              <w:bottom w:val="single" w:sz="4" w:space="0" w:color="auto"/>
              <w:right w:val="single" w:sz="4" w:space="0" w:color="000000"/>
            </w:tcBorders>
          </w:tcPr>
          <w:p w:rsidR="00402357" w:rsidRPr="00E637B6" w:rsidRDefault="00402357" w:rsidP="00907717">
            <w:pPr>
              <w:spacing w:before="80" w:after="80"/>
              <w:ind w:left="52" w:right="91"/>
              <w:rPr>
                <w:spacing w:val="-1"/>
              </w:rPr>
            </w:pPr>
          </w:p>
        </w:tc>
        <w:tc>
          <w:tcPr>
            <w:tcW w:w="680" w:type="dxa"/>
            <w:tcBorders>
              <w:top w:val="single" w:sz="4" w:space="0" w:color="000000"/>
              <w:left w:val="single" w:sz="4" w:space="0" w:color="000000"/>
              <w:bottom w:val="single" w:sz="4" w:space="0" w:color="000000"/>
              <w:right w:val="single" w:sz="4" w:space="0" w:color="000000"/>
            </w:tcBorders>
          </w:tcPr>
          <w:p w:rsidR="00402357" w:rsidRPr="00E637B6" w:rsidRDefault="00402357" w:rsidP="00402357">
            <w:pPr>
              <w:spacing w:before="80" w:after="0"/>
              <w:ind w:right="33"/>
              <w:jc w:val="right"/>
            </w:pPr>
            <w:r w:rsidRPr="00E637B6">
              <w:t>g2</w:t>
            </w:r>
          </w:p>
        </w:tc>
        <w:tc>
          <w:tcPr>
            <w:tcW w:w="5671" w:type="dxa"/>
            <w:tcBorders>
              <w:top w:val="single" w:sz="4" w:space="0" w:color="000000"/>
              <w:left w:val="single" w:sz="4" w:space="0" w:color="000000"/>
              <w:bottom w:val="single" w:sz="4" w:space="0" w:color="000000"/>
              <w:right w:val="single" w:sz="6" w:space="0" w:color="000000"/>
            </w:tcBorders>
          </w:tcPr>
          <w:p w:rsidR="00402357" w:rsidRPr="00E637B6" w:rsidRDefault="00402357" w:rsidP="00402357">
            <w:pPr>
              <w:pStyle w:val="GCETabletxt"/>
              <w:spacing w:before="40" w:after="0" w:line="240" w:lineRule="auto"/>
              <w:ind w:left="113"/>
              <w:rPr>
                <w:rFonts w:ascii="Arial" w:hAnsi="Arial" w:cs="Arial"/>
                <w:b/>
                <w:szCs w:val="22"/>
                <w:lang w:val="en-GB"/>
              </w:rPr>
            </w:pPr>
            <w:r w:rsidRPr="00E637B6">
              <w:rPr>
                <w:rFonts w:ascii="Arial" w:hAnsi="Arial" w:cs="Arial"/>
                <w:szCs w:val="22"/>
                <w:lang w:val="en-GB"/>
              </w:rPr>
              <w:t>Be able to calculate the distance between two points.</w:t>
            </w:r>
          </w:p>
        </w:tc>
        <w:tc>
          <w:tcPr>
            <w:tcW w:w="2268" w:type="dxa"/>
            <w:tcBorders>
              <w:top w:val="single" w:sz="4" w:space="0" w:color="000000"/>
              <w:left w:val="single" w:sz="4" w:space="0" w:color="000000"/>
              <w:bottom w:val="single" w:sz="4" w:space="0" w:color="000000"/>
              <w:right w:val="single" w:sz="6" w:space="0" w:color="000000"/>
            </w:tcBorders>
          </w:tcPr>
          <w:p w:rsidR="00402357" w:rsidRPr="00E637B6" w:rsidRDefault="00402357" w:rsidP="00907717">
            <w:pPr>
              <w:spacing w:before="40" w:afterLines="40" w:after="96" w:line="240" w:lineRule="atLeast"/>
              <w:ind w:left="113"/>
            </w:pPr>
            <w:r w:rsidRPr="00E637B6">
              <w:t>C1g4</w:t>
            </w:r>
          </w:p>
        </w:tc>
        <w:tc>
          <w:tcPr>
            <w:tcW w:w="4537" w:type="dxa"/>
            <w:tcBorders>
              <w:top w:val="single" w:sz="4" w:space="0" w:color="000000"/>
              <w:left w:val="single" w:sz="4" w:space="0" w:color="000000"/>
              <w:bottom w:val="single" w:sz="4" w:space="0" w:color="000000"/>
              <w:right w:val="single" w:sz="6" w:space="0" w:color="000000"/>
            </w:tcBorders>
          </w:tcPr>
          <w:p w:rsidR="00402357" w:rsidRPr="00E637B6" w:rsidRDefault="00402357" w:rsidP="00907717">
            <w:pPr>
              <w:spacing w:before="80" w:after="80"/>
              <w:ind w:left="165" w:right="130"/>
            </w:pPr>
          </w:p>
        </w:tc>
      </w:tr>
      <w:tr w:rsidR="00402357" w:rsidRPr="00835500" w:rsidTr="00907717">
        <w:trPr>
          <w:cantSplit/>
        </w:trPr>
        <w:tc>
          <w:tcPr>
            <w:tcW w:w="1701" w:type="dxa"/>
            <w:vMerge/>
            <w:tcBorders>
              <w:left w:val="single" w:sz="6" w:space="0" w:color="000000"/>
              <w:bottom w:val="single" w:sz="4" w:space="0" w:color="auto"/>
              <w:right w:val="single" w:sz="4" w:space="0" w:color="000000"/>
            </w:tcBorders>
          </w:tcPr>
          <w:p w:rsidR="00402357" w:rsidRPr="00E637B6" w:rsidRDefault="00402357" w:rsidP="00907717">
            <w:pPr>
              <w:spacing w:before="80" w:after="80"/>
              <w:ind w:left="52" w:right="91"/>
              <w:rPr>
                <w:spacing w:val="-1"/>
              </w:rPr>
            </w:pPr>
          </w:p>
        </w:tc>
        <w:tc>
          <w:tcPr>
            <w:tcW w:w="680" w:type="dxa"/>
            <w:tcBorders>
              <w:top w:val="single" w:sz="4" w:space="0" w:color="000000"/>
              <w:left w:val="single" w:sz="4" w:space="0" w:color="000000"/>
              <w:bottom w:val="single" w:sz="4" w:space="0" w:color="000000"/>
              <w:right w:val="single" w:sz="4" w:space="0" w:color="000000"/>
            </w:tcBorders>
          </w:tcPr>
          <w:p w:rsidR="00402357" w:rsidRPr="00E637B6" w:rsidRDefault="00402357" w:rsidP="00402357">
            <w:pPr>
              <w:spacing w:before="80" w:after="0"/>
              <w:ind w:right="33"/>
              <w:jc w:val="right"/>
            </w:pPr>
            <w:r w:rsidRPr="00E637B6">
              <w:t>g3</w:t>
            </w:r>
          </w:p>
        </w:tc>
        <w:tc>
          <w:tcPr>
            <w:tcW w:w="5671" w:type="dxa"/>
            <w:tcBorders>
              <w:top w:val="single" w:sz="4" w:space="0" w:color="000000"/>
              <w:left w:val="single" w:sz="4" w:space="0" w:color="000000"/>
              <w:bottom w:val="single" w:sz="4" w:space="0" w:color="000000"/>
              <w:right w:val="single" w:sz="6" w:space="0" w:color="000000"/>
            </w:tcBorders>
          </w:tcPr>
          <w:p w:rsidR="00402357" w:rsidRPr="00E637B6" w:rsidRDefault="00402357" w:rsidP="00971E44">
            <w:pPr>
              <w:pStyle w:val="GCETabletxt"/>
              <w:tabs>
                <w:tab w:val="left" w:pos="317"/>
              </w:tabs>
              <w:spacing w:before="40" w:after="0" w:line="240" w:lineRule="auto"/>
              <w:ind w:left="113"/>
              <w:rPr>
                <w:rFonts w:ascii="Arial" w:hAnsi="Arial" w:cs="Arial"/>
                <w:b/>
                <w:szCs w:val="22"/>
                <w:lang w:val="en-GB"/>
              </w:rPr>
            </w:pPr>
            <w:r w:rsidRPr="00E637B6">
              <w:rPr>
                <w:rFonts w:ascii="Arial" w:hAnsi="Arial" w:cs="Arial"/>
                <w:szCs w:val="22"/>
                <w:lang w:val="en-GB"/>
              </w:rPr>
              <w:t>Be able to find the coordinates of the midpoint of a line segment joining two points.</w:t>
            </w:r>
          </w:p>
        </w:tc>
        <w:tc>
          <w:tcPr>
            <w:tcW w:w="2268" w:type="dxa"/>
            <w:tcBorders>
              <w:top w:val="single" w:sz="4" w:space="0" w:color="000000"/>
              <w:left w:val="single" w:sz="4" w:space="0" w:color="000000"/>
              <w:bottom w:val="single" w:sz="4" w:space="0" w:color="000000"/>
              <w:right w:val="single" w:sz="6" w:space="0" w:color="000000"/>
            </w:tcBorders>
          </w:tcPr>
          <w:p w:rsidR="00402357" w:rsidRPr="00E637B6" w:rsidRDefault="00402357" w:rsidP="00907717">
            <w:pPr>
              <w:spacing w:before="40" w:afterLines="40" w:after="96" w:line="240" w:lineRule="atLeast"/>
              <w:ind w:left="113"/>
            </w:pPr>
            <w:r w:rsidRPr="00E637B6">
              <w:t>C1g5</w:t>
            </w:r>
          </w:p>
        </w:tc>
        <w:tc>
          <w:tcPr>
            <w:tcW w:w="4537" w:type="dxa"/>
            <w:tcBorders>
              <w:top w:val="single" w:sz="4" w:space="0" w:color="000000"/>
              <w:left w:val="single" w:sz="4" w:space="0" w:color="000000"/>
              <w:bottom w:val="single" w:sz="4" w:space="0" w:color="000000"/>
              <w:right w:val="single" w:sz="6" w:space="0" w:color="000000"/>
            </w:tcBorders>
          </w:tcPr>
          <w:p w:rsidR="00402357" w:rsidRPr="00E637B6" w:rsidRDefault="00402357" w:rsidP="00907717">
            <w:pPr>
              <w:spacing w:before="80" w:after="80"/>
              <w:ind w:left="165" w:right="130"/>
            </w:pPr>
          </w:p>
        </w:tc>
      </w:tr>
      <w:tr w:rsidR="00402357" w:rsidRPr="00835500" w:rsidTr="00907717">
        <w:trPr>
          <w:cantSplit/>
        </w:trPr>
        <w:tc>
          <w:tcPr>
            <w:tcW w:w="1701" w:type="dxa"/>
            <w:vMerge/>
            <w:tcBorders>
              <w:left w:val="single" w:sz="6" w:space="0" w:color="000000"/>
              <w:bottom w:val="single" w:sz="4" w:space="0" w:color="auto"/>
              <w:right w:val="single" w:sz="4" w:space="0" w:color="000000"/>
            </w:tcBorders>
          </w:tcPr>
          <w:p w:rsidR="00402357" w:rsidRPr="00E637B6" w:rsidRDefault="00402357" w:rsidP="00907717">
            <w:pPr>
              <w:spacing w:before="80" w:after="80"/>
              <w:ind w:left="52" w:right="91"/>
              <w:rPr>
                <w:spacing w:val="-1"/>
              </w:rPr>
            </w:pPr>
          </w:p>
        </w:tc>
        <w:tc>
          <w:tcPr>
            <w:tcW w:w="680" w:type="dxa"/>
            <w:tcBorders>
              <w:top w:val="single" w:sz="4" w:space="0" w:color="000000"/>
              <w:left w:val="single" w:sz="4" w:space="0" w:color="000000"/>
              <w:bottom w:val="single" w:sz="4" w:space="0" w:color="000000"/>
              <w:right w:val="single" w:sz="4" w:space="0" w:color="000000"/>
            </w:tcBorders>
          </w:tcPr>
          <w:p w:rsidR="00402357" w:rsidRPr="00E637B6" w:rsidRDefault="00402357" w:rsidP="00907717">
            <w:pPr>
              <w:spacing w:before="80" w:after="80"/>
              <w:ind w:right="33"/>
              <w:jc w:val="right"/>
            </w:pPr>
            <w:r w:rsidRPr="00E637B6">
              <w:t>g4</w:t>
            </w:r>
          </w:p>
        </w:tc>
        <w:tc>
          <w:tcPr>
            <w:tcW w:w="5671" w:type="dxa"/>
            <w:tcBorders>
              <w:top w:val="single" w:sz="4" w:space="0" w:color="000000"/>
              <w:left w:val="single" w:sz="4" w:space="0" w:color="000000"/>
              <w:bottom w:val="single" w:sz="4" w:space="0" w:color="000000"/>
              <w:right w:val="single" w:sz="6" w:space="0" w:color="000000"/>
            </w:tcBorders>
          </w:tcPr>
          <w:p w:rsidR="00402357" w:rsidRPr="00E637B6" w:rsidRDefault="00402357" w:rsidP="00971E44">
            <w:pPr>
              <w:pStyle w:val="GCETabletxt"/>
              <w:spacing w:before="40" w:after="0" w:line="240" w:lineRule="auto"/>
              <w:ind w:left="113"/>
              <w:rPr>
                <w:rFonts w:ascii="Arial" w:hAnsi="Arial" w:cs="Arial"/>
                <w:szCs w:val="22"/>
                <w:lang w:val="en-GB"/>
              </w:rPr>
            </w:pPr>
            <w:r w:rsidRPr="00E637B6">
              <w:rPr>
                <w:rFonts w:ascii="Arial" w:hAnsi="Arial" w:cs="Arial"/>
                <w:szCs w:val="22"/>
                <w:lang w:val="en-GB"/>
              </w:rPr>
              <w:t>Be able to form the equation of a straight line.</w:t>
            </w:r>
          </w:p>
          <w:p w:rsidR="00402357" w:rsidRPr="00E637B6" w:rsidRDefault="00402357" w:rsidP="00907717">
            <w:pPr>
              <w:pStyle w:val="GCETabletxt"/>
              <w:spacing w:before="40" w:after="40" w:line="240" w:lineRule="auto"/>
              <w:ind w:left="113"/>
              <w:rPr>
                <w:rFonts w:ascii="Arial" w:hAnsi="Arial" w:cs="Arial"/>
                <w:szCs w:val="22"/>
                <w:lang w:val="en-GB"/>
              </w:rPr>
            </w:pPr>
            <w:r w:rsidRPr="00E637B6">
              <w:rPr>
                <w:rFonts w:ascii="Arial" w:hAnsi="Arial" w:cs="Arial"/>
                <w:szCs w:val="22"/>
                <w:u w:val="single"/>
                <w:lang w:val="en-GB"/>
              </w:rPr>
              <w:t>Notes</w:t>
            </w:r>
          </w:p>
          <w:p w:rsidR="00402357" w:rsidRPr="00E637B6" w:rsidRDefault="00402357" w:rsidP="00402357">
            <w:pPr>
              <w:pStyle w:val="GCETabletxt"/>
              <w:spacing w:before="40" w:after="0" w:line="240" w:lineRule="auto"/>
              <w:ind w:left="113"/>
              <w:rPr>
                <w:rFonts w:ascii="Arial" w:hAnsi="Arial" w:cs="Arial"/>
                <w:b/>
                <w:szCs w:val="22"/>
                <w:lang w:val="en-GB"/>
              </w:rPr>
            </w:pPr>
            <w:r w:rsidRPr="00E637B6">
              <w:rPr>
                <w:rFonts w:ascii="Arial" w:hAnsi="Arial" w:cs="Arial"/>
                <w:szCs w:val="22"/>
              </w:rPr>
              <w:t xml:space="preserve">Including </w:t>
            </w:r>
            <w:r w:rsidRPr="00F12BB0">
              <w:rPr>
                <w:rFonts w:ascii="Arial" w:hAnsi="Arial" w:cs="Arial"/>
                <w:position w:val="-12"/>
                <w:szCs w:val="22"/>
              </w:rPr>
              <w:object w:dxaOrig="1740" w:dyaOrig="360">
                <v:shape id="_x0000_i1070" type="#_x0000_t75" style="width:87pt;height:18pt" o:ole="">
                  <v:imagedata r:id="rId101" o:title=""/>
                </v:shape>
                <o:OLEObject Type="Embed" ProgID="Equation.DSMT4" ShapeID="_x0000_i1070" DrawAspect="Content" ObjectID="_1562997316" r:id="rId102"/>
              </w:object>
            </w:r>
            <w:r w:rsidRPr="00E637B6">
              <w:rPr>
                <w:rFonts w:ascii="Arial" w:hAnsi="Arial" w:cs="Arial"/>
                <w:szCs w:val="22"/>
              </w:rPr>
              <w:t xml:space="preserve"> and </w:t>
            </w:r>
            <w:r w:rsidRPr="00F12BB0">
              <w:rPr>
                <w:rFonts w:ascii="Arial" w:hAnsi="Arial" w:cs="Arial"/>
                <w:position w:val="-10"/>
                <w:szCs w:val="22"/>
              </w:rPr>
              <w:object w:dxaOrig="1420" w:dyaOrig="320">
                <v:shape id="_x0000_i1071" type="#_x0000_t75" style="width:71.25pt;height:16.5pt" o:ole="">
                  <v:imagedata r:id="rId103" o:title=""/>
                </v:shape>
                <o:OLEObject Type="Embed" ProgID="Equation.DSMT4" ShapeID="_x0000_i1071" DrawAspect="Content" ObjectID="_1562997317" r:id="rId104"/>
              </w:object>
            </w:r>
          </w:p>
        </w:tc>
        <w:tc>
          <w:tcPr>
            <w:tcW w:w="2268" w:type="dxa"/>
            <w:tcBorders>
              <w:top w:val="single" w:sz="4" w:space="0" w:color="000000"/>
              <w:left w:val="single" w:sz="4" w:space="0" w:color="000000"/>
              <w:bottom w:val="single" w:sz="4" w:space="0" w:color="000000"/>
              <w:right w:val="single" w:sz="6" w:space="0" w:color="000000"/>
            </w:tcBorders>
          </w:tcPr>
          <w:p w:rsidR="00402357" w:rsidRPr="00E637B6" w:rsidRDefault="00402357" w:rsidP="00907717">
            <w:pPr>
              <w:spacing w:before="40" w:afterLines="40" w:after="96" w:line="240" w:lineRule="atLeast"/>
              <w:ind w:left="113"/>
            </w:pPr>
            <w:r w:rsidRPr="00E637B6">
              <w:t>C1g6</w:t>
            </w:r>
          </w:p>
        </w:tc>
        <w:tc>
          <w:tcPr>
            <w:tcW w:w="4537" w:type="dxa"/>
            <w:tcBorders>
              <w:top w:val="single" w:sz="4" w:space="0" w:color="000000"/>
              <w:left w:val="single" w:sz="4" w:space="0" w:color="000000"/>
              <w:bottom w:val="single" w:sz="4" w:space="0" w:color="000000"/>
              <w:right w:val="single" w:sz="6" w:space="0" w:color="000000"/>
            </w:tcBorders>
          </w:tcPr>
          <w:p w:rsidR="00402357" w:rsidRPr="00E637B6" w:rsidRDefault="00402357" w:rsidP="00907717">
            <w:pPr>
              <w:spacing w:before="80" w:after="80"/>
              <w:ind w:left="165" w:right="130"/>
            </w:pPr>
          </w:p>
        </w:tc>
      </w:tr>
      <w:tr w:rsidR="00402357" w:rsidRPr="00835500" w:rsidTr="00907717">
        <w:trPr>
          <w:cantSplit/>
        </w:trPr>
        <w:tc>
          <w:tcPr>
            <w:tcW w:w="1701" w:type="dxa"/>
            <w:vMerge/>
            <w:tcBorders>
              <w:left w:val="single" w:sz="6" w:space="0" w:color="000000"/>
              <w:bottom w:val="single" w:sz="4" w:space="0" w:color="auto"/>
              <w:right w:val="single" w:sz="4" w:space="0" w:color="000000"/>
            </w:tcBorders>
          </w:tcPr>
          <w:p w:rsidR="00402357" w:rsidRPr="00E637B6" w:rsidRDefault="00402357" w:rsidP="00907717">
            <w:pPr>
              <w:spacing w:before="80" w:after="80"/>
              <w:ind w:left="52" w:right="91"/>
              <w:rPr>
                <w:spacing w:val="-1"/>
              </w:rPr>
            </w:pPr>
          </w:p>
        </w:tc>
        <w:tc>
          <w:tcPr>
            <w:tcW w:w="680" w:type="dxa"/>
            <w:tcBorders>
              <w:top w:val="single" w:sz="4" w:space="0" w:color="000000"/>
              <w:left w:val="single" w:sz="4" w:space="0" w:color="000000"/>
              <w:bottom w:val="single" w:sz="4" w:space="0" w:color="000000"/>
              <w:right w:val="single" w:sz="4" w:space="0" w:color="000000"/>
            </w:tcBorders>
          </w:tcPr>
          <w:p w:rsidR="00402357" w:rsidRPr="00E637B6" w:rsidRDefault="00402357" w:rsidP="00907717">
            <w:pPr>
              <w:spacing w:before="80" w:after="80"/>
              <w:ind w:right="33"/>
              <w:jc w:val="right"/>
            </w:pPr>
            <w:r w:rsidRPr="00E637B6">
              <w:t>g5</w:t>
            </w:r>
          </w:p>
        </w:tc>
        <w:tc>
          <w:tcPr>
            <w:tcW w:w="5671" w:type="dxa"/>
            <w:tcBorders>
              <w:top w:val="single" w:sz="4" w:space="0" w:color="000000"/>
              <w:left w:val="single" w:sz="4" w:space="0" w:color="000000"/>
              <w:bottom w:val="single" w:sz="4" w:space="0" w:color="000000"/>
              <w:right w:val="single" w:sz="6" w:space="0" w:color="000000"/>
            </w:tcBorders>
          </w:tcPr>
          <w:p w:rsidR="00402357" w:rsidRPr="00E637B6" w:rsidRDefault="00402357" w:rsidP="00971E44">
            <w:pPr>
              <w:pStyle w:val="GCETabletxt"/>
              <w:spacing w:before="40" w:after="0" w:line="240" w:lineRule="auto"/>
              <w:ind w:left="113"/>
              <w:rPr>
                <w:rFonts w:ascii="Arial" w:hAnsi="Arial" w:cs="Arial"/>
                <w:szCs w:val="22"/>
                <w:lang w:val="en-GB"/>
              </w:rPr>
            </w:pPr>
            <w:r w:rsidRPr="00E637B6">
              <w:rPr>
                <w:rFonts w:ascii="Arial" w:hAnsi="Arial" w:cs="Arial"/>
                <w:szCs w:val="22"/>
                <w:lang w:val="en-GB"/>
              </w:rPr>
              <w:t>Be able to draw a line given its equation.</w:t>
            </w:r>
          </w:p>
          <w:p w:rsidR="00402357" w:rsidRPr="00E637B6" w:rsidRDefault="00402357" w:rsidP="00907717">
            <w:pPr>
              <w:pStyle w:val="GCETabletxt"/>
              <w:spacing w:before="40" w:after="40" w:line="240" w:lineRule="auto"/>
              <w:ind w:left="113"/>
              <w:rPr>
                <w:rFonts w:ascii="Arial" w:hAnsi="Arial" w:cs="Arial"/>
                <w:szCs w:val="22"/>
                <w:lang w:val="en-GB"/>
              </w:rPr>
            </w:pPr>
            <w:r w:rsidRPr="00E637B6">
              <w:rPr>
                <w:rFonts w:ascii="Arial" w:hAnsi="Arial" w:cs="Arial"/>
                <w:szCs w:val="22"/>
                <w:u w:val="single"/>
                <w:lang w:val="en-GB"/>
              </w:rPr>
              <w:t>Notes</w:t>
            </w:r>
          </w:p>
          <w:p w:rsidR="00402357" w:rsidRPr="00E637B6" w:rsidRDefault="00402357" w:rsidP="00402357">
            <w:pPr>
              <w:pStyle w:val="GCETabletxt"/>
              <w:spacing w:before="40" w:after="0" w:line="240" w:lineRule="auto"/>
              <w:ind w:left="113"/>
              <w:rPr>
                <w:rFonts w:ascii="Arial" w:hAnsi="Arial" w:cs="Arial"/>
                <w:b/>
                <w:szCs w:val="22"/>
                <w:lang w:val="en-GB"/>
              </w:rPr>
            </w:pPr>
            <w:r w:rsidRPr="00E637B6">
              <w:rPr>
                <w:rFonts w:ascii="Arial" w:hAnsi="Arial" w:cs="Arial"/>
                <w:szCs w:val="22"/>
              </w:rPr>
              <w:t>By using gradient and intercept or intercepts with axes as well as by plotting points.</w:t>
            </w:r>
          </w:p>
        </w:tc>
        <w:tc>
          <w:tcPr>
            <w:tcW w:w="2268" w:type="dxa"/>
            <w:tcBorders>
              <w:top w:val="single" w:sz="4" w:space="0" w:color="000000"/>
              <w:left w:val="single" w:sz="4" w:space="0" w:color="000000"/>
              <w:bottom w:val="single" w:sz="4" w:space="0" w:color="000000"/>
              <w:right w:val="single" w:sz="6" w:space="0" w:color="000000"/>
            </w:tcBorders>
          </w:tcPr>
          <w:p w:rsidR="00402357" w:rsidRPr="00E637B6" w:rsidRDefault="00402357" w:rsidP="00907717">
            <w:pPr>
              <w:spacing w:before="40" w:afterLines="40" w:after="96" w:line="240" w:lineRule="atLeast"/>
              <w:ind w:left="113"/>
            </w:pPr>
            <w:r w:rsidRPr="00E637B6">
              <w:t>C1g7</w:t>
            </w:r>
          </w:p>
        </w:tc>
        <w:tc>
          <w:tcPr>
            <w:tcW w:w="4537" w:type="dxa"/>
            <w:tcBorders>
              <w:top w:val="single" w:sz="4" w:space="0" w:color="000000"/>
              <w:left w:val="single" w:sz="4" w:space="0" w:color="000000"/>
              <w:bottom w:val="single" w:sz="4" w:space="0" w:color="000000"/>
              <w:right w:val="single" w:sz="6" w:space="0" w:color="000000"/>
            </w:tcBorders>
          </w:tcPr>
          <w:p w:rsidR="00402357" w:rsidRPr="00E637B6" w:rsidRDefault="00402357" w:rsidP="00907717">
            <w:pPr>
              <w:spacing w:before="80" w:after="80"/>
              <w:ind w:left="165" w:right="130"/>
            </w:pPr>
          </w:p>
        </w:tc>
      </w:tr>
      <w:tr w:rsidR="00402357" w:rsidRPr="00835500" w:rsidTr="00907717">
        <w:trPr>
          <w:cantSplit/>
        </w:trPr>
        <w:tc>
          <w:tcPr>
            <w:tcW w:w="1701" w:type="dxa"/>
            <w:vMerge/>
            <w:tcBorders>
              <w:left w:val="single" w:sz="6" w:space="0" w:color="000000"/>
              <w:bottom w:val="single" w:sz="4" w:space="0" w:color="auto"/>
              <w:right w:val="single" w:sz="4" w:space="0" w:color="000000"/>
            </w:tcBorders>
          </w:tcPr>
          <w:p w:rsidR="00402357" w:rsidRPr="00E637B6" w:rsidRDefault="00402357" w:rsidP="00907717">
            <w:pPr>
              <w:spacing w:before="80" w:after="80"/>
              <w:ind w:left="52" w:right="91"/>
              <w:rPr>
                <w:spacing w:val="-1"/>
              </w:rPr>
            </w:pPr>
          </w:p>
        </w:tc>
        <w:tc>
          <w:tcPr>
            <w:tcW w:w="680" w:type="dxa"/>
            <w:tcBorders>
              <w:top w:val="single" w:sz="4" w:space="0" w:color="000000"/>
              <w:left w:val="single" w:sz="4" w:space="0" w:color="000000"/>
              <w:bottom w:val="single" w:sz="4" w:space="0" w:color="000000"/>
              <w:right w:val="single" w:sz="4" w:space="0" w:color="000000"/>
            </w:tcBorders>
          </w:tcPr>
          <w:p w:rsidR="00402357" w:rsidRPr="00E637B6" w:rsidRDefault="00402357" w:rsidP="00907717">
            <w:pPr>
              <w:spacing w:before="80" w:after="80"/>
              <w:ind w:right="33"/>
              <w:jc w:val="right"/>
            </w:pPr>
            <w:r w:rsidRPr="00E637B6">
              <w:t>g6</w:t>
            </w:r>
          </w:p>
        </w:tc>
        <w:tc>
          <w:tcPr>
            <w:tcW w:w="5671" w:type="dxa"/>
            <w:tcBorders>
              <w:top w:val="single" w:sz="4" w:space="0" w:color="000000"/>
              <w:left w:val="single" w:sz="4" w:space="0" w:color="000000"/>
              <w:bottom w:val="single" w:sz="4" w:space="0" w:color="000000"/>
              <w:right w:val="single" w:sz="6" w:space="0" w:color="000000"/>
            </w:tcBorders>
          </w:tcPr>
          <w:p w:rsidR="00402357" w:rsidRPr="00E637B6" w:rsidRDefault="00402357" w:rsidP="00971E44">
            <w:pPr>
              <w:pStyle w:val="GCETabletxt"/>
              <w:spacing w:before="40" w:after="0" w:line="240" w:lineRule="auto"/>
              <w:ind w:left="113"/>
              <w:rPr>
                <w:rFonts w:ascii="Arial" w:hAnsi="Arial" w:cs="Arial"/>
                <w:szCs w:val="22"/>
                <w:lang w:val="en-GB"/>
              </w:rPr>
            </w:pPr>
            <w:r w:rsidRPr="00E637B6">
              <w:rPr>
                <w:rFonts w:ascii="Arial" w:hAnsi="Arial" w:cs="Arial"/>
                <w:szCs w:val="22"/>
                <w:lang w:val="en-GB"/>
              </w:rPr>
              <w:t>Be able to find the point of intersection of two lines.</w:t>
            </w:r>
          </w:p>
          <w:p w:rsidR="00402357" w:rsidRPr="00E637B6" w:rsidRDefault="00402357" w:rsidP="00907717">
            <w:pPr>
              <w:pStyle w:val="GCETabletxt"/>
              <w:spacing w:before="40" w:after="40" w:line="240" w:lineRule="auto"/>
              <w:ind w:left="113"/>
              <w:rPr>
                <w:rFonts w:ascii="Arial" w:hAnsi="Arial" w:cs="Arial"/>
                <w:szCs w:val="22"/>
                <w:lang w:val="en-GB"/>
              </w:rPr>
            </w:pPr>
            <w:r w:rsidRPr="00E637B6">
              <w:rPr>
                <w:rFonts w:ascii="Arial" w:hAnsi="Arial" w:cs="Arial"/>
                <w:szCs w:val="22"/>
                <w:u w:val="single"/>
                <w:lang w:val="en-GB"/>
              </w:rPr>
              <w:t>Notes</w:t>
            </w:r>
          </w:p>
          <w:p w:rsidR="00402357" w:rsidRPr="00E637B6" w:rsidRDefault="00402357" w:rsidP="00402357">
            <w:pPr>
              <w:pStyle w:val="GCETabletxt"/>
              <w:spacing w:before="40" w:after="0" w:line="240" w:lineRule="auto"/>
              <w:ind w:left="113"/>
              <w:rPr>
                <w:rFonts w:ascii="Arial" w:hAnsi="Arial" w:cs="Arial"/>
                <w:b/>
                <w:szCs w:val="22"/>
                <w:lang w:val="en-GB"/>
              </w:rPr>
            </w:pPr>
            <w:r w:rsidRPr="00E637B6">
              <w:rPr>
                <w:rFonts w:ascii="Arial" w:hAnsi="Arial" w:cs="Arial"/>
                <w:szCs w:val="22"/>
              </w:rPr>
              <w:t>By solution of simultaneous equations.</w:t>
            </w:r>
          </w:p>
        </w:tc>
        <w:tc>
          <w:tcPr>
            <w:tcW w:w="2268" w:type="dxa"/>
            <w:tcBorders>
              <w:top w:val="single" w:sz="4" w:space="0" w:color="000000"/>
              <w:left w:val="single" w:sz="4" w:space="0" w:color="000000"/>
              <w:bottom w:val="single" w:sz="4" w:space="0" w:color="000000"/>
              <w:right w:val="single" w:sz="6" w:space="0" w:color="000000"/>
            </w:tcBorders>
          </w:tcPr>
          <w:p w:rsidR="00402357" w:rsidRPr="00E637B6" w:rsidRDefault="00402357" w:rsidP="00907717">
            <w:pPr>
              <w:spacing w:before="40" w:afterLines="40" w:after="96" w:line="240" w:lineRule="atLeast"/>
              <w:ind w:left="113"/>
            </w:pPr>
            <w:r w:rsidRPr="00E637B6">
              <w:t>C1g8</w:t>
            </w:r>
          </w:p>
        </w:tc>
        <w:tc>
          <w:tcPr>
            <w:tcW w:w="4537" w:type="dxa"/>
            <w:tcBorders>
              <w:top w:val="single" w:sz="4" w:space="0" w:color="000000"/>
              <w:left w:val="single" w:sz="4" w:space="0" w:color="000000"/>
              <w:bottom w:val="single" w:sz="4" w:space="0" w:color="000000"/>
              <w:right w:val="single" w:sz="6" w:space="0" w:color="000000"/>
            </w:tcBorders>
          </w:tcPr>
          <w:p w:rsidR="00402357" w:rsidRPr="00E637B6" w:rsidRDefault="00402357" w:rsidP="00907717">
            <w:pPr>
              <w:spacing w:before="80" w:after="80"/>
              <w:ind w:left="165" w:right="130"/>
            </w:pPr>
          </w:p>
        </w:tc>
      </w:tr>
      <w:tr w:rsidR="00402357" w:rsidRPr="00835500" w:rsidTr="00907717">
        <w:trPr>
          <w:cantSplit/>
        </w:trPr>
        <w:tc>
          <w:tcPr>
            <w:tcW w:w="1701" w:type="dxa"/>
            <w:vMerge/>
            <w:tcBorders>
              <w:left w:val="single" w:sz="6" w:space="0" w:color="000000"/>
              <w:bottom w:val="single" w:sz="4" w:space="0" w:color="auto"/>
              <w:right w:val="single" w:sz="4" w:space="0" w:color="000000"/>
            </w:tcBorders>
          </w:tcPr>
          <w:p w:rsidR="00402357" w:rsidRPr="00E637B6" w:rsidRDefault="00402357" w:rsidP="00907717">
            <w:pPr>
              <w:spacing w:before="80" w:after="80"/>
              <w:ind w:left="52" w:right="91"/>
              <w:rPr>
                <w:spacing w:val="-1"/>
              </w:rPr>
            </w:pPr>
          </w:p>
        </w:tc>
        <w:tc>
          <w:tcPr>
            <w:tcW w:w="680" w:type="dxa"/>
            <w:tcBorders>
              <w:top w:val="single" w:sz="4" w:space="0" w:color="000000"/>
              <w:left w:val="single" w:sz="4" w:space="0" w:color="000000"/>
              <w:bottom w:val="single" w:sz="4" w:space="0" w:color="000000"/>
              <w:right w:val="single" w:sz="4" w:space="0" w:color="000000"/>
            </w:tcBorders>
          </w:tcPr>
          <w:p w:rsidR="00402357" w:rsidRPr="00E637B6" w:rsidRDefault="00402357" w:rsidP="00907717">
            <w:pPr>
              <w:spacing w:before="80" w:after="80"/>
              <w:ind w:right="33"/>
              <w:jc w:val="right"/>
            </w:pPr>
            <w:r w:rsidRPr="00E637B6">
              <w:t>g7</w:t>
            </w:r>
          </w:p>
        </w:tc>
        <w:tc>
          <w:tcPr>
            <w:tcW w:w="5671" w:type="dxa"/>
            <w:tcBorders>
              <w:top w:val="single" w:sz="4" w:space="0" w:color="000000"/>
              <w:left w:val="single" w:sz="4" w:space="0" w:color="000000"/>
              <w:bottom w:val="single" w:sz="4" w:space="0" w:color="000000"/>
              <w:right w:val="single" w:sz="6" w:space="0" w:color="000000"/>
            </w:tcBorders>
          </w:tcPr>
          <w:p w:rsidR="00402357" w:rsidRPr="00E637B6" w:rsidRDefault="00402357" w:rsidP="00971E44">
            <w:pPr>
              <w:pStyle w:val="GCETabletxt"/>
              <w:spacing w:before="40" w:after="0" w:line="240" w:lineRule="auto"/>
              <w:ind w:left="113"/>
              <w:rPr>
                <w:rFonts w:ascii="Arial" w:hAnsi="Arial" w:cs="Arial"/>
                <w:szCs w:val="22"/>
                <w:lang w:val="en-GB"/>
              </w:rPr>
            </w:pPr>
            <w:r w:rsidRPr="00E637B6">
              <w:rPr>
                <w:rFonts w:ascii="Arial" w:hAnsi="Arial" w:cs="Arial"/>
                <w:szCs w:val="22"/>
                <w:lang w:val="en-GB"/>
              </w:rPr>
              <w:t>Be able to use straight line models.</w:t>
            </w:r>
          </w:p>
          <w:p w:rsidR="00402357" w:rsidRPr="00E637B6" w:rsidRDefault="00402357" w:rsidP="00971E44">
            <w:pPr>
              <w:pStyle w:val="GCETabletxt"/>
              <w:spacing w:before="40" w:after="0" w:line="240" w:lineRule="auto"/>
              <w:ind w:left="113"/>
              <w:rPr>
                <w:rFonts w:ascii="Arial" w:hAnsi="Arial" w:cs="Arial"/>
                <w:szCs w:val="22"/>
                <w:lang w:val="en-GB"/>
              </w:rPr>
            </w:pPr>
            <w:r w:rsidRPr="00E637B6">
              <w:rPr>
                <w:rFonts w:ascii="Arial" w:hAnsi="Arial" w:cs="Arial"/>
                <w:szCs w:val="22"/>
                <w:u w:val="single"/>
                <w:lang w:val="en-GB"/>
              </w:rPr>
              <w:t>Notes</w:t>
            </w:r>
          </w:p>
          <w:p w:rsidR="00402357" w:rsidRPr="00E637B6" w:rsidRDefault="00402357" w:rsidP="00402357">
            <w:pPr>
              <w:pStyle w:val="GCETabletxt"/>
              <w:spacing w:before="40" w:after="0" w:line="240" w:lineRule="auto"/>
              <w:ind w:left="113"/>
              <w:rPr>
                <w:rFonts w:ascii="Arial" w:hAnsi="Arial" w:cs="Arial"/>
                <w:b/>
                <w:szCs w:val="22"/>
                <w:lang w:val="en-GB"/>
              </w:rPr>
            </w:pPr>
            <w:r w:rsidRPr="00E637B6">
              <w:rPr>
                <w:rFonts w:ascii="Arial" w:hAnsi="Arial" w:cs="Arial"/>
                <w:szCs w:val="22"/>
              </w:rPr>
              <w:t>In a variety of contexts; includes considering the assumptions that lead to a straight line model.</w:t>
            </w:r>
          </w:p>
        </w:tc>
        <w:tc>
          <w:tcPr>
            <w:tcW w:w="2268" w:type="dxa"/>
            <w:tcBorders>
              <w:top w:val="single" w:sz="4" w:space="0" w:color="000000"/>
              <w:left w:val="single" w:sz="4" w:space="0" w:color="000000"/>
              <w:bottom w:val="single" w:sz="4" w:space="0" w:color="000000"/>
              <w:right w:val="single" w:sz="6" w:space="0" w:color="000000"/>
            </w:tcBorders>
          </w:tcPr>
          <w:p w:rsidR="00402357" w:rsidRPr="00E637B6" w:rsidRDefault="00402357" w:rsidP="00907717">
            <w:pPr>
              <w:spacing w:before="40" w:afterLines="40" w:after="96" w:line="240" w:lineRule="atLeast"/>
              <w:ind w:left="113"/>
            </w:pPr>
          </w:p>
        </w:tc>
        <w:tc>
          <w:tcPr>
            <w:tcW w:w="4537" w:type="dxa"/>
            <w:tcBorders>
              <w:top w:val="single" w:sz="4" w:space="0" w:color="000000"/>
              <w:left w:val="single" w:sz="4" w:space="0" w:color="000000"/>
              <w:bottom w:val="single" w:sz="4" w:space="0" w:color="000000"/>
              <w:right w:val="single" w:sz="6" w:space="0" w:color="000000"/>
            </w:tcBorders>
          </w:tcPr>
          <w:p w:rsidR="00402357" w:rsidRPr="00E637B6" w:rsidRDefault="00402357" w:rsidP="00907717">
            <w:pPr>
              <w:spacing w:before="80" w:after="80"/>
              <w:ind w:left="165" w:right="130"/>
            </w:pPr>
            <w:r w:rsidRPr="00E637B6">
              <w:t>The explicit requirement to use straight line models is new.</w:t>
            </w:r>
          </w:p>
        </w:tc>
      </w:tr>
      <w:tr w:rsidR="00402357" w:rsidRPr="006C7CD8" w:rsidTr="00907717">
        <w:trPr>
          <w:cantSplit/>
        </w:trPr>
        <w:tc>
          <w:tcPr>
            <w:tcW w:w="14857" w:type="dxa"/>
            <w:gridSpan w:val="5"/>
            <w:tcBorders>
              <w:top w:val="single" w:sz="4" w:space="0" w:color="auto"/>
              <w:left w:val="single" w:sz="6" w:space="0" w:color="000000"/>
              <w:bottom w:val="single" w:sz="4" w:space="0" w:color="auto"/>
              <w:right w:val="single" w:sz="6" w:space="0" w:color="000000"/>
            </w:tcBorders>
          </w:tcPr>
          <w:p w:rsidR="00402357" w:rsidRPr="00F00163" w:rsidRDefault="00402357" w:rsidP="00907717">
            <w:pPr>
              <w:pStyle w:val="GCETabletxt"/>
              <w:spacing w:before="60" w:after="60" w:line="240" w:lineRule="atLeast"/>
              <w:ind w:left="0"/>
              <w:jc w:val="center"/>
              <w:rPr>
                <w:rFonts w:ascii="Arial" w:hAnsi="Arial" w:cs="Arial"/>
                <w:b/>
                <w:color w:val="6E0118"/>
                <w:szCs w:val="22"/>
                <w:lang w:val="en-GB"/>
              </w:rPr>
            </w:pPr>
            <w:r w:rsidRPr="00F00163">
              <w:rPr>
                <w:rFonts w:ascii="Arial" w:hAnsi="Arial" w:cs="Arial"/>
                <w:b/>
                <w:color w:val="6E0118"/>
                <w:szCs w:val="22"/>
                <w:lang w:val="en-GB"/>
              </w:rPr>
              <w:t>Equations of straight lines</w:t>
            </w:r>
          </w:p>
        </w:tc>
      </w:tr>
      <w:tr w:rsidR="00402357" w:rsidRPr="00835500" w:rsidTr="00907717">
        <w:trPr>
          <w:cantSplit/>
        </w:trPr>
        <w:tc>
          <w:tcPr>
            <w:tcW w:w="14857" w:type="dxa"/>
            <w:gridSpan w:val="5"/>
            <w:tcBorders>
              <w:top w:val="single" w:sz="4" w:space="0" w:color="auto"/>
              <w:left w:val="single" w:sz="6" w:space="0" w:color="000000"/>
              <w:bottom w:val="single" w:sz="4" w:space="0" w:color="auto"/>
              <w:right w:val="single" w:sz="6" w:space="0" w:color="000000"/>
            </w:tcBorders>
          </w:tcPr>
          <w:p w:rsidR="00402357" w:rsidRPr="00E637B6" w:rsidRDefault="00402357" w:rsidP="00402357">
            <w:pPr>
              <w:pStyle w:val="GCETabletxt"/>
              <w:spacing w:before="0" w:after="0" w:line="240" w:lineRule="atLeast"/>
              <w:ind w:left="0"/>
              <w:rPr>
                <w:rFonts w:ascii="Arial" w:hAnsi="Arial" w:cs="Arial"/>
                <w:szCs w:val="22"/>
                <w:lang w:val="en-GB"/>
              </w:rPr>
            </w:pPr>
            <w:r w:rsidRPr="00E637B6">
              <w:rPr>
                <w:rFonts w:ascii="Arial" w:hAnsi="Arial" w:cs="Arial"/>
                <w:szCs w:val="22"/>
                <w:lang w:val="en-GB"/>
              </w:rPr>
              <w:t xml:space="preserve">Many learners taking A level Mathematics will be familiar with the equation of a straight line in the </w:t>
            </w:r>
            <w:proofErr w:type="gramStart"/>
            <w:r w:rsidRPr="00E637B6">
              <w:rPr>
                <w:rFonts w:ascii="Arial" w:hAnsi="Arial" w:cs="Arial"/>
                <w:szCs w:val="22"/>
                <w:lang w:val="en-GB"/>
              </w:rPr>
              <w:t xml:space="preserve">form </w:t>
            </w:r>
            <w:proofErr w:type="gramEnd"/>
            <w:r w:rsidR="009C11B1" w:rsidRPr="00F12BB0">
              <w:rPr>
                <w:rFonts w:ascii="Arial" w:hAnsi="Arial" w:cs="Arial"/>
                <w:position w:val="-10"/>
                <w:szCs w:val="22"/>
                <w:lang w:val="en-GB"/>
              </w:rPr>
              <w:object w:dxaOrig="1060" w:dyaOrig="279">
                <v:shape id="_x0000_i1072" type="#_x0000_t75" style="width:53.25pt;height:12.75pt" o:ole="">
                  <v:imagedata r:id="rId95" o:title=""/>
                </v:shape>
                <o:OLEObject Type="Embed" ProgID="Equation.DSMT4" ShapeID="_x0000_i1072" DrawAspect="Content" ObjectID="_1562997318" r:id="rId105"/>
              </w:object>
            </w:r>
            <w:r w:rsidRPr="00E637B6">
              <w:rPr>
                <w:rFonts w:ascii="Arial" w:hAnsi="Arial" w:cs="Arial"/>
                <w:szCs w:val="22"/>
                <w:lang w:val="en-GB"/>
              </w:rPr>
              <w:t xml:space="preserve">.  Their understanding at A level should extend to different forms of the equation of a straight line </w:t>
            </w:r>
            <w:proofErr w:type="gramStart"/>
            <w:r w:rsidRPr="00E637B6">
              <w:rPr>
                <w:rFonts w:ascii="Arial" w:hAnsi="Arial" w:cs="Arial"/>
                <w:szCs w:val="22"/>
                <w:lang w:val="en-GB"/>
              </w:rPr>
              <w:t xml:space="preserve">including </w:t>
            </w:r>
            <w:proofErr w:type="gramEnd"/>
            <w:r w:rsidRPr="00F12BB0">
              <w:rPr>
                <w:rFonts w:ascii="Arial" w:hAnsi="Arial" w:cs="Arial"/>
                <w:position w:val="-12"/>
                <w:szCs w:val="22"/>
                <w:lang w:val="en-GB"/>
              </w:rPr>
              <w:object w:dxaOrig="1740" w:dyaOrig="360">
                <v:shape id="_x0000_i1073" type="#_x0000_t75" style="width:87pt;height:18pt" o:ole="">
                  <v:imagedata r:id="rId106" o:title=""/>
                </v:shape>
                <o:OLEObject Type="Embed" ProgID="Equation.DSMT4" ShapeID="_x0000_i1073" DrawAspect="Content" ObjectID="_1562997319" r:id="rId107"/>
              </w:object>
            </w:r>
            <w:r w:rsidRPr="00E637B6">
              <w:rPr>
                <w:szCs w:val="22"/>
              </w:rPr>
              <w:t>,</w:t>
            </w:r>
            <w:r w:rsidRPr="00F12BB0">
              <w:rPr>
                <w:position w:val="-10"/>
                <w:szCs w:val="22"/>
              </w:rPr>
              <w:object w:dxaOrig="1420" w:dyaOrig="320">
                <v:shape id="_x0000_i1074" type="#_x0000_t75" style="width:71.25pt;height:16.5pt" o:ole="">
                  <v:imagedata r:id="rId108" o:title=""/>
                </v:shape>
                <o:OLEObject Type="Embed" ProgID="Equation.DSMT4" ShapeID="_x0000_i1074" DrawAspect="Content" ObjectID="_1562997320" r:id="rId109"/>
              </w:object>
            </w:r>
            <w:r w:rsidRPr="00E637B6">
              <w:rPr>
                <w:szCs w:val="22"/>
              </w:rPr>
              <w:t xml:space="preserve"> </w:t>
            </w:r>
            <w:r w:rsidRPr="00E637B6">
              <w:rPr>
                <w:rFonts w:ascii="Arial" w:hAnsi="Arial" w:cs="Arial"/>
                <w:szCs w:val="22"/>
              </w:rPr>
              <w:t>and</w:t>
            </w:r>
            <w:r w:rsidRPr="00E637B6">
              <w:rPr>
                <w:szCs w:val="22"/>
              </w:rPr>
              <w:t xml:space="preserve"> </w:t>
            </w:r>
            <w:r w:rsidRPr="00F12BB0">
              <w:rPr>
                <w:position w:val="-30"/>
                <w:szCs w:val="22"/>
              </w:rPr>
              <w:object w:dxaOrig="1560" w:dyaOrig="680">
                <v:shape id="_x0000_i1075" type="#_x0000_t75" style="width:78.75pt;height:33.75pt" o:ole="">
                  <v:imagedata r:id="rId110" o:title=""/>
                </v:shape>
                <o:OLEObject Type="Embed" ProgID="Equation.DSMT4" ShapeID="_x0000_i1075" DrawAspect="Content" ObjectID="_1562997321" r:id="rId111"/>
              </w:object>
            </w:r>
            <w:r w:rsidRPr="00E637B6">
              <w:rPr>
                <w:szCs w:val="22"/>
              </w:rPr>
              <w:t>.</w:t>
            </w:r>
          </w:p>
        </w:tc>
      </w:tr>
      <w:tr w:rsidR="00402357" w:rsidRPr="00835500" w:rsidTr="00907717">
        <w:trPr>
          <w:cantSplit/>
        </w:trPr>
        <w:tc>
          <w:tcPr>
            <w:tcW w:w="1701" w:type="dxa"/>
            <w:tcBorders>
              <w:top w:val="single" w:sz="4" w:space="0" w:color="auto"/>
              <w:left w:val="single" w:sz="6" w:space="0" w:color="000000"/>
              <w:right w:val="single" w:sz="4" w:space="0" w:color="000000"/>
            </w:tcBorders>
          </w:tcPr>
          <w:p w:rsidR="00402357" w:rsidRPr="00402357" w:rsidRDefault="00402357" w:rsidP="00907717">
            <w:pPr>
              <w:spacing w:before="80" w:after="80"/>
              <w:ind w:right="-20"/>
              <w:jc w:val="center"/>
              <w:rPr>
                <w:rFonts w:eastAsia="Arial"/>
                <w:color w:val="6E0118"/>
              </w:rPr>
            </w:pPr>
            <w:r w:rsidRPr="00402357">
              <w:rPr>
                <w:rFonts w:cs="Arial"/>
                <w:color w:val="6E0118"/>
              </w:rPr>
              <w:lastRenderedPageBreak/>
              <w:br w:type="page"/>
            </w:r>
            <w:r w:rsidRPr="00402357">
              <w:rPr>
                <w:rFonts w:cs="Arial"/>
                <w:b/>
                <w:color w:val="6E0118"/>
              </w:rPr>
              <w:t>Spec. Content</w:t>
            </w:r>
          </w:p>
        </w:tc>
        <w:tc>
          <w:tcPr>
            <w:tcW w:w="680" w:type="dxa"/>
            <w:tcBorders>
              <w:top w:val="single" w:sz="4" w:space="0" w:color="000000"/>
              <w:left w:val="single" w:sz="4" w:space="0" w:color="000000"/>
              <w:bottom w:val="single" w:sz="4" w:space="0" w:color="000000"/>
              <w:right w:val="single" w:sz="4" w:space="0" w:color="000000"/>
            </w:tcBorders>
          </w:tcPr>
          <w:p w:rsidR="00402357" w:rsidRPr="00402357" w:rsidRDefault="00402357" w:rsidP="00907717">
            <w:pPr>
              <w:spacing w:before="80" w:after="80"/>
              <w:ind w:right="-20"/>
              <w:jc w:val="center"/>
              <w:rPr>
                <w:rFonts w:eastAsia="Arial"/>
                <w:color w:val="6E0118"/>
              </w:rPr>
            </w:pPr>
            <w:r w:rsidRPr="00402357">
              <w:rPr>
                <w:rFonts w:eastAsia="Arial"/>
                <w:b/>
                <w:bCs/>
                <w:color w:val="6E0118"/>
                <w:spacing w:val="-1"/>
              </w:rPr>
              <w:t>R</w:t>
            </w:r>
            <w:r w:rsidRPr="00402357">
              <w:rPr>
                <w:rFonts w:eastAsia="Arial"/>
                <w:b/>
                <w:bCs/>
                <w:color w:val="6E0118"/>
              </w:rPr>
              <w:t>e</w:t>
            </w:r>
            <w:r w:rsidRPr="00402357">
              <w:rPr>
                <w:rFonts w:eastAsia="Arial"/>
                <w:b/>
                <w:bCs/>
                <w:color w:val="6E0118"/>
                <w:spacing w:val="1"/>
              </w:rPr>
              <w:t>f</w:t>
            </w:r>
            <w:r w:rsidRPr="00402357">
              <w:rPr>
                <w:rFonts w:eastAsia="Arial"/>
                <w:b/>
                <w:bCs/>
                <w:color w:val="6E0118"/>
              </w:rPr>
              <w:t>.</w:t>
            </w:r>
          </w:p>
        </w:tc>
        <w:tc>
          <w:tcPr>
            <w:tcW w:w="5671" w:type="dxa"/>
            <w:tcBorders>
              <w:top w:val="single" w:sz="4" w:space="0" w:color="000000"/>
              <w:left w:val="single" w:sz="4" w:space="0" w:color="000000"/>
              <w:bottom w:val="single" w:sz="4" w:space="0" w:color="000000"/>
              <w:right w:val="single" w:sz="6" w:space="0" w:color="000000"/>
            </w:tcBorders>
          </w:tcPr>
          <w:p w:rsidR="00402357" w:rsidRPr="00402357" w:rsidRDefault="00402357" w:rsidP="00907717">
            <w:pPr>
              <w:spacing w:before="80" w:after="80"/>
              <w:ind w:right="-20"/>
              <w:jc w:val="center"/>
              <w:rPr>
                <w:rFonts w:eastAsia="Arial"/>
                <w:color w:val="6E0118"/>
              </w:rPr>
            </w:pPr>
            <w:r w:rsidRPr="00402357">
              <w:rPr>
                <w:rFonts w:eastAsia="Arial"/>
                <w:b/>
                <w:bCs/>
                <w:color w:val="6E0118"/>
                <w:spacing w:val="-1"/>
              </w:rPr>
              <w:t>Learning outcomes, Notes, Notation, Exclusions</w:t>
            </w:r>
          </w:p>
        </w:tc>
        <w:tc>
          <w:tcPr>
            <w:tcW w:w="2268" w:type="dxa"/>
            <w:tcBorders>
              <w:top w:val="single" w:sz="4" w:space="0" w:color="000000"/>
              <w:left w:val="single" w:sz="4" w:space="0" w:color="000000"/>
              <w:bottom w:val="single" w:sz="4" w:space="0" w:color="000000"/>
              <w:right w:val="single" w:sz="6" w:space="0" w:color="000000"/>
            </w:tcBorders>
          </w:tcPr>
          <w:p w:rsidR="00402357" w:rsidRPr="00402357" w:rsidRDefault="00402357" w:rsidP="00907717">
            <w:pPr>
              <w:spacing w:before="80" w:after="80"/>
              <w:ind w:right="-20"/>
              <w:jc w:val="center"/>
              <w:rPr>
                <w:b/>
                <w:color w:val="6E0118"/>
                <w:spacing w:val="2"/>
              </w:rPr>
            </w:pPr>
            <w:r w:rsidRPr="00402357">
              <w:rPr>
                <w:b/>
                <w:color w:val="6E0118"/>
                <w:spacing w:val="2"/>
              </w:rPr>
              <w:t xml:space="preserve">Legacy Unit </w:t>
            </w:r>
            <w:r w:rsidR="005D36B9">
              <w:rPr>
                <w:b/>
                <w:color w:val="6E0118"/>
                <w:spacing w:val="2"/>
              </w:rPr>
              <w:t>and Ref.</w:t>
            </w:r>
          </w:p>
        </w:tc>
        <w:tc>
          <w:tcPr>
            <w:tcW w:w="4537" w:type="dxa"/>
            <w:tcBorders>
              <w:top w:val="single" w:sz="4" w:space="0" w:color="000000"/>
              <w:left w:val="single" w:sz="4" w:space="0" w:color="000000"/>
              <w:bottom w:val="single" w:sz="4" w:space="0" w:color="000000"/>
              <w:right w:val="single" w:sz="6" w:space="0" w:color="000000"/>
            </w:tcBorders>
          </w:tcPr>
          <w:p w:rsidR="00402357" w:rsidRPr="00402357" w:rsidRDefault="00402357" w:rsidP="00907717">
            <w:pPr>
              <w:spacing w:before="80" w:after="80"/>
              <w:ind w:right="-20"/>
              <w:jc w:val="center"/>
              <w:rPr>
                <w:b/>
                <w:color w:val="6E0118"/>
                <w:spacing w:val="2"/>
              </w:rPr>
            </w:pPr>
            <w:r w:rsidRPr="00402357">
              <w:rPr>
                <w:b/>
                <w:color w:val="6E0118"/>
                <w:spacing w:val="2"/>
              </w:rPr>
              <w:t>Notes</w:t>
            </w:r>
          </w:p>
        </w:tc>
      </w:tr>
      <w:tr w:rsidR="00402357" w:rsidRPr="00835500" w:rsidTr="00907717">
        <w:trPr>
          <w:cantSplit/>
          <w:trHeight w:val="386"/>
        </w:trPr>
        <w:tc>
          <w:tcPr>
            <w:tcW w:w="1701" w:type="dxa"/>
            <w:vMerge w:val="restart"/>
            <w:tcBorders>
              <w:top w:val="single" w:sz="4" w:space="0" w:color="auto"/>
              <w:left w:val="single" w:sz="6" w:space="0" w:color="000000"/>
              <w:right w:val="single" w:sz="4" w:space="0" w:color="000000"/>
            </w:tcBorders>
          </w:tcPr>
          <w:p w:rsidR="00402357" w:rsidRPr="00A7697D" w:rsidRDefault="00402357" w:rsidP="00907717">
            <w:pPr>
              <w:spacing w:before="80" w:after="80"/>
              <w:ind w:left="52" w:right="91"/>
              <w:rPr>
                <w:spacing w:val="-1"/>
              </w:rPr>
            </w:pPr>
            <w:r w:rsidRPr="00A7697D">
              <w:rPr>
                <w:spacing w:val="-1"/>
              </w:rPr>
              <w:t>The coordinate geometry of curves</w:t>
            </w:r>
          </w:p>
        </w:tc>
        <w:tc>
          <w:tcPr>
            <w:tcW w:w="680" w:type="dxa"/>
            <w:tcBorders>
              <w:top w:val="single" w:sz="4" w:space="0" w:color="000000"/>
              <w:left w:val="single" w:sz="4" w:space="0" w:color="000000"/>
              <w:bottom w:val="single" w:sz="4" w:space="0" w:color="000000"/>
              <w:right w:val="single" w:sz="4" w:space="0" w:color="000000"/>
            </w:tcBorders>
          </w:tcPr>
          <w:p w:rsidR="00402357" w:rsidRPr="00A7697D" w:rsidRDefault="00402357" w:rsidP="00907717">
            <w:pPr>
              <w:spacing w:before="80" w:after="80"/>
              <w:ind w:right="33"/>
              <w:jc w:val="right"/>
            </w:pPr>
            <w:r>
              <w:t>M</w:t>
            </w:r>
            <w:r w:rsidRPr="00A7697D">
              <w:t>g8</w:t>
            </w:r>
          </w:p>
        </w:tc>
        <w:tc>
          <w:tcPr>
            <w:tcW w:w="5671" w:type="dxa"/>
            <w:tcBorders>
              <w:top w:val="single" w:sz="4" w:space="0" w:color="000000"/>
              <w:left w:val="single" w:sz="4" w:space="0" w:color="000000"/>
              <w:bottom w:val="single" w:sz="4" w:space="0" w:color="000000"/>
              <w:right w:val="single" w:sz="6" w:space="0" w:color="000000"/>
            </w:tcBorders>
          </w:tcPr>
          <w:p w:rsidR="00402357" w:rsidRPr="00A7697D" w:rsidRDefault="00402357" w:rsidP="00907717">
            <w:pPr>
              <w:pStyle w:val="GCETabletxt"/>
              <w:spacing w:before="40" w:after="40" w:line="240" w:lineRule="auto"/>
              <w:ind w:left="113"/>
              <w:rPr>
                <w:rFonts w:ascii="Arial" w:hAnsi="Arial" w:cs="Arial"/>
                <w:b/>
                <w:szCs w:val="22"/>
                <w:lang w:val="en-GB"/>
              </w:rPr>
            </w:pPr>
            <w:r w:rsidRPr="00A7697D">
              <w:rPr>
                <w:rFonts w:ascii="Arial" w:hAnsi="Arial" w:cs="Arial"/>
                <w:szCs w:val="22"/>
                <w:lang w:val="en-GB"/>
              </w:rPr>
              <w:t>Be able to find the point(s) of intersection of a line and a curve or of two curves.</w:t>
            </w:r>
          </w:p>
        </w:tc>
        <w:tc>
          <w:tcPr>
            <w:tcW w:w="2268" w:type="dxa"/>
            <w:tcBorders>
              <w:top w:val="single" w:sz="4" w:space="0" w:color="000000"/>
              <w:left w:val="single" w:sz="4" w:space="0" w:color="000000"/>
              <w:bottom w:val="single" w:sz="4" w:space="0" w:color="000000"/>
              <w:right w:val="single" w:sz="6" w:space="0" w:color="000000"/>
            </w:tcBorders>
          </w:tcPr>
          <w:p w:rsidR="00402357" w:rsidRPr="00A7697D" w:rsidRDefault="00402357" w:rsidP="00907717">
            <w:pPr>
              <w:pStyle w:val="GCETabletxt"/>
              <w:spacing w:before="40" w:after="40" w:line="240" w:lineRule="atLeast"/>
              <w:rPr>
                <w:rFonts w:ascii="Arial" w:hAnsi="Arial" w:cs="Arial"/>
                <w:szCs w:val="22"/>
                <w:lang w:val="en-GB"/>
              </w:rPr>
            </w:pPr>
            <w:r w:rsidRPr="00A7697D">
              <w:rPr>
                <w:rFonts w:ascii="Arial" w:hAnsi="Arial" w:cs="Arial"/>
                <w:szCs w:val="22"/>
                <w:lang w:val="en-GB"/>
              </w:rPr>
              <w:t>C1g10, C1g11</w:t>
            </w:r>
          </w:p>
        </w:tc>
        <w:tc>
          <w:tcPr>
            <w:tcW w:w="4537" w:type="dxa"/>
            <w:tcBorders>
              <w:top w:val="single" w:sz="4" w:space="0" w:color="000000"/>
              <w:left w:val="single" w:sz="4" w:space="0" w:color="000000"/>
              <w:bottom w:val="single" w:sz="4" w:space="0" w:color="000000"/>
              <w:right w:val="single" w:sz="6" w:space="0" w:color="000000"/>
            </w:tcBorders>
          </w:tcPr>
          <w:p w:rsidR="00402357" w:rsidRPr="00A7697D" w:rsidRDefault="00402357" w:rsidP="00907717">
            <w:pPr>
              <w:pStyle w:val="GCETabletxt"/>
              <w:spacing w:before="40" w:after="40" w:line="240" w:lineRule="atLeast"/>
              <w:ind w:left="0"/>
              <w:rPr>
                <w:rFonts w:ascii="Arial" w:hAnsi="Arial" w:cs="Arial"/>
                <w:szCs w:val="22"/>
                <w:lang w:val="en-GB"/>
              </w:rPr>
            </w:pPr>
            <w:r w:rsidRPr="00A7697D">
              <w:rPr>
                <w:rFonts w:ascii="Arial" w:hAnsi="Arial" w:cs="Arial"/>
                <w:szCs w:val="22"/>
                <w:lang w:val="en-GB"/>
              </w:rPr>
              <w:t>Although plotting of a curve is no longer explicitly stated, understanding how to do this continues to be assumed knowledge</w:t>
            </w:r>
            <w:r>
              <w:rPr>
                <w:rFonts w:ascii="Arial" w:hAnsi="Arial" w:cs="Arial"/>
                <w:szCs w:val="22"/>
                <w:lang w:val="en-GB"/>
              </w:rPr>
              <w:t>.</w:t>
            </w:r>
          </w:p>
        </w:tc>
      </w:tr>
      <w:tr w:rsidR="00402357" w:rsidRPr="00835500" w:rsidTr="00907717">
        <w:trPr>
          <w:cantSplit/>
          <w:trHeight w:val="521"/>
        </w:trPr>
        <w:tc>
          <w:tcPr>
            <w:tcW w:w="1701" w:type="dxa"/>
            <w:vMerge/>
            <w:tcBorders>
              <w:left w:val="single" w:sz="6" w:space="0" w:color="000000"/>
              <w:right w:val="single" w:sz="4" w:space="0" w:color="000000"/>
            </w:tcBorders>
          </w:tcPr>
          <w:p w:rsidR="00402357" w:rsidRPr="00A7697D" w:rsidRDefault="00402357" w:rsidP="00907717">
            <w:pPr>
              <w:spacing w:before="80" w:after="80"/>
              <w:ind w:left="52" w:right="91"/>
              <w:rPr>
                <w:spacing w:val="-1"/>
              </w:rPr>
            </w:pPr>
          </w:p>
        </w:tc>
        <w:tc>
          <w:tcPr>
            <w:tcW w:w="680" w:type="dxa"/>
            <w:tcBorders>
              <w:top w:val="single" w:sz="4" w:space="0" w:color="000000"/>
              <w:left w:val="single" w:sz="4" w:space="0" w:color="000000"/>
              <w:bottom w:val="single" w:sz="4" w:space="0" w:color="000000"/>
              <w:right w:val="single" w:sz="4" w:space="0" w:color="000000"/>
            </w:tcBorders>
          </w:tcPr>
          <w:p w:rsidR="00402357" w:rsidRPr="00A7697D" w:rsidRDefault="00402357" w:rsidP="00907717">
            <w:pPr>
              <w:spacing w:before="80" w:after="80"/>
              <w:ind w:right="33"/>
              <w:jc w:val="right"/>
            </w:pPr>
            <w:r w:rsidRPr="00A7697D">
              <w:t>g9</w:t>
            </w:r>
          </w:p>
        </w:tc>
        <w:tc>
          <w:tcPr>
            <w:tcW w:w="5671" w:type="dxa"/>
            <w:tcBorders>
              <w:top w:val="single" w:sz="4" w:space="0" w:color="000000"/>
              <w:left w:val="single" w:sz="4" w:space="0" w:color="000000"/>
              <w:bottom w:val="single" w:sz="4" w:space="0" w:color="000000"/>
              <w:right w:val="single" w:sz="6" w:space="0" w:color="000000"/>
            </w:tcBorders>
          </w:tcPr>
          <w:p w:rsidR="00402357" w:rsidRPr="00A7697D" w:rsidRDefault="00402357" w:rsidP="00907717">
            <w:pPr>
              <w:pStyle w:val="GCETabletxt"/>
              <w:spacing w:before="40" w:after="40" w:line="240" w:lineRule="auto"/>
              <w:ind w:left="113"/>
              <w:rPr>
                <w:rFonts w:ascii="Arial" w:hAnsi="Arial" w:cs="Arial"/>
                <w:b/>
                <w:szCs w:val="22"/>
                <w:lang w:val="en-GB"/>
              </w:rPr>
            </w:pPr>
            <w:r w:rsidRPr="00A7697D">
              <w:rPr>
                <w:rFonts w:ascii="Arial" w:hAnsi="Arial" w:cs="Arial"/>
                <w:szCs w:val="22"/>
                <w:lang w:val="en-GB"/>
              </w:rPr>
              <w:t>Be able to find the point(s) of intersection of a line and a circle.</w:t>
            </w:r>
          </w:p>
        </w:tc>
        <w:tc>
          <w:tcPr>
            <w:tcW w:w="2268" w:type="dxa"/>
            <w:tcBorders>
              <w:top w:val="single" w:sz="4" w:space="0" w:color="000000"/>
              <w:left w:val="single" w:sz="4" w:space="0" w:color="000000"/>
              <w:bottom w:val="single" w:sz="4" w:space="0" w:color="000000"/>
              <w:right w:val="single" w:sz="6" w:space="0" w:color="000000"/>
            </w:tcBorders>
          </w:tcPr>
          <w:p w:rsidR="00402357" w:rsidRPr="00A7697D" w:rsidRDefault="00402357" w:rsidP="00907717">
            <w:pPr>
              <w:pStyle w:val="GCETabletxt"/>
              <w:spacing w:before="40" w:after="40" w:line="240" w:lineRule="atLeast"/>
              <w:rPr>
                <w:rFonts w:ascii="Arial" w:hAnsi="Arial" w:cs="Arial"/>
                <w:szCs w:val="22"/>
                <w:lang w:val="en-GB"/>
              </w:rPr>
            </w:pPr>
            <w:r w:rsidRPr="00A7697D">
              <w:rPr>
                <w:rFonts w:ascii="Arial" w:hAnsi="Arial" w:cs="Arial"/>
                <w:szCs w:val="22"/>
                <w:lang w:val="en-GB"/>
              </w:rPr>
              <w:t>C1g10</w:t>
            </w:r>
          </w:p>
        </w:tc>
        <w:tc>
          <w:tcPr>
            <w:tcW w:w="4537" w:type="dxa"/>
            <w:tcBorders>
              <w:top w:val="single" w:sz="4" w:space="0" w:color="000000"/>
              <w:left w:val="single" w:sz="4" w:space="0" w:color="000000"/>
              <w:bottom w:val="single" w:sz="4" w:space="0" w:color="000000"/>
              <w:right w:val="single" w:sz="6" w:space="0" w:color="000000"/>
            </w:tcBorders>
          </w:tcPr>
          <w:p w:rsidR="00402357" w:rsidRPr="00A7697D" w:rsidRDefault="00402357" w:rsidP="00907717">
            <w:pPr>
              <w:pStyle w:val="GCETabletxt"/>
              <w:spacing w:before="40" w:after="40" w:line="240" w:lineRule="atLeast"/>
              <w:ind w:left="0"/>
              <w:rPr>
                <w:rFonts w:ascii="Arial" w:hAnsi="Arial" w:cs="Arial"/>
                <w:szCs w:val="22"/>
                <w:lang w:val="en-GB"/>
              </w:rPr>
            </w:pPr>
          </w:p>
        </w:tc>
      </w:tr>
      <w:tr w:rsidR="00402357" w:rsidRPr="00835500" w:rsidTr="00907717">
        <w:trPr>
          <w:cantSplit/>
        </w:trPr>
        <w:tc>
          <w:tcPr>
            <w:tcW w:w="1701" w:type="dxa"/>
            <w:vMerge/>
            <w:tcBorders>
              <w:left w:val="single" w:sz="6" w:space="0" w:color="000000"/>
              <w:right w:val="single" w:sz="4" w:space="0" w:color="000000"/>
            </w:tcBorders>
          </w:tcPr>
          <w:p w:rsidR="00402357" w:rsidRPr="00A7697D" w:rsidRDefault="00402357" w:rsidP="00907717">
            <w:pPr>
              <w:spacing w:before="80" w:after="80"/>
              <w:ind w:left="52" w:right="91"/>
              <w:rPr>
                <w:spacing w:val="-1"/>
              </w:rPr>
            </w:pPr>
          </w:p>
        </w:tc>
        <w:tc>
          <w:tcPr>
            <w:tcW w:w="680" w:type="dxa"/>
            <w:tcBorders>
              <w:top w:val="single" w:sz="4" w:space="0" w:color="000000"/>
              <w:left w:val="single" w:sz="4" w:space="0" w:color="000000"/>
              <w:bottom w:val="single" w:sz="4" w:space="0" w:color="000000"/>
              <w:right w:val="single" w:sz="4" w:space="0" w:color="000000"/>
            </w:tcBorders>
          </w:tcPr>
          <w:p w:rsidR="00402357" w:rsidRPr="00A7697D" w:rsidRDefault="00402357" w:rsidP="00907717">
            <w:pPr>
              <w:spacing w:before="80" w:after="80"/>
              <w:ind w:right="33"/>
              <w:jc w:val="right"/>
            </w:pPr>
            <w:r w:rsidRPr="00A7697D">
              <w:t>g10</w:t>
            </w:r>
          </w:p>
        </w:tc>
        <w:tc>
          <w:tcPr>
            <w:tcW w:w="5671" w:type="dxa"/>
            <w:tcBorders>
              <w:top w:val="single" w:sz="4" w:space="0" w:color="000000"/>
              <w:left w:val="single" w:sz="4" w:space="0" w:color="000000"/>
              <w:bottom w:val="single" w:sz="4" w:space="0" w:color="000000"/>
              <w:right w:val="single" w:sz="6" w:space="0" w:color="000000"/>
            </w:tcBorders>
          </w:tcPr>
          <w:p w:rsidR="00402357" w:rsidRPr="00A7697D" w:rsidRDefault="00402357" w:rsidP="00907717">
            <w:pPr>
              <w:pStyle w:val="GCETabletxt"/>
              <w:spacing w:before="40" w:after="40" w:line="240" w:lineRule="auto"/>
              <w:ind w:left="113"/>
              <w:rPr>
                <w:rFonts w:ascii="Arial" w:hAnsi="Arial" w:cs="Arial"/>
                <w:szCs w:val="22"/>
                <w:lang w:val="en-GB"/>
              </w:rPr>
            </w:pPr>
            <w:r w:rsidRPr="00A7697D">
              <w:rPr>
                <w:rFonts w:ascii="Arial" w:hAnsi="Arial" w:cs="Arial"/>
                <w:szCs w:val="22"/>
                <w:lang w:val="en-GB"/>
              </w:rPr>
              <w:t xml:space="preserve">Understand and use the equation of a circle in the form </w:t>
            </w:r>
            <w:r w:rsidRPr="00F12BB0">
              <w:rPr>
                <w:rFonts w:ascii="Arial" w:hAnsi="Arial" w:cs="Arial"/>
                <w:position w:val="-10"/>
                <w:szCs w:val="22"/>
                <w:lang w:val="en-GB"/>
              </w:rPr>
              <w:object w:dxaOrig="2260" w:dyaOrig="380">
                <v:shape id="_x0000_i1076" type="#_x0000_t75" style="width:113.25pt;height:18.75pt" o:ole="">
                  <v:imagedata r:id="rId112" o:title=""/>
                </v:shape>
                <o:OLEObject Type="Embed" ProgID="Equation.DSMT4" ShapeID="_x0000_i1076" DrawAspect="Content" ObjectID="_1562997322" r:id="rId113"/>
              </w:object>
            </w:r>
          </w:p>
          <w:p w:rsidR="00402357" w:rsidRPr="00A7697D" w:rsidRDefault="00402357" w:rsidP="00907717">
            <w:pPr>
              <w:pStyle w:val="GCETabletxt"/>
              <w:spacing w:before="40" w:after="40" w:line="240" w:lineRule="auto"/>
              <w:ind w:left="113"/>
              <w:rPr>
                <w:rFonts w:ascii="Arial" w:hAnsi="Arial" w:cs="Arial"/>
                <w:szCs w:val="22"/>
                <w:lang w:val="en-GB"/>
              </w:rPr>
            </w:pPr>
            <w:r w:rsidRPr="00A7697D">
              <w:rPr>
                <w:rFonts w:ascii="Arial" w:hAnsi="Arial" w:cs="Arial"/>
                <w:szCs w:val="22"/>
                <w:u w:val="single"/>
                <w:lang w:val="en-GB"/>
              </w:rPr>
              <w:t>Notes</w:t>
            </w:r>
          </w:p>
          <w:p w:rsidR="00402357" w:rsidRPr="00A7697D" w:rsidRDefault="00402357" w:rsidP="00907717">
            <w:pPr>
              <w:pStyle w:val="GCETabletxt"/>
              <w:spacing w:before="40" w:after="40" w:line="240" w:lineRule="auto"/>
              <w:ind w:left="113"/>
              <w:rPr>
                <w:rFonts w:ascii="Arial" w:hAnsi="Arial" w:cs="Arial"/>
                <w:b/>
                <w:szCs w:val="22"/>
                <w:lang w:val="en-GB"/>
              </w:rPr>
            </w:pPr>
            <w:r w:rsidRPr="00A7697D">
              <w:rPr>
                <w:rFonts w:ascii="Arial" w:hAnsi="Arial" w:cs="Arial"/>
                <w:szCs w:val="22"/>
                <w:lang w:val="en-GB"/>
              </w:rPr>
              <w:t>Includes completing the square to find the centre and radius.</w:t>
            </w:r>
          </w:p>
        </w:tc>
        <w:tc>
          <w:tcPr>
            <w:tcW w:w="2268" w:type="dxa"/>
            <w:tcBorders>
              <w:top w:val="single" w:sz="4" w:space="0" w:color="000000"/>
              <w:left w:val="single" w:sz="4" w:space="0" w:color="000000"/>
              <w:bottom w:val="single" w:sz="4" w:space="0" w:color="000000"/>
              <w:right w:val="single" w:sz="6" w:space="0" w:color="000000"/>
            </w:tcBorders>
          </w:tcPr>
          <w:p w:rsidR="00402357" w:rsidRPr="00A7697D" w:rsidRDefault="00402357" w:rsidP="00907717">
            <w:pPr>
              <w:pStyle w:val="GCETabletxt"/>
              <w:spacing w:before="40" w:after="40" w:line="240" w:lineRule="atLeast"/>
              <w:rPr>
                <w:rFonts w:ascii="Arial" w:hAnsi="Arial" w:cs="Arial"/>
                <w:szCs w:val="22"/>
                <w:lang w:val="en-GB"/>
              </w:rPr>
            </w:pPr>
            <w:r w:rsidRPr="00A7697D">
              <w:rPr>
                <w:rFonts w:ascii="Arial" w:hAnsi="Arial" w:cs="Arial"/>
                <w:szCs w:val="22"/>
                <w:lang w:val="en-GB"/>
              </w:rPr>
              <w:t>C1g12, C1g13</w:t>
            </w:r>
          </w:p>
        </w:tc>
        <w:tc>
          <w:tcPr>
            <w:tcW w:w="4537" w:type="dxa"/>
            <w:tcBorders>
              <w:top w:val="single" w:sz="4" w:space="0" w:color="000000"/>
              <w:left w:val="single" w:sz="4" w:space="0" w:color="000000"/>
              <w:bottom w:val="single" w:sz="4" w:space="0" w:color="000000"/>
              <w:right w:val="single" w:sz="6" w:space="0" w:color="000000"/>
            </w:tcBorders>
          </w:tcPr>
          <w:p w:rsidR="00402357" w:rsidRPr="00A7697D" w:rsidRDefault="00402357" w:rsidP="00907717">
            <w:pPr>
              <w:pStyle w:val="GCETabletxt"/>
              <w:spacing w:before="40" w:after="40" w:line="240" w:lineRule="atLeast"/>
              <w:ind w:left="0"/>
              <w:rPr>
                <w:rFonts w:ascii="Arial" w:hAnsi="Arial" w:cs="Arial"/>
                <w:szCs w:val="22"/>
                <w:lang w:val="en-GB"/>
              </w:rPr>
            </w:pPr>
          </w:p>
        </w:tc>
      </w:tr>
      <w:tr w:rsidR="00402357" w:rsidRPr="00835500" w:rsidTr="00907717">
        <w:trPr>
          <w:cantSplit/>
        </w:trPr>
        <w:tc>
          <w:tcPr>
            <w:tcW w:w="1701" w:type="dxa"/>
            <w:vMerge/>
            <w:tcBorders>
              <w:left w:val="single" w:sz="6" w:space="0" w:color="000000"/>
              <w:bottom w:val="single" w:sz="4" w:space="0" w:color="auto"/>
              <w:right w:val="single" w:sz="4" w:space="0" w:color="000000"/>
            </w:tcBorders>
          </w:tcPr>
          <w:p w:rsidR="00402357" w:rsidRPr="00A7697D" w:rsidRDefault="00402357" w:rsidP="00907717">
            <w:pPr>
              <w:spacing w:before="80" w:after="80"/>
              <w:ind w:left="52" w:right="91"/>
              <w:rPr>
                <w:spacing w:val="-1"/>
              </w:rPr>
            </w:pPr>
          </w:p>
        </w:tc>
        <w:tc>
          <w:tcPr>
            <w:tcW w:w="680" w:type="dxa"/>
            <w:tcBorders>
              <w:top w:val="single" w:sz="4" w:space="0" w:color="000000"/>
              <w:left w:val="single" w:sz="4" w:space="0" w:color="000000"/>
              <w:bottom w:val="single" w:sz="4" w:space="0" w:color="auto"/>
              <w:right w:val="single" w:sz="4" w:space="0" w:color="000000"/>
            </w:tcBorders>
          </w:tcPr>
          <w:p w:rsidR="00402357" w:rsidRPr="00A7697D" w:rsidRDefault="00402357" w:rsidP="00907717">
            <w:pPr>
              <w:spacing w:before="80" w:after="80"/>
              <w:ind w:right="33"/>
              <w:jc w:val="right"/>
            </w:pPr>
            <w:r w:rsidRPr="00A7697D">
              <w:t>g11</w:t>
            </w:r>
          </w:p>
        </w:tc>
        <w:tc>
          <w:tcPr>
            <w:tcW w:w="5671" w:type="dxa"/>
            <w:tcBorders>
              <w:top w:val="single" w:sz="4" w:space="0" w:color="000000"/>
              <w:left w:val="single" w:sz="4" w:space="0" w:color="000000"/>
              <w:bottom w:val="single" w:sz="4" w:space="0" w:color="auto"/>
              <w:right w:val="single" w:sz="6" w:space="0" w:color="000000"/>
            </w:tcBorders>
          </w:tcPr>
          <w:p w:rsidR="00402357" w:rsidRPr="00A7697D" w:rsidRDefault="00402357" w:rsidP="00907717">
            <w:pPr>
              <w:pStyle w:val="GCETabletxt"/>
              <w:tabs>
                <w:tab w:val="left" w:pos="317"/>
              </w:tabs>
              <w:spacing w:before="40" w:after="40" w:line="240" w:lineRule="auto"/>
              <w:ind w:left="113"/>
              <w:rPr>
                <w:rFonts w:ascii="Arial" w:hAnsi="Arial" w:cs="Arial"/>
                <w:szCs w:val="22"/>
                <w:lang w:val="en-GB"/>
              </w:rPr>
            </w:pPr>
            <w:r w:rsidRPr="00A7697D">
              <w:rPr>
                <w:rFonts w:ascii="Arial" w:hAnsi="Arial" w:cs="Arial"/>
                <w:szCs w:val="22"/>
                <w:lang w:val="en-GB"/>
              </w:rPr>
              <w:t>Know and be able to use the following properties:</w:t>
            </w:r>
          </w:p>
          <w:p w:rsidR="00402357" w:rsidRPr="00A7697D" w:rsidRDefault="00402357" w:rsidP="00402357">
            <w:pPr>
              <w:pStyle w:val="GCETabletxt"/>
              <w:numPr>
                <w:ilvl w:val="0"/>
                <w:numId w:val="19"/>
              </w:numPr>
              <w:tabs>
                <w:tab w:val="left" w:pos="590"/>
              </w:tabs>
              <w:spacing w:before="40" w:after="40" w:line="240" w:lineRule="atLeast"/>
              <w:ind w:left="590" w:hanging="141"/>
              <w:rPr>
                <w:rFonts w:ascii="Arial" w:hAnsi="Arial" w:cs="Arial"/>
                <w:szCs w:val="22"/>
                <w:lang w:val="en-GB"/>
              </w:rPr>
            </w:pPr>
            <w:r w:rsidRPr="00A7697D">
              <w:rPr>
                <w:rFonts w:ascii="Arial" w:hAnsi="Arial" w:cs="Arial"/>
                <w:szCs w:val="22"/>
                <w:lang w:val="en-GB"/>
              </w:rPr>
              <w:t>the angle in a semicircle is a right angle;</w:t>
            </w:r>
          </w:p>
          <w:p w:rsidR="00402357" w:rsidRPr="00A7697D" w:rsidRDefault="00402357" w:rsidP="00402357">
            <w:pPr>
              <w:pStyle w:val="GCETabletxt"/>
              <w:numPr>
                <w:ilvl w:val="0"/>
                <w:numId w:val="19"/>
              </w:numPr>
              <w:tabs>
                <w:tab w:val="left" w:pos="590"/>
              </w:tabs>
              <w:spacing w:before="40" w:after="40" w:line="240" w:lineRule="atLeast"/>
              <w:ind w:left="590" w:hanging="141"/>
              <w:rPr>
                <w:rFonts w:ascii="Arial" w:hAnsi="Arial" w:cs="Arial"/>
                <w:szCs w:val="22"/>
                <w:lang w:val="en-GB"/>
              </w:rPr>
            </w:pPr>
            <w:r w:rsidRPr="00A7697D">
              <w:rPr>
                <w:rFonts w:ascii="Arial" w:hAnsi="Arial" w:cs="Arial"/>
                <w:szCs w:val="22"/>
                <w:lang w:val="en-GB"/>
              </w:rPr>
              <w:t xml:space="preserve"> the perpendicular from the centre of a circle to a chord bisects the chord;</w:t>
            </w:r>
          </w:p>
          <w:p w:rsidR="00402357" w:rsidRPr="00A7697D" w:rsidRDefault="00402357" w:rsidP="00402357">
            <w:pPr>
              <w:pStyle w:val="GCETabletxt"/>
              <w:numPr>
                <w:ilvl w:val="0"/>
                <w:numId w:val="19"/>
              </w:numPr>
              <w:tabs>
                <w:tab w:val="left" w:pos="590"/>
              </w:tabs>
              <w:spacing w:before="40" w:after="40" w:line="240" w:lineRule="atLeast"/>
              <w:ind w:left="590" w:hanging="141"/>
              <w:rPr>
                <w:rFonts w:ascii="Arial" w:hAnsi="Arial" w:cs="Arial"/>
                <w:szCs w:val="22"/>
                <w:lang w:val="en-GB"/>
              </w:rPr>
            </w:pPr>
            <w:r w:rsidRPr="00A7697D">
              <w:rPr>
                <w:rFonts w:ascii="Arial" w:hAnsi="Arial" w:cs="Arial"/>
                <w:szCs w:val="22"/>
                <w:lang w:val="en-GB"/>
              </w:rPr>
              <w:t xml:space="preserve"> the radius of a circle at a given point on its circumference is perpendicular to the tangent to the circle at that point</w:t>
            </w:r>
          </w:p>
          <w:p w:rsidR="00402357" w:rsidRPr="00A7697D" w:rsidRDefault="00402357" w:rsidP="00907717">
            <w:pPr>
              <w:pStyle w:val="GCETabletxt"/>
              <w:tabs>
                <w:tab w:val="left" w:pos="590"/>
              </w:tabs>
              <w:spacing w:before="40" w:after="40" w:line="240" w:lineRule="auto"/>
              <w:ind w:left="113"/>
              <w:rPr>
                <w:rFonts w:ascii="Arial" w:hAnsi="Arial" w:cs="Arial"/>
                <w:szCs w:val="22"/>
                <w:lang w:val="en-GB"/>
              </w:rPr>
            </w:pPr>
            <w:r w:rsidRPr="00A7697D">
              <w:rPr>
                <w:rFonts w:ascii="Arial" w:hAnsi="Arial" w:cs="Arial"/>
                <w:szCs w:val="22"/>
                <w:u w:val="single"/>
                <w:lang w:val="en-GB"/>
              </w:rPr>
              <w:t>Notes</w:t>
            </w:r>
          </w:p>
          <w:p w:rsidR="00402357" w:rsidRPr="00A7697D" w:rsidRDefault="00402357" w:rsidP="00971E44">
            <w:pPr>
              <w:pStyle w:val="GCETabletxt"/>
              <w:tabs>
                <w:tab w:val="left" w:pos="590"/>
              </w:tabs>
              <w:spacing w:before="40" w:after="40" w:line="240" w:lineRule="auto"/>
              <w:ind w:left="113"/>
              <w:rPr>
                <w:rFonts w:ascii="Arial" w:hAnsi="Arial" w:cs="Arial"/>
                <w:szCs w:val="22"/>
                <w:lang w:val="en-GB"/>
              </w:rPr>
            </w:pPr>
            <w:r w:rsidRPr="00A7697D">
              <w:rPr>
                <w:rFonts w:ascii="Arial" w:hAnsi="Arial" w:cs="Arial"/>
                <w:szCs w:val="22"/>
                <w:lang w:val="en-GB"/>
              </w:rPr>
              <w:t>These results may be used in the context of coordinate geometry.</w:t>
            </w:r>
          </w:p>
        </w:tc>
        <w:tc>
          <w:tcPr>
            <w:tcW w:w="2268" w:type="dxa"/>
            <w:tcBorders>
              <w:top w:val="single" w:sz="4" w:space="0" w:color="000000"/>
              <w:left w:val="single" w:sz="4" w:space="0" w:color="000000"/>
              <w:bottom w:val="single" w:sz="4" w:space="0" w:color="auto"/>
              <w:right w:val="single" w:sz="6" w:space="0" w:color="000000"/>
            </w:tcBorders>
          </w:tcPr>
          <w:p w:rsidR="00402357" w:rsidRPr="00A7697D" w:rsidRDefault="00402357" w:rsidP="00907717">
            <w:pPr>
              <w:pStyle w:val="GCETabletxt"/>
              <w:spacing w:before="40" w:after="40" w:line="240" w:lineRule="atLeast"/>
              <w:rPr>
                <w:rFonts w:ascii="Arial" w:hAnsi="Arial" w:cs="Arial"/>
                <w:szCs w:val="22"/>
                <w:lang w:val="en-GB"/>
              </w:rPr>
            </w:pPr>
            <w:r w:rsidRPr="00A7697D">
              <w:rPr>
                <w:rFonts w:ascii="Arial" w:hAnsi="Arial" w:cs="Arial"/>
                <w:szCs w:val="22"/>
                <w:lang w:val="en-GB"/>
              </w:rPr>
              <w:t>C1g14</w:t>
            </w:r>
          </w:p>
        </w:tc>
        <w:tc>
          <w:tcPr>
            <w:tcW w:w="4537" w:type="dxa"/>
            <w:tcBorders>
              <w:top w:val="single" w:sz="4" w:space="0" w:color="000000"/>
              <w:left w:val="single" w:sz="4" w:space="0" w:color="000000"/>
              <w:bottom w:val="single" w:sz="4" w:space="0" w:color="auto"/>
              <w:right w:val="single" w:sz="6" w:space="0" w:color="000000"/>
            </w:tcBorders>
          </w:tcPr>
          <w:p w:rsidR="00402357" w:rsidRPr="00A7697D" w:rsidRDefault="00402357" w:rsidP="00907717">
            <w:pPr>
              <w:pStyle w:val="GCETabletxt"/>
              <w:spacing w:before="40" w:after="40" w:line="240" w:lineRule="atLeast"/>
              <w:ind w:left="0"/>
              <w:rPr>
                <w:rFonts w:ascii="Arial" w:hAnsi="Arial" w:cs="Arial"/>
                <w:szCs w:val="22"/>
                <w:lang w:val="en-GB"/>
              </w:rPr>
            </w:pPr>
          </w:p>
        </w:tc>
      </w:tr>
      <w:tr w:rsidR="00402357" w:rsidRPr="00835500" w:rsidTr="00907717">
        <w:trPr>
          <w:cantSplit/>
        </w:trPr>
        <w:tc>
          <w:tcPr>
            <w:tcW w:w="14857" w:type="dxa"/>
            <w:gridSpan w:val="5"/>
            <w:tcBorders>
              <w:top w:val="single" w:sz="4" w:space="0" w:color="auto"/>
              <w:left w:val="single" w:sz="6" w:space="0" w:color="000000"/>
              <w:right w:val="single" w:sz="6" w:space="0" w:color="000000"/>
            </w:tcBorders>
            <w:shd w:val="clear" w:color="auto" w:fill="D9D9D9" w:themeFill="background1" w:themeFillShade="D9"/>
            <w:vAlign w:val="center"/>
          </w:tcPr>
          <w:p w:rsidR="00402357" w:rsidRPr="00971E44" w:rsidRDefault="00402357" w:rsidP="00907717">
            <w:pPr>
              <w:pStyle w:val="GCETabletxt"/>
              <w:spacing w:before="40" w:after="40" w:line="240" w:lineRule="atLeast"/>
              <w:jc w:val="center"/>
              <w:rPr>
                <w:rFonts w:ascii="Arial" w:hAnsi="Arial" w:cs="Arial"/>
                <w:color w:val="6E0118"/>
                <w:sz w:val="20"/>
                <w:lang w:val="en-GB"/>
              </w:rPr>
            </w:pPr>
            <w:r w:rsidRPr="00971E44">
              <w:rPr>
                <w:rFonts w:ascii="Arial" w:eastAsia="Arial" w:hAnsi="Arial" w:cs="Arial"/>
                <w:b/>
                <w:bCs/>
                <w:color w:val="6E0118"/>
                <w:spacing w:val="-1"/>
                <w:sz w:val="24"/>
                <w:szCs w:val="24"/>
                <w:lang w:val="en-GB"/>
              </w:rPr>
              <w:t>PURE MATHEMATICS: COORDINATE GEOMETRY (2)</w:t>
            </w:r>
          </w:p>
        </w:tc>
      </w:tr>
      <w:tr w:rsidR="00402357" w:rsidRPr="00835500" w:rsidTr="00907717">
        <w:trPr>
          <w:cantSplit/>
        </w:trPr>
        <w:tc>
          <w:tcPr>
            <w:tcW w:w="1701" w:type="dxa"/>
            <w:vMerge w:val="restart"/>
            <w:tcBorders>
              <w:top w:val="single" w:sz="4" w:space="0" w:color="auto"/>
              <w:left w:val="single" w:sz="6" w:space="0" w:color="000000"/>
              <w:bottom w:val="single" w:sz="4" w:space="0" w:color="000000"/>
              <w:right w:val="single" w:sz="4" w:space="0" w:color="000000"/>
            </w:tcBorders>
            <w:shd w:val="clear" w:color="auto" w:fill="D9D9D9" w:themeFill="background1" w:themeFillShade="D9"/>
          </w:tcPr>
          <w:p w:rsidR="00402357" w:rsidRPr="00A7697D" w:rsidRDefault="00402357" w:rsidP="00907717">
            <w:pPr>
              <w:spacing w:before="80" w:after="80"/>
              <w:ind w:left="52" w:right="91"/>
              <w:rPr>
                <w:spacing w:val="-1"/>
              </w:rPr>
            </w:pPr>
            <w:r w:rsidRPr="00A7697D">
              <w:rPr>
                <w:spacing w:val="-1"/>
              </w:rPr>
              <w:t>Parametric equations</w:t>
            </w:r>
          </w:p>
        </w:tc>
        <w:tc>
          <w:tcPr>
            <w:tcW w:w="6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02357" w:rsidRPr="00A7697D" w:rsidRDefault="00402357" w:rsidP="00907717">
            <w:pPr>
              <w:spacing w:before="80" w:after="80"/>
              <w:ind w:right="33"/>
              <w:jc w:val="right"/>
            </w:pPr>
            <w:r w:rsidRPr="00A7697D">
              <w:t>g12</w:t>
            </w:r>
          </w:p>
        </w:tc>
        <w:tc>
          <w:tcPr>
            <w:tcW w:w="5671" w:type="dxa"/>
            <w:tcBorders>
              <w:top w:val="single" w:sz="4" w:space="0" w:color="000000"/>
              <w:left w:val="single" w:sz="4" w:space="0" w:color="000000"/>
              <w:bottom w:val="single" w:sz="4" w:space="0" w:color="000000"/>
              <w:right w:val="single" w:sz="6" w:space="0" w:color="000000"/>
            </w:tcBorders>
            <w:shd w:val="clear" w:color="auto" w:fill="D9D9D9" w:themeFill="background1" w:themeFillShade="D9"/>
          </w:tcPr>
          <w:p w:rsidR="00402357" w:rsidRPr="00A7697D" w:rsidRDefault="00402357" w:rsidP="00907717">
            <w:pPr>
              <w:pStyle w:val="GCETabletxt"/>
              <w:spacing w:before="40" w:after="40" w:line="240" w:lineRule="auto"/>
              <w:ind w:left="113"/>
              <w:rPr>
                <w:rFonts w:ascii="Arial" w:hAnsi="Arial" w:cs="Arial"/>
                <w:szCs w:val="22"/>
                <w:lang w:val="en-GB"/>
              </w:rPr>
            </w:pPr>
            <w:r w:rsidRPr="00A7697D">
              <w:rPr>
                <w:rFonts w:ascii="Arial" w:hAnsi="Arial" w:cs="Arial"/>
                <w:szCs w:val="22"/>
                <w:lang w:val="en-GB"/>
              </w:rPr>
              <w:t>Understand the meaning of the terms parameter and parametric equations.</w:t>
            </w:r>
          </w:p>
        </w:tc>
        <w:tc>
          <w:tcPr>
            <w:tcW w:w="2268" w:type="dxa"/>
            <w:tcBorders>
              <w:top w:val="single" w:sz="4" w:space="0" w:color="000000"/>
              <w:left w:val="single" w:sz="4" w:space="0" w:color="000000"/>
              <w:bottom w:val="single" w:sz="4" w:space="0" w:color="000000"/>
              <w:right w:val="single" w:sz="6" w:space="0" w:color="000000"/>
            </w:tcBorders>
          </w:tcPr>
          <w:p w:rsidR="00402357" w:rsidRPr="00A7697D" w:rsidRDefault="00402357" w:rsidP="00907717">
            <w:pPr>
              <w:pStyle w:val="GCETabletxt"/>
              <w:spacing w:before="40" w:after="40" w:line="240" w:lineRule="atLeast"/>
              <w:rPr>
                <w:rFonts w:ascii="Arial" w:hAnsi="Arial" w:cs="Arial"/>
                <w:szCs w:val="22"/>
                <w:lang w:val="en-GB"/>
              </w:rPr>
            </w:pPr>
            <w:r w:rsidRPr="00A7697D">
              <w:rPr>
                <w:rFonts w:ascii="Arial" w:hAnsi="Arial" w:cs="Arial"/>
                <w:szCs w:val="22"/>
                <w:lang w:val="en-GB"/>
              </w:rPr>
              <w:t>C4g1</w:t>
            </w:r>
          </w:p>
        </w:tc>
        <w:tc>
          <w:tcPr>
            <w:tcW w:w="4537" w:type="dxa"/>
            <w:tcBorders>
              <w:top w:val="single" w:sz="4" w:space="0" w:color="000000"/>
              <w:left w:val="single" w:sz="4" w:space="0" w:color="000000"/>
              <w:bottom w:val="single" w:sz="4" w:space="0" w:color="000000"/>
              <w:right w:val="single" w:sz="6" w:space="0" w:color="000000"/>
            </w:tcBorders>
          </w:tcPr>
          <w:p w:rsidR="00402357" w:rsidRPr="00A7697D" w:rsidRDefault="00402357" w:rsidP="00907717">
            <w:pPr>
              <w:pStyle w:val="GCETabletxt"/>
              <w:spacing w:before="40" w:after="40" w:line="240" w:lineRule="atLeast"/>
              <w:rPr>
                <w:rFonts w:ascii="Arial" w:hAnsi="Arial" w:cs="Arial"/>
                <w:szCs w:val="22"/>
                <w:lang w:val="en-GB"/>
              </w:rPr>
            </w:pPr>
          </w:p>
        </w:tc>
      </w:tr>
      <w:tr w:rsidR="00402357" w:rsidRPr="00835500" w:rsidTr="00907717">
        <w:trPr>
          <w:cantSplit/>
        </w:trPr>
        <w:tc>
          <w:tcPr>
            <w:tcW w:w="1701" w:type="dxa"/>
            <w:vMerge/>
            <w:tcBorders>
              <w:left w:val="single" w:sz="6" w:space="0" w:color="000000"/>
              <w:bottom w:val="single" w:sz="4" w:space="0" w:color="000000"/>
              <w:right w:val="single" w:sz="4" w:space="0" w:color="000000"/>
            </w:tcBorders>
            <w:shd w:val="clear" w:color="auto" w:fill="D9D9D9" w:themeFill="background1" w:themeFillShade="D9"/>
          </w:tcPr>
          <w:p w:rsidR="00402357" w:rsidRPr="00A7697D" w:rsidRDefault="00402357" w:rsidP="00907717">
            <w:pPr>
              <w:spacing w:before="80" w:after="80"/>
              <w:ind w:left="52" w:right="91"/>
              <w:rPr>
                <w:spacing w:val="-1"/>
              </w:rPr>
            </w:pPr>
          </w:p>
        </w:tc>
        <w:tc>
          <w:tcPr>
            <w:tcW w:w="6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02357" w:rsidRPr="00A7697D" w:rsidRDefault="00402357" w:rsidP="00907717">
            <w:pPr>
              <w:spacing w:before="80" w:after="80"/>
              <w:ind w:right="33"/>
              <w:jc w:val="right"/>
            </w:pPr>
            <w:r w:rsidRPr="00A7697D">
              <w:t>g13</w:t>
            </w:r>
          </w:p>
        </w:tc>
        <w:tc>
          <w:tcPr>
            <w:tcW w:w="5671" w:type="dxa"/>
            <w:tcBorders>
              <w:top w:val="single" w:sz="4" w:space="0" w:color="000000"/>
              <w:left w:val="single" w:sz="4" w:space="0" w:color="000000"/>
              <w:bottom w:val="single" w:sz="4" w:space="0" w:color="000000"/>
              <w:right w:val="single" w:sz="6" w:space="0" w:color="000000"/>
            </w:tcBorders>
            <w:shd w:val="clear" w:color="auto" w:fill="D9D9D9" w:themeFill="background1" w:themeFillShade="D9"/>
          </w:tcPr>
          <w:p w:rsidR="00402357" w:rsidRPr="00A7697D" w:rsidRDefault="00402357" w:rsidP="00907717">
            <w:pPr>
              <w:pStyle w:val="GCETabletxt"/>
              <w:spacing w:before="40" w:after="40" w:line="240" w:lineRule="auto"/>
              <w:ind w:left="113"/>
              <w:rPr>
                <w:rFonts w:ascii="Arial" w:hAnsi="Arial" w:cs="Arial"/>
                <w:szCs w:val="22"/>
                <w:lang w:val="en-GB"/>
              </w:rPr>
            </w:pPr>
            <w:r w:rsidRPr="00A7697D">
              <w:rPr>
                <w:rFonts w:ascii="Arial" w:hAnsi="Arial" w:cs="Arial"/>
                <w:szCs w:val="22"/>
                <w:lang w:val="en-GB"/>
              </w:rPr>
              <w:t xml:space="preserve">Be able to convert between </w:t>
            </w:r>
            <w:proofErr w:type="spellStart"/>
            <w:r w:rsidRPr="00A7697D">
              <w:rPr>
                <w:rFonts w:ascii="Arial" w:hAnsi="Arial" w:cs="Arial"/>
                <w:szCs w:val="22"/>
                <w:lang w:val="en-GB"/>
              </w:rPr>
              <w:t>cartesian</w:t>
            </w:r>
            <w:proofErr w:type="spellEnd"/>
            <w:r w:rsidRPr="00A7697D">
              <w:rPr>
                <w:rFonts w:ascii="Arial" w:hAnsi="Arial" w:cs="Arial"/>
                <w:szCs w:val="22"/>
                <w:lang w:val="en-GB"/>
              </w:rPr>
              <w:t xml:space="preserve"> and parametric forms of equations.</w:t>
            </w:r>
          </w:p>
          <w:p w:rsidR="00402357" w:rsidRPr="00A7697D" w:rsidRDefault="00402357" w:rsidP="00907717">
            <w:pPr>
              <w:pStyle w:val="GCETabletxt"/>
              <w:spacing w:before="40" w:after="40" w:line="240" w:lineRule="auto"/>
              <w:ind w:left="113"/>
              <w:rPr>
                <w:rFonts w:ascii="Arial" w:hAnsi="Arial" w:cs="Arial"/>
                <w:szCs w:val="22"/>
                <w:lang w:val="en-GB"/>
              </w:rPr>
            </w:pPr>
            <w:r w:rsidRPr="00A7697D">
              <w:rPr>
                <w:rFonts w:ascii="Arial" w:hAnsi="Arial" w:cs="Arial"/>
                <w:szCs w:val="22"/>
                <w:u w:val="single"/>
                <w:lang w:val="en-GB"/>
              </w:rPr>
              <w:t>Notes</w:t>
            </w:r>
          </w:p>
          <w:p w:rsidR="00402357" w:rsidRDefault="00402357" w:rsidP="00907717">
            <w:pPr>
              <w:pStyle w:val="GCETabletxt"/>
              <w:spacing w:before="40" w:after="40" w:line="240" w:lineRule="auto"/>
              <w:ind w:left="113"/>
              <w:rPr>
                <w:rFonts w:ascii="Arial" w:hAnsi="Arial" w:cs="Arial"/>
                <w:szCs w:val="22"/>
              </w:rPr>
            </w:pPr>
            <w:r w:rsidRPr="00A7697D">
              <w:rPr>
                <w:rFonts w:ascii="Arial" w:hAnsi="Arial" w:cs="Arial"/>
                <w:szCs w:val="22"/>
              </w:rPr>
              <w:t xml:space="preserve">When converting from </w:t>
            </w:r>
            <w:proofErr w:type="spellStart"/>
            <w:r w:rsidRPr="00A7697D">
              <w:rPr>
                <w:rFonts w:ascii="Arial" w:hAnsi="Arial" w:cs="Arial"/>
                <w:szCs w:val="22"/>
              </w:rPr>
              <w:t>cartesian</w:t>
            </w:r>
            <w:proofErr w:type="spellEnd"/>
            <w:r w:rsidRPr="00A7697D">
              <w:rPr>
                <w:rFonts w:ascii="Arial" w:hAnsi="Arial" w:cs="Arial"/>
                <w:szCs w:val="22"/>
              </w:rPr>
              <w:t xml:space="preserve"> to parametric form, guidance will be given as to the choice of parameter.</w:t>
            </w:r>
          </w:p>
          <w:p w:rsidR="00402357" w:rsidRPr="00A7697D" w:rsidRDefault="00402357" w:rsidP="00907717">
            <w:pPr>
              <w:pStyle w:val="GCETabletxt"/>
              <w:spacing w:before="40" w:after="40" w:line="240" w:lineRule="auto"/>
              <w:ind w:left="113"/>
              <w:rPr>
                <w:rFonts w:ascii="Arial" w:hAnsi="Arial" w:cs="Arial"/>
                <w:szCs w:val="22"/>
                <w:lang w:val="en-GB"/>
              </w:rPr>
            </w:pPr>
          </w:p>
        </w:tc>
        <w:tc>
          <w:tcPr>
            <w:tcW w:w="2268" w:type="dxa"/>
            <w:tcBorders>
              <w:top w:val="single" w:sz="4" w:space="0" w:color="000000"/>
              <w:left w:val="single" w:sz="4" w:space="0" w:color="000000"/>
              <w:bottom w:val="single" w:sz="4" w:space="0" w:color="000000"/>
              <w:right w:val="single" w:sz="6" w:space="0" w:color="000000"/>
            </w:tcBorders>
          </w:tcPr>
          <w:p w:rsidR="00402357" w:rsidRPr="00A7697D" w:rsidRDefault="00402357" w:rsidP="00907717">
            <w:pPr>
              <w:pStyle w:val="GCETabletxt"/>
              <w:spacing w:before="40" w:after="40" w:line="240" w:lineRule="atLeast"/>
              <w:rPr>
                <w:rFonts w:ascii="Arial" w:hAnsi="Arial" w:cs="Arial"/>
                <w:szCs w:val="22"/>
                <w:lang w:val="en-GB"/>
              </w:rPr>
            </w:pPr>
            <w:r w:rsidRPr="00A7697D">
              <w:rPr>
                <w:rFonts w:ascii="Arial" w:hAnsi="Arial" w:cs="Arial"/>
                <w:szCs w:val="22"/>
                <w:lang w:val="en-GB"/>
              </w:rPr>
              <w:t>C4g2</w:t>
            </w:r>
          </w:p>
        </w:tc>
        <w:tc>
          <w:tcPr>
            <w:tcW w:w="4537" w:type="dxa"/>
            <w:tcBorders>
              <w:top w:val="single" w:sz="4" w:space="0" w:color="000000"/>
              <w:left w:val="single" w:sz="4" w:space="0" w:color="000000"/>
              <w:bottom w:val="single" w:sz="4" w:space="0" w:color="000000"/>
              <w:right w:val="single" w:sz="6" w:space="0" w:color="000000"/>
            </w:tcBorders>
          </w:tcPr>
          <w:p w:rsidR="00402357" w:rsidRPr="00A7697D" w:rsidRDefault="00402357" w:rsidP="00907717">
            <w:pPr>
              <w:pStyle w:val="GCETabletxt"/>
              <w:spacing w:before="40" w:after="40" w:line="240" w:lineRule="atLeast"/>
              <w:rPr>
                <w:rFonts w:ascii="Arial" w:hAnsi="Arial" w:cs="Arial"/>
                <w:szCs w:val="22"/>
                <w:lang w:val="en-GB"/>
              </w:rPr>
            </w:pPr>
            <w:r w:rsidRPr="00A7697D">
              <w:rPr>
                <w:rFonts w:ascii="Arial" w:hAnsi="Arial" w:cs="Arial"/>
                <w:szCs w:val="22"/>
                <w:lang w:val="en-GB"/>
              </w:rPr>
              <w:t xml:space="preserve">Converting from </w:t>
            </w:r>
            <w:proofErr w:type="spellStart"/>
            <w:r w:rsidRPr="00A7697D">
              <w:rPr>
                <w:rFonts w:ascii="Arial" w:hAnsi="Arial" w:cs="Arial"/>
                <w:szCs w:val="22"/>
                <w:lang w:val="en-GB"/>
              </w:rPr>
              <w:t>cartesian</w:t>
            </w:r>
            <w:proofErr w:type="spellEnd"/>
            <w:r w:rsidRPr="00A7697D">
              <w:rPr>
                <w:rFonts w:ascii="Arial" w:hAnsi="Arial" w:cs="Arial"/>
                <w:szCs w:val="22"/>
                <w:lang w:val="en-GB"/>
              </w:rPr>
              <w:t xml:space="preserve"> to parametric form is new.</w:t>
            </w:r>
          </w:p>
        </w:tc>
      </w:tr>
    </w:tbl>
    <w:p w:rsidR="00EB0731" w:rsidRDefault="00EB0731">
      <w:pPr>
        <w:spacing w:after="0" w:line="240" w:lineRule="auto"/>
        <w:rPr>
          <w:lang w:eastAsia="en-GB"/>
        </w:rPr>
      </w:pPr>
      <w:r>
        <w:rPr>
          <w:lang w:eastAsia="en-GB"/>
        </w:rPr>
        <w:br w:type="page"/>
      </w:r>
    </w:p>
    <w:tbl>
      <w:tblPr>
        <w:tblW w:w="14857" w:type="dxa"/>
        <w:tblInd w:w="147" w:type="dxa"/>
        <w:tblBorders>
          <w:top w:val="single" w:sz="6" w:space="0" w:color="6E0118"/>
          <w:left w:val="single" w:sz="6" w:space="0" w:color="6E0118"/>
          <w:bottom w:val="single" w:sz="6" w:space="0" w:color="6E0118"/>
          <w:right w:val="single" w:sz="6" w:space="0" w:color="6E0118"/>
          <w:insideH w:val="single" w:sz="6" w:space="0" w:color="6E0118"/>
          <w:insideV w:val="single" w:sz="6" w:space="0" w:color="6E0118"/>
        </w:tblBorders>
        <w:tblLayout w:type="fixed"/>
        <w:tblCellMar>
          <w:left w:w="28" w:type="dxa"/>
          <w:right w:w="28" w:type="dxa"/>
        </w:tblCellMar>
        <w:tblLook w:val="01E0" w:firstRow="1" w:lastRow="1" w:firstColumn="1" w:lastColumn="1" w:noHBand="0" w:noVBand="0"/>
      </w:tblPr>
      <w:tblGrid>
        <w:gridCol w:w="1701"/>
        <w:gridCol w:w="680"/>
        <w:gridCol w:w="5671"/>
        <w:gridCol w:w="2268"/>
        <w:gridCol w:w="4537"/>
      </w:tblGrid>
      <w:tr w:rsidR="00971E44" w:rsidRPr="00835500" w:rsidTr="00971E44">
        <w:trPr>
          <w:cantSplit/>
        </w:trPr>
        <w:tc>
          <w:tcPr>
            <w:tcW w:w="1701" w:type="dxa"/>
            <w:shd w:val="clear" w:color="auto" w:fill="auto"/>
          </w:tcPr>
          <w:p w:rsidR="00971E44" w:rsidRPr="00971E44" w:rsidRDefault="00971E44" w:rsidP="00907717">
            <w:pPr>
              <w:spacing w:before="80" w:after="80"/>
              <w:ind w:right="-20"/>
              <w:jc w:val="center"/>
              <w:rPr>
                <w:rFonts w:eastAsia="Arial"/>
                <w:color w:val="6E0118"/>
              </w:rPr>
            </w:pPr>
            <w:r w:rsidRPr="00971E44">
              <w:rPr>
                <w:rFonts w:cs="Arial"/>
                <w:color w:val="6E0118"/>
              </w:rPr>
              <w:lastRenderedPageBreak/>
              <w:br w:type="page"/>
            </w:r>
            <w:r w:rsidRPr="00971E44">
              <w:rPr>
                <w:rFonts w:cs="Arial"/>
                <w:b/>
                <w:color w:val="6E0118"/>
              </w:rPr>
              <w:t>Spec. Content</w:t>
            </w:r>
          </w:p>
        </w:tc>
        <w:tc>
          <w:tcPr>
            <w:tcW w:w="680" w:type="dxa"/>
            <w:shd w:val="clear" w:color="auto" w:fill="auto"/>
          </w:tcPr>
          <w:p w:rsidR="00971E44" w:rsidRPr="00971E44" w:rsidRDefault="00971E44" w:rsidP="00907717">
            <w:pPr>
              <w:spacing w:before="80" w:after="80"/>
              <w:ind w:right="-20"/>
              <w:jc w:val="center"/>
              <w:rPr>
                <w:rFonts w:eastAsia="Arial"/>
                <w:color w:val="6E0118"/>
              </w:rPr>
            </w:pPr>
            <w:r w:rsidRPr="00971E44">
              <w:rPr>
                <w:rFonts w:eastAsia="Arial"/>
                <w:b/>
                <w:bCs/>
                <w:color w:val="6E0118"/>
                <w:spacing w:val="-1"/>
              </w:rPr>
              <w:t>R</w:t>
            </w:r>
            <w:r w:rsidRPr="00971E44">
              <w:rPr>
                <w:rFonts w:eastAsia="Arial"/>
                <w:b/>
                <w:bCs/>
                <w:color w:val="6E0118"/>
              </w:rPr>
              <w:t>e</w:t>
            </w:r>
            <w:r w:rsidRPr="00971E44">
              <w:rPr>
                <w:rFonts w:eastAsia="Arial"/>
                <w:b/>
                <w:bCs/>
                <w:color w:val="6E0118"/>
                <w:spacing w:val="1"/>
              </w:rPr>
              <w:t>f</w:t>
            </w:r>
            <w:r w:rsidRPr="00971E44">
              <w:rPr>
                <w:rFonts w:eastAsia="Arial"/>
                <w:b/>
                <w:bCs/>
                <w:color w:val="6E0118"/>
              </w:rPr>
              <w:t>.</w:t>
            </w:r>
          </w:p>
        </w:tc>
        <w:tc>
          <w:tcPr>
            <w:tcW w:w="5671" w:type="dxa"/>
            <w:shd w:val="clear" w:color="auto" w:fill="auto"/>
          </w:tcPr>
          <w:p w:rsidR="00971E44" w:rsidRPr="00971E44" w:rsidRDefault="00971E44" w:rsidP="00907717">
            <w:pPr>
              <w:spacing w:before="80" w:after="80"/>
              <w:ind w:right="-20"/>
              <w:jc w:val="center"/>
              <w:rPr>
                <w:rFonts w:eastAsia="Arial"/>
                <w:color w:val="6E0118"/>
              </w:rPr>
            </w:pPr>
            <w:r w:rsidRPr="00971E44">
              <w:rPr>
                <w:rFonts w:eastAsia="Arial"/>
                <w:b/>
                <w:bCs/>
                <w:color w:val="6E0118"/>
                <w:spacing w:val="-1"/>
              </w:rPr>
              <w:t>Learning outcomes, Notes, Notation, Exclusions</w:t>
            </w:r>
          </w:p>
        </w:tc>
        <w:tc>
          <w:tcPr>
            <w:tcW w:w="2268" w:type="dxa"/>
            <w:shd w:val="clear" w:color="auto" w:fill="auto"/>
          </w:tcPr>
          <w:p w:rsidR="00971E44" w:rsidRPr="00971E44" w:rsidRDefault="00971E44" w:rsidP="00907717">
            <w:pPr>
              <w:spacing w:before="80" w:after="80"/>
              <w:ind w:right="-20"/>
              <w:jc w:val="center"/>
              <w:rPr>
                <w:b/>
                <w:color w:val="6E0118"/>
                <w:spacing w:val="2"/>
              </w:rPr>
            </w:pPr>
            <w:r w:rsidRPr="00971E44">
              <w:rPr>
                <w:b/>
                <w:color w:val="6E0118"/>
                <w:spacing w:val="2"/>
              </w:rPr>
              <w:t xml:space="preserve">Legacy Unit </w:t>
            </w:r>
            <w:r w:rsidR="005D36B9">
              <w:rPr>
                <w:b/>
                <w:color w:val="6E0118"/>
                <w:spacing w:val="2"/>
              </w:rPr>
              <w:t>and Ref.</w:t>
            </w:r>
          </w:p>
        </w:tc>
        <w:tc>
          <w:tcPr>
            <w:tcW w:w="4537" w:type="dxa"/>
            <w:shd w:val="clear" w:color="auto" w:fill="auto"/>
          </w:tcPr>
          <w:p w:rsidR="00971E44" w:rsidRPr="00971E44" w:rsidRDefault="00971E44" w:rsidP="00907717">
            <w:pPr>
              <w:spacing w:before="80" w:after="80"/>
              <w:ind w:right="-20"/>
              <w:jc w:val="center"/>
              <w:rPr>
                <w:b/>
                <w:color w:val="6E0118"/>
                <w:spacing w:val="2"/>
              </w:rPr>
            </w:pPr>
            <w:r w:rsidRPr="00971E44">
              <w:rPr>
                <w:b/>
                <w:color w:val="6E0118"/>
                <w:spacing w:val="2"/>
              </w:rPr>
              <w:t>Notes</w:t>
            </w:r>
          </w:p>
        </w:tc>
      </w:tr>
      <w:tr w:rsidR="00971E44" w:rsidRPr="00835500" w:rsidTr="00971E44">
        <w:trPr>
          <w:cantSplit/>
        </w:trPr>
        <w:tc>
          <w:tcPr>
            <w:tcW w:w="1701" w:type="dxa"/>
            <w:vMerge w:val="restart"/>
            <w:shd w:val="clear" w:color="auto" w:fill="D9D9D9" w:themeFill="background1" w:themeFillShade="D9"/>
          </w:tcPr>
          <w:p w:rsidR="00971E44" w:rsidRPr="00A7697D" w:rsidRDefault="00971E44" w:rsidP="00907717">
            <w:pPr>
              <w:spacing w:before="80" w:after="80"/>
              <w:ind w:left="52" w:right="91"/>
              <w:rPr>
                <w:spacing w:val="-1"/>
              </w:rPr>
            </w:pPr>
            <w:r w:rsidRPr="00A7697D">
              <w:rPr>
                <w:spacing w:val="-1"/>
              </w:rPr>
              <w:t>Parametric equations</w:t>
            </w:r>
          </w:p>
        </w:tc>
        <w:tc>
          <w:tcPr>
            <w:tcW w:w="680" w:type="dxa"/>
            <w:shd w:val="clear" w:color="auto" w:fill="D9D9D9" w:themeFill="background1" w:themeFillShade="D9"/>
          </w:tcPr>
          <w:p w:rsidR="00971E44" w:rsidRPr="00A7697D" w:rsidRDefault="00971E44" w:rsidP="00907717">
            <w:pPr>
              <w:spacing w:before="80" w:after="80"/>
              <w:ind w:right="33"/>
              <w:jc w:val="right"/>
            </w:pPr>
            <w:r>
              <w:t>M</w:t>
            </w:r>
            <w:r w:rsidRPr="00A7697D">
              <w:t>g14</w:t>
            </w:r>
          </w:p>
        </w:tc>
        <w:tc>
          <w:tcPr>
            <w:tcW w:w="5671" w:type="dxa"/>
            <w:shd w:val="clear" w:color="auto" w:fill="D9D9D9" w:themeFill="background1" w:themeFillShade="D9"/>
          </w:tcPr>
          <w:p w:rsidR="00971E44" w:rsidRPr="00A7697D" w:rsidRDefault="00971E44" w:rsidP="00907717">
            <w:pPr>
              <w:pStyle w:val="GCETabletxt"/>
              <w:spacing w:before="40" w:after="40" w:line="240" w:lineRule="auto"/>
              <w:ind w:left="113"/>
              <w:rPr>
                <w:rFonts w:ascii="Arial" w:hAnsi="Arial" w:cs="Arial"/>
                <w:szCs w:val="22"/>
                <w:lang w:val="en-GB"/>
              </w:rPr>
            </w:pPr>
            <w:r w:rsidRPr="00A7697D">
              <w:rPr>
                <w:rFonts w:ascii="Arial" w:hAnsi="Arial" w:cs="Arial"/>
                <w:szCs w:val="22"/>
                <w:lang w:val="en-GB"/>
              </w:rPr>
              <w:t>Understand and use the equation of a circle written in parametric form.</w:t>
            </w:r>
          </w:p>
        </w:tc>
        <w:tc>
          <w:tcPr>
            <w:tcW w:w="2268" w:type="dxa"/>
          </w:tcPr>
          <w:p w:rsidR="00971E44" w:rsidRPr="00A7697D" w:rsidRDefault="00971E44" w:rsidP="00907717">
            <w:pPr>
              <w:pStyle w:val="GCETabletxt"/>
              <w:spacing w:before="40" w:after="40" w:line="240" w:lineRule="atLeast"/>
              <w:rPr>
                <w:rFonts w:ascii="Arial" w:hAnsi="Arial" w:cs="Arial"/>
                <w:szCs w:val="22"/>
                <w:lang w:val="en-GB"/>
              </w:rPr>
            </w:pPr>
            <w:r w:rsidRPr="00A7697D">
              <w:rPr>
                <w:rFonts w:ascii="Arial" w:hAnsi="Arial" w:cs="Arial"/>
                <w:szCs w:val="22"/>
                <w:lang w:val="en-GB"/>
              </w:rPr>
              <w:t>C4g3</w:t>
            </w:r>
          </w:p>
        </w:tc>
        <w:tc>
          <w:tcPr>
            <w:tcW w:w="4537" w:type="dxa"/>
          </w:tcPr>
          <w:p w:rsidR="00971E44" w:rsidRPr="00A7697D" w:rsidRDefault="00971E44" w:rsidP="00907717">
            <w:pPr>
              <w:pStyle w:val="GCETabletxt"/>
              <w:spacing w:before="40" w:after="40" w:line="240" w:lineRule="atLeast"/>
              <w:rPr>
                <w:rFonts w:ascii="Arial" w:hAnsi="Arial" w:cs="Arial"/>
                <w:szCs w:val="22"/>
                <w:lang w:val="en-GB"/>
              </w:rPr>
            </w:pPr>
          </w:p>
        </w:tc>
      </w:tr>
      <w:tr w:rsidR="00971E44" w:rsidRPr="00835500" w:rsidTr="00971E44">
        <w:trPr>
          <w:cantSplit/>
        </w:trPr>
        <w:tc>
          <w:tcPr>
            <w:tcW w:w="1701" w:type="dxa"/>
            <w:vMerge/>
            <w:shd w:val="clear" w:color="auto" w:fill="D9D9D9" w:themeFill="background1" w:themeFillShade="D9"/>
          </w:tcPr>
          <w:p w:rsidR="00971E44" w:rsidRPr="00835500" w:rsidRDefault="00971E44" w:rsidP="00907717">
            <w:pPr>
              <w:spacing w:before="80" w:after="80"/>
              <w:ind w:left="52" w:right="91"/>
              <w:rPr>
                <w:spacing w:val="-1"/>
                <w:sz w:val="20"/>
                <w:szCs w:val="20"/>
              </w:rPr>
            </w:pPr>
          </w:p>
        </w:tc>
        <w:tc>
          <w:tcPr>
            <w:tcW w:w="680" w:type="dxa"/>
            <w:shd w:val="clear" w:color="auto" w:fill="D9D9D9" w:themeFill="background1" w:themeFillShade="D9"/>
          </w:tcPr>
          <w:p w:rsidR="00971E44" w:rsidRPr="00A7697D" w:rsidRDefault="00971E44" w:rsidP="00907717">
            <w:pPr>
              <w:spacing w:before="80" w:after="80"/>
              <w:ind w:right="33"/>
              <w:jc w:val="right"/>
            </w:pPr>
            <w:r w:rsidRPr="00A7697D">
              <w:t>g15</w:t>
            </w:r>
          </w:p>
        </w:tc>
        <w:tc>
          <w:tcPr>
            <w:tcW w:w="5671" w:type="dxa"/>
            <w:shd w:val="clear" w:color="auto" w:fill="D9D9D9" w:themeFill="background1" w:themeFillShade="D9"/>
          </w:tcPr>
          <w:p w:rsidR="00971E44" w:rsidRPr="00A7697D" w:rsidRDefault="00971E44" w:rsidP="00907717">
            <w:pPr>
              <w:pStyle w:val="GCETabletxt"/>
              <w:spacing w:before="40" w:after="40" w:line="240" w:lineRule="auto"/>
              <w:ind w:left="113"/>
              <w:rPr>
                <w:rFonts w:ascii="Arial" w:hAnsi="Arial" w:cs="Arial"/>
                <w:szCs w:val="22"/>
                <w:lang w:val="en-GB"/>
              </w:rPr>
            </w:pPr>
            <w:r w:rsidRPr="00A7697D">
              <w:rPr>
                <w:rFonts w:ascii="Arial" w:hAnsi="Arial" w:cs="Arial"/>
                <w:szCs w:val="22"/>
                <w:lang w:val="en-GB"/>
              </w:rPr>
              <w:t>Be able to find the gradient of a curve defined in terms of a parameter by differentiation.</w:t>
            </w:r>
            <w:r w:rsidRPr="00A7697D">
              <w:rPr>
                <w:rFonts w:ascii="Arial" w:hAnsi="Arial" w:cs="Arial"/>
                <w:szCs w:val="22"/>
                <w:lang w:val="en-GB"/>
              </w:rPr>
              <w:br/>
            </w:r>
            <w:r w:rsidRPr="00A7697D">
              <w:rPr>
                <w:rFonts w:ascii="Arial" w:hAnsi="Arial" w:cs="Arial"/>
                <w:szCs w:val="22"/>
                <w:u w:val="single"/>
                <w:lang w:val="en-GB"/>
              </w:rPr>
              <w:t>Notes</w:t>
            </w:r>
          </w:p>
          <w:p w:rsidR="00971E44" w:rsidRPr="00A7697D" w:rsidRDefault="00971E44" w:rsidP="00907717">
            <w:pPr>
              <w:pStyle w:val="GCETabletxt"/>
              <w:spacing w:before="40" w:after="40" w:line="240" w:lineRule="auto"/>
              <w:ind w:left="113"/>
              <w:rPr>
                <w:rFonts w:ascii="Arial" w:hAnsi="Arial" w:cs="Arial"/>
                <w:szCs w:val="22"/>
                <w:lang w:val="en-GB"/>
              </w:rPr>
            </w:pPr>
            <w:r w:rsidRPr="00F12BB0">
              <w:rPr>
                <w:rFonts w:ascii="Arial" w:hAnsi="Arial" w:cs="Arial"/>
                <w:position w:val="-58"/>
                <w:szCs w:val="22"/>
                <w:lang w:val="en-GB"/>
              </w:rPr>
              <w:object w:dxaOrig="1080" w:dyaOrig="1280">
                <v:shape id="_x0000_i1077" type="#_x0000_t75" style="width:54pt;height:63.75pt" o:ole="">
                  <v:imagedata r:id="rId114" o:title=""/>
                </v:shape>
                <o:OLEObject Type="Embed" ProgID="Equation.DSMT4" ShapeID="_x0000_i1077" DrawAspect="Content" ObjectID="_1562997323" r:id="rId115"/>
              </w:object>
            </w:r>
          </w:p>
          <w:p w:rsidR="00971E44" w:rsidRPr="00A7697D" w:rsidRDefault="00971E44" w:rsidP="00907717">
            <w:pPr>
              <w:pStyle w:val="GCETabletxt"/>
              <w:spacing w:before="40" w:after="40" w:line="240" w:lineRule="auto"/>
              <w:ind w:left="113"/>
              <w:rPr>
                <w:rFonts w:ascii="Arial" w:hAnsi="Arial" w:cs="Arial"/>
                <w:szCs w:val="22"/>
                <w:lang w:val="en-GB"/>
              </w:rPr>
            </w:pPr>
            <w:r w:rsidRPr="00A7697D">
              <w:rPr>
                <w:rFonts w:ascii="Arial" w:hAnsi="Arial" w:cs="Arial"/>
                <w:szCs w:val="22"/>
                <w:u w:val="single"/>
                <w:lang w:val="en-GB"/>
              </w:rPr>
              <w:t>Exclusions</w:t>
            </w:r>
          </w:p>
          <w:p w:rsidR="00971E44" w:rsidRPr="00A7697D" w:rsidRDefault="00971E44" w:rsidP="00907717">
            <w:pPr>
              <w:pStyle w:val="GCETabletxt"/>
              <w:spacing w:before="40" w:after="40" w:line="240" w:lineRule="auto"/>
              <w:ind w:left="113"/>
              <w:rPr>
                <w:rFonts w:ascii="Arial" w:hAnsi="Arial" w:cs="Arial"/>
                <w:szCs w:val="22"/>
                <w:lang w:val="en-GB"/>
              </w:rPr>
            </w:pPr>
            <w:r w:rsidRPr="00A7697D">
              <w:rPr>
                <w:rFonts w:ascii="Arial" w:hAnsi="Arial" w:cs="Arial"/>
                <w:szCs w:val="22"/>
              </w:rPr>
              <w:t>Second and higher derivatives</w:t>
            </w:r>
          </w:p>
        </w:tc>
        <w:tc>
          <w:tcPr>
            <w:tcW w:w="2268" w:type="dxa"/>
          </w:tcPr>
          <w:p w:rsidR="00971E44" w:rsidRPr="00A7697D" w:rsidRDefault="00971E44" w:rsidP="00907717">
            <w:pPr>
              <w:pStyle w:val="GCETabletxt"/>
              <w:spacing w:before="40" w:after="40" w:line="240" w:lineRule="atLeast"/>
              <w:rPr>
                <w:rFonts w:ascii="Arial" w:hAnsi="Arial" w:cs="Arial"/>
                <w:szCs w:val="22"/>
                <w:lang w:val="en-GB"/>
              </w:rPr>
            </w:pPr>
            <w:r w:rsidRPr="00A7697D">
              <w:rPr>
                <w:rFonts w:ascii="Arial" w:hAnsi="Arial" w:cs="Arial"/>
                <w:szCs w:val="22"/>
                <w:lang w:val="en-GB"/>
              </w:rPr>
              <w:t>C4g4</w:t>
            </w:r>
          </w:p>
        </w:tc>
        <w:tc>
          <w:tcPr>
            <w:tcW w:w="4537" w:type="dxa"/>
          </w:tcPr>
          <w:p w:rsidR="00971E44" w:rsidRPr="00A7697D" w:rsidRDefault="00971E44" w:rsidP="00907717">
            <w:pPr>
              <w:pStyle w:val="GCETabletxt"/>
              <w:spacing w:before="40" w:after="40" w:line="240" w:lineRule="atLeast"/>
              <w:rPr>
                <w:rFonts w:ascii="Arial" w:hAnsi="Arial" w:cs="Arial"/>
                <w:szCs w:val="22"/>
              </w:rPr>
            </w:pPr>
            <w:r w:rsidRPr="00A7697D">
              <w:rPr>
                <w:rFonts w:ascii="Arial" w:hAnsi="Arial" w:cs="Arial"/>
                <w:szCs w:val="22"/>
              </w:rPr>
              <w:t>Explicit exclusion of second and higher derivatives is new but they were not included in the legacy specification.  Stationary points are not excluded.</w:t>
            </w:r>
          </w:p>
        </w:tc>
      </w:tr>
      <w:tr w:rsidR="00971E44" w:rsidRPr="00835500" w:rsidTr="00971E44">
        <w:trPr>
          <w:cantSplit/>
        </w:trPr>
        <w:tc>
          <w:tcPr>
            <w:tcW w:w="1701" w:type="dxa"/>
            <w:vMerge/>
            <w:shd w:val="clear" w:color="auto" w:fill="D9D9D9" w:themeFill="background1" w:themeFillShade="D9"/>
          </w:tcPr>
          <w:p w:rsidR="00971E44" w:rsidRPr="00835500" w:rsidRDefault="00971E44" w:rsidP="00907717">
            <w:pPr>
              <w:spacing w:before="80" w:after="80"/>
              <w:ind w:left="52" w:right="91"/>
              <w:rPr>
                <w:spacing w:val="-1"/>
                <w:sz w:val="20"/>
                <w:szCs w:val="20"/>
              </w:rPr>
            </w:pPr>
          </w:p>
        </w:tc>
        <w:tc>
          <w:tcPr>
            <w:tcW w:w="680" w:type="dxa"/>
            <w:shd w:val="clear" w:color="auto" w:fill="D9D9D9" w:themeFill="background1" w:themeFillShade="D9"/>
          </w:tcPr>
          <w:p w:rsidR="00971E44" w:rsidRPr="00A7697D" w:rsidRDefault="00971E44" w:rsidP="00907717">
            <w:pPr>
              <w:spacing w:before="80" w:after="80"/>
              <w:ind w:right="33"/>
              <w:jc w:val="right"/>
            </w:pPr>
            <w:r w:rsidRPr="00A7697D">
              <w:t>g16</w:t>
            </w:r>
          </w:p>
        </w:tc>
        <w:tc>
          <w:tcPr>
            <w:tcW w:w="5671" w:type="dxa"/>
            <w:shd w:val="clear" w:color="auto" w:fill="D9D9D9" w:themeFill="background1" w:themeFillShade="D9"/>
          </w:tcPr>
          <w:p w:rsidR="00971E44" w:rsidRPr="00A7697D" w:rsidRDefault="00971E44" w:rsidP="00907717">
            <w:pPr>
              <w:pStyle w:val="GCETabletxt"/>
              <w:spacing w:before="40" w:after="40" w:line="240" w:lineRule="auto"/>
              <w:ind w:left="113"/>
              <w:contextualSpacing/>
              <w:rPr>
                <w:rFonts w:ascii="Arial" w:hAnsi="Arial" w:cs="Arial"/>
                <w:szCs w:val="22"/>
                <w:lang w:val="en-GB"/>
              </w:rPr>
            </w:pPr>
            <w:r w:rsidRPr="00A7697D">
              <w:rPr>
                <w:rFonts w:ascii="Arial" w:hAnsi="Arial" w:cs="Arial"/>
                <w:szCs w:val="22"/>
                <w:lang w:val="en-GB"/>
              </w:rPr>
              <w:t>Be able to use parametric equations in modelling.</w:t>
            </w:r>
          </w:p>
          <w:p w:rsidR="00971E44" w:rsidRPr="00A7697D" w:rsidRDefault="00971E44" w:rsidP="00907717">
            <w:pPr>
              <w:pStyle w:val="GCETabletxt"/>
              <w:spacing w:before="40" w:after="40" w:line="240" w:lineRule="auto"/>
              <w:ind w:left="113"/>
              <w:contextualSpacing/>
              <w:rPr>
                <w:rFonts w:ascii="Arial" w:hAnsi="Arial" w:cs="Arial"/>
                <w:szCs w:val="22"/>
                <w:lang w:val="en-GB"/>
              </w:rPr>
            </w:pPr>
            <w:r w:rsidRPr="00A7697D">
              <w:rPr>
                <w:rFonts w:ascii="Arial" w:hAnsi="Arial" w:cs="Arial"/>
                <w:szCs w:val="22"/>
                <w:u w:val="single"/>
                <w:lang w:val="en-GB"/>
              </w:rPr>
              <w:t>Notes</w:t>
            </w:r>
          </w:p>
          <w:p w:rsidR="00971E44" w:rsidRPr="00A7697D" w:rsidRDefault="00971E44" w:rsidP="00907717">
            <w:pPr>
              <w:pStyle w:val="GCETabletxt"/>
              <w:spacing w:before="40" w:after="40" w:line="240" w:lineRule="auto"/>
              <w:ind w:left="113"/>
              <w:contextualSpacing/>
              <w:rPr>
                <w:rFonts w:ascii="Arial" w:hAnsi="Arial" w:cs="Arial"/>
                <w:szCs w:val="22"/>
                <w:lang w:val="en-GB"/>
              </w:rPr>
            </w:pPr>
            <w:r w:rsidRPr="00A7697D">
              <w:rPr>
                <w:rFonts w:ascii="Arial" w:hAnsi="Arial" w:cs="Arial"/>
                <w:szCs w:val="22"/>
                <w:lang w:val="en-GB"/>
              </w:rPr>
              <w:t>Contexts include kinematics and projectiles in mechanics.  Including modelling with a parameter with a restricted domain.</w:t>
            </w:r>
          </w:p>
        </w:tc>
        <w:tc>
          <w:tcPr>
            <w:tcW w:w="2268" w:type="dxa"/>
          </w:tcPr>
          <w:p w:rsidR="00971E44" w:rsidRPr="00A7697D" w:rsidRDefault="00971E44" w:rsidP="00907717">
            <w:pPr>
              <w:pStyle w:val="GCETabletxt"/>
              <w:spacing w:before="40" w:after="40" w:line="240" w:lineRule="atLeast"/>
              <w:rPr>
                <w:rFonts w:ascii="Arial" w:hAnsi="Arial" w:cs="Arial"/>
                <w:szCs w:val="22"/>
                <w:lang w:val="en-GB"/>
              </w:rPr>
            </w:pPr>
          </w:p>
        </w:tc>
        <w:tc>
          <w:tcPr>
            <w:tcW w:w="4537" w:type="dxa"/>
          </w:tcPr>
          <w:p w:rsidR="00971E44" w:rsidRPr="00A7697D" w:rsidRDefault="00971E44" w:rsidP="00907717">
            <w:pPr>
              <w:pStyle w:val="GCETabletxt"/>
              <w:spacing w:before="40" w:after="40" w:line="240" w:lineRule="atLeast"/>
              <w:rPr>
                <w:rFonts w:ascii="Arial" w:hAnsi="Arial" w:cs="Arial"/>
                <w:szCs w:val="22"/>
                <w:lang w:val="en-GB"/>
              </w:rPr>
            </w:pPr>
            <w:r w:rsidRPr="00A7697D">
              <w:rPr>
                <w:rFonts w:ascii="Arial" w:hAnsi="Arial" w:cs="Arial"/>
                <w:szCs w:val="22"/>
                <w:lang w:val="en-GB"/>
              </w:rPr>
              <w:t>The explicit requirement to use parametric equations in modelling is new.</w:t>
            </w:r>
          </w:p>
        </w:tc>
      </w:tr>
    </w:tbl>
    <w:p w:rsidR="00A84AB0" w:rsidRDefault="00A84AB0" w:rsidP="00A84AB0">
      <w:pPr>
        <w:rPr>
          <w:lang w:eastAsia="en-GB"/>
        </w:rPr>
      </w:pPr>
      <w:r>
        <w:rPr>
          <w:lang w:eastAsia="en-GB"/>
        </w:rPr>
        <w:br w:type="page"/>
      </w:r>
    </w:p>
    <w:tbl>
      <w:tblPr>
        <w:tblW w:w="14857" w:type="dxa"/>
        <w:tblInd w:w="147" w:type="dxa"/>
        <w:tblBorders>
          <w:top w:val="single" w:sz="6" w:space="0" w:color="6E0118"/>
          <w:left w:val="single" w:sz="6" w:space="0" w:color="6E0118"/>
          <w:bottom w:val="single" w:sz="6" w:space="0" w:color="6E0118"/>
          <w:right w:val="single" w:sz="6" w:space="0" w:color="6E0118"/>
          <w:insideH w:val="single" w:sz="6" w:space="0" w:color="6E0118"/>
          <w:insideV w:val="single" w:sz="6" w:space="0" w:color="6E0118"/>
        </w:tblBorders>
        <w:tblLayout w:type="fixed"/>
        <w:tblCellMar>
          <w:left w:w="28" w:type="dxa"/>
          <w:right w:w="28" w:type="dxa"/>
        </w:tblCellMar>
        <w:tblLook w:val="01E0" w:firstRow="1" w:lastRow="1" w:firstColumn="1" w:lastColumn="1" w:noHBand="0" w:noVBand="0"/>
      </w:tblPr>
      <w:tblGrid>
        <w:gridCol w:w="1701"/>
        <w:gridCol w:w="680"/>
        <w:gridCol w:w="5671"/>
        <w:gridCol w:w="2268"/>
        <w:gridCol w:w="4537"/>
      </w:tblGrid>
      <w:tr w:rsidR="00971E44" w:rsidRPr="00835500" w:rsidTr="00971E44">
        <w:trPr>
          <w:cantSplit/>
        </w:trPr>
        <w:tc>
          <w:tcPr>
            <w:tcW w:w="1701" w:type="dxa"/>
          </w:tcPr>
          <w:p w:rsidR="00971E44" w:rsidRPr="00971E44" w:rsidRDefault="00971E44" w:rsidP="00907717">
            <w:pPr>
              <w:spacing w:before="80" w:after="80"/>
              <w:ind w:right="-20"/>
              <w:jc w:val="center"/>
              <w:rPr>
                <w:rFonts w:eastAsia="Arial"/>
                <w:color w:val="6E0118"/>
              </w:rPr>
            </w:pPr>
            <w:r w:rsidRPr="00971E44">
              <w:rPr>
                <w:rFonts w:cs="Arial"/>
                <w:color w:val="6E0118"/>
              </w:rPr>
              <w:lastRenderedPageBreak/>
              <w:br w:type="page"/>
            </w:r>
            <w:r w:rsidRPr="00971E44">
              <w:rPr>
                <w:rFonts w:cs="Arial"/>
                <w:b/>
                <w:color w:val="6E0118"/>
              </w:rPr>
              <w:t>Spec. Content</w:t>
            </w:r>
          </w:p>
        </w:tc>
        <w:tc>
          <w:tcPr>
            <w:tcW w:w="680" w:type="dxa"/>
          </w:tcPr>
          <w:p w:rsidR="00971E44" w:rsidRPr="00971E44" w:rsidRDefault="00971E44" w:rsidP="00907717">
            <w:pPr>
              <w:spacing w:before="80" w:after="80"/>
              <w:ind w:right="-20"/>
              <w:jc w:val="center"/>
              <w:rPr>
                <w:rFonts w:eastAsia="Arial"/>
                <w:color w:val="6E0118"/>
              </w:rPr>
            </w:pPr>
            <w:r w:rsidRPr="00971E44">
              <w:rPr>
                <w:rFonts w:eastAsia="Arial"/>
                <w:b/>
                <w:bCs/>
                <w:color w:val="6E0118"/>
                <w:spacing w:val="-1"/>
              </w:rPr>
              <w:t>R</w:t>
            </w:r>
            <w:r w:rsidRPr="00971E44">
              <w:rPr>
                <w:rFonts w:eastAsia="Arial"/>
                <w:b/>
                <w:bCs/>
                <w:color w:val="6E0118"/>
              </w:rPr>
              <w:t>e</w:t>
            </w:r>
            <w:r w:rsidRPr="00971E44">
              <w:rPr>
                <w:rFonts w:eastAsia="Arial"/>
                <w:b/>
                <w:bCs/>
                <w:color w:val="6E0118"/>
                <w:spacing w:val="1"/>
              </w:rPr>
              <w:t>f</w:t>
            </w:r>
            <w:r w:rsidRPr="00971E44">
              <w:rPr>
                <w:rFonts w:eastAsia="Arial"/>
                <w:b/>
                <w:bCs/>
                <w:color w:val="6E0118"/>
              </w:rPr>
              <w:t>.</w:t>
            </w:r>
          </w:p>
        </w:tc>
        <w:tc>
          <w:tcPr>
            <w:tcW w:w="5671" w:type="dxa"/>
          </w:tcPr>
          <w:p w:rsidR="00971E44" w:rsidRPr="00971E44" w:rsidRDefault="00971E44" w:rsidP="009E391F">
            <w:pPr>
              <w:spacing w:before="80" w:after="0"/>
              <w:ind w:right="-20"/>
              <w:jc w:val="center"/>
              <w:rPr>
                <w:rFonts w:eastAsia="Arial"/>
                <w:color w:val="6E0118"/>
              </w:rPr>
            </w:pPr>
            <w:r w:rsidRPr="00971E44">
              <w:rPr>
                <w:rFonts w:eastAsia="Arial"/>
                <w:b/>
                <w:bCs/>
                <w:color w:val="6E0118"/>
                <w:spacing w:val="-1"/>
              </w:rPr>
              <w:t>Learning outcomes, Notes, Notation, Exclusions</w:t>
            </w:r>
          </w:p>
        </w:tc>
        <w:tc>
          <w:tcPr>
            <w:tcW w:w="2268" w:type="dxa"/>
          </w:tcPr>
          <w:p w:rsidR="00971E44" w:rsidRPr="00971E44" w:rsidRDefault="00971E44" w:rsidP="00907717">
            <w:pPr>
              <w:spacing w:before="80" w:after="80"/>
              <w:ind w:right="-20"/>
              <w:jc w:val="center"/>
              <w:rPr>
                <w:b/>
                <w:color w:val="6E0118"/>
                <w:spacing w:val="2"/>
              </w:rPr>
            </w:pPr>
            <w:r w:rsidRPr="00971E44">
              <w:rPr>
                <w:b/>
                <w:color w:val="6E0118"/>
                <w:spacing w:val="2"/>
              </w:rPr>
              <w:t xml:space="preserve">Legacy Unit </w:t>
            </w:r>
            <w:r w:rsidR="005D36B9">
              <w:rPr>
                <w:b/>
                <w:color w:val="6E0118"/>
                <w:spacing w:val="2"/>
              </w:rPr>
              <w:t>and Ref.</w:t>
            </w:r>
          </w:p>
        </w:tc>
        <w:tc>
          <w:tcPr>
            <w:tcW w:w="4537" w:type="dxa"/>
          </w:tcPr>
          <w:p w:rsidR="00971E44" w:rsidRPr="00971E44" w:rsidRDefault="00971E44" w:rsidP="00907717">
            <w:pPr>
              <w:spacing w:before="80" w:after="80"/>
              <w:ind w:right="-20"/>
              <w:jc w:val="center"/>
              <w:rPr>
                <w:b/>
                <w:color w:val="6E0118"/>
                <w:spacing w:val="2"/>
              </w:rPr>
            </w:pPr>
            <w:r w:rsidRPr="00971E44">
              <w:rPr>
                <w:b/>
                <w:color w:val="6E0118"/>
                <w:spacing w:val="2"/>
              </w:rPr>
              <w:t>Notes</w:t>
            </w:r>
          </w:p>
        </w:tc>
      </w:tr>
      <w:tr w:rsidR="00971E44" w:rsidRPr="00835500" w:rsidTr="00971E44">
        <w:trPr>
          <w:cantSplit/>
        </w:trPr>
        <w:tc>
          <w:tcPr>
            <w:tcW w:w="14857" w:type="dxa"/>
            <w:gridSpan w:val="5"/>
          </w:tcPr>
          <w:p w:rsidR="00971E44" w:rsidRPr="00971E44" w:rsidRDefault="00971E44" w:rsidP="00907717">
            <w:pPr>
              <w:pStyle w:val="GCETabletxt"/>
              <w:spacing w:before="40" w:after="40" w:line="240" w:lineRule="atLeast"/>
              <w:ind w:left="0"/>
              <w:jc w:val="center"/>
              <w:rPr>
                <w:rFonts w:ascii="Arial" w:hAnsi="Arial" w:cs="Arial"/>
                <w:color w:val="6E0118"/>
                <w:sz w:val="20"/>
                <w:lang w:val="en-GB"/>
              </w:rPr>
            </w:pPr>
            <w:r w:rsidRPr="00971E44">
              <w:rPr>
                <w:rFonts w:ascii="Arial" w:eastAsia="Arial" w:hAnsi="Arial" w:cs="Arial"/>
                <w:b/>
                <w:bCs/>
                <w:color w:val="6E0118"/>
                <w:spacing w:val="-1"/>
                <w:sz w:val="24"/>
                <w:szCs w:val="24"/>
                <w:lang w:val="en-GB"/>
              </w:rPr>
              <w:t>PURE MATHEMATICS: SEQUENCES AND SERIES (1)</w:t>
            </w:r>
          </w:p>
        </w:tc>
      </w:tr>
      <w:tr w:rsidR="00971E44" w:rsidRPr="00835500" w:rsidTr="00971E44">
        <w:trPr>
          <w:cantSplit/>
          <w:trHeight w:val="386"/>
        </w:trPr>
        <w:tc>
          <w:tcPr>
            <w:tcW w:w="1701" w:type="dxa"/>
            <w:vMerge w:val="restart"/>
          </w:tcPr>
          <w:p w:rsidR="00971E44" w:rsidRPr="00A7697D" w:rsidRDefault="00971E44" w:rsidP="00907717">
            <w:pPr>
              <w:spacing w:before="80" w:after="80"/>
              <w:ind w:left="52" w:right="91"/>
              <w:rPr>
                <w:spacing w:val="-1"/>
              </w:rPr>
            </w:pPr>
            <w:r w:rsidRPr="00A7697D">
              <w:rPr>
                <w:spacing w:val="-1"/>
              </w:rPr>
              <w:t>Binomial expansions</w:t>
            </w:r>
          </w:p>
        </w:tc>
        <w:tc>
          <w:tcPr>
            <w:tcW w:w="680" w:type="dxa"/>
          </w:tcPr>
          <w:p w:rsidR="00971E44" w:rsidRPr="00A7697D" w:rsidRDefault="00971E44" w:rsidP="00907717">
            <w:pPr>
              <w:spacing w:before="80" w:after="80"/>
              <w:ind w:right="33"/>
              <w:jc w:val="right"/>
            </w:pPr>
            <w:r w:rsidRPr="00A7697D">
              <w:t>Ms1</w:t>
            </w:r>
          </w:p>
        </w:tc>
        <w:tc>
          <w:tcPr>
            <w:tcW w:w="5671" w:type="dxa"/>
          </w:tcPr>
          <w:p w:rsidR="00971E44" w:rsidRPr="00A7697D" w:rsidRDefault="00971E44" w:rsidP="009E391F">
            <w:pPr>
              <w:pStyle w:val="GCETabletxt"/>
              <w:spacing w:before="0" w:after="0" w:line="240" w:lineRule="auto"/>
              <w:ind w:left="113"/>
              <w:rPr>
                <w:rFonts w:ascii="Arial" w:hAnsi="Arial" w:cs="Arial"/>
                <w:b/>
                <w:szCs w:val="22"/>
                <w:lang w:val="en-GB"/>
              </w:rPr>
            </w:pPr>
            <w:r w:rsidRPr="00A7697D">
              <w:rPr>
                <w:rFonts w:ascii="Arial" w:hAnsi="Arial" w:cs="Arial"/>
                <w:szCs w:val="22"/>
                <w:lang w:val="en-GB"/>
              </w:rPr>
              <w:t xml:space="preserve">Understand and use the binomial expansion of </w:t>
            </w:r>
            <w:r w:rsidRPr="00F12BB0">
              <w:rPr>
                <w:rFonts w:ascii="Arial" w:hAnsi="Arial" w:cs="Arial"/>
                <w:position w:val="-10"/>
                <w:szCs w:val="22"/>
                <w:lang w:val="en-GB"/>
              </w:rPr>
              <w:object w:dxaOrig="900" w:dyaOrig="380">
                <v:shape id="_x0000_i1078" type="#_x0000_t75" style="width:45pt;height:18.75pt" o:ole="">
                  <v:imagedata r:id="rId116" o:title=""/>
                </v:shape>
                <o:OLEObject Type="Embed" ProgID="Equation.DSMT4" ShapeID="_x0000_i1078" DrawAspect="Content" ObjectID="_1562997324" r:id="rId117"/>
              </w:object>
            </w:r>
            <w:r w:rsidRPr="00A7697D">
              <w:rPr>
                <w:rFonts w:ascii="Arial" w:hAnsi="Arial" w:cs="Arial"/>
                <w:szCs w:val="22"/>
                <w:lang w:val="en-GB"/>
              </w:rPr>
              <w:t xml:space="preserve"> where </w:t>
            </w:r>
            <w:r w:rsidRPr="00A7697D">
              <w:rPr>
                <w:i/>
                <w:szCs w:val="22"/>
                <w:lang w:val="en-GB"/>
              </w:rPr>
              <w:t>n</w:t>
            </w:r>
            <w:r w:rsidRPr="00A7697D">
              <w:rPr>
                <w:rFonts w:ascii="Arial" w:hAnsi="Arial" w:cs="Arial"/>
                <w:szCs w:val="22"/>
                <w:lang w:val="en-GB"/>
              </w:rPr>
              <w:t xml:space="preserve"> is a positive integer. </w:t>
            </w:r>
          </w:p>
        </w:tc>
        <w:tc>
          <w:tcPr>
            <w:tcW w:w="2268" w:type="dxa"/>
          </w:tcPr>
          <w:p w:rsidR="00971E44" w:rsidRPr="00A7697D" w:rsidRDefault="00971E44" w:rsidP="00907717">
            <w:pPr>
              <w:pStyle w:val="GCETabletxt"/>
              <w:spacing w:before="40" w:after="40" w:line="240" w:lineRule="atLeast"/>
              <w:rPr>
                <w:rFonts w:ascii="Arial" w:hAnsi="Arial" w:cs="Arial"/>
                <w:szCs w:val="22"/>
                <w:lang w:val="en-GB"/>
              </w:rPr>
            </w:pPr>
            <w:r w:rsidRPr="00A7697D">
              <w:rPr>
                <w:rFonts w:ascii="Arial" w:hAnsi="Arial" w:cs="Arial"/>
                <w:szCs w:val="22"/>
                <w:lang w:val="en-GB"/>
              </w:rPr>
              <w:t>C1f7, C1f9</w:t>
            </w:r>
          </w:p>
        </w:tc>
        <w:tc>
          <w:tcPr>
            <w:tcW w:w="4537" w:type="dxa"/>
          </w:tcPr>
          <w:p w:rsidR="00971E44" w:rsidRPr="00A7697D" w:rsidRDefault="00971E44" w:rsidP="009E391F">
            <w:pPr>
              <w:pStyle w:val="GCETabletxt"/>
              <w:spacing w:before="40" w:after="0" w:line="240" w:lineRule="atLeast"/>
              <w:ind w:left="113"/>
              <w:rPr>
                <w:rFonts w:ascii="Arial" w:hAnsi="Arial" w:cs="Arial"/>
                <w:szCs w:val="22"/>
                <w:lang w:val="en-GB"/>
              </w:rPr>
            </w:pPr>
            <w:r w:rsidRPr="00A7697D">
              <w:rPr>
                <w:rFonts w:ascii="Arial" w:hAnsi="Arial" w:cs="Arial"/>
                <w:szCs w:val="22"/>
                <w:lang w:val="en-GB"/>
              </w:rPr>
              <w:t xml:space="preserve">Knowledge of Pascal’s triangle is not required but teachers may want to use it as a precursor to the formal </w:t>
            </w:r>
            <w:proofErr w:type="gramStart"/>
            <w:r w:rsidRPr="00A7697D">
              <w:rPr>
                <w:rFonts w:ascii="Arial" w:hAnsi="Arial" w:cs="Arial"/>
                <w:szCs w:val="22"/>
                <w:lang w:val="en-GB"/>
              </w:rPr>
              <w:t xml:space="preserve">notation </w:t>
            </w:r>
            <w:proofErr w:type="gramEnd"/>
            <w:r w:rsidRPr="00F12BB0">
              <w:rPr>
                <w:rFonts w:ascii="Arial" w:hAnsi="Arial" w:cs="Arial"/>
                <w:position w:val="-12"/>
                <w:szCs w:val="22"/>
                <w:lang w:val="en-GB"/>
              </w:rPr>
              <w:object w:dxaOrig="420" w:dyaOrig="360">
                <v:shape id="_x0000_i1079" type="#_x0000_t75" style="width:20.25pt;height:18pt" o:ole="">
                  <v:imagedata r:id="rId118" o:title=""/>
                </v:shape>
                <o:OLEObject Type="Embed" ProgID="Equation.DSMT4" ShapeID="_x0000_i1079" DrawAspect="Content" ObjectID="_1562997325" r:id="rId119"/>
              </w:object>
            </w:r>
            <w:r>
              <w:rPr>
                <w:rFonts w:ascii="Arial" w:hAnsi="Arial" w:cs="Arial"/>
                <w:szCs w:val="22"/>
                <w:lang w:val="en-GB"/>
              </w:rPr>
              <w:t>.</w:t>
            </w:r>
          </w:p>
        </w:tc>
      </w:tr>
      <w:tr w:rsidR="00971E44" w:rsidRPr="00835500" w:rsidTr="00971E44">
        <w:trPr>
          <w:cantSplit/>
          <w:trHeight w:val="727"/>
        </w:trPr>
        <w:tc>
          <w:tcPr>
            <w:tcW w:w="1701" w:type="dxa"/>
            <w:vMerge/>
          </w:tcPr>
          <w:p w:rsidR="00971E44" w:rsidRPr="00A7697D" w:rsidRDefault="00971E44" w:rsidP="00907717">
            <w:pPr>
              <w:spacing w:before="80" w:after="80"/>
              <w:ind w:left="52" w:right="91"/>
              <w:rPr>
                <w:spacing w:val="-1"/>
              </w:rPr>
            </w:pPr>
          </w:p>
        </w:tc>
        <w:tc>
          <w:tcPr>
            <w:tcW w:w="680" w:type="dxa"/>
          </w:tcPr>
          <w:p w:rsidR="00971E44" w:rsidRPr="00A7697D" w:rsidRDefault="00971E44" w:rsidP="00907717">
            <w:pPr>
              <w:spacing w:before="80" w:after="80"/>
              <w:ind w:right="33"/>
              <w:jc w:val="right"/>
            </w:pPr>
            <w:r w:rsidRPr="00A7697D">
              <w:t>s2</w:t>
            </w:r>
          </w:p>
        </w:tc>
        <w:tc>
          <w:tcPr>
            <w:tcW w:w="5671" w:type="dxa"/>
          </w:tcPr>
          <w:p w:rsidR="00971E44" w:rsidRPr="00A7697D" w:rsidRDefault="00971E44" w:rsidP="009E391F">
            <w:pPr>
              <w:pStyle w:val="GCETabletxt"/>
              <w:spacing w:before="0" w:after="0" w:line="240" w:lineRule="auto"/>
              <w:ind w:left="113"/>
              <w:rPr>
                <w:rFonts w:ascii="Arial" w:hAnsi="Arial" w:cs="Arial"/>
                <w:szCs w:val="22"/>
                <w:lang w:val="en-GB"/>
              </w:rPr>
            </w:pPr>
            <w:r w:rsidRPr="00A7697D">
              <w:rPr>
                <w:rFonts w:ascii="Arial" w:hAnsi="Arial" w:cs="Arial"/>
                <w:szCs w:val="22"/>
                <w:lang w:val="en-GB"/>
              </w:rPr>
              <w:t xml:space="preserve">Know the notations </w:t>
            </w:r>
            <w:r w:rsidRPr="00D41F4F">
              <w:rPr>
                <w:i/>
                <w:szCs w:val="22"/>
                <w:lang w:val="en-GB"/>
              </w:rPr>
              <w:t>n</w:t>
            </w:r>
            <w:r w:rsidRPr="00D41F4F">
              <w:rPr>
                <w:szCs w:val="22"/>
                <w:lang w:val="en-GB"/>
              </w:rPr>
              <w:t xml:space="preserve">! </w:t>
            </w:r>
            <w:proofErr w:type="gramStart"/>
            <w:r w:rsidRPr="00A7697D">
              <w:rPr>
                <w:rFonts w:ascii="Arial" w:hAnsi="Arial" w:cs="Arial"/>
                <w:szCs w:val="22"/>
                <w:lang w:val="en-GB"/>
              </w:rPr>
              <w:t>and</w:t>
            </w:r>
            <w:proofErr w:type="gramEnd"/>
            <w:r w:rsidRPr="00A7697D">
              <w:rPr>
                <w:rFonts w:ascii="Arial" w:hAnsi="Arial" w:cs="Arial"/>
                <w:szCs w:val="22"/>
                <w:lang w:val="en-GB"/>
              </w:rPr>
              <w:t xml:space="preserve"> </w:t>
            </w:r>
            <w:r w:rsidRPr="00F12BB0">
              <w:rPr>
                <w:rFonts w:ascii="Arial" w:hAnsi="Arial" w:cs="Arial"/>
                <w:position w:val="-12"/>
                <w:szCs w:val="22"/>
                <w:lang w:val="en-GB"/>
              </w:rPr>
              <w:object w:dxaOrig="420" w:dyaOrig="360">
                <v:shape id="_x0000_i1080" type="#_x0000_t75" style="width:20.25pt;height:18pt" o:ole="">
                  <v:imagedata r:id="rId120" o:title=""/>
                </v:shape>
                <o:OLEObject Type="Embed" ProgID="Equation.DSMT4" ShapeID="_x0000_i1080" DrawAspect="Content" ObjectID="_1562997326" r:id="rId121"/>
              </w:object>
            </w:r>
            <w:r w:rsidRPr="00A7697D">
              <w:rPr>
                <w:rFonts w:ascii="Arial" w:hAnsi="Arial" w:cs="Arial"/>
                <w:szCs w:val="22"/>
                <w:lang w:val="en-GB"/>
              </w:rPr>
              <w:t xml:space="preserve"> </w:t>
            </w:r>
            <w:proofErr w:type="spellStart"/>
            <w:r w:rsidRPr="00A7697D">
              <w:rPr>
                <w:rFonts w:ascii="Arial" w:hAnsi="Arial" w:cs="Arial"/>
                <w:szCs w:val="22"/>
                <w:lang w:val="en-GB"/>
              </w:rPr>
              <w:t>and</w:t>
            </w:r>
            <w:proofErr w:type="spellEnd"/>
            <w:r w:rsidRPr="00A7697D">
              <w:rPr>
                <w:rFonts w:ascii="Arial" w:hAnsi="Arial" w:cs="Arial"/>
                <w:szCs w:val="22"/>
                <w:lang w:val="en-GB"/>
              </w:rPr>
              <w:t xml:space="preserve"> that</w:t>
            </w:r>
            <w:r w:rsidRPr="00F12BB0">
              <w:rPr>
                <w:rFonts w:ascii="Arial" w:hAnsi="Arial" w:cs="Arial"/>
                <w:position w:val="-12"/>
                <w:szCs w:val="22"/>
                <w:lang w:val="en-GB"/>
              </w:rPr>
              <w:object w:dxaOrig="420" w:dyaOrig="360">
                <v:shape id="_x0000_i1081" type="#_x0000_t75" style="width:20.25pt;height:18pt" o:ole="">
                  <v:imagedata r:id="rId122" o:title=""/>
                </v:shape>
                <o:OLEObject Type="Embed" ProgID="Equation.DSMT4" ShapeID="_x0000_i1081" DrawAspect="Content" ObjectID="_1562997327" r:id="rId123"/>
              </w:object>
            </w:r>
            <w:r w:rsidRPr="00A7697D">
              <w:rPr>
                <w:rFonts w:ascii="Arial" w:hAnsi="Arial" w:cs="Arial"/>
                <w:szCs w:val="22"/>
                <w:lang w:val="en-GB"/>
              </w:rPr>
              <w:t xml:space="preserve"> is the number of ways of selecting </w:t>
            </w:r>
            <w:r w:rsidRPr="00D41F4F">
              <w:rPr>
                <w:i/>
                <w:szCs w:val="22"/>
                <w:lang w:val="en-GB"/>
              </w:rPr>
              <w:t>r</w:t>
            </w:r>
            <w:r w:rsidRPr="00A7697D">
              <w:rPr>
                <w:rFonts w:ascii="Arial" w:hAnsi="Arial" w:cs="Arial"/>
                <w:szCs w:val="22"/>
                <w:lang w:val="en-GB"/>
              </w:rPr>
              <w:t xml:space="preserve"> distinct objects from </w:t>
            </w:r>
            <w:r w:rsidRPr="00D41F4F">
              <w:rPr>
                <w:i/>
                <w:szCs w:val="22"/>
                <w:lang w:val="en-GB"/>
              </w:rPr>
              <w:t>n</w:t>
            </w:r>
            <w:r w:rsidRPr="00A7697D">
              <w:rPr>
                <w:rFonts w:ascii="Arial" w:hAnsi="Arial" w:cs="Arial"/>
                <w:i/>
                <w:szCs w:val="22"/>
                <w:lang w:val="en-GB"/>
              </w:rPr>
              <w:t>.</w:t>
            </w:r>
          </w:p>
          <w:p w:rsidR="00971E44" w:rsidRPr="00A7697D" w:rsidRDefault="00971E44" w:rsidP="009E391F">
            <w:pPr>
              <w:pStyle w:val="GCETabletxt"/>
              <w:spacing w:before="0" w:after="40" w:line="240" w:lineRule="auto"/>
              <w:ind w:left="113"/>
              <w:rPr>
                <w:rFonts w:ascii="Arial" w:hAnsi="Arial" w:cs="Arial"/>
                <w:szCs w:val="22"/>
                <w:lang w:val="en-GB"/>
              </w:rPr>
            </w:pPr>
            <w:r w:rsidRPr="00A7697D">
              <w:rPr>
                <w:rFonts w:ascii="Arial" w:hAnsi="Arial" w:cs="Arial"/>
                <w:szCs w:val="22"/>
                <w:u w:val="single"/>
                <w:lang w:val="en-GB"/>
              </w:rPr>
              <w:t>Notes</w:t>
            </w:r>
          </w:p>
          <w:p w:rsidR="00971E44" w:rsidRPr="00A7697D" w:rsidRDefault="00971E44" w:rsidP="009E391F">
            <w:pPr>
              <w:pStyle w:val="GCETabletxt"/>
              <w:spacing w:before="0" w:after="0" w:line="240" w:lineRule="auto"/>
              <w:ind w:left="113"/>
              <w:rPr>
                <w:rFonts w:ascii="Arial" w:hAnsi="Arial" w:cs="Arial"/>
                <w:szCs w:val="22"/>
                <w:lang w:val="en-GB"/>
              </w:rPr>
            </w:pPr>
            <w:r w:rsidRPr="00A7697D">
              <w:rPr>
                <w:rFonts w:ascii="Arial" w:hAnsi="Arial" w:cs="Arial"/>
                <w:szCs w:val="22"/>
                <w:lang w:val="en-GB"/>
              </w:rPr>
              <w:t>The meaning of the term factorial.</w:t>
            </w:r>
          </w:p>
          <w:p w:rsidR="00971E44" w:rsidRPr="00A7697D" w:rsidRDefault="00971E44" w:rsidP="009E391F">
            <w:pPr>
              <w:pStyle w:val="GCETabletxt"/>
              <w:spacing w:before="0" w:after="0" w:line="240" w:lineRule="auto"/>
              <w:ind w:left="113"/>
              <w:rPr>
                <w:rFonts w:ascii="Arial" w:hAnsi="Arial" w:cs="Arial"/>
                <w:szCs w:val="22"/>
                <w:lang w:val="en-GB"/>
              </w:rPr>
            </w:pPr>
            <w:proofErr w:type="gramStart"/>
            <w:r w:rsidRPr="00D41F4F">
              <w:rPr>
                <w:i/>
                <w:szCs w:val="22"/>
                <w:lang w:val="en-GB"/>
              </w:rPr>
              <w:t>n</w:t>
            </w:r>
            <w:proofErr w:type="gramEnd"/>
            <w:r w:rsidRPr="00D41F4F">
              <w:rPr>
                <w:szCs w:val="22"/>
                <w:lang w:val="en-GB"/>
              </w:rPr>
              <w:t xml:space="preserve"> </w:t>
            </w:r>
            <w:r w:rsidRPr="00A7697D">
              <w:rPr>
                <w:rFonts w:ascii="Arial" w:hAnsi="Arial" w:cs="Arial"/>
                <w:szCs w:val="22"/>
                <w:lang w:val="en-GB"/>
              </w:rPr>
              <w:t>a positive integer.</w:t>
            </w:r>
          </w:p>
          <w:p w:rsidR="00971E44" w:rsidRPr="00A7697D" w:rsidRDefault="00971E44" w:rsidP="009E391F">
            <w:pPr>
              <w:pStyle w:val="GCETabletxt"/>
              <w:spacing w:before="0" w:after="0" w:line="240" w:lineRule="auto"/>
              <w:ind w:left="113"/>
              <w:rPr>
                <w:rFonts w:ascii="Arial" w:hAnsi="Arial" w:cs="Arial"/>
                <w:szCs w:val="22"/>
                <w:lang w:val="en-GB"/>
              </w:rPr>
            </w:pPr>
            <w:r w:rsidRPr="00A7697D">
              <w:rPr>
                <w:rFonts w:ascii="Arial" w:hAnsi="Arial" w:cs="Arial"/>
                <w:szCs w:val="22"/>
                <w:lang w:val="en-GB"/>
              </w:rPr>
              <w:t>Link to binomial probabilities.</w:t>
            </w:r>
          </w:p>
          <w:p w:rsidR="00971E44" w:rsidRPr="00A7697D" w:rsidRDefault="00971E44" w:rsidP="009E391F">
            <w:pPr>
              <w:pStyle w:val="GCETabletxt"/>
              <w:spacing w:before="0" w:after="0" w:line="240" w:lineRule="auto"/>
              <w:ind w:left="113"/>
              <w:rPr>
                <w:rFonts w:ascii="Arial" w:hAnsi="Arial" w:cs="Arial"/>
                <w:szCs w:val="22"/>
                <w:lang w:val="en-GB"/>
              </w:rPr>
            </w:pPr>
            <w:r w:rsidRPr="00A7697D">
              <w:rPr>
                <w:rFonts w:ascii="Arial" w:hAnsi="Arial" w:cs="Arial"/>
                <w:szCs w:val="22"/>
                <w:u w:val="single"/>
                <w:lang w:val="en-GB"/>
              </w:rPr>
              <w:t>Notation</w:t>
            </w:r>
          </w:p>
          <w:p w:rsidR="00971E44" w:rsidRPr="00A7697D" w:rsidRDefault="00971E44" w:rsidP="009E391F">
            <w:pPr>
              <w:pStyle w:val="GCETabletxt"/>
              <w:spacing w:before="0" w:after="0" w:line="240" w:lineRule="auto"/>
              <w:ind w:left="113"/>
              <w:rPr>
                <w:rFonts w:ascii="Arial" w:hAnsi="Arial" w:cs="Arial"/>
                <w:szCs w:val="22"/>
                <w:lang w:val="en-GB"/>
              </w:rPr>
            </w:pPr>
            <w:r w:rsidRPr="000E57B4">
              <w:rPr>
                <w:rFonts w:ascii="Arial" w:hAnsi="Arial" w:cs="Arial"/>
                <w:position w:val="-124"/>
                <w:sz w:val="20"/>
                <w:lang w:val="en-GB"/>
              </w:rPr>
              <w:object w:dxaOrig="1579" w:dyaOrig="2520">
                <v:shape id="_x0000_i1082" type="#_x0000_t75" style="width:78.75pt;height:126pt" o:ole="">
                  <v:imagedata r:id="rId124" o:title=""/>
                </v:shape>
                <o:OLEObject Type="Embed" ProgID="Equation.DSMT4" ShapeID="_x0000_i1082" DrawAspect="Content" ObjectID="_1562997328" r:id="rId125"/>
              </w:object>
            </w:r>
            <w:r w:rsidRPr="00A7697D">
              <w:rPr>
                <w:rFonts w:ascii="Arial" w:hAnsi="Arial" w:cs="Arial"/>
                <w:szCs w:val="22"/>
                <w:lang w:val="en-GB"/>
              </w:rPr>
              <w:br/>
            </w:r>
            <w:r w:rsidRPr="00A7697D">
              <w:rPr>
                <w:rFonts w:ascii="Arial" w:hAnsi="Arial" w:cs="Arial"/>
                <w:szCs w:val="22"/>
                <w:u w:val="single"/>
                <w:lang w:val="en-GB"/>
              </w:rPr>
              <w:t>Exclusions</w:t>
            </w:r>
          </w:p>
          <w:p w:rsidR="00971E44" w:rsidRPr="00A7697D" w:rsidRDefault="00971E44" w:rsidP="009E391F">
            <w:pPr>
              <w:pStyle w:val="GCETabletxt"/>
              <w:spacing w:before="0" w:after="0" w:line="240" w:lineRule="auto"/>
              <w:ind w:left="113"/>
              <w:rPr>
                <w:rFonts w:ascii="Arial" w:hAnsi="Arial" w:cs="Arial"/>
                <w:szCs w:val="22"/>
                <w:lang w:val="en-GB"/>
              </w:rPr>
            </w:pPr>
            <w:r w:rsidRPr="00F12BB0">
              <w:rPr>
                <w:rFonts w:ascii="Arial" w:hAnsi="Arial" w:cs="Arial"/>
                <w:position w:val="-12"/>
                <w:szCs w:val="22"/>
                <w:lang w:val="en-GB"/>
              </w:rPr>
              <w:object w:dxaOrig="420" w:dyaOrig="360">
                <v:shape id="_x0000_i1083" type="#_x0000_t75" style="width:20.25pt;height:18pt" o:ole="">
                  <v:imagedata r:id="rId126" o:title=""/>
                </v:shape>
                <o:OLEObject Type="Embed" ProgID="Equation.DSMT4" ShapeID="_x0000_i1083" DrawAspect="Content" ObjectID="_1562997329" r:id="rId127"/>
              </w:object>
            </w:r>
            <w:proofErr w:type="gramStart"/>
            <w:r w:rsidRPr="00A7697D">
              <w:rPr>
                <w:rFonts w:ascii="Arial" w:hAnsi="Arial" w:cs="Arial"/>
                <w:szCs w:val="22"/>
                <w:lang w:val="en-GB"/>
              </w:rPr>
              <w:t>will</w:t>
            </w:r>
            <w:proofErr w:type="gramEnd"/>
            <w:r w:rsidRPr="00A7697D">
              <w:rPr>
                <w:rFonts w:ascii="Arial" w:hAnsi="Arial" w:cs="Arial"/>
                <w:szCs w:val="22"/>
                <w:lang w:val="en-GB"/>
              </w:rPr>
              <w:t xml:space="preserve"> only be used in the context of binomial expansions and binomial probabilities.</w:t>
            </w:r>
          </w:p>
        </w:tc>
        <w:tc>
          <w:tcPr>
            <w:tcW w:w="2268" w:type="dxa"/>
          </w:tcPr>
          <w:p w:rsidR="00971E44" w:rsidRPr="00A7697D" w:rsidRDefault="00971E44" w:rsidP="00907717">
            <w:pPr>
              <w:pStyle w:val="GCETabletxt"/>
              <w:spacing w:before="40" w:after="40" w:line="240" w:lineRule="atLeast"/>
              <w:rPr>
                <w:rFonts w:ascii="Arial" w:hAnsi="Arial" w:cs="Arial"/>
                <w:szCs w:val="22"/>
                <w:lang w:val="en-GB"/>
              </w:rPr>
            </w:pPr>
            <w:r w:rsidRPr="00A7697D">
              <w:rPr>
                <w:rFonts w:ascii="Arial" w:hAnsi="Arial" w:cs="Arial"/>
                <w:szCs w:val="22"/>
                <w:lang w:val="en-GB"/>
              </w:rPr>
              <w:t>C1f8, C1f9, S1H4, S1H5</w:t>
            </w:r>
          </w:p>
        </w:tc>
        <w:tc>
          <w:tcPr>
            <w:tcW w:w="4537" w:type="dxa"/>
          </w:tcPr>
          <w:p w:rsidR="00971E44" w:rsidRPr="00A7697D" w:rsidRDefault="00971E44" w:rsidP="00907717">
            <w:pPr>
              <w:pStyle w:val="GCETabletxt"/>
              <w:spacing w:before="40" w:after="40" w:line="240" w:lineRule="atLeast"/>
              <w:ind w:left="0"/>
              <w:rPr>
                <w:rFonts w:ascii="Arial" w:hAnsi="Arial" w:cs="Arial"/>
                <w:szCs w:val="22"/>
                <w:lang w:val="en-GB"/>
              </w:rPr>
            </w:pPr>
          </w:p>
        </w:tc>
      </w:tr>
      <w:tr w:rsidR="00971E44" w:rsidRPr="00835500" w:rsidTr="00971E44">
        <w:trPr>
          <w:cantSplit/>
        </w:trPr>
        <w:tc>
          <w:tcPr>
            <w:tcW w:w="14857" w:type="dxa"/>
            <w:gridSpan w:val="5"/>
            <w:shd w:val="clear" w:color="auto" w:fill="D9D9D9" w:themeFill="background1" w:themeFillShade="D9"/>
            <w:vAlign w:val="center"/>
          </w:tcPr>
          <w:p w:rsidR="00971E44" w:rsidRPr="009E391F" w:rsidRDefault="00971E44" w:rsidP="00907717">
            <w:pPr>
              <w:pStyle w:val="GCETabletxt"/>
              <w:spacing w:before="40" w:after="40" w:line="240" w:lineRule="atLeast"/>
              <w:ind w:left="0"/>
              <w:jc w:val="center"/>
              <w:rPr>
                <w:rFonts w:ascii="Arial" w:hAnsi="Arial" w:cs="Arial"/>
                <w:color w:val="6E0118"/>
                <w:sz w:val="20"/>
                <w:lang w:val="en-GB"/>
              </w:rPr>
            </w:pPr>
            <w:r w:rsidRPr="009E391F">
              <w:rPr>
                <w:rFonts w:ascii="Arial" w:eastAsia="Arial" w:hAnsi="Arial" w:cs="Arial"/>
                <w:b/>
                <w:bCs/>
                <w:color w:val="6E0118"/>
                <w:spacing w:val="-1"/>
                <w:sz w:val="24"/>
                <w:szCs w:val="24"/>
                <w:lang w:val="en-GB"/>
              </w:rPr>
              <w:t>PURE MATHEMATICS: SEQUENCES AND SERIES (2)</w:t>
            </w:r>
          </w:p>
        </w:tc>
      </w:tr>
      <w:tr w:rsidR="00971E44" w:rsidRPr="00835500" w:rsidTr="00971E44">
        <w:trPr>
          <w:cantSplit/>
        </w:trPr>
        <w:tc>
          <w:tcPr>
            <w:tcW w:w="1701" w:type="dxa"/>
            <w:shd w:val="clear" w:color="auto" w:fill="D9D9D9" w:themeFill="background1" w:themeFillShade="D9"/>
          </w:tcPr>
          <w:p w:rsidR="00971E44" w:rsidRPr="00A7697D" w:rsidRDefault="00971E44" w:rsidP="00907717">
            <w:pPr>
              <w:spacing w:before="80" w:after="80"/>
              <w:ind w:left="52" w:right="91"/>
              <w:rPr>
                <w:spacing w:val="-1"/>
              </w:rPr>
            </w:pPr>
            <w:r w:rsidRPr="00A7697D">
              <w:rPr>
                <w:spacing w:val="-1"/>
              </w:rPr>
              <w:t>Binomial expansions</w:t>
            </w:r>
          </w:p>
        </w:tc>
        <w:tc>
          <w:tcPr>
            <w:tcW w:w="680" w:type="dxa"/>
            <w:shd w:val="clear" w:color="auto" w:fill="D9D9D9" w:themeFill="background1" w:themeFillShade="D9"/>
          </w:tcPr>
          <w:p w:rsidR="00971E44" w:rsidRPr="00A7697D" w:rsidRDefault="00971E44" w:rsidP="00907717">
            <w:pPr>
              <w:spacing w:before="80" w:after="80"/>
              <w:ind w:right="33"/>
              <w:jc w:val="right"/>
            </w:pPr>
            <w:r w:rsidRPr="00A7697D">
              <w:t>s3</w:t>
            </w:r>
          </w:p>
        </w:tc>
        <w:tc>
          <w:tcPr>
            <w:tcW w:w="5671" w:type="dxa"/>
            <w:shd w:val="clear" w:color="auto" w:fill="D9D9D9" w:themeFill="background1" w:themeFillShade="D9"/>
          </w:tcPr>
          <w:p w:rsidR="00971E44" w:rsidRPr="00A7697D" w:rsidRDefault="00971E44" w:rsidP="00971E44">
            <w:pPr>
              <w:pStyle w:val="GCETabletxt"/>
              <w:spacing w:before="40" w:after="0" w:line="240" w:lineRule="auto"/>
              <w:ind w:left="113"/>
              <w:rPr>
                <w:rFonts w:ascii="Arial" w:hAnsi="Arial" w:cs="Arial"/>
                <w:szCs w:val="22"/>
                <w:lang w:val="en-GB"/>
              </w:rPr>
            </w:pPr>
            <w:r w:rsidRPr="00A7697D">
              <w:rPr>
                <w:rFonts w:ascii="Arial" w:hAnsi="Arial" w:cs="Arial"/>
                <w:szCs w:val="22"/>
                <w:lang w:val="en-GB"/>
              </w:rPr>
              <w:t xml:space="preserve">Use the binomial expansion of </w:t>
            </w:r>
            <w:r w:rsidRPr="00F12BB0">
              <w:rPr>
                <w:rFonts w:ascii="Arial" w:hAnsi="Arial" w:cs="Arial"/>
                <w:position w:val="-10"/>
                <w:szCs w:val="22"/>
                <w:lang w:val="en-GB"/>
              </w:rPr>
              <w:object w:dxaOrig="740" w:dyaOrig="380">
                <v:shape id="_x0000_i1084" type="#_x0000_t75" style="width:36.75pt;height:18.75pt" o:ole="">
                  <v:imagedata r:id="rId128" o:title=""/>
                </v:shape>
                <o:OLEObject Type="Embed" ProgID="Equation.DSMT4" ShapeID="_x0000_i1084" DrawAspect="Content" ObjectID="_1562997330" r:id="rId129"/>
              </w:object>
            </w:r>
            <w:r w:rsidRPr="00A7697D">
              <w:rPr>
                <w:rFonts w:ascii="Arial" w:hAnsi="Arial" w:cs="Arial"/>
                <w:szCs w:val="22"/>
                <w:lang w:val="en-GB"/>
              </w:rPr>
              <w:t xml:space="preserve"> where </w:t>
            </w:r>
            <w:r w:rsidRPr="000E57B4">
              <w:rPr>
                <w:i/>
                <w:sz w:val="24"/>
                <w:szCs w:val="24"/>
                <w:lang w:val="en-GB"/>
              </w:rPr>
              <w:t>n</w:t>
            </w:r>
            <w:r w:rsidRPr="00A7697D">
              <w:rPr>
                <w:rFonts w:ascii="Arial" w:hAnsi="Arial" w:cs="Arial"/>
                <w:szCs w:val="22"/>
                <w:lang w:val="en-GB"/>
              </w:rPr>
              <w:t xml:space="preserve"> is any rational number.</w:t>
            </w:r>
          </w:p>
          <w:p w:rsidR="00971E44" w:rsidRPr="00A7697D" w:rsidRDefault="00971E44" w:rsidP="00971E44">
            <w:pPr>
              <w:pStyle w:val="GCETabletxt"/>
              <w:spacing w:before="40" w:after="0" w:line="240" w:lineRule="auto"/>
              <w:ind w:left="113"/>
              <w:rPr>
                <w:rFonts w:ascii="Arial" w:hAnsi="Arial" w:cs="Arial"/>
                <w:szCs w:val="22"/>
                <w:lang w:val="en-GB"/>
              </w:rPr>
            </w:pPr>
            <w:r w:rsidRPr="00A7697D">
              <w:rPr>
                <w:rFonts w:ascii="Arial" w:hAnsi="Arial" w:cs="Arial"/>
                <w:szCs w:val="22"/>
                <w:u w:val="single"/>
                <w:lang w:val="en-GB"/>
              </w:rPr>
              <w:t>Notes</w:t>
            </w:r>
          </w:p>
          <w:p w:rsidR="00971E44" w:rsidRPr="00A7697D" w:rsidRDefault="00971E44" w:rsidP="00971E44">
            <w:pPr>
              <w:pStyle w:val="GCETabletxt"/>
              <w:spacing w:before="40" w:after="0" w:line="240" w:lineRule="auto"/>
              <w:ind w:left="113"/>
              <w:rPr>
                <w:rFonts w:ascii="Arial" w:hAnsi="Arial" w:cs="Arial"/>
                <w:szCs w:val="22"/>
                <w:lang w:val="en-GB"/>
              </w:rPr>
            </w:pPr>
            <w:r w:rsidRPr="00A7697D">
              <w:rPr>
                <w:rFonts w:ascii="Arial" w:hAnsi="Arial" w:cs="Arial"/>
                <w:szCs w:val="22"/>
                <w:lang w:val="en-GB"/>
              </w:rPr>
              <w:t xml:space="preserve">For </w:t>
            </w:r>
            <w:r w:rsidRPr="00F12BB0">
              <w:rPr>
                <w:rFonts w:ascii="Arial" w:hAnsi="Arial" w:cs="Arial"/>
                <w:position w:val="-14"/>
                <w:szCs w:val="22"/>
                <w:lang w:val="en-GB"/>
              </w:rPr>
              <w:object w:dxaOrig="580" w:dyaOrig="400">
                <v:shape id="_x0000_i1085" type="#_x0000_t75" style="width:29.25pt;height:20.25pt" o:ole="">
                  <v:imagedata r:id="rId130" o:title=""/>
                </v:shape>
                <o:OLEObject Type="Embed" ProgID="Equation.DSMT4" ShapeID="_x0000_i1085" DrawAspect="Content" ObjectID="_1562997331" r:id="rId131"/>
              </w:object>
            </w:r>
            <w:r w:rsidRPr="00A7697D">
              <w:rPr>
                <w:rFonts w:ascii="Arial" w:hAnsi="Arial" w:cs="Arial"/>
                <w:szCs w:val="22"/>
                <w:lang w:val="en-GB"/>
              </w:rPr>
              <w:t xml:space="preserve"> when </w:t>
            </w:r>
            <w:r w:rsidRPr="00F12BB0">
              <w:rPr>
                <w:rFonts w:ascii="Arial" w:hAnsi="Arial" w:cs="Arial"/>
                <w:position w:val="-6"/>
                <w:szCs w:val="22"/>
                <w:lang w:val="en-GB"/>
              </w:rPr>
              <w:object w:dxaOrig="200" w:dyaOrig="220">
                <v:shape id="_x0000_i1086" type="#_x0000_t75" style="width:9pt;height:11.25pt" o:ole="">
                  <v:imagedata r:id="rId132" o:title=""/>
                </v:shape>
                <o:OLEObject Type="Embed" ProgID="Equation.DSMT4" ShapeID="_x0000_i1086" DrawAspect="Content" ObjectID="_1562997332" r:id="rId133"/>
              </w:object>
            </w:r>
            <w:r w:rsidRPr="00A7697D">
              <w:rPr>
                <w:rFonts w:ascii="Arial" w:hAnsi="Arial" w:cs="Arial"/>
                <w:szCs w:val="22"/>
                <w:lang w:val="en-GB"/>
              </w:rPr>
              <w:t xml:space="preserve"> is not a positive integer.</w:t>
            </w:r>
          </w:p>
          <w:p w:rsidR="00971E44" w:rsidRPr="00A7697D" w:rsidRDefault="00971E44" w:rsidP="009E391F">
            <w:pPr>
              <w:pStyle w:val="GCETabletxt"/>
              <w:spacing w:before="0" w:after="0" w:line="240" w:lineRule="auto"/>
              <w:ind w:left="113"/>
              <w:rPr>
                <w:rFonts w:ascii="Arial" w:hAnsi="Arial" w:cs="Arial"/>
                <w:szCs w:val="22"/>
                <w:lang w:val="en-GB"/>
              </w:rPr>
            </w:pPr>
            <w:r w:rsidRPr="00A7697D">
              <w:rPr>
                <w:rFonts w:ascii="Arial" w:hAnsi="Arial" w:cs="Arial"/>
                <w:szCs w:val="22"/>
                <w:u w:val="single"/>
                <w:lang w:val="en-GB"/>
              </w:rPr>
              <w:t>Exclusions</w:t>
            </w:r>
          </w:p>
          <w:p w:rsidR="00971E44" w:rsidRPr="00A7697D" w:rsidRDefault="00971E44" w:rsidP="00971E44">
            <w:pPr>
              <w:pStyle w:val="GCETabletxt"/>
              <w:spacing w:before="40" w:after="0" w:line="240" w:lineRule="auto"/>
              <w:ind w:left="113"/>
              <w:rPr>
                <w:rFonts w:ascii="Arial" w:hAnsi="Arial" w:cs="Arial"/>
                <w:szCs w:val="22"/>
                <w:lang w:val="en-GB"/>
              </w:rPr>
            </w:pPr>
            <w:r w:rsidRPr="00A7697D">
              <w:rPr>
                <w:rFonts w:ascii="Arial" w:hAnsi="Arial" w:cs="Arial"/>
                <w:szCs w:val="22"/>
                <w:lang w:val="en-GB"/>
              </w:rPr>
              <w:t>General term.</w:t>
            </w:r>
          </w:p>
        </w:tc>
        <w:tc>
          <w:tcPr>
            <w:tcW w:w="2268" w:type="dxa"/>
          </w:tcPr>
          <w:p w:rsidR="00971E44" w:rsidRPr="00A7697D" w:rsidRDefault="00971E44" w:rsidP="00907717">
            <w:pPr>
              <w:pStyle w:val="GCETabletxt"/>
              <w:spacing w:before="40" w:after="40" w:line="240" w:lineRule="atLeast"/>
              <w:rPr>
                <w:rFonts w:ascii="Arial" w:hAnsi="Arial" w:cs="Arial"/>
                <w:szCs w:val="22"/>
                <w:lang w:val="en-GB"/>
              </w:rPr>
            </w:pPr>
            <w:r w:rsidRPr="00A7697D">
              <w:rPr>
                <w:rFonts w:ascii="Arial" w:hAnsi="Arial" w:cs="Arial"/>
                <w:szCs w:val="22"/>
                <w:lang w:val="en-GB"/>
              </w:rPr>
              <w:t>C4a1</w:t>
            </w:r>
          </w:p>
        </w:tc>
        <w:tc>
          <w:tcPr>
            <w:tcW w:w="4537" w:type="dxa"/>
          </w:tcPr>
          <w:p w:rsidR="00971E44" w:rsidRPr="00A7697D" w:rsidRDefault="00971E44" w:rsidP="00907717">
            <w:pPr>
              <w:pStyle w:val="GCETabletxt"/>
              <w:spacing w:before="40" w:after="40" w:line="240" w:lineRule="atLeast"/>
              <w:ind w:left="0"/>
              <w:rPr>
                <w:rFonts w:ascii="Arial" w:hAnsi="Arial" w:cs="Arial"/>
                <w:szCs w:val="22"/>
                <w:lang w:val="en-GB"/>
              </w:rPr>
            </w:pPr>
          </w:p>
        </w:tc>
      </w:tr>
      <w:tr w:rsidR="00971E44" w:rsidRPr="00A7697D" w:rsidTr="00971E44">
        <w:trPr>
          <w:cantSplit/>
        </w:trPr>
        <w:tc>
          <w:tcPr>
            <w:tcW w:w="1701" w:type="dxa"/>
          </w:tcPr>
          <w:p w:rsidR="00971E44" w:rsidRPr="00190888" w:rsidRDefault="00971E44" w:rsidP="00907717">
            <w:pPr>
              <w:spacing w:before="80" w:after="80"/>
              <w:ind w:right="-20"/>
              <w:jc w:val="center"/>
              <w:rPr>
                <w:rFonts w:eastAsia="Arial"/>
                <w:color w:val="6E0118"/>
              </w:rPr>
            </w:pPr>
            <w:r w:rsidRPr="00190888">
              <w:rPr>
                <w:rFonts w:cs="Arial"/>
                <w:color w:val="6E0118"/>
              </w:rPr>
              <w:lastRenderedPageBreak/>
              <w:br w:type="page"/>
            </w:r>
            <w:r w:rsidRPr="00190888">
              <w:rPr>
                <w:rFonts w:cs="Arial"/>
                <w:b/>
                <w:color w:val="6E0118"/>
              </w:rPr>
              <w:t>Spec. Content</w:t>
            </w:r>
          </w:p>
        </w:tc>
        <w:tc>
          <w:tcPr>
            <w:tcW w:w="680" w:type="dxa"/>
          </w:tcPr>
          <w:p w:rsidR="00971E44" w:rsidRPr="00190888" w:rsidRDefault="00971E44" w:rsidP="00907717">
            <w:pPr>
              <w:spacing w:before="80" w:after="80"/>
              <w:ind w:right="-20"/>
              <w:jc w:val="center"/>
              <w:rPr>
                <w:rFonts w:eastAsia="Arial"/>
                <w:color w:val="6E0118"/>
              </w:rPr>
            </w:pPr>
            <w:r w:rsidRPr="00190888">
              <w:rPr>
                <w:rFonts w:eastAsia="Arial"/>
                <w:b/>
                <w:bCs/>
                <w:color w:val="6E0118"/>
                <w:spacing w:val="-1"/>
              </w:rPr>
              <w:t>R</w:t>
            </w:r>
            <w:r w:rsidRPr="00190888">
              <w:rPr>
                <w:rFonts w:eastAsia="Arial"/>
                <w:b/>
                <w:bCs/>
                <w:color w:val="6E0118"/>
              </w:rPr>
              <w:t>e</w:t>
            </w:r>
            <w:r w:rsidRPr="00190888">
              <w:rPr>
                <w:rFonts w:eastAsia="Arial"/>
                <w:b/>
                <w:bCs/>
                <w:color w:val="6E0118"/>
                <w:spacing w:val="1"/>
              </w:rPr>
              <w:t>f</w:t>
            </w:r>
            <w:r w:rsidRPr="00190888">
              <w:rPr>
                <w:rFonts w:eastAsia="Arial"/>
                <w:b/>
                <w:bCs/>
                <w:color w:val="6E0118"/>
              </w:rPr>
              <w:t>.</w:t>
            </w:r>
          </w:p>
        </w:tc>
        <w:tc>
          <w:tcPr>
            <w:tcW w:w="5671" w:type="dxa"/>
          </w:tcPr>
          <w:p w:rsidR="00971E44" w:rsidRPr="00190888" w:rsidRDefault="00971E44" w:rsidP="00907717">
            <w:pPr>
              <w:spacing w:before="80" w:after="80"/>
              <w:ind w:right="-20"/>
              <w:jc w:val="center"/>
              <w:rPr>
                <w:rFonts w:eastAsia="Arial"/>
                <w:color w:val="6E0118"/>
              </w:rPr>
            </w:pPr>
            <w:r w:rsidRPr="00190888">
              <w:rPr>
                <w:rFonts w:eastAsia="Arial"/>
                <w:b/>
                <w:bCs/>
                <w:color w:val="6E0118"/>
                <w:spacing w:val="-1"/>
              </w:rPr>
              <w:t>Learning outcomes, Notes, Notation, Exclusions</w:t>
            </w:r>
          </w:p>
        </w:tc>
        <w:tc>
          <w:tcPr>
            <w:tcW w:w="2268" w:type="dxa"/>
          </w:tcPr>
          <w:p w:rsidR="00971E44" w:rsidRPr="00190888" w:rsidRDefault="00971E44" w:rsidP="00907717">
            <w:pPr>
              <w:spacing w:before="80" w:after="80"/>
              <w:ind w:right="-20"/>
              <w:jc w:val="center"/>
              <w:rPr>
                <w:b/>
                <w:color w:val="6E0118"/>
                <w:spacing w:val="2"/>
              </w:rPr>
            </w:pPr>
            <w:r w:rsidRPr="00190888">
              <w:rPr>
                <w:b/>
                <w:color w:val="6E0118"/>
                <w:spacing w:val="2"/>
              </w:rPr>
              <w:t xml:space="preserve">Legacy Unit </w:t>
            </w:r>
            <w:r w:rsidR="005D36B9">
              <w:rPr>
                <w:b/>
                <w:color w:val="6E0118"/>
                <w:spacing w:val="2"/>
              </w:rPr>
              <w:t>and Ref.</w:t>
            </w:r>
          </w:p>
        </w:tc>
        <w:tc>
          <w:tcPr>
            <w:tcW w:w="4537" w:type="dxa"/>
          </w:tcPr>
          <w:p w:rsidR="00971E44" w:rsidRPr="00190888" w:rsidRDefault="00971E44" w:rsidP="00907717">
            <w:pPr>
              <w:spacing w:before="80" w:after="80"/>
              <w:ind w:right="-20"/>
              <w:jc w:val="center"/>
              <w:rPr>
                <w:b/>
                <w:color w:val="6E0118"/>
                <w:spacing w:val="2"/>
              </w:rPr>
            </w:pPr>
            <w:r w:rsidRPr="00190888">
              <w:rPr>
                <w:b/>
                <w:color w:val="6E0118"/>
                <w:spacing w:val="2"/>
              </w:rPr>
              <w:t>Notes</w:t>
            </w:r>
          </w:p>
        </w:tc>
      </w:tr>
      <w:tr w:rsidR="00971E44" w:rsidRPr="00835500" w:rsidTr="00971E44">
        <w:trPr>
          <w:cantSplit/>
        </w:trPr>
        <w:tc>
          <w:tcPr>
            <w:tcW w:w="1701" w:type="dxa"/>
            <w:vMerge w:val="restart"/>
            <w:shd w:val="clear" w:color="auto" w:fill="D9D9D9" w:themeFill="background1" w:themeFillShade="D9"/>
          </w:tcPr>
          <w:p w:rsidR="00971E44" w:rsidRPr="00835500" w:rsidRDefault="00971E44" w:rsidP="00907717">
            <w:pPr>
              <w:spacing w:before="80" w:after="80"/>
              <w:ind w:left="52" w:right="91"/>
              <w:rPr>
                <w:spacing w:val="-1"/>
                <w:sz w:val="20"/>
                <w:szCs w:val="20"/>
              </w:rPr>
            </w:pPr>
            <w:r w:rsidRPr="00A7697D">
              <w:rPr>
                <w:spacing w:val="-1"/>
              </w:rPr>
              <w:t>Binomial expansions</w:t>
            </w:r>
          </w:p>
        </w:tc>
        <w:tc>
          <w:tcPr>
            <w:tcW w:w="680" w:type="dxa"/>
            <w:shd w:val="clear" w:color="auto" w:fill="D9D9D9" w:themeFill="background1" w:themeFillShade="D9"/>
          </w:tcPr>
          <w:p w:rsidR="00971E44" w:rsidRPr="00A7697D" w:rsidRDefault="00971E44" w:rsidP="00907717">
            <w:pPr>
              <w:spacing w:before="80" w:after="80"/>
              <w:ind w:right="33"/>
              <w:jc w:val="right"/>
            </w:pPr>
            <w:r>
              <w:t>M</w:t>
            </w:r>
            <w:r w:rsidRPr="00A7697D">
              <w:t>s4</w:t>
            </w:r>
          </w:p>
        </w:tc>
        <w:tc>
          <w:tcPr>
            <w:tcW w:w="5671" w:type="dxa"/>
            <w:shd w:val="clear" w:color="auto" w:fill="D9D9D9" w:themeFill="background1" w:themeFillShade="D9"/>
          </w:tcPr>
          <w:p w:rsidR="00971E44" w:rsidRPr="00A7697D" w:rsidRDefault="00971E44" w:rsidP="009E391F">
            <w:pPr>
              <w:pStyle w:val="GCETabletxt"/>
              <w:spacing w:before="20" w:after="20" w:line="240" w:lineRule="auto"/>
              <w:ind w:left="113"/>
              <w:rPr>
                <w:rFonts w:ascii="Arial" w:hAnsi="Arial" w:cs="Arial"/>
                <w:szCs w:val="22"/>
                <w:lang w:val="en-GB"/>
              </w:rPr>
            </w:pPr>
            <w:r w:rsidRPr="00A7697D">
              <w:rPr>
                <w:rFonts w:ascii="Arial" w:hAnsi="Arial" w:cs="Arial"/>
                <w:szCs w:val="22"/>
                <w:lang w:val="en-GB"/>
              </w:rPr>
              <w:t xml:space="preserve">Be able to write </w:t>
            </w:r>
            <w:r w:rsidRPr="00F12BB0">
              <w:rPr>
                <w:rFonts w:ascii="Arial" w:hAnsi="Arial" w:cs="Arial"/>
                <w:position w:val="-10"/>
                <w:szCs w:val="22"/>
                <w:lang w:val="en-GB"/>
              </w:rPr>
              <w:object w:dxaOrig="900" w:dyaOrig="380">
                <v:shape id="_x0000_i1087" type="#_x0000_t75" style="width:45pt;height:18.75pt" o:ole="">
                  <v:imagedata r:id="rId134" o:title=""/>
                </v:shape>
                <o:OLEObject Type="Embed" ProgID="Equation.DSMT4" ShapeID="_x0000_i1087" DrawAspect="Content" ObjectID="_1562997333" r:id="rId135"/>
              </w:object>
            </w:r>
            <w:r w:rsidRPr="00A7697D">
              <w:rPr>
                <w:rFonts w:ascii="Arial" w:hAnsi="Arial" w:cs="Arial"/>
                <w:szCs w:val="22"/>
                <w:lang w:val="en-GB"/>
              </w:rPr>
              <w:t xml:space="preserve"> in the form</w:t>
            </w:r>
            <w:r w:rsidRPr="00D41F4F">
              <w:rPr>
                <w:szCs w:val="22"/>
                <w:lang w:val="en-GB"/>
              </w:rPr>
              <w:t xml:space="preserve"> </w:t>
            </w:r>
            <w:r w:rsidRPr="00D41F4F">
              <w:rPr>
                <w:i/>
                <w:szCs w:val="22"/>
                <w:lang w:val="en-GB"/>
              </w:rPr>
              <w:t>a</w:t>
            </w:r>
            <w:r w:rsidRPr="00D41F4F">
              <w:rPr>
                <w:i/>
                <w:szCs w:val="22"/>
                <w:vertAlign w:val="superscript"/>
                <w:lang w:val="en-GB"/>
              </w:rPr>
              <w:t>n</w:t>
            </w:r>
            <w:r w:rsidRPr="00A7697D">
              <w:rPr>
                <w:rFonts w:ascii="Arial" w:hAnsi="Arial" w:cs="Arial"/>
                <w:szCs w:val="22"/>
                <w:lang w:val="en-GB"/>
              </w:rPr>
              <w:t xml:space="preserve"> </w:t>
            </w:r>
            <w:r w:rsidRPr="00F12BB0">
              <w:rPr>
                <w:rFonts w:ascii="Arial" w:hAnsi="Arial" w:cs="Arial"/>
                <w:position w:val="-28"/>
                <w:szCs w:val="22"/>
                <w:lang w:val="en-GB"/>
              </w:rPr>
              <w:object w:dxaOrig="900" w:dyaOrig="720">
                <v:shape id="_x0000_i1088" type="#_x0000_t75" style="width:45pt;height:36.75pt" o:ole="">
                  <v:imagedata r:id="rId136" o:title=""/>
                </v:shape>
                <o:OLEObject Type="Embed" ProgID="Equation.DSMT4" ShapeID="_x0000_i1088" DrawAspect="Content" ObjectID="_1562997334" r:id="rId137"/>
              </w:object>
            </w:r>
            <w:r w:rsidRPr="00A7697D">
              <w:rPr>
                <w:rFonts w:ascii="Arial" w:hAnsi="Arial" w:cs="Arial"/>
                <w:szCs w:val="22"/>
                <w:lang w:val="en-GB"/>
              </w:rPr>
              <w:t xml:space="preserve"> and hence </w:t>
            </w:r>
            <w:proofErr w:type="gramStart"/>
            <w:r w:rsidRPr="00A7697D">
              <w:rPr>
                <w:rFonts w:ascii="Arial" w:hAnsi="Arial" w:cs="Arial"/>
                <w:szCs w:val="22"/>
                <w:lang w:val="en-GB"/>
              </w:rPr>
              <w:t xml:space="preserve">expand  </w:t>
            </w:r>
            <w:proofErr w:type="gramEnd"/>
            <w:r w:rsidRPr="00F12BB0">
              <w:rPr>
                <w:rFonts w:ascii="Arial" w:hAnsi="Arial" w:cs="Arial"/>
                <w:position w:val="-10"/>
                <w:szCs w:val="22"/>
                <w:lang w:val="en-GB"/>
              </w:rPr>
              <w:object w:dxaOrig="900" w:dyaOrig="380">
                <v:shape id="_x0000_i1089" type="#_x0000_t75" style="width:45pt;height:18.75pt" o:ole="">
                  <v:imagedata r:id="rId138" o:title=""/>
                </v:shape>
                <o:OLEObject Type="Embed" ProgID="Equation.DSMT4" ShapeID="_x0000_i1089" DrawAspect="Content" ObjectID="_1562997335" r:id="rId139"/>
              </w:object>
            </w:r>
            <w:r w:rsidRPr="00A7697D">
              <w:rPr>
                <w:rFonts w:ascii="Arial" w:hAnsi="Arial" w:cs="Arial"/>
                <w:szCs w:val="22"/>
                <w:lang w:val="en-GB"/>
              </w:rPr>
              <w:t>.</w:t>
            </w:r>
          </w:p>
          <w:p w:rsidR="00971E44" w:rsidRPr="00A7697D" w:rsidRDefault="00971E44" w:rsidP="009E391F">
            <w:pPr>
              <w:pStyle w:val="GCETabletxt"/>
              <w:spacing w:before="20" w:after="20" w:line="240" w:lineRule="auto"/>
              <w:ind w:left="113"/>
              <w:rPr>
                <w:rFonts w:ascii="Arial" w:hAnsi="Arial" w:cs="Arial"/>
                <w:szCs w:val="22"/>
                <w:lang w:val="en-GB"/>
              </w:rPr>
            </w:pPr>
            <w:r w:rsidRPr="00A7697D">
              <w:rPr>
                <w:rFonts w:ascii="Arial" w:hAnsi="Arial" w:cs="Arial"/>
                <w:szCs w:val="22"/>
                <w:u w:val="single"/>
                <w:lang w:val="en-GB"/>
              </w:rPr>
              <w:t>Notes</w:t>
            </w:r>
          </w:p>
          <w:p w:rsidR="00971E44" w:rsidRPr="00A7697D" w:rsidRDefault="00971E44" w:rsidP="009E391F">
            <w:pPr>
              <w:pStyle w:val="GCETabletxt"/>
              <w:spacing w:before="20" w:after="20" w:line="240" w:lineRule="auto"/>
              <w:ind w:left="113"/>
              <w:rPr>
                <w:rFonts w:ascii="Arial" w:hAnsi="Arial" w:cs="Arial"/>
                <w:szCs w:val="22"/>
                <w:lang w:val="en-GB"/>
              </w:rPr>
            </w:pPr>
            <w:r w:rsidRPr="00F12BB0">
              <w:rPr>
                <w:rFonts w:ascii="Arial" w:hAnsi="Arial" w:cs="Arial"/>
                <w:position w:val="-26"/>
                <w:szCs w:val="22"/>
                <w:lang w:val="en-GB"/>
              </w:rPr>
              <w:object w:dxaOrig="660" w:dyaOrig="639">
                <v:shape id="_x0000_i1090" type="#_x0000_t75" style="width:33pt;height:31.5pt" o:ole="">
                  <v:imagedata r:id="rId140" o:title=""/>
                </v:shape>
                <o:OLEObject Type="Embed" ProgID="Equation.DSMT4" ShapeID="_x0000_i1090" DrawAspect="Content" ObjectID="_1562997336" r:id="rId141"/>
              </w:object>
            </w:r>
            <w:r w:rsidRPr="00A7697D">
              <w:rPr>
                <w:rFonts w:ascii="Arial" w:hAnsi="Arial" w:cs="Arial"/>
                <w:szCs w:val="22"/>
                <w:lang w:val="en-GB"/>
              </w:rPr>
              <w:t xml:space="preserve"> </w:t>
            </w:r>
            <w:proofErr w:type="gramStart"/>
            <w:r w:rsidRPr="00A7697D">
              <w:rPr>
                <w:rFonts w:ascii="Arial" w:hAnsi="Arial" w:cs="Arial"/>
                <w:szCs w:val="22"/>
                <w:lang w:val="en-GB"/>
              </w:rPr>
              <w:t>when</w:t>
            </w:r>
            <w:proofErr w:type="gramEnd"/>
            <w:r w:rsidRPr="00A7697D">
              <w:rPr>
                <w:rFonts w:ascii="Arial" w:hAnsi="Arial" w:cs="Arial"/>
                <w:szCs w:val="22"/>
                <w:lang w:val="en-GB"/>
              </w:rPr>
              <w:t xml:space="preserve"> </w:t>
            </w:r>
            <w:r w:rsidRPr="00A7697D">
              <w:rPr>
                <w:i/>
                <w:sz w:val="24"/>
                <w:szCs w:val="24"/>
                <w:lang w:val="en-GB"/>
              </w:rPr>
              <w:t>n</w:t>
            </w:r>
            <w:r w:rsidRPr="00D41F4F">
              <w:rPr>
                <w:szCs w:val="22"/>
                <w:lang w:val="en-GB"/>
              </w:rPr>
              <w:t xml:space="preserve"> </w:t>
            </w:r>
            <w:r w:rsidRPr="00A7697D">
              <w:rPr>
                <w:rFonts w:ascii="Arial" w:hAnsi="Arial" w:cs="Arial"/>
                <w:szCs w:val="22"/>
                <w:lang w:val="en-GB"/>
              </w:rPr>
              <w:t>is not a positive integer.</w:t>
            </w:r>
          </w:p>
          <w:p w:rsidR="00971E44" w:rsidRPr="00A7697D" w:rsidRDefault="00971E44" w:rsidP="009E391F">
            <w:pPr>
              <w:pStyle w:val="GCETabletxt"/>
              <w:spacing w:before="20" w:after="20" w:line="240" w:lineRule="auto"/>
              <w:ind w:left="113"/>
              <w:rPr>
                <w:rFonts w:ascii="Arial" w:hAnsi="Arial" w:cs="Arial"/>
                <w:szCs w:val="22"/>
                <w:lang w:val="en-GB"/>
              </w:rPr>
            </w:pPr>
            <w:r w:rsidRPr="00A7697D">
              <w:rPr>
                <w:rFonts w:ascii="Arial" w:hAnsi="Arial" w:cs="Arial"/>
                <w:szCs w:val="22"/>
                <w:u w:val="single"/>
                <w:lang w:val="en-GB"/>
              </w:rPr>
              <w:t>Exclusions</w:t>
            </w:r>
          </w:p>
          <w:p w:rsidR="00971E44" w:rsidRPr="00A7697D" w:rsidRDefault="00971E44" w:rsidP="009E391F">
            <w:pPr>
              <w:pStyle w:val="GCETabletxt"/>
              <w:spacing w:before="20" w:after="20" w:line="240" w:lineRule="auto"/>
              <w:ind w:left="113"/>
              <w:rPr>
                <w:rFonts w:ascii="Arial" w:hAnsi="Arial" w:cs="Arial"/>
                <w:szCs w:val="22"/>
                <w:lang w:val="en-GB"/>
              </w:rPr>
            </w:pPr>
            <w:r w:rsidRPr="00A7697D">
              <w:rPr>
                <w:rFonts w:ascii="Arial" w:hAnsi="Arial" w:cs="Arial"/>
                <w:szCs w:val="22"/>
                <w:lang w:val="en-GB"/>
              </w:rPr>
              <w:t>Proof of convergence.</w:t>
            </w:r>
          </w:p>
        </w:tc>
        <w:tc>
          <w:tcPr>
            <w:tcW w:w="2268" w:type="dxa"/>
          </w:tcPr>
          <w:p w:rsidR="00971E44" w:rsidRPr="00A7697D" w:rsidRDefault="00971E44" w:rsidP="00907717">
            <w:pPr>
              <w:pStyle w:val="GCETabletxt"/>
              <w:spacing w:before="40" w:after="40" w:line="240" w:lineRule="atLeast"/>
              <w:rPr>
                <w:rFonts w:ascii="Arial" w:hAnsi="Arial" w:cs="Arial"/>
                <w:szCs w:val="22"/>
                <w:lang w:val="en-GB"/>
              </w:rPr>
            </w:pPr>
            <w:r w:rsidRPr="00A7697D">
              <w:rPr>
                <w:rFonts w:ascii="Arial" w:hAnsi="Arial" w:cs="Arial"/>
                <w:szCs w:val="22"/>
                <w:lang w:val="en-GB"/>
              </w:rPr>
              <w:t>C4a2</w:t>
            </w:r>
          </w:p>
        </w:tc>
        <w:tc>
          <w:tcPr>
            <w:tcW w:w="4537" w:type="dxa"/>
          </w:tcPr>
          <w:p w:rsidR="00971E44" w:rsidRPr="00A7697D" w:rsidRDefault="00971E44" w:rsidP="00907717">
            <w:pPr>
              <w:pStyle w:val="GCETabletxt"/>
              <w:spacing w:before="40" w:after="40" w:line="240" w:lineRule="atLeast"/>
              <w:ind w:left="113"/>
              <w:rPr>
                <w:rFonts w:ascii="Arial" w:hAnsi="Arial" w:cs="Arial"/>
                <w:szCs w:val="22"/>
                <w:lang w:val="en-GB"/>
              </w:rPr>
            </w:pPr>
            <w:r w:rsidRPr="00A7697D">
              <w:rPr>
                <w:rFonts w:ascii="Arial" w:hAnsi="Arial" w:cs="Arial"/>
                <w:szCs w:val="22"/>
                <w:lang w:val="en-GB"/>
              </w:rPr>
              <w:t xml:space="preserve">There is no explicit </w:t>
            </w:r>
            <w:r>
              <w:rPr>
                <w:rFonts w:ascii="Arial" w:hAnsi="Arial" w:cs="Arial"/>
                <w:szCs w:val="22"/>
                <w:lang w:val="en-GB"/>
              </w:rPr>
              <w:t>learning outcome</w:t>
            </w:r>
            <w:r w:rsidRPr="00A7697D">
              <w:rPr>
                <w:rFonts w:ascii="Arial" w:hAnsi="Arial" w:cs="Arial"/>
                <w:szCs w:val="22"/>
                <w:lang w:val="en-GB"/>
              </w:rPr>
              <w:t xml:space="preserve"> about the use of partial fractions with binomial expansions but this is not excluded.</w:t>
            </w:r>
          </w:p>
        </w:tc>
      </w:tr>
      <w:tr w:rsidR="00971E44" w:rsidRPr="00835500" w:rsidTr="00971E44">
        <w:trPr>
          <w:cantSplit/>
        </w:trPr>
        <w:tc>
          <w:tcPr>
            <w:tcW w:w="1701" w:type="dxa"/>
            <w:vMerge/>
            <w:shd w:val="clear" w:color="auto" w:fill="D9D9D9" w:themeFill="background1" w:themeFillShade="D9"/>
          </w:tcPr>
          <w:p w:rsidR="00971E44" w:rsidRPr="00835500" w:rsidRDefault="00971E44" w:rsidP="00907717">
            <w:pPr>
              <w:spacing w:before="80" w:after="80"/>
              <w:ind w:left="52" w:right="91"/>
              <w:rPr>
                <w:spacing w:val="-1"/>
                <w:sz w:val="20"/>
                <w:szCs w:val="20"/>
              </w:rPr>
            </w:pPr>
          </w:p>
        </w:tc>
        <w:tc>
          <w:tcPr>
            <w:tcW w:w="680" w:type="dxa"/>
            <w:shd w:val="clear" w:color="auto" w:fill="D9D9D9" w:themeFill="background1" w:themeFillShade="D9"/>
          </w:tcPr>
          <w:p w:rsidR="00971E44" w:rsidRPr="00A7697D" w:rsidRDefault="00971E44" w:rsidP="00907717">
            <w:pPr>
              <w:spacing w:before="80" w:after="80"/>
              <w:ind w:right="33"/>
              <w:jc w:val="right"/>
            </w:pPr>
            <w:r w:rsidRPr="00A7697D">
              <w:t>s5</w:t>
            </w:r>
          </w:p>
        </w:tc>
        <w:tc>
          <w:tcPr>
            <w:tcW w:w="5671" w:type="dxa"/>
            <w:shd w:val="clear" w:color="auto" w:fill="D9D9D9" w:themeFill="background1" w:themeFillShade="D9"/>
          </w:tcPr>
          <w:p w:rsidR="00971E44" w:rsidRPr="00A7697D" w:rsidRDefault="00971E44" w:rsidP="009E391F">
            <w:pPr>
              <w:pStyle w:val="GCETabletxt"/>
              <w:tabs>
                <w:tab w:val="left" w:pos="590"/>
              </w:tabs>
              <w:spacing w:before="20" w:after="20" w:line="240" w:lineRule="atLeast"/>
              <w:ind w:left="89"/>
              <w:rPr>
                <w:rFonts w:ascii="Arial" w:hAnsi="Arial" w:cs="Arial"/>
                <w:szCs w:val="22"/>
                <w:lang w:val="en-GB"/>
              </w:rPr>
            </w:pPr>
            <w:r w:rsidRPr="00A7697D">
              <w:rPr>
                <w:rFonts w:ascii="Arial" w:hAnsi="Arial" w:cs="Arial"/>
                <w:szCs w:val="22"/>
                <w:lang w:val="en-GB"/>
              </w:rPr>
              <w:t xml:space="preserve">Be able to use binomial expansions with </w:t>
            </w:r>
            <w:r w:rsidRPr="00F12BB0">
              <w:rPr>
                <w:rFonts w:ascii="Arial" w:hAnsi="Arial" w:cs="Arial"/>
                <w:position w:val="-6"/>
                <w:szCs w:val="22"/>
                <w:lang w:val="en-GB"/>
              </w:rPr>
              <w:object w:dxaOrig="200" w:dyaOrig="220">
                <v:shape id="_x0000_i1091" type="#_x0000_t75" style="width:9pt;height:11.25pt" o:ole="">
                  <v:imagedata r:id="rId142" o:title=""/>
                </v:shape>
                <o:OLEObject Type="Embed" ProgID="Equation.DSMT4" ShapeID="_x0000_i1091" DrawAspect="Content" ObjectID="_1562997337" r:id="rId143"/>
              </w:object>
            </w:r>
            <w:r w:rsidRPr="00A7697D">
              <w:rPr>
                <w:rFonts w:ascii="Arial" w:hAnsi="Arial" w:cs="Arial"/>
                <w:szCs w:val="22"/>
                <w:lang w:val="en-GB"/>
              </w:rPr>
              <w:t xml:space="preserve"> rational to find polynomials which </w:t>
            </w:r>
            <w:proofErr w:type="gramStart"/>
            <w:r w:rsidRPr="00A7697D">
              <w:rPr>
                <w:rFonts w:ascii="Arial" w:hAnsi="Arial" w:cs="Arial"/>
                <w:szCs w:val="22"/>
                <w:lang w:val="en-GB"/>
              </w:rPr>
              <w:t xml:space="preserve">approximate </w:t>
            </w:r>
            <w:proofErr w:type="gramEnd"/>
            <w:r w:rsidRPr="00F12BB0">
              <w:rPr>
                <w:rFonts w:ascii="Arial" w:hAnsi="Arial" w:cs="Arial"/>
                <w:position w:val="-10"/>
                <w:szCs w:val="22"/>
                <w:lang w:val="en-GB"/>
              </w:rPr>
              <w:object w:dxaOrig="900" w:dyaOrig="380">
                <v:shape id="_x0000_i1092" type="#_x0000_t75" style="width:45pt;height:18.75pt" o:ole="">
                  <v:imagedata r:id="rId144" o:title=""/>
                </v:shape>
                <o:OLEObject Type="Embed" ProgID="Equation.DSMT4" ShapeID="_x0000_i1092" DrawAspect="Content" ObjectID="_1562997338" r:id="rId145"/>
              </w:object>
            </w:r>
            <w:r w:rsidRPr="00A7697D">
              <w:rPr>
                <w:rFonts w:ascii="Arial" w:hAnsi="Arial" w:cs="Arial"/>
                <w:szCs w:val="22"/>
                <w:lang w:val="en-GB"/>
              </w:rPr>
              <w:t>.</w:t>
            </w:r>
          </w:p>
          <w:p w:rsidR="00971E44" w:rsidRPr="00A7697D" w:rsidRDefault="00971E44" w:rsidP="009E391F">
            <w:pPr>
              <w:pStyle w:val="GCETabletxt"/>
              <w:tabs>
                <w:tab w:val="left" w:pos="590"/>
              </w:tabs>
              <w:spacing w:before="20" w:after="20" w:line="240" w:lineRule="atLeast"/>
              <w:ind w:left="89"/>
              <w:rPr>
                <w:rFonts w:ascii="Arial" w:hAnsi="Arial" w:cs="Arial"/>
                <w:szCs w:val="22"/>
                <w:lang w:val="en-GB"/>
              </w:rPr>
            </w:pPr>
            <w:r w:rsidRPr="00A7697D">
              <w:rPr>
                <w:rFonts w:ascii="Arial" w:hAnsi="Arial" w:cs="Arial"/>
                <w:szCs w:val="22"/>
                <w:u w:val="single"/>
                <w:lang w:val="en-GB"/>
              </w:rPr>
              <w:t>Notes</w:t>
            </w:r>
          </w:p>
          <w:p w:rsidR="00971E44" w:rsidRPr="00A7697D" w:rsidRDefault="00971E44" w:rsidP="009E391F">
            <w:pPr>
              <w:pStyle w:val="GCETabletxt"/>
              <w:tabs>
                <w:tab w:val="left" w:pos="590"/>
              </w:tabs>
              <w:spacing w:before="20" w:after="20" w:line="240" w:lineRule="auto"/>
              <w:ind w:left="91"/>
              <w:rPr>
                <w:rFonts w:ascii="Arial" w:hAnsi="Arial" w:cs="Arial"/>
                <w:szCs w:val="22"/>
                <w:lang w:val="en-GB"/>
              </w:rPr>
            </w:pPr>
            <w:r w:rsidRPr="00A7697D">
              <w:rPr>
                <w:rFonts w:ascii="Arial" w:hAnsi="Arial" w:cs="Arial"/>
                <w:szCs w:val="22"/>
                <w:lang w:val="en-GB"/>
              </w:rPr>
              <w:t>Includes finding approximations to rational powers of numbers.</w:t>
            </w:r>
          </w:p>
        </w:tc>
        <w:tc>
          <w:tcPr>
            <w:tcW w:w="2268" w:type="dxa"/>
          </w:tcPr>
          <w:p w:rsidR="00971E44" w:rsidRPr="00A7697D" w:rsidRDefault="00971E44" w:rsidP="00907717">
            <w:pPr>
              <w:pStyle w:val="GCETabletxt"/>
              <w:spacing w:before="40" w:after="40" w:line="240" w:lineRule="atLeast"/>
              <w:rPr>
                <w:rFonts w:ascii="Arial" w:hAnsi="Arial" w:cs="Arial"/>
                <w:szCs w:val="22"/>
                <w:lang w:val="en-GB"/>
              </w:rPr>
            </w:pPr>
          </w:p>
        </w:tc>
        <w:tc>
          <w:tcPr>
            <w:tcW w:w="4537" w:type="dxa"/>
          </w:tcPr>
          <w:p w:rsidR="00971E44" w:rsidRPr="00A7697D" w:rsidRDefault="00971E44" w:rsidP="00907717">
            <w:pPr>
              <w:pStyle w:val="GCETabletxt"/>
              <w:spacing w:before="40" w:after="40" w:line="240" w:lineRule="atLeast"/>
              <w:rPr>
                <w:rFonts w:ascii="Arial" w:hAnsi="Arial" w:cs="Arial"/>
                <w:szCs w:val="22"/>
                <w:lang w:val="en-GB"/>
              </w:rPr>
            </w:pPr>
            <w:r w:rsidRPr="00A7697D">
              <w:rPr>
                <w:rFonts w:ascii="Arial" w:hAnsi="Arial" w:cs="Arial"/>
                <w:szCs w:val="22"/>
                <w:lang w:val="en-GB"/>
              </w:rPr>
              <w:t>This explicit requirement is new.</w:t>
            </w:r>
          </w:p>
        </w:tc>
      </w:tr>
      <w:tr w:rsidR="00971E44" w:rsidRPr="00835500" w:rsidTr="00971E44">
        <w:trPr>
          <w:cantSplit/>
        </w:trPr>
        <w:tc>
          <w:tcPr>
            <w:tcW w:w="1701" w:type="dxa"/>
            <w:vMerge w:val="restart"/>
            <w:shd w:val="clear" w:color="auto" w:fill="D9D9D9" w:themeFill="background1" w:themeFillShade="D9"/>
          </w:tcPr>
          <w:p w:rsidR="00971E44" w:rsidRPr="00A7697D" w:rsidRDefault="00971E44" w:rsidP="00907717">
            <w:pPr>
              <w:spacing w:before="80" w:after="80"/>
              <w:ind w:left="52" w:right="91"/>
              <w:rPr>
                <w:spacing w:val="-1"/>
              </w:rPr>
            </w:pPr>
            <w:r w:rsidRPr="00A7697D">
              <w:rPr>
                <w:spacing w:val="-1"/>
              </w:rPr>
              <w:t>Sequences</w:t>
            </w:r>
          </w:p>
        </w:tc>
        <w:tc>
          <w:tcPr>
            <w:tcW w:w="680" w:type="dxa"/>
            <w:shd w:val="clear" w:color="auto" w:fill="D9D9D9" w:themeFill="background1" w:themeFillShade="D9"/>
          </w:tcPr>
          <w:p w:rsidR="00971E44" w:rsidRPr="00A7697D" w:rsidRDefault="00971E44" w:rsidP="00907717">
            <w:pPr>
              <w:spacing w:before="80" w:after="80"/>
              <w:ind w:right="33"/>
              <w:jc w:val="right"/>
            </w:pPr>
            <w:r w:rsidRPr="00A7697D">
              <w:t>s6</w:t>
            </w:r>
          </w:p>
        </w:tc>
        <w:tc>
          <w:tcPr>
            <w:tcW w:w="5671" w:type="dxa"/>
            <w:shd w:val="clear" w:color="auto" w:fill="D9D9D9" w:themeFill="background1" w:themeFillShade="D9"/>
          </w:tcPr>
          <w:p w:rsidR="00971E44" w:rsidRPr="00A7697D" w:rsidRDefault="00971E44" w:rsidP="009E391F">
            <w:pPr>
              <w:pStyle w:val="GCETabletxt"/>
              <w:spacing w:before="20" w:after="20" w:line="240" w:lineRule="auto"/>
              <w:ind w:left="113"/>
              <w:rPr>
                <w:rFonts w:ascii="Arial" w:hAnsi="Arial" w:cs="Arial"/>
                <w:szCs w:val="22"/>
                <w:lang w:val="en-GB"/>
              </w:rPr>
            </w:pPr>
            <w:r w:rsidRPr="00A7697D">
              <w:rPr>
                <w:rFonts w:ascii="Arial" w:hAnsi="Arial" w:cs="Arial"/>
                <w:szCs w:val="22"/>
                <w:lang w:val="en-GB"/>
              </w:rPr>
              <w:t>Know what a sequence of numbers is and the meaning of finite and infinite with reference to sequences.</w:t>
            </w:r>
          </w:p>
        </w:tc>
        <w:tc>
          <w:tcPr>
            <w:tcW w:w="2268" w:type="dxa"/>
          </w:tcPr>
          <w:p w:rsidR="00971E44" w:rsidRPr="00A7697D" w:rsidRDefault="00971E44" w:rsidP="00907717">
            <w:pPr>
              <w:pStyle w:val="GCETabletxt"/>
              <w:spacing w:before="40" w:after="40" w:line="240" w:lineRule="atLeast"/>
              <w:rPr>
                <w:rFonts w:ascii="Arial" w:hAnsi="Arial" w:cs="Arial"/>
                <w:szCs w:val="22"/>
                <w:lang w:val="en-GB"/>
              </w:rPr>
            </w:pPr>
            <w:r w:rsidRPr="00A7697D">
              <w:rPr>
                <w:rFonts w:ascii="Arial" w:hAnsi="Arial" w:cs="Arial"/>
                <w:szCs w:val="22"/>
                <w:lang w:val="en-GB"/>
              </w:rPr>
              <w:t>C2s1</w:t>
            </w:r>
            <w:r w:rsidRPr="00A7697D">
              <w:rPr>
                <w:rFonts w:ascii="Arial" w:hAnsi="Arial" w:cs="Arial"/>
                <w:szCs w:val="22"/>
                <w:lang w:val="en-GB"/>
              </w:rPr>
              <w:br/>
            </w:r>
          </w:p>
        </w:tc>
        <w:tc>
          <w:tcPr>
            <w:tcW w:w="4537" w:type="dxa"/>
          </w:tcPr>
          <w:p w:rsidR="00971E44" w:rsidRPr="00A7697D" w:rsidRDefault="00971E44" w:rsidP="00907717">
            <w:pPr>
              <w:pStyle w:val="GCETabletxt"/>
              <w:spacing w:before="40" w:after="40" w:line="240" w:lineRule="atLeast"/>
              <w:rPr>
                <w:rFonts w:ascii="Arial" w:hAnsi="Arial" w:cs="Arial"/>
                <w:szCs w:val="22"/>
                <w:lang w:val="en-GB"/>
              </w:rPr>
            </w:pPr>
            <w:r w:rsidRPr="00A7697D">
              <w:rPr>
                <w:rFonts w:ascii="Arial" w:hAnsi="Arial" w:cs="Arial"/>
                <w:szCs w:val="22"/>
                <w:lang w:val="en-GB"/>
              </w:rPr>
              <w:t>Note that this is no longer in AS Mathematics.</w:t>
            </w:r>
          </w:p>
        </w:tc>
      </w:tr>
      <w:tr w:rsidR="00971E44" w:rsidRPr="00835500" w:rsidTr="00971E44">
        <w:trPr>
          <w:cantSplit/>
        </w:trPr>
        <w:tc>
          <w:tcPr>
            <w:tcW w:w="1701" w:type="dxa"/>
            <w:vMerge/>
            <w:shd w:val="clear" w:color="auto" w:fill="D9D9D9" w:themeFill="background1" w:themeFillShade="D9"/>
          </w:tcPr>
          <w:p w:rsidR="00971E44" w:rsidRPr="00A7697D" w:rsidRDefault="00971E44" w:rsidP="00907717">
            <w:pPr>
              <w:spacing w:before="80" w:after="80"/>
              <w:ind w:left="52" w:right="91"/>
              <w:rPr>
                <w:spacing w:val="-1"/>
              </w:rPr>
            </w:pPr>
          </w:p>
        </w:tc>
        <w:tc>
          <w:tcPr>
            <w:tcW w:w="680" w:type="dxa"/>
            <w:shd w:val="clear" w:color="auto" w:fill="D9D9D9" w:themeFill="background1" w:themeFillShade="D9"/>
          </w:tcPr>
          <w:p w:rsidR="00971E44" w:rsidRPr="00A7697D" w:rsidRDefault="00971E44" w:rsidP="00907717">
            <w:pPr>
              <w:spacing w:before="80" w:after="80"/>
              <w:ind w:right="33"/>
              <w:jc w:val="right"/>
            </w:pPr>
            <w:r w:rsidRPr="00A7697D">
              <w:t>s7</w:t>
            </w:r>
          </w:p>
        </w:tc>
        <w:tc>
          <w:tcPr>
            <w:tcW w:w="5671" w:type="dxa"/>
            <w:shd w:val="clear" w:color="auto" w:fill="D9D9D9" w:themeFill="background1" w:themeFillShade="D9"/>
          </w:tcPr>
          <w:p w:rsidR="00971E44" w:rsidRPr="00A7697D" w:rsidRDefault="00971E44" w:rsidP="009E391F">
            <w:pPr>
              <w:pStyle w:val="GCETabletxt"/>
              <w:spacing w:before="20" w:after="20" w:line="240" w:lineRule="auto"/>
              <w:ind w:left="113"/>
              <w:rPr>
                <w:rFonts w:ascii="Arial" w:hAnsi="Arial" w:cs="Arial"/>
                <w:szCs w:val="22"/>
                <w:lang w:val="en-GB"/>
              </w:rPr>
            </w:pPr>
            <w:r w:rsidRPr="00A7697D">
              <w:rPr>
                <w:rFonts w:ascii="Arial" w:hAnsi="Arial" w:cs="Arial"/>
                <w:szCs w:val="22"/>
                <w:lang w:val="en-GB"/>
              </w:rPr>
              <w:t xml:space="preserve">Be able to generate a sequence using a formula for the </w:t>
            </w:r>
            <w:proofErr w:type="spellStart"/>
            <w:r w:rsidRPr="00A7697D">
              <w:rPr>
                <w:i/>
                <w:sz w:val="24"/>
                <w:szCs w:val="24"/>
                <w:lang w:val="en-GB"/>
              </w:rPr>
              <w:t>k</w:t>
            </w:r>
            <w:r w:rsidRPr="00A7697D">
              <w:rPr>
                <w:sz w:val="24"/>
                <w:szCs w:val="24"/>
                <w:vertAlign w:val="superscript"/>
                <w:lang w:val="en-GB"/>
              </w:rPr>
              <w:t>th</w:t>
            </w:r>
            <w:proofErr w:type="spellEnd"/>
            <w:r w:rsidRPr="00A7697D">
              <w:rPr>
                <w:rFonts w:ascii="Arial" w:hAnsi="Arial" w:cs="Arial"/>
                <w:szCs w:val="22"/>
                <w:lang w:val="en-GB"/>
              </w:rPr>
              <w:t xml:space="preserve"> term, or a recurrence relation of the </w:t>
            </w:r>
            <w:proofErr w:type="gramStart"/>
            <w:r w:rsidRPr="00A7697D">
              <w:rPr>
                <w:rFonts w:ascii="Arial" w:hAnsi="Arial" w:cs="Arial"/>
                <w:szCs w:val="22"/>
                <w:lang w:val="en-GB"/>
              </w:rPr>
              <w:t xml:space="preserve">form </w:t>
            </w:r>
            <w:r>
              <w:rPr>
                <w:rFonts w:ascii="Arial" w:hAnsi="Arial" w:cs="Arial"/>
                <w:szCs w:val="22"/>
                <w:lang w:val="en-GB"/>
              </w:rPr>
              <w:t xml:space="preserve"> </w:t>
            </w:r>
            <w:proofErr w:type="gramEnd"/>
            <w:r w:rsidRPr="00F12BB0">
              <w:rPr>
                <w:rFonts w:ascii="Arial" w:hAnsi="Arial" w:cs="Arial"/>
                <w:position w:val="-12"/>
                <w:szCs w:val="22"/>
                <w:lang w:val="en-GB"/>
              </w:rPr>
              <w:object w:dxaOrig="1200" w:dyaOrig="360">
                <v:shape id="_x0000_i1093" type="#_x0000_t75" style="width:60pt;height:18pt" o:ole="">
                  <v:imagedata r:id="rId146" o:title=""/>
                </v:shape>
                <o:OLEObject Type="Embed" ProgID="Equation.DSMT4" ShapeID="_x0000_i1093" DrawAspect="Content" ObjectID="_1562997339" r:id="rId147"/>
              </w:object>
            </w:r>
            <w:r w:rsidRPr="00A7697D">
              <w:rPr>
                <w:rFonts w:ascii="Arial" w:hAnsi="Arial" w:cs="Arial"/>
                <w:szCs w:val="22"/>
                <w:lang w:val="en-GB"/>
              </w:rPr>
              <w:t>.</w:t>
            </w:r>
          </w:p>
          <w:p w:rsidR="00971E44" w:rsidRPr="00A7697D" w:rsidRDefault="00971E44" w:rsidP="009E391F">
            <w:pPr>
              <w:pStyle w:val="GCETabletxt"/>
              <w:spacing w:before="20" w:after="20" w:line="240" w:lineRule="auto"/>
              <w:ind w:left="113"/>
              <w:rPr>
                <w:rFonts w:ascii="Arial" w:hAnsi="Arial" w:cs="Arial"/>
                <w:szCs w:val="22"/>
                <w:lang w:val="en-GB"/>
              </w:rPr>
            </w:pPr>
            <w:r w:rsidRPr="00A7697D">
              <w:rPr>
                <w:rFonts w:ascii="Arial" w:hAnsi="Arial" w:cs="Arial"/>
                <w:szCs w:val="22"/>
                <w:u w:val="single"/>
                <w:lang w:val="en-GB"/>
              </w:rPr>
              <w:t>Notes</w:t>
            </w:r>
          </w:p>
          <w:p w:rsidR="00971E44" w:rsidRPr="00A7697D" w:rsidRDefault="00971E44" w:rsidP="009E391F">
            <w:pPr>
              <w:pStyle w:val="GCETabletxt"/>
              <w:spacing w:before="20" w:after="20" w:line="240" w:lineRule="auto"/>
              <w:ind w:left="113"/>
              <w:rPr>
                <w:rFonts w:ascii="Arial" w:hAnsi="Arial" w:cs="Arial"/>
                <w:szCs w:val="22"/>
                <w:lang w:val="en-GB"/>
              </w:rPr>
            </w:pPr>
            <w:r w:rsidRPr="00A7697D">
              <w:rPr>
                <w:rFonts w:ascii="Arial" w:hAnsi="Arial" w:cs="Arial"/>
                <w:szCs w:val="22"/>
                <w:lang w:val="en-GB"/>
              </w:rPr>
              <w:t xml:space="preserve">e.g. </w:t>
            </w:r>
            <w:r w:rsidRPr="00F12BB0">
              <w:rPr>
                <w:rFonts w:ascii="Arial" w:hAnsi="Arial" w:cs="Arial"/>
                <w:position w:val="-12"/>
                <w:szCs w:val="22"/>
                <w:lang w:val="en-GB"/>
              </w:rPr>
              <w:object w:dxaOrig="1120" w:dyaOrig="360">
                <v:shape id="_x0000_i1094" type="#_x0000_t75" style="width:55.5pt;height:18pt" o:ole="">
                  <v:imagedata r:id="rId148" o:title=""/>
                </v:shape>
                <o:OLEObject Type="Embed" ProgID="Equation.DSMT4" ShapeID="_x0000_i1094" DrawAspect="Content" ObjectID="_1562997340" r:id="rId149"/>
              </w:object>
            </w:r>
            <w:r w:rsidRPr="00A7697D">
              <w:rPr>
                <w:rFonts w:ascii="Arial" w:hAnsi="Arial" w:cs="Arial"/>
                <w:szCs w:val="22"/>
                <w:lang w:val="en-GB"/>
              </w:rPr>
              <w:t xml:space="preserve">; </w:t>
            </w:r>
          </w:p>
          <w:p w:rsidR="00971E44" w:rsidRPr="00A7697D" w:rsidRDefault="00971E44" w:rsidP="009E391F">
            <w:pPr>
              <w:pStyle w:val="GCETabletxt"/>
              <w:spacing w:before="20" w:after="20" w:line="240" w:lineRule="auto"/>
              <w:ind w:left="113"/>
              <w:rPr>
                <w:rFonts w:ascii="Arial" w:hAnsi="Arial" w:cs="Arial"/>
                <w:szCs w:val="22"/>
                <w:lang w:val="en-GB"/>
              </w:rPr>
            </w:pPr>
            <w:r w:rsidRPr="00F12BB0">
              <w:rPr>
                <w:rFonts w:ascii="Arial" w:hAnsi="Arial" w:cs="Arial"/>
                <w:position w:val="-12"/>
                <w:szCs w:val="22"/>
                <w:lang w:val="en-GB"/>
              </w:rPr>
              <w:object w:dxaOrig="1219" w:dyaOrig="360">
                <v:shape id="_x0000_i1095" type="#_x0000_t75" style="width:60.75pt;height:18pt" o:ole="">
                  <v:imagedata r:id="rId150" o:title=""/>
                </v:shape>
                <o:OLEObject Type="Embed" ProgID="Equation.DSMT4" ShapeID="_x0000_i1095" DrawAspect="Content" ObjectID="_1562997341" r:id="rId151"/>
              </w:object>
            </w:r>
            <w:r w:rsidRPr="00A7697D">
              <w:rPr>
                <w:rFonts w:ascii="Arial" w:hAnsi="Arial" w:cs="Arial"/>
                <w:szCs w:val="22"/>
                <w:lang w:val="en-GB"/>
              </w:rPr>
              <w:t xml:space="preserve"> </w:t>
            </w:r>
            <w:proofErr w:type="gramStart"/>
            <w:r w:rsidRPr="00A7697D">
              <w:rPr>
                <w:rFonts w:ascii="Arial" w:hAnsi="Arial" w:cs="Arial"/>
                <w:szCs w:val="22"/>
                <w:lang w:val="en-GB"/>
              </w:rPr>
              <w:t xml:space="preserve">with </w:t>
            </w:r>
            <w:proofErr w:type="gramEnd"/>
            <w:r w:rsidRPr="00F12BB0">
              <w:rPr>
                <w:rFonts w:ascii="Arial" w:hAnsi="Arial" w:cs="Arial"/>
                <w:position w:val="-12"/>
                <w:szCs w:val="22"/>
                <w:lang w:val="en-GB"/>
              </w:rPr>
              <w:object w:dxaOrig="620" w:dyaOrig="360">
                <v:shape id="_x0000_i1096" type="#_x0000_t75" style="width:31.5pt;height:18pt" o:ole="">
                  <v:imagedata r:id="rId152" o:title=""/>
                </v:shape>
                <o:OLEObject Type="Embed" ProgID="Equation.DSMT4" ShapeID="_x0000_i1096" DrawAspect="Content" ObjectID="_1562997342" r:id="rId153"/>
              </w:object>
            </w:r>
            <w:r w:rsidRPr="00A7697D">
              <w:rPr>
                <w:rFonts w:ascii="Arial" w:hAnsi="Arial" w:cs="Arial"/>
                <w:szCs w:val="22"/>
                <w:lang w:val="en-GB"/>
              </w:rPr>
              <w:t>.</w:t>
            </w:r>
          </w:p>
          <w:p w:rsidR="00971E44" w:rsidRPr="00A7697D" w:rsidRDefault="00971E44" w:rsidP="009E391F">
            <w:pPr>
              <w:pStyle w:val="GCETabletxt"/>
              <w:spacing w:before="20" w:after="20" w:line="240" w:lineRule="auto"/>
              <w:ind w:left="113"/>
              <w:rPr>
                <w:rFonts w:ascii="Arial" w:hAnsi="Arial" w:cs="Arial"/>
                <w:szCs w:val="22"/>
                <w:lang w:val="en-GB"/>
              </w:rPr>
            </w:pPr>
            <w:r w:rsidRPr="00A7697D">
              <w:rPr>
                <w:rFonts w:ascii="Arial" w:hAnsi="Arial" w:cs="Arial"/>
                <w:szCs w:val="22"/>
                <w:u w:val="single"/>
                <w:lang w:val="en-GB"/>
              </w:rPr>
              <w:t>Notation</w:t>
            </w:r>
          </w:p>
          <w:p w:rsidR="00971E44" w:rsidRPr="00A7697D" w:rsidRDefault="00971E44" w:rsidP="009E391F">
            <w:pPr>
              <w:pStyle w:val="GCETabletxt"/>
              <w:spacing w:before="20" w:after="20" w:line="240" w:lineRule="auto"/>
              <w:ind w:left="113"/>
              <w:rPr>
                <w:rFonts w:ascii="Arial" w:hAnsi="Arial" w:cs="Arial"/>
                <w:szCs w:val="22"/>
                <w:lang w:val="en-GB"/>
              </w:rPr>
            </w:pPr>
            <w:proofErr w:type="spellStart"/>
            <w:r w:rsidRPr="00A7697D">
              <w:rPr>
                <w:i/>
                <w:sz w:val="24"/>
                <w:szCs w:val="24"/>
                <w:lang w:val="en-GB"/>
              </w:rPr>
              <w:t>k</w:t>
            </w:r>
            <w:r w:rsidRPr="00A7697D">
              <w:rPr>
                <w:sz w:val="24"/>
                <w:szCs w:val="24"/>
                <w:vertAlign w:val="superscript"/>
                <w:lang w:val="en-GB"/>
              </w:rPr>
              <w:t>th</w:t>
            </w:r>
            <w:proofErr w:type="spellEnd"/>
            <w:r w:rsidRPr="00A7697D">
              <w:rPr>
                <w:rFonts w:ascii="Arial" w:hAnsi="Arial" w:cs="Arial"/>
                <w:szCs w:val="22"/>
                <w:lang w:val="en-GB"/>
              </w:rPr>
              <w:t xml:space="preserve"> term: </w:t>
            </w:r>
            <w:r w:rsidRPr="00F12BB0">
              <w:rPr>
                <w:rFonts w:ascii="Arial" w:hAnsi="Arial" w:cs="Arial"/>
                <w:position w:val="-14"/>
                <w:szCs w:val="22"/>
                <w:lang w:val="en-GB"/>
              </w:rPr>
              <w:object w:dxaOrig="279" w:dyaOrig="380">
                <v:shape id="_x0000_i1097" type="#_x0000_t75" style="width:12.75pt;height:18.75pt" o:ole="">
                  <v:imagedata r:id="rId154" o:title=""/>
                </v:shape>
                <o:OLEObject Type="Embed" ProgID="Equation.DSMT4" ShapeID="_x0000_i1097" DrawAspect="Content" ObjectID="_1562997343" r:id="rId155"/>
              </w:object>
            </w:r>
          </w:p>
        </w:tc>
        <w:tc>
          <w:tcPr>
            <w:tcW w:w="2268" w:type="dxa"/>
          </w:tcPr>
          <w:p w:rsidR="00971E44" w:rsidRPr="00A7697D" w:rsidRDefault="00971E44" w:rsidP="00907717">
            <w:pPr>
              <w:pStyle w:val="GCETabletxt"/>
              <w:spacing w:before="40" w:after="40" w:line="240" w:lineRule="atLeast"/>
              <w:rPr>
                <w:rFonts w:ascii="Arial" w:hAnsi="Arial" w:cs="Arial"/>
                <w:szCs w:val="22"/>
                <w:lang w:val="en-GB"/>
              </w:rPr>
            </w:pPr>
            <w:r w:rsidRPr="00A7697D">
              <w:rPr>
                <w:rFonts w:ascii="Arial" w:hAnsi="Arial" w:cs="Arial"/>
                <w:szCs w:val="22"/>
                <w:lang w:val="en-GB"/>
              </w:rPr>
              <w:t>C2s2</w:t>
            </w:r>
          </w:p>
        </w:tc>
        <w:tc>
          <w:tcPr>
            <w:tcW w:w="4537" w:type="dxa"/>
          </w:tcPr>
          <w:p w:rsidR="00971E44" w:rsidRPr="00A7697D" w:rsidRDefault="00971E44" w:rsidP="00907717">
            <w:pPr>
              <w:pStyle w:val="GCETabletxt"/>
              <w:spacing w:before="40" w:after="40" w:line="240" w:lineRule="atLeast"/>
              <w:rPr>
                <w:rFonts w:ascii="Arial" w:hAnsi="Arial" w:cs="Arial"/>
                <w:szCs w:val="22"/>
                <w:lang w:val="en-GB"/>
              </w:rPr>
            </w:pPr>
            <w:r w:rsidRPr="00A7697D">
              <w:rPr>
                <w:rFonts w:ascii="Arial" w:hAnsi="Arial" w:cs="Arial"/>
                <w:szCs w:val="22"/>
                <w:lang w:val="en-GB"/>
              </w:rPr>
              <w:br/>
            </w:r>
          </w:p>
        </w:tc>
      </w:tr>
      <w:tr w:rsidR="00971E44" w:rsidRPr="00835500" w:rsidTr="00971E44">
        <w:trPr>
          <w:cantSplit/>
        </w:trPr>
        <w:tc>
          <w:tcPr>
            <w:tcW w:w="1701" w:type="dxa"/>
            <w:vMerge/>
            <w:shd w:val="clear" w:color="auto" w:fill="D9D9D9" w:themeFill="background1" w:themeFillShade="D9"/>
          </w:tcPr>
          <w:p w:rsidR="00971E44" w:rsidRPr="00A7697D" w:rsidRDefault="00971E44" w:rsidP="00907717">
            <w:pPr>
              <w:spacing w:before="80" w:after="80"/>
              <w:ind w:left="52" w:right="91"/>
              <w:rPr>
                <w:spacing w:val="-1"/>
              </w:rPr>
            </w:pPr>
          </w:p>
        </w:tc>
        <w:tc>
          <w:tcPr>
            <w:tcW w:w="680" w:type="dxa"/>
            <w:shd w:val="clear" w:color="auto" w:fill="D9D9D9" w:themeFill="background1" w:themeFillShade="D9"/>
          </w:tcPr>
          <w:p w:rsidR="00971E44" w:rsidRPr="00A7697D" w:rsidRDefault="00971E44" w:rsidP="00907717">
            <w:pPr>
              <w:spacing w:before="80" w:after="80"/>
              <w:ind w:right="33"/>
              <w:jc w:val="right"/>
            </w:pPr>
            <w:r w:rsidRPr="00A7697D">
              <w:t>s8</w:t>
            </w:r>
          </w:p>
        </w:tc>
        <w:tc>
          <w:tcPr>
            <w:tcW w:w="5671" w:type="dxa"/>
            <w:shd w:val="clear" w:color="auto" w:fill="D9D9D9" w:themeFill="background1" w:themeFillShade="D9"/>
          </w:tcPr>
          <w:p w:rsidR="00971E44" w:rsidRPr="00A7697D" w:rsidRDefault="00971E44" w:rsidP="00907717">
            <w:pPr>
              <w:pStyle w:val="GCETabletxt"/>
              <w:spacing w:before="40" w:after="40" w:line="240" w:lineRule="auto"/>
              <w:ind w:left="113"/>
              <w:rPr>
                <w:rFonts w:ascii="Arial" w:hAnsi="Arial" w:cs="Arial"/>
                <w:szCs w:val="22"/>
                <w:lang w:val="en-GB"/>
              </w:rPr>
            </w:pPr>
            <w:r w:rsidRPr="00A7697D">
              <w:rPr>
                <w:rFonts w:ascii="Arial" w:hAnsi="Arial" w:cs="Arial"/>
                <w:szCs w:val="22"/>
                <w:lang w:val="en-GB"/>
              </w:rPr>
              <w:t>Know that a series is the sum of consecutive terms of a sequence.</w:t>
            </w:r>
          </w:p>
          <w:p w:rsidR="00971E44" w:rsidRPr="00A7697D" w:rsidRDefault="00971E44" w:rsidP="00907717">
            <w:pPr>
              <w:pStyle w:val="GCETabletxt"/>
              <w:spacing w:before="40" w:after="40" w:line="240" w:lineRule="auto"/>
              <w:ind w:left="113"/>
              <w:rPr>
                <w:rFonts w:ascii="Arial" w:hAnsi="Arial" w:cs="Arial"/>
                <w:szCs w:val="22"/>
                <w:lang w:val="en-GB"/>
              </w:rPr>
            </w:pPr>
            <w:r w:rsidRPr="00A7697D">
              <w:rPr>
                <w:rFonts w:ascii="Arial" w:hAnsi="Arial" w:cs="Arial"/>
                <w:szCs w:val="22"/>
                <w:u w:val="single"/>
                <w:lang w:val="en-GB"/>
              </w:rPr>
              <w:t>Notes</w:t>
            </w:r>
          </w:p>
          <w:p w:rsidR="00971E44" w:rsidRPr="00A7697D" w:rsidRDefault="00971E44" w:rsidP="009E391F">
            <w:pPr>
              <w:pStyle w:val="GCETabletxt"/>
              <w:spacing w:before="40" w:after="40" w:line="240" w:lineRule="auto"/>
              <w:ind w:left="113"/>
              <w:rPr>
                <w:rFonts w:ascii="Arial" w:hAnsi="Arial" w:cs="Arial"/>
                <w:szCs w:val="22"/>
                <w:lang w:val="en-GB"/>
              </w:rPr>
            </w:pPr>
            <w:r w:rsidRPr="00A7697D">
              <w:rPr>
                <w:rFonts w:ascii="Arial" w:hAnsi="Arial" w:cs="Arial"/>
                <w:szCs w:val="22"/>
                <w:lang w:val="en-GB"/>
              </w:rPr>
              <w:t>Starting from the first term.</w:t>
            </w:r>
          </w:p>
        </w:tc>
        <w:tc>
          <w:tcPr>
            <w:tcW w:w="2268" w:type="dxa"/>
          </w:tcPr>
          <w:p w:rsidR="00971E44" w:rsidRPr="00A7697D" w:rsidRDefault="00971E44" w:rsidP="00907717">
            <w:pPr>
              <w:pStyle w:val="GCETabletxt"/>
              <w:spacing w:before="40" w:after="40" w:line="240" w:lineRule="atLeast"/>
              <w:rPr>
                <w:rFonts w:ascii="Arial" w:hAnsi="Arial" w:cs="Arial"/>
                <w:szCs w:val="22"/>
                <w:lang w:val="en-GB"/>
              </w:rPr>
            </w:pPr>
            <w:r w:rsidRPr="00A7697D">
              <w:rPr>
                <w:rFonts w:ascii="Arial" w:hAnsi="Arial" w:cs="Arial"/>
                <w:szCs w:val="22"/>
                <w:lang w:val="en-GB"/>
              </w:rPr>
              <w:t>C2s3</w:t>
            </w:r>
          </w:p>
        </w:tc>
        <w:tc>
          <w:tcPr>
            <w:tcW w:w="4537" w:type="dxa"/>
          </w:tcPr>
          <w:p w:rsidR="00971E44" w:rsidRPr="00A7697D" w:rsidRDefault="00971E44" w:rsidP="00907717">
            <w:pPr>
              <w:pStyle w:val="GCETabletxt"/>
              <w:spacing w:before="40" w:after="40" w:line="240" w:lineRule="atLeast"/>
              <w:rPr>
                <w:rFonts w:ascii="Arial" w:hAnsi="Arial" w:cs="Arial"/>
                <w:szCs w:val="22"/>
                <w:lang w:val="en-GB"/>
              </w:rPr>
            </w:pPr>
          </w:p>
        </w:tc>
      </w:tr>
      <w:tr w:rsidR="00971E44" w:rsidRPr="00A7697D" w:rsidTr="00971E44">
        <w:trPr>
          <w:cantSplit/>
        </w:trPr>
        <w:tc>
          <w:tcPr>
            <w:tcW w:w="1701" w:type="dxa"/>
          </w:tcPr>
          <w:p w:rsidR="00971E44" w:rsidRPr="009E391F" w:rsidRDefault="00971E44" w:rsidP="00907717">
            <w:pPr>
              <w:spacing w:before="80" w:after="80"/>
              <w:ind w:right="-20"/>
              <w:jc w:val="center"/>
              <w:rPr>
                <w:rFonts w:eastAsia="Arial"/>
                <w:color w:val="6E0118"/>
              </w:rPr>
            </w:pPr>
            <w:r w:rsidRPr="009E391F">
              <w:rPr>
                <w:rFonts w:cs="Arial"/>
                <w:color w:val="6E0118"/>
              </w:rPr>
              <w:lastRenderedPageBreak/>
              <w:br w:type="page"/>
            </w:r>
            <w:r w:rsidRPr="009E391F">
              <w:rPr>
                <w:rFonts w:cs="Arial"/>
                <w:b/>
                <w:color w:val="6E0118"/>
              </w:rPr>
              <w:t>Spec. Content</w:t>
            </w:r>
          </w:p>
        </w:tc>
        <w:tc>
          <w:tcPr>
            <w:tcW w:w="680" w:type="dxa"/>
          </w:tcPr>
          <w:p w:rsidR="00971E44" w:rsidRPr="009E391F" w:rsidRDefault="00971E44" w:rsidP="00907717">
            <w:pPr>
              <w:spacing w:before="80" w:after="80"/>
              <w:ind w:right="-20"/>
              <w:jc w:val="center"/>
              <w:rPr>
                <w:rFonts w:eastAsia="Arial"/>
                <w:color w:val="6E0118"/>
              </w:rPr>
            </w:pPr>
            <w:r w:rsidRPr="009E391F">
              <w:rPr>
                <w:rFonts w:eastAsia="Arial"/>
                <w:b/>
                <w:bCs/>
                <w:color w:val="6E0118"/>
                <w:spacing w:val="-1"/>
              </w:rPr>
              <w:t>R</w:t>
            </w:r>
            <w:r w:rsidRPr="009E391F">
              <w:rPr>
                <w:rFonts w:eastAsia="Arial"/>
                <w:b/>
                <w:bCs/>
                <w:color w:val="6E0118"/>
              </w:rPr>
              <w:t>e</w:t>
            </w:r>
            <w:r w:rsidRPr="009E391F">
              <w:rPr>
                <w:rFonts w:eastAsia="Arial"/>
                <w:b/>
                <w:bCs/>
                <w:color w:val="6E0118"/>
                <w:spacing w:val="1"/>
              </w:rPr>
              <w:t>f</w:t>
            </w:r>
            <w:r w:rsidRPr="009E391F">
              <w:rPr>
                <w:rFonts w:eastAsia="Arial"/>
                <w:b/>
                <w:bCs/>
                <w:color w:val="6E0118"/>
              </w:rPr>
              <w:t>.</w:t>
            </w:r>
          </w:p>
        </w:tc>
        <w:tc>
          <w:tcPr>
            <w:tcW w:w="5671" w:type="dxa"/>
          </w:tcPr>
          <w:p w:rsidR="00971E44" w:rsidRPr="009E391F" w:rsidRDefault="00971E44" w:rsidP="00907717">
            <w:pPr>
              <w:spacing w:before="80" w:after="80"/>
              <w:ind w:right="-20"/>
              <w:jc w:val="center"/>
              <w:rPr>
                <w:rFonts w:eastAsia="Arial"/>
                <w:color w:val="6E0118"/>
              </w:rPr>
            </w:pPr>
            <w:r w:rsidRPr="009E391F">
              <w:rPr>
                <w:rFonts w:eastAsia="Arial"/>
                <w:b/>
                <w:bCs/>
                <w:color w:val="6E0118"/>
                <w:spacing w:val="-1"/>
              </w:rPr>
              <w:t>Learning outcomes, Notes, Notation, Exclusions</w:t>
            </w:r>
          </w:p>
        </w:tc>
        <w:tc>
          <w:tcPr>
            <w:tcW w:w="2268" w:type="dxa"/>
          </w:tcPr>
          <w:p w:rsidR="00971E44" w:rsidRPr="009E391F" w:rsidRDefault="00971E44" w:rsidP="00907717">
            <w:pPr>
              <w:spacing w:before="80" w:after="80"/>
              <w:ind w:right="-20"/>
              <w:jc w:val="center"/>
              <w:rPr>
                <w:b/>
                <w:color w:val="6E0118"/>
                <w:spacing w:val="2"/>
              </w:rPr>
            </w:pPr>
            <w:r w:rsidRPr="009E391F">
              <w:rPr>
                <w:b/>
                <w:color w:val="6E0118"/>
                <w:spacing w:val="2"/>
              </w:rPr>
              <w:t xml:space="preserve">Legacy Unit </w:t>
            </w:r>
            <w:r w:rsidR="005D36B9">
              <w:rPr>
                <w:b/>
                <w:color w:val="6E0118"/>
                <w:spacing w:val="2"/>
              </w:rPr>
              <w:t>and Ref.</w:t>
            </w:r>
          </w:p>
        </w:tc>
        <w:tc>
          <w:tcPr>
            <w:tcW w:w="4537" w:type="dxa"/>
          </w:tcPr>
          <w:p w:rsidR="00971E44" w:rsidRPr="009E391F" w:rsidRDefault="00971E44" w:rsidP="00907717">
            <w:pPr>
              <w:spacing w:before="80" w:after="80"/>
              <w:ind w:right="-20"/>
              <w:jc w:val="center"/>
              <w:rPr>
                <w:b/>
                <w:color w:val="6E0118"/>
                <w:spacing w:val="2"/>
              </w:rPr>
            </w:pPr>
            <w:r w:rsidRPr="009E391F">
              <w:rPr>
                <w:b/>
                <w:color w:val="6E0118"/>
                <w:spacing w:val="2"/>
              </w:rPr>
              <w:t>Notes</w:t>
            </w:r>
          </w:p>
        </w:tc>
      </w:tr>
      <w:tr w:rsidR="00971E44" w:rsidRPr="00835500" w:rsidTr="00971E44">
        <w:trPr>
          <w:cantSplit/>
        </w:trPr>
        <w:tc>
          <w:tcPr>
            <w:tcW w:w="1701" w:type="dxa"/>
            <w:vMerge w:val="restart"/>
            <w:shd w:val="clear" w:color="auto" w:fill="D9D9D9" w:themeFill="background1" w:themeFillShade="D9"/>
          </w:tcPr>
          <w:p w:rsidR="00971E44" w:rsidRPr="00A7697D" w:rsidRDefault="00971E44" w:rsidP="00907717">
            <w:pPr>
              <w:spacing w:before="80" w:after="80"/>
              <w:ind w:left="52" w:right="91"/>
              <w:rPr>
                <w:spacing w:val="-1"/>
              </w:rPr>
            </w:pPr>
            <w:r w:rsidRPr="00A7697D">
              <w:rPr>
                <w:spacing w:val="-1"/>
              </w:rPr>
              <w:t>Sequences</w:t>
            </w:r>
          </w:p>
        </w:tc>
        <w:tc>
          <w:tcPr>
            <w:tcW w:w="680" w:type="dxa"/>
            <w:shd w:val="clear" w:color="auto" w:fill="D9D9D9" w:themeFill="background1" w:themeFillShade="D9"/>
          </w:tcPr>
          <w:p w:rsidR="00971E44" w:rsidRPr="00A7697D" w:rsidRDefault="00971E44" w:rsidP="00907717">
            <w:pPr>
              <w:spacing w:before="80" w:after="80"/>
              <w:ind w:right="33"/>
              <w:jc w:val="right"/>
            </w:pPr>
            <w:r>
              <w:t>M</w:t>
            </w:r>
            <w:r w:rsidRPr="00A7697D">
              <w:t>s9</w:t>
            </w:r>
          </w:p>
        </w:tc>
        <w:tc>
          <w:tcPr>
            <w:tcW w:w="5671" w:type="dxa"/>
            <w:shd w:val="clear" w:color="auto" w:fill="D9D9D9" w:themeFill="background1" w:themeFillShade="D9"/>
          </w:tcPr>
          <w:p w:rsidR="00971E44" w:rsidRPr="00A7697D" w:rsidRDefault="00971E44" w:rsidP="009E391F">
            <w:pPr>
              <w:pStyle w:val="GCETabletxt"/>
              <w:spacing w:before="20" w:after="20" w:line="240" w:lineRule="auto"/>
              <w:ind w:left="113"/>
              <w:rPr>
                <w:rFonts w:ascii="Arial" w:hAnsi="Arial" w:cs="Arial"/>
                <w:szCs w:val="22"/>
                <w:lang w:val="en-GB"/>
              </w:rPr>
            </w:pPr>
            <w:r w:rsidRPr="00A7697D">
              <w:rPr>
                <w:rFonts w:ascii="Arial" w:hAnsi="Arial" w:cs="Arial"/>
                <w:szCs w:val="22"/>
                <w:lang w:val="en-GB"/>
              </w:rPr>
              <w:t>Understand and use sigma</w:t>
            </w:r>
            <w:r w:rsidRPr="00A7697D">
              <w:rPr>
                <w:rFonts w:ascii="Arial" w:hAnsi="Arial" w:cs="Arial"/>
                <w:b/>
                <w:szCs w:val="22"/>
                <w:lang w:val="en-GB"/>
              </w:rPr>
              <w:t xml:space="preserve"> </w:t>
            </w:r>
            <w:r w:rsidRPr="00A7697D">
              <w:rPr>
                <w:rFonts w:ascii="Arial" w:hAnsi="Arial" w:cs="Arial"/>
                <w:szCs w:val="22"/>
                <w:lang w:val="en-GB"/>
              </w:rPr>
              <w:t>notation.</w:t>
            </w:r>
          </w:p>
          <w:p w:rsidR="00971E44" w:rsidRPr="00A7697D" w:rsidRDefault="00971E44" w:rsidP="009E391F">
            <w:pPr>
              <w:pStyle w:val="GCETabletxt"/>
              <w:spacing w:before="20" w:after="20" w:line="240" w:lineRule="auto"/>
              <w:ind w:left="113"/>
              <w:rPr>
                <w:rFonts w:ascii="Arial" w:hAnsi="Arial" w:cs="Arial"/>
                <w:szCs w:val="22"/>
                <w:lang w:val="en-GB"/>
              </w:rPr>
            </w:pPr>
            <w:r w:rsidRPr="00A7697D">
              <w:rPr>
                <w:rFonts w:ascii="Arial" w:hAnsi="Arial" w:cs="Arial"/>
                <w:szCs w:val="22"/>
                <w:u w:val="single"/>
                <w:lang w:val="en-GB"/>
              </w:rPr>
              <w:t>Notation</w:t>
            </w:r>
          </w:p>
          <w:p w:rsidR="00971E44" w:rsidRPr="00A7697D" w:rsidRDefault="00971E44" w:rsidP="009E391F">
            <w:pPr>
              <w:pStyle w:val="GCETabletxt"/>
              <w:spacing w:before="20" w:after="20" w:line="240" w:lineRule="auto"/>
              <w:ind w:left="113"/>
              <w:rPr>
                <w:rFonts w:ascii="Arial" w:hAnsi="Arial" w:cs="Arial"/>
                <w:szCs w:val="22"/>
                <w:lang w:val="en-GB"/>
              </w:rPr>
            </w:pPr>
            <w:r w:rsidRPr="00F12BB0">
              <w:rPr>
                <w:rFonts w:ascii="Arial" w:hAnsi="Arial" w:cs="Arial"/>
                <w:b/>
                <w:position w:val="-28"/>
                <w:szCs w:val="22"/>
                <w:lang w:val="en-GB"/>
              </w:rPr>
              <w:object w:dxaOrig="1820" w:dyaOrig="700">
                <v:shape id="_x0000_i1098" type="#_x0000_t75" style="width:90.75pt;height:35.25pt" o:ole="">
                  <v:imagedata r:id="rId156" o:title=""/>
                </v:shape>
                <o:OLEObject Type="Embed" ProgID="Equation.DSMT4" ShapeID="_x0000_i1098" DrawAspect="Content" ObjectID="_1562997344" r:id="rId157"/>
              </w:object>
            </w:r>
          </w:p>
        </w:tc>
        <w:tc>
          <w:tcPr>
            <w:tcW w:w="2268" w:type="dxa"/>
          </w:tcPr>
          <w:p w:rsidR="00971E44" w:rsidRPr="00A7697D" w:rsidRDefault="00971E44" w:rsidP="00907717">
            <w:pPr>
              <w:pStyle w:val="GCETabletxt"/>
              <w:spacing w:before="40" w:after="40" w:line="240" w:lineRule="atLeast"/>
              <w:rPr>
                <w:rFonts w:ascii="Arial" w:hAnsi="Arial" w:cs="Arial"/>
                <w:szCs w:val="22"/>
                <w:lang w:val="en-GB"/>
              </w:rPr>
            </w:pPr>
            <w:r w:rsidRPr="00A7697D">
              <w:rPr>
                <w:rFonts w:ascii="Arial" w:hAnsi="Arial" w:cs="Arial"/>
                <w:szCs w:val="22"/>
                <w:lang w:val="en-GB"/>
              </w:rPr>
              <w:t>C2s4</w:t>
            </w:r>
          </w:p>
        </w:tc>
        <w:tc>
          <w:tcPr>
            <w:tcW w:w="4537" w:type="dxa"/>
          </w:tcPr>
          <w:p w:rsidR="00971E44" w:rsidRPr="00A7697D" w:rsidRDefault="00971E44" w:rsidP="00907717">
            <w:pPr>
              <w:pStyle w:val="GCETabletxt"/>
              <w:spacing w:before="40" w:after="40" w:line="240" w:lineRule="atLeast"/>
              <w:rPr>
                <w:rFonts w:ascii="Arial" w:hAnsi="Arial" w:cs="Arial"/>
                <w:szCs w:val="22"/>
                <w:lang w:val="en-GB"/>
              </w:rPr>
            </w:pPr>
          </w:p>
        </w:tc>
      </w:tr>
      <w:tr w:rsidR="00971E44" w:rsidRPr="00835500" w:rsidTr="00971E44">
        <w:trPr>
          <w:cantSplit/>
        </w:trPr>
        <w:tc>
          <w:tcPr>
            <w:tcW w:w="1701" w:type="dxa"/>
            <w:vMerge/>
            <w:shd w:val="clear" w:color="auto" w:fill="D9D9D9" w:themeFill="background1" w:themeFillShade="D9"/>
          </w:tcPr>
          <w:p w:rsidR="00971E44" w:rsidRPr="00A7697D" w:rsidRDefault="00971E44" w:rsidP="00907717">
            <w:pPr>
              <w:spacing w:before="80" w:after="80"/>
              <w:ind w:left="52" w:right="91"/>
              <w:rPr>
                <w:spacing w:val="-1"/>
              </w:rPr>
            </w:pPr>
          </w:p>
        </w:tc>
        <w:tc>
          <w:tcPr>
            <w:tcW w:w="680" w:type="dxa"/>
            <w:shd w:val="clear" w:color="auto" w:fill="D9D9D9" w:themeFill="background1" w:themeFillShade="D9"/>
          </w:tcPr>
          <w:p w:rsidR="00971E44" w:rsidRPr="00A7697D" w:rsidRDefault="00971E44" w:rsidP="00907717">
            <w:pPr>
              <w:spacing w:before="80" w:after="80"/>
              <w:ind w:right="33"/>
              <w:jc w:val="right"/>
            </w:pPr>
            <w:r w:rsidRPr="00A7697D">
              <w:t>s10</w:t>
            </w:r>
          </w:p>
        </w:tc>
        <w:tc>
          <w:tcPr>
            <w:tcW w:w="5671" w:type="dxa"/>
            <w:shd w:val="clear" w:color="auto" w:fill="D9D9D9" w:themeFill="background1" w:themeFillShade="D9"/>
          </w:tcPr>
          <w:p w:rsidR="00971E44" w:rsidRPr="00A7697D" w:rsidRDefault="00971E44" w:rsidP="009E391F">
            <w:pPr>
              <w:pStyle w:val="GCETabletxt"/>
              <w:spacing w:before="20" w:after="20" w:line="240" w:lineRule="auto"/>
              <w:ind w:left="113"/>
              <w:rPr>
                <w:rFonts w:ascii="Arial" w:hAnsi="Arial" w:cs="Arial"/>
                <w:szCs w:val="22"/>
                <w:lang w:val="en-GB"/>
              </w:rPr>
            </w:pPr>
            <w:r w:rsidRPr="00A7697D">
              <w:rPr>
                <w:rFonts w:ascii="Arial" w:hAnsi="Arial" w:cs="Arial"/>
                <w:szCs w:val="22"/>
                <w:lang w:val="en-GB"/>
              </w:rPr>
              <w:t>Be able to recognise increasing, decreasing and periodic sequences.</w:t>
            </w:r>
          </w:p>
        </w:tc>
        <w:tc>
          <w:tcPr>
            <w:tcW w:w="2268" w:type="dxa"/>
          </w:tcPr>
          <w:p w:rsidR="00971E44" w:rsidRPr="00A7697D" w:rsidRDefault="00971E44" w:rsidP="00907717">
            <w:pPr>
              <w:pStyle w:val="GCETabletxt"/>
              <w:spacing w:before="40" w:after="40" w:line="240" w:lineRule="atLeast"/>
              <w:rPr>
                <w:rFonts w:ascii="Arial" w:hAnsi="Arial" w:cs="Arial"/>
                <w:szCs w:val="22"/>
                <w:lang w:val="en-GB"/>
              </w:rPr>
            </w:pPr>
            <w:r w:rsidRPr="00A7697D">
              <w:rPr>
                <w:rFonts w:ascii="Arial" w:hAnsi="Arial" w:cs="Arial"/>
                <w:szCs w:val="22"/>
                <w:lang w:val="en-GB"/>
              </w:rPr>
              <w:t>C2s5</w:t>
            </w:r>
          </w:p>
        </w:tc>
        <w:tc>
          <w:tcPr>
            <w:tcW w:w="4537" w:type="dxa"/>
          </w:tcPr>
          <w:p w:rsidR="00971E44" w:rsidRPr="00A7697D" w:rsidRDefault="00971E44" w:rsidP="00907717">
            <w:pPr>
              <w:pStyle w:val="GCETabletxt"/>
              <w:spacing w:before="40" w:after="40" w:line="240" w:lineRule="atLeast"/>
              <w:rPr>
                <w:rFonts w:ascii="Arial" w:hAnsi="Arial" w:cs="Arial"/>
                <w:szCs w:val="22"/>
                <w:lang w:val="en-GB"/>
              </w:rPr>
            </w:pPr>
            <w:r w:rsidRPr="00A7697D">
              <w:rPr>
                <w:rFonts w:ascii="Arial" w:hAnsi="Arial" w:cs="Arial"/>
                <w:szCs w:val="22"/>
                <w:lang w:val="en-GB"/>
              </w:rPr>
              <w:t>Requirement to recognise increasing and decreasing sequences has been added</w:t>
            </w:r>
            <w:r>
              <w:rPr>
                <w:rFonts w:ascii="Arial" w:hAnsi="Arial" w:cs="Arial"/>
                <w:szCs w:val="22"/>
                <w:lang w:val="en-GB"/>
              </w:rPr>
              <w:t>.</w:t>
            </w:r>
          </w:p>
        </w:tc>
      </w:tr>
      <w:tr w:rsidR="00971E44" w:rsidRPr="00835500" w:rsidTr="00971E44">
        <w:trPr>
          <w:cantSplit/>
        </w:trPr>
        <w:tc>
          <w:tcPr>
            <w:tcW w:w="1701" w:type="dxa"/>
            <w:vMerge/>
            <w:shd w:val="clear" w:color="auto" w:fill="D9D9D9" w:themeFill="background1" w:themeFillShade="D9"/>
          </w:tcPr>
          <w:p w:rsidR="00971E44" w:rsidRPr="00A7697D" w:rsidRDefault="00971E44" w:rsidP="00907717">
            <w:pPr>
              <w:spacing w:before="80" w:after="80"/>
              <w:ind w:left="52" w:right="91"/>
              <w:rPr>
                <w:spacing w:val="-1"/>
              </w:rPr>
            </w:pPr>
          </w:p>
        </w:tc>
        <w:tc>
          <w:tcPr>
            <w:tcW w:w="680" w:type="dxa"/>
            <w:shd w:val="clear" w:color="auto" w:fill="D9D9D9" w:themeFill="background1" w:themeFillShade="D9"/>
          </w:tcPr>
          <w:p w:rsidR="00971E44" w:rsidRPr="00A7697D" w:rsidRDefault="00971E44" w:rsidP="00907717">
            <w:pPr>
              <w:spacing w:before="80" w:after="80"/>
              <w:ind w:right="33"/>
              <w:jc w:val="right"/>
            </w:pPr>
            <w:r w:rsidRPr="00A7697D">
              <w:t>s11</w:t>
            </w:r>
          </w:p>
        </w:tc>
        <w:tc>
          <w:tcPr>
            <w:tcW w:w="5671" w:type="dxa"/>
            <w:shd w:val="clear" w:color="auto" w:fill="D9D9D9" w:themeFill="background1" w:themeFillShade="D9"/>
          </w:tcPr>
          <w:p w:rsidR="00971E44" w:rsidRPr="00A7697D" w:rsidRDefault="00971E44" w:rsidP="009E391F">
            <w:pPr>
              <w:pStyle w:val="GCETabletxt"/>
              <w:spacing w:before="20" w:after="20" w:line="240" w:lineRule="auto"/>
              <w:ind w:left="113"/>
              <w:rPr>
                <w:rFonts w:ascii="Arial" w:hAnsi="Arial" w:cs="Arial"/>
                <w:szCs w:val="22"/>
                <w:lang w:val="en-GB"/>
              </w:rPr>
            </w:pPr>
            <w:r w:rsidRPr="00A7697D">
              <w:rPr>
                <w:rFonts w:ascii="Arial" w:hAnsi="Arial" w:cs="Arial"/>
                <w:szCs w:val="22"/>
                <w:lang w:val="en-GB"/>
              </w:rPr>
              <w:t>Know the difference between convergent and divergent sequences.</w:t>
            </w:r>
          </w:p>
          <w:p w:rsidR="00971E44" w:rsidRPr="00A7697D" w:rsidRDefault="00971E44" w:rsidP="009E391F">
            <w:pPr>
              <w:pStyle w:val="GCETabletxt"/>
              <w:spacing w:before="20" w:after="20" w:line="240" w:lineRule="auto"/>
              <w:ind w:left="113"/>
              <w:rPr>
                <w:rFonts w:ascii="Arial" w:hAnsi="Arial" w:cs="Arial"/>
                <w:szCs w:val="22"/>
                <w:lang w:val="en-GB"/>
              </w:rPr>
            </w:pPr>
            <w:r w:rsidRPr="00A7697D">
              <w:rPr>
                <w:rFonts w:ascii="Arial" w:hAnsi="Arial" w:cs="Arial"/>
                <w:szCs w:val="22"/>
                <w:u w:val="single"/>
                <w:lang w:val="en-GB"/>
              </w:rPr>
              <w:t>Notes</w:t>
            </w:r>
          </w:p>
          <w:p w:rsidR="00971E44" w:rsidRPr="00A7697D" w:rsidRDefault="00971E44" w:rsidP="009E391F">
            <w:pPr>
              <w:pStyle w:val="GCETabletxt"/>
              <w:spacing w:before="20" w:after="20" w:line="240" w:lineRule="auto"/>
              <w:ind w:left="113"/>
              <w:rPr>
                <w:rFonts w:ascii="Arial" w:hAnsi="Arial" w:cs="Arial"/>
                <w:szCs w:val="22"/>
                <w:lang w:val="en-GB"/>
              </w:rPr>
            </w:pPr>
            <w:r w:rsidRPr="00A7697D">
              <w:rPr>
                <w:rFonts w:ascii="Arial" w:hAnsi="Arial" w:cs="Arial"/>
                <w:szCs w:val="22"/>
                <w:lang w:val="en-GB"/>
              </w:rPr>
              <w:t>Including when using a sequence as a model or when using numerical methods.</w:t>
            </w:r>
          </w:p>
          <w:p w:rsidR="00971E44" w:rsidRPr="00A7697D" w:rsidRDefault="00971E44" w:rsidP="009E391F">
            <w:pPr>
              <w:pStyle w:val="GCETabletxt"/>
              <w:spacing w:before="20" w:after="20" w:line="240" w:lineRule="auto"/>
              <w:ind w:left="113"/>
              <w:rPr>
                <w:rFonts w:ascii="Arial" w:hAnsi="Arial" w:cs="Arial"/>
                <w:szCs w:val="22"/>
                <w:lang w:val="en-GB"/>
              </w:rPr>
            </w:pPr>
            <w:r w:rsidRPr="00A7697D">
              <w:rPr>
                <w:rFonts w:ascii="Arial" w:hAnsi="Arial" w:cs="Arial"/>
                <w:szCs w:val="22"/>
                <w:u w:val="single"/>
                <w:lang w:val="en-GB"/>
              </w:rPr>
              <w:t>Notation</w:t>
            </w:r>
          </w:p>
          <w:p w:rsidR="00971E44" w:rsidRPr="00A7697D" w:rsidRDefault="00971E44" w:rsidP="009E391F">
            <w:pPr>
              <w:pStyle w:val="GCETabletxt"/>
              <w:spacing w:before="20" w:after="20" w:line="240" w:lineRule="auto"/>
              <w:ind w:left="113"/>
              <w:rPr>
                <w:rFonts w:ascii="Arial" w:hAnsi="Arial" w:cs="Arial"/>
                <w:szCs w:val="22"/>
                <w:lang w:val="en-GB"/>
              </w:rPr>
            </w:pPr>
            <w:r w:rsidRPr="00A7697D">
              <w:rPr>
                <w:rFonts w:ascii="Arial" w:hAnsi="Arial" w:cs="Arial"/>
                <w:szCs w:val="22"/>
                <w:lang w:val="en-GB"/>
              </w:rPr>
              <w:t>Limit to denote the value to which a sequence converges.</w:t>
            </w:r>
          </w:p>
          <w:p w:rsidR="00971E44" w:rsidRPr="00A7697D" w:rsidRDefault="00971E44" w:rsidP="009E391F">
            <w:pPr>
              <w:pStyle w:val="GCETabletxt"/>
              <w:spacing w:before="20" w:after="20" w:line="240" w:lineRule="auto"/>
              <w:ind w:left="113"/>
              <w:rPr>
                <w:rFonts w:ascii="Arial" w:hAnsi="Arial" w:cs="Arial"/>
                <w:szCs w:val="22"/>
                <w:lang w:val="en-GB"/>
              </w:rPr>
            </w:pPr>
            <w:r w:rsidRPr="00A7697D">
              <w:rPr>
                <w:rFonts w:ascii="Arial" w:hAnsi="Arial" w:cs="Arial"/>
                <w:szCs w:val="22"/>
                <w:u w:val="single"/>
                <w:lang w:val="en-GB"/>
              </w:rPr>
              <w:t>Exclusions</w:t>
            </w:r>
          </w:p>
          <w:p w:rsidR="00971E44" w:rsidRPr="00A7697D" w:rsidRDefault="00971E44" w:rsidP="009E391F">
            <w:pPr>
              <w:pStyle w:val="GCETabletxt"/>
              <w:spacing w:before="20" w:after="20" w:line="240" w:lineRule="auto"/>
              <w:ind w:left="113"/>
              <w:rPr>
                <w:rFonts w:ascii="Arial" w:hAnsi="Arial" w:cs="Arial"/>
                <w:szCs w:val="22"/>
                <w:lang w:val="en-GB"/>
              </w:rPr>
            </w:pPr>
            <w:r w:rsidRPr="00A7697D">
              <w:rPr>
                <w:rFonts w:ascii="Arial" w:hAnsi="Arial" w:cs="Arial"/>
                <w:szCs w:val="22"/>
                <w:lang w:val="en-GB"/>
              </w:rPr>
              <w:t>Formal tests for convergence.</w:t>
            </w:r>
          </w:p>
        </w:tc>
        <w:tc>
          <w:tcPr>
            <w:tcW w:w="2268" w:type="dxa"/>
          </w:tcPr>
          <w:p w:rsidR="00971E44" w:rsidRPr="00A7697D" w:rsidRDefault="00971E44" w:rsidP="00907717">
            <w:pPr>
              <w:pStyle w:val="GCETabletxt"/>
              <w:spacing w:before="40" w:after="40" w:line="240" w:lineRule="atLeast"/>
              <w:rPr>
                <w:rFonts w:ascii="Arial" w:hAnsi="Arial" w:cs="Arial"/>
                <w:szCs w:val="22"/>
                <w:lang w:val="en-GB"/>
              </w:rPr>
            </w:pPr>
            <w:r w:rsidRPr="00A7697D">
              <w:rPr>
                <w:rFonts w:ascii="Arial" w:hAnsi="Arial" w:cs="Arial"/>
                <w:szCs w:val="22"/>
                <w:lang w:val="en-GB"/>
              </w:rPr>
              <w:t>C2s6</w:t>
            </w:r>
          </w:p>
        </w:tc>
        <w:tc>
          <w:tcPr>
            <w:tcW w:w="4537" w:type="dxa"/>
          </w:tcPr>
          <w:p w:rsidR="00971E44" w:rsidRPr="00A7697D" w:rsidRDefault="00971E44" w:rsidP="00907717">
            <w:pPr>
              <w:pStyle w:val="GCETabletxt"/>
              <w:spacing w:before="40" w:after="40" w:line="240" w:lineRule="atLeast"/>
              <w:rPr>
                <w:rFonts w:ascii="Arial" w:hAnsi="Arial" w:cs="Arial"/>
                <w:szCs w:val="22"/>
                <w:lang w:val="en-GB"/>
              </w:rPr>
            </w:pPr>
          </w:p>
        </w:tc>
      </w:tr>
      <w:tr w:rsidR="00971E44" w:rsidRPr="00835500" w:rsidTr="00971E44">
        <w:trPr>
          <w:cantSplit/>
        </w:trPr>
        <w:tc>
          <w:tcPr>
            <w:tcW w:w="1701" w:type="dxa"/>
            <w:vMerge w:val="restart"/>
            <w:shd w:val="clear" w:color="auto" w:fill="D9D9D9" w:themeFill="background1" w:themeFillShade="D9"/>
          </w:tcPr>
          <w:p w:rsidR="00971E44" w:rsidRPr="00A7697D" w:rsidRDefault="00971E44" w:rsidP="00907717">
            <w:pPr>
              <w:spacing w:before="80" w:after="80"/>
              <w:ind w:left="52" w:right="91"/>
              <w:rPr>
                <w:spacing w:val="-1"/>
              </w:rPr>
            </w:pPr>
            <w:r w:rsidRPr="00A7697D">
              <w:rPr>
                <w:spacing w:val="-1"/>
              </w:rPr>
              <w:t>Arithmetic series</w:t>
            </w:r>
          </w:p>
        </w:tc>
        <w:tc>
          <w:tcPr>
            <w:tcW w:w="680" w:type="dxa"/>
            <w:shd w:val="clear" w:color="auto" w:fill="D9D9D9" w:themeFill="background1" w:themeFillShade="D9"/>
          </w:tcPr>
          <w:p w:rsidR="00971E44" w:rsidRPr="00A7697D" w:rsidRDefault="00971E44" w:rsidP="00907717">
            <w:pPr>
              <w:spacing w:before="80" w:after="80"/>
              <w:ind w:right="33"/>
              <w:jc w:val="right"/>
            </w:pPr>
            <w:r w:rsidRPr="00A7697D">
              <w:t>s12</w:t>
            </w:r>
          </w:p>
        </w:tc>
        <w:tc>
          <w:tcPr>
            <w:tcW w:w="5671" w:type="dxa"/>
            <w:shd w:val="clear" w:color="auto" w:fill="D9D9D9" w:themeFill="background1" w:themeFillShade="D9"/>
          </w:tcPr>
          <w:p w:rsidR="00971E44" w:rsidRPr="00A7697D" w:rsidRDefault="00971E44" w:rsidP="009E391F">
            <w:pPr>
              <w:pStyle w:val="GCETabletxt"/>
              <w:spacing w:before="20" w:after="20" w:line="240" w:lineRule="auto"/>
              <w:ind w:left="113"/>
              <w:rPr>
                <w:rFonts w:ascii="Arial" w:hAnsi="Arial" w:cs="Arial"/>
                <w:szCs w:val="22"/>
                <w:lang w:val="en-GB"/>
              </w:rPr>
            </w:pPr>
            <w:r w:rsidRPr="00A7697D">
              <w:rPr>
                <w:rFonts w:ascii="Arial" w:hAnsi="Arial" w:cs="Arial"/>
                <w:szCs w:val="22"/>
                <w:lang w:val="en-GB"/>
              </w:rPr>
              <w:t>Understand and use arithmetic sequences and series.</w:t>
            </w:r>
          </w:p>
          <w:p w:rsidR="00971E44" w:rsidRPr="00A7697D" w:rsidRDefault="00971E44" w:rsidP="009E391F">
            <w:pPr>
              <w:pStyle w:val="GCETabletxt"/>
              <w:spacing w:before="20" w:after="20" w:line="240" w:lineRule="auto"/>
              <w:ind w:left="113"/>
              <w:rPr>
                <w:rFonts w:ascii="Arial" w:hAnsi="Arial" w:cs="Arial"/>
                <w:szCs w:val="22"/>
                <w:lang w:val="en-GB"/>
              </w:rPr>
            </w:pPr>
            <w:r w:rsidRPr="00A7697D">
              <w:rPr>
                <w:rFonts w:ascii="Arial" w:hAnsi="Arial" w:cs="Arial"/>
                <w:szCs w:val="22"/>
                <w:u w:val="single"/>
                <w:lang w:val="en-GB"/>
              </w:rPr>
              <w:t>Notes</w:t>
            </w:r>
          </w:p>
          <w:p w:rsidR="00971E44" w:rsidRPr="00A7697D" w:rsidRDefault="00971E44" w:rsidP="009E391F">
            <w:pPr>
              <w:pStyle w:val="GCETabletxt"/>
              <w:spacing w:before="20" w:after="20" w:line="240" w:lineRule="auto"/>
              <w:ind w:left="113"/>
              <w:rPr>
                <w:rFonts w:ascii="Arial" w:hAnsi="Arial" w:cs="Arial"/>
                <w:szCs w:val="22"/>
                <w:lang w:val="en-GB"/>
              </w:rPr>
            </w:pPr>
            <w:r w:rsidRPr="00A7697D">
              <w:rPr>
                <w:rFonts w:ascii="Arial" w:hAnsi="Arial" w:cs="Arial"/>
                <w:szCs w:val="22"/>
                <w:lang w:val="en-GB"/>
              </w:rPr>
              <w:t>The term arithmetic progression (AP) may also be used for an arithmetic sequence.</w:t>
            </w:r>
          </w:p>
          <w:p w:rsidR="00971E44" w:rsidRPr="00A7697D" w:rsidRDefault="00971E44" w:rsidP="009E391F">
            <w:pPr>
              <w:pStyle w:val="GCETabletxt"/>
              <w:spacing w:before="20" w:after="20" w:line="240" w:lineRule="auto"/>
              <w:ind w:left="113"/>
              <w:rPr>
                <w:rFonts w:ascii="Arial" w:hAnsi="Arial" w:cs="Arial"/>
                <w:szCs w:val="22"/>
                <w:lang w:val="en-GB"/>
              </w:rPr>
            </w:pPr>
            <w:r w:rsidRPr="00A7697D">
              <w:rPr>
                <w:rFonts w:ascii="Arial" w:hAnsi="Arial" w:cs="Arial"/>
                <w:szCs w:val="22"/>
                <w:u w:val="single"/>
                <w:lang w:val="en-GB"/>
              </w:rPr>
              <w:t>Notation</w:t>
            </w:r>
          </w:p>
          <w:p w:rsidR="00971E44" w:rsidRPr="00A7697D" w:rsidRDefault="00971E44" w:rsidP="009E391F">
            <w:pPr>
              <w:pStyle w:val="GCETabletxt"/>
              <w:spacing w:before="20" w:after="20" w:line="240" w:lineRule="auto"/>
              <w:ind w:left="113"/>
              <w:rPr>
                <w:rFonts w:ascii="Arial" w:hAnsi="Arial" w:cs="Arial"/>
                <w:szCs w:val="22"/>
                <w:lang w:val="en-GB"/>
              </w:rPr>
            </w:pPr>
            <w:r w:rsidRPr="00A7697D">
              <w:rPr>
                <w:rFonts w:ascii="Arial" w:hAnsi="Arial" w:cs="Arial"/>
                <w:szCs w:val="22"/>
                <w:lang w:val="en-GB"/>
              </w:rPr>
              <w:t xml:space="preserve">First term, </w:t>
            </w:r>
            <w:r w:rsidRPr="00A7697D">
              <w:rPr>
                <w:i/>
                <w:sz w:val="24"/>
                <w:szCs w:val="24"/>
                <w:lang w:val="en-GB"/>
              </w:rPr>
              <w:t>a</w:t>
            </w:r>
            <w:r w:rsidRPr="00A7697D">
              <w:rPr>
                <w:rFonts w:ascii="Arial" w:hAnsi="Arial" w:cs="Arial"/>
                <w:sz w:val="24"/>
                <w:szCs w:val="24"/>
                <w:lang w:val="en-GB"/>
              </w:rPr>
              <w:br/>
            </w:r>
            <w:r w:rsidRPr="00A7697D">
              <w:rPr>
                <w:rFonts w:ascii="Arial" w:hAnsi="Arial" w:cs="Arial"/>
                <w:szCs w:val="22"/>
                <w:lang w:val="en-GB"/>
              </w:rPr>
              <w:t>Last term,</w:t>
            </w:r>
            <w:r w:rsidRPr="00A7697D">
              <w:rPr>
                <w:rFonts w:ascii="Arial" w:hAnsi="Arial" w:cs="Arial"/>
                <w:i/>
                <w:szCs w:val="22"/>
                <w:lang w:val="en-GB"/>
              </w:rPr>
              <w:t xml:space="preserve"> </w:t>
            </w:r>
            <w:r w:rsidRPr="00A7697D">
              <w:rPr>
                <w:i/>
                <w:sz w:val="24"/>
                <w:szCs w:val="24"/>
                <w:lang w:val="en-GB"/>
              </w:rPr>
              <w:t>l</w:t>
            </w:r>
            <w:r w:rsidRPr="00A7697D">
              <w:rPr>
                <w:sz w:val="24"/>
                <w:szCs w:val="24"/>
                <w:lang w:val="en-GB"/>
              </w:rPr>
              <w:br/>
            </w:r>
            <w:r w:rsidRPr="00A7697D">
              <w:rPr>
                <w:rFonts w:ascii="Arial" w:hAnsi="Arial" w:cs="Arial"/>
                <w:szCs w:val="22"/>
                <w:lang w:val="en-GB"/>
              </w:rPr>
              <w:t xml:space="preserve">Common difference, </w:t>
            </w:r>
            <w:r w:rsidRPr="00A7697D">
              <w:rPr>
                <w:i/>
                <w:sz w:val="24"/>
                <w:szCs w:val="24"/>
                <w:lang w:val="en-GB"/>
              </w:rPr>
              <w:t>d</w:t>
            </w:r>
            <w:r w:rsidRPr="00A7697D">
              <w:rPr>
                <w:rFonts w:ascii="Arial" w:hAnsi="Arial" w:cs="Arial"/>
                <w:szCs w:val="22"/>
                <w:lang w:val="en-GB"/>
              </w:rPr>
              <w:t>.</w:t>
            </w:r>
          </w:p>
        </w:tc>
        <w:tc>
          <w:tcPr>
            <w:tcW w:w="2268" w:type="dxa"/>
          </w:tcPr>
          <w:p w:rsidR="00971E44" w:rsidRPr="00A7697D" w:rsidRDefault="00971E44" w:rsidP="00907717">
            <w:pPr>
              <w:pStyle w:val="GCETabletxt"/>
              <w:spacing w:before="40" w:after="40" w:line="240" w:lineRule="atLeast"/>
              <w:rPr>
                <w:rFonts w:ascii="Arial" w:hAnsi="Arial" w:cs="Arial"/>
                <w:szCs w:val="22"/>
                <w:lang w:val="en-GB"/>
              </w:rPr>
            </w:pPr>
            <w:r w:rsidRPr="00A7697D">
              <w:rPr>
                <w:rFonts w:ascii="Arial" w:hAnsi="Arial" w:cs="Arial"/>
                <w:szCs w:val="22"/>
                <w:lang w:val="en-GB"/>
              </w:rPr>
              <w:t>C2s7</w:t>
            </w:r>
          </w:p>
        </w:tc>
        <w:tc>
          <w:tcPr>
            <w:tcW w:w="4537" w:type="dxa"/>
          </w:tcPr>
          <w:p w:rsidR="00971E44" w:rsidRPr="00A7697D" w:rsidRDefault="00971E44" w:rsidP="00907717">
            <w:pPr>
              <w:pStyle w:val="GCETabletxt"/>
              <w:spacing w:before="40" w:after="40" w:line="240" w:lineRule="atLeast"/>
              <w:rPr>
                <w:rFonts w:ascii="Arial" w:hAnsi="Arial" w:cs="Arial"/>
                <w:szCs w:val="22"/>
                <w:lang w:val="en-GB"/>
              </w:rPr>
            </w:pPr>
          </w:p>
        </w:tc>
      </w:tr>
      <w:tr w:rsidR="00971E44" w:rsidRPr="00835500" w:rsidTr="00971E44">
        <w:trPr>
          <w:cantSplit/>
        </w:trPr>
        <w:tc>
          <w:tcPr>
            <w:tcW w:w="1701" w:type="dxa"/>
            <w:vMerge/>
            <w:shd w:val="clear" w:color="auto" w:fill="D9D9D9" w:themeFill="background1" w:themeFillShade="D9"/>
          </w:tcPr>
          <w:p w:rsidR="00971E44" w:rsidRPr="00A7697D" w:rsidRDefault="00971E44" w:rsidP="00907717">
            <w:pPr>
              <w:spacing w:before="80" w:after="80"/>
              <w:ind w:left="52" w:right="91"/>
              <w:rPr>
                <w:spacing w:val="-1"/>
              </w:rPr>
            </w:pPr>
          </w:p>
        </w:tc>
        <w:tc>
          <w:tcPr>
            <w:tcW w:w="680" w:type="dxa"/>
            <w:shd w:val="clear" w:color="auto" w:fill="D9D9D9" w:themeFill="background1" w:themeFillShade="D9"/>
          </w:tcPr>
          <w:p w:rsidR="00971E44" w:rsidRPr="00A7697D" w:rsidRDefault="00971E44" w:rsidP="00907717">
            <w:pPr>
              <w:spacing w:before="80" w:after="80"/>
              <w:ind w:right="33"/>
              <w:jc w:val="right"/>
            </w:pPr>
            <w:r w:rsidRPr="00A7697D">
              <w:t>s13</w:t>
            </w:r>
          </w:p>
        </w:tc>
        <w:tc>
          <w:tcPr>
            <w:tcW w:w="5671" w:type="dxa"/>
            <w:shd w:val="clear" w:color="auto" w:fill="D9D9D9" w:themeFill="background1" w:themeFillShade="D9"/>
          </w:tcPr>
          <w:p w:rsidR="00971E44" w:rsidRPr="00A7697D" w:rsidRDefault="00971E44" w:rsidP="009E391F">
            <w:pPr>
              <w:pStyle w:val="GCETabletxt"/>
              <w:spacing w:before="20" w:after="20" w:line="240" w:lineRule="auto"/>
              <w:ind w:left="113"/>
              <w:rPr>
                <w:rFonts w:ascii="Arial" w:hAnsi="Arial" w:cs="Arial"/>
                <w:szCs w:val="22"/>
                <w:lang w:val="en-GB"/>
              </w:rPr>
            </w:pPr>
            <w:r w:rsidRPr="00A7697D">
              <w:rPr>
                <w:rFonts w:ascii="Arial" w:hAnsi="Arial" w:cs="Arial"/>
                <w:szCs w:val="22"/>
                <w:lang w:val="en-GB"/>
              </w:rPr>
              <w:t>Be able to use the standard formulae associated with arithmetic sequences and series.</w:t>
            </w:r>
          </w:p>
          <w:p w:rsidR="00971E44" w:rsidRPr="00A7697D" w:rsidRDefault="00971E44" w:rsidP="009E391F">
            <w:pPr>
              <w:pStyle w:val="GCETabletxt"/>
              <w:spacing w:before="20" w:after="20" w:line="240" w:lineRule="auto"/>
              <w:ind w:left="113"/>
              <w:rPr>
                <w:rFonts w:ascii="Arial" w:hAnsi="Arial" w:cs="Arial"/>
                <w:szCs w:val="22"/>
                <w:lang w:val="en-GB"/>
              </w:rPr>
            </w:pPr>
            <w:r w:rsidRPr="00A7697D">
              <w:rPr>
                <w:rFonts w:ascii="Arial" w:hAnsi="Arial" w:cs="Arial"/>
                <w:szCs w:val="22"/>
                <w:u w:val="single"/>
                <w:lang w:val="en-GB"/>
              </w:rPr>
              <w:t>Notes</w:t>
            </w:r>
          </w:p>
          <w:p w:rsidR="00971E44" w:rsidRPr="00A7697D" w:rsidRDefault="00971E44" w:rsidP="009E391F">
            <w:pPr>
              <w:pStyle w:val="GCETabletxt"/>
              <w:spacing w:before="20" w:after="20" w:line="240" w:lineRule="auto"/>
              <w:ind w:left="113"/>
              <w:rPr>
                <w:rFonts w:ascii="Arial" w:hAnsi="Arial" w:cs="Arial"/>
                <w:szCs w:val="22"/>
                <w:lang w:val="en-GB"/>
              </w:rPr>
            </w:pPr>
            <w:r w:rsidRPr="00A7697D">
              <w:rPr>
                <w:rFonts w:ascii="Arial" w:hAnsi="Arial" w:cs="Arial"/>
                <w:szCs w:val="22"/>
                <w:lang w:val="en-GB"/>
              </w:rPr>
              <w:t xml:space="preserve">The </w:t>
            </w:r>
            <w:r w:rsidRPr="00D41F4F">
              <w:rPr>
                <w:i/>
                <w:szCs w:val="22"/>
                <w:lang w:val="en-GB"/>
              </w:rPr>
              <w:t>n</w:t>
            </w:r>
            <w:r w:rsidRPr="00D41F4F">
              <w:rPr>
                <w:szCs w:val="22"/>
                <w:lang w:val="en-GB"/>
              </w:rPr>
              <w:t>th</w:t>
            </w:r>
            <w:r w:rsidRPr="00A7697D">
              <w:rPr>
                <w:rFonts w:ascii="Arial" w:hAnsi="Arial" w:cs="Arial"/>
                <w:szCs w:val="22"/>
                <w:lang w:val="en-GB"/>
              </w:rPr>
              <w:t xml:space="preserve"> term, the sum to </w:t>
            </w:r>
            <w:r w:rsidRPr="00D41F4F">
              <w:rPr>
                <w:i/>
                <w:szCs w:val="22"/>
                <w:lang w:val="en-GB"/>
              </w:rPr>
              <w:t>n</w:t>
            </w:r>
            <w:r w:rsidRPr="00A7697D">
              <w:rPr>
                <w:rFonts w:ascii="Arial" w:hAnsi="Arial" w:cs="Arial"/>
                <w:szCs w:val="22"/>
                <w:lang w:val="en-GB"/>
              </w:rPr>
              <w:t xml:space="preserve"> terms.</w:t>
            </w:r>
          </w:p>
          <w:p w:rsidR="00971E44" w:rsidRPr="00A7697D" w:rsidRDefault="00971E44" w:rsidP="009E391F">
            <w:pPr>
              <w:pStyle w:val="GCETabletxt"/>
              <w:spacing w:before="20" w:after="20" w:line="240" w:lineRule="auto"/>
              <w:ind w:left="113"/>
              <w:rPr>
                <w:rFonts w:ascii="Arial" w:hAnsi="Arial" w:cs="Arial"/>
                <w:szCs w:val="22"/>
                <w:lang w:val="en-GB"/>
              </w:rPr>
            </w:pPr>
            <w:r w:rsidRPr="00A7697D">
              <w:rPr>
                <w:rFonts w:ascii="Arial" w:hAnsi="Arial" w:cs="Arial"/>
                <w:szCs w:val="22"/>
                <w:lang w:val="en-GB"/>
              </w:rPr>
              <w:t xml:space="preserve">Including the sum of the first </w:t>
            </w:r>
            <w:r w:rsidRPr="00A7697D">
              <w:rPr>
                <w:i/>
                <w:sz w:val="24"/>
                <w:szCs w:val="24"/>
                <w:lang w:val="en-GB"/>
              </w:rPr>
              <w:t>n</w:t>
            </w:r>
            <w:r w:rsidRPr="00A7697D">
              <w:rPr>
                <w:rFonts w:ascii="Arial" w:hAnsi="Arial" w:cs="Arial"/>
                <w:szCs w:val="22"/>
                <w:lang w:val="en-GB"/>
              </w:rPr>
              <w:t xml:space="preserve"> natural numbers.</w:t>
            </w:r>
          </w:p>
          <w:p w:rsidR="00971E44" w:rsidRPr="00A7697D" w:rsidRDefault="00971E44" w:rsidP="009E391F">
            <w:pPr>
              <w:pStyle w:val="GCETabletxt"/>
              <w:spacing w:before="20" w:after="20" w:line="240" w:lineRule="auto"/>
              <w:ind w:left="113"/>
              <w:rPr>
                <w:rFonts w:ascii="Arial" w:hAnsi="Arial" w:cs="Arial"/>
                <w:szCs w:val="22"/>
                <w:lang w:val="en-GB"/>
              </w:rPr>
            </w:pPr>
            <w:r w:rsidRPr="00A7697D">
              <w:rPr>
                <w:rFonts w:ascii="Arial" w:hAnsi="Arial" w:cs="Arial"/>
                <w:szCs w:val="22"/>
                <w:u w:val="single"/>
                <w:lang w:val="en-GB"/>
              </w:rPr>
              <w:t>Notation</w:t>
            </w:r>
          </w:p>
          <w:p w:rsidR="00971E44" w:rsidRPr="00A7697D" w:rsidRDefault="00971E44" w:rsidP="009E391F">
            <w:pPr>
              <w:pStyle w:val="GCETabletxt"/>
              <w:spacing w:before="20" w:after="20" w:line="240" w:lineRule="auto"/>
              <w:ind w:left="113"/>
              <w:rPr>
                <w:rFonts w:ascii="Arial" w:hAnsi="Arial" w:cs="Arial"/>
                <w:sz w:val="24"/>
                <w:szCs w:val="24"/>
                <w:lang w:val="en-GB"/>
              </w:rPr>
            </w:pPr>
            <w:proofErr w:type="spellStart"/>
            <w:r w:rsidRPr="00A7697D">
              <w:rPr>
                <w:i/>
                <w:sz w:val="24"/>
                <w:szCs w:val="24"/>
                <w:lang w:val="en-GB"/>
              </w:rPr>
              <w:t>S</w:t>
            </w:r>
            <w:r w:rsidRPr="00A7697D">
              <w:rPr>
                <w:i/>
                <w:sz w:val="24"/>
                <w:szCs w:val="24"/>
                <w:vertAlign w:val="subscript"/>
                <w:lang w:val="en-GB"/>
              </w:rPr>
              <w:t>n</w:t>
            </w:r>
            <w:proofErr w:type="spellEnd"/>
          </w:p>
        </w:tc>
        <w:tc>
          <w:tcPr>
            <w:tcW w:w="2268" w:type="dxa"/>
          </w:tcPr>
          <w:p w:rsidR="00971E44" w:rsidRPr="00A7697D" w:rsidRDefault="00971E44" w:rsidP="00907717">
            <w:pPr>
              <w:pStyle w:val="GCETabletxt"/>
              <w:spacing w:before="40" w:after="40" w:line="240" w:lineRule="atLeast"/>
              <w:rPr>
                <w:rFonts w:ascii="Arial" w:hAnsi="Arial" w:cs="Arial"/>
                <w:szCs w:val="22"/>
                <w:lang w:val="en-GB"/>
              </w:rPr>
            </w:pPr>
            <w:r w:rsidRPr="00A7697D">
              <w:rPr>
                <w:rFonts w:ascii="Arial" w:hAnsi="Arial" w:cs="Arial"/>
                <w:szCs w:val="22"/>
                <w:lang w:val="en-GB"/>
              </w:rPr>
              <w:t>C2s8</w:t>
            </w:r>
          </w:p>
        </w:tc>
        <w:tc>
          <w:tcPr>
            <w:tcW w:w="4537" w:type="dxa"/>
          </w:tcPr>
          <w:p w:rsidR="00971E44" w:rsidRPr="00A7697D" w:rsidRDefault="00971E44" w:rsidP="00907717">
            <w:pPr>
              <w:pStyle w:val="GCETabletxt"/>
              <w:spacing w:before="40" w:after="40" w:line="240" w:lineRule="atLeast"/>
              <w:rPr>
                <w:rFonts w:ascii="Arial" w:hAnsi="Arial" w:cs="Arial"/>
                <w:szCs w:val="22"/>
                <w:lang w:val="en-GB"/>
              </w:rPr>
            </w:pPr>
          </w:p>
        </w:tc>
      </w:tr>
      <w:tr w:rsidR="00971E44" w:rsidRPr="00A7697D" w:rsidTr="00971E44">
        <w:trPr>
          <w:cantSplit/>
        </w:trPr>
        <w:tc>
          <w:tcPr>
            <w:tcW w:w="1701" w:type="dxa"/>
          </w:tcPr>
          <w:p w:rsidR="00971E44" w:rsidRPr="009E391F" w:rsidRDefault="00971E44" w:rsidP="00907717">
            <w:pPr>
              <w:spacing w:before="80" w:after="80"/>
              <w:ind w:right="-20"/>
              <w:jc w:val="center"/>
              <w:rPr>
                <w:rFonts w:eastAsia="Arial"/>
                <w:color w:val="6E0118"/>
              </w:rPr>
            </w:pPr>
            <w:r w:rsidRPr="009E391F">
              <w:rPr>
                <w:rFonts w:cs="Arial"/>
                <w:color w:val="6E0118"/>
              </w:rPr>
              <w:lastRenderedPageBreak/>
              <w:br w:type="page"/>
            </w:r>
            <w:r w:rsidRPr="009E391F">
              <w:rPr>
                <w:rFonts w:cs="Arial"/>
                <w:b/>
                <w:color w:val="6E0118"/>
              </w:rPr>
              <w:t>Spec. Content</w:t>
            </w:r>
          </w:p>
        </w:tc>
        <w:tc>
          <w:tcPr>
            <w:tcW w:w="680" w:type="dxa"/>
          </w:tcPr>
          <w:p w:rsidR="00971E44" w:rsidRPr="009E391F" w:rsidRDefault="00971E44" w:rsidP="00907717">
            <w:pPr>
              <w:spacing w:before="80" w:after="80"/>
              <w:ind w:right="-20"/>
              <w:jc w:val="center"/>
              <w:rPr>
                <w:rFonts w:eastAsia="Arial"/>
                <w:color w:val="6E0118"/>
              </w:rPr>
            </w:pPr>
            <w:r w:rsidRPr="009E391F">
              <w:rPr>
                <w:rFonts w:eastAsia="Arial"/>
                <w:b/>
                <w:bCs/>
                <w:color w:val="6E0118"/>
                <w:spacing w:val="-1"/>
              </w:rPr>
              <w:t>R</w:t>
            </w:r>
            <w:r w:rsidRPr="009E391F">
              <w:rPr>
                <w:rFonts w:eastAsia="Arial"/>
                <w:b/>
                <w:bCs/>
                <w:color w:val="6E0118"/>
              </w:rPr>
              <w:t>e</w:t>
            </w:r>
            <w:r w:rsidRPr="009E391F">
              <w:rPr>
                <w:rFonts w:eastAsia="Arial"/>
                <w:b/>
                <w:bCs/>
                <w:color w:val="6E0118"/>
                <w:spacing w:val="1"/>
              </w:rPr>
              <w:t>f</w:t>
            </w:r>
            <w:r w:rsidRPr="009E391F">
              <w:rPr>
                <w:rFonts w:eastAsia="Arial"/>
                <w:b/>
                <w:bCs/>
                <w:color w:val="6E0118"/>
              </w:rPr>
              <w:t>.</w:t>
            </w:r>
          </w:p>
        </w:tc>
        <w:tc>
          <w:tcPr>
            <w:tcW w:w="5671" w:type="dxa"/>
          </w:tcPr>
          <w:p w:rsidR="00971E44" w:rsidRPr="009E391F" w:rsidRDefault="00971E44" w:rsidP="00907717">
            <w:pPr>
              <w:spacing w:before="80" w:after="80"/>
              <w:ind w:right="-20"/>
              <w:jc w:val="center"/>
              <w:rPr>
                <w:rFonts w:eastAsia="Arial"/>
                <w:color w:val="6E0118"/>
              </w:rPr>
            </w:pPr>
            <w:r w:rsidRPr="009E391F">
              <w:rPr>
                <w:rFonts w:eastAsia="Arial"/>
                <w:b/>
                <w:bCs/>
                <w:color w:val="6E0118"/>
                <w:spacing w:val="-1"/>
              </w:rPr>
              <w:t>Learning outcomes, Notes, Notation, Exclusions</w:t>
            </w:r>
          </w:p>
        </w:tc>
        <w:tc>
          <w:tcPr>
            <w:tcW w:w="2268" w:type="dxa"/>
          </w:tcPr>
          <w:p w:rsidR="00971E44" w:rsidRPr="009E391F" w:rsidRDefault="00971E44" w:rsidP="00907717">
            <w:pPr>
              <w:spacing w:before="80" w:after="80"/>
              <w:ind w:right="-20"/>
              <w:jc w:val="center"/>
              <w:rPr>
                <w:b/>
                <w:color w:val="6E0118"/>
                <w:spacing w:val="2"/>
              </w:rPr>
            </w:pPr>
            <w:r w:rsidRPr="009E391F">
              <w:rPr>
                <w:b/>
                <w:color w:val="6E0118"/>
                <w:spacing w:val="2"/>
              </w:rPr>
              <w:t xml:space="preserve">Legacy Unit </w:t>
            </w:r>
            <w:r w:rsidR="005D36B9">
              <w:rPr>
                <w:b/>
                <w:color w:val="6E0118"/>
                <w:spacing w:val="2"/>
              </w:rPr>
              <w:t>and Ref.</w:t>
            </w:r>
          </w:p>
        </w:tc>
        <w:tc>
          <w:tcPr>
            <w:tcW w:w="4537" w:type="dxa"/>
          </w:tcPr>
          <w:p w:rsidR="00971E44" w:rsidRPr="009E391F" w:rsidRDefault="00971E44" w:rsidP="00907717">
            <w:pPr>
              <w:spacing w:before="80" w:after="80"/>
              <w:ind w:right="-20"/>
              <w:jc w:val="center"/>
              <w:rPr>
                <w:b/>
                <w:color w:val="6E0118"/>
                <w:spacing w:val="2"/>
              </w:rPr>
            </w:pPr>
            <w:r w:rsidRPr="009E391F">
              <w:rPr>
                <w:b/>
                <w:color w:val="6E0118"/>
                <w:spacing w:val="2"/>
              </w:rPr>
              <w:t>Notes</w:t>
            </w:r>
          </w:p>
        </w:tc>
      </w:tr>
      <w:tr w:rsidR="00971E44" w:rsidRPr="00835500" w:rsidTr="00971E44">
        <w:trPr>
          <w:cantSplit/>
        </w:trPr>
        <w:tc>
          <w:tcPr>
            <w:tcW w:w="1701" w:type="dxa"/>
            <w:vMerge w:val="restart"/>
            <w:shd w:val="clear" w:color="auto" w:fill="D9D9D9" w:themeFill="background1" w:themeFillShade="D9"/>
          </w:tcPr>
          <w:p w:rsidR="00971E44" w:rsidRPr="00A7697D" w:rsidRDefault="00971E44" w:rsidP="00907717">
            <w:pPr>
              <w:spacing w:before="80" w:after="80"/>
              <w:ind w:left="52" w:right="91"/>
              <w:rPr>
                <w:spacing w:val="-1"/>
              </w:rPr>
            </w:pPr>
            <w:r w:rsidRPr="00A7697D">
              <w:rPr>
                <w:spacing w:val="-1"/>
              </w:rPr>
              <w:t>Geometric series</w:t>
            </w:r>
          </w:p>
        </w:tc>
        <w:tc>
          <w:tcPr>
            <w:tcW w:w="680" w:type="dxa"/>
            <w:shd w:val="clear" w:color="auto" w:fill="D9D9D9" w:themeFill="background1" w:themeFillShade="D9"/>
          </w:tcPr>
          <w:p w:rsidR="00971E44" w:rsidRPr="00A7697D" w:rsidRDefault="00971E44" w:rsidP="00907717">
            <w:pPr>
              <w:spacing w:before="80" w:after="80"/>
              <w:ind w:right="33"/>
              <w:jc w:val="right"/>
            </w:pPr>
            <w:r>
              <w:t>M</w:t>
            </w:r>
            <w:r w:rsidRPr="00A7697D">
              <w:t>s14</w:t>
            </w:r>
          </w:p>
        </w:tc>
        <w:tc>
          <w:tcPr>
            <w:tcW w:w="5671" w:type="dxa"/>
            <w:shd w:val="clear" w:color="auto" w:fill="D9D9D9" w:themeFill="background1" w:themeFillShade="D9"/>
          </w:tcPr>
          <w:p w:rsidR="00971E44" w:rsidRPr="00A7697D" w:rsidRDefault="00971E44" w:rsidP="00907717">
            <w:pPr>
              <w:pStyle w:val="GCETabletxt"/>
              <w:spacing w:before="40" w:after="40" w:line="240" w:lineRule="auto"/>
              <w:ind w:left="113"/>
              <w:rPr>
                <w:rFonts w:ascii="Arial" w:hAnsi="Arial" w:cs="Arial"/>
                <w:szCs w:val="22"/>
                <w:lang w:val="en-GB"/>
              </w:rPr>
            </w:pPr>
            <w:r w:rsidRPr="00A7697D">
              <w:rPr>
                <w:rFonts w:ascii="Arial" w:hAnsi="Arial" w:cs="Arial"/>
                <w:szCs w:val="22"/>
                <w:lang w:val="en-GB"/>
              </w:rPr>
              <w:t>Understand and use geometric sequences and series.</w:t>
            </w:r>
          </w:p>
          <w:p w:rsidR="00971E44" w:rsidRPr="00A7697D" w:rsidRDefault="00971E44" w:rsidP="00907717">
            <w:pPr>
              <w:pStyle w:val="GCETabletxt"/>
              <w:spacing w:before="40" w:after="40" w:line="240" w:lineRule="auto"/>
              <w:ind w:left="113"/>
              <w:rPr>
                <w:rFonts w:ascii="Arial" w:hAnsi="Arial" w:cs="Arial"/>
                <w:szCs w:val="22"/>
                <w:lang w:val="en-GB"/>
              </w:rPr>
            </w:pPr>
            <w:r w:rsidRPr="00A7697D">
              <w:rPr>
                <w:rFonts w:ascii="Arial" w:hAnsi="Arial" w:cs="Arial"/>
                <w:szCs w:val="22"/>
                <w:u w:val="single"/>
                <w:lang w:val="en-GB"/>
              </w:rPr>
              <w:t>Notes</w:t>
            </w:r>
          </w:p>
          <w:p w:rsidR="00971E44" w:rsidRPr="00A7697D" w:rsidRDefault="00971E44" w:rsidP="00907717">
            <w:pPr>
              <w:pStyle w:val="GCETabletxt"/>
              <w:spacing w:before="40" w:after="40" w:line="240" w:lineRule="auto"/>
              <w:ind w:left="113"/>
              <w:rPr>
                <w:rFonts w:ascii="Arial" w:hAnsi="Arial" w:cs="Arial"/>
                <w:szCs w:val="22"/>
                <w:lang w:val="en-GB"/>
              </w:rPr>
            </w:pPr>
            <w:r w:rsidRPr="00A7697D">
              <w:rPr>
                <w:rFonts w:ascii="Arial" w:hAnsi="Arial" w:cs="Arial"/>
                <w:szCs w:val="22"/>
                <w:lang w:val="en-GB"/>
              </w:rPr>
              <w:t>The term geometric progression (GP) may also be used for a geometric sequence.</w:t>
            </w:r>
          </w:p>
          <w:p w:rsidR="00971E44" w:rsidRPr="00A7697D" w:rsidRDefault="00971E44" w:rsidP="00907717">
            <w:pPr>
              <w:pStyle w:val="GCETabletxt"/>
              <w:spacing w:before="40" w:after="40" w:line="240" w:lineRule="auto"/>
              <w:ind w:left="113"/>
              <w:rPr>
                <w:rFonts w:ascii="Arial" w:hAnsi="Arial" w:cs="Arial"/>
                <w:szCs w:val="22"/>
                <w:lang w:val="en-GB"/>
              </w:rPr>
            </w:pPr>
            <w:r w:rsidRPr="00A7697D">
              <w:rPr>
                <w:rFonts w:ascii="Arial" w:hAnsi="Arial" w:cs="Arial"/>
                <w:szCs w:val="22"/>
                <w:u w:val="single"/>
                <w:lang w:val="en-GB"/>
              </w:rPr>
              <w:t>Notation</w:t>
            </w:r>
          </w:p>
          <w:p w:rsidR="00971E44" w:rsidRPr="00A7697D" w:rsidRDefault="00971E44" w:rsidP="00907717">
            <w:pPr>
              <w:pStyle w:val="GCETabletxt"/>
              <w:spacing w:before="40" w:after="40" w:line="240" w:lineRule="auto"/>
              <w:ind w:left="113"/>
              <w:rPr>
                <w:rFonts w:ascii="Arial" w:hAnsi="Arial" w:cs="Arial"/>
                <w:szCs w:val="22"/>
                <w:lang w:val="en-GB"/>
              </w:rPr>
            </w:pPr>
            <w:r w:rsidRPr="00A7697D">
              <w:rPr>
                <w:rFonts w:ascii="Arial" w:hAnsi="Arial" w:cs="Arial"/>
                <w:szCs w:val="22"/>
                <w:lang w:val="en-GB"/>
              </w:rPr>
              <w:t xml:space="preserve">First term, </w:t>
            </w:r>
            <w:r w:rsidRPr="00A7697D">
              <w:rPr>
                <w:i/>
                <w:sz w:val="24"/>
                <w:szCs w:val="24"/>
                <w:lang w:val="en-GB"/>
              </w:rPr>
              <w:t>a</w:t>
            </w:r>
            <w:r w:rsidRPr="00A7697D">
              <w:rPr>
                <w:rFonts w:ascii="Arial" w:hAnsi="Arial" w:cs="Arial"/>
                <w:i/>
                <w:szCs w:val="22"/>
                <w:lang w:val="en-GB"/>
              </w:rPr>
              <w:br/>
            </w:r>
            <w:r w:rsidRPr="00A7697D">
              <w:rPr>
                <w:rFonts w:ascii="Arial" w:hAnsi="Arial" w:cs="Arial"/>
                <w:szCs w:val="22"/>
                <w:lang w:val="en-GB"/>
              </w:rPr>
              <w:t xml:space="preserve">Common ratio, </w:t>
            </w:r>
            <w:r w:rsidRPr="00A7697D">
              <w:rPr>
                <w:i/>
                <w:sz w:val="24"/>
                <w:szCs w:val="24"/>
                <w:lang w:val="en-GB"/>
              </w:rPr>
              <w:t>r</w:t>
            </w:r>
            <w:r w:rsidRPr="00D41F4F">
              <w:rPr>
                <w:i/>
                <w:szCs w:val="22"/>
                <w:lang w:val="en-GB"/>
              </w:rPr>
              <w:t>.</w:t>
            </w:r>
          </w:p>
        </w:tc>
        <w:tc>
          <w:tcPr>
            <w:tcW w:w="2268" w:type="dxa"/>
          </w:tcPr>
          <w:p w:rsidR="00971E44" w:rsidRPr="00A7697D" w:rsidRDefault="00971E44" w:rsidP="00907717">
            <w:pPr>
              <w:pStyle w:val="GCETabletxt"/>
              <w:spacing w:before="40" w:after="40" w:line="240" w:lineRule="atLeast"/>
              <w:rPr>
                <w:rFonts w:ascii="Arial" w:hAnsi="Arial" w:cs="Arial"/>
                <w:szCs w:val="22"/>
                <w:lang w:val="en-GB"/>
              </w:rPr>
            </w:pPr>
            <w:r w:rsidRPr="00A7697D">
              <w:rPr>
                <w:rFonts w:ascii="Arial" w:hAnsi="Arial" w:cs="Arial"/>
                <w:szCs w:val="22"/>
                <w:lang w:val="en-GB"/>
              </w:rPr>
              <w:t>C2s9</w:t>
            </w:r>
          </w:p>
        </w:tc>
        <w:tc>
          <w:tcPr>
            <w:tcW w:w="4537" w:type="dxa"/>
          </w:tcPr>
          <w:p w:rsidR="00971E44" w:rsidRPr="00A7697D" w:rsidRDefault="00971E44" w:rsidP="00907717">
            <w:pPr>
              <w:pStyle w:val="GCETabletxt"/>
              <w:spacing w:before="40" w:after="40" w:line="240" w:lineRule="atLeast"/>
              <w:rPr>
                <w:rFonts w:ascii="Arial" w:hAnsi="Arial" w:cs="Arial"/>
                <w:szCs w:val="22"/>
                <w:lang w:val="en-GB"/>
              </w:rPr>
            </w:pPr>
          </w:p>
        </w:tc>
      </w:tr>
      <w:tr w:rsidR="00971E44" w:rsidRPr="00835500" w:rsidTr="00971E44">
        <w:trPr>
          <w:cantSplit/>
        </w:trPr>
        <w:tc>
          <w:tcPr>
            <w:tcW w:w="1701" w:type="dxa"/>
            <w:vMerge/>
            <w:shd w:val="clear" w:color="auto" w:fill="D9D9D9" w:themeFill="background1" w:themeFillShade="D9"/>
          </w:tcPr>
          <w:p w:rsidR="00971E44" w:rsidRPr="00835500" w:rsidRDefault="00971E44" w:rsidP="00907717">
            <w:pPr>
              <w:spacing w:before="80" w:after="80"/>
              <w:ind w:left="52" w:right="91"/>
              <w:rPr>
                <w:spacing w:val="-1"/>
                <w:sz w:val="20"/>
                <w:szCs w:val="20"/>
              </w:rPr>
            </w:pPr>
          </w:p>
        </w:tc>
        <w:tc>
          <w:tcPr>
            <w:tcW w:w="680" w:type="dxa"/>
            <w:shd w:val="clear" w:color="auto" w:fill="D9D9D9" w:themeFill="background1" w:themeFillShade="D9"/>
          </w:tcPr>
          <w:p w:rsidR="00971E44" w:rsidRPr="00A7697D" w:rsidRDefault="00971E44" w:rsidP="00907717">
            <w:pPr>
              <w:spacing w:before="80" w:after="80"/>
              <w:ind w:right="33"/>
              <w:jc w:val="right"/>
            </w:pPr>
            <w:r w:rsidRPr="00A7697D">
              <w:t>s15</w:t>
            </w:r>
          </w:p>
        </w:tc>
        <w:tc>
          <w:tcPr>
            <w:tcW w:w="5671" w:type="dxa"/>
            <w:shd w:val="clear" w:color="auto" w:fill="D9D9D9" w:themeFill="background1" w:themeFillShade="D9"/>
          </w:tcPr>
          <w:p w:rsidR="00971E44" w:rsidRPr="00A7697D" w:rsidRDefault="00971E44" w:rsidP="00907717">
            <w:pPr>
              <w:pStyle w:val="GCETabletxt"/>
              <w:spacing w:before="40" w:after="40" w:line="240" w:lineRule="auto"/>
              <w:ind w:left="113"/>
              <w:rPr>
                <w:rFonts w:ascii="Arial" w:hAnsi="Arial" w:cs="Arial"/>
                <w:szCs w:val="22"/>
                <w:lang w:val="en-GB"/>
              </w:rPr>
            </w:pPr>
            <w:r w:rsidRPr="00A7697D">
              <w:rPr>
                <w:rFonts w:ascii="Arial" w:hAnsi="Arial" w:cs="Arial"/>
                <w:szCs w:val="22"/>
                <w:lang w:val="en-GB"/>
              </w:rPr>
              <w:t>Be able to use the standard formulae associated with geometric sequences and series.</w:t>
            </w:r>
          </w:p>
          <w:p w:rsidR="00971E44" w:rsidRPr="00A7697D" w:rsidRDefault="00971E44" w:rsidP="00907717">
            <w:pPr>
              <w:pStyle w:val="GCETabletxt"/>
              <w:spacing w:before="40" w:after="40" w:line="240" w:lineRule="auto"/>
              <w:ind w:left="113"/>
              <w:rPr>
                <w:rFonts w:ascii="Arial" w:hAnsi="Arial" w:cs="Arial"/>
                <w:szCs w:val="22"/>
                <w:u w:val="single"/>
                <w:lang w:val="en-GB"/>
              </w:rPr>
            </w:pPr>
            <w:r w:rsidRPr="00A7697D">
              <w:rPr>
                <w:rFonts w:ascii="Arial" w:hAnsi="Arial" w:cs="Arial"/>
                <w:szCs w:val="22"/>
                <w:u w:val="single"/>
                <w:lang w:val="en-GB"/>
              </w:rPr>
              <w:t>Notes</w:t>
            </w:r>
          </w:p>
          <w:p w:rsidR="00971E44" w:rsidRPr="00A7697D" w:rsidRDefault="00971E44" w:rsidP="00907717">
            <w:pPr>
              <w:pStyle w:val="GCETabletxt"/>
              <w:spacing w:before="40" w:after="40" w:line="240" w:lineRule="auto"/>
              <w:ind w:left="113"/>
              <w:rPr>
                <w:rFonts w:ascii="Arial" w:hAnsi="Arial" w:cs="Arial"/>
                <w:szCs w:val="22"/>
                <w:lang w:val="en-GB"/>
              </w:rPr>
            </w:pPr>
            <w:r w:rsidRPr="00A7697D">
              <w:rPr>
                <w:rFonts w:ascii="Arial" w:hAnsi="Arial" w:cs="Arial"/>
                <w:szCs w:val="22"/>
                <w:lang w:val="en-GB"/>
              </w:rPr>
              <w:t xml:space="preserve">The </w:t>
            </w:r>
            <w:r w:rsidRPr="00A7697D">
              <w:rPr>
                <w:i/>
                <w:sz w:val="24"/>
                <w:szCs w:val="24"/>
                <w:lang w:val="en-GB"/>
              </w:rPr>
              <w:t>n</w:t>
            </w:r>
            <w:r w:rsidRPr="00A7697D">
              <w:rPr>
                <w:sz w:val="24"/>
                <w:szCs w:val="24"/>
                <w:lang w:val="en-GB"/>
              </w:rPr>
              <w:t>th</w:t>
            </w:r>
            <w:r w:rsidRPr="00A7697D">
              <w:rPr>
                <w:rFonts w:ascii="Arial" w:hAnsi="Arial" w:cs="Arial"/>
                <w:szCs w:val="22"/>
                <w:lang w:val="en-GB"/>
              </w:rPr>
              <w:t xml:space="preserve"> term, the sum to </w:t>
            </w:r>
            <w:r w:rsidRPr="00A7697D">
              <w:rPr>
                <w:i/>
                <w:sz w:val="24"/>
                <w:szCs w:val="24"/>
                <w:lang w:val="en-GB"/>
              </w:rPr>
              <w:t>n</w:t>
            </w:r>
            <w:r w:rsidRPr="00A7697D">
              <w:rPr>
                <w:rFonts w:ascii="Arial" w:hAnsi="Arial" w:cs="Arial"/>
                <w:szCs w:val="22"/>
                <w:lang w:val="en-GB"/>
              </w:rPr>
              <w:t xml:space="preserve"> terms.</w:t>
            </w:r>
          </w:p>
          <w:p w:rsidR="00971E44" w:rsidRPr="00A7697D" w:rsidRDefault="00971E44" w:rsidP="00907717">
            <w:pPr>
              <w:pStyle w:val="GCETabletxt"/>
              <w:spacing w:before="40" w:after="40" w:line="240" w:lineRule="auto"/>
              <w:ind w:left="113"/>
              <w:rPr>
                <w:rFonts w:ascii="Arial" w:hAnsi="Arial" w:cs="Arial"/>
                <w:szCs w:val="22"/>
                <w:lang w:val="en-GB"/>
              </w:rPr>
            </w:pPr>
            <w:r w:rsidRPr="00A7697D">
              <w:rPr>
                <w:rFonts w:ascii="Arial" w:hAnsi="Arial" w:cs="Arial"/>
                <w:szCs w:val="22"/>
                <w:u w:val="single"/>
                <w:lang w:val="en-GB"/>
              </w:rPr>
              <w:t>Notation</w:t>
            </w:r>
          </w:p>
          <w:p w:rsidR="00971E44" w:rsidRPr="00A7697D" w:rsidRDefault="00971E44" w:rsidP="00907717">
            <w:pPr>
              <w:pStyle w:val="GCETabletxt"/>
              <w:spacing w:before="40" w:after="40" w:line="240" w:lineRule="auto"/>
              <w:ind w:left="113"/>
              <w:rPr>
                <w:rFonts w:ascii="Arial" w:hAnsi="Arial" w:cs="Arial"/>
                <w:sz w:val="24"/>
                <w:szCs w:val="24"/>
                <w:lang w:val="en-GB"/>
              </w:rPr>
            </w:pPr>
            <w:proofErr w:type="spellStart"/>
            <w:r w:rsidRPr="00A7697D">
              <w:rPr>
                <w:i/>
                <w:sz w:val="24"/>
                <w:szCs w:val="24"/>
                <w:lang w:val="en-GB"/>
              </w:rPr>
              <w:t>S</w:t>
            </w:r>
            <w:r w:rsidRPr="00A7697D">
              <w:rPr>
                <w:i/>
                <w:sz w:val="24"/>
                <w:szCs w:val="24"/>
                <w:vertAlign w:val="subscript"/>
                <w:lang w:val="en-GB"/>
              </w:rPr>
              <w:t>n</w:t>
            </w:r>
            <w:proofErr w:type="spellEnd"/>
          </w:p>
        </w:tc>
        <w:tc>
          <w:tcPr>
            <w:tcW w:w="2268" w:type="dxa"/>
          </w:tcPr>
          <w:p w:rsidR="00971E44" w:rsidRPr="00A7697D" w:rsidRDefault="00971E44" w:rsidP="00907717">
            <w:pPr>
              <w:pStyle w:val="GCETabletxt"/>
              <w:spacing w:before="40" w:after="40" w:line="240" w:lineRule="atLeast"/>
              <w:rPr>
                <w:rFonts w:ascii="Arial" w:hAnsi="Arial" w:cs="Arial"/>
                <w:szCs w:val="22"/>
                <w:lang w:val="en-GB"/>
              </w:rPr>
            </w:pPr>
            <w:r w:rsidRPr="00A7697D">
              <w:rPr>
                <w:rFonts w:ascii="Arial" w:hAnsi="Arial" w:cs="Arial"/>
                <w:szCs w:val="22"/>
                <w:lang w:val="en-GB"/>
              </w:rPr>
              <w:t>C2s10</w:t>
            </w:r>
          </w:p>
        </w:tc>
        <w:tc>
          <w:tcPr>
            <w:tcW w:w="4537" w:type="dxa"/>
          </w:tcPr>
          <w:p w:rsidR="00971E44" w:rsidRPr="00A7697D" w:rsidRDefault="00971E44" w:rsidP="00907717">
            <w:pPr>
              <w:pStyle w:val="GCETabletxt"/>
              <w:spacing w:before="40" w:after="40" w:line="240" w:lineRule="atLeast"/>
              <w:rPr>
                <w:rFonts w:ascii="Arial" w:hAnsi="Arial" w:cs="Arial"/>
                <w:szCs w:val="22"/>
                <w:lang w:val="en-GB"/>
              </w:rPr>
            </w:pPr>
          </w:p>
        </w:tc>
      </w:tr>
      <w:tr w:rsidR="00971E44" w:rsidRPr="00835500" w:rsidTr="00971E44">
        <w:trPr>
          <w:cantSplit/>
        </w:trPr>
        <w:tc>
          <w:tcPr>
            <w:tcW w:w="1701" w:type="dxa"/>
            <w:vMerge/>
            <w:shd w:val="clear" w:color="auto" w:fill="D9D9D9" w:themeFill="background1" w:themeFillShade="D9"/>
          </w:tcPr>
          <w:p w:rsidR="00971E44" w:rsidRPr="00835500" w:rsidRDefault="00971E44" w:rsidP="00907717">
            <w:pPr>
              <w:spacing w:before="80" w:after="80"/>
              <w:ind w:left="52" w:right="91"/>
              <w:rPr>
                <w:spacing w:val="-1"/>
                <w:sz w:val="20"/>
                <w:szCs w:val="20"/>
              </w:rPr>
            </w:pPr>
          </w:p>
        </w:tc>
        <w:tc>
          <w:tcPr>
            <w:tcW w:w="680" w:type="dxa"/>
            <w:shd w:val="clear" w:color="auto" w:fill="D9D9D9" w:themeFill="background1" w:themeFillShade="D9"/>
          </w:tcPr>
          <w:p w:rsidR="00971E44" w:rsidRPr="00E74589" w:rsidRDefault="00971E44" w:rsidP="00907717">
            <w:pPr>
              <w:spacing w:before="80" w:after="80"/>
              <w:ind w:right="33"/>
              <w:jc w:val="right"/>
            </w:pPr>
            <w:r w:rsidRPr="00E74589">
              <w:t>s16</w:t>
            </w:r>
          </w:p>
        </w:tc>
        <w:tc>
          <w:tcPr>
            <w:tcW w:w="5671" w:type="dxa"/>
            <w:shd w:val="clear" w:color="auto" w:fill="D9D9D9" w:themeFill="background1" w:themeFillShade="D9"/>
          </w:tcPr>
          <w:p w:rsidR="00971E44" w:rsidRPr="00E74589" w:rsidRDefault="00971E44" w:rsidP="00907717">
            <w:pPr>
              <w:pStyle w:val="GCETabletxt"/>
              <w:spacing w:before="40" w:after="40" w:line="240" w:lineRule="auto"/>
              <w:ind w:left="113"/>
              <w:rPr>
                <w:rFonts w:ascii="Arial" w:hAnsi="Arial" w:cs="Arial"/>
                <w:szCs w:val="22"/>
                <w:lang w:val="en-GB"/>
              </w:rPr>
            </w:pPr>
            <w:r w:rsidRPr="00E74589">
              <w:rPr>
                <w:rFonts w:ascii="Arial" w:hAnsi="Arial" w:cs="Arial"/>
                <w:szCs w:val="22"/>
                <w:lang w:val="en-GB"/>
              </w:rPr>
              <w:t>Know the condition for a geometric series to be convergent and be able to find its sum to infinity.</w:t>
            </w:r>
          </w:p>
          <w:p w:rsidR="00971E44" w:rsidRPr="00E74589" w:rsidRDefault="00971E44" w:rsidP="00907717">
            <w:pPr>
              <w:pStyle w:val="GCETabletxt"/>
              <w:spacing w:before="40" w:after="40" w:line="240" w:lineRule="auto"/>
              <w:ind w:left="113"/>
              <w:rPr>
                <w:rFonts w:ascii="Arial" w:hAnsi="Arial" w:cs="Arial"/>
                <w:szCs w:val="22"/>
                <w:lang w:val="en-GB"/>
              </w:rPr>
            </w:pPr>
            <w:r w:rsidRPr="00E74589">
              <w:rPr>
                <w:rFonts w:ascii="Arial" w:hAnsi="Arial" w:cs="Arial"/>
                <w:szCs w:val="22"/>
                <w:u w:val="single"/>
                <w:lang w:val="en-GB"/>
              </w:rPr>
              <w:t>Notation</w:t>
            </w:r>
          </w:p>
          <w:p w:rsidR="00971E44" w:rsidRPr="00E74589" w:rsidRDefault="00971E44" w:rsidP="00907717">
            <w:pPr>
              <w:pStyle w:val="GCETabletxt"/>
              <w:spacing w:before="40" w:after="40" w:line="240" w:lineRule="auto"/>
              <w:ind w:left="113"/>
              <w:rPr>
                <w:rFonts w:ascii="Arial" w:hAnsi="Arial" w:cs="Arial"/>
                <w:szCs w:val="22"/>
                <w:lang w:val="en-GB"/>
              </w:rPr>
            </w:pPr>
            <w:r w:rsidRPr="00F12BB0">
              <w:rPr>
                <w:rFonts w:ascii="Arial" w:hAnsi="Arial" w:cs="Arial"/>
                <w:position w:val="-24"/>
                <w:szCs w:val="22"/>
                <w:lang w:val="en-GB"/>
              </w:rPr>
              <w:object w:dxaOrig="1680" w:dyaOrig="620">
                <v:shape id="_x0000_i1099" type="#_x0000_t75" style="width:84pt;height:31.5pt" o:ole="">
                  <v:imagedata r:id="rId158" o:title=""/>
                </v:shape>
                <o:OLEObject Type="Embed" ProgID="Equation.DSMT4" ShapeID="_x0000_i1099" DrawAspect="Content" ObjectID="_1562997345" r:id="rId159"/>
              </w:object>
            </w:r>
          </w:p>
        </w:tc>
        <w:tc>
          <w:tcPr>
            <w:tcW w:w="2268" w:type="dxa"/>
          </w:tcPr>
          <w:p w:rsidR="00971E44" w:rsidRPr="00E74589" w:rsidRDefault="00971E44" w:rsidP="00907717">
            <w:pPr>
              <w:pStyle w:val="GCETabletxt"/>
              <w:spacing w:before="40" w:after="40" w:line="240" w:lineRule="atLeast"/>
              <w:rPr>
                <w:rFonts w:ascii="Arial" w:hAnsi="Arial" w:cs="Arial"/>
                <w:szCs w:val="22"/>
                <w:lang w:val="en-GB"/>
              </w:rPr>
            </w:pPr>
            <w:r w:rsidRPr="00E74589">
              <w:rPr>
                <w:rFonts w:ascii="Arial" w:hAnsi="Arial" w:cs="Arial"/>
                <w:szCs w:val="22"/>
                <w:lang w:val="en-GB"/>
              </w:rPr>
              <w:t>C2s11</w:t>
            </w:r>
          </w:p>
        </w:tc>
        <w:tc>
          <w:tcPr>
            <w:tcW w:w="4537" w:type="dxa"/>
          </w:tcPr>
          <w:p w:rsidR="00971E44" w:rsidRPr="00E74589" w:rsidRDefault="00971E44" w:rsidP="00907717">
            <w:pPr>
              <w:pStyle w:val="GCETabletxt"/>
              <w:spacing w:before="40" w:after="40" w:line="240" w:lineRule="atLeast"/>
              <w:rPr>
                <w:rFonts w:ascii="Arial" w:hAnsi="Arial" w:cs="Arial"/>
                <w:szCs w:val="22"/>
                <w:lang w:val="en-GB"/>
              </w:rPr>
            </w:pPr>
          </w:p>
        </w:tc>
      </w:tr>
      <w:tr w:rsidR="00971E44" w:rsidRPr="00835500" w:rsidTr="00971E44">
        <w:trPr>
          <w:cantSplit/>
        </w:trPr>
        <w:tc>
          <w:tcPr>
            <w:tcW w:w="1701" w:type="dxa"/>
            <w:shd w:val="clear" w:color="auto" w:fill="D9D9D9" w:themeFill="background1" w:themeFillShade="D9"/>
          </w:tcPr>
          <w:p w:rsidR="00971E44" w:rsidRPr="00233595" w:rsidRDefault="00971E44" w:rsidP="00907717">
            <w:pPr>
              <w:spacing w:before="80" w:after="80"/>
              <w:ind w:left="52" w:right="91"/>
              <w:rPr>
                <w:spacing w:val="-1"/>
              </w:rPr>
            </w:pPr>
            <w:r w:rsidRPr="00233595">
              <w:rPr>
                <w:spacing w:val="-1"/>
              </w:rPr>
              <w:t>Modelling</w:t>
            </w:r>
          </w:p>
        </w:tc>
        <w:tc>
          <w:tcPr>
            <w:tcW w:w="680" w:type="dxa"/>
            <w:shd w:val="clear" w:color="auto" w:fill="D9D9D9" w:themeFill="background1" w:themeFillShade="D9"/>
          </w:tcPr>
          <w:p w:rsidR="00971E44" w:rsidRPr="00E74589" w:rsidRDefault="00971E44" w:rsidP="00907717">
            <w:pPr>
              <w:spacing w:before="80" w:after="80"/>
              <w:ind w:right="33"/>
              <w:jc w:val="right"/>
            </w:pPr>
            <w:r w:rsidRPr="00E74589">
              <w:t>s17</w:t>
            </w:r>
          </w:p>
        </w:tc>
        <w:tc>
          <w:tcPr>
            <w:tcW w:w="5671" w:type="dxa"/>
            <w:shd w:val="clear" w:color="auto" w:fill="D9D9D9" w:themeFill="background1" w:themeFillShade="D9"/>
          </w:tcPr>
          <w:p w:rsidR="00971E44" w:rsidRPr="00E74589" w:rsidRDefault="00971E44" w:rsidP="00907717">
            <w:pPr>
              <w:pStyle w:val="GCETabletxt"/>
              <w:spacing w:before="40" w:after="40" w:line="240" w:lineRule="auto"/>
              <w:ind w:left="113"/>
              <w:rPr>
                <w:rFonts w:ascii="Arial" w:hAnsi="Arial" w:cs="Arial"/>
                <w:szCs w:val="22"/>
                <w:lang w:val="en-GB"/>
              </w:rPr>
            </w:pPr>
            <w:r w:rsidRPr="00E74589">
              <w:rPr>
                <w:rFonts w:ascii="Arial" w:hAnsi="Arial" w:cs="Arial"/>
                <w:szCs w:val="22"/>
                <w:lang w:val="en-GB"/>
              </w:rPr>
              <w:t>Be able to use sequences and series in modelling.</w:t>
            </w:r>
          </w:p>
        </w:tc>
        <w:tc>
          <w:tcPr>
            <w:tcW w:w="2268" w:type="dxa"/>
          </w:tcPr>
          <w:p w:rsidR="00971E44" w:rsidRPr="00E74589" w:rsidRDefault="00971E44" w:rsidP="00907717">
            <w:pPr>
              <w:pStyle w:val="GCETabletxt"/>
              <w:spacing w:before="40" w:after="40" w:line="240" w:lineRule="atLeast"/>
              <w:rPr>
                <w:rFonts w:ascii="Arial" w:hAnsi="Arial" w:cs="Arial"/>
                <w:szCs w:val="22"/>
                <w:lang w:val="en-GB"/>
              </w:rPr>
            </w:pPr>
            <w:r w:rsidRPr="00E74589">
              <w:rPr>
                <w:rFonts w:ascii="Arial" w:hAnsi="Arial" w:cs="Arial"/>
                <w:szCs w:val="22"/>
                <w:lang w:val="en-GB"/>
              </w:rPr>
              <w:t>C2s12</w:t>
            </w:r>
          </w:p>
        </w:tc>
        <w:tc>
          <w:tcPr>
            <w:tcW w:w="4537" w:type="dxa"/>
          </w:tcPr>
          <w:p w:rsidR="00971E44" w:rsidRPr="00E74589" w:rsidRDefault="00971E44" w:rsidP="00907717">
            <w:pPr>
              <w:pStyle w:val="GCETabletxt"/>
              <w:spacing w:before="40" w:after="40" w:line="240" w:lineRule="atLeast"/>
              <w:rPr>
                <w:rFonts w:ascii="Arial" w:hAnsi="Arial" w:cs="Arial"/>
                <w:szCs w:val="22"/>
                <w:lang w:val="en-GB"/>
              </w:rPr>
            </w:pPr>
            <w:r w:rsidRPr="00E74589">
              <w:rPr>
                <w:rFonts w:ascii="Arial" w:hAnsi="Arial" w:cs="Arial"/>
                <w:szCs w:val="22"/>
                <w:lang w:val="en-GB"/>
              </w:rPr>
              <w:t>The explicit link to modelling is new.</w:t>
            </w:r>
          </w:p>
        </w:tc>
      </w:tr>
    </w:tbl>
    <w:p w:rsidR="00A84AB0" w:rsidRDefault="00A84AB0">
      <w:pPr>
        <w:spacing w:after="0" w:line="240" w:lineRule="auto"/>
        <w:rPr>
          <w:lang w:eastAsia="en-GB"/>
        </w:rPr>
      </w:pPr>
      <w:r>
        <w:rPr>
          <w:lang w:eastAsia="en-GB"/>
        </w:rPr>
        <w:br w:type="page"/>
      </w:r>
    </w:p>
    <w:tbl>
      <w:tblPr>
        <w:tblW w:w="14857" w:type="dxa"/>
        <w:tblInd w:w="147" w:type="dxa"/>
        <w:tblBorders>
          <w:top w:val="single" w:sz="6" w:space="0" w:color="6E0118"/>
          <w:left w:val="single" w:sz="6" w:space="0" w:color="6E0118"/>
          <w:bottom w:val="single" w:sz="6" w:space="0" w:color="6E0118"/>
          <w:right w:val="single" w:sz="6" w:space="0" w:color="6E0118"/>
          <w:insideH w:val="single" w:sz="6" w:space="0" w:color="6E0118"/>
          <w:insideV w:val="single" w:sz="6" w:space="0" w:color="6E0118"/>
        </w:tblBorders>
        <w:tblLayout w:type="fixed"/>
        <w:tblCellMar>
          <w:left w:w="28" w:type="dxa"/>
          <w:right w:w="28" w:type="dxa"/>
        </w:tblCellMar>
        <w:tblLook w:val="01E0" w:firstRow="1" w:lastRow="1" w:firstColumn="1" w:lastColumn="1" w:noHBand="0" w:noVBand="0"/>
      </w:tblPr>
      <w:tblGrid>
        <w:gridCol w:w="1701"/>
        <w:gridCol w:w="680"/>
        <w:gridCol w:w="5671"/>
        <w:gridCol w:w="2268"/>
        <w:gridCol w:w="4537"/>
      </w:tblGrid>
      <w:tr w:rsidR="009E391F" w:rsidRPr="00835500" w:rsidTr="009E391F">
        <w:trPr>
          <w:cantSplit/>
        </w:trPr>
        <w:tc>
          <w:tcPr>
            <w:tcW w:w="1701" w:type="dxa"/>
          </w:tcPr>
          <w:p w:rsidR="009E391F" w:rsidRPr="009E391F" w:rsidRDefault="009E391F" w:rsidP="00907717">
            <w:pPr>
              <w:spacing w:before="80" w:after="80"/>
              <w:ind w:right="-20"/>
              <w:jc w:val="center"/>
              <w:rPr>
                <w:rFonts w:eastAsia="Arial"/>
                <w:color w:val="6E0118"/>
              </w:rPr>
            </w:pPr>
            <w:r w:rsidRPr="009E391F">
              <w:rPr>
                <w:rFonts w:cs="Arial"/>
                <w:color w:val="6E0118"/>
              </w:rPr>
              <w:lastRenderedPageBreak/>
              <w:br w:type="page"/>
            </w:r>
            <w:r w:rsidRPr="009E391F">
              <w:rPr>
                <w:rFonts w:cs="Arial"/>
                <w:b/>
                <w:color w:val="6E0118"/>
              </w:rPr>
              <w:t>Spec. Content</w:t>
            </w:r>
          </w:p>
        </w:tc>
        <w:tc>
          <w:tcPr>
            <w:tcW w:w="680" w:type="dxa"/>
          </w:tcPr>
          <w:p w:rsidR="009E391F" w:rsidRPr="009E391F" w:rsidRDefault="009E391F" w:rsidP="00907717">
            <w:pPr>
              <w:spacing w:before="80" w:after="80"/>
              <w:ind w:right="-20"/>
              <w:jc w:val="center"/>
              <w:rPr>
                <w:rFonts w:eastAsia="Arial"/>
                <w:color w:val="6E0118"/>
              </w:rPr>
            </w:pPr>
            <w:r w:rsidRPr="009E391F">
              <w:rPr>
                <w:rFonts w:eastAsia="Arial"/>
                <w:b/>
                <w:bCs/>
                <w:color w:val="6E0118"/>
                <w:spacing w:val="-1"/>
              </w:rPr>
              <w:t>R</w:t>
            </w:r>
            <w:r w:rsidRPr="009E391F">
              <w:rPr>
                <w:rFonts w:eastAsia="Arial"/>
                <w:b/>
                <w:bCs/>
                <w:color w:val="6E0118"/>
              </w:rPr>
              <w:t>e</w:t>
            </w:r>
            <w:r w:rsidRPr="009E391F">
              <w:rPr>
                <w:rFonts w:eastAsia="Arial"/>
                <w:b/>
                <w:bCs/>
                <w:color w:val="6E0118"/>
                <w:spacing w:val="1"/>
              </w:rPr>
              <w:t>f</w:t>
            </w:r>
            <w:r w:rsidRPr="009E391F">
              <w:rPr>
                <w:rFonts w:eastAsia="Arial"/>
                <w:b/>
                <w:bCs/>
                <w:color w:val="6E0118"/>
              </w:rPr>
              <w:t>.</w:t>
            </w:r>
          </w:p>
        </w:tc>
        <w:tc>
          <w:tcPr>
            <w:tcW w:w="5671" w:type="dxa"/>
          </w:tcPr>
          <w:p w:rsidR="009E391F" w:rsidRPr="009E391F" w:rsidRDefault="009E391F" w:rsidP="00907717">
            <w:pPr>
              <w:spacing w:before="80" w:after="80"/>
              <w:ind w:right="-20"/>
              <w:jc w:val="center"/>
              <w:rPr>
                <w:rFonts w:eastAsia="Arial"/>
                <w:color w:val="6E0118"/>
              </w:rPr>
            </w:pPr>
            <w:r w:rsidRPr="009E391F">
              <w:rPr>
                <w:rFonts w:eastAsia="Arial"/>
                <w:b/>
                <w:bCs/>
                <w:color w:val="6E0118"/>
                <w:spacing w:val="-1"/>
              </w:rPr>
              <w:t>Learning outcomes, Notes, Notation, Exclusions</w:t>
            </w:r>
          </w:p>
        </w:tc>
        <w:tc>
          <w:tcPr>
            <w:tcW w:w="2268" w:type="dxa"/>
          </w:tcPr>
          <w:p w:rsidR="009E391F" w:rsidRPr="009E391F" w:rsidRDefault="009E391F" w:rsidP="00907717">
            <w:pPr>
              <w:spacing w:before="80" w:after="80"/>
              <w:ind w:right="-20"/>
              <w:jc w:val="center"/>
              <w:rPr>
                <w:b/>
                <w:color w:val="6E0118"/>
                <w:spacing w:val="2"/>
              </w:rPr>
            </w:pPr>
            <w:r w:rsidRPr="009E391F">
              <w:rPr>
                <w:b/>
                <w:color w:val="6E0118"/>
                <w:spacing w:val="2"/>
              </w:rPr>
              <w:t xml:space="preserve">Legacy Unit </w:t>
            </w:r>
            <w:r w:rsidR="005D36B9">
              <w:rPr>
                <w:b/>
                <w:color w:val="6E0118"/>
                <w:spacing w:val="2"/>
              </w:rPr>
              <w:t>and Ref.</w:t>
            </w:r>
          </w:p>
        </w:tc>
        <w:tc>
          <w:tcPr>
            <w:tcW w:w="4537" w:type="dxa"/>
          </w:tcPr>
          <w:p w:rsidR="009E391F" w:rsidRPr="009E391F" w:rsidRDefault="009E391F" w:rsidP="00907717">
            <w:pPr>
              <w:spacing w:before="80" w:after="80"/>
              <w:ind w:right="-20"/>
              <w:jc w:val="center"/>
              <w:rPr>
                <w:b/>
                <w:color w:val="6E0118"/>
                <w:spacing w:val="2"/>
              </w:rPr>
            </w:pPr>
            <w:r w:rsidRPr="009E391F">
              <w:rPr>
                <w:b/>
                <w:color w:val="6E0118"/>
                <w:spacing w:val="2"/>
              </w:rPr>
              <w:t>Notes</w:t>
            </w:r>
          </w:p>
        </w:tc>
      </w:tr>
      <w:tr w:rsidR="009E391F" w:rsidRPr="00835500" w:rsidTr="009E391F">
        <w:trPr>
          <w:cantSplit/>
        </w:trPr>
        <w:tc>
          <w:tcPr>
            <w:tcW w:w="14857" w:type="dxa"/>
            <w:gridSpan w:val="5"/>
          </w:tcPr>
          <w:p w:rsidR="009E391F" w:rsidRPr="009E391F" w:rsidRDefault="009E391F" w:rsidP="00907717">
            <w:pPr>
              <w:pStyle w:val="GCETabletxt"/>
              <w:spacing w:before="40" w:after="40" w:line="240" w:lineRule="atLeast"/>
              <w:jc w:val="center"/>
              <w:rPr>
                <w:rFonts w:ascii="Arial" w:hAnsi="Arial" w:cs="Arial"/>
                <w:color w:val="6E0118"/>
                <w:sz w:val="20"/>
                <w:lang w:val="en-GB"/>
              </w:rPr>
            </w:pPr>
            <w:r w:rsidRPr="009E391F">
              <w:rPr>
                <w:rFonts w:ascii="Arial" w:eastAsia="Arial" w:hAnsi="Arial" w:cs="Arial"/>
                <w:b/>
                <w:bCs/>
                <w:color w:val="6E0118"/>
                <w:spacing w:val="-1"/>
                <w:sz w:val="24"/>
                <w:szCs w:val="24"/>
                <w:lang w:val="en-GB"/>
              </w:rPr>
              <w:t>PURE MATHEMATICS: TRIGONOMETRY (1)</w:t>
            </w:r>
          </w:p>
        </w:tc>
      </w:tr>
      <w:tr w:rsidR="009E391F" w:rsidRPr="00835500" w:rsidTr="009E391F">
        <w:trPr>
          <w:cantSplit/>
        </w:trPr>
        <w:tc>
          <w:tcPr>
            <w:tcW w:w="1701" w:type="dxa"/>
          </w:tcPr>
          <w:p w:rsidR="009E391F" w:rsidRPr="00E74589" w:rsidRDefault="009E391F" w:rsidP="00D40258">
            <w:pPr>
              <w:spacing w:before="80" w:after="0"/>
              <w:ind w:left="51" w:right="91"/>
              <w:rPr>
                <w:spacing w:val="-1"/>
              </w:rPr>
            </w:pPr>
            <w:r w:rsidRPr="00E74589">
              <w:rPr>
                <w:spacing w:val="-1"/>
              </w:rPr>
              <w:t>Basic trigonometry</w:t>
            </w:r>
          </w:p>
        </w:tc>
        <w:tc>
          <w:tcPr>
            <w:tcW w:w="680" w:type="dxa"/>
          </w:tcPr>
          <w:p w:rsidR="009E391F" w:rsidRPr="00E74589" w:rsidRDefault="009E391F" w:rsidP="00907717">
            <w:pPr>
              <w:spacing w:before="80" w:after="80"/>
              <w:ind w:right="33"/>
              <w:jc w:val="right"/>
            </w:pPr>
            <w:r w:rsidRPr="00E74589">
              <w:t>*</w:t>
            </w:r>
          </w:p>
        </w:tc>
        <w:tc>
          <w:tcPr>
            <w:tcW w:w="5671" w:type="dxa"/>
          </w:tcPr>
          <w:p w:rsidR="009E391F" w:rsidRPr="00E74589" w:rsidRDefault="009E391F" w:rsidP="00D40258">
            <w:pPr>
              <w:pStyle w:val="GCETabletxt"/>
              <w:spacing w:before="40" w:after="0" w:line="240" w:lineRule="atLeast"/>
              <w:rPr>
                <w:rFonts w:ascii="Arial" w:hAnsi="Arial" w:cs="Arial"/>
                <w:b/>
                <w:szCs w:val="22"/>
                <w:lang w:val="en-GB"/>
              </w:rPr>
            </w:pPr>
            <w:r w:rsidRPr="00E74589">
              <w:rPr>
                <w:rFonts w:ascii="Arial" w:hAnsi="Arial" w:cs="Arial"/>
                <w:szCs w:val="22"/>
                <w:lang w:val="en-GB"/>
              </w:rPr>
              <w:t>Know how to solve right-angled triangles using trigonometry.</w:t>
            </w:r>
          </w:p>
        </w:tc>
        <w:tc>
          <w:tcPr>
            <w:tcW w:w="2268" w:type="dxa"/>
          </w:tcPr>
          <w:p w:rsidR="009E391F" w:rsidRPr="00E74589" w:rsidRDefault="009E391F" w:rsidP="00907717">
            <w:pPr>
              <w:pStyle w:val="GCETabletxt"/>
              <w:spacing w:before="40" w:after="40" w:line="240" w:lineRule="atLeast"/>
              <w:rPr>
                <w:rFonts w:ascii="Arial" w:hAnsi="Arial" w:cs="Arial"/>
                <w:szCs w:val="22"/>
                <w:lang w:val="en-GB"/>
              </w:rPr>
            </w:pPr>
            <w:r w:rsidRPr="00E74589">
              <w:rPr>
                <w:rFonts w:ascii="Arial" w:hAnsi="Arial" w:cs="Arial"/>
                <w:szCs w:val="22"/>
                <w:lang w:val="en-GB"/>
              </w:rPr>
              <w:t>C2t1</w:t>
            </w:r>
          </w:p>
        </w:tc>
        <w:tc>
          <w:tcPr>
            <w:tcW w:w="4537" w:type="dxa"/>
          </w:tcPr>
          <w:p w:rsidR="009E391F" w:rsidRPr="00E74589" w:rsidRDefault="009E391F" w:rsidP="00907717">
            <w:pPr>
              <w:pStyle w:val="GCETabletxt"/>
              <w:spacing w:before="40" w:after="40" w:line="240" w:lineRule="atLeast"/>
              <w:rPr>
                <w:rFonts w:ascii="Arial" w:hAnsi="Arial" w:cs="Arial"/>
                <w:szCs w:val="22"/>
                <w:lang w:val="en-GB"/>
              </w:rPr>
            </w:pPr>
          </w:p>
        </w:tc>
      </w:tr>
      <w:tr w:rsidR="009E391F" w:rsidRPr="00835500" w:rsidTr="009E391F">
        <w:trPr>
          <w:cantSplit/>
        </w:trPr>
        <w:tc>
          <w:tcPr>
            <w:tcW w:w="1701" w:type="dxa"/>
            <w:vMerge w:val="restart"/>
          </w:tcPr>
          <w:p w:rsidR="009E391F" w:rsidRPr="00E74589" w:rsidRDefault="009E391F" w:rsidP="00907717">
            <w:pPr>
              <w:spacing w:before="80" w:after="80"/>
              <w:ind w:left="52" w:right="91"/>
              <w:rPr>
                <w:spacing w:val="-1"/>
              </w:rPr>
            </w:pPr>
            <w:r w:rsidRPr="00E74589">
              <w:t>Trig. functions</w:t>
            </w:r>
          </w:p>
        </w:tc>
        <w:tc>
          <w:tcPr>
            <w:tcW w:w="680" w:type="dxa"/>
          </w:tcPr>
          <w:p w:rsidR="009E391F" w:rsidRPr="00E74589" w:rsidRDefault="009E391F" w:rsidP="00907717">
            <w:pPr>
              <w:spacing w:before="80" w:after="80"/>
              <w:ind w:right="33"/>
              <w:jc w:val="right"/>
            </w:pPr>
            <w:r w:rsidRPr="00E74589">
              <w:t>Mt1</w:t>
            </w:r>
          </w:p>
        </w:tc>
        <w:tc>
          <w:tcPr>
            <w:tcW w:w="5671" w:type="dxa"/>
          </w:tcPr>
          <w:p w:rsidR="009E391F" w:rsidRPr="00E74589" w:rsidRDefault="009E391F" w:rsidP="00907717">
            <w:pPr>
              <w:pStyle w:val="GCETabletxt"/>
              <w:spacing w:before="40" w:after="40" w:line="240" w:lineRule="auto"/>
              <w:ind w:left="113"/>
              <w:rPr>
                <w:rFonts w:ascii="Arial" w:hAnsi="Arial" w:cs="Arial"/>
                <w:szCs w:val="22"/>
                <w:lang w:val="en-GB"/>
              </w:rPr>
            </w:pPr>
            <w:r w:rsidRPr="00E74589">
              <w:rPr>
                <w:rFonts w:ascii="Arial" w:hAnsi="Arial" w:cs="Arial"/>
                <w:szCs w:val="22"/>
                <w:lang w:val="en-GB"/>
              </w:rPr>
              <w:t xml:space="preserve">Be able to use the definitions of </w:t>
            </w:r>
            <w:r w:rsidRPr="00E74589">
              <w:rPr>
                <w:sz w:val="24"/>
                <w:szCs w:val="24"/>
                <w:lang w:val="en-GB"/>
              </w:rPr>
              <w:t xml:space="preserve">sin </w:t>
            </w:r>
            <w:r w:rsidRPr="00E74589">
              <w:rPr>
                <w:i/>
                <w:sz w:val="24"/>
                <w:szCs w:val="24"/>
                <w:lang w:val="en-GB"/>
              </w:rPr>
              <w:t>θ</w:t>
            </w:r>
            <w:r w:rsidRPr="00E74589">
              <w:rPr>
                <w:rFonts w:ascii="Arial" w:hAnsi="Arial" w:cs="Arial"/>
                <w:szCs w:val="22"/>
                <w:lang w:val="en-GB"/>
              </w:rPr>
              <w:t>,</w:t>
            </w:r>
            <w:r w:rsidRPr="008B66F4">
              <w:rPr>
                <w:szCs w:val="22"/>
                <w:lang w:val="en-GB"/>
              </w:rPr>
              <w:t xml:space="preserve"> </w:t>
            </w:r>
            <w:proofErr w:type="spellStart"/>
            <w:r w:rsidRPr="00E74589">
              <w:rPr>
                <w:sz w:val="24"/>
                <w:szCs w:val="24"/>
                <w:lang w:val="en-GB"/>
              </w:rPr>
              <w:t>cos</w:t>
            </w:r>
            <w:proofErr w:type="spellEnd"/>
            <w:r w:rsidRPr="00E74589">
              <w:rPr>
                <w:b/>
                <w:sz w:val="24"/>
                <w:szCs w:val="24"/>
                <w:lang w:val="en-GB"/>
              </w:rPr>
              <w:t xml:space="preserve"> </w:t>
            </w:r>
            <w:r w:rsidRPr="00E74589">
              <w:rPr>
                <w:i/>
                <w:sz w:val="24"/>
                <w:szCs w:val="24"/>
                <w:lang w:val="en-GB"/>
              </w:rPr>
              <w:t>θ</w:t>
            </w:r>
            <w:r w:rsidRPr="008B66F4">
              <w:rPr>
                <w:szCs w:val="22"/>
                <w:lang w:val="en-GB"/>
              </w:rPr>
              <w:t xml:space="preserve"> </w:t>
            </w:r>
            <w:r w:rsidRPr="00E74589">
              <w:rPr>
                <w:rFonts w:ascii="Arial" w:hAnsi="Arial" w:cs="Arial"/>
                <w:szCs w:val="22"/>
                <w:lang w:val="en-GB"/>
              </w:rPr>
              <w:t>and</w:t>
            </w:r>
            <w:r w:rsidRPr="008B66F4">
              <w:rPr>
                <w:szCs w:val="22"/>
                <w:lang w:val="en-GB"/>
              </w:rPr>
              <w:t xml:space="preserve"> </w:t>
            </w:r>
            <w:r w:rsidRPr="00E74589">
              <w:rPr>
                <w:sz w:val="24"/>
                <w:szCs w:val="24"/>
                <w:lang w:val="en-GB"/>
              </w:rPr>
              <w:t>tan</w:t>
            </w:r>
            <w:r w:rsidRPr="00E74589">
              <w:rPr>
                <w:b/>
                <w:sz w:val="24"/>
                <w:szCs w:val="24"/>
                <w:lang w:val="en-GB"/>
              </w:rPr>
              <w:t xml:space="preserve"> </w:t>
            </w:r>
            <w:r w:rsidRPr="00E74589">
              <w:rPr>
                <w:i/>
                <w:sz w:val="24"/>
                <w:szCs w:val="24"/>
                <w:lang w:val="en-GB"/>
              </w:rPr>
              <w:t>θ</w:t>
            </w:r>
            <w:r w:rsidRPr="00E74589">
              <w:rPr>
                <w:rFonts w:ascii="Arial" w:hAnsi="Arial" w:cs="Arial"/>
                <w:szCs w:val="22"/>
                <w:lang w:val="en-GB"/>
              </w:rPr>
              <w:t xml:space="preserve"> for any angle.</w:t>
            </w:r>
          </w:p>
          <w:p w:rsidR="009E391F" w:rsidRPr="00E74589" w:rsidRDefault="009E391F" w:rsidP="00907717">
            <w:pPr>
              <w:pStyle w:val="GCETabletxt"/>
              <w:spacing w:before="40" w:after="40" w:line="240" w:lineRule="auto"/>
              <w:ind w:left="113"/>
              <w:rPr>
                <w:rFonts w:ascii="Arial" w:hAnsi="Arial" w:cs="Arial"/>
                <w:szCs w:val="22"/>
                <w:lang w:val="en-GB"/>
              </w:rPr>
            </w:pPr>
            <w:r w:rsidRPr="00E74589">
              <w:rPr>
                <w:rFonts w:ascii="Arial" w:hAnsi="Arial" w:cs="Arial"/>
                <w:szCs w:val="22"/>
                <w:u w:val="single"/>
                <w:lang w:val="en-GB"/>
              </w:rPr>
              <w:t>Notes</w:t>
            </w:r>
          </w:p>
          <w:p w:rsidR="009E391F" w:rsidRPr="00E74589" w:rsidRDefault="009E391F" w:rsidP="00D40258">
            <w:pPr>
              <w:pStyle w:val="GCETabletxt"/>
              <w:spacing w:before="40" w:after="0" w:line="240" w:lineRule="auto"/>
              <w:ind w:left="113"/>
              <w:rPr>
                <w:rFonts w:ascii="Arial" w:hAnsi="Arial" w:cs="Arial"/>
                <w:b/>
                <w:szCs w:val="22"/>
                <w:lang w:val="en-GB"/>
              </w:rPr>
            </w:pPr>
            <w:r w:rsidRPr="00E74589">
              <w:rPr>
                <w:rFonts w:ascii="Arial" w:hAnsi="Arial" w:cs="Arial"/>
                <w:szCs w:val="22"/>
                <w:lang w:val="en-GB"/>
              </w:rPr>
              <w:t>By reference to the unit circle</w:t>
            </w:r>
            <w:proofErr w:type="gramStart"/>
            <w:r w:rsidRPr="00E74589">
              <w:rPr>
                <w:rFonts w:ascii="Arial" w:hAnsi="Arial" w:cs="Arial"/>
                <w:szCs w:val="22"/>
                <w:lang w:val="en-GB"/>
              </w:rPr>
              <w:t xml:space="preserve">, </w:t>
            </w:r>
            <w:r w:rsidRPr="00F12BB0">
              <w:rPr>
                <w:rFonts w:ascii="Arial" w:hAnsi="Arial" w:cs="Arial"/>
                <w:position w:val="-24"/>
                <w:szCs w:val="22"/>
                <w:lang w:val="en-GB"/>
              </w:rPr>
              <w:object w:dxaOrig="3200" w:dyaOrig="620">
                <v:shape id="_x0000_i1100" type="#_x0000_t75" style="width:160.5pt;height:31.5pt" o:ole="">
                  <v:imagedata r:id="rId160" o:title=""/>
                </v:shape>
                <o:OLEObject Type="Embed" ProgID="Equation.DSMT4" ShapeID="_x0000_i1100" DrawAspect="Content" ObjectID="_1562997346" r:id="rId161"/>
              </w:object>
            </w:r>
            <w:r w:rsidRPr="00E74589">
              <w:rPr>
                <w:rFonts w:ascii="Arial" w:hAnsi="Arial" w:cs="Arial"/>
                <w:szCs w:val="22"/>
                <w:lang w:val="en-GB"/>
              </w:rPr>
              <w:t xml:space="preserve"> .</w:t>
            </w:r>
          </w:p>
        </w:tc>
        <w:tc>
          <w:tcPr>
            <w:tcW w:w="2268" w:type="dxa"/>
          </w:tcPr>
          <w:p w:rsidR="009E391F" w:rsidRPr="00E74589" w:rsidRDefault="009E391F" w:rsidP="00907717">
            <w:pPr>
              <w:pStyle w:val="GCETabletxt"/>
              <w:spacing w:before="40" w:after="40" w:line="240" w:lineRule="atLeast"/>
              <w:rPr>
                <w:rFonts w:ascii="Arial" w:hAnsi="Arial" w:cs="Arial"/>
                <w:szCs w:val="22"/>
                <w:lang w:val="en-GB"/>
              </w:rPr>
            </w:pPr>
            <w:r w:rsidRPr="00E74589">
              <w:rPr>
                <w:rFonts w:ascii="Arial" w:hAnsi="Arial" w:cs="Arial"/>
                <w:szCs w:val="22"/>
                <w:lang w:val="en-GB"/>
              </w:rPr>
              <w:t>C2t2</w:t>
            </w:r>
          </w:p>
        </w:tc>
        <w:tc>
          <w:tcPr>
            <w:tcW w:w="4537" w:type="dxa"/>
          </w:tcPr>
          <w:p w:rsidR="009E391F" w:rsidRPr="00E74589" w:rsidRDefault="009E391F" w:rsidP="00907717">
            <w:pPr>
              <w:pStyle w:val="GCETabletxt"/>
              <w:spacing w:before="40" w:after="40" w:line="240" w:lineRule="atLeast"/>
              <w:rPr>
                <w:rFonts w:ascii="Arial" w:hAnsi="Arial" w:cs="Arial"/>
                <w:szCs w:val="22"/>
                <w:lang w:val="en-GB"/>
              </w:rPr>
            </w:pPr>
          </w:p>
        </w:tc>
      </w:tr>
      <w:tr w:rsidR="009E391F" w:rsidRPr="00835500" w:rsidTr="009E391F">
        <w:trPr>
          <w:cantSplit/>
        </w:trPr>
        <w:tc>
          <w:tcPr>
            <w:tcW w:w="1701" w:type="dxa"/>
            <w:vMerge/>
          </w:tcPr>
          <w:p w:rsidR="009E391F" w:rsidRPr="00E74589" w:rsidRDefault="009E391F" w:rsidP="00907717">
            <w:pPr>
              <w:spacing w:before="80" w:after="80"/>
              <w:ind w:left="52" w:right="91"/>
              <w:rPr>
                <w:spacing w:val="-1"/>
              </w:rPr>
            </w:pPr>
          </w:p>
        </w:tc>
        <w:tc>
          <w:tcPr>
            <w:tcW w:w="680" w:type="dxa"/>
          </w:tcPr>
          <w:p w:rsidR="009E391F" w:rsidRPr="00E74589" w:rsidRDefault="009E391F" w:rsidP="00907717">
            <w:pPr>
              <w:spacing w:before="80" w:after="80"/>
              <w:ind w:right="33"/>
              <w:jc w:val="right"/>
            </w:pPr>
            <w:r w:rsidRPr="00E74589">
              <w:t>t2</w:t>
            </w:r>
          </w:p>
        </w:tc>
        <w:tc>
          <w:tcPr>
            <w:tcW w:w="5671" w:type="dxa"/>
          </w:tcPr>
          <w:p w:rsidR="009E391F" w:rsidRPr="00E74589" w:rsidRDefault="009E391F" w:rsidP="00907717">
            <w:pPr>
              <w:pStyle w:val="GCETabletxt"/>
              <w:spacing w:before="40" w:after="40" w:line="240" w:lineRule="auto"/>
              <w:ind w:left="113"/>
              <w:rPr>
                <w:rFonts w:ascii="Arial" w:hAnsi="Arial" w:cs="Arial"/>
                <w:szCs w:val="22"/>
                <w:lang w:val="en-GB"/>
              </w:rPr>
            </w:pPr>
            <w:r w:rsidRPr="00E74589">
              <w:rPr>
                <w:rFonts w:ascii="Arial" w:hAnsi="Arial" w:cs="Arial"/>
                <w:szCs w:val="22"/>
                <w:lang w:val="en-GB"/>
              </w:rPr>
              <w:t>Know and use the graphs of</w:t>
            </w:r>
            <w:r w:rsidRPr="008B66F4">
              <w:rPr>
                <w:szCs w:val="22"/>
                <w:lang w:val="en-GB"/>
              </w:rPr>
              <w:t xml:space="preserve"> </w:t>
            </w:r>
            <w:r w:rsidRPr="00E74589">
              <w:rPr>
                <w:sz w:val="24"/>
                <w:szCs w:val="24"/>
                <w:lang w:val="en-GB"/>
              </w:rPr>
              <w:t>sin</w:t>
            </w:r>
            <w:r w:rsidRPr="00E74589">
              <w:rPr>
                <w:b/>
                <w:sz w:val="24"/>
                <w:szCs w:val="24"/>
                <w:lang w:val="en-GB"/>
              </w:rPr>
              <w:t xml:space="preserve"> </w:t>
            </w:r>
            <w:r w:rsidRPr="00E74589">
              <w:rPr>
                <w:i/>
                <w:sz w:val="24"/>
                <w:szCs w:val="24"/>
                <w:lang w:val="en-GB"/>
              </w:rPr>
              <w:t>θ</w:t>
            </w:r>
            <w:r w:rsidRPr="008B66F4">
              <w:rPr>
                <w:szCs w:val="22"/>
                <w:lang w:val="en-GB"/>
              </w:rPr>
              <w:t>,</w:t>
            </w:r>
            <w:r w:rsidRPr="00E74589">
              <w:rPr>
                <w:rFonts w:ascii="Arial" w:hAnsi="Arial" w:cs="Arial"/>
                <w:szCs w:val="22"/>
                <w:lang w:val="en-GB"/>
              </w:rPr>
              <w:t xml:space="preserve"> </w:t>
            </w:r>
            <w:proofErr w:type="spellStart"/>
            <w:r w:rsidRPr="00E74589">
              <w:rPr>
                <w:sz w:val="24"/>
                <w:szCs w:val="24"/>
                <w:lang w:val="en-GB"/>
              </w:rPr>
              <w:t>cos</w:t>
            </w:r>
            <w:proofErr w:type="spellEnd"/>
            <w:r w:rsidRPr="00E74589">
              <w:rPr>
                <w:b/>
                <w:sz w:val="24"/>
                <w:szCs w:val="24"/>
                <w:lang w:val="en-GB"/>
              </w:rPr>
              <w:t xml:space="preserve"> </w:t>
            </w:r>
            <w:r w:rsidRPr="00E74589">
              <w:rPr>
                <w:i/>
                <w:sz w:val="24"/>
                <w:szCs w:val="24"/>
                <w:lang w:val="en-GB"/>
              </w:rPr>
              <w:t>θ</w:t>
            </w:r>
            <w:r w:rsidRPr="00E74589">
              <w:rPr>
                <w:rFonts w:ascii="Arial" w:hAnsi="Arial" w:cs="Arial"/>
                <w:szCs w:val="22"/>
                <w:lang w:val="en-GB"/>
              </w:rPr>
              <w:t xml:space="preserve"> and</w:t>
            </w:r>
            <w:r w:rsidRPr="008B66F4">
              <w:rPr>
                <w:szCs w:val="22"/>
                <w:lang w:val="en-GB"/>
              </w:rPr>
              <w:t xml:space="preserve"> </w:t>
            </w:r>
            <w:r w:rsidRPr="00E74589">
              <w:rPr>
                <w:sz w:val="24"/>
                <w:szCs w:val="24"/>
                <w:lang w:val="en-GB"/>
              </w:rPr>
              <w:t>tan</w:t>
            </w:r>
            <w:r w:rsidRPr="00E74589">
              <w:rPr>
                <w:b/>
                <w:sz w:val="24"/>
                <w:szCs w:val="24"/>
                <w:lang w:val="en-GB"/>
              </w:rPr>
              <w:t xml:space="preserve"> </w:t>
            </w:r>
            <w:r w:rsidRPr="00E74589">
              <w:rPr>
                <w:i/>
                <w:sz w:val="24"/>
                <w:szCs w:val="24"/>
                <w:lang w:val="en-GB"/>
              </w:rPr>
              <w:t>θ</w:t>
            </w:r>
            <w:r w:rsidRPr="008B66F4">
              <w:rPr>
                <w:b/>
                <w:szCs w:val="22"/>
                <w:lang w:val="en-GB"/>
              </w:rPr>
              <w:t xml:space="preserve"> </w:t>
            </w:r>
            <w:r w:rsidRPr="00E74589">
              <w:rPr>
                <w:rFonts w:ascii="Arial" w:hAnsi="Arial" w:cs="Arial"/>
                <w:szCs w:val="22"/>
                <w:lang w:val="en-GB"/>
              </w:rPr>
              <w:t>for all values of</w:t>
            </w:r>
            <w:r w:rsidRPr="00E74589">
              <w:rPr>
                <w:rFonts w:ascii="Arial" w:hAnsi="Arial" w:cs="Arial"/>
                <w:i/>
                <w:szCs w:val="22"/>
                <w:lang w:val="en-GB"/>
              </w:rPr>
              <w:t xml:space="preserve"> </w:t>
            </w:r>
            <w:r w:rsidRPr="00E74589">
              <w:rPr>
                <w:i/>
                <w:sz w:val="24"/>
                <w:szCs w:val="24"/>
                <w:lang w:val="en-GB"/>
              </w:rPr>
              <w:t>θ</w:t>
            </w:r>
            <w:r w:rsidRPr="00E74589">
              <w:rPr>
                <w:rFonts w:ascii="Arial" w:hAnsi="Arial" w:cs="Arial"/>
                <w:szCs w:val="22"/>
                <w:lang w:val="en-GB"/>
              </w:rPr>
              <w:t>, their symmetries and periodicities.</w:t>
            </w:r>
          </w:p>
          <w:p w:rsidR="009E391F" w:rsidRPr="00E74589" w:rsidRDefault="009E391F" w:rsidP="00907717">
            <w:pPr>
              <w:pStyle w:val="GCETabletxt"/>
              <w:spacing w:before="40" w:after="40" w:line="240" w:lineRule="auto"/>
              <w:ind w:left="113"/>
              <w:rPr>
                <w:rFonts w:ascii="Arial" w:hAnsi="Arial" w:cs="Arial"/>
                <w:szCs w:val="22"/>
                <w:lang w:val="en-GB"/>
              </w:rPr>
            </w:pPr>
            <w:r w:rsidRPr="00E74589">
              <w:rPr>
                <w:rFonts w:ascii="Arial" w:hAnsi="Arial" w:cs="Arial"/>
                <w:szCs w:val="22"/>
                <w:u w:val="single"/>
                <w:lang w:val="en-GB"/>
              </w:rPr>
              <w:t>Notes</w:t>
            </w:r>
          </w:p>
          <w:p w:rsidR="009E391F" w:rsidRPr="00E74589" w:rsidRDefault="009E391F" w:rsidP="00907717">
            <w:pPr>
              <w:pStyle w:val="GCETabletxt"/>
              <w:spacing w:before="40" w:after="40" w:line="240" w:lineRule="auto"/>
              <w:ind w:left="113"/>
              <w:rPr>
                <w:rFonts w:ascii="Arial" w:hAnsi="Arial" w:cs="Arial"/>
                <w:szCs w:val="22"/>
                <w:lang w:val="en-GB"/>
              </w:rPr>
            </w:pPr>
            <w:r w:rsidRPr="00E74589">
              <w:rPr>
                <w:rFonts w:ascii="Arial" w:hAnsi="Arial" w:cs="Arial"/>
                <w:szCs w:val="22"/>
                <w:lang w:val="en-GB"/>
              </w:rPr>
              <w:t>Stretches, translations and reflections of these graphs.</w:t>
            </w:r>
          </w:p>
          <w:p w:rsidR="009E391F" w:rsidRPr="00E74589" w:rsidRDefault="009E391F" w:rsidP="00907717">
            <w:pPr>
              <w:pStyle w:val="GCETabletxt"/>
              <w:spacing w:before="40" w:after="40" w:line="240" w:lineRule="auto"/>
              <w:ind w:left="113"/>
              <w:rPr>
                <w:rFonts w:ascii="Arial" w:hAnsi="Arial" w:cs="Arial"/>
                <w:szCs w:val="22"/>
                <w:lang w:val="en-GB"/>
              </w:rPr>
            </w:pPr>
            <w:r w:rsidRPr="00E74589">
              <w:rPr>
                <w:rFonts w:ascii="Arial" w:hAnsi="Arial" w:cs="Arial"/>
                <w:szCs w:val="22"/>
                <w:lang w:val="en-GB"/>
              </w:rPr>
              <w:t>Combinations of these transformations.</w:t>
            </w:r>
          </w:p>
          <w:p w:rsidR="009E391F" w:rsidRPr="00E74589" w:rsidRDefault="009E391F" w:rsidP="00907717">
            <w:pPr>
              <w:pStyle w:val="GCETabletxt"/>
              <w:spacing w:before="40" w:after="40" w:line="240" w:lineRule="auto"/>
              <w:ind w:left="113"/>
              <w:rPr>
                <w:rFonts w:ascii="Arial" w:hAnsi="Arial" w:cs="Arial"/>
                <w:szCs w:val="22"/>
                <w:lang w:val="en-GB"/>
              </w:rPr>
            </w:pPr>
            <w:r w:rsidRPr="00E74589">
              <w:rPr>
                <w:rFonts w:ascii="Arial" w:hAnsi="Arial" w:cs="Arial"/>
                <w:szCs w:val="22"/>
                <w:u w:val="single"/>
                <w:lang w:val="en-GB"/>
              </w:rPr>
              <w:t>Notation</w:t>
            </w:r>
          </w:p>
          <w:p w:rsidR="009E391F" w:rsidRPr="00E74589" w:rsidRDefault="009E391F" w:rsidP="00D40258">
            <w:pPr>
              <w:pStyle w:val="GCETabletxt"/>
              <w:spacing w:before="40" w:after="0" w:line="240" w:lineRule="auto"/>
              <w:ind w:left="113"/>
              <w:rPr>
                <w:rFonts w:ascii="Arial" w:hAnsi="Arial" w:cs="Arial"/>
                <w:b/>
                <w:szCs w:val="22"/>
                <w:lang w:val="en-GB"/>
              </w:rPr>
            </w:pPr>
            <w:r w:rsidRPr="00E74589">
              <w:rPr>
                <w:rFonts w:ascii="Arial" w:hAnsi="Arial" w:cs="Arial"/>
                <w:szCs w:val="22"/>
                <w:lang w:val="en-GB"/>
              </w:rPr>
              <w:t>Period</w:t>
            </w:r>
          </w:p>
        </w:tc>
        <w:tc>
          <w:tcPr>
            <w:tcW w:w="2268" w:type="dxa"/>
          </w:tcPr>
          <w:p w:rsidR="009E391F" w:rsidRPr="00E74589" w:rsidRDefault="009E391F" w:rsidP="00907717">
            <w:pPr>
              <w:pStyle w:val="GCETabletxt"/>
              <w:spacing w:before="40" w:after="40" w:line="240" w:lineRule="atLeast"/>
              <w:rPr>
                <w:rFonts w:ascii="Arial" w:hAnsi="Arial" w:cs="Arial"/>
                <w:szCs w:val="22"/>
                <w:lang w:val="en-GB"/>
              </w:rPr>
            </w:pPr>
            <w:r w:rsidRPr="00E74589">
              <w:rPr>
                <w:rFonts w:ascii="Arial" w:hAnsi="Arial" w:cs="Arial"/>
                <w:szCs w:val="22"/>
                <w:lang w:val="en-GB"/>
              </w:rPr>
              <w:t>C2t3, C3f4</w:t>
            </w:r>
          </w:p>
        </w:tc>
        <w:tc>
          <w:tcPr>
            <w:tcW w:w="4537" w:type="dxa"/>
          </w:tcPr>
          <w:p w:rsidR="009E391F" w:rsidRPr="00E74589" w:rsidRDefault="009E391F" w:rsidP="00907717">
            <w:pPr>
              <w:pStyle w:val="GCETabletxt"/>
              <w:spacing w:before="40" w:after="40" w:line="240" w:lineRule="atLeast"/>
              <w:rPr>
                <w:rFonts w:ascii="Arial" w:hAnsi="Arial" w:cs="Arial"/>
                <w:szCs w:val="22"/>
                <w:lang w:val="en-GB"/>
              </w:rPr>
            </w:pPr>
          </w:p>
        </w:tc>
      </w:tr>
      <w:tr w:rsidR="009E391F" w:rsidRPr="00835500" w:rsidTr="009E391F">
        <w:trPr>
          <w:cantSplit/>
        </w:trPr>
        <w:tc>
          <w:tcPr>
            <w:tcW w:w="1701" w:type="dxa"/>
            <w:vMerge/>
          </w:tcPr>
          <w:p w:rsidR="009E391F" w:rsidRPr="00835500" w:rsidRDefault="009E391F" w:rsidP="00907717">
            <w:pPr>
              <w:spacing w:before="80" w:after="80"/>
              <w:ind w:left="52" w:right="91"/>
              <w:rPr>
                <w:spacing w:val="-1"/>
                <w:sz w:val="20"/>
                <w:szCs w:val="20"/>
              </w:rPr>
            </w:pPr>
          </w:p>
        </w:tc>
        <w:tc>
          <w:tcPr>
            <w:tcW w:w="680" w:type="dxa"/>
          </w:tcPr>
          <w:p w:rsidR="009E391F" w:rsidRPr="00E74589" w:rsidRDefault="009E391F" w:rsidP="00907717">
            <w:pPr>
              <w:spacing w:before="80" w:after="80"/>
              <w:ind w:right="33"/>
              <w:jc w:val="right"/>
            </w:pPr>
            <w:r w:rsidRPr="00E74589">
              <w:t>*</w:t>
            </w:r>
          </w:p>
        </w:tc>
        <w:tc>
          <w:tcPr>
            <w:tcW w:w="5671" w:type="dxa"/>
          </w:tcPr>
          <w:p w:rsidR="009E391F" w:rsidRPr="00E74589" w:rsidRDefault="009E391F" w:rsidP="00D40258">
            <w:pPr>
              <w:pStyle w:val="GCETabletxt"/>
              <w:spacing w:before="40" w:after="0" w:line="240" w:lineRule="auto"/>
              <w:ind w:left="113"/>
              <w:rPr>
                <w:rFonts w:ascii="Arial" w:hAnsi="Arial" w:cs="Arial"/>
                <w:b/>
                <w:szCs w:val="22"/>
                <w:lang w:val="en-GB"/>
              </w:rPr>
            </w:pPr>
            <w:r w:rsidRPr="00E74589">
              <w:rPr>
                <w:rFonts w:ascii="Arial" w:hAnsi="Arial" w:cs="Arial"/>
                <w:szCs w:val="22"/>
                <w:lang w:val="en-GB"/>
              </w:rPr>
              <w:t xml:space="preserve">Know and be able to use the exact values of </w:t>
            </w:r>
            <w:r w:rsidRPr="00E74589">
              <w:rPr>
                <w:sz w:val="24"/>
                <w:szCs w:val="24"/>
                <w:lang w:val="en-GB"/>
              </w:rPr>
              <w:t>sin</w:t>
            </w:r>
            <w:r w:rsidRPr="00E74589">
              <w:rPr>
                <w:b/>
                <w:sz w:val="24"/>
                <w:szCs w:val="24"/>
                <w:lang w:val="en-GB"/>
              </w:rPr>
              <w:t xml:space="preserve"> </w:t>
            </w:r>
            <w:r w:rsidRPr="00E74589">
              <w:rPr>
                <w:i/>
                <w:sz w:val="24"/>
                <w:szCs w:val="24"/>
                <w:lang w:val="en-GB"/>
              </w:rPr>
              <w:t>θ</w:t>
            </w:r>
            <w:r w:rsidRPr="008B66F4">
              <w:rPr>
                <w:szCs w:val="22"/>
                <w:lang w:val="en-GB"/>
              </w:rPr>
              <w:t xml:space="preserve"> </w:t>
            </w:r>
            <w:r w:rsidRPr="00E74589">
              <w:rPr>
                <w:rFonts w:ascii="Arial" w:hAnsi="Arial" w:cs="Arial"/>
                <w:szCs w:val="22"/>
                <w:lang w:val="en-GB"/>
              </w:rPr>
              <w:t xml:space="preserve">and </w:t>
            </w:r>
            <w:proofErr w:type="spellStart"/>
            <w:r w:rsidRPr="00E74589">
              <w:rPr>
                <w:sz w:val="24"/>
                <w:szCs w:val="24"/>
                <w:lang w:val="en-GB"/>
              </w:rPr>
              <w:t>cos</w:t>
            </w:r>
            <w:proofErr w:type="spellEnd"/>
            <w:r w:rsidRPr="00E74589">
              <w:rPr>
                <w:b/>
                <w:sz w:val="24"/>
                <w:szCs w:val="24"/>
                <w:lang w:val="en-GB"/>
              </w:rPr>
              <w:t xml:space="preserve"> </w:t>
            </w:r>
            <w:r w:rsidRPr="00E74589">
              <w:rPr>
                <w:i/>
                <w:sz w:val="24"/>
                <w:szCs w:val="24"/>
                <w:lang w:val="en-GB"/>
              </w:rPr>
              <w:t>θ</w:t>
            </w:r>
            <w:r w:rsidRPr="00E74589">
              <w:rPr>
                <w:rFonts w:ascii="Arial" w:hAnsi="Arial" w:cs="Arial"/>
                <w:szCs w:val="22"/>
                <w:lang w:val="en-GB"/>
              </w:rPr>
              <w:t xml:space="preserve"> for</w:t>
            </w:r>
            <w:r w:rsidRPr="008B66F4">
              <w:rPr>
                <w:i/>
                <w:szCs w:val="22"/>
                <w:lang w:val="en-GB"/>
              </w:rPr>
              <w:t xml:space="preserve"> </w:t>
            </w:r>
            <w:r w:rsidRPr="00E74589">
              <w:rPr>
                <w:i/>
                <w:sz w:val="24"/>
                <w:szCs w:val="24"/>
                <w:lang w:val="en-GB"/>
              </w:rPr>
              <w:t>θ</w:t>
            </w:r>
            <w:r w:rsidRPr="00E74589">
              <w:rPr>
                <w:rFonts w:ascii="Arial" w:hAnsi="Arial" w:cs="Arial"/>
                <w:szCs w:val="22"/>
                <w:lang w:val="en-GB"/>
              </w:rPr>
              <w:t xml:space="preserve"> = 0</w:t>
            </w:r>
            <w:r w:rsidRPr="00E74589">
              <w:rPr>
                <w:rFonts w:ascii="Arial" w:hAnsi="Arial" w:cs="Arial"/>
                <w:szCs w:val="22"/>
                <w:lang w:val="en-GB"/>
              </w:rPr>
              <w:sym w:font="Euclid Symbol" w:char="F0B0"/>
            </w:r>
            <w:r w:rsidRPr="00E74589">
              <w:rPr>
                <w:rFonts w:ascii="Arial" w:hAnsi="Arial" w:cs="Arial"/>
                <w:szCs w:val="22"/>
                <w:lang w:val="en-GB"/>
              </w:rPr>
              <w:t>, 30</w:t>
            </w:r>
            <w:r w:rsidRPr="00E74589">
              <w:rPr>
                <w:rFonts w:ascii="Arial" w:hAnsi="Arial" w:cs="Arial"/>
                <w:szCs w:val="22"/>
                <w:lang w:val="en-GB"/>
              </w:rPr>
              <w:sym w:font="Euclid Symbol" w:char="F0B0"/>
            </w:r>
            <w:r w:rsidRPr="00E74589">
              <w:rPr>
                <w:rFonts w:ascii="Arial" w:hAnsi="Arial" w:cs="Arial"/>
                <w:szCs w:val="22"/>
                <w:lang w:val="en-GB"/>
              </w:rPr>
              <w:t>, 45</w:t>
            </w:r>
            <w:r w:rsidRPr="00E74589">
              <w:rPr>
                <w:rFonts w:ascii="Arial" w:hAnsi="Arial" w:cs="Arial"/>
                <w:szCs w:val="22"/>
                <w:lang w:val="en-GB"/>
              </w:rPr>
              <w:sym w:font="Euclid Symbol" w:char="F0B0"/>
            </w:r>
            <w:r w:rsidRPr="00E74589">
              <w:rPr>
                <w:rFonts w:ascii="Arial" w:hAnsi="Arial" w:cs="Arial"/>
                <w:szCs w:val="22"/>
                <w:lang w:val="en-GB"/>
              </w:rPr>
              <w:t xml:space="preserve"> , 60</w:t>
            </w:r>
            <w:r w:rsidRPr="00E74589">
              <w:rPr>
                <w:rFonts w:ascii="Arial" w:hAnsi="Arial" w:cs="Arial"/>
                <w:szCs w:val="22"/>
                <w:lang w:val="en-GB"/>
              </w:rPr>
              <w:sym w:font="Euclid Symbol" w:char="F0B0"/>
            </w:r>
            <w:r w:rsidRPr="00E74589">
              <w:rPr>
                <w:rFonts w:ascii="Arial" w:hAnsi="Arial" w:cs="Arial"/>
                <w:szCs w:val="22"/>
                <w:lang w:val="en-GB"/>
              </w:rPr>
              <w:t xml:space="preserve"> and 90</w:t>
            </w:r>
            <w:r w:rsidRPr="00E74589">
              <w:rPr>
                <w:rFonts w:ascii="Arial" w:hAnsi="Arial" w:cs="Arial"/>
                <w:szCs w:val="22"/>
                <w:lang w:val="en-GB"/>
              </w:rPr>
              <w:sym w:font="Euclid Symbol" w:char="F0B0"/>
            </w:r>
            <w:r w:rsidRPr="00E74589">
              <w:rPr>
                <w:rFonts w:ascii="Arial" w:hAnsi="Arial" w:cs="Arial"/>
                <w:szCs w:val="22"/>
                <w:lang w:val="en-GB"/>
              </w:rPr>
              <w:t xml:space="preserve"> and the exact values of</w:t>
            </w:r>
            <w:r w:rsidRPr="008B66F4">
              <w:rPr>
                <w:szCs w:val="22"/>
                <w:lang w:val="en-GB"/>
              </w:rPr>
              <w:t xml:space="preserve"> </w:t>
            </w:r>
            <w:r w:rsidRPr="00E74589">
              <w:rPr>
                <w:sz w:val="24"/>
                <w:szCs w:val="24"/>
                <w:lang w:val="en-GB"/>
              </w:rPr>
              <w:t>tan</w:t>
            </w:r>
            <w:r w:rsidRPr="00E74589">
              <w:rPr>
                <w:b/>
                <w:sz w:val="24"/>
                <w:szCs w:val="24"/>
                <w:lang w:val="en-GB"/>
              </w:rPr>
              <w:t xml:space="preserve"> </w:t>
            </w:r>
            <w:r w:rsidRPr="00E74589">
              <w:rPr>
                <w:i/>
                <w:sz w:val="24"/>
                <w:szCs w:val="24"/>
                <w:lang w:val="en-GB"/>
              </w:rPr>
              <w:t>θ</w:t>
            </w:r>
            <w:r w:rsidRPr="00E74589">
              <w:rPr>
                <w:rFonts w:ascii="Arial" w:hAnsi="Arial" w:cs="Arial"/>
                <w:szCs w:val="22"/>
                <w:lang w:val="en-GB"/>
              </w:rPr>
              <w:t xml:space="preserve"> for </w:t>
            </w:r>
            <w:r w:rsidRPr="00E74589">
              <w:rPr>
                <w:i/>
                <w:sz w:val="24"/>
                <w:szCs w:val="24"/>
                <w:lang w:val="en-GB"/>
              </w:rPr>
              <w:t>θ</w:t>
            </w:r>
            <w:r w:rsidRPr="00E74589">
              <w:rPr>
                <w:rFonts w:ascii="Arial" w:hAnsi="Arial" w:cs="Arial"/>
                <w:szCs w:val="22"/>
                <w:lang w:val="en-GB"/>
              </w:rPr>
              <w:t xml:space="preserve"> = 0</w:t>
            </w:r>
            <w:r w:rsidRPr="00E74589">
              <w:rPr>
                <w:rFonts w:ascii="Arial" w:hAnsi="Arial" w:cs="Arial"/>
                <w:szCs w:val="22"/>
                <w:lang w:val="en-GB"/>
              </w:rPr>
              <w:sym w:font="Euclid Symbol" w:char="F0B0"/>
            </w:r>
            <w:r w:rsidRPr="00E74589">
              <w:rPr>
                <w:rFonts w:ascii="Arial" w:hAnsi="Arial" w:cs="Arial"/>
                <w:szCs w:val="22"/>
                <w:lang w:val="en-GB"/>
              </w:rPr>
              <w:t>, 30</w:t>
            </w:r>
            <w:r w:rsidRPr="00E74589">
              <w:rPr>
                <w:rFonts w:ascii="Arial" w:hAnsi="Arial" w:cs="Arial"/>
                <w:szCs w:val="22"/>
                <w:lang w:val="en-GB"/>
              </w:rPr>
              <w:sym w:font="Euclid Symbol" w:char="F0B0"/>
            </w:r>
            <w:r w:rsidRPr="00E74589">
              <w:rPr>
                <w:rFonts w:ascii="Arial" w:hAnsi="Arial" w:cs="Arial"/>
                <w:szCs w:val="22"/>
                <w:lang w:val="en-GB"/>
              </w:rPr>
              <w:t>, 45</w:t>
            </w:r>
            <w:r w:rsidRPr="00E74589">
              <w:rPr>
                <w:rFonts w:ascii="Arial" w:hAnsi="Arial" w:cs="Arial"/>
                <w:szCs w:val="22"/>
                <w:lang w:val="en-GB"/>
              </w:rPr>
              <w:sym w:font="Euclid Symbol" w:char="F0B0"/>
            </w:r>
            <w:r w:rsidRPr="00E74589">
              <w:rPr>
                <w:rFonts w:ascii="Arial" w:hAnsi="Arial" w:cs="Arial"/>
                <w:szCs w:val="22"/>
                <w:lang w:val="en-GB"/>
              </w:rPr>
              <w:t xml:space="preserve"> and 60</w:t>
            </w:r>
            <w:r w:rsidRPr="00E74589">
              <w:rPr>
                <w:rFonts w:ascii="Arial" w:hAnsi="Arial" w:cs="Arial"/>
                <w:szCs w:val="22"/>
                <w:lang w:val="en-GB"/>
              </w:rPr>
              <w:sym w:font="Euclid Symbol" w:char="F0B0"/>
            </w:r>
            <w:r w:rsidRPr="00E74589">
              <w:rPr>
                <w:rFonts w:ascii="Arial" w:hAnsi="Arial" w:cs="Arial"/>
                <w:szCs w:val="22"/>
                <w:lang w:val="en-GB"/>
              </w:rPr>
              <w:t>.</w:t>
            </w:r>
          </w:p>
        </w:tc>
        <w:tc>
          <w:tcPr>
            <w:tcW w:w="2268" w:type="dxa"/>
          </w:tcPr>
          <w:p w:rsidR="009E391F" w:rsidRPr="00E74589" w:rsidRDefault="009E391F" w:rsidP="00907717">
            <w:pPr>
              <w:pStyle w:val="GCETabletxt"/>
              <w:spacing w:before="40" w:after="40" w:line="240" w:lineRule="atLeast"/>
              <w:rPr>
                <w:rFonts w:ascii="Arial" w:hAnsi="Arial" w:cs="Arial"/>
                <w:szCs w:val="22"/>
                <w:lang w:val="en-GB"/>
              </w:rPr>
            </w:pPr>
            <w:r w:rsidRPr="00E74589">
              <w:rPr>
                <w:rFonts w:ascii="Arial" w:hAnsi="Arial" w:cs="Arial"/>
                <w:szCs w:val="22"/>
                <w:lang w:val="en-GB"/>
              </w:rPr>
              <w:t>C2t4</w:t>
            </w:r>
            <w:r w:rsidRPr="00E74589">
              <w:rPr>
                <w:rFonts w:ascii="Arial" w:hAnsi="Arial" w:cs="Arial"/>
                <w:szCs w:val="22"/>
                <w:lang w:val="en-GB"/>
              </w:rPr>
              <w:br/>
            </w:r>
          </w:p>
        </w:tc>
        <w:tc>
          <w:tcPr>
            <w:tcW w:w="4537" w:type="dxa"/>
          </w:tcPr>
          <w:p w:rsidR="009E391F" w:rsidRPr="00E74589" w:rsidRDefault="009E391F" w:rsidP="00907717">
            <w:pPr>
              <w:pStyle w:val="GCETabletxt"/>
              <w:spacing w:before="40" w:after="40" w:line="240" w:lineRule="atLeast"/>
              <w:rPr>
                <w:rFonts w:ascii="Arial" w:hAnsi="Arial" w:cs="Arial"/>
                <w:szCs w:val="22"/>
                <w:lang w:val="en-GB"/>
              </w:rPr>
            </w:pPr>
          </w:p>
        </w:tc>
      </w:tr>
      <w:tr w:rsidR="009E391F" w:rsidRPr="00835500" w:rsidTr="009E391F">
        <w:trPr>
          <w:cantSplit/>
        </w:trPr>
        <w:tc>
          <w:tcPr>
            <w:tcW w:w="1701" w:type="dxa"/>
            <w:vMerge w:val="restart"/>
          </w:tcPr>
          <w:p w:rsidR="009E391F" w:rsidRPr="00E74589" w:rsidRDefault="009E391F" w:rsidP="00907717">
            <w:pPr>
              <w:spacing w:before="80" w:after="80"/>
              <w:ind w:left="51" w:right="91"/>
              <w:rPr>
                <w:spacing w:val="-1"/>
              </w:rPr>
            </w:pPr>
            <w:r w:rsidRPr="00E74589">
              <w:rPr>
                <w:spacing w:val="-1"/>
              </w:rPr>
              <w:t xml:space="preserve">Area of </w:t>
            </w:r>
            <w:r w:rsidRPr="00E74589">
              <w:rPr>
                <w:rFonts w:cs="Arial"/>
                <w:spacing w:val="-1"/>
              </w:rPr>
              <w:t>triangle</w:t>
            </w:r>
            <w:r w:rsidRPr="00E74589">
              <w:rPr>
                <w:spacing w:val="-1"/>
              </w:rPr>
              <w:t>; sine and cosine rules</w:t>
            </w:r>
          </w:p>
        </w:tc>
        <w:tc>
          <w:tcPr>
            <w:tcW w:w="680" w:type="dxa"/>
          </w:tcPr>
          <w:p w:rsidR="009E391F" w:rsidRPr="00E74589" w:rsidRDefault="009E391F" w:rsidP="00907717">
            <w:pPr>
              <w:spacing w:before="80" w:after="80"/>
              <w:ind w:right="33"/>
              <w:jc w:val="right"/>
            </w:pPr>
            <w:r w:rsidRPr="00E74589">
              <w:t>t3</w:t>
            </w:r>
          </w:p>
        </w:tc>
        <w:tc>
          <w:tcPr>
            <w:tcW w:w="5671" w:type="dxa"/>
          </w:tcPr>
          <w:p w:rsidR="009E391F" w:rsidRPr="00E74589" w:rsidRDefault="009E391F" w:rsidP="00D40258">
            <w:pPr>
              <w:pStyle w:val="GCETabletxt"/>
              <w:spacing w:before="40" w:after="0" w:line="240" w:lineRule="auto"/>
              <w:ind w:left="113"/>
              <w:rPr>
                <w:rFonts w:ascii="Arial" w:hAnsi="Arial" w:cs="Arial"/>
                <w:b/>
                <w:i/>
                <w:szCs w:val="22"/>
                <w:lang w:val="en-GB"/>
              </w:rPr>
            </w:pPr>
            <w:r w:rsidRPr="00E74589">
              <w:rPr>
                <w:rFonts w:ascii="Arial" w:hAnsi="Arial" w:cs="Arial"/>
                <w:szCs w:val="22"/>
                <w:lang w:val="en-GB"/>
              </w:rPr>
              <w:t xml:space="preserve">Know and be able to use the fact that the area of a triangle is given by </w:t>
            </w:r>
            <w:r w:rsidRPr="00E74589">
              <w:rPr>
                <w:sz w:val="24"/>
                <w:szCs w:val="24"/>
                <w:lang w:val="en-GB"/>
              </w:rPr>
              <w:t>½</w:t>
            </w:r>
            <w:r w:rsidRPr="00F12BB0">
              <w:rPr>
                <w:position w:val="-6"/>
                <w:sz w:val="24"/>
                <w:szCs w:val="24"/>
                <w:lang w:val="en-GB"/>
              </w:rPr>
              <w:object w:dxaOrig="840" w:dyaOrig="279">
                <v:shape id="_x0000_i1101" type="#_x0000_t75" style="width:42pt;height:12.75pt" o:ole="">
                  <v:imagedata r:id="rId162" o:title=""/>
                </v:shape>
                <o:OLEObject Type="Embed" ProgID="Equation.DSMT4" ShapeID="_x0000_i1101" DrawAspect="Content" ObjectID="_1562997347" r:id="rId163"/>
              </w:object>
            </w:r>
            <w:r w:rsidRPr="00E74589">
              <w:rPr>
                <w:rFonts w:ascii="Arial" w:hAnsi="Arial" w:cs="Arial"/>
                <w:szCs w:val="22"/>
                <w:lang w:val="en-GB"/>
              </w:rPr>
              <w:t>.</w:t>
            </w:r>
          </w:p>
        </w:tc>
        <w:tc>
          <w:tcPr>
            <w:tcW w:w="2268" w:type="dxa"/>
          </w:tcPr>
          <w:p w:rsidR="009E391F" w:rsidRPr="00E74589" w:rsidRDefault="009E391F" w:rsidP="00907717">
            <w:pPr>
              <w:pStyle w:val="GCETabletxt"/>
              <w:spacing w:before="40" w:after="40" w:line="240" w:lineRule="atLeast"/>
              <w:rPr>
                <w:rFonts w:ascii="Arial" w:hAnsi="Arial" w:cs="Arial"/>
                <w:szCs w:val="22"/>
                <w:lang w:val="en-GB"/>
              </w:rPr>
            </w:pPr>
            <w:r w:rsidRPr="00E74589">
              <w:rPr>
                <w:rFonts w:ascii="Arial" w:hAnsi="Arial" w:cs="Arial"/>
                <w:szCs w:val="22"/>
                <w:lang w:val="en-GB"/>
              </w:rPr>
              <w:t>C2t8</w:t>
            </w:r>
          </w:p>
        </w:tc>
        <w:tc>
          <w:tcPr>
            <w:tcW w:w="4537" w:type="dxa"/>
          </w:tcPr>
          <w:p w:rsidR="009E391F" w:rsidRPr="00E74589" w:rsidRDefault="009E391F" w:rsidP="00907717">
            <w:pPr>
              <w:pStyle w:val="GCETabletxt"/>
              <w:spacing w:before="40" w:after="40" w:line="240" w:lineRule="atLeast"/>
              <w:rPr>
                <w:rFonts w:ascii="Arial" w:hAnsi="Arial" w:cs="Arial"/>
                <w:szCs w:val="22"/>
                <w:lang w:val="en-GB"/>
              </w:rPr>
            </w:pPr>
          </w:p>
        </w:tc>
      </w:tr>
      <w:tr w:rsidR="009E391F" w:rsidRPr="00835500" w:rsidTr="009E391F">
        <w:trPr>
          <w:cantSplit/>
        </w:trPr>
        <w:tc>
          <w:tcPr>
            <w:tcW w:w="1701" w:type="dxa"/>
            <w:vMerge/>
          </w:tcPr>
          <w:p w:rsidR="009E391F" w:rsidRPr="00E74589" w:rsidRDefault="009E391F" w:rsidP="00907717">
            <w:pPr>
              <w:spacing w:before="80" w:after="80"/>
              <w:ind w:left="51" w:right="91"/>
              <w:rPr>
                <w:spacing w:val="-1"/>
              </w:rPr>
            </w:pPr>
          </w:p>
        </w:tc>
        <w:tc>
          <w:tcPr>
            <w:tcW w:w="680" w:type="dxa"/>
          </w:tcPr>
          <w:p w:rsidR="009E391F" w:rsidRPr="00E74589" w:rsidRDefault="009E391F" w:rsidP="00907717">
            <w:pPr>
              <w:spacing w:before="80" w:after="80"/>
              <w:ind w:right="33"/>
              <w:jc w:val="right"/>
            </w:pPr>
            <w:r w:rsidRPr="00E74589">
              <w:t>t4</w:t>
            </w:r>
          </w:p>
        </w:tc>
        <w:tc>
          <w:tcPr>
            <w:tcW w:w="5671" w:type="dxa"/>
          </w:tcPr>
          <w:p w:rsidR="009E391F" w:rsidRPr="00E74589" w:rsidRDefault="009E391F" w:rsidP="00907717">
            <w:pPr>
              <w:pStyle w:val="GCETabletxt"/>
              <w:spacing w:before="40" w:after="40" w:line="240" w:lineRule="auto"/>
              <w:ind w:left="113"/>
              <w:rPr>
                <w:rFonts w:ascii="Arial" w:hAnsi="Arial" w:cs="Arial"/>
                <w:szCs w:val="22"/>
                <w:lang w:val="en-GB"/>
              </w:rPr>
            </w:pPr>
            <w:r w:rsidRPr="00E74589">
              <w:rPr>
                <w:rFonts w:ascii="Arial" w:hAnsi="Arial" w:cs="Arial"/>
                <w:szCs w:val="22"/>
                <w:lang w:val="en-GB"/>
              </w:rPr>
              <w:t>Know and be able to use the sine and cosine rules.</w:t>
            </w:r>
          </w:p>
          <w:p w:rsidR="009E391F" w:rsidRPr="00E74589" w:rsidRDefault="009E391F" w:rsidP="00907717">
            <w:pPr>
              <w:pStyle w:val="GCETabletxt"/>
              <w:spacing w:before="40" w:after="40" w:line="240" w:lineRule="auto"/>
              <w:ind w:left="113"/>
              <w:rPr>
                <w:rFonts w:ascii="Arial" w:hAnsi="Arial" w:cs="Arial"/>
                <w:szCs w:val="22"/>
                <w:lang w:val="en-GB"/>
              </w:rPr>
            </w:pPr>
            <w:r w:rsidRPr="00E74589">
              <w:rPr>
                <w:rFonts w:ascii="Arial" w:hAnsi="Arial" w:cs="Arial"/>
                <w:szCs w:val="22"/>
                <w:u w:val="single"/>
                <w:lang w:val="en-GB"/>
              </w:rPr>
              <w:t>Notes</w:t>
            </w:r>
          </w:p>
          <w:p w:rsidR="009E391F" w:rsidRPr="00E74589" w:rsidRDefault="009E391F" w:rsidP="00D40258">
            <w:pPr>
              <w:pStyle w:val="GCETabletxt"/>
              <w:spacing w:before="40" w:after="0" w:line="240" w:lineRule="auto"/>
              <w:ind w:left="113"/>
              <w:rPr>
                <w:rFonts w:ascii="Arial" w:hAnsi="Arial" w:cs="Arial"/>
                <w:b/>
                <w:szCs w:val="22"/>
                <w:lang w:val="en-GB"/>
              </w:rPr>
            </w:pPr>
            <w:r w:rsidRPr="00E74589">
              <w:rPr>
                <w:rFonts w:ascii="Arial" w:hAnsi="Arial" w:cs="Arial"/>
                <w:szCs w:val="22"/>
                <w:lang w:val="en-GB"/>
              </w:rPr>
              <w:t>Use of bearings may be required.</w:t>
            </w:r>
          </w:p>
        </w:tc>
        <w:tc>
          <w:tcPr>
            <w:tcW w:w="2268" w:type="dxa"/>
          </w:tcPr>
          <w:p w:rsidR="009E391F" w:rsidRPr="00E74589" w:rsidRDefault="009E391F" w:rsidP="00907717">
            <w:pPr>
              <w:pStyle w:val="GCETabletxt"/>
              <w:spacing w:before="40" w:after="40" w:line="240" w:lineRule="atLeast"/>
              <w:rPr>
                <w:rFonts w:ascii="Arial" w:hAnsi="Arial" w:cs="Arial"/>
                <w:szCs w:val="22"/>
                <w:lang w:val="en-GB"/>
              </w:rPr>
            </w:pPr>
            <w:r w:rsidRPr="00E74589">
              <w:rPr>
                <w:rFonts w:ascii="Arial" w:hAnsi="Arial" w:cs="Arial"/>
                <w:szCs w:val="22"/>
                <w:lang w:val="en-GB"/>
              </w:rPr>
              <w:t>C2t9</w:t>
            </w:r>
          </w:p>
        </w:tc>
        <w:tc>
          <w:tcPr>
            <w:tcW w:w="4537" w:type="dxa"/>
          </w:tcPr>
          <w:p w:rsidR="009E391F" w:rsidRPr="00E74589" w:rsidRDefault="009E391F" w:rsidP="00907717">
            <w:pPr>
              <w:pStyle w:val="GCETabletxt"/>
              <w:spacing w:before="40" w:after="40" w:line="240" w:lineRule="atLeast"/>
              <w:rPr>
                <w:rFonts w:ascii="Arial" w:hAnsi="Arial" w:cs="Arial"/>
                <w:szCs w:val="22"/>
                <w:lang w:val="en-GB"/>
              </w:rPr>
            </w:pPr>
          </w:p>
        </w:tc>
      </w:tr>
      <w:tr w:rsidR="009E391F" w:rsidRPr="00835500" w:rsidTr="00D40258">
        <w:trPr>
          <w:cantSplit/>
        </w:trPr>
        <w:tc>
          <w:tcPr>
            <w:tcW w:w="1701" w:type="dxa"/>
            <w:tcBorders>
              <w:bottom w:val="single" w:sz="6" w:space="0" w:color="6E0118"/>
            </w:tcBorders>
          </w:tcPr>
          <w:p w:rsidR="009E391F" w:rsidRPr="00E74589" w:rsidRDefault="009E391F" w:rsidP="00907717">
            <w:pPr>
              <w:spacing w:before="80" w:after="80"/>
              <w:ind w:left="52" w:right="91"/>
              <w:rPr>
                <w:spacing w:val="-1"/>
              </w:rPr>
            </w:pPr>
            <w:r w:rsidRPr="00E74589">
              <w:rPr>
                <w:spacing w:val="-1"/>
              </w:rPr>
              <w:t>Identities</w:t>
            </w:r>
          </w:p>
        </w:tc>
        <w:tc>
          <w:tcPr>
            <w:tcW w:w="680" w:type="dxa"/>
            <w:tcBorders>
              <w:bottom w:val="single" w:sz="6" w:space="0" w:color="6E0118"/>
            </w:tcBorders>
          </w:tcPr>
          <w:p w:rsidR="009E391F" w:rsidRPr="00E74589" w:rsidRDefault="009E391F" w:rsidP="00907717">
            <w:pPr>
              <w:spacing w:before="80" w:after="80"/>
              <w:ind w:right="33"/>
              <w:jc w:val="right"/>
            </w:pPr>
            <w:r w:rsidRPr="00E74589">
              <w:t>t5</w:t>
            </w:r>
          </w:p>
        </w:tc>
        <w:tc>
          <w:tcPr>
            <w:tcW w:w="5671" w:type="dxa"/>
            <w:tcBorders>
              <w:bottom w:val="single" w:sz="6" w:space="0" w:color="6E0118"/>
            </w:tcBorders>
          </w:tcPr>
          <w:p w:rsidR="009E391F" w:rsidRPr="00E74589" w:rsidRDefault="009E391F" w:rsidP="00907717">
            <w:pPr>
              <w:pStyle w:val="GCETabletxt"/>
              <w:spacing w:before="40" w:after="40" w:line="240" w:lineRule="auto"/>
              <w:ind w:left="113"/>
              <w:rPr>
                <w:rFonts w:ascii="Arial" w:hAnsi="Arial" w:cs="Arial"/>
                <w:szCs w:val="22"/>
                <w:lang w:val="en-GB"/>
              </w:rPr>
            </w:pPr>
            <w:r w:rsidRPr="00E74589">
              <w:rPr>
                <w:rFonts w:ascii="Arial" w:hAnsi="Arial" w:cs="Arial"/>
                <w:szCs w:val="22"/>
                <w:lang w:val="en-GB"/>
              </w:rPr>
              <w:t xml:space="preserve">Understand and be able to </w:t>
            </w:r>
            <w:proofErr w:type="gramStart"/>
            <w:r w:rsidRPr="00E74589">
              <w:rPr>
                <w:rFonts w:ascii="Arial" w:hAnsi="Arial" w:cs="Arial"/>
                <w:szCs w:val="22"/>
                <w:lang w:val="en-GB"/>
              </w:rPr>
              <w:t xml:space="preserve">use </w:t>
            </w:r>
            <w:proofErr w:type="gramEnd"/>
            <w:r w:rsidRPr="00F12BB0">
              <w:rPr>
                <w:rFonts w:ascii="Arial" w:hAnsi="Arial" w:cs="Arial"/>
                <w:position w:val="-24"/>
                <w:szCs w:val="22"/>
                <w:lang w:val="en-GB"/>
              </w:rPr>
              <w:object w:dxaOrig="1280" w:dyaOrig="620">
                <v:shape id="_x0000_i1102" type="#_x0000_t75" style="width:63.75pt;height:31.5pt" o:ole="">
                  <v:imagedata r:id="rId164" o:title=""/>
                </v:shape>
                <o:OLEObject Type="Embed" ProgID="Equation.DSMT4" ShapeID="_x0000_i1102" DrawAspect="Content" ObjectID="_1562997348" r:id="rId165"/>
              </w:object>
            </w:r>
            <w:r w:rsidRPr="00E74589">
              <w:rPr>
                <w:rFonts w:ascii="Arial" w:hAnsi="Arial" w:cs="Arial"/>
                <w:szCs w:val="22"/>
                <w:lang w:val="en-GB"/>
              </w:rPr>
              <w:t>.</w:t>
            </w:r>
          </w:p>
          <w:p w:rsidR="009E391F" w:rsidRPr="00E74589" w:rsidRDefault="009E391F" w:rsidP="00907717">
            <w:pPr>
              <w:pStyle w:val="GCETabletxt"/>
              <w:spacing w:before="40" w:after="40" w:line="240" w:lineRule="auto"/>
              <w:ind w:left="113"/>
              <w:rPr>
                <w:rFonts w:ascii="Arial" w:hAnsi="Arial" w:cs="Arial"/>
                <w:szCs w:val="22"/>
                <w:lang w:val="en-GB"/>
              </w:rPr>
            </w:pPr>
            <w:r w:rsidRPr="00E74589">
              <w:rPr>
                <w:rFonts w:ascii="Arial" w:hAnsi="Arial" w:cs="Arial"/>
                <w:szCs w:val="22"/>
                <w:u w:val="single"/>
                <w:lang w:val="en-GB"/>
              </w:rPr>
              <w:t>Notes</w:t>
            </w:r>
          </w:p>
          <w:p w:rsidR="009E391F" w:rsidRPr="00E74589" w:rsidRDefault="009E391F" w:rsidP="00D40258">
            <w:pPr>
              <w:pStyle w:val="GCETabletxt"/>
              <w:spacing w:before="40" w:after="0" w:line="240" w:lineRule="auto"/>
              <w:ind w:left="113"/>
              <w:rPr>
                <w:rFonts w:ascii="Arial" w:hAnsi="Arial" w:cs="Arial"/>
                <w:szCs w:val="22"/>
                <w:lang w:val="en-GB"/>
              </w:rPr>
            </w:pPr>
            <w:proofErr w:type="gramStart"/>
            <w:r w:rsidRPr="00E74589">
              <w:rPr>
                <w:rFonts w:ascii="Arial" w:hAnsi="Arial" w:cs="Arial"/>
                <w:szCs w:val="22"/>
                <w:lang w:val="en-GB"/>
              </w:rPr>
              <w:t>e.g</w:t>
            </w:r>
            <w:proofErr w:type="gramEnd"/>
            <w:r w:rsidRPr="00E74589">
              <w:rPr>
                <w:rFonts w:ascii="Arial" w:hAnsi="Arial" w:cs="Arial"/>
                <w:szCs w:val="22"/>
                <w:lang w:val="en-GB"/>
              </w:rPr>
              <w:t xml:space="preserve">. solve </w:t>
            </w:r>
            <w:r w:rsidRPr="00F12BB0">
              <w:rPr>
                <w:rFonts w:ascii="Arial" w:hAnsi="Arial" w:cs="Arial"/>
                <w:position w:val="-6"/>
                <w:szCs w:val="22"/>
                <w:lang w:val="en-GB"/>
              </w:rPr>
              <w:object w:dxaOrig="1380" w:dyaOrig="279">
                <v:shape id="_x0000_i1103" type="#_x0000_t75" style="width:70.5pt;height:12.75pt" o:ole="">
                  <v:imagedata r:id="rId166" o:title=""/>
                </v:shape>
                <o:OLEObject Type="Embed" ProgID="Equation.DSMT4" ShapeID="_x0000_i1103" DrawAspect="Content" ObjectID="_1562997349" r:id="rId167"/>
              </w:object>
            </w:r>
            <w:r w:rsidRPr="00E74589">
              <w:rPr>
                <w:rFonts w:ascii="Arial" w:hAnsi="Arial" w:cs="Arial"/>
                <w:szCs w:val="22"/>
                <w:lang w:val="en-GB"/>
              </w:rPr>
              <w:t xml:space="preserve"> for </w:t>
            </w:r>
            <w:r w:rsidRPr="00F12BB0">
              <w:rPr>
                <w:rFonts w:ascii="Arial" w:hAnsi="Arial" w:cs="Arial"/>
                <w:position w:val="-6"/>
                <w:szCs w:val="22"/>
                <w:lang w:val="en-GB"/>
              </w:rPr>
              <w:object w:dxaOrig="1340" w:dyaOrig="279">
                <v:shape id="_x0000_i1104" type="#_x0000_t75" style="width:67.5pt;height:12.75pt" o:ole="">
                  <v:imagedata r:id="rId168" o:title=""/>
                </v:shape>
                <o:OLEObject Type="Embed" ProgID="Equation.DSMT4" ShapeID="_x0000_i1104" DrawAspect="Content" ObjectID="_1562997350" r:id="rId169"/>
              </w:object>
            </w:r>
            <w:r w:rsidRPr="00E74589">
              <w:rPr>
                <w:rFonts w:ascii="Arial" w:hAnsi="Arial" w:cs="Arial"/>
                <w:szCs w:val="22"/>
                <w:lang w:val="en-GB"/>
              </w:rPr>
              <w:t>.</w:t>
            </w:r>
          </w:p>
        </w:tc>
        <w:tc>
          <w:tcPr>
            <w:tcW w:w="2268" w:type="dxa"/>
            <w:tcBorders>
              <w:bottom w:val="single" w:sz="6" w:space="0" w:color="6E0118"/>
            </w:tcBorders>
          </w:tcPr>
          <w:p w:rsidR="009E391F" w:rsidRPr="00E74589" w:rsidRDefault="009E391F" w:rsidP="00907717">
            <w:pPr>
              <w:pStyle w:val="GCETabletxt"/>
              <w:spacing w:before="40" w:after="40" w:line="240" w:lineRule="atLeast"/>
              <w:rPr>
                <w:rFonts w:ascii="Arial" w:hAnsi="Arial" w:cs="Arial"/>
                <w:szCs w:val="22"/>
                <w:lang w:val="en-GB"/>
              </w:rPr>
            </w:pPr>
            <w:r w:rsidRPr="00E74589">
              <w:rPr>
                <w:rFonts w:ascii="Arial" w:hAnsi="Arial" w:cs="Arial"/>
                <w:szCs w:val="22"/>
                <w:lang w:val="en-GB"/>
              </w:rPr>
              <w:t>C2t5</w:t>
            </w:r>
          </w:p>
        </w:tc>
        <w:tc>
          <w:tcPr>
            <w:tcW w:w="4537" w:type="dxa"/>
            <w:tcBorders>
              <w:bottom w:val="single" w:sz="6" w:space="0" w:color="6E0118"/>
            </w:tcBorders>
          </w:tcPr>
          <w:p w:rsidR="009E391F" w:rsidRPr="00E74589" w:rsidRDefault="009E391F" w:rsidP="00907717">
            <w:pPr>
              <w:pStyle w:val="GCETabletxt"/>
              <w:spacing w:before="40" w:after="40" w:line="240" w:lineRule="atLeast"/>
              <w:rPr>
                <w:rFonts w:ascii="Arial" w:hAnsi="Arial" w:cs="Arial"/>
                <w:szCs w:val="22"/>
                <w:lang w:val="en-GB"/>
              </w:rPr>
            </w:pPr>
          </w:p>
        </w:tc>
      </w:tr>
      <w:tr w:rsidR="00D40258" w:rsidRPr="00E74589" w:rsidTr="00D402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top w:val="single" w:sz="6" w:space="0" w:color="6E0118"/>
              <w:left w:val="single" w:sz="6" w:space="0" w:color="6E0118"/>
              <w:bottom w:val="single" w:sz="6" w:space="0" w:color="6E0118"/>
              <w:right w:val="single" w:sz="6" w:space="0" w:color="6E0118"/>
            </w:tcBorders>
          </w:tcPr>
          <w:p w:rsidR="00D40258" w:rsidRPr="00D40258" w:rsidRDefault="00D40258" w:rsidP="00907717">
            <w:pPr>
              <w:spacing w:before="80" w:after="80"/>
              <w:ind w:right="-20"/>
              <w:jc w:val="center"/>
              <w:rPr>
                <w:rFonts w:eastAsia="Arial"/>
                <w:color w:val="6E0118"/>
              </w:rPr>
            </w:pPr>
            <w:r w:rsidRPr="00D40258">
              <w:rPr>
                <w:rFonts w:cs="Arial"/>
                <w:color w:val="6E0118"/>
              </w:rPr>
              <w:lastRenderedPageBreak/>
              <w:br w:type="page"/>
            </w:r>
            <w:r w:rsidRPr="00D40258">
              <w:rPr>
                <w:rFonts w:cs="Arial"/>
                <w:b/>
                <w:color w:val="6E0118"/>
              </w:rPr>
              <w:t>Spec. Content</w:t>
            </w:r>
          </w:p>
        </w:tc>
        <w:tc>
          <w:tcPr>
            <w:tcW w:w="680" w:type="dxa"/>
            <w:tcBorders>
              <w:top w:val="single" w:sz="6" w:space="0" w:color="6E0118"/>
              <w:left w:val="single" w:sz="6" w:space="0" w:color="6E0118"/>
              <w:bottom w:val="single" w:sz="6" w:space="0" w:color="6E0118"/>
              <w:right w:val="single" w:sz="6" w:space="0" w:color="6E0118"/>
            </w:tcBorders>
          </w:tcPr>
          <w:p w:rsidR="00D40258" w:rsidRPr="00D40258" w:rsidRDefault="00D40258" w:rsidP="00907717">
            <w:pPr>
              <w:spacing w:before="80" w:after="80"/>
              <w:ind w:right="-20"/>
              <w:jc w:val="center"/>
              <w:rPr>
                <w:rFonts w:eastAsia="Arial"/>
                <w:color w:val="6E0118"/>
              </w:rPr>
            </w:pPr>
            <w:r w:rsidRPr="00D40258">
              <w:rPr>
                <w:rFonts w:eastAsia="Arial"/>
                <w:b/>
                <w:bCs/>
                <w:color w:val="6E0118"/>
                <w:spacing w:val="-1"/>
              </w:rPr>
              <w:t>R</w:t>
            </w:r>
            <w:r w:rsidRPr="00D40258">
              <w:rPr>
                <w:rFonts w:eastAsia="Arial"/>
                <w:b/>
                <w:bCs/>
                <w:color w:val="6E0118"/>
              </w:rPr>
              <w:t>e</w:t>
            </w:r>
            <w:r w:rsidRPr="00D40258">
              <w:rPr>
                <w:rFonts w:eastAsia="Arial"/>
                <w:b/>
                <w:bCs/>
                <w:color w:val="6E0118"/>
                <w:spacing w:val="1"/>
              </w:rPr>
              <w:t>f</w:t>
            </w:r>
            <w:r w:rsidRPr="00D40258">
              <w:rPr>
                <w:rFonts w:eastAsia="Arial"/>
                <w:b/>
                <w:bCs/>
                <w:color w:val="6E0118"/>
              </w:rPr>
              <w:t>.</w:t>
            </w:r>
          </w:p>
        </w:tc>
        <w:tc>
          <w:tcPr>
            <w:tcW w:w="5671" w:type="dxa"/>
            <w:tcBorders>
              <w:top w:val="single" w:sz="6" w:space="0" w:color="6E0118"/>
              <w:left w:val="single" w:sz="6" w:space="0" w:color="6E0118"/>
              <w:bottom w:val="single" w:sz="6" w:space="0" w:color="6E0118"/>
              <w:right w:val="single" w:sz="6" w:space="0" w:color="6E0118"/>
            </w:tcBorders>
          </w:tcPr>
          <w:p w:rsidR="00D40258" w:rsidRPr="00D40258" w:rsidRDefault="00D40258" w:rsidP="00907717">
            <w:pPr>
              <w:spacing w:before="80" w:after="80"/>
              <w:ind w:right="-20"/>
              <w:jc w:val="center"/>
              <w:rPr>
                <w:rFonts w:eastAsia="Arial"/>
                <w:color w:val="6E0118"/>
              </w:rPr>
            </w:pPr>
            <w:r w:rsidRPr="00D40258">
              <w:rPr>
                <w:rFonts w:eastAsia="Arial"/>
                <w:b/>
                <w:bCs/>
                <w:color w:val="6E0118"/>
                <w:spacing w:val="-1"/>
              </w:rPr>
              <w:t>Learning outcomes, Notes, Notation, Exclusions</w:t>
            </w:r>
          </w:p>
        </w:tc>
        <w:tc>
          <w:tcPr>
            <w:tcW w:w="2268" w:type="dxa"/>
            <w:tcBorders>
              <w:top w:val="single" w:sz="6" w:space="0" w:color="6E0118"/>
              <w:left w:val="single" w:sz="6" w:space="0" w:color="6E0118"/>
              <w:bottom w:val="single" w:sz="6" w:space="0" w:color="6E0118"/>
              <w:right w:val="single" w:sz="6" w:space="0" w:color="6E0118"/>
            </w:tcBorders>
          </w:tcPr>
          <w:p w:rsidR="00D40258" w:rsidRPr="00D40258" w:rsidRDefault="00D40258" w:rsidP="00907717">
            <w:pPr>
              <w:spacing w:before="80" w:after="80"/>
              <w:ind w:right="-20"/>
              <w:jc w:val="center"/>
              <w:rPr>
                <w:b/>
                <w:color w:val="6E0118"/>
                <w:spacing w:val="2"/>
              </w:rPr>
            </w:pPr>
            <w:r w:rsidRPr="00D40258">
              <w:rPr>
                <w:b/>
                <w:color w:val="6E0118"/>
                <w:spacing w:val="2"/>
              </w:rPr>
              <w:t xml:space="preserve">Legacy Unit </w:t>
            </w:r>
            <w:r w:rsidR="005D36B9">
              <w:rPr>
                <w:b/>
                <w:color w:val="6E0118"/>
                <w:spacing w:val="2"/>
              </w:rPr>
              <w:t>and Ref.</w:t>
            </w:r>
          </w:p>
        </w:tc>
        <w:tc>
          <w:tcPr>
            <w:tcW w:w="4537" w:type="dxa"/>
            <w:tcBorders>
              <w:top w:val="single" w:sz="6" w:space="0" w:color="6E0118"/>
              <w:left w:val="single" w:sz="6" w:space="0" w:color="6E0118"/>
              <w:bottom w:val="single" w:sz="6" w:space="0" w:color="6E0118"/>
              <w:right w:val="single" w:sz="6" w:space="0" w:color="6E0118"/>
            </w:tcBorders>
          </w:tcPr>
          <w:p w:rsidR="00D40258" w:rsidRPr="00D40258" w:rsidRDefault="00D40258" w:rsidP="00907717">
            <w:pPr>
              <w:spacing w:before="80" w:after="80"/>
              <w:ind w:right="-20"/>
              <w:jc w:val="center"/>
              <w:rPr>
                <w:b/>
                <w:color w:val="6E0118"/>
                <w:spacing w:val="2"/>
              </w:rPr>
            </w:pPr>
            <w:r w:rsidRPr="00D40258">
              <w:rPr>
                <w:b/>
                <w:color w:val="6E0118"/>
                <w:spacing w:val="2"/>
              </w:rPr>
              <w:t>Notes</w:t>
            </w:r>
          </w:p>
        </w:tc>
      </w:tr>
      <w:tr w:rsidR="00D40258" w:rsidRPr="00835500" w:rsidTr="00D402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top w:val="single" w:sz="6" w:space="0" w:color="6E0118"/>
              <w:left w:val="single" w:sz="6" w:space="0" w:color="6E0118"/>
              <w:bottom w:val="single" w:sz="6" w:space="0" w:color="6E0118"/>
              <w:right w:val="single" w:sz="6" w:space="0" w:color="6E0118"/>
            </w:tcBorders>
          </w:tcPr>
          <w:p w:rsidR="00D40258" w:rsidRPr="00E74589" w:rsidRDefault="00D40258" w:rsidP="00907717">
            <w:pPr>
              <w:spacing w:before="80" w:after="80"/>
              <w:ind w:left="51" w:right="91"/>
              <w:rPr>
                <w:spacing w:val="-1"/>
              </w:rPr>
            </w:pPr>
            <w:r w:rsidRPr="00E74589">
              <w:rPr>
                <w:spacing w:val="-1"/>
              </w:rPr>
              <w:t>Identities</w:t>
            </w:r>
          </w:p>
        </w:tc>
        <w:tc>
          <w:tcPr>
            <w:tcW w:w="680" w:type="dxa"/>
            <w:tcBorders>
              <w:top w:val="single" w:sz="6" w:space="0" w:color="6E0118"/>
              <w:left w:val="single" w:sz="6" w:space="0" w:color="6E0118"/>
              <w:bottom w:val="single" w:sz="6" w:space="0" w:color="6E0118"/>
              <w:right w:val="single" w:sz="6" w:space="0" w:color="6E0118"/>
            </w:tcBorders>
          </w:tcPr>
          <w:p w:rsidR="00D40258" w:rsidRPr="00E74589" w:rsidRDefault="00D40258" w:rsidP="00907717">
            <w:pPr>
              <w:spacing w:before="80" w:after="80"/>
              <w:ind w:right="33"/>
              <w:jc w:val="right"/>
            </w:pPr>
            <w:r>
              <w:t>M</w:t>
            </w:r>
            <w:r w:rsidRPr="00E74589">
              <w:t>t6</w:t>
            </w:r>
          </w:p>
        </w:tc>
        <w:tc>
          <w:tcPr>
            <w:tcW w:w="5671" w:type="dxa"/>
            <w:tcBorders>
              <w:top w:val="single" w:sz="6" w:space="0" w:color="6E0118"/>
              <w:left w:val="single" w:sz="6" w:space="0" w:color="6E0118"/>
              <w:bottom w:val="single" w:sz="6" w:space="0" w:color="6E0118"/>
              <w:right w:val="single" w:sz="6" w:space="0" w:color="6E0118"/>
            </w:tcBorders>
          </w:tcPr>
          <w:p w:rsidR="00D40258" w:rsidRPr="00E74589" w:rsidRDefault="00D40258" w:rsidP="00907717">
            <w:pPr>
              <w:pStyle w:val="GCETabletxt"/>
              <w:spacing w:before="40" w:after="40" w:line="240" w:lineRule="auto"/>
              <w:ind w:left="113"/>
              <w:rPr>
                <w:rFonts w:ascii="Arial" w:hAnsi="Arial" w:cs="Arial"/>
                <w:szCs w:val="22"/>
                <w:lang w:val="en-GB"/>
              </w:rPr>
            </w:pPr>
            <w:r w:rsidRPr="00E74589">
              <w:rPr>
                <w:rFonts w:ascii="Arial" w:hAnsi="Arial" w:cs="Arial"/>
                <w:szCs w:val="22"/>
                <w:lang w:val="en-GB"/>
              </w:rPr>
              <w:t xml:space="preserve">Understand and be able to use the </w:t>
            </w:r>
            <w:proofErr w:type="gramStart"/>
            <w:r w:rsidRPr="00E74589">
              <w:rPr>
                <w:rFonts w:ascii="Arial" w:hAnsi="Arial" w:cs="Arial"/>
                <w:szCs w:val="22"/>
                <w:lang w:val="en-GB"/>
              </w:rPr>
              <w:t xml:space="preserve">identity </w:t>
            </w:r>
            <w:proofErr w:type="gramEnd"/>
            <w:r w:rsidRPr="00F12BB0">
              <w:rPr>
                <w:rFonts w:ascii="Arial" w:hAnsi="Arial" w:cs="Arial"/>
                <w:position w:val="-6"/>
                <w:szCs w:val="22"/>
                <w:lang w:val="en-GB"/>
              </w:rPr>
              <w:object w:dxaOrig="1760" w:dyaOrig="340">
                <v:shape id="_x0000_i1105" type="#_x0000_t75" style="width:89.25pt;height:16.5pt" o:ole="">
                  <v:imagedata r:id="rId170" o:title=""/>
                </v:shape>
                <o:OLEObject Type="Embed" ProgID="Equation.DSMT4" ShapeID="_x0000_i1105" DrawAspect="Content" ObjectID="_1562997351" r:id="rId171"/>
              </w:object>
            </w:r>
            <w:r w:rsidRPr="00E74589">
              <w:rPr>
                <w:rFonts w:ascii="Arial" w:hAnsi="Arial" w:cs="Arial"/>
                <w:szCs w:val="22"/>
                <w:lang w:val="en-GB"/>
              </w:rPr>
              <w:t>.</w:t>
            </w:r>
          </w:p>
          <w:p w:rsidR="00D40258" w:rsidRPr="00E74589" w:rsidRDefault="00D40258" w:rsidP="00907717">
            <w:pPr>
              <w:pStyle w:val="GCETabletxt"/>
              <w:spacing w:before="40" w:after="40" w:line="240" w:lineRule="auto"/>
              <w:ind w:left="113"/>
              <w:rPr>
                <w:rFonts w:ascii="Arial" w:hAnsi="Arial" w:cs="Arial"/>
                <w:szCs w:val="22"/>
                <w:lang w:val="en-GB"/>
              </w:rPr>
            </w:pPr>
            <w:r w:rsidRPr="00E74589">
              <w:rPr>
                <w:rFonts w:ascii="Arial" w:hAnsi="Arial" w:cs="Arial"/>
                <w:szCs w:val="22"/>
                <w:u w:val="single"/>
                <w:lang w:val="en-GB"/>
              </w:rPr>
              <w:t>Notes</w:t>
            </w:r>
          </w:p>
          <w:p w:rsidR="00D40258" w:rsidRPr="00E74589" w:rsidRDefault="00D40258" w:rsidP="00907717">
            <w:pPr>
              <w:pStyle w:val="GCETabletxt"/>
              <w:spacing w:before="40" w:after="40" w:line="240" w:lineRule="auto"/>
              <w:ind w:left="113"/>
              <w:rPr>
                <w:rFonts w:ascii="Arial" w:hAnsi="Arial" w:cs="Arial"/>
                <w:b/>
                <w:szCs w:val="22"/>
                <w:lang w:val="en-GB"/>
              </w:rPr>
            </w:pPr>
            <w:proofErr w:type="gramStart"/>
            <w:r w:rsidRPr="00E74589">
              <w:rPr>
                <w:rFonts w:ascii="Arial" w:hAnsi="Arial" w:cs="Arial"/>
                <w:szCs w:val="22"/>
                <w:lang w:val="en-GB"/>
              </w:rPr>
              <w:t>e.g</w:t>
            </w:r>
            <w:proofErr w:type="gramEnd"/>
            <w:r w:rsidRPr="00E74589">
              <w:rPr>
                <w:rFonts w:ascii="Arial" w:hAnsi="Arial" w:cs="Arial"/>
                <w:szCs w:val="22"/>
                <w:lang w:val="en-GB"/>
              </w:rPr>
              <w:t xml:space="preserve">. solve </w:t>
            </w:r>
            <w:r w:rsidRPr="00F12BB0">
              <w:rPr>
                <w:rFonts w:ascii="Arial" w:hAnsi="Arial" w:cs="Arial"/>
                <w:position w:val="-6"/>
                <w:szCs w:val="22"/>
                <w:lang w:val="en-GB"/>
              </w:rPr>
              <w:object w:dxaOrig="1359" w:dyaOrig="340">
                <v:shape id="_x0000_i1106" type="#_x0000_t75" style="width:68.25pt;height:16.5pt" o:ole="">
                  <v:imagedata r:id="rId172" o:title=""/>
                </v:shape>
                <o:OLEObject Type="Embed" ProgID="Equation.DSMT4" ShapeID="_x0000_i1106" DrawAspect="Content" ObjectID="_1562997352" r:id="rId173"/>
              </w:object>
            </w:r>
            <w:r w:rsidRPr="00E74589">
              <w:rPr>
                <w:rFonts w:ascii="Arial" w:hAnsi="Arial" w:cs="Arial"/>
                <w:szCs w:val="22"/>
                <w:lang w:val="en-GB"/>
              </w:rPr>
              <w:t xml:space="preserve"> for </w:t>
            </w:r>
            <w:r w:rsidRPr="00F12BB0">
              <w:rPr>
                <w:rFonts w:ascii="Arial" w:hAnsi="Arial" w:cs="Arial"/>
                <w:position w:val="-6"/>
                <w:szCs w:val="22"/>
                <w:lang w:val="en-GB"/>
              </w:rPr>
              <w:object w:dxaOrig="1340" w:dyaOrig="279">
                <v:shape id="_x0000_i1107" type="#_x0000_t75" style="width:67.5pt;height:12.75pt" o:ole="">
                  <v:imagedata r:id="rId174" o:title=""/>
                </v:shape>
                <o:OLEObject Type="Embed" ProgID="Equation.DSMT4" ShapeID="_x0000_i1107" DrawAspect="Content" ObjectID="_1562997353" r:id="rId175"/>
              </w:object>
            </w:r>
            <w:r w:rsidRPr="00E74589">
              <w:rPr>
                <w:rFonts w:ascii="Arial" w:hAnsi="Arial" w:cs="Arial"/>
                <w:szCs w:val="22"/>
                <w:lang w:val="en-GB"/>
              </w:rPr>
              <w:t>.</w:t>
            </w:r>
          </w:p>
        </w:tc>
        <w:tc>
          <w:tcPr>
            <w:tcW w:w="2268" w:type="dxa"/>
            <w:tcBorders>
              <w:top w:val="single" w:sz="6" w:space="0" w:color="6E0118"/>
              <w:left w:val="single" w:sz="6" w:space="0" w:color="6E0118"/>
              <w:bottom w:val="single" w:sz="6" w:space="0" w:color="6E0118"/>
              <w:right w:val="single" w:sz="6" w:space="0" w:color="6E0118"/>
            </w:tcBorders>
          </w:tcPr>
          <w:p w:rsidR="00D40258" w:rsidRPr="00E74589" w:rsidRDefault="00D40258" w:rsidP="00907717">
            <w:pPr>
              <w:pStyle w:val="GCETabletxt"/>
              <w:spacing w:before="40" w:after="40" w:line="240" w:lineRule="atLeast"/>
              <w:rPr>
                <w:rFonts w:ascii="Arial" w:hAnsi="Arial" w:cs="Arial"/>
                <w:szCs w:val="22"/>
                <w:lang w:val="en-GB"/>
              </w:rPr>
            </w:pPr>
            <w:r w:rsidRPr="00E74589">
              <w:rPr>
                <w:rFonts w:ascii="Arial" w:hAnsi="Arial" w:cs="Arial"/>
                <w:szCs w:val="22"/>
                <w:lang w:val="en-GB"/>
              </w:rPr>
              <w:t>C2t6</w:t>
            </w:r>
          </w:p>
        </w:tc>
        <w:tc>
          <w:tcPr>
            <w:tcW w:w="4537" w:type="dxa"/>
            <w:tcBorders>
              <w:top w:val="single" w:sz="6" w:space="0" w:color="6E0118"/>
              <w:left w:val="single" w:sz="6" w:space="0" w:color="6E0118"/>
              <w:bottom w:val="single" w:sz="6" w:space="0" w:color="6E0118"/>
              <w:right w:val="single" w:sz="6" w:space="0" w:color="6E0118"/>
            </w:tcBorders>
          </w:tcPr>
          <w:p w:rsidR="00D40258" w:rsidRPr="00E74589" w:rsidRDefault="00D40258" w:rsidP="00907717">
            <w:pPr>
              <w:pStyle w:val="GCETabletxt"/>
              <w:spacing w:before="40" w:after="40" w:line="240" w:lineRule="atLeast"/>
              <w:rPr>
                <w:rFonts w:ascii="Arial" w:hAnsi="Arial" w:cs="Arial"/>
                <w:szCs w:val="22"/>
                <w:lang w:val="en-GB"/>
              </w:rPr>
            </w:pPr>
          </w:p>
        </w:tc>
      </w:tr>
      <w:tr w:rsidR="00D40258" w:rsidRPr="00835500" w:rsidTr="00D402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top w:val="single" w:sz="6" w:space="0" w:color="6E0118"/>
              <w:left w:val="single" w:sz="6" w:space="0" w:color="6E0118"/>
              <w:bottom w:val="single" w:sz="6" w:space="0" w:color="6E0118"/>
              <w:right w:val="single" w:sz="6" w:space="0" w:color="6E0118"/>
            </w:tcBorders>
          </w:tcPr>
          <w:p w:rsidR="00D40258" w:rsidRPr="00E74589" w:rsidRDefault="00D40258" w:rsidP="00907717">
            <w:pPr>
              <w:spacing w:before="80" w:after="80"/>
              <w:ind w:left="52" w:right="91"/>
              <w:rPr>
                <w:spacing w:val="-1"/>
              </w:rPr>
            </w:pPr>
            <w:r w:rsidRPr="00E74589">
              <w:rPr>
                <w:spacing w:val="-1"/>
              </w:rPr>
              <w:t>Equations</w:t>
            </w:r>
          </w:p>
        </w:tc>
        <w:tc>
          <w:tcPr>
            <w:tcW w:w="680" w:type="dxa"/>
            <w:tcBorders>
              <w:top w:val="single" w:sz="6" w:space="0" w:color="6E0118"/>
              <w:left w:val="single" w:sz="6" w:space="0" w:color="6E0118"/>
              <w:bottom w:val="single" w:sz="6" w:space="0" w:color="6E0118"/>
              <w:right w:val="single" w:sz="6" w:space="0" w:color="6E0118"/>
            </w:tcBorders>
          </w:tcPr>
          <w:p w:rsidR="00D40258" w:rsidRPr="00E74589" w:rsidRDefault="00D40258" w:rsidP="00907717">
            <w:pPr>
              <w:spacing w:before="80" w:after="80"/>
              <w:ind w:right="33"/>
              <w:jc w:val="right"/>
            </w:pPr>
            <w:r w:rsidRPr="00E74589">
              <w:t>t7</w:t>
            </w:r>
          </w:p>
        </w:tc>
        <w:tc>
          <w:tcPr>
            <w:tcW w:w="5671" w:type="dxa"/>
            <w:tcBorders>
              <w:top w:val="single" w:sz="6" w:space="0" w:color="6E0118"/>
              <w:left w:val="single" w:sz="6" w:space="0" w:color="6E0118"/>
              <w:bottom w:val="single" w:sz="6" w:space="0" w:color="6E0118"/>
              <w:right w:val="single" w:sz="6" w:space="0" w:color="6E0118"/>
            </w:tcBorders>
          </w:tcPr>
          <w:p w:rsidR="00D40258" w:rsidRPr="00E74589" w:rsidRDefault="00D40258" w:rsidP="00907717">
            <w:pPr>
              <w:pStyle w:val="GCETabletxt"/>
              <w:spacing w:before="40" w:after="40" w:line="240" w:lineRule="auto"/>
              <w:ind w:left="113"/>
              <w:rPr>
                <w:rFonts w:ascii="Arial" w:hAnsi="Arial" w:cs="Arial"/>
                <w:szCs w:val="22"/>
                <w:lang w:val="en-GB"/>
              </w:rPr>
            </w:pPr>
            <w:r w:rsidRPr="00E74589">
              <w:rPr>
                <w:rFonts w:ascii="Arial" w:hAnsi="Arial" w:cs="Arial"/>
                <w:szCs w:val="22"/>
                <w:lang w:val="en-GB"/>
              </w:rPr>
              <w:t>Be able to solve simple trigonometric equations in given intervals and know the principal values from the inverse trigonometric functions.</w:t>
            </w:r>
          </w:p>
          <w:p w:rsidR="00D40258" w:rsidRPr="00E74589" w:rsidRDefault="00D40258" w:rsidP="00907717">
            <w:pPr>
              <w:pStyle w:val="GCETabletxt"/>
              <w:spacing w:before="40" w:after="40" w:line="240" w:lineRule="auto"/>
              <w:ind w:left="113"/>
              <w:rPr>
                <w:rFonts w:ascii="Arial" w:hAnsi="Arial" w:cs="Arial"/>
                <w:szCs w:val="22"/>
                <w:lang w:val="en-GB"/>
              </w:rPr>
            </w:pPr>
            <w:r w:rsidRPr="00E74589">
              <w:rPr>
                <w:rFonts w:ascii="Arial" w:hAnsi="Arial" w:cs="Arial"/>
                <w:szCs w:val="22"/>
                <w:u w:val="single"/>
                <w:lang w:val="en-GB"/>
              </w:rPr>
              <w:t>Notes</w:t>
            </w:r>
          </w:p>
          <w:p w:rsidR="00D40258" w:rsidRPr="00E74589" w:rsidRDefault="00D40258" w:rsidP="00907717">
            <w:pPr>
              <w:pStyle w:val="GCETabletxt"/>
              <w:spacing w:before="40" w:after="40" w:line="240" w:lineRule="auto"/>
              <w:ind w:left="113"/>
              <w:rPr>
                <w:rFonts w:ascii="Arial" w:hAnsi="Arial" w:cs="Arial"/>
                <w:szCs w:val="22"/>
                <w:lang w:val="en-GB"/>
              </w:rPr>
            </w:pPr>
            <w:r w:rsidRPr="00E74589">
              <w:rPr>
                <w:rFonts w:ascii="Arial" w:hAnsi="Arial" w:cs="Arial"/>
                <w:szCs w:val="22"/>
                <w:lang w:val="en-GB"/>
              </w:rPr>
              <w:t>e.g.</w:t>
            </w:r>
            <w:r w:rsidR="00233595">
              <w:rPr>
                <w:rFonts w:ascii="Arial" w:hAnsi="Arial" w:cs="Arial"/>
                <w:szCs w:val="22"/>
                <w:lang w:val="en-GB"/>
              </w:rPr>
              <w:t xml:space="preserve"> </w:t>
            </w:r>
            <w:r w:rsidR="00233595" w:rsidRPr="00233595">
              <w:rPr>
                <w:rFonts w:ascii="Arial" w:hAnsi="Arial" w:cs="Arial"/>
                <w:position w:val="-6"/>
                <w:szCs w:val="22"/>
                <w:lang w:val="en-GB"/>
              </w:rPr>
              <w:object w:dxaOrig="1060" w:dyaOrig="279">
                <v:shape id="_x0000_i1108" type="#_x0000_t75" style="width:53.25pt;height:14.25pt" o:ole="">
                  <v:imagedata r:id="rId176" o:title=""/>
                </v:shape>
                <o:OLEObject Type="Embed" ProgID="Equation.DSMT4" ShapeID="_x0000_i1108" DrawAspect="Content" ObjectID="_1562997354" r:id="rId177"/>
              </w:object>
            </w:r>
            <w:r w:rsidRPr="00E74589">
              <w:rPr>
                <w:rFonts w:ascii="Arial" w:hAnsi="Arial" w:cs="Arial"/>
                <w:szCs w:val="22"/>
                <w:lang w:val="en-GB"/>
              </w:rPr>
              <w:t xml:space="preserve">, in </w:t>
            </w:r>
            <w:r w:rsidRPr="00233595">
              <w:rPr>
                <w:sz w:val="24"/>
                <w:szCs w:val="24"/>
                <w:lang w:val="en-GB"/>
              </w:rPr>
              <w:t>[0</w:t>
            </w:r>
            <w:r w:rsidRPr="00233595">
              <w:rPr>
                <w:sz w:val="24"/>
                <w:szCs w:val="24"/>
                <w:vertAlign w:val="superscript"/>
                <w:lang w:val="en-GB"/>
              </w:rPr>
              <w:t>o</w:t>
            </w:r>
            <w:r w:rsidRPr="00233595">
              <w:rPr>
                <w:sz w:val="24"/>
                <w:szCs w:val="24"/>
                <w:lang w:val="en-GB"/>
              </w:rPr>
              <w:t>, 360</w:t>
            </w:r>
            <w:r w:rsidRPr="00233595">
              <w:rPr>
                <w:sz w:val="24"/>
                <w:szCs w:val="24"/>
                <w:vertAlign w:val="superscript"/>
                <w:lang w:val="en-GB"/>
              </w:rPr>
              <w:t>o</w:t>
            </w:r>
            <w:r w:rsidRPr="00233595">
              <w:rPr>
                <w:sz w:val="24"/>
                <w:szCs w:val="24"/>
                <w:lang w:val="en-GB"/>
              </w:rPr>
              <w:t>]</w:t>
            </w:r>
            <w:r w:rsidRPr="00E74589">
              <w:rPr>
                <w:rFonts w:ascii="Arial" w:hAnsi="Arial" w:cs="Arial"/>
                <w:szCs w:val="22"/>
                <w:lang w:val="en-GB"/>
              </w:rPr>
              <w:t xml:space="preserve"> </w:t>
            </w:r>
            <w:r w:rsidRPr="00F12BB0">
              <w:rPr>
                <w:rFonts w:ascii="Arial" w:hAnsi="Arial" w:cs="Arial"/>
                <w:position w:val="-10"/>
                <w:szCs w:val="22"/>
                <w:lang w:val="en-GB"/>
              </w:rPr>
              <w:object w:dxaOrig="1620" w:dyaOrig="320">
                <v:shape id="_x0000_i1109" type="#_x0000_t75" style="width:81pt;height:16.5pt" o:ole="">
                  <v:imagedata r:id="rId178" o:title=""/>
                </v:shape>
                <o:OLEObject Type="Embed" ProgID="Equation.DSMT4" ShapeID="_x0000_i1109" DrawAspect="Content" ObjectID="_1562997355" r:id="rId179"/>
              </w:object>
            </w:r>
            <w:r w:rsidRPr="00E74589">
              <w:rPr>
                <w:rFonts w:ascii="Arial" w:hAnsi="Arial" w:cs="Arial"/>
                <w:szCs w:val="22"/>
                <w:lang w:val="en-GB"/>
              </w:rPr>
              <w:t xml:space="preserve"> </w:t>
            </w:r>
          </w:p>
          <w:p w:rsidR="00D40258" w:rsidRPr="00E74589" w:rsidRDefault="00D40258" w:rsidP="00907717">
            <w:pPr>
              <w:pStyle w:val="GCETabletxt"/>
              <w:spacing w:before="40" w:after="40" w:line="240" w:lineRule="auto"/>
              <w:ind w:left="113"/>
              <w:rPr>
                <w:rFonts w:ascii="Arial" w:hAnsi="Arial" w:cs="Arial"/>
                <w:szCs w:val="22"/>
                <w:lang w:val="en-GB"/>
              </w:rPr>
            </w:pPr>
            <w:r w:rsidRPr="00E74589">
              <w:rPr>
                <w:rFonts w:ascii="Arial" w:hAnsi="Arial" w:cs="Arial"/>
                <w:szCs w:val="22"/>
                <w:lang w:val="en-GB"/>
              </w:rPr>
              <w:t>Includes equations involving multiples of the unknown angle e.g.</w:t>
            </w:r>
            <w:r w:rsidR="00233595">
              <w:rPr>
                <w:rFonts w:ascii="Arial" w:hAnsi="Arial" w:cs="Arial"/>
                <w:szCs w:val="22"/>
                <w:lang w:val="en-GB"/>
              </w:rPr>
              <w:t xml:space="preserve"> </w:t>
            </w:r>
            <w:r w:rsidRPr="00F12BB0">
              <w:rPr>
                <w:rFonts w:ascii="Arial" w:hAnsi="Arial" w:cs="Arial"/>
                <w:position w:val="-6"/>
                <w:szCs w:val="22"/>
                <w:lang w:val="en-GB"/>
              </w:rPr>
              <w:object w:dxaOrig="1640" w:dyaOrig="279">
                <v:shape id="_x0000_i1110" type="#_x0000_t75" style="width:81pt;height:12.75pt" o:ole="">
                  <v:imagedata r:id="rId180" o:title=""/>
                </v:shape>
                <o:OLEObject Type="Embed" ProgID="Equation.DSMT4" ShapeID="_x0000_i1110" DrawAspect="Content" ObjectID="_1562997356" r:id="rId181"/>
              </w:object>
            </w:r>
            <w:r w:rsidRPr="00E74589">
              <w:rPr>
                <w:rFonts w:ascii="Arial" w:hAnsi="Arial" w:cs="Arial"/>
                <w:szCs w:val="22"/>
                <w:lang w:val="en-GB"/>
              </w:rPr>
              <w:t>.</w:t>
            </w:r>
          </w:p>
          <w:p w:rsidR="00D40258" w:rsidRPr="00E74589" w:rsidRDefault="00D40258" w:rsidP="00907717">
            <w:pPr>
              <w:pStyle w:val="GCETabletxt"/>
              <w:spacing w:before="40" w:after="40" w:line="240" w:lineRule="auto"/>
              <w:ind w:left="113"/>
              <w:rPr>
                <w:rFonts w:ascii="Arial" w:hAnsi="Arial" w:cs="Arial"/>
                <w:szCs w:val="22"/>
                <w:lang w:val="en-GB"/>
              </w:rPr>
            </w:pPr>
            <w:r w:rsidRPr="00E74589">
              <w:rPr>
                <w:rFonts w:ascii="Arial" w:hAnsi="Arial" w:cs="Arial"/>
                <w:szCs w:val="22"/>
                <w:lang w:val="en-GB"/>
              </w:rPr>
              <w:t>Includes quadratic equations.</w:t>
            </w:r>
          </w:p>
          <w:p w:rsidR="00D40258" w:rsidRPr="00E74589" w:rsidRDefault="00D40258" w:rsidP="00907717">
            <w:pPr>
              <w:pStyle w:val="GCETabletxt"/>
              <w:spacing w:before="40" w:after="40" w:line="240" w:lineRule="auto"/>
              <w:ind w:left="113"/>
              <w:rPr>
                <w:rFonts w:ascii="Arial" w:hAnsi="Arial" w:cs="Arial"/>
                <w:szCs w:val="22"/>
                <w:lang w:val="en-GB"/>
              </w:rPr>
            </w:pPr>
            <w:r w:rsidRPr="00E74589">
              <w:rPr>
                <w:rFonts w:ascii="Arial" w:hAnsi="Arial" w:cs="Arial"/>
                <w:szCs w:val="22"/>
                <w:u w:val="single"/>
                <w:lang w:val="en-GB"/>
              </w:rPr>
              <w:t>Notation</w:t>
            </w:r>
          </w:p>
          <w:p w:rsidR="00D40258" w:rsidRPr="00E74589" w:rsidRDefault="00D40258" w:rsidP="00907717">
            <w:pPr>
              <w:pStyle w:val="GCETabletxt"/>
              <w:spacing w:before="40" w:after="40" w:line="240" w:lineRule="auto"/>
              <w:ind w:left="113"/>
              <w:rPr>
                <w:i/>
                <w:sz w:val="24"/>
                <w:szCs w:val="24"/>
                <w:lang w:val="en-GB"/>
              </w:rPr>
            </w:pPr>
            <w:proofErr w:type="spellStart"/>
            <w:r w:rsidRPr="00E74589">
              <w:rPr>
                <w:sz w:val="24"/>
                <w:szCs w:val="24"/>
                <w:lang w:val="en-GB"/>
              </w:rPr>
              <w:t>arcsin</w:t>
            </w:r>
            <w:proofErr w:type="spellEnd"/>
            <w:r w:rsidRPr="00E74589">
              <w:rPr>
                <w:sz w:val="24"/>
                <w:szCs w:val="24"/>
                <w:lang w:val="en-GB"/>
              </w:rPr>
              <w:t xml:space="preserve"> </w:t>
            </w:r>
            <w:r w:rsidRPr="00E74589">
              <w:rPr>
                <w:i/>
                <w:sz w:val="24"/>
                <w:szCs w:val="24"/>
                <w:lang w:val="en-GB"/>
              </w:rPr>
              <w:t>x</w:t>
            </w:r>
            <w:r w:rsidRPr="00E74589">
              <w:rPr>
                <w:sz w:val="24"/>
                <w:szCs w:val="24"/>
                <w:lang w:val="en-GB"/>
              </w:rPr>
              <w:t xml:space="preserve"> </w:t>
            </w:r>
            <w:r w:rsidRPr="00E74589">
              <w:rPr>
                <w:sz w:val="24"/>
                <w:szCs w:val="24"/>
                <w:lang w:val="en-GB"/>
              </w:rPr>
              <w:tab/>
              <w:t>sin</w:t>
            </w:r>
            <w:r w:rsidRPr="00E74589">
              <w:rPr>
                <w:sz w:val="24"/>
                <w:szCs w:val="24"/>
                <w:vertAlign w:val="superscript"/>
                <w:lang w:val="en-GB"/>
              </w:rPr>
              <w:t>-1</w:t>
            </w:r>
            <w:r w:rsidRPr="00E74589">
              <w:rPr>
                <w:i/>
                <w:sz w:val="24"/>
                <w:szCs w:val="24"/>
                <w:lang w:val="en-GB"/>
              </w:rPr>
              <w:t>x</w:t>
            </w:r>
            <w:r w:rsidRPr="00E74589">
              <w:rPr>
                <w:i/>
                <w:sz w:val="24"/>
                <w:szCs w:val="24"/>
                <w:lang w:val="en-GB"/>
              </w:rPr>
              <w:br/>
            </w:r>
            <w:proofErr w:type="spellStart"/>
            <w:r w:rsidRPr="00E74589">
              <w:rPr>
                <w:sz w:val="24"/>
                <w:szCs w:val="24"/>
                <w:lang w:val="en-GB"/>
              </w:rPr>
              <w:t>arccos</w:t>
            </w:r>
            <w:proofErr w:type="spellEnd"/>
            <w:r w:rsidRPr="00E74589">
              <w:rPr>
                <w:sz w:val="24"/>
                <w:szCs w:val="24"/>
                <w:lang w:val="en-GB"/>
              </w:rPr>
              <w:t xml:space="preserve"> </w:t>
            </w:r>
            <w:r w:rsidRPr="00E74589">
              <w:rPr>
                <w:i/>
                <w:sz w:val="24"/>
                <w:szCs w:val="24"/>
                <w:lang w:val="en-GB"/>
              </w:rPr>
              <w:t xml:space="preserve">x </w:t>
            </w:r>
            <w:r w:rsidRPr="00E74589">
              <w:rPr>
                <w:i/>
                <w:sz w:val="24"/>
                <w:szCs w:val="24"/>
                <w:lang w:val="en-GB"/>
              </w:rPr>
              <w:tab/>
            </w:r>
            <w:r w:rsidRPr="00E74589">
              <w:rPr>
                <w:sz w:val="24"/>
                <w:szCs w:val="24"/>
                <w:lang w:val="en-GB"/>
              </w:rPr>
              <w:t>cos</w:t>
            </w:r>
            <w:r w:rsidRPr="00E74589">
              <w:rPr>
                <w:sz w:val="24"/>
                <w:szCs w:val="24"/>
                <w:vertAlign w:val="superscript"/>
                <w:lang w:val="en-GB"/>
              </w:rPr>
              <w:t>-1</w:t>
            </w:r>
            <w:r w:rsidRPr="00E74589">
              <w:rPr>
                <w:i/>
                <w:sz w:val="24"/>
                <w:szCs w:val="24"/>
                <w:lang w:val="en-GB"/>
              </w:rPr>
              <w:t>x</w:t>
            </w:r>
            <w:r w:rsidRPr="00E74589">
              <w:rPr>
                <w:i/>
                <w:sz w:val="24"/>
                <w:szCs w:val="24"/>
                <w:lang w:val="en-GB"/>
              </w:rPr>
              <w:br/>
            </w:r>
            <w:proofErr w:type="spellStart"/>
            <w:r w:rsidRPr="00E74589">
              <w:rPr>
                <w:sz w:val="24"/>
                <w:szCs w:val="24"/>
                <w:lang w:val="en-GB"/>
              </w:rPr>
              <w:t>arctan</w:t>
            </w:r>
            <w:proofErr w:type="spellEnd"/>
            <w:r w:rsidRPr="00E74589">
              <w:rPr>
                <w:sz w:val="24"/>
                <w:szCs w:val="24"/>
                <w:lang w:val="en-GB"/>
              </w:rPr>
              <w:t xml:space="preserve"> </w:t>
            </w:r>
            <w:r w:rsidRPr="00E74589">
              <w:rPr>
                <w:i/>
                <w:sz w:val="24"/>
                <w:szCs w:val="24"/>
                <w:lang w:val="en-GB"/>
              </w:rPr>
              <w:t xml:space="preserve">x </w:t>
            </w:r>
            <w:r w:rsidRPr="00E74589">
              <w:rPr>
                <w:i/>
                <w:sz w:val="24"/>
                <w:szCs w:val="24"/>
                <w:lang w:val="en-GB"/>
              </w:rPr>
              <w:tab/>
            </w:r>
            <w:r w:rsidRPr="00E74589">
              <w:rPr>
                <w:sz w:val="24"/>
                <w:szCs w:val="24"/>
                <w:lang w:val="en-GB"/>
              </w:rPr>
              <w:t>tan</w:t>
            </w:r>
            <w:r w:rsidRPr="00E74589">
              <w:rPr>
                <w:sz w:val="24"/>
                <w:szCs w:val="24"/>
                <w:vertAlign w:val="superscript"/>
                <w:lang w:val="en-GB"/>
              </w:rPr>
              <w:t>-1</w:t>
            </w:r>
            <w:r w:rsidRPr="00E74589">
              <w:rPr>
                <w:i/>
                <w:sz w:val="24"/>
                <w:szCs w:val="24"/>
                <w:lang w:val="en-GB"/>
              </w:rPr>
              <w:t>x</w:t>
            </w:r>
          </w:p>
          <w:p w:rsidR="00D40258" w:rsidRPr="00E74589" w:rsidRDefault="00D40258" w:rsidP="00907717">
            <w:pPr>
              <w:pStyle w:val="GCETabletxt"/>
              <w:spacing w:before="40" w:after="40" w:line="240" w:lineRule="auto"/>
              <w:ind w:left="113"/>
              <w:rPr>
                <w:rFonts w:ascii="Arial" w:hAnsi="Arial" w:cs="Arial"/>
                <w:szCs w:val="22"/>
                <w:lang w:val="en-GB"/>
              </w:rPr>
            </w:pPr>
            <w:r w:rsidRPr="00E74589">
              <w:rPr>
                <w:rFonts w:ascii="Arial" w:hAnsi="Arial" w:cs="Arial"/>
                <w:szCs w:val="22"/>
                <w:u w:val="single"/>
                <w:lang w:val="en-GB"/>
              </w:rPr>
              <w:t>Exclusions</w:t>
            </w:r>
          </w:p>
          <w:p w:rsidR="00D40258" w:rsidRPr="00E74589" w:rsidRDefault="00D40258" w:rsidP="00907717">
            <w:pPr>
              <w:pStyle w:val="GCETabletxt"/>
              <w:spacing w:before="40" w:after="40" w:line="240" w:lineRule="auto"/>
              <w:ind w:left="113"/>
              <w:rPr>
                <w:rFonts w:ascii="Arial" w:hAnsi="Arial" w:cs="Arial"/>
                <w:szCs w:val="22"/>
                <w:lang w:val="en-GB"/>
              </w:rPr>
            </w:pPr>
            <w:r w:rsidRPr="00E74589">
              <w:rPr>
                <w:rFonts w:ascii="Arial" w:hAnsi="Arial" w:cs="Arial"/>
                <w:szCs w:val="22"/>
                <w:lang w:val="en-GB"/>
              </w:rPr>
              <w:t>General solutions.</w:t>
            </w:r>
          </w:p>
        </w:tc>
        <w:tc>
          <w:tcPr>
            <w:tcW w:w="2268" w:type="dxa"/>
            <w:tcBorders>
              <w:top w:val="single" w:sz="6" w:space="0" w:color="6E0118"/>
              <w:left w:val="single" w:sz="6" w:space="0" w:color="6E0118"/>
              <w:bottom w:val="single" w:sz="6" w:space="0" w:color="6E0118"/>
              <w:right w:val="single" w:sz="6" w:space="0" w:color="6E0118"/>
            </w:tcBorders>
          </w:tcPr>
          <w:p w:rsidR="00D40258" w:rsidRPr="00E74589" w:rsidRDefault="00D40258" w:rsidP="00907717">
            <w:pPr>
              <w:pStyle w:val="GCETabletxt"/>
              <w:spacing w:before="40" w:after="40" w:line="240" w:lineRule="atLeast"/>
              <w:rPr>
                <w:rFonts w:ascii="Arial" w:hAnsi="Arial" w:cs="Arial"/>
                <w:szCs w:val="22"/>
                <w:lang w:val="en-GB"/>
              </w:rPr>
            </w:pPr>
            <w:r w:rsidRPr="00E74589">
              <w:rPr>
                <w:rFonts w:ascii="Arial" w:hAnsi="Arial" w:cs="Arial"/>
                <w:szCs w:val="22"/>
                <w:lang w:val="en-GB"/>
              </w:rPr>
              <w:t>C2t7</w:t>
            </w:r>
          </w:p>
        </w:tc>
        <w:tc>
          <w:tcPr>
            <w:tcW w:w="4537" w:type="dxa"/>
            <w:tcBorders>
              <w:top w:val="single" w:sz="6" w:space="0" w:color="6E0118"/>
              <w:left w:val="single" w:sz="6" w:space="0" w:color="6E0118"/>
              <w:bottom w:val="single" w:sz="6" w:space="0" w:color="6E0118"/>
              <w:right w:val="single" w:sz="6" w:space="0" w:color="6E0118"/>
            </w:tcBorders>
          </w:tcPr>
          <w:p w:rsidR="00D40258" w:rsidRPr="00E74589" w:rsidRDefault="00D40258" w:rsidP="00907717">
            <w:pPr>
              <w:pStyle w:val="GCETabletxt"/>
              <w:spacing w:before="40" w:after="40" w:line="240" w:lineRule="atLeast"/>
              <w:rPr>
                <w:rFonts w:ascii="Arial" w:hAnsi="Arial" w:cs="Arial"/>
                <w:szCs w:val="22"/>
                <w:lang w:val="en-GB"/>
              </w:rPr>
            </w:pPr>
            <w:r w:rsidRPr="00E74589">
              <w:rPr>
                <w:rFonts w:ascii="Arial" w:hAnsi="Arial" w:cs="Arial"/>
                <w:szCs w:val="22"/>
                <w:lang w:val="en-GB"/>
              </w:rPr>
              <w:t xml:space="preserve">Explicit inclusion of quadratic equations and equations involving multiples of the unknown </w:t>
            </w:r>
            <w:proofErr w:type="gramStart"/>
            <w:r w:rsidRPr="00E74589">
              <w:rPr>
                <w:rFonts w:ascii="Arial" w:hAnsi="Arial" w:cs="Arial"/>
                <w:szCs w:val="22"/>
                <w:lang w:val="en-GB"/>
              </w:rPr>
              <w:t>angle</w:t>
            </w:r>
            <w:proofErr w:type="gramEnd"/>
            <w:r w:rsidRPr="00E74589">
              <w:rPr>
                <w:rFonts w:ascii="Arial" w:hAnsi="Arial" w:cs="Arial"/>
                <w:szCs w:val="22"/>
                <w:lang w:val="en-GB"/>
              </w:rPr>
              <w:t xml:space="preserve"> is new.</w:t>
            </w:r>
          </w:p>
        </w:tc>
      </w:tr>
    </w:tbl>
    <w:p w:rsidR="00A84AB0" w:rsidRDefault="00A84AB0">
      <w:pPr>
        <w:spacing w:after="0" w:line="240" w:lineRule="auto"/>
        <w:rPr>
          <w:lang w:eastAsia="en-GB"/>
        </w:rPr>
      </w:pPr>
      <w:r>
        <w:rPr>
          <w:lang w:eastAsia="en-GB"/>
        </w:rPr>
        <w:br w:type="page"/>
      </w:r>
    </w:p>
    <w:tbl>
      <w:tblPr>
        <w:tblW w:w="14857" w:type="dxa"/>
        <w:tblInd w:w="147" w:type="dxa"/>
        <w:tblBorders>
          <w:top w:val="single" w:sz="6" w:space="0" w:color="6E0118"/>
          <w:left w:val="single" w:sz="6" w:space="0" w:color="6E0118"/>
          <w:bottom w:val="single" w:sz="6" w:space="0" w:color="6E0118"/>
          <w:right w:val="single" w:sz="6" w:space="0" w:color="6E0118"/>
          <w:insideH w:val="single" w:sz="6" w:space="0" w:color="6E0118"/>
          <w:insideV w:val="single" w:sz="6" w:space="0" w:color="6E0118"/>
        </w:tblBorders>
        <w:tblLayout w:type="fixed"/>
        <w:tblCellMar>
          <w:left w:w="28" w:type="dxa"/>
          <w:right w:w="28" w:type="dxa"/>
        </w:tblCellMar>
        <w:tblLook w:val="01E0" w:firstRow="1" w:lastRow="1" w:firstColumn="1" w:lastColumn="1" w:noHBand="0" w:noVBand="0"/>
      </w:tblPr>
      <w:tblGrid>
        <w:gridCol w:w="1701"/>
        <w:gridCol w:w="680"/>
        <w:gridCol w:w="5671"/>
        <w:gridCol w:w="2268"/>
        <w:gridCol w:w="4537"/>
      </w:tblGrid>
      <w:tr w:rsidR="00D40258" w:rsidRPr="00835500" w:rsidTr="00D40258">
        <w:trPr>
          <w:cantSplit/>
        </w:trPr>
        <w:tc>
          <w:tcPr>
            <w:tcW w:w="1701" w:type="dxa"/>
          </w:tcPr>
          <w:p w:rsidR="00D40258" w:rsidRPr="00D40258" w:rsidRDefault="00D40258" w:rsidP="00907717">
            <w:pPr>
              <w:spacing w:before="80" w:after="80"/>
              <w:ind w:right="-20"/>
              <w:jc w:val="center"/>
              <w:rPr>
                <w:rFonts w:eastAsia="Arial"/>
                <w:color w:val="6E0118"/>
              </w:rPr>
            </w:pPr>
            <w:r w:rsidRPr="00D40258">
              <w:rPr>
                <w:rFonts w:cs="Arial"/>
                <w:color w:val="6E0118"/>
              </w:rPr>
              <w:lastRenderedPageBreak/>
              <w:br w:type="page"/>
            </w:r>
            <w:r w:rsidRPr="00D40258">
              <w:rPr>
                <w:rFonts w:cs="Arial"/>
                <w:b/>
                <w:color w:val="6E0118"/>
              </w:rPr>
              <w:t>Spec. Content</w:t>
            </w:r>
          </w:p>
        </w:tc>
        <w:tc>
          <w:tcPr>
            <w:tcW w:w="680" w:type="dxa"/>
          </w:tcPr>
          <w:p w:rsidR="00D40258" w:rsidRPr="00D40258" w:rsidRDefault="00D40258" w:rsidP="00907717">
            <w:pPr>
              <w:spacing w:before="80" w:after="80"/>
              <w:ind w:right="-20"/>
              <w:jc w:val="center"/>
              <w:rPr>
                <w:rFonts w:eastAsia="Arial"/>
                <w:color w:val="6E0118"/>
              </w:rPr>
            </w:pPr>
            <w:r w:rsidRPr="00D40258">
              <w:rPr>
                <w:rFonts w:eastAsia="Arial"/>
                <w:b/>
                <w:bCs/>
                <w:color w:val="6E0118"/>
                <w:spacing w:val="-1"/>
              </w:rPr>
              <w:t>R</w:t>
            </w:r>
            <w:r w:rsidRPr="00D40258">
              <w:rPr>
                <w:rFonts w:eastAsia="Arial"/>
                <w:b/>
                <w:bCs/>
                <w:color w:val="6E0118"/>
              </w:rPr>
              <w:t>e</w:t>
            </w:r>
            <w:r w:rsidRPr="00D40258">
              <w:rPr>
                <w:rFonts w:eastAsia="Arial"/>
                <w:b/>
                <w:bCs/>
                <w:color w:val="6E0118"/>
                <w:spacing w:val="1"/>
              </w:rPr>
              <w:t>f</w:t>
            </w:r>
            <w:r w:rsidRPr="00D40258">
              <w:rPr>
                <w:rFonts w:eastAsia="Arial"/>
                <w:b/>
                <w:bCs/>
                <w:color w:val="6E0118"/>
              </w:rPr>
              <w:t>.</w:t>
            </w:r>
          </w:p>
        </w:tc>
        <w:tc>
          <w:tcPr>
            <w:tcW w:w="5671" w:type="dxa"/>
          </w:tcPr>
          <w:p w:rsidR="00D40258" w:rsidRPr="00D40258" w:rsidRDefault="00D40258" w:rsidP="00907717">
            <w:pPr>
              <w:spacing w:before="80" w:after="80"/>
              <w:ind w:right="-20"/>
              <w:jc w:val="center"/>
              <w:rPr>
                <w:rFonts w:eastAsia="Arial"/>
                <w:color w:val="6E0118"/>
              </w:rPr>
            </w:pPr>
            <w:r w:rsidRPr="00D40258">
              <w:rPr>
                <w:rFonts w:eastAsia="Arial"/>
                <w:b/>
                <w:bCs/>
                <w:color w:val="6E0118"/>
                <w:spacing w:val="-1"/>
              </w:rPr>
              <w:t>Learning outcomes, Notes, Notation, Exclusions</w:t>
            </w:r>
          </w:p>
        </w:tc>
        <w:tc>
          <w:tcPr>
            <w:tcW w:w="2268" w:type="dxa"/>
          </w:tcPr>
          <w:p w:rsidR="00D40258" w:rsidRPr="00D40258" w:rsidRDefault="00D40258" w:rsidP="00907717">
            <w:pPr>
              <w:spacing w:before="80" w:after="80"/>
              <w:ind w:right="-20"/>
              <w:jc w:val="center"/>
              <w:rPr>
                <w:b/>
                <w:color w:val="6E0118"/>
                <w:spacing w:val="2"/>
              </w:rPr>
            </w:pPr>
            <w:r w:rsidRPr="00D40258">
              <w:rPr>
                <w:b/>
                <w:color w:val="6E0118"/>
                <w:spacing w:val="2"/>
              </w:rPr>
              <w:t xml:space="preserve">Legacy Unit </w:t>
            </w:r>
            <w:r w:rsidR="005D36B9">
              <w:rPr>
                <w:b/>
                <w:color w:val="6E0118"/>
                <w:spacing w:val="2"/>
              </w:rPr>
              <w:t>and Ref.</w:t>
            </w:r>
          </w:p>
        </w:tc>
        <w:tc>
          <w:tcPr>
            <w:tcW w:w="4537" w:type="dxa"/>
          </w:tcPr>
          <w:p w:rsidR="00D40258" w:rsidRPr="00D40258" w:rsidRDefault="00D40258" w:rsidP="00907717">
            <w:pPr>
              <w:spacing w:before="80" w:after="80"/>
              <w:ind w:right="-20"/>
              <w:jc w:val="center"/>
              <w:rPr>
                <w:b/>
                <w:color w:val="6E0118"/>
                <w:spacing w:val="2"/>
              </w:rPr>
            </w:pPr>
            <w:r w:rsidRPr="00D40258">
              <w:rPr>
                <w:b/>
                <w:color w:val="6E0118"/>
                <w:spacing w:val="2"/>
              </w:rPr>
              <w:t>Notes</w:t>
            </w:r>
          </w:p>
        </w:tc>
      </w:tr>
      <w:tr w:rsidR="00D40258" w:rsidRPr="00835500" w:rsidTr="00D40258">
        <w:trPr>
          <w:cantSplit/>
        </w:trPr>
        <w:tc>
          <w:tcPr>
            <w:tcW w:w="14857" w:type="dxa"/>
            <w:gridSpan w:val="5"/>
            <w:shd w:val="clear" w:color="auto" w:fill="D9D9D9" w:themeFill="background1" w:themeFillShade="D9"/>
          </w:tcPr>
          <w:p w:rsidR="00D40258" w:rsidRPr="00D40258" w:rsidRDefault="00D40258" w:rsidP="00907717">
            <w:pPr>
              <w:pStyle w:val="GCETabletxt"/>
              <w:spacing w:before="40" w:after="40" w:line="240" w:lineRule="atLeast"/>
              <w:jc w:val="center"/>
              <w:rPr>
                <w:rFonts w:ascii="Arial" w:hAnsi="Arial" w:cs="Arial"/>
                <w:color w:val="6E0118"/>
                <w:sz w:val="20"/>
                <w:lang w:val="en-GB"/>
              </w:rPr>
            </w:pPr>
            <w:r w:rsidRPr="00D40258">
              <w:rPr>
                <w:rFonts w:ascii="Arial" w:eastAsia="Arial" w:hAnsi="Arial" w:cs="Arial"/>
                <w:b/>
                <w:bCs/>
                <w:color w:val="6E0118"/>
                <w:spacing w:val="-1"/>
                <w:sz w:val="24"/>
                <w:szCs w:val="24"/>
                <w:lang w:val="en-GB"/>
              </w:rPr>
              <w:t>PURE MATHEMATICS: TRIGONOMETRY (2)</w:t>
            </w:r>
          </w:p>
        </w:tc>
      </w:tr>
      <w:tr w:rsidR="00D40258" w:rsidRPr="00835500" w:rsidTr="00D40258">
        <w:trPr>
          <w:cantSplit/>
        </w:trPr>
        <w:tc>
          <w:tcPr>
            <w:tcW w:w="1701" w:type="dxa"/>
            <w:vMerge w:val="restart"/>
            <w:shd w:val="clear" w:color="auto" w:fill="D9D9D9" w:themeFill="background1" w:themeFillShade="D9"/>
          </w:tcPr>
          <w:p w:rsidR="00D40258" w:rsidRPr="00E74589" w:rsidRDefault="00D40258" w:rsidP="00907717">
            <w:pPr>
              <w:spacing w:before="80" w:after="80"/>
              <w:ind w:left="51" w:right="91"/>
              <w:rPr>
                <w:spacing w:val="-1"/>
              </w:rPr>
            </w:pPr>
            <w:r w:rsidRPr="00E74589">
              <w:t>Trig. functions</w:t>
            </w:r>
          </w:p>
        </w:tc>
        <w:tc>
          <w:tcPr>
            <w:tcW w:w="680" w:type="dxa"/>
            <w:shd w:val="clear" w:color="auto" w:fill="D9D9D9" w:themeFill="background1" w:themeFillShade="D9"/>
          </w:tcPr>
          <w:p w:rsidR="00D40258" w:rsidRPr="00E74589" w:rsidRDefault="00D40258" w:rsidP="00907717">
            <w:pPr>
              <w:spacing w:before="80" w:after="80"/>
              <w:ind w:right="33"/>
              <w:jc w:val="right"/>
            </w:pPr>
            <w:r>
              <w:t>M</w:t>
            </w:r>
            <w:r w:rsidRPr="00E74589">
              <w:t>t8</w:t>
            </w:r>
          </w:p>
        </w:tc>
        <w:tc>
          <w:tcPr>
            <w:tcW w:w="5671" w:type="dxa"/>
            <w:shd w:val="clear" w:color="auto" w:fill="D9D9D9" w:themeFill="background1" w:themeFillShade="D9"/>
          </w:tcPr>
          <w:p w:rsidR="00D40258" w:rsidRPr="00E74589" w:rsidRDefault="00D40258" w:rsidP="00D40258">
            <w:pPr>
              <w:pStyle w:val="GCETabletxt"/>
              <w:spacing w:before="40" w:after="0" w:line="240" w:lineRule="auto"/>
              <w:ind w:left="113"/>
              <w:rPr>
                <w:rFonts w:ascii="Arial" w:hAnsi="Arial" w:cs="Arial"/>
                <w:szCs w:val="22"/>
                <w:lang w:val="en-GB"/>
              </w:rPr>
            </w:pPr>
            <w:r w:rsidRPr="00E74589">
              <w:rPr>
                <w:rFonts w:ascii="Arial" w:eastAsia="Arial" w:hAnsi="Arial" w:cs="Arial"/>
                <w:szCs w:val="22"/>
                <w:lang w:val="en-GB"/>
              </w:rPr>
              <w:t xml:space="preserve">Know and be able to use exact values of </w:t>
            </w:r>
            <w:r w:rsidRPr="00F12BB0">
              <w:rPr>
                <w:rFonts w:ascii="Arial" w:eastAsia="Arial" w:hAnsi="Arial" w:cs="Arial"/>
                <w:position w:val="-10"/>
                <w:szCs w:val="22"/>
                <w:lang w:val="en-GB"/>
              </w:rPr>
              <w:object w:dxaOrig="1700" w:dyaOrig="320">
                <v:shape id="_x0000_i1111" type="#_x0000_t75" style="width:84.75pt;height:16.5pt" o:ole="">
                  <v:imagedata r:id="rId182" o:title=""/>
                </v:shape>
                <o:OLEObject Type="Embed" ProgID="Equation.DSMT4" ShapeID="_x0000_i1111" DrawAspect="Content" ObjectID="_1562997357" r:id="rId183"/>
              </w:object>
            </w:r>
            <w:r w:rsidRPr="008B66F4">
              <w:rPr>
                <w:szCs w:val="22"/>
                <w:lang w:val="en-GB"/>
              </w:rPr>
              <w:t xml:space="preserve"> </w:t>
            </w:r>
            <w:r w:rsidRPr="00E74589">
              <w:rPr>
                <w:rFonts w:ascii="Arial" w:eastAsia="Arial" w:hAnsi="Arial" w:cs="Arial"/>
                <w:szCs w:val="22"/>
                <w:lang w:val="en-GB"/>
              </w:rPr>
              <w:t xml:space="preserve"> for </w:t>
            </w:r>
            <w:r w:rsidRPr="00F12BB0">
              <w:rPr>
                <w:rFonts w:ascii="Arial" w:eastAsia="Arial" w:hAnsi="Arial" w:cs="Arial"/>
                <w:position w:val="-24"/>
                <w:szCs w:val="22"/>
                <w:lang w:val="en-GB"/>
              </w:rPr>
              <w:object w:dxaOrig="2120" w:dyaOrig="620">
                <v:shape id="_x0000_i1112" type="#_x0000_t75" style="width:105.75pt;height:31.5pt" o:ole="">
                  <v:imagedata r:id="rId184" o:title=""/>
                </v:shape>
                <o:OLEObject Type="Embed" ProgID="Equation.DSMT4" ShapeID="_x0000_i1112" DrawAspect="Content" ObjectID="_1562997358" r:id="rId185"/>
              </w:object>
            </w:r>
            <w:r w:rsidRPr="00E74589">
              <w:rPr>
                <w:rFonts w:ascii="Arial" w:eastAsia="Arial" w:hAnsi="Arial" w:cs="Arial"/>
                <w:szCs w:val="22"/>
                <w:lang w:val="en-GB"/>
              </w:rPr>
              <w:t xml:space="preserve">and multiples thereof and </w:t>
            </w:r>
            <w:r w:rsidRPr="00F12BB0">
              <w:rPr>
                <w:rFonts w:ascii="Arial" w:eastAsia="Arial" w:hAnsi="Arial" w:cs="Arial"/>
                <w:position w:val="-10"/>
                <w:szCs w:val="22"/>
                <w:lang w:val="en-GB"/>
              </w:rPr>
              <w:object w:dxaOrig="1120" w:dyaOrig="320">
                <v:shape id="_x0000_i1113" type="#_x0000_t75" style="width:55.5pt;height:16.5pt" o:ole="">
                  <v:imagedata r:id="rId186" o:title=""/>
                </v:shape>
                <o:OLEObject Type="Embed" ProgID="Equation.DSMT4" ShapeID="_x0000_i1113" DrawAspect="Content" ObjectID="_1562997359" r:id="rId187"/>
              </w:object>
            </w:r>
            <w:r w:rsidRPr="008B66F4">
              <w:rPr>
                <w:szCs w:val="22"/>
                <w:lang w:val="en-GB"/>
              </w:rPr>
              <w:t xml:space="preserve"> </w:t>
            </w:r>
            <w:r w:rsidRPr="00E74589">
              <w:rPr>
                <w:rFonts w:ascii="Arial" w:eastAsia="Arial" w:hAnsi="Arial" w:cs="Arial"/>
                <w:szCs w:val="22"/>
                <w:lang w:val="en-GB"/>
              </w:rPr>
              <w:t xml:space="preserve">for </w:t>
            </w:r>
            <w:r w:rsidRPr="00F12BB0">
              <w:rPr>
                <w:rFonts w:ascii="Arial" w:eastAsia="Arial" w:hAnsi="Arial" w:cs="Arial"/>
                <w:position w:val="-24"/>
                <w:szCs w:val="22"/>
                <w:lang w:val="en-GB"/>
              </w:rPr>
              <w:object w:dxaOrig="639" w:dyaOrig="620">
                <v:shape id="_x0000_i1114" type="#_x0000_t75" style="width:31.5pt;height:31.5pt" o:ole="">
                  <v:imagedata r:id="rId188" o:title=""/>
                </v:shape>
                <o:OLEObject Type="Embed" ProgID="Equation.DSMT4" ShapeID="_x0000_i1114" DrawAspect="Content" ObjectID="_1562997360" r:id="rId189"/>
              </w:object>
            </w:r>
            <w:r w:rsidRPr="00E74589">
              <w:rPr>
                <w:rFonts w:ascii="Arial" w:eastAsia="Arial" w:hAnsi="Arial" w:cs="Arial"/>
                <w:szCs w:val="22"/>
                <w:lang w:val="en-GB"/>
              </w:rPr>
              <w:t xml:space="preserve"> and multiples thereof.</w:t>
            </w:r>
          </w:p>
        </w:tc>
        <w:tc>
          <w:tcPr>
            <w:tcW w:w="2268" w:type="dxa"/>
          </w:tcPr>
          <w:p w:rsidR="00D40258" w:rsidRPr="00E74589" w:rsidRDefault="00D40258" w:rsidP="00907717">
            <w:pPr>
              <w:pStyle w:val="GCETabletxt"/>
              <w:spacing w:before="40" w:after="40" w:line="240" w:lineRule="atLeast"/>
              <w:rPr>
                <w:rFonts w:ascii="Arial" w:hAnsi="Arial" w:cs="Arial"/>
                <w:szCs w:val="22"/>
                <w:lang w:val="en-GB"/>
              </w:rPr>
            </w:pPr>
          </w:p>
        </w:tc>
        <w:tc>
          <w:tcPr>
            <w:tcW w:w="4537" w:type="dxa"/>
          </w:tcPr>
          <w:p w:rsidR="00D40258" w:rsidRPr="00E74589" w:rsidRDefault="00D40258" w:rsidP="00907717">
            <w:pPr>
              <w:pStyle w:val="GCETabletxt"/>
              <w:spacing w:before="40" w:after="40" w:line="240" w:lineRule="atLeast"/>
              <w:rPr>
                <w:rFonts w:ascii="Arial" w:hAnsi="Arial" w:cs="Arial"/>
                <w:szCs w:val="22"/>
                <w:lang w:val="en-GB"/>
              </w:rPr>
            </w:pPr>
            <w:r w:rsidRPr="00E74589">
              <w:rPr>
                <w:rFonts w:ascii="Arial" w:hAnsi="Arial" w:cs="Arial"/>
                <w:szCs w:val="22"/>
                <w:lang w:val="en-GB"/>
              </w:rPr>
              <w:t>The explicit requirement to know the exact values for angles in radians is new.</w:t>
            </w:r>
          </w:p>
        </w:tc>
      </w:tr>
      <w:tr w:rsidR="00D40258" w:rsidRPr="00835500" w:rsidTr="00D40258">
        <w:trPr>
          <w:cantSplit/>
        </w:trPr>
        <w:tc>
          <w:tcPr>
            <w:tcW w:w="1701" w:type="dxa"/>
            <w:vMerge/>
            <w:shd w:val="clear" w:color="auto" w:fill="D9D9D9" w:themeFill="background1" w:themeFillShade="D9"/>
          </w:tcPr>
          <w:p w:rsidR="00D40258" w:rsidRPr="00E74589" w:rsidRDefault="00D40258" w:rsidP="00907717">
            <w:pPr>
              <w:spacing w:before="80" w:after="80"/>
              <w:ind w:left="51" w:right="91"/>
              <w:rPr>
                <w:spacing w:val="-1"/>
              </w:rPr>
            </w:pPr>
          </w:p>
        </w:tc>
        <w:tc>
          <w:tcPr>
            <w:tcW w:w="680" w:type="dxa"/>
            <w:shd w:val="clear" w:color="auto" w:fill="D9D9D9" w:themeFill="background1" w:themeFillShade="D9"/>
          </w:tcPr>
          <w:p w:rsidR="00D40258" w:rsidRPr="00E74589" w:rsidRDefault="00D40258" w:rsidP="00907717">
            <w:pPr>
              <w:spacing w:before="80" w:after="80"/>
              <w:ind w:right="33"/>
              <w:jc w:val="right"/>
            </w:pPr>
            <w:r w:rsidRPr="00E74589">
              <w:t>t9</w:t>
            </w:r>
          </w:p>
        </w:tc>
        <w:tc>
          <w:tcPr>
            <w:tcW w:w="5671" w:type="dxa"/>
            <w:shd w:val="clear" w:color="auto" w:fill="D9D9D9" w:themeFill="background1" w:themeFillShade="D9"/>
          </w:tcPr>
          <w:p w:rsidR="00D40258" w:rsidRPr="00E74589" w:rsidRDefault="00D40258" w:rsidP="00D40258">
            <w:pPr>
              <w:pStyle w:val="GCETabletxt"/>
              <w:spacing w:before="40" w:after="0" w:line="240" w:lineRule="auto"/>
              <w:ind w:left="113"/>
              <w:rPr>
                <w:rFonts w:ascii="Arial" w:eastAsia="Arial" w:hAnsi="Arial" w:cs="Arial"/>
                <w:szCs w:val="22"/>
                <w:lang w:val="en-GB"/>
              </w:rPr>
            </w:pPr>
            <w:r w:rsidRPr="00E74589">
              <w:rPr>
                <w:rFonts w:ascii="Arial" w:hAnsi="Arial" w:cs="Arial"/>
                <w:szCs w:val="22"/>
                <w:lang w:val="en-GB"/>
              </w:rPr>
              <w:t xml:space="preserve">Understand and use the definitions of the functions </w:t>
            </w:r>
            <w:proofErr w:type="spellStart"/>
            <w:r w:rsidRPr="00E74589">
              <w:rPr>
                <w:rFonts w:ascii="Arial" w:hAnsi="Arial" w:cs="Arial"/>
                <w:szCs w:val="22"/>
                <w:lang w:val="en-GB"/>
              </w:rPr>
              <w:t>arcsin</w:t>
            </w:r>
            <w:proofErr w:type="spellEnd"/>
            <w:r w:rsidRPr="00E74589">
              <w:rPr>
                <w:rFonts w:ascii="Arial" w:hAnsi="Arial" w:cs="Arial"/>
                <w:szCs w:val="22"/>
                <w:lang w:val="en-GB"/>
              </w:rPr>
              <w:t xml:space="preserve">, </w:t>
            </w:r>
            <w:proofErr w:type="spellStart"/>
            <w:r w:rsidRPr="00E74589">
              <w:rPr>
                <w:rFonts w:ascii="Arial" w:hAnsi="Arial" w:cs="Arial"/>
                <w:szCs w:val="22"/>
                <w:lang w:val="en-GB"/>
              </w:rPr>
              <w:t>arccos</w:t>
            </w:r>
            <w:proofErr w:type="spellEnd"/>
            <w:r w:rsidRPr="00E74589">
              <w:rPr>
                <w:rFonts w:ascii="Arial" w:hAnsi="Arial" w:cs="Arial"/>
                <w:szCs w:val="22"/>
                <w:lang w:val="en-GB"/>
              </w:rPr>
              <w:t xml:space="preserve"> and </w:t>
            </w:r>
            <w:proofErr w:type="spellStart"/>
            <w:r w:rsidRPr="00E74589">
              <w:rPr>
                <w:rFonts w:ascii="Arial" w:hAnsi="Arial" w:cs="Arial"/>
                <w:szCs w:val="22"/>
                <w:lang w:val="en-GB"/>
              </w:rPr>
              <w:t>arctan</w:t>
            </w:r>
            <w:proofErr w:type="spellEnd"/>
            <w:r w:rsidRPr="00E74589">
              <w:rPr>
                <w:rFonts w:ascii="Arial" w:hAnsi="Arial" w:cs="Arial"/>
                <w:szCs w:val="22"/>
                <w:lang w:val="en-GB"/>
              </w:rPr>
              <w:t xml:space="preserve">, their relationship to sin, </w:t>
            </w:r>
            <w:proofErr w:type="spellStart"/>
            <w:r w:rsidRPr="00E74589">
              <w:rPr>
                <w:rFonts w:ascii="Arial" w:hAnsi="Arial" w:cs="Arial"/>
                <w:szCs w:val="22"/>
                <w:lang w:val="en-GB"/>
              </w:rPr>
              <w:t>cos</w:t>
            </w:r>
            <w:proofErr w:type="spellEnd"/>
            <w:r w:rsidRPr="00E74589">
              <w:rPr>
                <w:rFonts w:ascii="Arial" w:hAnsi="Arial" w:cs="Arial"/>
                <w:szCs w:val="22"/>
                <w:lang w:val="en-GB"/>
              </w:rPr>
              <w:t xml:space="preserve"> and tan, their graphs and their ranges and domains.</w:t>
            </w:r>
          </w:p>
        </w:tc>
        <w:tc>
          <w:tcPr>
            <w:tcW w:w="2268" w:type="dxa"/>
          </w:tcPr>
          <w:p w:rsidR="00D40258" w:rsidRPr="00E74589" w:rsidRDefault="00D40258" w:rsidP="00907717">
            <w:pPr>
              <w:pStyle w:val="GCETabletxt"/>
              <w:spacing w:before="40" w:after="40" w:line="240" w:lineRule="atLeast"/>
              <w:rPr>
                <w:rFonts w:ascii="Arial" w:hAnsi="Arial" w:cs="Arial"/>
                <w:szCs w:val="22"/>
                <w:lang w:val="en-GB"/>
              </w:rPr>
            </w:pPr>
            <w:r w:rsidRPr="00E74589">
              <w:rPr>
                <w:rFonts w:ascii="Arial" w:hAnsi="Arial" w:cs="Arial"/>
                <w:szCs w:val="22"/>
                <w:lang w:val="en-GB"/>
              </w:rPr>
              <w:t>C3f7</w:t>
            </w:r>
          </w:p>
        </w:tc>
        <w:tc>
          <w:tcPr>
            <w:tcW w:w="4537" w:type="dxa"/>
          </w:tcPr>
          <w:p w:rsidR="00D40258" w:rsidRPr="00E74589" w:rsidRDefault="00D40258" w:rsidP="00907717">
            <w:pPr>
              <w:pStyle w:val="GCETabletxt"/>
              <w:spacing w:before="40" w:after="40" w:line="240" w:lineRule="atLeast"/>
              <w:rPr>
                <w:rFonts w:ascii="Arial" w:hAnsi="Arial" w:cs="Arial"/>
                <w:szCs w:val="22"/>
                <w:lang w:val="en-GB"/>
              </w:rPr>
            </w:pPr>
          </w:p>
        </w:tc>
      </w:tr>
      <w:tr w:rsidR="00D40258" w:rsidRPr="00835500" w:rsidTr="00D40258">
        <w:trPr>
          <w:cantSplit/>
        </w:trPr>
        <w:tc>
          <w:tcPr>
            <w:tcW w:w="1701" w:type="dxa"/>
            <w:vMerge w:val="restart"/>
            <w:shd w:val="clear" w:color="auto" w:fill="D9D9D9" w:themeFill="background1" w:themeFillShade="D9"/>
          </w:tcPr>
          <w:p w:rsidR="00D40258" w:rsidRPr="00E74589" w:rsidRDefault="00D40258" w:rsidP="00907717">
            <w:pPr>
              <w:spacing w:before="80" w:after="80"/>
              <w:ind w:left="51" w:right="91"/>
              <w:rPr>
                <w:spacing w:val="-1"/>
              </w:rPr>
            </w:pPr>
            <w:r w:rsidRPr="00E74589">
              <w:rPr>
                <w:spacing w:val="-1"/>
              </w:rPr>
              <w:t>Radians</w:t>
            </w:r>
          </w:p>
        </w:tc>
        <w:tc>
          <w:tcPr>
            <w:tcW w:w="680" w:type="dxa"/>
            <w:shd w:val="clear" w:color="auto" w:fill="D9D9D9" w:themeFill="background1" w:themeFillShade="D9"/>
          </w:tcPr>
          <w:p w:rsidR="00D40258" w:rsidRPr="00E74589" w:rsidRDefault="00D40258" w:rsidP="00907717">
            <w:pPr>
              <w:spacing w:before="80" w:after="80"/>
              <w:ind w:right="33"/>
              <w:jc w:val="right"/>
            </w:pPr>
            <w:r w:rsidRPr="00E74589">
              <w:t>t10</w:t>
            </w:r>
          </w:p>
        </w:tc>
        <w:tc>
          <w:tcPr>
            <w:tcW w:w="5671" w:type="dxa"/>
            <w:shd w:val="clear" w:color="auto" w:fill="D9D9D9" w:themeFill="background1" w:themeFillShade="D9"/>
          </w:tcPr>
          <w:p w:rsidR="00D40258" w:rsidRPr="00E74589" w:rsidRDefault="00D40258" w:rsidP="00D40258">
            <w:pPr>
              <w:pStyle w:val="GCETabletxt"/>
              <w:spacing w:before="40" w:after="0" w:line="240" w:lineRule="auto"/>
              <w:ind w:left="113"/>
              <w:rPr>
                <w:rFonts w:ascii="Arial" w:hAnsi="Arial" w:cs="Arial"/>
                <w:szCs w:val="22"/>
                <w:lang w:val="en-GB"/>
              </w:rPr>
            </w:pPr>
            <w:r w:rsidRPr="00E74589">
              <w:rPr>
                <w:rFonts w:ascii="Arial" w:hAnsi="Arial" w:cs="Arial"/>
                <w:szCs w:val="22"/>
                <w:lang w:val="en-GB"/>
              </w:rPr>
              <w:t>Understand and use the definition of a radian and be able to convert between radians and degrees.</w:t>
            </w:r>
          </w:p>
        </w:tc>
        <w:tc>
          <w:tcPr>
            <w:tcW w:w="2268" w:type="dxa"/>
          </w:tcPr>
          <w:p w:rsidR="00D40258" w:rsidRPr="00E74589" w:rsidRDefault="00D40258" w:rsidP="00907717">
            <w:pPr>
              <w:pStyle w:val="GCETabletxt"/>
              <w:spacing w:before="40" w:after="40" w:line="240" w:lineRule="atLeast"/>
              <w:rPr>
                <w:rFonts w:ascii="Arial" w:hAnsi="Arial" w:cs="Arial"/>
                <w:szCs w:val="22"/>
                <w:lang w:val="en-GB"/>
              </w:rPr>
            </w:pPr>
            <w:r w:rsidRPr="00E74589">
              <w:rPr>
                <w:rFonts w:ascii="Arial" w:hAnsi="Arial" w:cs="Arial"/>
                <w:szCs w:val="22"/>
                <w:lang w:val="en-GB"/>
              </w:rPr>
              <w:t>C2t10</w:t>
            </w:r>
          </w:p>
        </w:tc>
        <w:tc>
          <w:tcPr>
            <w:tcW w:w="4537" w:type="dxa"/>
          </w:tcPr>
          <w:p w:rsidR="00D40258" w:rsidRPr="00E74589" w:rsidRDefault="00D40258" w:rsidP="00907717">
            <w:pPr>
              <w:pStyle w:val="GCETabletxt"/>
              <w:spacing w:before="40" w:after="40" w:line="240" w:lineRule="atLeast"/>
              <w:rPr>
                <w:rFonts w:ascii="Arial" w:hAnsi="Arial" w:cs="Arial"/>
                <w:szCs w:val="22"/>
                <w:lang w:val="en-GB"/>
              </w:rPr>
            </w:pPr>
          </w:p>
        </w:tc>
      </w:tr>
      <w:tr w:rsidR="00D40258" w:rsidRPr="00835500" w:rsidTr="00D40258">
        <w:trPr>
          <w:cantSplit/>
        </w:trPr>
        <w:tc>
          <w:tcPr>
            <w:tcW w:w="1701" w:type="dxa"/>
            <w:vMerge/>
            <w:shd w:val="clear" w:color="auto" w:fill="D9D9D9" w:themeFill="background1" w:themeFillShade="D9"/>
          </w:tcPr>
          <w:p w:rsidR="00D40258" w:rsidRPr="00E74589" w:rsidRDefault="00D40258" w:rsidP="00907717">
            <w:pPr>
              <w:spacing w:before="80" w:after="80"/>
              <w:ind w:left="52" w:right="91"/>
              <w:rPr>
                <w:spacing w:val="-1"/>
              </w:rPr>
            </w:pPr>
          </w:p>
        </w:tc>
        <w:tc>
          <w:tcPr>
            <w:tcW w:w="680" w:type="dxa"/>
            <w:shd w:val="clear" w:color="auto" w:fill="D9D9D9" w:themeFill="background1" w:themeFillShade="D9"/>
          </w:tcPr>
          <w:p w:rsidR="00D40258" w:rsidRPr="00E74589" w:rsidRDefault="00D40258" w:rsidP="00907717">
            <w:pPr>
              <w:spacing w:before="80" w:after="80"/>
              <w:ind w:right="33"/>
              <w:jc w:val="right"/>
            </w:pPr>
            <w:r w:rsidRPr="00E74589">
              <w:t>t11</w:t>
            </w:r>
          </w:p>
        </w:tc>
        <w:tc>
          <w:tcPr>
            <w:tcW w:w="5671" w:type="dxa"/>
            <w:shd w:val="clear" w:color="auto" w:fill="D9D9D9" w:themeFill="background1" w:themeFillShade="D9"/>
          </w:tcPr>
          <w:p w:rsidR="00D40258" w:rsidRPr="00E74589" w:rsidRDefault="00D40258" w:rsidP="00907717">
            <w:pPr>
              <w:pStyle w:val="GCETabletxt"/>
              <w:spacing w:before="40" w:after="40" w:line="240" w:lineRule="auto"/>
              <w:ind w:left="113"/>
              <w:rPr>
                <w:rFonts w:ascii="Arial" w:hAnsi="Arial" w:cs="Arial"/>
                <w:szCs w:val="22"/>
                <w:lang w:val="en-GB"/>
              </w:rPr>
            </w:pPr>
            <w:r w:rsidRPr="00E74589">
              <w:rPr>
                <w:rFonts w:ascii="Arial" w:hAnsi="Arial" w:cs="Arial"/>
                <w:szCs w:val="22"/>
                <w:lang w:val="en-GB"/>
              </w:rPr>
              <w:t>Know and be able to find the arc length and area of a sector of a circle, when the angle is given in radians.</w:t>
            </w:r>
          </w:p>
          <w:p w:rsidR="00D40258" w:rsidRPr="00E74589" w:rsidRDefault="00D40258" w:rsidP="00907717">
            <w:pPr>
              <w:pStyle w:val="GCETabletxt"/>
              <w:spacing w:before="40" w:after="40" w:line="240" w:lineRule="auto"/>
              <w:ind w:left="113"/>
              <w:rPr>
                <w:rFonts w:ascii="Arial" w:hAnsi="Arial" w:cs="Arial"/>
                <w:szCs w:val="22"/>
                <w:lang w:val="en-GB"/>
              </w:rPr>
            </w:pPr>
            <w:r w:rsidRPr="00E74589">
              <w:rPr>
                <w:rFonts w:ascii="Arial" w:hAnsi="Arial" w:cs="Arial"/>
                <w:szCs w:val="22"/>
                <w:u w:val="single"/>
                <w:lang w:val="en-GB"/>
              </w:rPr>
              <w:t>Notes</w:t>
            </w:r>
          </w:p>
          <w:p w:rsidR="00D40258" w:rsidRPr="00E74589" w:rsidRDefault="00D40258" w:rsidP="009C4BEC">
            <w:pPr>
              <w:pStyle w:val="GCETabletxt"/>
              <w:spacing w:before="40" w:after="0" w:line="240" w:lineRule="auto"/>
              <w:ind w:left="113"/>
              <w:rPr>
                <w:rFonts w:ascii="Arial" w:hAnsi="Arial" w:cs="Arial"/>
                <w:b/>
                <w:szCs w:val="22"/>
                <w:lang w:val="en-GB"/>
              </w:rPr>
            </w:pPr>
            <w:r w:rsidRPr="00E74589">
              <w:rPr>
                <w:rFonts w:ascii="Arial" w:hAnsi="Arial" w:cs="Arial"/>
                <w:szCs w:val="22"/>
                <w:lang w:val="en-GB"/>
              </w:rPr>
              <w:t>The results</w:t>
            </w:r>
            <w:r w:rsidR="009C4BEC">
              <w:rPr>
                <w:rFonts w:ascii="Arial" w:hAnsi="Arial" w:cs="Arial"/>
                <w:szCs w:val="22"/>
                <w:lang w:val="en-GB"/>
              </w:rPr>
              <w:t xml:space="preserve"> </w:t>
            </w:r>
            <w:r w:rsidRPr="00F12BB0">
              <w:rPr>
                <w:rFonts w:ascii="Arial" w:hAnsi="Arial" w:cs="Arial"/>
                <w:position w:val="-6"/>
                <w:szCs w:val="22"/>
                <w:lang w:val="en-GB"/>
              </w:rPr>
              <w:object w:dxaOrig="660" w:dyaOrig="279">
                <v:shape id="_x0000_i1115" type="#_x0000_t75" style="width:33pt;height:12.75pt" o:ole="">
                  <v:imagedata r:id="rId190" o:title=""/>
                </v:shape>
                <o:OLEObject Type="Embed" ProgID="Equation.DSMT4" ShapeID="_x0000_i1115" DrawAspect="Content" ObjectID="_1562997361" r:id="rId191"/>
              </w:object>
            </w:r>
            <w:r w:rsidRPr="00E74589">
              <w:rPr>
                <w:rFonts w:ascii="Arial" w:hAnsi="Arial" w:cs="Arial"/>
                <w:szCs w:val="22"/>
                <w:lang w:val="en-GB"/>
              </w:rPr>
              <w:t xml:space="preserve"> and </w:t>
            </w:r>
            <w:r w:rsidRPr="00F12BB0">
              <w:rPr>
                <w:rFonts w:ascii="Arial" w:hAnsi="Arial" w:cs="Arial"/>
                <w:position w:val="-12"/>
                <w:szCs w:val="22"/>
                <w:lang w:val="en-GB"/>
              </w:rPr>
              <w:object w:dxaOrig="960" w:dyaOrig="400">
                <v:shape id="_x0000_i1116" type="#_x0000_t75" style="width:48pt;height:20.25pt" o:ole="">
                  <v:imagedata r:id="rId192" o:title=""/>
                </v:shape>
                <o:OLEObject Type="Embed" ProgID="Equation.DSMT4" ShapeID="_x0000_i1116" DrawAspect="Content" ObjectID="_1562997362" r:id="rId193"/>
              </w:object>
            </w:r>
            <w:r w:rsidRPr="00E74589">
              <w:rPr>
                <w:rFonts w:ascii="Arial" w:hAnsi="Arial" w:cs="Arial"/>
                <w:szCs w:val="22"/>
                <w:lang w:val="en-GB"/>
              </w:rPr>
              <w:t xml:space="preserve"> where </w:t>
            </w:r>
            <w:r w:rsidRPr="00E74589">
              <w:rPr>
                <w:rFonts w:ascii="Arial" w:hAnsi="Arial" w:cs="Arial"/>
                <w:i/>
                <w:szCs w:val="22"/>
                <w:lang w:val="en-GB"/>
              </w:rPr>
              <w:sym w:font="Symbol" w:char="F071"/>
            </w:r>
            <w:r w:rsidRPr="00E74589">
              <w:rPr>
                <w:rFonts w:ascii="Arial" w:hAnsi="Arial" w:cs="Arial"/>
                <w:i/>
                <w:szCs w:val="22"/>
                <w:lang w:val="en-GB"/>
              </w:rPr>
              <w:t xml:space="preserve"> </w:t>
            </w:r>
            <w:r w:rsidRPr="00E74589">
              <w:rPr>
                <w:rFonts w:ascii="Arial" w:hAnsi="Arial" w:cs="Arial"/>
                <w:szCs w:val="22"/>
                <w:lang w:val="en-GB"/>
              </w:rPr>
              <w:t>is measured in radians.</w:t>
            </w:r>
          </w:p>
        </w:tc>
        <w:tc>
          <w:tcPr>
            <w:tcW w:w="2268" w:type="dxa"/>
          </w:tcPr>
          <w:p w:rsidR="00D40258" w:rsidRPr="00E74589" w:rsidRDefault="00D40258" w:rsidP="00907717">
            <w:pPr>
              <w:pStyle w:val="GCETabletxt"/>
              <w:spacing w:before="40" w:after="40" w:line="240" w:lineRule="atLeast"/>
              <w:rPr>
                <w:rFonts w:ascii="Arial" w:hAnsi="Arial" w:cs="Arial"/>
                <w:szCs w:val="22"/>
                <w:lang w:val="en-GB"/>
              </w:rPr>
            </w:pPr>
            <w:r w:rsidRPr="00E74589">
              <w:rPr>
                <w:rFonts w:ascii="Arial" w:hAnsi="Arial" w:cs="Arial"/>
                <w:szCs w:val="22"/>
                <w:lang w:val="en-GB"/>
              </w:rPr>
              <w:t>C2t11</w:t>
            </w:r>
          </w:p>
        </w:tc>
        <w:tc>
          <w:tcPr>
            <w:tcW w:w="4537" w:type="dxa"/>
          </w:tcPr>
          <w:p w:rsidR="00D40258" w:rsidRPr="00E74589" w:rsidRDefault="00D40258" w:rsidP="00907717">
            <w:pPr>
              <w:pStyle w:val="GCETabletxt"/>
              <w:spacing w:before="40" w:after="40" w:line="240" w:lineRule="atLeast"/>
              <w:rPr>
                <w:rFonts w:ascii="Arial" w:hAnsi="Arial" w:cs="Arial"/>
                <w:szCs w:val="22"/>
                <w:lang w:val="en-GB"/>
              </w:rPr>
            </w:pPr>
          </w:p>
        </w:tc>
      </w:tr>
      <w:tr w:rsidR="00D40258" w:rsidRPr="00835500" w:rsidTr="00D40258">
        <w:trPr>
          <w:cantSplit/>
        </w:trPr>
        <w:tc>
          <w:tcPr>
            <w:tcW w:w="1701" w:type="dxa"/>
            <w:vMerge/>
            <w:shd w:val="clear" w:color="auto" w:fill="D9D9D9" w:themeFill="background1" w:themeFillShade="D9"/>
          </w:tcPr>
          <w:p w:rsidR="00D40258" w:rsidRPr="00E74589" w:rsidRDefault="00D40258" w:rsidP="00907717">
            <w:pPr>
              <w:spacing w:before="80" w:after="80"/>
              <w:ind w:left="52" w:right="91"/>
              <w:rPr>
                <w:spacing w:val="-1"/>
              </w:rPr>
            </w:pPr>
          </w:p>
        </w:tc>
        <w:tc>
          <w:tcPr>
            <w:tcW w:w="680" w:type="dxa"/>
            <w:shd w:val="clear" w:color="auto" w:fill="D9D9D9" w:themeFill="background1" w:themeFillShade="D9"/>
          </w:tcPr>
          <w:p w:rsidR="00D40258" w:rsidRPr="00E74589" w:rsidRDefault="00D40258" w:rsidP="00907717">
            <w:pPr>
              <w:spacing w:before="80" w:after="80"/>
              <w:ind w:right="33"/>
              <w:jc w:val="right"/>
            </w:pPr>
            <w:r w:rsidRPr="00E74589">
              <w:t>t12</w:t>
            </w:r>
          </w:p>
        </w:tc>
        <w:tc>
          <w:tcPr>
            <w:tcW w:w="5671" w:type="dxa"/>
            <w:shd w:val="clear" w:color="auto" w:fill="D9D9D9" w:themeFill="background1" w:themeFillShade="D9"/>
          </w:tcPr>
          <w:p w:rsidR="00D40258" w:rsidRPr="00E74589" w:rsidRDefault="00D40258" w:rsidP="00907717">
            <w:pPr>
              <w:spacing w:before="40" w:after="40"/>
              <w:ind w:left="113"/>
              <w:rPr>
                <w:rFonts w:eastAsia="Arial" w:cs="Arial"/>
              </w:rPr>
            </w:pPr>
            <w:r w:rsidRPr="00E74589">
              <w:rPr>
                <w:rFonts w:eastAsia="Arial" w:cs="Arial"/>
              </w:rPr>
              <w:t>Understand and use the standard small angle approximations of sine, cosine and tangent.</w:t>
            </w:r>
          </w:p>
          <w:p w:rsidR="00D40258" w:rsidRPr="00E74589" w:rsidRDefault="00D40258" w:rsidP="00907717">
            <w:pPr>
              <w:spacing w:before="40" w:after="40"/>
              <w:ind w:left="113"/>
              <w:rPr>
                <w:rFonts w:eastAsia="Arial" w:cs="Arial"/>
              </w:rPr>
            </w:pPr>
            <w:r w:rsidRPr="00E74589">
              <w:rPr>
                <w:rFonts w:eastAsia="Arial" w:cs="Arial"/>
                <w:u w:val="single"/>
              </w:rPr>
              <w:t>Notes</w:t>
            </w:r>
          </w:p>
          <w:p w:rsidR="00D40258" w:rsidRPr="00E74589" w:rsidRDefault="00D40258" w:rsidP="00D40258">
            <w:pPr>
              <w:spacing w:before="40" w:after="0"/>
              <w:ind w:left="113"/>
              <w:rPr>
                <w:rFonts w:cs="Arial"/>
                <w:b/>
              </w:rPr>
            </w:pPr>
            <w:r w:rsidRPr="00F12BB0">
              <w:rPr>
                <w:rFonts w:eastAsia="Arial" w:cs="Arial"/>
                <w:position w:val="-24"/>
              </w:rPr>
              <w:object w:dxaOrig="3340" w:dyaOrig="660">
                <v:shape id="_x0000_i1117" type="#_x0000_t75" style="width:166.5pt;height:33pt" o:ole="">
                  <v:imagedata r:id="rId194" o:title=""/>
                </v:shape>
                <o:OLEObject Type="Embed" ProgID="Equation.DSMT4" ShapeID="_x0000_i1117" DrawAspect="Content" ObjectID="_1562997363" r:id="rId195"/>
              </w:object>
            </w:r>
            <w:r w:rsidRPr="00E74589">
              <w:rPr>
                <w:rFonts w:eastAsia="Arial" w:cs="Arial"/>
              </w:rPr>
              <w:t xml:space="preserve"> </w:t>
            </w:r>
            <w:proofErr w:type="gramStart"/>
            <w:r w:rsidRPr="00E74589">
              <w:rPr>
                <w:rFonts w:eastAsia="Arial" w:cs="Arial"/>
              </w:rPr>
              <w:t>where</w:t>
            </w:r>
            <w:proofErr w:type="gramEnd"/>
            <w:r w:rsidRPr="00E74589">
              <w:rPr>
                <w:rFonts w:eastAsia="Arial" w:cs="Arial"/>
              </w:rPr>
              <w:t xml:space="preserve"> </w:t>
            </w:r>
            <w:r w:rsidRPr="00F12BB0">
              <w:rPr>
                <w:rFonts w:eastAsia="Arial" w:cs="Arial"/>
                <w:position w:val="-6"/>
              </w:rPr>
              <w:object w:dxaOrig="200" w:dyaOrig="279">
                <v:shape id="_x0000_i1118" type="#_x0000_t75" style="width:9pt;height:12.75pt" o:ole="">
                  <v:imagedata r:id="rId196" o:title=""/>
                </v:shape>
                <o:OLEObject Type="Embed" ProgID="Equation.DSMT4" ShapeID="_x0000_i1118" DrawAspect="Content" ObjectID="_1562997364" r:id="rId197"/>
              </w:object>
            </w:r>
            <w:r w:rsidRPr="008B66F4">
              <w:rPr>
                <w:rFonts w:eastAsia="Arial"/>
              </w:rPr>
              <w:t xml:space="preserve"> </w:t>
            </w:r>
            <w:r w:rsidRPr="00E74589">
              <w:rPr>
                <w:rFonts w:eastAsia="Arial" w:cs="Arial"/>
              </w:rPr>
              <w:t>is in radians.</w:t>
            </w:r>
          </w:p>
        </w:tc>
        <w:tc>
          <w:tcPr>
            <w:tcW w:w="2268" w:type="dxa"/>
          </w:tcPr>
          <w:p w:rsidR="00D40258" w:rsidRPr="00E74589" w:rsidRDefault="00D40258" w:rsidP="00907717">
            <w:pPr>
              <w:pStyle w:val="GCETabletxt"/>
              <w:spacing w:before="40" w:after="40" w:line="240" w:lineRule="atLeast"/>
              <w:rPr>
                <w:rFonts w:ascii="Arial" w:hAnsi="Arial" w:cs="Arial"/>
                <w:szCs w:val="22"/>
                <w:lang w:val="en-GB"/>
              </w:rPr>
            </w:pPr>
          </w:p>
        </w:tc>
        <w:tc>
          <w:tcPr>
            <w:tcW w:w="4537" w:type="dxa"/>
          </w:tcPr>
          <w:p w:rsidR="00D40258" w:rsidRPr="00E74589" w:rsidRDefault="00D40258" w:rsidP="00907717">
            <w:pPr>
              <w:pStyle w:val="GCETabletxt"/>
              <w:spacing w:before="40" w:after="40" w:line="240" w:lineRule="atLeast"/>
              <w:rPr>
                <w:rFonts w:ascii="Arial" w:hAnsi="Arial" w:cs="Arial"/>
                <w:szCs w:val="22"/>
                <w:lang w:val="en-GB"/>
              </w:rPr>
            </w:pPr>
            <w:r w:rsidRPr="00E74589">
              <w:rPr>
                <w:rFonts w:ascii="Arial" w:hAnsi="Arial" w:cs="Arial"/>
                <w:szCs w:val="22"/>
                <w:lang w:val="en-GB"/>
              </w:rPr>
              <w:t>This is new.</w:t>
            </w:r>
          </w:p>
        </w:tc>
      </w:tr>
      <w:tr w:rsidR="00D40258" w:rsidRPr="00835500" w:rsidTr="00D40258">
        <w:trPr>
          <w:cantSplit/>
        </w:trPr>
        <w:tc>
          <w:tcPr>
            <w:tcW w:w="1701" w:type="dxa"/>
            <w:shd w:val="clear" w:color="auto" w:fill="D9D9D9" w:themeFill="background1" w:themeFillShade="D9"/>
          </w:tcPr>
          <w:p w:rsidR="00D40258" w:rsidRPr="00E74589" w:rsidRDefault="00D40258" w:rsidP="00907717">
            <w:pPr>
              <w:spacing w:before="80" w:after="80"/>
              <w:ind w:left="52" w:right="91"/>
              <w:rPr>
                <w:spacing w:val="-1"/>
              </w:rPr>
            </w:pPr>
            <w:r w:rsidRPr="00E74589">
              <w:rPr>
                <w:spacing w:val="-1"/>
              </w:rPr>
              <w:t>Secant, cosecant and cotangent</w:t>
            </w:r>
          </w:p>
        </w:tc>
        <w:tc>
          <w:tcPr>
            <w:tcW w:w="680" w:type="dxa"/>
            <w:shd w:val="clear" w:color="auto" w:fill="D9D9D9" w:themeFill="background1" w:themeFillShade="D9"/>
          </w:tcPr>
          <w:p w:rsidR="00D40258" w:rsidRPr="00E74589" w:rsidRDefault="00D40258" w:rsidP="00907717">
            <w:pPr>
              <w:spacing w:before="80" w:after="80"/>
              <w:ind w:right="33"/>
              <w:jc w:val="right"/>
            </w:pPr>
            <w:r w:rsidRPr="00E74589">
              <w:t>t13</w:t>
            </w:r>
          </w:p>
        </w:tc>
        <w:tc>
          <w:tcPr>
            <w:tcW w:w="5671" w:type="dxa"/>
            <w:shd w:val="clear" w:color="auto" w:fill="D9D9D9" w:themeFill="background1" w:themeFillShade="D9"/>
          </w:tcPr>
          <w:p w:rsidR="00D40258" w:rsidRPr="00E74589" w:rsidRDefault="00D40258" w:rsidP="00907717">
            <w:pPr>
              <w:pStyle w:val="GCETabletxt"/>
              <w:spacing w:before="40" w:after="40" w:line="240" w:lineRule="auto"/>
              <w:ind w:left="113"/>
              <w:rPr>
                <w:rFonts w:ascii="Arial" w:hAnsi="Arial" w:cs="Arial"/>
                <w:szCs w:val="22"/>
                <w:lang w:val="en-GB"/>
              </w:rPr>
            </w:pPr>
            <w:r w:rsidRPr="00E74589">
              <w:rPr>
                <w:rFonts w:ascii="Arial" w:hAnsi="Arial" w:cs="Arial"/>
                <w:szCs w:val="22"/>
                <w:lang w:val="en-GB"/>
              </w:rPr>
              <w:t>Understand and use the definitions of the sec, cosec and cot functions.</w:t>
            </w:r>
          </w:p>
          <w:p w:rsidR="00D40258" w:rsidRPr="00E74589" w:rsidRDefault="00D40258" w:rsidP="00907717">
            <w:pPr>
              <w:pStyle w:val="GCETabletxt"/>
              <w:spacing w:before="40" w:after="40" w:line="240" w:lineRule="auto"/>
              <w:ind w:left="113"/>
              <w:rPr>
                <w:rFonts w:ascii="Arial" w:hAnsi="Arial" w:cs="Arial"/>
                <w:szCs w:val="22"/>
                <w:lang w:val="en-GB"/>
              </w:rPr>
            </w:pPr>
            <w:r w:rsidRPr="00E74589">
              <w:rPr>
                <w:rFonts w:ascii="Arial" w:hAnsi="Arial" w:cs="Arial"/>
                <w:szCs w:val="22"/>
                <w:u w:val="single"/>
                <w:lang w:val="en-GB"/>
              </w:rPr>
              <w:t>Notes</w:t>
            </w:r>
          </w:p>
          <w:p w:rsidR="00D40258" w:rsidRPr="00E74589" w:rsidRDefault="00D40258" w:rsidP="00D40258">
            <w:pPr>
              <w:pStyle w:val="GCETabletxt"/>
              <w:spacing w:before="40" w:after="40" w:line="240" w:lineRule="auto"/>
              <w:ind w:left="113"/>
              <w:rPr>
                <w:rFonts w:ascii="Arial" w:hAnsi="Arial" w:cs="Arial"/>
                <w:szCs w:val="22"/>
                <w:lang w:val="en-GB"/>
              </w:rPr>
            </w:pPr>
            <w:r w:rsidRPr="00E74589">
              <w:rPr>
                <w:rFonts w:ascii="Arial" w:hAnsi="Arial" w:cs="Arial"/>
                <w:szCs w:val="22"/>
                <w:lang w:val="en-GB"/>
              </w:rPr>
              <w:t>Including knowledge of the angles for which they are undefined.</w:t>
            </w:r>
          </w:p>
        </w:tc>
        <w:tc>
          <w:tcPr>
            <w:tcW w:w="2268" w:type="dxa"/>
          </w:tcPr>
          <w:p w:rsidR="00D40258" w:rsidRPr="00E74589" w:rsidRDefault="00D40258" w:rsidP="00907717">
            <w:pPr>
              <w:pStyle w:val="GCETabletxt"/>
              <w:spacing w:before="40" w:after="40" w:line="240" w:lineRule="atLeast"/>
              <w:rPr>
                <w:rFonts w:ascii="Arial" w:hAnsi="Arial" w:cs="Arial"/>
                <w:szCs w:val="22"/>
                <w:lang w:val="en-GB"/>
              </w:rPr>
            </w:pPr>
            <w:r w:rsidRPr="00E74589">
              <w:rPr>
                <w:rFonts w:ascii="Arial" w:hAnsi="Arial" w:cs="Arial"/>
                <w:szCs w:val="22"/>
                <w:lang w:val="en-GB"/>
              </w:rPr>
              <w:t>C4t1</w:t>
            </w:r>
          </w:p>
        </w:tc>
        <w:tc>
          <w:tcPr>
            <w:tcW w:w="4537" w:type="dxa"/>
          </w:tcPr>
          <w:p w:rsidR="00D40258" w:rsidRPr="00E74589" w:rsidRDefault="00D40258" w:rsidP="00907717">
            <w:pPr>
              <w:pStyle w:val="GCETabletxt"/>
              <w:spacing w:before="40" w:after="40" w:line="240" w:lineRule="atLeast"/>
              <w:rPr>
                <w:rFonts w:ascii="Arial" w:hAnsi="Arial" w:cs="Arial"/>
                <w:szCs w:val="22"/>
                <w:lang w:val="en-GB"/>
              </w:rPr>
            </w:pPr>
          </w:p>
        </w:tc>
      </w:tr>
    </w:tbl>
    <w:p w:rsidR="00A84AB0" w:rsidRDefault="00A84AB0">
      <w:pPr>
        <w:spacing w:after="0" w:line="240" w:lineRule="auto"/>
        <w:rPr>
          <w:lang w:eastAsia="en-GB"/>
        </w:rPr>
      </w:pPr>
      <w:r>
        <w:rPr>
          <w:lang w:eastAsia="en-GB"/>
        </w:rPr>
        <w:br w:type="page"/>
      </w:r>
    </w:p>
    <w:tbl>
      <w:tblPr>
        <w:tblW w:w="14857" w:type="dxa"/>
        <w:tblInd w:w="147" w:type="dxa"/>
        <w:tblBorders>
          <w:top w:val="single" w:sz="6" w:space="0" w:color="6E0118"/>
          <w:left w:val="single" w:sz="6" w:space="0" w:color="6E0118"/>
          <w:bottom w:val="single" w:sz="6" w:space="0" w:color="6E0118"/>
          <w:right w:val="single" w:sz="6" w:space="0" w:color="6E0118"/>
          <w:insideH w:val="single" w:sz="6" w:space="0" w:color="6E0118"/>
          <w:insideV w:val="single" w:sz="6" w:space="0" w:color="6E0118"/>
        </w:tblBorders>
        <w:tblLayout w:type="fixed"/>
        <w:tblCellMar>
          <w:left w:w="28" w:type="dxa"/>
          <w:right w:w="28" w:type="dxa"/>
        </w:tblCellMar>
        <w:tblLook w:val="01E0" w:firstRow="1" w:lastRow="1" w:firstColumn="1" w:lastColumn="1" w:noHBand="0" w:noVBand="0"/>
      </w:tblPr>
      <w:tblGrid>
        <w:gridCol w:w="1701"/>
        <w:gridCol w:w="680"/>
        <w:gridCol w:w="5671"/>
        <w:gridCol w:w="2268"/>
        <w:gridCol w:w="4537"/>
      </w:tblGrid>
      <w:tr w:rsidR="00D40258" w:rsidRPr="00E74589" w:rsidTr="00D40258">
        <w:trPr>
          <w:cantSplit/>
        </w:trPr>
        <w:tc>
          <w:tcPr>
            <w:tcW w:w="1701" w:type="dxa"/>
          </w:tcPr>
          <w:p w:rsidR="00D40258" w:rsidRPr="00D40258" w:rsidRDefault="00D40258" w:rsidP="00907717">
            <w:pPr>
              <w:spacing w:before="80" w:after="80"/>
              <w:ind w:right="-20"/>
              <w:jc w:val="center"/>
              <w:rPr>
                <w:rFonts w:eastAsia="Arial"/>
                <w:color w:val="6E0118"/>
              </w:rPr>
            </w:pPr>
            <w:r w:rsidRPr="00D40258">
              <w:rPr>
                <w:rFonts w:cs="Arial"/>
                <w:color w:val="6E0118"/>
              </w:rPr>
              <w:lastRenderedPageBreak/>
              <w:br w:type="page"/>
            </w:r>
            <w:r w:rsidRPr="00D40258">
              <w:rPr>
                <w:rFonts w:cs="Arial"/>
                <w:b/>
                <w:color w:val="6E0118"/>
              </w:rPr>
              <w:t>Spec. Content</w:t>
            </w:r>
          </w:p>
        </w:tc>
        <w:tc>
          <w:tcPr>
            <w:tcW w:w="680" w:type="dxa"/>
          </w:tcPr>
          <w:p w:rsidR="00D40258" w:rsidRPr="00D40258" w:rsidRDefault="00D40258" w:rsidP="00907717">
            <w:pPr>
              <w:spacing w:before="80" w:after="80"/>
              <w:ind w:right="-20"/>
              <w:jc w:val="center"/>
              <w:rPr>
                <w:rFonts w:eastAsia="Arial"/>
                <w:color w:val="6E0118"/>
              </w:rPr>
            </w:pPr>
            <w:r w:rsidRPr="00D40258">
              <w:rPr>
                <w:rFonts w:eastAsia="Arial"/>
                <w:b/>
                <w:bCs/>
                <w:color w:val="6E0118"/>
                <w:spacing w:val="-1"/>
              </w:rPr>
              <w:t>R</w:t>
            </w:r>
            <w:r w:rsidRPr="00D40258">
              <w:rPr>
                <w:rFonts w:eastAsia="Arial"/>
                <w:b/>
                <w:bCs/>
                <w:color w:val="6E0118"/>
              </w:rPr>
              <w:t>e</w:t>
            </w:r>
            <w:r w:rsidRPr="00D40258">
              <w:rPr>
                <w:rFonts w:eastAsia="Arial"/>
                <w:b/>
                <w:bCs/>
                <w:color w:val="6E0118"/>
                <w:spacing w:val="1"/>
              </w:rPr>
              <w:t>f</w:t>
            </w:r>
            <w:r w:rsidRPr="00D40258">
              <w:rPr>
                <w:rFonts w:eastAsia="Arial"/>
                <w:b/>
                <w:bCs/>
                <w:color w:val="6E0118"/>
              </w:rPr>
              <w:t>.</w:t>
            </w:r>
          </w:p>
        </w:tc>
        <w:tc>
          <w:tcPr>
            <w:tcW w:w="5671" w:type="dxa"/>
          </w:tcPr>
          <w:p w:rsidR="00D40258" w:rsidRPr="00D40258" w:rsidRDefault="00D40258" w:rsidP="00907717">
            <w:pPr>
              <w:spacing w:before="80" w:after="80"/>
              <w:ind w:right="-20"/>
              <w:jc w:val="center"/>
              <w:rPr>
                <w:rFonts w:eastAsia="Arial"/>
                <w:color w:val="6E0118"/>
              </w:rPr>
            </w:pPr>
            <w:r w:rsidRPr="00D40258">
              <w:rPr>
                <w:rFonts w:eastAsia="Arial"/>
                <w:b/>
                <w:bCs/>
                <w:color w:val="6E0118"/>
                <w:spacing w:val="-1"/>
              </w:rPr>
              <w:t>Learning outcomes, Notes, Notation, Exclusions</w:t>
            </w:r>
          </w:p>
        </w:tc>
        <w:tc>
          <w:tcPr>
            <w:tcW w:w="2268" w:type="dxa"/>
          </w:tcPr>
          <w:p w:rsidR="00D40258" w:rsidRPr="00D40258" w:rsidRDefault="00D40258" w:rsidP="00907717">
            <w:pPr>
              <w:spacing w:before="80" w:after="80"/>
              <w:ind w:right="-20"/>
              <w:jc w:val="center"/>
              <w:rPr>
                <w:b/>
                <w:color w:val="6E0118"/>
                <w:spacing w:val="2"/>
              </w:rPr>
            </w:pPr>
            <w:r w:rsidRPr="00D40258">
              <w:rPr>
                <w:b/>
                <w:color w:val="6E0118"/>
                <w:spacing w:val="2"/>
              </w:rPr>
              <w:t xml:space="preserve">Legacy Unit </w:t>
            </w:r>
            <w:r w:rsidR="005D36B9">
              <w:rPr>
                <w:b/>
                <w:color w:val="6E0118"/>
                <w:spacing w:val="2"/>
              </w:rPr>
              <w:t>and Ref.</w:t>
            </w:r>
          </w:p>
        </w:tc>
        <w:tc>
          <w:tcPr>
            <w:tcW w:w="4537" w:type="dxa"/>
          </w:tcPr>
          <w:p w:rsidR="00D40258" w:rsidRPr="00D40258" w:rsidRDefault="00D40258" w:rsidP="00907717">
            <w:pPr>
              <w:spacing w:before="80" w:after="80"/>
              <w:ind w:right="-20"/>
              <w:jc w:val="center"/>
              <w:rPr>
                <w:b/>
                <w:color w:val="6E0118"/>
                <w:spacing w:val="2"/>
              </w:rPr>
            </w:pPr>
            <w:r w:rsidRPr="00D40258">
              <w:rPr>
                <w:b/>
                <w:color w:val="6E0118"/>
                <w:spacing w:val="2"/>
              </w:rPr>
              <w:t>Notes</w:t>
            </w:r>
          </w:p>
        </w:tc>
      </w:tr>
      <w:tr w:rsidR="00D40258" w:rsidRPr="00835500" w:rsidTr="00D40258">
        <w:trPr>
          <w:cantSplit/>
        </w:trPr>
        <w:tc>
          <w:tcPr>
            <w:tcW w:w="1701" w:type="dxa"/>
            <w:vMerge w:val="restart"/>
            <w:shd w:val="clear" w:color="auto" w:fill="D9D9D9" w:themeFill="background1" w:themeFillShade="D9"/>
          </w:tcPr>
          <w:p w:rsidR="00D40258" w:rsidRPr="00E74589" w:rsidRDefault="00D40258" w:rsidP="00907717">
            <w:pPr>
              <w:spacing w:before="80" w:after="80"/>
              <w:ind w:left="52" w:right="91"/>
              <w:rPr>
                <w:spacing w:val="-1"/>
              </w:rPr>
            </w:pPr>
            <w:r w:rsidRPr="00E74589">
              <w:rPr>
                <w:spacing w:val="-1"/>
              </w:rPr>
              <w:t>Secant, cosecant and cotangent</w:t>
            </w:r>
          </w:p>
        </w:tc>
        <w:tc>
          <w:tcPr>
            <w:tcW w:w="680" w:type="dxa"/>
            <w:shd w:val="clear" w:color="auto" w:fill="D9D9D9" w:themeFill="background1" w:themeFillShade="D9"/>
          </w:tcPr>
          <w:p w:rsidR="00D40258" w:rsidRPr="00E74589" w:rsidRDefault="00D40258" w:rsidP="00907717">
            <w:pPr>
              <w:spacing w:before="80" w:after="80"/>
              <w:ind w:right="33"/>
              <w:jc w:val="right"/>
            </w:pPr>
            <w:r>
              <w:t>M</w:t>
            </w:r>
            <w:r w:rsidRPr="00E74589">
              <w:t>t14</w:t>
            </w:r>
          </w:p>
        </w:tc>
        <w:tc>
          <w:tcPr>
            <w:tcW w:w="5671" w:type="dxa"/>
            <w:shd w:val="clear" w:color="auto" w:fill="D9D9D9" w:themeFill="background1" w:themeFillShade="D9"/>
          </w:tcPr>
          <w:p w:rsidR="00D40258" w:rsidRPr="00E74589" w:rsidRDefault="00D40258" w:rsidP="00907717">
            <w:pPr>
              <w:pStyle w:val="GCETabletxt"/>
              <w:spacing w:before="40" w:after="40" w:line="240" w:lineRule="auto"/>
              <w:ind w:left="113"/>
              <w:rPr>
                <w:rFonts w:ascii="Arial" w:hAnsi="Arial" w:cs="Arial"/>
                <w:szCs w:val="22"/>
                <w:lang w:val="en-GB"/>
              </w:rPr>
            </w:pPr>
            <w:r w:rsidRPr="00E74589">
              <w:rPr>
                <w:rFonts w:ascii="Arial" w:hAnsi="Arial" w:cs="Arial"/>
                <w:szCs w:val="22"/>
                <w:lang w:val="en-GB"/>
              </w:rPr>
              <w:t xml:space="preserve">Understand relationships between the graphs of the sin, </w:t>
            </w:r>
            <w:proofErr w:type="spellStart"/>
            <w:r w:rsidRPr="00E74589">
              <w:rPr>
                <w:rFonts w:ascii="Arial" w:hAnsi="Arial" w:cs="Arial"/>
                <w:szCs w:val="22"/>
                <w:lang w:val="en-GB"/>
              </w:rPr>
              <w:t>cos</w:t>
            </w:r>
            <w:proofErr w:type="spellEnd"/>
            <w:r w:rsidRPr="00E74589">
              <w:rPr>
                <w:rFonts w:ascii="Arial" w:hAnsi="Arial" w:cs="Arial"/>
                <w:szCs w:val="22"/>
                <w:lang w:val="en-GB"/>
              </w:rPr>
              <w:t>, tan, cosec, sec and cot functions.</w:t>
            </w:r>
          </w:p>
          <w:p w:rsidR="00D40258" w:rsidRPr="00E74589" w:rsidRDefault="00D40258" w:rsidP="00907717">
            <w:pPr>
              <w:pStyle w:val="GCETabletxt"/>
              <w:spacing w:before="40" w:after="40" w:line="240" w:lineRule="auto"/>
              <w:ind w:left="113"/>
              <w:rPr>
                <w:rFonts w:ascii="Arial" w:hAnsi="Arial" w:cs="Arial"/>
                <w:szCs w:val="22"/>
                <w:lang w:val="en-GB"/>
              </w:rPr>
            </w:pPr>
            <w:r w:rsidRPr="00E74589">
              <w:rPr>
                <w:rFonts w:ascii="Arial" w:hAnsi="Arial" w:cs="Arial"/>
                <w:szCs w:val="22"/>
                <w:u w:val="single"/>
                <w:lang w:val="en-GB"/>
              </w:rPr>
              <w:t>Notes</w:t>
            </w:r>
          </w:p>
          <w:p w:rsidR="00D40258" w:rsidRPr="00E74589" w:rsidRDefault="00D40258" w:rsidP="00D40258">
            <w:pPr>
              <w:pStyle w:val="GCETabletxt"/>
              <w:spacing w:before="40" w:after="0" w:line="240" w:lineRule="auto"/>
              <w:ind w:left="113"/>
              <w:rPr>
                <w:rFonts w:ascii="Arial" w:hAnsi="Arial" w:cs="Arial"/>
                <w:szCs w:val="22"/>
                <w:lang w:val="en-GB"/>
              </w:rPr>
            </w:pPr>
            <w:r w:rsidRPr="00E74589">
              <w:rPr>
                <w:rFonts w:ascii="Arial" w:hAnsi="Arial" w:cs="Arial"/>
                <w:szCs w:val="22"/>
                <w:lang w:val="en-GB"/>
              </w:rPr>
              <w:t>Including domains and ranges.</w:t>
            </w:r>
          </w:p>
        </w:tc>
        <w:tc>
          <w:tcPr>
            <w:tcW w:w="2268" w:type="dxa"/>
          </w:tcPr>
          <w:p w:rsidR="00D40258" w:rsidRPr="00E74589" w:rsidRDefault="00D40258" w:rsidP="00907717">
            <w:pPr>
              <w:pStyle w:val="GCETabletxt"/>
              <w:spacing w:before="40" w:after="40" w:line="240" w:lineRule="atLeast"/>
              <w:rPr>
                <w:rFonts w:ascii="Arial" w:hAnsi="Arial" w:cs="Arial"/>
                <w:szCs w:val="22"/>
                <w:lang w:val="en-GB"/>
              </w:rPr>
            </w:pPr>
            <w:r w:rsidRPr="00E74589">
              <w:rPr>
                <w:rFonts w:ascii="Arial" w:hAnsi="Arial" w:cs="Arial"/>
                <w:szCs w:val="22"/>
                <w:lang w:val="en-GB"/>
              </w:rPr>
              <w:t>C4t2</w:t>
            </w:r>
          </w:p>
        </w:tc>
        <w:tc>
          <w:tcPr>
            <w:tcW w:w="4537" w:type="dxa"/>
          </w:tcPr>
          <w:p w:rsidR="00D40258" w:rsidRPr="00E74589" w:rsidRDefault="00D40258" w:rsidP="00907717">
            <w:pPr>
              <w:pStyle w:val="GCETabletxt"/>
              <w:spacing w:before="40" w:after="40" w:line="240" w:lineRule="atLeast"/>
              <w:rPr>
                <w:rFonts w:ascii="Arial" w:hAnsi="Arial" w:cs="Arial"/>
                <w:szCs w:val="22"/>
                <w:lang w:val="en-GB"/>
              </w:rPr>
            </w:pPr>
          </w:p>
        </w:tc>
      </w:tr>
      <w:tr w:rsidR="00D40258" w:rsidRPr="00835500" w:rsidTr="00D40258">
        <w:trPr>
          <w:cantSplit/>
        </w:trPr>
        <w:tc>
          <w:tcPr>
            <w:tcW w:w="1701" w:type="dxa"/>
            <w:vMerge/>
            <w:shd w:val="clear" w:color="auto" w:fill="D9D9D9" w:themeFill="background1" w:themeFillShade="D9"/>
          </w:tcPr>
          <w:p w:rsidR="00D40258" w:rsidRPr="00835500" w:rsidRDefault="00D40258" w:rsidP="00907717">
            <w:pPr>
              <w:spacing w:before="80" w:after="80"/>
              <w:ind w:left="52" w:right="91"/>
              <w:rPr>
                <w:spacing w:val="-1"/>
                <w:sz w:val="20"/>
                <w:szCs w:val="20"/>
              </w:rPr>
            </w:pPr>
          </w:p>
        </w:tc>
        <w:tc>
          <w:tcPr>
            <w:tcW w:w="680" w:type="dxa"/>
            <w:shd w:val="clear" w:color="auto" w:fill="D9D9D9" w:themeFill="background1" w:themeFillShade="D9"/>
          </w:tcPr>
          <w:p w:rsidR="00D40258" w:rsidRPr="00E74589" w:rsidRDefault="00D40258" w:rsidP="00907717">
            <w:pPr>
              <w:spacing w:before="80" w:after="80"/>
              <w:ind w:right="33"/>
              <w:jc w:val="right"/>
            </w:pPr>
            <w:r w:rsidRPr="00E74589">
              <w:t>t15</w:t>
            </w:r>
          </w:p>
        </w:tc>
        <w:tc>
          <w:tcPr>
            <w:tcW w:w="5671" w:type="dxa"/>
            <w:shd w:val="clear" w:color="auto" w:fill="D9D9D9" w:themeFill="background1" w:themeFillShade="D9"/>
          </w:tcPr>
          <w:p w:rsidR="00D40258" w:rsidRPr="00E74589" w:rsidRDefault="00D40258" w:rsidP="00D40258">
            <w:pPr>
              <w:pStyle w:val="GCETabletxt"/>
              <w:spacing w:before="40" w:after="0" w:line="240" w:lineRule="auto"/>
              <w:ind w:left="113"/>
              <w:rPr>
                <w:rFonts w:ascii="Arial" w:hAnsi="Arial" w:cs="Arial"/>
                <w:szCs w:val="22"/>
                <w:lang w:val="en-GB"/>
              </w:rPr>
            </w:pPr>
            <w:r w:rsidRPr="00E74589">
              <w:rPr>
                <w:rFonts w:ascii="Arial" w:hAnsi="Arial" w:cs="Arial"/>
                <w:szCs w:val="22"/>
                <w:lang w:val="en-GB"/>
              </w:rPr>
              <w:t xml:space="preserve">Understand and use the relationships </w:t>
            </w:r>
            <w:r w:rsidRPr="00F12BB0">
              <w:rPr>
                <w:rFonts w:ascii="Arial" w:hAnsi="Arial" w:cs="Arial"/>
                <w:position w:val="-6"/>
                <w:szCs w:val="22"/>
                <w:lang w:val="en-GB"/>
              </w:rPr>
              <w:object w:dxaOrig="1760" w:dyaOrig="340">
                <v:shape id="_x0000_i1119" type="#_x0000_t75" style="width:89.25pt;height:16.5pt" o:ole="">
                  <v:imagedata r:id="rId198" o:title=""/>
                </v:shape>
                <o:OLEObject Type="Embed" ProgID="Equation.DSMT4" ShapeID="_x0000_i1119" DrawAspect="Content" ObjectID="_1562997365" r:id="rId199"/>
              </w:object>
            </w:r>
            <w:r w:rsidRPr="00E74589">
              <w:rPr>
                <w:rFonts w:ascii="Arial" w:hAnsi="Arial" w:cs="Arial"/>
                <w:szCs w:val="22"/>
                <w:lang w:val="en-GB"/>
              </w:rPr>
              <w:t xml:space="preserve"> </w:t>
            </w:r>
            <w:proofErr w:type="gramStart"/>
            <w:r w:rsidRPr="00E74589">
              <w:rPr>
                <w:rFonts w:ascii="Arial" w:hAnsi="Arial" w:cs="Arial"/>
                <w:szCs w:val="22"/>
                <w:lang w:val="en-GB"/>
              </w:rPr>
              <w:t xml:space="preserve">and </w:t>
            </w:r>
            <w:proofErr w:type="gramEnd"/>
            <w:r w:rsidRPr="00F12BB0">
              <w:rPr>
                <w:rFonts w:ascii="Arial" w:hAnsi="Arial" w:cs="Arial"/>
                <w:position w:val="-6"/>
                <w:szCs w:val="22"/>
                <w:lang w:val="en-GB"/>
              </w:rPr>
              <w:object w:dxaOrig="1960" w:dyaOrig="340">
                <v:shape id="_x0000_i1120" type="#_x0000_t75" style="width:99pt;height:16.5pt" o:ole="">
                  <v:imagedata r:id="rId200" o:title=""/>
                </v:shape>
                <o:OLEObject Type="Embed" ProgID="Equation.DSMT4" ShapeID="_x0000_i1120" DrawAspect="Content" ObjectID="_1562997366" r:id="rId201"/>
              </w:object>
            </w:r>
            <w:r w:rsidRPr="00E74589">
              <w:rPr>
                <w:rFonts w:ascii="Arial" w:hAnsi="Arial" w:cs="Arial"/>
                <w:i/>
                <w:szCs w:val="22"/>
                <w:lang w:val="en-GB"/>
              </w:rPr>
              <w:t>.</w:t>
            </w:r>
          </w:p>
        </w:tc>
        <w:tc>
          <w:tcPr>
            <w:tcW w:w="2268" w:type="dxa"/>
          </w:tcPr>
          <w:p w:rsidR="00D40258" w:rsidRPr="00E74589" w:rsidRDefault="00D40258" w:rsidP="00907717">
            <w:pPr>
              <w:pStyle w:val="GCETabletxt"/>
              <w:spacing w:before="40" w:after="40" w:line="240" w:lineRule="atLeast"/>
              <w:rPr>
                <w:rFonts w:ascii="Arial" w:hAnsi="Arial" w:cs="Arial"/>
                <w:szCs w:val="22"/>
                <w:lang w:val="en-GB"/>
              </w:rPr>
            </w:pPr>
            <w:r w:rsidRPr="00E74589">
              <w:rPr>
                <w:rFonts w:ascii="Arial" w:hAnsi="Arial" w:cs="Arial"/>
                <w:szCs w:val="22"/>
                <w:lang w:val="en-GB"/>
              </w:rPr>
              <w:t>C4t3</w:t>
            </w:r>
          </w:p>
        </w:tc>
        <w:tc>
          <w:tcPr>
            <w:tcW w:w="4537" w:type="dxa"/>
          </w:tcPr>
          <w:p w:rsidR="00D40258" w:rsidRPr="00E74589" w:rsidRDefault="00D40258" w:rsidP="00907717">
            <w:pPr>
              <w:pStyle w:val="GCETabletxt"/>
              <w:spacing w:before="40" w:after="40" w:line="240" w:lineRule="atLeast"/>
              <w:rPr>
                <w:rFonts w:ascii="Arial" w:hAnsi="Arial" w:cs="Arial"/>
                <w:szCs w:val="22"/>
                <w:lang w:val="en-GB"/>
              </w:rPr>
            </w:pPr>
          </w:p>
        </w:tc>
      </w:tr>
      <w:tr w:rsidR="00D40258" w:rsidRPr="00835500" w:rsidTr="00D40258">
        <w:trPr>
          <w:cantSplit/>
        </w:trPr>
        <w:tc>
          <w:tcPr>
            <w:tcW w:w="14857" w:type="dxa"/>
            <w:gridSpan w:val="5"/>
            <w:shd w:val="clear" w:color="auto" w:fill="auto"/>
          </w:tcPr>
          <w:p w:rsidR="00D40258" w:rsidRPr="00E74589" w:rsidRDefault="00D40258" w:rsidP="00907717">
            <w:pPr>
              <w:pStyle w:val="GCETabletxt"/>
              <w:spacing w:before="40" w:after="40" w:line="240" w:lineRule="atLeast"/>
              <w:jc w:val="center"/>
              <w:rPr>
                <w:rFonts w:ascii="Arial" w:hAnsi="Arial" w:cs="Arial"/>
                <w:b/>
                <w:szCs w:val="22"/>
                <w:lang w:val="en-GB"/>
              </w:rPr>
            </w:pPr>
            <w:r w:rsidRPr="00D40258">
              <w:rPr>
                <w:rFonts w:ascii="Arial" w:hAnsi="Arial" w:cs="Arial"/>
                <w:b/>
                <w:color w:val="6E0118"/>
                <w:szCs w:val="22"/>
                <w:lang w:val="en-GB"/>
              </w:rPr>
              <w:t>Radians</w:t>
            </w:r>
          </w:p>
        </w:tc>
      </w:tr>
      <w:tr w:rsidR="00D40258" w:rsidRPr="00835500" w:rsidTr="00D40258">
        <w:trPr>
          <w:cantSplit/>
        </w:trPr>
        <w:tc>
          <w:tcPr>
            <w:tcW w:w="1701" w:type="dxa"/>
            <w:shd w:val="clear" w:color="auto" w:fill="auto"/>
          </w:tcPr>
          <w:p w:rsidR="00D40258" w:rsidRDefault="00D40258" w:rsidP="00907717">
            <w:pPr>
              <w:pStyle w:val="GCETabletxt"/>
              <w:spacing w:before="40" w:after="40" w:line="240" w:lineRule="atLeast"/>
              <w:rPr>
                <w:rFonts w:ascii="Arial" w:hAnsi="Arial" w:cs="Arial"/>
                <w:szCs w:val="22"/>
                <w:lang w:val="en-GB"/>
              </w:rPr>
            </w:pPr>
            <w:r>
              <w:rPr>
                <w:rFonts w:ascii="Arial" w:hAnsi="Arial" w:cs="Arial"/>
                <w:noProof/>
                <w:szCs w:val="22"/>
                <w:lang w:val="en-GB" w:eastAsia="en-GB"/>
              </w:rPr>
              <mc:AlternateContent>
                <mc:Choice Requires="wpg">
                  <w:drawing>
                    <wp:anchor distT="0" distB="0" distL="114300" distR="114300" simplePos="0" relativeHeight="251731968" behindDoc="0" locked="0" layoutInCell="1" allowOverlap="1" wp14:anchorId="2552CF64" wp14:editId="74EAE533">
                      <wp:simplePos x="0" y="0"/>
                      <wp:positionH relativeFrom="column">
                        <wp:posOffset>-22860</wp:posOffset>
                      </wp:positionH>
                      <wp:positionV relativeFrom="paragraph">
                        <wp:posOffset>37465</wp:posOffset>
                      </wp:positionV>
                      <wp:extent cx="906780" cy="991870"/>
                      <wp:effectExtent l="0" t="0" r="0" b="0"/>
                      <wp:wrapNone/>
                      <wp:docPr id="5"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6780" cy="991870"/>
                                <a:chOff x="962" y="8898"/>
                                <a:chExt cx="1428" cy="1562"/>
                              </a:xfrm>
                            </wpg:grpSpPr>
                            <wps:wsp>
                              <wps:cNvPr id="6" name="Text Box 2"/>
                              <wps:cNvSpPr txBox="1">
                                <a:spLocks noChangeArrowheads="1"/>
                              </wps:cNvSpPr>
                              <wps:spPr bwMode="auto">
                                <a:xfrm>
                                  <a:off x="1937" y="9785"/>
                                  <a:ext cx="353" cy="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0EAC" w:rsidRPr="00AF453C" w:rsidRDefault="00730EAC" w:rsidP="00D40258">
                                    <w:pPr>
                                      <w:rPr>
                                        <w:i/>
                                      </w:rPr>
                                    </w:pPr>
                                    <w:proofErr w:type="gramStart"/>
                                    <w:r w:rsidRPr="00AF453C">
                                      <w:rPr>
                                        <w:i/>
                                      </w:rPr>
                                      <w:t>r</w:t>
                                    </w:r>
                                    <w:proofErr w:type="gramEnd"/>
                                  </w:p>
                                </w:txbxContent>
                              </wps:txbx>
                              <wps:bodyPr rot="0" vert="horz" wrap="square" lIns="91440" tIns="45720" rIns="91440" bIns="45720" anchor="t" anchorCtr="0" upright="1">
                                <a:spAutoFit/>
                              </wps:bodyPr>
                            </wps:wsp>
                            <wps:wsp>
                              <wps:cNvPr id="7" name="Text Box 2"/>
                              <wps:cNvSpPr txBox="1">
                                <a:spLocks noChangeArrowheads="1"/>
                              </wps:cNvSpPr>
                              <wps:spPr bwMode="auto">
                                <a:xfrm>
                                  <a:off x="962" y="9292"/>
                                  <a:ext cx="353" cy="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0EAC" w:rsidRPr="00AF453C" w:rsidRDefault="00730EAC" w:rsidP="00D40258">
                                    <w:pPr>
                                      <w:rPr>
                                        <w:i/>
                                      </w:rPr>
                                    </w:pPr>
                                    <w:proofErr w:type="gramStart"/>
                                    <w:r w:rsidRPr="00AF453C">
                                      <w:rPr>
                                        <w:i/>
                                      </w:rPr>
                                      <w:t>r</w:t>
                                    </w:r>
                                    <w:proofErr w:type="gramEnd"/>
                                  </w:p>
                                </w:txbxContent>
                              </wps:txbx>
                              <wps:bodyPr rot="0" vert="horz" wrap="square" lIns="91440" tIns="45720" rIns="91440" bIns="45720" anchor="t" anchorCtr="0" upright="1">
                                <a:spAutoFit/>
                              </wps:bodyPr>
                            </wps:wsp>
                            <wps:wsp>
                              <wps:cNvPr id="8" name="Text Box 2"/>
                              <wps:cNvSpPr txBox="1">
                                <a:spLocks noChangeArrowheads="1"/>
                              </wps:cNvSpPr>
                              <wps:spPr bwMode="auto">
                                <a:xfrm>
                                  <a:off x="2037" y="8898"/>
                                  <a:ext cx="353" cy="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0EAC" w:rsidRPr="00AF453C" w:rsidRDefault="00730EAC" w:rsidP="00D40258">
                                    <w:pPr>
                                      <w:rPr>
                                        <w:i/>
                                      </w:rPr>
                                    </w:pPr>
                                    <w:proofErr w:type="gramStart"/>
                                    <w:r w:rsidRPr="00AF453C">
                                      <w:rPr>
                                        <w:i/>
                                      </w:rPr>
                                      <w:t>r</w:t>
                                    </w:r>
                                    <w:proofErr w:type="gramEnd"/>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180" o:spid="_x0000_s1026" style="position:absolute;left:0;text-align:left;margin-left:-1.8pt;margin-top:2.95pt;width:71.4pt;height:78.1pt;z-index:251731968" coordorigin="962,8898" coordsize="1428,1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">
                      <v:shapetype id="_x0000_t202" coordsize="21600,21600" o:spt="202" path="m,l,21600r21600,l21600,xe">
                        <v:stroke joinstyle="miter"/>
                        <v:path gradientshapeok="t" o:connecttype="rect"/>
                      </v:shapetype>
                      <v:shape id="_x0000_s1027" type="#_x0000_t202" style="position:absolute;left:1937;top:9785;width:353;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W1+MEA&#10;AADaAAAADwAAAGRycy9kb3ducmV2LnhtbESPQWvCQBSE70L/w/KE3nRjoSKpawi2BQ9equn9kX3N&#10;hmbfhuyrif/eFYQeh5n5htkWk+/UhYbYBjawWmagiOtgW24MVOfPxQZUFGSLXWAycKUIxe5ptsXc&#10;hpG/6HKSRiUIxxwNOJE+1zrWjjzGZeiJk/cTBo+S5NBoO+CY4L7TL1m21h5bTgsOe9o7qn9Pf96A&#10;iC1X1+rDx8P3dHwfXVa/YmXM83wq30AJTfIffrQP1sAa7lfSDdC7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VtfjBAAAA2gAAAA8AAAAAAAAAAAAAAAAAmAIAAGRycy9kb3du&#10;cmV2LnhtbFBLBQYAAAAABAAEAPUAAACGAwAAAAA=&#10;" filled="f" stroked="f">
                        <v:textbox style="mso-fit-shape-to-text:t">
                          <w:txbxContent>
                            <w:p w:rsidR="00730EAC" w:rsidRPr="00AF453C" w:rsidRDefault="00730EAC" w:rsidP="00D40258">
                              <w:pPr>
                                <w:rPr>
                                  <w:i/>
                                </w:rPr>
                              </w:pPr>
                              <w:r w:rsidRPr="00AF453C">
                                <w:rPr>
                                  <w:i/>
                                </w:rPr>
                                <w:t>r</w:t>
                              </w:r>
                            </w:p>
                          </w:txbxContent>
                        </v:textbox>
                      </v:shape>
                      <v:shape id="_x0000_s1028" type="#_x0000_t202" style="position:absolute;left:962;top:9292;width:353;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kQY8EA&#10;AADaAAAADwAAAGRycy9kb3ducmV2LnhtbESPT2vCQBTE7wW/w/IEb3VjwbZEVxH/gIdeauP9kX1m&#10;g9m3Iftq4rd3hUKPw8z8hlmuB9+oG3WxDmxgNs1AEZfB1lwZKH4Or5+goiBbbAKTgTtFWK9GL0vM&#10;bej5m24nqVSCcMzRgBNpc61j6chjnIaWOHmX0HmUJLtK2w77BPeNfsuyd+2x5rTgsKWto/J6+vUG&#10;ROxmdi/2Ph7Pw9eud1k5x8KYyXjYLEAJDfIf/msfrYEP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ZEGPBAAAA2gAAAA8AAAAAAAAAAAAAAAAAmAIAAGRycy9kb3du&#10;cmV2LnhtbFBLBQYAAAAABAAEAPUAAACGAwAAAAA=&#10;" filled="f" stroked="f">
                        <v:textbox style="mso-fit-shape-to-text:t">
                          <w:txbxContent>
                            <w:p w:rsidR="00730EAC" w:rsidRPr="00AF453C" w:rsidRDefault="00730EAC" w:rsidP="00D40258">
                              <w:pPr>
                                <w:rPr>
                                  <w:i/>
                                </w:rPr>
                              </w:pPr>
                              <w:r w:rsidRPr="00AF453C">
                                <w:rPr>
                                  <w:i/>
                                </w:rPr>
                                <w:t>r</w:t>
                              </w:r>
                            </w:p>
                          </w:txbxContent>
                        </v:textbox>
                      </v:shape>
                      <v:shape id="_x0000_s1029" type="#_x0000_t202" style="position:absolute;left:2037;top:8898;width:353;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aEEb4A&#10;AADaAAAADwAAAGRycy9kb3ducmV2LnhtbERPPWvDMBDdA/0P4grdEjmBluJENqFtIEOXus5+WFfL&#10;1DoZ62o7/74aAhkf7/tQLr5XE42xC2xgu8lAETfBdtwaqL9P61dQUZAt9oHJwJUilMXD6oC5DTN/&#10;0VRJq1IIxxwNOJEh1zo2jjzGTRiIE/cTRo+S4NhqO+Kcwn2vd1n2oj12nBocDvTmqPmt/rwBEXvc&#10;XusPH8+X5fN9dlnzjLUxT4/LcQ9KaJG7+OY+WwNpa7qSboAu/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VGhBG+AAAA2gAAAA8AAAAAAAAAAAAAAAAAmAIAAGRycy9kb3ducmV2&#10;LnhtbFBLBQYAAAAABAAEAPUAAACDAwAAAAA=&#10;" filled="f" stroked="f">
                        <v:textbox style="mso-fit-shape-to-text:t">
                          <w:txbxContent>
                            <w:p w:rsidR="00730EAC" w:rsidRPr="00AF453C" w:rsidRDefault="00730EAC" w:rsidP="00D40258">
                              <w:pPr>
                                <w:rPr>
                                  <w:i/>
                                </w:rPr>
                              </w:pPr>
                              <w:r w:rsidRPr="00AF453C">
                                <w:rPr>
                                  <w:i/>
                                </w:rPr>
                                <w:t>r</w:t>
                              </w:r>
                            </w:p>
                          </w:txbxContent>
                        </v:textbox>
                      </v:shape>
                    </v:group>
                  </w:pict>
                </mc:Fallback>
              </mc:AlternateContent>
            </w:r>
            <w:r>
              <w:rPr>
                <w:rFonts w:ascii="Arial" w:hAnsi="Arial" w:cs="Arial"/>
                <w:noProof/>
                <w:szCs w:val="22"/>
                <w:lang w:val="en-GB" w:eastAsia="en-GB"/>
              </w:rPr>
              <w:drawing>
                <wp:inline distT="0" distB="0" distL="0" distR="0" wp14:anchorId="7267C65E" wp14:editId="1231F31F">
                  <wp:extent cx="873125" cy="945515"/>
                  <wp:effectExtent l="0" t="0" r="3175" b="6985"/>
                  <wp:docPr id="104" name="Picture 104" descr="Radian 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02" cstate="print">
                            <a:extLst>
                              <a:ext uri="{28A0092B-C50C-407E-A947-70E740481C1C}">
                                <a14:useLocalDpi xmlns:a14="http://schemas.microsoft.com/office/drawing/2010/main" val="0"/>
                              </a:ext>
                            </a:extLst>
                          </a:blip>
                          <a:srcRect l="36108" t="12868" r="42998" b="49124"/>
                          <a:stretch>
                            <a:fillRect/>
                          </a:stretch>
                        </pic:blipFill>
                        <pic:spPr bwMode="auto">
                          <a:xfrm>
                            <a:off x="0" y="0"/>
                            <a:ext cx="873125" cy="945515"/>
                          </a:xfrm>
                          <a:prstGeom prst="rect">
                            <a:avLst/>
                          </a:prstGeom>
                          <a:noFill/>
                          <a:ln>
                            <a:noFill/>
                          </a:ln>
                        </pic:spPr>
                      </pic:pic>
                    </a:graphicData>
                  </a:graphic>
                </wp:inline>
              </w:drawing>
            </w:r>
          </w:p>
          <w:p w:rsidR="00D40258" w:rsidRPr="00E74589" w:rsidRDefault="00D40258" w:rsidP="00907717">
            <w:pPr>
              <w:pStyle w:val="GCETabletxt"/>
              <w:spacing w:before="40" w:after="40" w:line="240" w:lineRule="atLeast"/>
              <w:rPr>
                <w:rFonts w:ascii="Arial" w:hAnsi="Arial" w:cs="Arial"/>
                <w:szCs w:val="22"/>
                <w:lang w:val="en-GB"/>
              </w:rPr>
            </w:pPr>
          </w:p>
        </w:tc>
        <w:tc>
          <w:tcPr>
            <w:tcW w:w="13156" w:type="dxa"/>
            <w:gridSpan w:val="4"/>
            <w:shd w:val="clear" w:color="auto" w:fill="auto"/>
          </w:tcPr>
          <w:p w:rsidR="00D40258" w:rsidRPr="00E74589" w:rsidRDefault="00D40258" w:rsidP="00907717">
            <w:pPr>
              <w:pStyle w:val="GCETabletxt"/>
              <w:spacing w:before="40" w:after="40" w:line="240" w:lineRule="atLeast"/>
              <w:ind w:left="0"/>
              <w:rPr>
                <w:rFonts w:ascii="Arial" w:hAnsi="Arial" w:cs="Arial"/>
                <w:szCs w:val="22"/>
                <w:lang w:val="en-GB"/>
              </w:rPr>
            </w:pPr>
            <w:r w:rsidRPr="00E74589">
              <w:rPr>
                <w:rFonts w:ascii="Arial" w:hAnsi="Arial" w:cs="Arial"/>
                <w:szCs w:val="22"/>
                <w:lang w:val="en-GB"/>
              </w:rPr>
              <w:t>A radian is the angle subtended at the centre of a circle by an arc of length equal to the radius of the circle.</w:t>
            </w:r>
          </w:p>
        </w:tc>
      </w:tr>
      <w:tr w:rsidR="00D40258" w:rsidRPr="00835500" w:rsidTr="00D40258">
        <w:trPr>
          <w:cantSplit/>
        </w:trPr>
        <w:tc>
          <w:tcPr>
            <w:tcW w:w="1701" w:type="dxa"/>
            <w:vMerge w:val="restart"/>
            <w:shd w:val="clear" w:color="auto" w:fill="D9D9D9" w:themeFill="background1" w:themeFillShade="D9"/>
          </w:tcPr>
          <w:p w:rsidR="00D40258" w:rsidRPr="00E74589" w:rsidRDefault="00D40258" w:rsidP="00907717">
            <w:pPr>
              <w:spacing w:before="80" w:after="80"/>
              <w:ind w:left="52" w:right="91"/>
              <w:rPr>
                <w:spacing w:val="-1"/>
              </w:rPr>
            </w:pPr>
            <w:r w:rsidRPr="00E74589">
              <w:rPr>
                <w:spacing w:val="-1"/>
              </w:rPr>
              <w:t>Compound angle formulae</w:t>
            </w:r>
          </w:p>
        </w:tc>
        <w:tc>
          <w:tcPr>
            <w:tcW w:w="680" w:type="dxa"/>
            <w:shd w:val="clear" w:color="auto" w:fill="D9D9D9" w:themeFill="background1" w:themeFillShade="D9"/>
          </w:tcPr>
          <w:p w:rsidR="00D40258" w:rsidRPr="00E74589" w:rsidRDefault="00D40258" w:rsidP="00907717">
            <w:pPr>
              <w:spacing w:before="80" w:after="80"/>
              <w:ind w:right="33"/>
              <w:jc w:val="right"/>
            </w:pPr>
            <w:r w:rsidRPr="00E74589">
              <w:t>t16</w:t>
            </w:r>
          </w:p>
        </w:tc>
        <w:tc>
          <w:tcPr>
            <w:tcW w:w="5671" w:type="dxa"/>
            <w:shd w:val="clear" w:color="auto" w:fill="D9D9D9" w:themeFill="background1" w:themeFillShade="D9"/>
          </w:tcPr>
          <w:p w:rsidR="00D40258" w:rsidRPr="00E74589" w:rsidRDefault="00D40258" w:rsidP="00907717">
            <w:pPr>
              <w:pStyle w:val="GCETabletxt"/>
              <w:spacing w:before="40" w:after="40" w:line="240" w:lineRule="auto"/>
              <w:ind w:left="113"/>
              <w:rPr>
                <w:rFonts w:ascii="Arial" w:hAnsi="Arial" w:cs="Arial"/>
                <w:szCs w:val="22"/>
                <w:lang w:val="en-GB"/>
              </w:rPr>
            </w:pPr>
            <w:r w:rsidRPr="00E74589">
              <w:rPr>
                <w:rFonts w:ascii="Arial" w:hAnsi="Arial" w:cs="Arial"/>
                <w:szCs w:val="22"/>
                <w:lang w:val="en-GB"/>
              </w:rPr>
              <w:t xml:space="preserve">Understand and use the identities </w:t>
            </w:r>
            <w:proofErr w:type="gramStart"/>
            <w:r w:rsidRPr="00E74589">
              <w:rPr>
                <w:rFonts w:ascii="Arial" w:hAnsi="Arial" w:cs="Arial"/>
                <w:szCs w:val="22"/>
                <w:lang w:val="en-GB"/>
              </w:rPr>
              <w:t xml:space="preserve">for </w:t>
            </w:r>
            <w:proofErr w:type="gramEnd"/>
            <w:r w:rsidRPr="00F12BB0">
              <w:rPr>
                <w:rFonts w:ascii="Arial" w:hAnsi="Arial" w:cs="Arial"/>
                <w:position w:val="-10"/>
                <w:szCs w:val="22"/>
                <w:lang w:val="en-GB"/>
              </w:rPr>
              <w:object w:dxaOrig="999" w:dyaOrig="320">
                <v:shape id="_x0000_i1121" type="#_x0000_t75" style="width:50.25pt;height:16.5pt" o:ole="">
                  <v:imagedata r:id="rId203" o:title=""/>
                </v:shape>
                <o:OLEObject Type="Embed" ProgID="Equation.DSMT4" ShapeID="_x0000_i1121" DrawAspect="Content" ObjectID="_1562997367" r:id="rId204"/>
              </w:object>
            </w:r>
            <w:r w:rsidRPr="00E74589">
              <w:rPr>
                <w:rFonts w:ascii="Arial" w:hAnsi="Arial" w:cs="Arial"/>
                <w:szCs w:val="22"/>
                <w:lang w:val="en-GB"/>
              </w:rPr>
              <w:t xml:space="preserve">, </w:t>
            </w:r>
            <w:r w:rsidRPr="00F12BB0">
              <w:rPr>
                <w:rFonts w:ascii="Arial" w:hAnsi="Arial" w:cs="Arial"/>
                <w:position w:val="-10"/>
                <w:szCs w:val="22"/>
                <w:lang w:val="en-GB"/>
              </w:rPr>
              <w:object w:dxaOrig="1040" w:dyaOrig="320">
                <v:shape id="_x0000_i1122" type="#_x0000_t75" style="width:51.75pt;height:16.5pt" o:ole="">
                  <v:imagedata r:id="rId205" o:title=""/>
                </v:shape>
                <o:OLEObject Type="Embed" ProgID="Equation.DSMT4" ShapeID="_x0000_i1122" DrawAspect="Content" ObjectID="_1562997368" r:id="rId206"/>
              </w:object>
            </w:r>
            <w:r w:rsidRPr="00E74589">
              <w:rPr>
                <w:rFonts w:ascii="Arial" w:hAnsi="Arial" w:cs="Arial"/>
                <w:szCs w:val="22"/>
                <w:lang w:val="en-GB"/>
              </w:rPr>
              <w:t xml:space="preserve">, </w:t>
            </w:r>
            <w:r w:rsidRPr="00F12BB0">
              <w:rPr>
                <w:rFonts w:ascii="Arial" w:hAnsi="Arial" w:cs="Arial"/>
                <w:position w:val="-10"/>
                <w:szCs w:val="22"/>
                <w:lang w:val="en-GB"/>
              </w:rPr>
              <w:object w:dxaOrig="1020" w:dyaOrig="320">
                <v:shape id="_x0000_i1123" type="#_x0000_t75" style="width:51.75pt;height:16.5pt" o:ole="">
                  <v:imagedata r:id="rId207" o:title=""/>
                </v:shape>
                <o:OLEObject Type="Embed" ProgID="Equation.DSMT4" ShapeID="_x0000_i1123" DrawAspect="Content" ObjectID="_1562997369" r:id="rId208"/>
              </w:object>
            </w:r>
            <w:r w:rsidRPr="00E74589">
              <w:rPr>
                <w:rFonts w:ascii="Arial" w:hAnsi="Arial" w:cs="Arial"/>
                <w:szCs w:val="22"/>
                <w:lang w:val="en-GB"/>
              </w:rPr>
              <w:t>.</w:t>
            </w:r>
          </w:p>
          <w:p w:rsidR="00D40258" w:rsidRPr="00E74589" w:rsidRDefault="00D40258" w:rsidP="00907717">
            <w:pPr>
              <w:pStyle w:val="GCETabletxt"/>
              <w:spacing w:before="40" w:after="40" w:line="240" w:lineRule="auto"/>
              <w:ind w:left="113"/>
              <w:rPr>
                <w:rFonts w:ascii="Arial" w:hAnsi="Arial" w:cs="Arial"/>
                <w:szCs w:val="22"/>
                <w:lang w:val="en-GB"/>
              </w:rPr>
            </w:pPr>
            <w:r w:rsidRPr="00E74589">
              <w:rPr>
                <w:rFonts w:ascii="Arial" w:hAnsi="Arial" w:cs="Arial"/>
                <w:szCs w:val="22"/>
                <w:u w:val="single"/>
                <w:lang w:val="en-GB"/>
              </w:rPr>
              <w:t>Notes</w:t>
            </w:r>
          </w:p>
          <w:p w:rsidR="00D40258" w:rsidRPr="00E74589" w:rsidRDefault="00D40258" w:rsidP="00907717">
            <w:pPr>
              <w:pStyle w:val="GCETabletxt"/>
              <w:spacing w:before="40" w:after="40" w:line="240" w:lineRule="auto"/>
              <w:ind w:left="113"/>
              <w:rPr>
                <w:rFonts w:ascii="Arial" w:hAnsi="Arial" w:cs="Arial"/>
                <w:szCs w:val="22"/>
                <w:lang w:val="en-GB"/>
              </w:rPr>
            </w:pPr>
            <w:r w:rsidRPr="00E74589">
              <w:rPr>
                <w:rFonts w:ascii="Arial" w:hAnsi="Arial" w:cs="Arial"/>
                <w:szCs w:val="22"/>
                <w:lang w:val="en-GB"/>
              </w:rPr>
              <w:t>Includes understanding geometric proofs.  The starting point for the proof will be given.</w:t>
            </w:r>
          </w:p>
          <w:p w:rsidR="00D40258" w:rsidRPr="00E74589" w:rsidRDefault="00D40258" w:rsidP="00907717">
            <w:pPr>
              <w:pStyle w:val="GCETabletxt"/>
              <w:spacing w:before="40" w:after="40" w:line="240" w:lineRule="auto"/>
              <w:ind w:left="113"/>
              <w:rPr>
                <w:rFonts w:ascii="Arial" w:hAnsi="Arial" w:cs="Arial"/>
                <w:szCs w:val="22"/>
                <w:lang w:val="en-GB"/>
              </w:rPr>
            </w:pPr>
            <w:r w:rsidRPr="00E74589">
              <w:rPr>
                <w:rFonts w:ascii="Arial" w:hAnsi="Arial" w:cs="Arial"/>
                <w:szCs w:val="22"/>
                <w:u w:val="single"/>
                <w:lang w:val="en-GB"/>
              </w:rPr>
              <w:t>Exclusions</w:t>
            </w:r>
          </w:p>
          <w:p w:rsidR="00D40258" w:rsidRPr="00E74589" w:rsidRDefault="00D40258" w:rsidP="00D40258">
            <w:pPr>
              <w:pStyle w:val="GCETabletxt"/>
              <w:spacing w:before="40" w:after="0" w:line="240" w:lineRule="auto"/>
              <w:ind w:left="113"/>
              <w:rPr>
                <w:rFonts w:ascii="Arial" w:hAnsi="Arial" w:cs="Arial"/>
                <w:szCs w:val="22"/>
                <w:lang w:val="en-GB"/>
              </w:rPr>
            </w:pPr>
            <w:r w:rsidRPr="00E74589">
              <w:rPr>
                <w:rFonts w:ascii="Arial" w:hAnsi="Arial" w:cs="Arial"/>
                <w:szCs w:val="22"/>
                <w:lang w:val="en-GB"/>
              </w:rPr>
              <w:t xml:space="preserve">Proofs using de </w:t>
            </w:r>
            <w:proofErr w:type="spellStart"/>
            <w:r w:rsidRPr="00E74589">
              <w:rPr>
                <w:rFonts w:ascii="Arial" w:hAnsi="Arial" w:cs="Arial"/>
                <w:szCs w:val="22"/>
                <w:lang w:val="en-GB"/>
              </w:rPr>
              <w:t>Moivre’s</w:t>
            </w:r>
            <w:proofErr w:type="spellEnd"/>
            <w:r w:rsidRPr="00E74589">
              <w:rPr>
                <w:rFonts w:ascii="Arial" w:hAnsi="Arial" w:cs="Arial"/>
                <w:szCs w:val="22"/>
                <w:lang w:val="en-GB"/>
              </w:rPr>
              <w:t xml:space="preserve"> theorem will not be accepted.</w:t>
            </w:r>
          </w:p>
        </w:tc>
        <w:tc>
          <w:tcPr>
            <w:tcW w:w="2268" w:type="dxa"/>
          </w:tcPr>
          <w:p w:rsidR="00D40258" w:rsidRPr="00E74589" w:rsidRDefault="00D40258" w:rsidP="00907717">
            <w:pPr>
              <w:pStyle w:val="GCETabletxt"/>
              <w:spacing w:before="40" w:after="40" w:line="240" w:lineRule="atLeast"/>
              <w:rPr>
                <w:rFonts w:ascii="Arial" w:hAnsi="Arial" w:cs="Arial"/>
                <w:szCs w:val="22"/>
                <w:lang w:val="en-GB"/>
              </w:rPr>
            </w:pPr>
            <w:r w:rsidRPr="00E74589">
              <w:rPr>
                <w:rFonts w:ascii="Arial" w:hAnsi="Arial" w:cs="Arial"/>
                <w:szCs w:val="22"/>
                <w:lang w:val="en-GB"/>
              </w:rPr>
              <w:t>C4t4</w:t>
            </w:r>
          </w:p>
        </w:tc>
        <w:tc>
          <w:tcPr>
            <w:tcW w:w="4537" w:type="dxa"/>
          </w:tcPr>
          <w:p w:rsidR="00D40258" w:rsidRPr="00E74589" w:rsidRDefault="00D40258" w:rsidP="00907717">
            <w:pPr>
              <w:pStyle w:val="GCETabletxt"/>
              <w:spacing w:before="40" w:after="40" w:line="240" w:lineRule="atLeast"/>
              <w:rPr>
                <w:rFonts w:ascii="Arial" w:hAnsi="Arial" w:cs="Arial"/>
                <w:szCs w:val="22"/>
                <w:lang w:val="en-GB"/>
              </w:rPr>
            </w:pPr>
            <w:r w:rsidRPr="00E74589">
              <w:rPr>
                <w:rFonts w:ascii="Arial" w:hAnsi="Arial" w:cs="Arial"/>
                <w:szCs w:val="22"/>
                <w:lang w:val="en-GB"/>
              </w:rPr>
              <w:t>The requirement to understand geometric proofs is new.</w:t>
            </w:r>
          </w:p>
        </w:tc>
      </w:tr>
      <w:tr w:rsidR="00D40258" w:rsidRPr="00835500" w:rsidTr="00D40258">
        <w:trPr>
          <w:cantSplit/>
        </w:trPr>
        <w:tc>
          <w:tcPr>
            <w:tcW w:w="1701" w:type="dxa"/>
            <w:vMerge/>
            <w:shd w:val="clear" w:color="auto" w:fill="D9D9D9" w:themeFill="background1" w:themeFillShade="D9"/>
          </w:tcPr>
          <w:p w:rsidR="00D40258" w:rsidRPr="00E74589" w:rsidRDefault="00D40258" w:rsidP="00907717">
            <w:pPr>
              <w:spacing w:before="80" w:after="80"/>
              <w:ind w:left="52" w:right="91"/>
              <w:rPr>
                <w:spacing w:val="-1"/>
              </w:rPr>
            </w:pPr>
          </w:p>
        </w:tc>
        <w:tc>
          <w:tcPr>
            <w:tcW w:w="680" w:type="dxa"/>
            <w:shd w:val="clear" w:color="auto" w:fill="D9D9D9" w:themeFill="background1" w:themeFillShade="D9"/>
          </w:tcPr>
          <w:p w:rsidR="00D40258" w:rsidRPr="00E74589" w:rsidRDefault="00D40258" w:rsidP="00907717">
            <w:pPr>
              <w:spacing w:before="80" w:after="80"/>
              <w:ind w:right="33"/>
              <w:jc w:val="right"/>
            </w:pPr>
            <w:r w:rsidRPr="00E74589">
              <w:t>t17</w:t>
            </w:r>
          </w:p>
        </w:tc>
        <w:tc>
          <w:tcPr>
            <w:tcW w:w="5671" w:type="dxa"/>
            <w:shd w:val="clear" w:color="auto" w:fill="D9D9D9" w:themeFill="background1" w:themeFillShade="D9"/>
          </w:tcPr>
          <w:p w:rsidR="00D40258" w:rsidRPr="00E74589" w:rsidRDefault="00D40258" w:rsidP="00907717">
            <w:pPr>
              <w:pStyle w:val="GCETabletxt"/>
              <w:spacing w:before="40" w:after="40" w:line="240" w:lineRule="auto"/>
              <w:ind w:left="113"/>
              <w:rPr>
                <w:rFonts w:ascii="Arial" w:hAnsi="Arial" w:cs="Arial"/>
                <w:szCs w:val="22"/>
                <w:lang w:val="en-GB"/>
              </w:rPr>
            </w:pPr>
            <w:r w:rsidRPr="00E74589">
              <w:rPr>
                <w:rFonts w:ascii="Arial" w:hAnsi="Arial" w:cs="Arial"/>
                <w:szCs w:val="22"/>
                <w:lang w:val="en-GB"/>
              </w:rPr>
              <w:t xml:space="preserve">Know and use identities </w:t>
            </w:r>
            <w:proofErr w:type="gramStart"/>
            <w:r w:rsidRPr="00E74589">
              <w:rPr>
                <w:rFonts w:ascii="Arial" w:hAnsi="Arial" w:cs="Arial"/>
                <w:szCs w:val="22"/>
                <w:lang w:val="en-GB"/>
              </w:rPr>
              <w:t xml:space="preserve">for </w:t>
            </w:r>
            <w:proofErr w:type="gramEnd"/>
            <w:r w:rsidRPr="00F12BB0">
              <w:rPr>
                <w:rFonts w:ascii="Arial" w:hAnsi="Arial" w:cs="Arial"/>
                <w:position w:val="-6"/>
                <w:szCs w:val="22"/>
                <w:lang w:val="en-GB"/>
              </w:rPr>
              <w:object w:dxaOrig="639" w:dyaOrig="279">
                <v:shape id="_x0000_i1124" type="#_x0000_t75" style="width:31.5pt;height:12.75pt" o:ole="">
                  <v:imagedata r:id="rId209" o:title=""/>
                </v:shape>
                <o:OLEObject Type="Embed" ProgID="Equation.DSMT4" ShapeID="_x0000_i1124" DrawAspect="Content" ObjectID="_1562997370" r:id="rId210"/>
              </w:object>
            </w:r>
            <w:r w:rsidRPr="00E74589">
              <w:rPr>
                <w:rFonts w:ascii="Arial" w:hAnsi="Arial" w:cs="Arial"/>
                <w:szCs w:val="22"/>
                <w:lang w:val="en-GB"/>
              </w:rPr>
              <w:t xml:space="preserve">, </w:t>
            </w:r>
            <w:r w:rsidRPr="00F12BB0">
              <w:rPr>
                <w:rFonts w:ascii="Arial" w:hAnsi="Arial" w:cs="Arial"/>
                <w:position w:val="-6"/>
                <w:szCs w:val="22"/>
                <w:lang w:val="en-GB"/>
              </w:rPr>
              <w:object w:dxaOrig="680" w:dyaOrig="279">
                <v:shape id="_x0000_i1125" type="#_x0000_t75" style="width:33.75pt;height:12.75pt" o:ole="">
                  <v:imagedata r:id="rId211" o:title=""/>
                </v:shape>
                <o:OLEObject Type="Embed" ProgID="Equation.DSMT4" ShapeID="_x0000_i1125" DrawAspect="Content" ObjectID="_1562997371" r:id="rId212"/>
              </w:object>
            </w:r>
            <w:r w:rsidRPr="00E74589">
              <w:rPr>
                <w:rFonts w:ascii="Arial" w:hAnsi="Arial" w:cs="Arial"/>
                <w:szCs w:val="22"/>
                <w:lang w:val="en-GB"/>
              </w:rPr>
              <w:t xml:space="preserve">, </w:t>
            </w:r>
            <w:r w:rsidRPr="00F12BB0">
              <w:rPr>
                <w:rFonts w:ascii="Arial" w:hAnsi="Arial" w:cs="Arial"/>
                <w:position w:val="-6"/>
                <w:szCs w:val="22"/>
                <w:lang w:val="en-GB"/>
              </w:rPr>
              <w:object w:dxaOrig="680" w:dyaOrig="279">
                <v:shape id="_x0000_i1126" type="#_x0000_t75" style="width:33.75pt;height:12.75pt" o:ole="">
                  <v:imagedata r:id="rId213" o:title=""/>
                </v:shape>
                <o:OLEObject Type="Embed" ProgID="Equation.DSMT4" ShapeID="_x0000_i1126" DrawAspect="Content" ObjectID="_1562997372" r:id="rId214"/>
              </w:object>
            </w:r>
            <w:r w:rsidRPr="00E74589">
              <w:rPr>
                <w:rFonts w:ascii="Arial" w:hAnsi="Arial" w:cs="Arial"/>
                <w:i/>
                <w:szCs w:val="22"/>
                <w:lang w:val="en-GB"/>
              </w:rPr>
              <w:t>.</w:t>
            </w:r>
          </w:p>
          <w:p w:rsidR="00D40258" w:rsidRPr="00E74589" w:rsidRDefault="00D40258" w:rsidP="00907717">
            <w:pPr>
              <w:pStyle w:val="GCETabletxt"/>
              <w:spacing w:before="40" w:after="40" w:line="240" w:lineRule="auto"/>
              <w:ind w:left="113"/>
              <w:rPr>
                <w:rFonts w:ascii="Arial" w:hAnsi="Arial" w:cs="Arial"/>
                <w:szCs w:val="22"/>
                <w:lang w:val="en-GB"/>
              </w:rPr>
            </w:pPr>
            <w:r w:rsidRPr="00E74589">
              <w:rPr>
                <w:rFonts w:ascii="Arial" w:hAnsi="Arial" w:cs="Arial"/>
                <w:szCs w:val="22"/>
                <w:u w:val="single"/>
                <w:lang w:val="en-GB"/>
              </w:rPr>
              <w:t>Notes</w:t>
            </w:r>
          </w:p>
          <w:p w:rsidR="00D40258" w:rsidRPr="00E74589" w:rsidRDefault="00D40258" w:rsidP="00907717">
            <w:pPr>
              <w:pStyle w:val="GCETabletxt"/>
              <w:spacing w:before="40" w:after="40" w:line="240" w:lineRule="auto"/>
              <w:ind w:left="113"/>
              <w:rPr>
                <w:rFonts w:ascii="Arial" w:hAnsi="Arial" w:cs="Arial"/>
                <w:szCs w:val="22"/>
                <w:lang w:val="en-GB"/>
              </w:rPr>
            </w:pPr>
            <w:r w:rsidRPr="00E74589">
              <w:rPr>
                <w:rFonts w:ascii="Arial" w:hAnsi="Arial" w:cs="Arial"/>
                <w:szCs w:val="22"/>
                <w:lang w:val="en-GB"/>
              </w:rPr>
              <w:t xml:space="preserve">Includes understanding derivations </w:t>
            </w:r>
            <w:proofErr w:type="gramStart"/>
            <w:r w:rsidRPr="00E74589">
              <w:rPr>
                <w:rFonts w:ascii="Arial" w:hAnsi="Arial" w:cs="Arial"/>
                <w:szCs w:val="22"/>
                <w:lang w:val="en-GB"/>
              </w:rPr>
              <w:t xml:space="preserve">from </w:t>
            </w:r>
            <w:proofErr w:type="gramEnd"/>
            <w:r w:rsidRPr="00F12BB0">
              <w:rPr>
                <w:rFonts w:ascii="Arial" w:hAnsi="Arial" w:cs="Arial"/>
                <w:position w:val="-10"/>
                <w:szCs w:val="22"/>
                <w:lang w:val="en-GB"/>
              </w:rPr>
              <w:object w:dxaOrig="999" w:dyaOrig="320">
                <v:shape id="_x0000_i1127" type="#_x0000_t75" style="width:50.25pt;height:16.5pt" o:ole="">
                  <v:imagedata r:id="rId215" o:title=""/>
                </v:shape>
                <o:OLEObject Type="Embed" ProgID="Equation.DSMT4" ShapeID="_x0000_i1127" DrawAspect="Content" ObjectID="_1562997373" r:id="rId216"/>
              </w:object>
            </w:r>
            <w:r w:rsidRPr="00E74589">
              <w:rPr>
                <w:rFonts w:ascii="Arial" w:hAnsi="Arial" w:cs="Arial"/>
                <w:szCs w:val="22"/>
                <w:lang w:val="en-GB"/>
              </w:rPr>
              <w:t xml:space="preserve">, </w:t>
            </w:r>
            <w:r w:rsidRPr="00F12BB0">
              <w:rPr>
                <w:rFonts w:ascii="Arial" w:hAnsi="Arial" w:cs="Arial"/>
                <w:position w:val="-10"/>
                <w:szCs w:val="22"/>
                <w:lang w:val="en-GB"/>
              </w:rPr>
              <w:object w:dxaOrig="1040" w:dyaOrig="320">
                <v:shape id="_x0000_i1128" type="#_x0000_t75" style="width:51.75pt;height:16.5pt" o:ole="">
                  <v:imagedata r:id="rId217" o:title=""/>
                </v:shape>
                <o:OLEObject Type="Embed" ProgID="Equation.DSMT4" ShapeID="_x0000_i1128" DrawAspect="Content" ObjectID="_1562997374" r:id="rId218"/>
              </w:object>
            </w:r>
            <w:r w:rsidRPr="00E74589">
              <w:rPr>
                <w:rFonts w:ascii="Arial" w:hAnsi="Arial" w:cs="Arial"/>
                <w:szCs w:val="22"/>
                <w:lang w:val="en-GB"/>
              </w:rPr>
              <w:t xml:space="preserve">, </w:t>
            </w:r>
            <w:r w:rsidRPr="00F12BB0">
              <w:rPr>
                <w:rFonts w:ascii="Arial" w:hAnsi="Arial" w:cs="Arial"/>
                <w:position w:val="-10"/>
                <w:szCs w:val="22"/>
                <w:lang w:val="en-GB"/>
              </w:rPr>
              <w:object w:dxaOrig="1020" w:dyaOrig="320">
                <v:shape id="_x0000_i1129" type="#_x0000_t75" style="width:51.75pt;height:16.5pt" o:ole="">
                  <v:imagedata r:id="rId219" o:title=""/>
                </v:shape>
                <o:OLEObject Type="Embed" ProgID="Equation.DSMT4" ShapeID="_x0000_i1129" DrawAspect="Content" ObjectID="_1562997375" r:id="rId220"/>
              </w:object>
            </w:r>
            <w:r w:rsidRPr="00E74589">
              <w:rPr>
                <w:rFonts w:ascii="Arial" w:hAnsi="Arial" w:cs="Arial"/>
                <w:szCs w:val="22"/>
                <w:lang w:val="en-GB"/>
              </w:rPr>
              <w:t>.</w:t>
            </w:r>
          </w:p>
          <w:p w:rsidR="00D40258" w:rsidRPr="00E74589" w:rsidRDefault="00D40258" w:rsidP="00D40258">
            <w:pPr>
              <w:pStyle w:val="GCETabletxt"/>
              <w:spacing w:before="40" w:after="40" w:line="240" w:lineRule="auto"/>
              <w:ind w:left="113"/>
              <w:rPr>
                <w:rFonts w:ascii="Arial" w:hAnsi="Arial" w:cs="Arial"/>
                <w:szCs w:val="22"/>
                <w:lang w:val="en-GB"/>
              </w:rPr>
            </w:pPr>
            <w:r w:rsidRPr="00F12BB0">
              <w:rPr>
                <w:rFonts w:ascii="Arial" w:hAnsi="Arial" w:cs="Arial"/>
                <w:position w:val="-46"/>
                <w:szCs w:val="22"/>
                <w:lang w:val="en-GB"/>
              </w:rPr>
              <w:object w:dxaOrig="2280" w:dyaOrig="1120">
                <v:shape id="_x0000_i1130" type="#_x0000_t75" style="width:114pt;height:55.5pt" o:ole="">
                  <v:imagedata r:id="rId221" o:title=""/>
                </v:shape>
                <o:OLEObject Type="Embed" ProgID="Equation.DSMT4" ShapeID="_x0000_i1130" DrawAspect="Content" ObjectID="_1562997376" r:id="rId222"/>
              </w:object>
            </w:r>
          </w:p>
        </w:tc>
        <w:tc>
          <w:tcPr>
            <w:tcW w:w="2268" w:type="dxa"/>
          </w:tcPr>
          <w:p w:rsidR="00D40258" w:rsidRPr="00E74589" w:rsidRDefault="00D40258" w:rsidP="00907717">
            <w:pPr>
              <w:pStyle w:val="GCETabletxt"/>
              <w:spacing w:before="40" w:after="40" w:line="240" w:lineRule="atLeast"/>
              <w:rPr>
                <w:rFonts w:ascii="Arial" w:hAnsi="Arial" w:cs="Arial"/>
                <w:szCs w:val="22"/>
                <w:lang w:val="en-GB"/>
              </w:rPr>
            </w:pPr>
            <w:r w:rsidRPr="00E74589">
              <w:rPr>
                <w:rFonts w:ascii="Arial" w:hAnsi="Arial" w:cs="Arial"/>
                <w:szCs w:val="22"/>
                <w:lang w:val="en-GB"/>
              </w:rPr>
              <w:t xml:space="preserve"> C4t5</w:t>
            </w:r>
          </w:p>
        </w:tc>
        <w:tc>
          <w:tcPr>
            <w:tcW w:w="4537" w:type="dxa"/>
          </w:tcPr>
          <w:p w:rsidR="00D40258" w:rsidRPr="00E74589" w:rsidRDefault="00D40258" w:rsidP="00907717">
            <w:pPr>
              <w:pStyle w:val="GCETabletxt"/>
              <w:spacing w:before="40" w:after="40" w:line="240" w:lineRule="atLeast"/>
              <w:rPr>
                <w:rFonts w:ascii="Arial" w:hAnsi="Arial" w:cs="Arial"/>
                <w:szCs w:val="22"/>
                <w:lang w:val="en-GB"/>
              </w:rPr>
            </w:pPr>
            <w:r w:rsidRPr="00E74589">
              <w:rPr>
                <w:rFonts w:ascii="Arial" w:hAnsi="Arial" w:cs="Arial"/>
                <w:szCs w:val="22"/>
                <w:lang w:val="en-GB"/>
              </w:rPr>
              <w:t>The requirement to understand derivations is new.</w:t>
            </w:r>
          </w:p>
        </w:tc>
      </w:tr>
      <w:tr w:rsidR="00D40258" w:rsidRPr="00E74589" w:rsidTr="00D40258">
        <w:trPr>
          <w:cantSplit/>
        </w:trPr>
        <w:tc>
          <w:tcPr>
            <w:tcW w:w="1701" w:type="dxa"/>
          </w:tcPr>
          <w:p w:rsidR="00D40258" w:rsidRPr="00D40258" w:rsidRDefault="00D40258" w:rsidP="00907717">
            <w:pPr>
              <w:spacing w:before="80" w:after="80"/>
              <w:ind w:right="-20"/>
              <w:jc w:val="center"/>
              <w:rPr>
                <w:rFonts w:eastAsia="Arial"/>
                <w:color w:val="6E0118"/>
              </w:rPr>
            </w:pPr>
            <w:r w:rsidRPr="00D40258">
              <w:rPr>
                <w:rFonts w:cs="Arial"/>
                <w:color w:val="6E0118"/>
              </w:rPr>
              <w:lastRenderedPageBreak/>
              <w:br w:type="page"/>
            </w:r>
            <w:r w:rsidRPr="00D40258">
              <w:rPr>
                <w:rFonts w:cs="Arial"/>
                <w:b/>
                <w:color w:val="6E0118"/>
              </w:rPr>
              <w:t>Spec. Content</w:t>
            </w:r>
          </w:p>
        </w:tc>
        <w:tc>
          <w:tcPr>
            <w:tcW w:w="680" w:type="dxa"/>
          </w:tcPr>
          <w:p w:rsidR="00D40258" w:rsidRPr="00D40258" w:rsidRDefault="00D40258" w:rsidP="00907717">
            <w:pPr>
              <w:spacing w:before="80" w:after="80"/>
              <w:ind w:right="-20"/>
              <w:jc w:val="center"/>
              <w:rPr>
                <w:rFonts w:eastAsia="Arial"/>
                <w:color w:val="6E0118"/>
              </w:rPr>
            </w:pPr>
            <w:r w:rsidRPr="00D40258">
              <w:rPr>
                <w:rFonts w:eastAsia="Arial"/>
                <w:b/>
                <w:bCs/>
                <w:color w:val="6E0118"/>
                <w:spacing w:val="-1"/>
              </w:rPr>
              <w:t>R</w:t>
            </w:r>
            <w:r w:rsidRPr="00D40258">
              <w:rPr>
                <w:rFonts w:eastAsia="Arial"/>
                <w:b/>
                <w:bCs/>
                <w:color w:val="6E0118"/>
              </w:rPr>
              <w:t>e</w:t>
            </w:r>
            <w:r w:rsidRPr="00D40258">
              <w:rPr>
                <w:rFonts w:eastAsia="Arial"/>
                <w:b/>
                <w:bCs/>
                <w:color w:val="6E0118"/>
                <w:spacing w:val="1"/>
              </w:rPr>
              <w:t>f</w:t>
            </w:r>
            <w:r w:rsidRPr="00D40258">
              <w:rPr>
                <w:rFonts w:eastAsia="Arial"/>
                <w:b/>
                <w:bCs/>
                <w:color w:val="6E0118"/>
              </w:rPr>
              <w:t>.</w:t>
            </w:r>
          </w:p>
        </w:tc>
        <w:tc>
          <w:tcPr>
            <w:tcW w:w="5671" w:type="dxa"/>
          </w:tcPr>
          <w:p w:rsidR="00D40258" w:rsidRPr="00D40258" w:rsidRDefault="00D40258" w:rsidP="00907717">
            <w:pPr>
              <w:spacing w:before="80" w:after="80"/>
              <w:ind w:right="-20"/>
              <w:jc w:val="center"/>
              <w:rPr>
                <w:rFonts w:eastAsia="Arial"/>
                <w:color w:val="6E0118"/>
              </w:rPr>
            </w:pPr>
            <w:r w:rsidRPr="00D40258">
              <w:rPr>
                <w:rFonts w:eastAsia="Arial"/>
                <w:b/>
                <w:bCs/>
                <w:color w:val="6E0118"/>
                <w:spacing w:val="-1"/>
              </w:rPr>
              <w:t>Learning outcomes, Notes, Notation, Exclusions</w:t>
            </w:r>
          </w:p>
        </w:tc>
        <w:tc>
          <w:tcPr>
            <w:tcW w:w="2268" w:type="dxa"/>
          </w:tcPr>
          <w:p w:rsidR="00D40258" w:rsidRPr="00D40258" w:rsidRDefault="00D40258" w:rsidP="00907717">
            <w:pPr>
              <w:spacing w:before="80" w:after="80"/>
              <w:ind w:right="-20"/>
              <w:jc w:val="center"/>
              <w:rPr>
                <w:b/>
                <w:color w:val="6E0118"/>
                <w:spacing w:val="2"/>
              </w:rPr>
            </w:pPr>
            <w:r w:rsidRPr="00D40258">
              <w:rPr>
                <w:b/>
                <w:color w:val="6E0118"/>
                <w:spacing w:val="2"/>
              </w:rPr>
              <w:t xml:space="preserve">Legacy Unit </w:t>
            </w:r>
            <w:r w:rsidR="005D36B9">
              <w:rPr>
                <w:b/>
                <w:color w:val="6E0118"/>
                <w:spacing w:val="2"/>
              </w:rPr>
              <w:t>and Ref.</w:t>
            </w:r>
          </w:p>
        </w:tc>
        <w:tc>
          <w:tcPr>
            <w:tcW w:w="4537" w:type="dxa"/>
          </w:tcPr>
          <w:p w:rsidR="00D40258" w:rsidRPr="00D40258" w:rsidRDefault="00D40258" w:rsidP="00907717">
            <w:pPr>
              <w:spacing w:before="80" w:after="80"/>
              <w:ind w:right="-20"/>
              <w:jc w:val="center"/>
              <w:rPr>
                <w:b/>
                <w:color w:val="6E0118"/>
                <w:spacing w:val="2"/>
              </w:rPr>
            </w:pPr>
            <w:r w:rsidRPr="00D40258">
              <w:rPr>
                <w:b/>
                <w:color w:val="6E0118"/>
                <w:spacing w:val="2"/>
              </w:rPr>
              <w:t>Notes</w:t>
            </w:r>
          </w:p>
        </w:tc>
      </w:tr>
      <w:tr w:rsidR="00D40258" w:rsidRPr="00835500" w:rsidTr="00D40258">
        <w:trPr>
          <w:cantSplit/>
        </w:trPr>
        <w:tc>
          <w:tcPr>
            <w:tcW w:w="1701" w:type="dxa"/>
            <w:shd w:val="clear" w:color="auto" w:fill="D9D9D9" w:themeFill="background1" w:themeFillShade="D9"/>
          </w:tcPr>
          <w:p w:rsidR="00D40258" w:rsidRPr="00E74589" w:rsidRDefault="00D40258" w:rsidP="00907717">
            <w:pPr>
              <w:spacing w:before="80" w:after="80"/>
              <w:ind w:left="52" w:right="91"/>
              <w:rPr>
                <w:spacing w:val="-1"/>
              </w:rPr>
            </w:pPr>
            <w:r w:rsidRPr="00E74589">
              <w:rPr>
                <w:spacing w:val="-1"/>
              </w:rPr>
              <w:t>Compound angle formulae</w:t>
            </w:r>
          </w:p>
        </w:tc>
        <w:tc>
          <w:tcPr>
            <w:tcW w:w="680" w:type="dxa"/>
            <w:shd w:val="clear" w:color="auto" w:fill="D9D9D9" w:themeFill="background1" w:themeFillShade="D9"/>
          </w:tcPr>
          <w:p w:rsidR="00D40258" w:rsidRPr="00E74589" w:rsidRDefault="00D40258" w:rsidP="00907717">
            <w:pPr>
              <w:spacing w:before="80" w:after="80"/>
              <w:ind w:right="33"/>
              <w:jc w:val="right"/>
            </w:pPr>
            <w:r>
              <w:t>M</w:t>
            </w:r>
            <w:r w:rsidRPr="00E74589">
              <w:t>t18</w:t>
            </w:r>
          </w:p>
        </w:tc>
        <w:tc>
          <w:tcPr>
            <w:tcW w:w="5671" w:type="dxa"/>
            <w:shd w:val="clear" w:color="auto" w:fill="D9D9D9" w:themeFill="background1" w:themeFillShade="D9"/>
          </w:tcPr>
          <w:p w:rsidR="00D40258" w:rsidRPr="00E74589" w:rsidRDefault="00D40258" w:rsidP="00907717">
            <w:pPr>
              <w:pStyle w:val="GCETabletxt"/>
              <w:spacing w:before="40" w:after="40" w:line="240" w:lineRule="auto"/>
              <w:ind w:left="113"/>
              <w:rPr>
                <w:rFonts w:ascii="Arial" w:hAnsi="Arial" w:cs="Arial"/>
                <w:szCs w:val="22"/>
                <w:lang w:val="en-GB"/>
              </w:rPr>
            </w:pPr>
            <w:r w:rsidRPr="00E74589">
              <w:rPr>
                <w:rFonts w:ascii="Arial" w:hAnsi="Arial" w:cs="Arial"/>
                <w:szCs w:val="22"/>
                <w:lang w:val="en-GB"/>
              </w:rPr>
              <w:t xml:space="preserve">Understand and use expressions for </w:t>
            </w:r>
            <w:r w:rsidRPr="00F12BB0">
              <w:rPr>
                <w:rFonts w:ascii="Arial" w:hAnsi="Arial" w:cs="Arial"/>
                <w:position w:val="-6"/>
                <w:szCs w:val="22"/>
                <w:lang w:val="en-GB"/>
              </w:rPr>
              <w:object w:dxaOrig="1520" w:dyaOrig="279">
                <v:shape id="_x0000_i1131" type="#_x0000_t75" style="width:75.75pt;height:12.75pt" o:ole="">
                  <v:imagedata r:id="rId223" o:title=""/>
                </v:shape>
                <o:OLEObject Type="Embed" ProgID="Equation.DSMT4" ShapeID="_x0000_i1131" DrawAspect="Content" ObjectID="_1562997377" r:id="rId224"/>
              </w:object>
            </w:r>
            <w:r w:rsidRPr="00E74589">
              <w:rPr>
                <w:rFonts w:ascii="Arial" w:hAnsi="Arial" w:cs="Arial"/>
                <w:szCs w:val="22"/>
                <w:lang w:val="en-GB"/>
              </w:rPr>
              <w:t xml:space="preserve"> in the equivalent forms </w:t>
            </w:r>
            <w:r w:rsidRPr="00F12BB0">
              <w:rPr>
                <w:rFonts w:ascii="Arial" w:hAnsi="Arial" w:cs="Arial"/>
                <w:position w:val="-10"/>
                <w:szCs w:val="22"/>
                <w:lang w:val="en-GB"/>
              </w:rPr>
              <w:object w:dxaOrig="1219" w:dyaOrig="320">
                <v:shape id="_x0000_i1132" type="#_x0000_t75" style="width:60.75pt;height:16.5pt" o:ole="">
                  <v:imagedata r:id="rId225" o:title=""/>
                </v:shape>
                <o:OLEObject Type="Embed" ProgID="Equation.DSMT4" ShapeID="_x0000_i1132" DrawAspect="Content" ObjectID="_1562997378" r:id="rId226"/>
              </w:object>
            </w:r>
            <w:r w:rsidRPr="00E74589">
              <w:rPr>
                <w:rFonts w:ascii="Arial" w:hAnsi="Arial" w:cs="Arial"/>
                <w:szCs w:val="22"/>
                <w:lang w:val="en-GB"/>
              </w:rPr>
              <w:t>and</w:t>
            </w:r>
            <w:r w:rsidR="009C4BEC" w:rsidRPr="00F12BB0">
              <w:rPr>
                <w:rFonts w:ascii="Arial" w:hAnsi="Arial" w:cs="Arial"/>
                <w:position w:val="-10"/>
                <w:szCs w:val="22"/>
                <w:lang w:val="en-GB"/>
              </w:rPr>
              <w:object w:dxaOrig="1260" w:dyaOrig="320">
                <v:shape id="_x0000_i1133" type="#_x0000_t75" style="width:62.25pt;height:16.5pt" o:ole="">
                  <v:imagedata r:id="rId227" o:title=""/>
                </v:shape>
                <o:OLEObject Type="Embed" ProgID="Equation.DSMT4" ShapeID="_x0000_i1133" DrawAspect="Content" ObjectID="_1562997379" r:id="rId228"/>
              </w:object>
            </w:r>
            <w:r w:rsidRPr="00E74589">
              <w:rPr>
                <w:rFonts w:ascii="Arial" w:hAnsi="Arial" w:cs="Arial"/>
                <w:szCs w:val="22"/>
                <w:lang w:val="en-GB"/>
              </w:rPr>
              <w:t>.</w:t>
            </w:r>
          </w:p>
          <w:p w:rsidR="00D40258" w:rsidRPr="00E74589" w:rsidRDefault="00D40258" w:rsidP="00907717">
            <w:pPr>
              <w:pStyle w:val="GCETabletxt"/>
              <w:spacing w:before="40" w:after="40" w:line="240" w:lineRule="auto"/>
              <w:ind w:left="113"/>
              <w:rPr>
                <w:rFonts w:ascii="Arial" w:hAnsi="Arial" w:cs="Arial"/>
                <w:szCs w:val="22"/>
                <w:lang w:val="en-GB"/>
              </w:rPr>
            </w:pPr>
            <w:r w:rsidRPr="00E74589">
              <w:rPr>
                <w:rFonts w:ascii="Arial" w:hAnsi="Arial" w:cs="Arial"/>
                <w:szCs w:val="22"/>
                <w:u w:val="single"/>
                <w:lang w:val="en-GB"/>
              </w:rPr>
              <w:t>Notes</w:t>
            </w:r>
          </w:p>
          <w:p w:rsidR="00D40258" w:rsidRPr="00E74589" w:rsidRDefault="00D40258" w:rsidP="00907717">
            <w:pPr>
              <w:pStyle w:val="GCETabletxt"/>
              <w:spacing w:before="40" w:after="40" w:line="240" w:lineRule="auto"/>
              <w:ind w:left="113"/>
              <w:rPr>
                <w:rFonts w:ascii="Arial" w:hAnsi="Arial" w:cs="Arial"/>
                <w:b/>
                <w:szCs w:val="22"/>
                <w:lang w:val="en-GB"/>
              </w:rPr>
            </w:pPr>
            <w:r w:rsidRPr="00E74589">
              <w:rPr>
                <w:rFonts w:ascii="Arial" w:hAnsi="Arial" w:cs="Arial"/>
                <w:szCs w:val="22"/>
                <w:lang w:val="en-GB"/>
              </w:rPr>
              <w:t>Includes sketching the graph of the function, find</w:t>
            </w:r>
            <w:r>
              <w:rPr>
                <w:rFonts w:ascii="Arial" w:hAnsi="Arial" w:cs="Arial"/>
                <w:szCs w:val="22"/>
                <w:lang w:val="en-GB"/>
              </w:rPr>
              <w:t>ing</w:t>
            </w:r>
            <w:r w:rsidRPr="00E74589">
              <w:rPr>
                <w:rFonts w:ascii="Arial" w:hAnsi="Arial" w:cs="Arial"/>
                <w:szCs w:val="22"/>
                <w:lang w:val="en-GB"/>
              </w:rPr>
              <w:t xml:space="preserve"> its maxi</w:t>
            </w:r>
            <w:r>
              <w:rPr>
                <w:rFonts w:ascii="Arial" w:hAnsi="Arial" w:cs="Arial"/>
                <w:szCs w:val="22"/>
                <w:lang w:val="en-GB"/>
              </w:rPr>
              <w:t>mum and minimum values and solving</w:t>
            </w:r>
            <w:r w:rsidRPr="00E74589">
              <w:rPr>
                <w:rFonts w:ascii="Arial" w:hAnsi="Arial" w:cs="Arial"/>
                <w:szCs w:val="22"/>
                <w:lang w:val="en-GB"/>
              </w:rPr>
              <w:t xml:space="preserve"> equations.</w:t>
            </w:r>
          </w:p>
        </w:tc>
        <w:tc>
          <w:tcPr>
            <w:tcW w:w="2268" w:type="dxa"/>
          </w:tcPr>
          <w:p w:rsidR="00D40258" w:rsidRPr="00E74589" w:rsidRDefault="00D40258" w:rsidP="00907717">
            <w:pPr>
              <w:pStyle w:val="GCETabletxt"/>
              <w:spacing w:before="40" w:after="40" w:line="240" w:lineRule="atLeast"/>
              <w:rPr>
                <w:rFonts w:ascii="Arial" w:hAnsi="Arial" w:cs="Arial"/>
                <w:szCs w:val="22"/>
                <w:lang w:val="en-GB"/>
              </w:rPr>
            </w:pPr>
            <w:r w:rsidRPr="00E74589">
              <w:rPr>
                <w:rFonts w:ascii="Arial" w:hAnsi="Arial" w:cs="Arial"/>
                <w:szCs w:val="22"/>
                <w:lang w:val="en-GB"/>
              </w:rPr>
              <w:t>C3f4, C4t7</w:t>
            </w:r>
          </w:p>
        </w:tc>
        <w:tc>
          <w:tcPr>
            <w:tcW w:w="4537" w:type="dxa"/>
          </w:tcPr>
          <w:p w:rsidR="00D40258" w:rsidRPr="00E74589" w:rsidRDefault="00D40258" w:rsidP="00907717">
            <w:pPr>
              <w:pStyle w:val="GCETabletxt"/>
              <w:spacing w:before="40" w:after="40" w:line="240" w:lineRule="atLeast"/>
              <w:rPr>
                <w:rFonts w:ascii="Arial" w:hAnsi="Arial" w:cs="Arial"/>
                <w:szCs w:val="22"/>
                <w:lang w:val="en-GB"/>
              </w:rPr>
            </w:pPr>
          </w:p>
        </w:tc>
      </w:tr>
      <w:tr w:rsidR="00D40258" w:rsidRPr="00835500" w:rsidTr="00D40258">
        <w:trPr>
          <w:cantSplit/>
        </w:trPr>
        <w:tc>
          <w:tcPr>
            <w:tcW w:w="1701" w:type="dxa"/>
            <w:shd w:val="clear" w:color="auto" w:fill="D9D9D9" w:themeFill="background1" w:themeFillShade="D9"/>
          </w:tcPr>
          <w:p w:rsidR="00D40258" w:rsidRPr="00E74589" w:rsidRDefault="00D40258" w:rsidP="00907717">
            <w:pPr>
              <w:spacing w:before="80" w:after="80"/>
              <w:ind w:left="52" w:right="91"/>
              <w:rPr>
                <w:spacing w:val="-1"/>
              </w:rPr>
            </w:pPr>
            <w:r w:rsidRPr="00E74589">
              <w:rPr>
                <w:spacing w:val="-1"/>
              </w:rPr>
              <w:t>Equations</w:t>
            </w:r>
          </w:p>
        </w:tc>
        <w:tc>
          <w:tcPr>
            <w:tcW w:w="680" w:type="dxa"/>
            <w:shd w:val="clear" w:color="auto" w:fill="D9D9D9" w:themeFill="background1" w:themeFillShade="D9"/>
          </w:tcPr>
          <w:p w:rsidR="00D40258" w:rsidRPr="00E74589" w:rsidRDefault="00D40258" w:rsidP="00907717">
            <w:pPr>
              <w:spacing w:before="80" w:after="80"/>
              <w:ind w:right="33"/>
              <w:jc w:val="right"/>
            </w:pPr>
            <w:r w:rsidRPr="00E74589">
              <w:t>t19</w:t>
            </w:r>
          </w:p>
        </w:tc>
        <w:tc>
          <w:tcPr>
            <w:tcW w:w="5671" w:type="dxa"/>
            <w:shd w:val="clear" w:color="auto" w:fill="D9D9D9" w:themeFill="background1" w:themeFillShade="D9"/>
          </w:tcPr>
          <w:p w:rsidR="00D40258" w:rsidRPr="00E74589" w:rsidRDefault="00D40258" w:rsidP="00907717">
            <w:pPr>
              <w:pStyle w:val="GCETabletxt"/>
              <w:spacing w:before="40" w:after="40" w:line="240" w:lineRule="auto"/>
              <w:ind w:left="113"/>
              <w:rPr>
                <w:rFonts w:ascii="Arial" w:hAnsi="Arial" w:cs="Arial"/>
                <w:b/>
                <w:szCs w:val="22"/>
                <w:lang w:val="en-GB"/>
              </w:rPr>
            </w:pPr>
            <w:r w:rsidRPr="00E74589">
              <w:rPr>
                <w:rFonts w:ascii="Arial" w:hAnsi="Arial" w:cs="Arial"/>
                <w:szCs w:val="22"/>
                <w:lang w:val="en-GB"/>
              </w:rPr>
              <w:t>Use trigonometric identities, relationships and definitions in solving equations.</w:t>
            </w:r>
          </w:p>
        </w:tc>
        <w:tc>
          <w:tcPr>
            <w:tcW w:w="2268" w:type="dxa"/>
          </w:tcPr>
          <w:p w:rsidR="00D40258" w:rsidRPr="00E74589" w:rsidRDefault="00D40258" w:rsidP="00907717">
            <w:pPr>
              <w:pStyle w:val="GCETabletxt"/>
              <w:spacing w:before="40" w:after="40" w:line="240" w:lineRule="atLeast"/>
              <w:rPr>
                <w:rFonts w:ascii="Arial" w:hAnsi="Arial" w:cs="Arial"/>
                <w:szCs w:val="22"/>
                <w:lang w:val="en-GB"/>
              </w:rPr>
            </w:pPr>
            <w:r w:rsidRPr="00E74589">
              <w:rPr>
                <w:rFonts w:ascii="Arial" w:hAnsi="Arial" w:cs="Arial"/>
                <w:szCs w:val="22"/>
                <w:lang w:val="en-GB"/>
              </w:rPr>
              <w:t>C4t6</w:t>
            </w:r>
          </w:p>
        </w:tc>
        <w:tc>
          <w:tcPr>
            <w:tcW w:w="4537" w:type="dxa"/>
          </w:tcPr>
          <w:p w:rsidR="00D40258" w:rsidRPr="00E74589" w:rsidRDefault="00D40258" w:rsidP="00907717">
            <w:pPr>
              <w:pStyle w:val="GCETabletxt"/>
              <w:spacing w:before="40" w:after="40" w:line="240" w:lineRule="atLeast"/>
              <w:rPr>
                <w:rFonts w:ascii="Arial" w:hAnsi="Arial" w:cs="Arial"/>
                <w:szCs w:val="22"/>
                <w:lang w:val="en-GB"/>
              </w:rPr>
            </w:pPr>
          </w:p>
        </w:tc>
      </w:tr>
      <w:tr w:rsidR="00D40258" w:rsidRPr="00835500" w:rsidTr="00D40258">
        <w:trPr>
          <w:cantSplit/>
        </w:trPr>
        <w:tc>
          <w:tcPr>
            <w:tcW w:w="1701" w:type="dxa"/>
            <w:vMerge w:val="restart"/>
            <w:shd w:val="clear" w:color="auto" w:fill="D9D9D9" w:themeFill="background1" w:themeFillShade="D9"/>
          </w:tcPr>
          <w:p w:rsidR="00D40258" w:rsidRPr="00E74589" w:rsidRDefault="00D40258" w:rsidP="00907717">
            <w:pPr>
              <w:spacing w:before="80" w:after="80"/>
              <w:ind w:left="52" w:right="91"/>
              <w:rPr>
                <w:spacing w:val="-1"/>
              </w:rPr>
            </w:pPr>
            <w:r w:rsidRPr="00E74589">
              <w:rPr>
                <w:spacing w:val="-1"/>
              </w:rPr>
              <w:t>Proofs and problems</w:t>
            </w:r>
          </w:p>
        </w:tc>
        <w:tc>
          <w:tcPr>
            <w:tcW w:w="680" w:type="dxa"/>
            <w:shd w:val="clear" w:color="auto" w:fill="D9D9D9" w:themeFill="background1" w:themeFillShade="D9"/>
          </w:tcPr>
          <w:p w:rsidR="00D40258" w:rsidRPr="00E74589" w:rsidRDefault="00D40258" w:rsidP="00907717">
            <w:pPr>
              <w:spacing w:before="80" w:after="80"/>
              <w:ind w:right="33"/>
              <w:jc w:val="right"/>
            </w:pPr>
            <w:r w:rsidRPr="00E74589">
              <w:t>t20</w:t>
            </w:r>
          </w:p>
        </w:tc>
        <w:tc>
          <w:tcPr>
            <w:tcW w:w="5671" w:type="dxa"/>
            <w:shd w:val="clear" w:color="auto" w:fill="D9D9D9" w:themeFill="background1" w:themeFillShade="D9"/>
          </w:tcPr>
          <w:p w:rsidR="00D40258" w:rsidRPr="00E74589" w:rsidDel="003F5663" w:rsidRDefault="00D40258" w:rsidP="00907717">
            <w:pPr>
              <w:spacing w:before="40" w:after="40"/>
              <w:ind w:left="113"/>
              <w:rPr>
                <w:rFonts w:eastAsia="Arial" w:cs="Arial"/>
              </w:rPr>
            </w:pPr>
            <w:r w:rsidRPr="00E74589">
              <w:rPr>
                <w:rFonts w:eastAsia="Arial" w:cs="Arial"/>
              </w:rPr>
              <w:t>Construct proofs involving trigonometric functions and identities.</w:t>
            </w:r>
          </w:p>
        </w:tc>
        <w:tc>
          <w:tcPr>
            <w:tcW w:w="2268" w:type="dxa"/>
          </w:tcPr>
          <w:p w:rsidR="00D40258" w:rsidRPr="00E74589" w:rsidRDefault="00D40258" w:rsidP="00907717">
            <w:pPr>
              <w:pStyle w:val="GCETabletxt"/>
              <w:spacing w:before="40" w:after="40" w:line="240" w:lineRule="atLeast"/>
              <w:rPr>
                <w:rFonts w:ascii="Arial" w:hAnsi="Arial" w:cs="Arial"/>
                <w:szCs w:val="22"/>
                <w:lang w:val="en-GB"/>
              </w:rPr>
            </w:pPr>
          </w:p>
        </w:tc>
        <w:tc>
          <w:tcPr>
            <w:tcW w:w="4537" w:type="dxa"/>
          </w:tcPr>
          <w:p w:rsidR="00D40258" w:rsidRPr="00E74589" w:rsidRDefault="00D40258" w:rsidP="00907717">
            <w:pPr>
              <w:pStyle w:val="GCETabletxt"/>
              <w:spacing w:before="40" w:after="40" w:line="240" w:lineRule="atLeast"/>
              <w:rPr>
                <w:rFonts w:ascii="Arial" w:hAnsi="Arial" w:cs="Arial"/>
                <w:szCs w:val="22"/>
                <w:lang w:val="en-GB"/>
              </w:rPr>
            </w:pPr>
            <w:r w:rsidRPr="00E74589">
              <w:rPr>
                <w:rFonts w:ascii="Arial" w:hAnsi="Arial" w:cs="Arial"/>
                <w:szCs w:val="22"/>
                <w:lang w:val="en-GB"/>
              </w:rPr>
              <w:t>This is new.</w:t>
            </w:r>
          </w:p>
        </w:tc>
      </w:tr>
      <w:tr w:rsidR="00D40258" w:rsidRPr="00835500" w:rsidTr="00D40258">
        <w:trPr>
          <w:cantSplit/>
        </w:trPr>
        <w:tc>
          <w:tcPr>
            <w:tcW w:w="1701" w:type="dxa"/>
            <w:vMerge/>
            <w:shd w:val="clear" w:color="auto" w:fill="D9D9D9" w:themeFill="background1" w:themeFillShade="D9"/>
          </w:tcPr>
          <w:p w:rsidR="00D40258" w:rsidRPr="00E74589" w:rsidRDefault="00D40258" w:rsidP="00907717">
            <w:pPr>
              <w:spacing w:before="80" w:after="80"/>
              <w:ind w:left="52" w:right="91"/>
              <w:rPr>
                <w:spacing w:val="-1"/>
              </w:rPr>
            </w:pPr>
          </w:p>
        </w:tc>
        <w:tc>
          <w:tcPr>
            <w:tcW w:w="680" w:type="dxa"/>
            <w:shd w:val="clear" w:color="auto" w:fill="D9D9D9" w:themeFill="background1" w:themeFillShade="D9"/>
          </w:tcPr>
          <w:p w:rsidR="00D40258" w:rsidRPr="00E74589" w:rsidRDefault="00D40258" w:rsidP="00907717">
            <w:pPr>
              <w:spacing w:before="80" w:after="80"/>
              <w:ind w:right="33"/>
              <w:jc w:val="right"/>
            </w:pPr>
            <w:r w:rsidRPr="00E74589">
              <w:t>t21</w:t>
            </w:r>
          </w:p>
        </w:tc>
        <w:tc>
          <w:tcPr>
            <w:tcW w:w="5671" w:type="dxa"/>
            <w:shd w:val="clear" w:color="auto" w:fill="D9D9D9" w:themeFill="background1" w:themeFillShade="D9"/>
          </w:tcPr>
          <w:p w:rsidR="00D40258" w:rsidRPr="00E74589" w:rsidRDefault="00D40258" w:rsidP="00907717">
            <w:pPr>
              <w:spacing w:before="40" w:after="40"/>
              <w:ind w:left="113"/>
              <w:rPr>
                <w:rFonts w:eastAsia="Arial" w:cs="Arial"/>
              </w:rPr>
            </w:pPr>
            <w:r w:rsidRPr="00E74589">
              <w:rPr>
                <w:rFonts w:eastAsia="Arial" w:cs="Arial"/>
              </w:rPr>
              <w:t>Use trigonometric functions to solve problems in context, including problems involving vectors, kinematics and forces.</w:t>
            </w:r>
          </w:p>
          <w:p w:rsidR="00D40258" w:rsidRPr="00E74589" w:rsidRDefault="00D40258" w:rsidP="00907717">
            <w:pPr>
              <w:spacing w:before="40" w:after="40"/>
              <w:ind w:left="113"/>
              <w:rPr>
                <w:rFonts w:eastAsia="Arial" w:cs="Arial"/>
              </w:rPr>
            </w:pPr>
            <w:r w:rsidRPr="00E74589">
              <w:rPr>
                <w:rFonts w:eastAsia="Arial" w:cs="Arial"/>
                <w:u w:val="single"/>
              </w:rPr>
              <w:t>Notes</w:t>
            </w:r>
          </w:p>
          <w:p w:rsidR="00D40258" w:rsidRPr="00E74589" w:rsidRDefault="00D40258" w:rsidP="00907717">
            <w:pPr>
              <w:spacing w:before="40" w:after="40"/>
              <w:ind w:left="113"/>
              <w:rPr>
                <w:rFonts w:eastAsia="Arial" w:cs="Arial"/>
              </w:rPr>
            </w:pPr>
            <w:r w:rsidRPr="00E74589">
              <w:rPr>
                <w:rFonts w:cs="Arial"/>
              </w:rPr>
              <w:t>The argument of the trigonometric functions is not restricted to angles.</w:t>
            </w:r>
          </w:p>
        </w:tc>
        <w:tc>
          <w:tcPr>
            <w:tcW w:w="2268" w:type="dxa"/>
          </w:tcPr>
          <w:p w:rsidR="00D40258" w:rsidRPr="00E74589" w:rsidRDefault="00D40258" w:rsidP="00907717">
            <w:pPr>
              <w:pStyle w:val="GCETabletxt"/>
              <w:spacing w:before="40" w:after="40" w:line="240" w:lineRule="atLeast"/>
              <w:rPr>
                <w:rFonts w:ascii="Arial" w:hAnsi="Arial" w:cs="Arial"/>
                <w:szCs w:val="22"/>
                <w:lang w:val="en-GB"/>
              </w:rPr>
            </w:pPr>
          </w:p>
        </w:tc>
        <w:tc>
          <w:tcPr>
            <w:tcW w:w="4537" w:type="dxa"/>
          </w:tcPr>
          <w:p w:rsidR="00D40258" w:rsidRPr="00E74589" w:rsidRDefault="00D40258" w:rsidP="00907717">
            <w:pPr>
              <w:pStyle w:val="GCETabletxt"/>
              <w:spacing w:before="40" w:after="40" w:line="240" w:lineRule="atLeast"/>
              <w:rPr>
                <w:rFonts w:ascii="Arial" w:hAnsi="Arial" w:cs="Arial"/>
                <w:szCs w:val="22"/>
                <w:lang w:val="en-GB"/>
              </w:rPr>
            </w:pPr>
            <w:r w:rsidRPr="00E74589">
              <w:rPr>
                <w:rFonts w:ascii="Arial" w:hAnsi="Arial" w:cs="Arial"/>
                <w:szCs w:val="22"/>
                <w:lang w:val="en-GB"/>
              </w:rPr>
              <w:t>The explicit requirement to use trigonometric functions in problem solving is new.</w:t>
            </w:r>
          </w:p>
        </w:tc>
      </w:tr>
    </w:tbl>
    <w:p w:rsidR="00A84AB0" w:rsidRDefault="00A84AB0">
      <w:pPr>
        <w:spacing w:after="0" w:line="240" w:lineRule="auto"/>
        <w:rPr>
          <w:lang w:eastAsia="en-GB"/>
        </w:rPr>
      </w:pPr>
      <w:r>
        <w:rPr>
          <w:lang w:eastAsia="en-GB"/>
        </w:rPr>
        <w:br w:type="page"/>
      </w:r>
    </w:p>
    <w:tbl>
      <w:tblPr>
        <w:tblW w:w="14857" w:type="dxa"/>
        <w:tblInd w:w="147" w:type="dxa"/>
        <w:tblBorders>
          <w:top w:val="single" w:sz="6" w:space="0" w:color="6E0118"/>
          <w:left w:val="single" w:sz="6" w:space="0" w:color="6E0118"/>
          <w:bottom w:val="single" w:sz="6" w:space="0" w:color="6E0118"/>
          <w:right w:val="single" w:sz="6" w:space="0" w:color="6E0118"/>
          <w:insideH w:val="single" w:sz="6" w:space="0" w:color="6E0118"/>
          <w:insideV w:val="single" w:sz="6" w:space="0" w:color="6E0118"/>
        </w:tblBorders>
        <w:tblLayout w:type="fixed"/>
        <w:tblCellMar>
          <w:left w:w="28" w:type="dxa"/>
          <w:right w:w="28" w:type="dxa"/>
        </w:tblCellMar>
        <w:tblLook w:val="01E0" w:firstRow="1" w:lastRow="1" w:firstColumn="1" w:lastColumn="1" w:noHBand="0" w:noVBand="0"/>
      </w:tblPr>
      <w:tblGrid>
        <w:gridCol w:w="1701"/>
        <w:gridCol w:w="680"/>
        <w:gridCol w:w="5671"/>
        <w:gridCol w:w="2268"/>
        <w:gridCol w:w="4537"/>
      </w:tblGrid>
      <w:tr w:rsidR="00D40258" w:rsidRPr="00835500" w:rsidTr="00D40258">
        <w:trPr>
          <w:cantSplit/>
        </w:trPr>
        <w:tc>
          <w:tcPr>
            <w:tcW w:w="1701" w:type="dxa"/>
          </w:tcPr>
          <w:p w:rsidR="00D40258" w:rsidRPr="00D40258" w:rsidRDefault="00D40258" w:rsidP="00907717">
            <w:pPr>
              <w:spacing w:before="80" w:after="80"/>
              <w:ind w:right="-20"/>
              <w:jc w:val="center"/>
              <w:rPr>
                <w:rFonts w:eastAsia="Arial"/>
                <w:color w:val="6E0118"/>
              </w:rPr>
            </w:pPr>
            <w:r w:rsidRPr="00D40258">
              <w:rPr>
                <w:rFonts w:cs="Arial"/>
                <w:color w:val="6E0118"/>
              </w:rPr>
              <w:lastRenderedPageBreak/>
              <w:br w:type="page"/>
            </w:r>
            <w:r w:rsidRPr="00D40258">
              <w:rPr>
                <w:rFonts w:cs="Arial"/>
                <w:b/>
                <w:color w:val="6E0118"/>
              </w:rPr>
              <w:t>Spec. Content</w:t>
            </w:r>
          </w:p>
        </w:tc>
        <w:tc>
          <w:tcPr>
            <w:tcW w:w="680" w:type="dxa"/>
          </w:tcPr>
          <w:p w:rsidR="00D40258" w:rsidRPr="00D40258" w:rsidRDefault="00D40258" w:rsidP="00907717">
            <w:pPr>
              <w:spacing w:before="80" w:after="80"/>
              <w:ind w:right="-20"/>
              <w:jc w:val="center"/>
              <w:rPr>
                <w:rFonts w:eastAsia="Arial"/>
                <w:color w:val="6E0118"/>
              </w:rPr>
            </w:pPr>
            <w:r w:rsidRPr="00D40258">
              <w:rPr>
                <w:rFonts w:eastAsia="Arial"/>
                <w:b/>
                <w:bCs/>
                <w:color w:val="6E0118"/>
                <w:spacing w:val="-1"/>
              </w:rPr>
              <w:t>R</w:t>
            </w:r>
            <w:r w:rsidRPr="00D40258">
              <w:rPr>
                <w:rFonts w:eastAsia="Arial"/>
                <w:b/>
                <w:bCs/>
                <w:color w:val="6E0118"/>
              </w:rPr>
              <w:t>e</w:t>
            </w:r>
            <w:r w:rsidRPr="00D40258">
              <w:rPr>
                <w:rFonts w:eastAsia="Arial"/>
                <w:b/>
                <w:bCs/>
                <w:color w:val="6E0118"/>
                <w:spacing w:val="1"/>
              </w:rPr>
              <w:t>f</w:t>
            </w:r>
            <w:r w:rsidRPr="00D40258">
              <w:rPr>
                <w:rFonts w:eastAsia="Arial"/>
                <w:b/>
                <w:bCs/>
                <w:color w:val="6E0118"/>
              </w:rPr>
              <w:t>.</w:t>
            </w:r>
          </w:p>
        </w:tc>
        <w:tc>
          <w:tcPr>
            <w:tcW w:w="5671" w:type="dxa"/>
          </w:tcPr>
          <w:p w:rsidR="00D40258" w:rsidRPr="00D40258" w:rsidRDefault="00D40258" w:rsidP="00907717">
            <w:pPr>
              <w:spacing w:before="80" w:after="80"/>
              <w:ind w:right="-20"/>
              <w:jc w:val="center"/>
              <w:rPr>
                <w:rFonts w:eastAsia="Arial"/>
                <w:color w:val="6E0118"/>
              </w:rPr>
            </w:pPr>
            <w:r w:rsidRPr="00D40258">
              <w:rPr>
                <w:rFonts w:eastAsia="Arial"/>
                <w:b/>
                <w:bCs/>
                <w:color w:val="6E0118"/>
                <w:spacing w:val="-1"/>
              </w:rPr>
              <w:t>Learning outcomes, Notes, Notation, Exclusions</w:t>
            </w:r>
          </w:p>
        </w:tc>
        <w:tc>
          <w:tcPr>
            <w:tcW w:w="2268" w:type="dxa"/>
          </w:tcPr>
          <w:p w:rsidR="00D40258" w:rsidRPr="00D40258" w:rsidRDefault="00D40258" w:rsidP="00907717">
            <w:pPr>
              <w:spacing w:before="80" w:after="80"/>
              <w:ind w:right="-20"/>
              <w:jc w:val="center"/>
              <w:rPr>
                <w:b/>
                <w:color w:val="6E0118"/>
                <w:spacing w:val="2"/>
              </w:rPr>
            </w:pPr>
            <w:r w:rsidRPr="00D40258">
              <w:rPr>
                <w:b/>
                <w:color w:val="6E0118"/>
                <w:spacing w:val="2"/>
              </w:rPr>
              <w:t xml:space="preserve">Legacy Unit </w:t>
            </w:r>
            <w:r w:rsidR="005D36B9">
              <w:rPr>
                <w:b/>
                <w:color w:val="6E0118"/>
                <w:spacing w:val="2"/>
              </w:rPr>
              <w:t>and Ref.</w:t>
            </w:r>
          </w:p>
        </w:tc>
        <w:tc>
          <w:tcPr>
            <w:tcW w:w="4537" w:type="dxa"/>
          </w:tcPr>
          <w:p w:rsidR="00D40258" w:rsidRPr="00D40258" w:rsidRDefault="00D40258" w:rsidP="00907717">
            <w:pPr>
              <w:spacing w:before="80" w:after="80"/>
              <w:ind w:right="-20"/>
              <w:jc w:val="center"/>
              <w:rPr>
                <w:b/>
                <w:color w:val="6E0118"/>
                <w:spacing w:val="2"/>
              </w:rPr>
            </w:pPr>
            <w:r w:rsidRPr="00D40258">
              <w:rPr>
                <w:b/>
                <w:color w:val="6E0118"/>
                <w:spacing w:val="2"/>
              </w:rPr>
              <w:t>Notes</w:t>
            </w:r>
          </w:p>
        </w:tc>
      </w:tr>
      <w:tr w:rsidR="00D40258" w:rsidRPr="00835500" w:rsidTr="00D40258">
        <w:trPr>
          <w:cantSplit/>
        </w:trPr>
        <w:tc>
          <w:tcPr>
            <w:tcW w:w="14857" w:type="dxa"/>
            <w:gridSpan w:val="5"/>
          </w:tcPr>
          <w:p w:rsidR="00D40258" w:rsidRPr="00D40258" w:rsidRDefault="00D40258" w:rsidP="00907717">
            <w:pPr>
              <w:pStyle w:val="GCETabletxt"/>
              <w:spacing w:before="40" w:after="40" w:line="240" w:lineRule="atLeast"/>
              <w:jc w:val="center"/>
              <w:rPr>
                <w:rFonts w:ascii="Arial" w:hAnsi="Arial" w:cs="Arial"/>
                <w:color w:val="6E0118"/>
                <w:sz w:val="20"/>
                <w:lang w:val="en-GB"/>
              </w:rPr>
            </w:pPr>
            <w:r w:rsidRPr="00D40258">
              <w:rPr>
                <w:rFonts w:ascii="Arial" w:eastAsia="Arial" w:hAnsi="Arial" w:cs="Arial"/>
                <w:b/>
                <w:bCs/>
                <w:color w:val="6E0118"/>
                <w:spacing w:val="-1"/>
                <w:sz w:val="24"/>
                <w:szCs w:val="24"/>
                <w:lang w:val="en-GB"/>
              </w:rPr>
              <w:t>PURE MATHEMATICS: EXPONENTIALS AND LOGARITHMS (1)</w:t>
            </w:r>
          </w:p>
        </w:tc>
      </w:tr>
      <w:tr w:rsidR="00D40258" w:rsidRPr="00835500" w:rsidTr="00D40258">
        <w:trPr>
          <w:cantSplit/>
        </w:trPr>
        <w:tc>
          <w:tcPr>
            <w:tcW w:w="1701" w:type="dxa"/>
            <w:vMerge w:val="restart"/>
          </w:tcPr>
          <w:p w:rsidR="00D40258" w:rsidRPr="00E74589" w:rsidRDefault="00D40258" w:rsidP="00907717">
            <w:pPr>
              <w:spacing w:before="80" w:after="80"/>
              <w:ind w:left="52" w:right="91"/>
              <w:rPr>
                <w:spacing w:val="-1"/>
              </w:rPr>
            </w:pPr>
            <w:r w:rsidRPr="00E74589">
              <w:rPr>
                <w:spacing w:val="-1"/>
              </w:rPr>
              <w:t>Exponentials and Logarithms</w:t>
            </w:r>
          </w:p>
        </w:tc>
        <w:tc>
          <w:tcPr>
            <w:tcW w:w="680" w:type="dxa"/>
          </w:tcPr>
          <w:p w:rsidR="00D40258" w:rsidRPr="00E74589" w:rsidRDefault="00D40258" w:rsidP="00907717">
            <w:pPr>
              <w:spacing w:before="80" w:after="80"/>
              <w:ind w:right="33"/>
              <w:jc w:val="right"/>
            </w:pPr>
            <w:r>
              <w:t>M</w:t>
            </w:r>
            <w:r w:rsidRPr="00E74589">
              <w:t>E1</w:t>
            </w:r>
          </w:p>
        </w:tc>
        <w:tc>
          <w:tcPr>
            <w:tcW w:w="5671" w:type="dxa"/>
          </w:tcPr>
          <w:p w:rsidR="00D40258" w:rsidRPr="00E74589" w:rsidRDefault="00D40258" w:rsidP="00907717">
            <w:pPr>
              <w:pStyle w:val="GCETabletxt"/>
              <w:spacing w:before="40" w:after="40" w:line="240" w:lineRule="auto"/>
              <w:ind w:left="113"/>
              <w:rPr>
                <w:rFonts w:ascii="Arial" w:hAnsi="Arial" w:cs="Arial"/>
                <w:szCs w:val="22"/>
                <w:lang w:val="en-GB"/>
              </w:rPr>
            </w:pPr>
            <w:r w:rsidRPr="00E74589">
              <w:rPr>
                <w:rFonts w:ascii="Arial" w:hAnsi="Arial" w:cs="Arial"/>
                <w:szCs w:val="22"/>
                <w:lang w:val="en-GB"/>
              </w:rPr>
              <w:t xml:space="preserve">Know and use the function </w:t>
            </w:r>
            <w:r w:rsidRPr="00F12BB0">
              <w:rPr>
                <w:rFonts w:ascii="Arial" w:hAnsi="Arial" w:cs="Arial"/>
                <w:position w:val="-10"/>
                <w:szCs w:val="22"/>
                <w:lang w:val="en-GB"/>
              </w:rPr>
              <w:object w:dxaOrig="660" w:dyaOrig="380">
                <v:shape id="_x0000_i1134" type="#_x0000_t75" style="width:33pt;height:18.75pt" o:ole="">
                  <v:imagedata r:id="rId229" o:title=""/>
                </v:shape>
                <o:OLEObject Type="Embed" ProgID="Equation.DSMT4" ShapeID="_x0000_i1134" DrawAspect="Content" ObjectID="_1562997380" r:id="rId230"/>
              </w:object>
            </w:r>
            <w:r w:rsidRPr="00E74589">
              <w:rPr>
                <w:rFonts w:ascii="Arial" w:hAnsi="Arial" w:cs="Arial"/>
                <w:i/>
                <w:szCs w:val="22"/>
                <w:lang w:val="en-GB"/>
              </w:rPr>
              <w:t xml:space="preserve"> </w:t>
            </w:r>
            <w:r w:rsidRPr="00E74589">
              <w:rPr>
                <w:rFonts w:ascii="Arial" w:hAnsi="Arial" w:cs="Arial"/>
                <w:szCs w:val="22"/>
                <w:lang w:val="en-GB"/>
              </w:rPr>
              <w:t>and its graph.</w:t>
            </w:r>
          </w:p>
          <w:p w:rsidR="00D40258" w:rsidRPr="00E74589" w:rsidRDefault="00D40258" w:rsidP="00907717">
            <w:pPr>
              <w:pStyle w:val="GCETabletxt"/>
              <w:spacing w:before="40" w:after="40" w:line="240" w:lineRule="auto"/>
              <w:ind w:left="113"/>
              <w:rPr>
                <w:rFonts w:ascii="Arial" w:hAnsi="Arial" w:cs="Arial"/>
                <w:szCs w:val="22"/>
                <w:lang w:val="en-GB"/>
              </w:rPr>
            </w:pPr>
            <w:r w:rsidRPr="00E74589">
              <w:rPr>
                <w:rFonts w:ascii="Arial" w:hAnsi="Arial" w:cs="Arial"/>
                <w:szCs w:val="22"/>
                <w:u w:val="single"/>
                <w:lang w:val="en-GB"/>
              </w:rPr>
              <w:t>Notes</w:t>
            </w:r>
          </w:p>
          <w:p w:rsidR="00D40258" w:rsidRPr="00E74589" w:rsidRDefault="00D40258" w:rsidP="00907717">
            <w:pPr>
              <w:pStyle w:val="GCETabletxt"/>
              <w:spacing w:before="40" w:after="40" w:line="240" w:lineRule="auto"/>
              <w:ind w:left="113"/>
              <w:rPr>
                <w:rFonts w:ascii="Arial" w:hAnsi="Arial" w:cs="Arial"/>
                <w:b/>
                <w:szCs w:val="22"/>
                <w:lang w:val="en-GB"/>
              </w:rPr>
            </w:pPr>
            <w:proofErr w:type="gramStart"/>
            <w:r w:rsidRPr="00E74589">
              <w:rPr>
                <w:rFonts w:ascii="Arial" w:hAnsi="Arial" w:cs="Arial"/>
                <w:szCs w:val="22"/>
                <w:lang w:val="en-GB"/>
              </w:rPr>
              <w:t xml:space="preserve">For </w:t>
            </w:r>
            <w:proofErr w:type="gramEnd"/>
            <w:r w:rsidRPr="00F12BB0">
              <w:rPr>
                <w:rFonts w:ascii="Arial" w:hAnsi="Arial" w:cs="Arial"/>
                <w:position w:val="-6"/>
                <w:szCs w:val="22"/>
                <w:lang w:val="en-GB"/>
              </w:rPr>
              <w:object w:dxaOrig="560" w:dyaOrig="279">
                <v:shape id="_x0000_i1135" type="#_x0000_t75" style="width:27.75pt;height:12.75pt" o:ole="">
                  <v:imagedata r:id="rId231" o:title=""/>
                </v:shape>
                <o:OLEObject Type="Embed" ProgID="Equation.DSMT4" ShapeID="_x0000_i1135" DrawAspect="Content" ObjectID="_1562997381" r:id="rId232"/>
              </w:object>
            </w:r>
            <w:r w:rsidRPr="00E74589">
              <w:rPr>
                <w:rFonts w:ascii="Arial" w:hAnsi="Arial" w:cs="Arial"/>
                <w:szCs w:val="22"/>
                <w:lang w:val="en-GB"/>
              </w:rPr>
              <w:t>.</w:t>
            </w:r>
          </w:p>
        </w:tc>
        <w:tc>
          <w:tcPr>
            <w:tcW w:w="2268" w:type="dxa"/>
          </w:tcPr>
          <w:p w:rsidR="00D40258" w:rsidRPr="00E74589" w:rsidRDefault="00D40258" w:rsidP="00907717">
            <w:pPr>
              <w:pStyle w:val="GCETabletxt"/>
              <w:spacing w:before="40" w:after="40" w:line="240" w:lineRule="atLeast"/>
              <w:ind w:left="113"/>
              <w:rPr>
                <w:rFonts w:ascii="Arial" w:hAnsi="Arial" w:cs="Arial"/>
                <w:szCs w:val="22"/>
                <w:lang w:val="en-GB"/>
              </w:rPr>
            </w:pPr>
            <w:r w:rsidRPr="00E74589">
              <w:rPr>
                <w:rFonts w:ascii="Arial" w:hAnsi="Arial" w:cs="Arial"/>
                <w:szCs w:val="22"/>
                <w:lang w:val="en-GB"/>
              </w:rPr>
              <w:t>C2a5</w:t>
            </w:r>
          </w:p>
        </w:tc>
        <w:tc>
          <w:tcPr>
            <w:tcW w:w="4537" w:type="dxa"/>
          </w:tcPr>
          <w:p w:rsidR="00D40258" w:rsidRPr="00A06388" w:rsidRDefault="00D40258" w:rsidP="00907717">
            <w:pPr>
              <w:pStyle w:val="GCETabletxt"/>
              <w:spacing w:before="40" w:after="40" w:line="240" w:lineRule="atLeast"/>
              <w:rPr>
                <w:rFonts w:ascii="Arial" w:hAnsi="Arial" w:cs="Arial"/>
                <w:szCs w:val="22"/>
                <w:lang w:val="en-GB"/>
              </w:rPr>
            </w:pPr>
          </w:p>
        </w:tc>
      </w:tr>
      <w:tr w:rsidR="00D40258" w:rsidRPr="00835500" w:rsidTr="00D40258">
        <w:trPr>
          <w:cantSplit/>
        </w:trPr>
        <w:tc>
          <w:tcPr>
            <w:tcW w:w="1701" w:type="dxa"/>
            <w:vMerge/>
          </w:tcPr>
          <w:p w:rsidR="00D40258" w:rsidRPr="00E74589" w:rsidRDefault="00D40258" w:rsidP="00907717">
            <w:pPr>
              <w:spacing w:before="80" w:after="80"/>
              <w:ind w:left="52" w:right="91"/>
              <w:rPr>
                <w:spacing w:val="-1"/>
              </w:rPr>
            </w:pPr>
          </w:p>
        </w:tc>
        <w:tc>
          <w:tcPr>
            <w:tcW w:w="680" w:type="dxa"/>
          </w:tcPr>
          <w:p w:rsidR="00D40258" w:rsidRPr="00E74589" w:rsidRDefault="00D40258" w:rsidP="00907717">
            <w:pPr>
              <w:spacing w:before="80" w:after="80"/>
              <w:ind w:right="33"/>
              <w:jc w:val="right"/>
            </w:pPr>
            <w:r w:rsidRPr="00E74589">
              <w:t>E2</w:t>
            </w:r>
          </w:p>
        </w:tc>
        <w:tc>
          <w:tcPr>
            <w:tcW w:w="5671" w:type="dxa"/>
          </w:tcPr>
          <w:p w:rsidR="00D40258" w:rsidRPr="00E74589" w:rsidRDefault="00D40258" w:rsidP="00907717">
            <w:pPr>
              <w:pStyle w:val="GCETabletxt"/>
              <w:spacing w:before="40" w:after="40" w:line="240" w:lineRule="auto"/>
              <w:ind w:left="113"/>
              <w:rPr>
                <w:rFonts w:ascii="Arial" w:hAnsi="Arial" w:cs="Arial"/>
                <w:szCs w:val="22"/>
                <w:lang w:val="en-GB"/>
              </w:rPr>
            </w:pPr>
            <w:r w:rsidRPr="00E74589">
              <w:rPr>
                <w:rFonts w:ascii="Arial" w:hAnsi="Arial" w:cs="Arial"/>
                <w:szCs w:val="22"/>
                <w:lang w:val="en-GB"/>
              </w:rPr>
              <w:t>Be able to convert from an index to a logarithmic form and vice versa.</w:t>
            </w:r>
          </w:p>
          <w:p w:rsidR="00D40258" w:rsidRPr="00E74589" w:rsidRDefault="00D40258" w:rsidP="00907717">
            <w:pPr>
              <w:pStyle w:val="GCETabletxt"/>
              <w:spacing w:before="40" w:after="40" w:line="240" w:lineRule="auto"/>
              <w:ind w:left="113"/>
              <w:rPr>
                <w:rFonts w:ascii="Arial" w:hAnsi="Arial" w:cs="Arial"/>
                <w:szCs w:val="22"/>
                <w:lang w:val="en-GB"/>
              </w:rPr>
            </w:pPr>
            <w:r w:rsidRPr="00E74589">
              <w:rPr>
                <w:rFonts w:ascii="Arial" w:hAnsi="Arial" w:cs="Arial"/>
                <w:szCs w:val="22"/>
                <w:u w:val="single"/>
                <w:lang w:val="en-GB"/>
              </w:rPr>
              <w:t>Notes</w:t>
            </w:r>
          </w:p>
          <w:p w:rsidR="00D40258" w:rsidRPr="00E74589" w:rsidRDefault="00D40258" w:rsidP="00907717">
            <w:pPr>
              <w:pStyle w:val="GCETabletxt"/>
              <w:spacing w:before="40" w:after="40" w:line="240" w:lineRule="auto"/>
              <w:ind w:left="113"/>
              <w:rPr>
                <w:rFonts w:ascii="Arial" w:hAnsi="Arial" w:cs="Arial"/>
                <w:b/>
                <w:szCs w:val="22"/>
                <w:lang w:val="en-GB"/>
              </w:rPr>
            </w:pPr>
            <w:r w:rsidRPr="00F12BB0">
              <w:rPr>
                <w:rFonts w:ascii="Arial" w:hAnsi="Arial" w:cs="Arial"/>
                <w:position w:val="-12"/>
                <w:szCs w:val="22"/>
                <w:lang w:val="en-GB"/>
              </w:rPr>
              <w:object w:dxaOrig="2000" w:dyaOrig="400">
                <v:shape id="_x0000_i1136" type="#_x0000_t75" style="width:99.75pt;height:20.25pt" o:ole="">
                  <v:imagedata r:id="rId233" o:title=""/>
                </v:shape>
                <o:OLEObject Type="Embed" ProgID="Equation.DSMT4" ShapeID="_x0000_i1136" DrawAspect="Content" ObjectID="_1562997382" r:id="rId234"/>
              </w:object>
            </w:r>
            <w:r w:rsidRPr="00E74589">
              <w:rPr>
                <w:rFonts w:ascii="Arial" w:hAnsi="Arial" w:cs="Arial"/>
                <w:szCs w:val="22"/>
                <w:lang w:val="en-GB"/>
              </w:rPr>
              <w:t xml:space="preserve"> </w:t>
            </w:r>
            <w:proofErr w:type="gramStart"/>
            <w:r w:rsidRPr="00E74589">
              <w:rPr>
                <w:rFonts w:ascii="Arial" w:hAnsi="Arial" w:cs="Arial"/>
                <w:szCs w:val="22"/>
                <w:lang w:val="en-GB"/>
              </w:rPr>
              <w:t>for</w:t>
            </w:r>
            <w:proofErr w:type="gramEnd"/>
            <w:r w:rsidRPr="00E74589">
              <w:rPr>
                <w:rFonts w:ascii="Arial" w:hAnsi="Arial" w:cs="Arial"/>
                <w:szCs w:val="22"/>
                <w:lang w:val="en-GB"/>
              </w:rPr>
              <w:t xml:space="preserve"> </w:t>
            </w:r>
            <w:r w:rsidRPr="00F12BB0">
              <w:rPr>
                <w:rFonts w:ascii="Arial" w:hAnsi="Arial" w:cs="Arial"/>
                <w:position w:val="-6"/>
                <w:szCs w:val="22"/>
                <w:lang w:val="en-GB"/>
              </w:rPr>
              <w:object w:dxaOrig="560" w:dyaOrig="279">
                <v:shape id="_x0000_i1137" type="#_x0000_t75" style="width:27.75pt;height:12.75pt" o:ole="">
                  <v:imagedata r:id="rId235" o:title=""/>
                </v:shape>
                <o:OLEObject Type="Embed" ProgID="Equation.DSMT4" ShapeID="_x0000_i1137" DrawAspect="Content" ObjectID="_1562997383" r:id="rId236"/>
              </w:object>
            </w:r>
            <w:r w:rsidRPr="00E74589">
              <w:rPr>
                <w:rFonts w:ascii="Arial" w:hAnsi="Arial" w:cs="Arial"/>
                <w:szCs w:val="22"/>
                <w:lang w:val="en-GB"/>
              </w:rPr>
              <w:t xml:space="preserve"> </w:t>
            </w:r>
            <w:proofErr w:type="spellStart"/>
            <w:r w:rsidRPr="00E74589">
              <w:rPr>
                <w:rFonts w:ascii="Arial" w:hAnsi="Arial" w:cs="Arial"/>
                <w:szCs w:val="22"/>
                <w:lang w:val="en-GB"/>
              </w:rPr>
              <w:t>and</w:t>
            </w:r>
            <w:proofErr w:type="spellEnd"/>
            <w:r w:rsidRPr="00E74589">
              <w:rPr>
                <w:rFonts w:ascii="Arial" w:hAnsi="Arial" w:cs="Arial"/>
                <w:szCs w:val="22"/>
                <w:lang w:val="en-GB"/>
              </w:rPr>
              <w:t xml:space="preserve"> </w:t>
            </w:r>
            <w:r w:rsidRPr="00F12BB0">
              <w:rPr>
                <w:rFonts w:ascii="Arial" w:hAnsi="Arial" w:cs="Arial"/>
                <w:position w:val="-6"/>
                <w:szCs w:val="22"/>
                <w:lang w:val="en-GB"/>
              </w:rPr>
              <w:object w:dxaOrig="560" w:dyaOrig="279">
                <v:shape id="_x0000_i1138" type="#_x0000_t75" style="width:27.75pt;height:12.75pt" o:ole="">
                  <v:imagedata r:id="rId237" o:title=""/>
                </v:shape>
                <o:OLEObject Type="Embed" ProgID="Equation.DSMT4" ShapeID="_x0000_i1138" DrawAspect="Content" ObjectID="_1562997384" r:id="rId238"/>
              </w:object>
            </w:r>
            <w:r w:rsidRPr="00E74589">
              <w:rPr>
                <w:rFonts w:ascii="Arial" w:hAnsi="Arial" w:cs="Arial"/>
                <w:szCs w:val="22"/>
                <w:lang w:val="en-GB"/>
              </w:rPr>
              <w:t>.</w:t>
            </w:r>
          </w:p>
        </w:tc>
        <w:tc>
          <w:tcPr>
            <w:tcW w:w="2268" w:type="dxa"/>
          </w:tcPr>
          <w:p w:rsidR="00D40258" w:rsidRPr="00E74589" w:rsidRDefault="00D40258" w:rsidP="00907717">
            <w:pPr>
              <w:pStyle w:val="GCETabletxt"/>
              <w:spacing w:before="40" w:after="40" w:line="240" w:lineRule="atLeast"/>
              <w:rPr>
                <w:rFonts w:ascii="Arial" w:hAnsi="Arial" w:cs="Arial"/>
                <w:szCs w:val="22"/>
                <w:lang w:val="en-GB"/>
              </w:rPr>
            </w:pPr>
            <w:r w:rsidRPr="00E74589">
              <w:rPr>
                <w:rFonts w:ascii="Arial" w:hAnsi="Arial" w:cs="Arial"/>
                <w:szCs w:val="22"/>
                <w:lang w:val="en-GB"/>
              </w:rPr>
              <w:t>C2a4</w:t>
            </w:r>
          </w:p>
        </w:tc>
        <w:tc>
          <w:tcPr>
            <w:tcW w:w="4537" w:type="dxa"/>
          </w:tcPr>
          <w:p w:rsidR="00D40258" w:rsidRPr="00E74589" w:rsidRDefault="00D40258" w:rsidP="00907717">
            <w:pPr>
              <w:pStyle w:val="GCETabletxt"/>
              <w:spacing w:before="40" w:after="40" w:line="240" w:lineRule="atLeast"/>
              <w:rPr>
                <w:rFonts w:ascii="Arial" w:hAnsi="Arial" w:cs="Arial"/>
                <w:szCs w:val="22"/>
                <w:lang w:val="en-GB"/>
              </w:rPr>
            </w:pPr>
          </w:p>
        </w:tc>
      </w:tr>
      <w:tr w:rsidR="00D40258" w:rsidRPr="00835500" w:rsidTr="00D40258">
        <w:trPr>
          <w:cantSplit/>
        </w:trPr>
        <w:tc>
          <w:tcPr>
            <w:tcW w:w="1701" w:type="dxa"/>
            <w:vMerge/>
          </w:tcPr>
          <w:p w:rsidR="00D40258" w:rsidRPr="00E74589" w:rsidRDefault="00D40258" w:rsidP="00907717">
            <w:pPr>
              <w:spacing w:before="80" w:after="80"/>
              <w:ind w:left="52" w:right="91"/>
              <w:rPr>
                <w:spacing w:val="-1"/>
              </w:rPr>
            </w:pPr>
          </w:p>
        </w:tc>
        <w:tc>
          <w:tcPr>
            <w:tcW w:w="680" w:type="dxa"/>
          </w:tcPr>
          <w:p w:rsidR="00D40258" w:rsidRPr="00E74589" w:rsidRDefault="00D40258" w:rsidP="00907717">
            <w:pPr>
              <w:spacing w:before="80" w:after="80"/>
              <w:ind w:right="33"/>
              <w:jc w:val="right"/>
            </w:pPr>
            <w:r w:rsidRPr="00E74589">
              <w:t>E3</w:t>
            </w:r>
          </w:p>
        </w:tc>
        <w:tc>
          <w:tcPr>
            <w:tcW w:w="5671" w:type="dxa"/>
          </w:tcPr>
          <w:p w:rsidR="00D40258" w:rsidRPr="00E74589" w:rsidRDefault="00D40258" w:rsidP="00907717">
            <w:pPr>
              <w:pStyle w:val="GCETabletxt"/>
              <w:spacing w:before="40" w:after="40" w:line="240" w:lineRule="auto"/>
              <w:ind w:left="113"/>
              <w:rPr>
                <w:rFonts w:ascii="Arial" w:hAnsi="Arial" w:cs="Arial"/>
                <w:szCs w:val="22"/>
                <w:lang w:val="en-GB"/>
              </w:rPr>
            </w:pPr>
            <w:r w:rsidRPr="00E74589">
              <w:rPr>
                <w:rFonts w:ascii="Arial" w:hAnsi="Arial" w:cs="Arial"/>
                <w:szCs w:val="22"/>
                <w:lang w:val="en-GB"/>
              </w:rPr>
              <w:t>Understand a logarithm as the inverse of the appropriate exponential function and be able to sketch the graphs of exponential and logarithmic functions.</w:t>
            </w:r>
          </w:p>
          <w:p w:rsidR="00D40258" w:rsidRPr="00E74589" w:rsidRDefault="00D40258" w:rsidP="00907717">
            <w:pPr>
              <w:pStyle w:val="GCETabletxt"/>
              <w:spacing w:before="40" w:after="40" w:line="240" w:lineRule="auto"/>
              <w:ind w:left="113"/>
              <w:rPr>
                <w:rFonts w:ascii="Arial" w:hAnsi="Arial" w:cs="Arial"/>
                <w:szCs w:val="22"/>
                <w:lang w:val="en-GB"/>
              </w:rPr>
            </w:pPr>
            <w:r w:rsidRPr="00E74589">
              <w:rPr>
                <w:rFonts w:ascii="Arial" w:hAnsi="Arial" w:cs="Arial"/>
                <w:szCs w:val="22"/>
                <w:u w:val="single"/>
                <w:lang w:val="en-GB"/>
              </w:rPr>
              <w:t>Notes</w:t>
            </w:r>
          </w:p>
          <w:p w:rsidR="00D40258" w:rsidRPr="00E74589" w:rsidRDefault="00D40258" w:rsidP="00907717">
            <w:pPr>
              <w:pStyle w:val="GCETabletxt"/>
              <w:spacing w:before="40" w:after="40" w:line="240" w:lineRule="auto"/>
              <w:ind w:left="113"/>
              <w:rPr>
                <w:rFonts w:ascii="Arial" w:hAnsi="Arial" w:cs="Arial"/>
                <w:szCs w:val="22"/>
                <w:lang w:val="en-GB"/>
              </w:rPr>
            </w:pPr>
            <w:r w:rsidRPr="00F12BB0">
              <w:rPr>
                <w:rFonts w:ascii="Arial" w:hAnsi="Arial" w:cs="Arial"/>
                <w:position w:val="-12"/>
                <w:szCs w:val="22"/>
                <w:lang w:val="en-GB"/>
              </w:rPr>
              <w:object w:dxaOrig="2000" w:dyaOrig="400">
                <v:shape id="_x0000_i1139" type="#_x0000_t75" style="width:99.75pt;height:20.25pt" o:ole="">
                  <v:imagedata r:id="rId239" o:title=""/>
                </v:shape>
                <o:OLEObject Type="Embed" ProgID="Equation.DSMT4" ShapeID="_x0000_i1139" DrawAspect="Content" ObjectID="_1562997385" r:id="rId240"/>
              </w:object>
            </w:r>
            <w:r w:rsidRPr="00E74589">
              <w:rPr>
                <w:rFonts w:ascii="Arial" w:hAnsi="Arial" w:cs="Arial"/>
                <w:szCs w:val="22"/>
                <w:lang w:val="en-GB"/>
              </w:rPr>
              <w:t xml:space="preserve"> </w:t>
            </w:r>
            <w:proofErr w:type="gramStart"/>
            <w:r w:rsidRPr="00E74589">
              <w:rPr>
                <w:rFonts w:ascii="Arial" w:hAnsi="Arial" w:cs="Arial"/>
                <w:szCs w:val="22"/>
                <w:lang w:val="en-GB"/>
              </w:rPr>
              <w:t>for</w:t>
            </w:r>
            <w:proofErr w:type="gramEnd"/>
            <w:r w:rsidRPr="00E74589">
              <w:rPr>
                <w:rFonts w:ascii="Arial" w:hAnsi="Arial" w:cs="Arial"/>
                <w:szCs w:val="22"/>
                <w:lang w:val="en-GB"/>
              </w:rPr>
              <w:t xml:space="preserve"> </w:t>
            </w:r>
            <w:r w:rsidRPr="00F12BB0">
              <w:rPr>
                <w:rFonts w:ascii="Arial" w:hAnsi="Arial" w:cs="Arial"/>
                <w:position w:val="-6"/>
                <w:szCs w:val="22"/>
                <w:lang w:val="en-GB"/>
              </w:rPr>
              <w:object w:dxaOrig="560" w:dyaOrig="279">
                <v:shape id="_x0000_i1140" type="#_x0000_t75" style="width:27.75pt;height:12.75pt" o:ole="">
                  <v:imagedata r:id="rId241" o:title=""/>
                </v:shape>
                <o:OLEObject Type="Embed" ProgID="Equation.DSMT4" ShapeID="_x0000_i1140" DrawAspect="Content" ObjectID="_1562997386" r:id="rId242"/>
              </w:object>
            </w:r>
            <w:r w:rsidRPr="00E74589">
              <w:rPr>
                <w:rFonts w:ascii="Arial" w:hAnsi="Arial" w:cs="Arial"/>
                <w:szCs w:val="22"/>
                <w:lang w:val="en-GB"/>
              </w:rPr>
              <w:t xml:space="preserve"> </w:t>
            </w:r>
            <w:proofErr w:type="spellStart"/>
            <w:r w:rsidRPr="00E74589">
              <w:rPr>
                <w:rFonts w:ascii="Arial" w:hAnsi="Arial" w:cs="Arial"/>
                <w:szCs w:val="22"/>
                <w:lang w:val="en-GB"/>
              </w:rPr>
              <w:t>and</w:t>
            </w:r>
            <w:proofErr w:type="spellEnd"/>
            <w:r w:rsidRPr="00E74589">
              <w:rPr>
                <w:rFonts w:ascii="Arial" w:hAnsi="Arial" w:cs="Arial"/>
                <w:szCs w:val="22"/>
                <w:lang w:val="en-GB"/>
              </w:rPr>
              <w:t xml:space="preserve"> </w:t>
            </w:r>
            <w:r w:rsidRPr="00F12BB0">
              <w:rPr>
                <w:rFonts w:ascii="Arial" w:hAnsi="Arial" w:cs="Arial"/>
                <w:position w:val="-6"/>
                <w:szCs w:val="22"/>
                <w:lang w:val="en-GB"/>
              </w:rPr>
              <w:object w:dxaOrig="560" w:dyaOrig="279">
                <v:shape id="_x0000_i1141" type="#_x0000_t75" style="width:27.75pt;height:12.75pt" o:ole="">
                  <v:imagedata r:id="rId243" o:title=""/>
                </v:shape>
                <o:OLEObject Type="Embed" ProgID="Equation.DSMT4" ShapeID="_x0000_i1141" DrawAspect="Content" ObjectID="_1562997387" r:id="rId244"/>
              </w:object>
            </w:r>
            <w:r w:rsidRPr="00E74589">
              <w:rPr>
                <w:rFonts w:ascii="Arial" w:hAnsi="Arial" w:cs="Arial"/>
                <w:szCs w:val="22"/>
                <w:lang w:val="en-GB"/>
              </w:rPr>
              <w:t xml:space="preserve"> .   </w:t>
            </w:r>
          </w:p>
          <w:p w:rsidR="00D40258" w:rsidRPr="00E74589" w:rsidRDefault="00D40258" w:rsidP="00907717">
            <w:pPr>
              <w:pStyle w:val="GCETabletxt"/>
              <w:spacing w:before="40" w:after="40" w:line="240" w:lineRule="auto"/>
              <w:ind w:left="113"/>
              <w:rPr>
                <w:rFonts w:ascii="Arial" w:hAnsi="Arial" w:cs="Arial"/>
                <w:b/>
                <w:szCs w:val="22"/>
                <w:lang w:val="en-GB"/>
              </w:rPr>
            </w:pPr>
            <w:r w:rsidRPr="00E74589">
              <w:rPr>
                <w:rFonts w:ascii="Arial" w:hAnsi="Arial" w:cs="Arial"/>
                <w:szCs w:val="22"/>
                <w:lang w:val="en-GB"/>
              </w:rPr>
              <w:t>Includes finding and interpreting asymptotes.</w:t>
            </w:r>
          </w:p>
        </w:tc>
        <w:tc>
          <w:tcPr>
            <w:tcW w:w="2268" w:type="dxa"/>
          </w:tcPr>
          <w:p w:rsidR="00D40258" w:rsidRPr="00E74589" w:rsidRDefault="00D40258" w:rsidP="00907717">
            <w:pPr>
              <w:pStyle w:val="GCETabletxt"/>
              <w:spacing w:before="40" w:after="40" w:line="240" w:lineRule="atLeast"/>
              <w:rPr>
                <w:rFonts w:ascii="Arial" w:hAnsi="Arial" w:cs="Arial"/>
                <w:szCs w:val="22"/>
                <w:lang w:val="en-GB"/>
              </w:rPr>
            </w:pPr>
            <w:r w:rsidRPr="00E74589">
              <w:rPr>
                <w:rFonts w:ascii="Arial" w:hAnsi="Arial" w:cs="Arial"/>
                <w:szCs w:val="22"/>
                <w:lang w:val="en-GB"/>
              </w:rPr>
              <w:t>C2a1</w:t>
            </w:r>
          </w:p>
        </w:tc>
        <w:tc>
          <w:tcPr>
            <w:tcW w:w="4537" w:type="dxa"/>
          </w:tcPr>
          <w:p w:rsidR="00D40258" w:rsidRPr="00E74589" w:rsidRDefault="00D40258" w:rsidP="00907717">
            <w:pPr>
              <w:pStyle w:val="GCETabletxt"/>
              <w:spacing w:before="40" w:after="40" w:line="240" w:lineRule="atLeast"/>
              <w:rPr>
                <w:rFonts w:ascii="Arial" w:hAnsi="Arial" w:cs="Arial"/>
                <w:szCs w:val="22"/>
                <w:lang w:val="en-GB"/>
              </w:rPr>
            </w:pPr>
          </w:p>
        </w:tc>
      </w:tr>
      <w:tr w:rsidR="00D40258" w:rsidRPr="00835500" w:rsidTr="00D40258">
        <w:trPr>
          <w:cantSplit/>
        </w:trPr>
        <w:tc>
          <w:tcPr>
            <w:tcW w:w="1701" w:type="dxa"/>
            <w:vMerge/>
          </w:tcPr>
          <w:p w:rsidR="00D40258" w:rsidRPr="00835500" w:rsidRDefault="00D40258" w:rsidP="00907717">
            <w:pPr>
              <w:spacing w:before="80" w:after="80"/>
              <w:ind w:left="52" w:right="91"/>
              <w:rPr>
                <w:spacing w:val="-1"/>
                <w:sz w:val="20"/>
                <w:szCs w:val="20"/>
              </w:rPr>
            </w:pPr>
          </w:p>
        </w:tc>
        <w:tc>
          <w:tcPr>
            <w:tcW w:w="680" w:type="dxa"/>
          </w:tcPr>
          <w:p w:rsidR="00D40258" w:rsidRPr="00E74589" w:rsidRDefault="00D40258" w:rsidP="00907717">
            <w:pPr>
              <w:spacing w:before="80" w:after="80"/>
              <w:ind w:right="33"/>
              <w:jc w:val="right"/>
            </w:pPr>
            <w:r w:rsidRPr="00E74589">
              <w:t>E4</w:t>
            </w:r>
          </w:p>
        </w:tc>
        <w:tc>
          <w:tcPr>
            <w:tcW w:w="5671" w:type="dxa"/>
          </w:tcPr>
          <w:p w:rsidR="00D40258" w:rsidRPr="00E74589" w:rsidRDefault="00D40258" w:rsidP="00907717">
            <w:pPr>
              <w:pStyle w:val="GCETabletxt"/>
              <w:spacing w:before="40" w:after="40" w:line="240" w:lineRule="auto"/>
              <w:ind w:left="113"/>
              <w:rPr>
                <w:rFonts w:ascii="Arial" w:hAnsi="Arial" w:cs="Arial"/>
                <w:szCs w:val="22"/>
                <w:lang w:val="en-GB"/>
              </w:rPr>
            </w:pPr>
            <w:r w:rsidRPr="00E74589">
              <w:rPr>
                <w:rFonts w:ascii="Arial" w:hAnsi="Arial" w:cs="Arial"/>
                <w:szCs w:val="22"/>
                <w:lang w:val="en-GB"/>
              </w:rPr>
              <w:t>Understand the laws of logarithms and be able to apply them, including to taking logs of both sides of an equation.</w:t>
            </w:r>
            <w:r w:rsidRPr="00E74589">
              <w:rPr>
                <w:rFonts w:ascii="Arial" w:hAnsi="Arial" w:cs="Arial"/>
                <w:szCs w:val="22"/>
                <w:lang w:val="en-GB"/>
              </w:rPr>
              <w:br/>
            </w:r>
            <w:r w:rsidRPr="00E74589">
              <w:rPr>
                <w:rFonts w:ascii="Arial" w:hAnsi="Arial" w:cs="Arial"/>
                <w:szCs w:val="22"/>
                <w:u w:val="single"/>
                <w:lang w:val="en-GB"/>
              </w:rPr>
              <w:t>Notes</w:t>
            </w:r>
          </w:p>
          <w:p w:rsidR="00D40258" w:rsidRPr="00E74589" w:rsidRDefault="00D40258" w:rsidP="00907717">
            <w:pPr>
              <w:pStyle w:val="GCETabletxt"/>
              <w:spacing w:before="40" w:after="40" w:line="240" w:lineRule="auto"/>
              <w:ind w:left="113"/>
              <w:rPr>
                <w:rFonts w:ascii="Arial" w:hAnsi="Arial" w:cs="Arial"/>
                <w:i/>
                <w:szCs w:val="22"/>
                <w:lang w:val="en-GB"/>
              </w:rPr>
            </w:pPr>
            <w:r w:rsidRPr="00F12BB0">
              <w:rPr>
                <w:rFonts w:ascii="Arial" w:hAnsi="Arial" w:cs="Arial"/>
                <w:i/>
                <w:position w:val="-72"/>
                <w:szCs w:val="22"/>
                <w:lang w:val="en-GB"/>
              </w:rPr>
              <w:object w:dxaOrig="2540" w:dyaOrig="1520">
                <v:shape id="_x0000_i1142" type="#_x0000_t75" style="width:127.5pt;height:75.75pt" o:ole="">
                  <v:imagedata r:id="rId245" o:title=""/>
                </v:shape>
                <o:OLEObject Type="Embed" ProgID="Equation.DSMT4" ShapeID="_x0000_i1142" DrawAspect="Content" ObjectID="_1562997388" r:id="rId246"/>
              </w:object>
            </w:r>
          </w:p>
          <w:p w:rsidR="00D40258" w:rsidRPr="00E74589" w:rsidRDefault="00D40258" w:rsidP="00907717">
            <w:pPr>
              <w:pStyle w:val="GCETabletxt"/>
              <w:spacing w:before="40" w:after="40" w:line="240" w:lineRule="auto"/>
              <w:ind w:left="113"/>
              <w:rPr>
                <w:rFonts w:ascii="Arial" w:hAnsi="Arial" w:cs="Arial"/>
                <w:szCs w:val="22"/>
                <w:lang w:val="en-GB"/>
              </w:rPr>
            </w:pPr>
            <w:r w:rsidRPr="00E74589">
              <w:rPr>
                <w:rFonts w:ascii="Arial" w:hAnsi="Arial" w:cs="Arial"/>
                <w:szCs w:val="22"/>
                <w:lang w:val="en-GB"/>
              </w:rPr>
              <w:t xml:space="preserve">Including, for example </w:t>
            </w:r>
            <w:r w:rsidRPr="00F12BB0">
              <w:rPr>
                <w:rFonts w:ascii="Arial" w:hAnsi="Arial" w:cs="Arial"/>
                <w:position w:val="-6"/>
                <w:szCs w:val="22"/>
                <w:lang w:val="en-GB"/>
              </w:rPr>
              <w:object w:dxaOrig="680" w:dyaOrig="279">
                <v:shape id="_x0000_i1143" type="#_x0000_t75" style="width:33.75pt;height:12.75pt" o:ole="">
                  <v:imagedata r:id="rId247" o:title=""/>
                </v:shape>
                <o:OLEObject Type="Embed" ProgID="Equation.DSMT4" ShapeID="_x0000_i1143" DrawAspect="Content" ObjectID="_1562997389" r:id="rId248"/>
              </w:object>
            </w:r>
            <w:r w:rsidRPr="00E74589">
              <w:rPr>
                <w:rFonts w:ascii="Arial" w:hAnsi="Arial" w:cs="Arial"/>
                <w:szCs w:val="22"/>
                <w:lang w:val="en-GB"/>
              </w:rPr>
              <w:t xml:space="preserve"> and</w:t>
            </w:r>
            <w:r w:rsidRPr="00E74589">
              <w:rPr>
                <w:szCs w:val="22"/>
                <w:lang w:val="en-GB"/>
              </w:rPr>
              <w:t xml:space="preserve"> </w:t>
            </w:r>
            <w:r w:rsidRPr="00F12BB0">
              <w:rPr>
                <w:position w:val="-12"/>
                <w:szCs w:val="22"/>
                <w:lang w:val="en-GB"/>
              </w:rPr>
              <w:object w:dxaOrig="720" w:dyaOrig="360">
                <v:shape id="_x0000_i1144" type="#_x0000_t75" style="width:36.75pt;height:18pt" o:ole="">
                  <v:imagedata r:id="rId249" o:title=""/>
                </v:shape>
                <o:OLEObject Type="Embed" ProgID="Equation.DSMT4" ShapeID="_x0000_i1144" DrawAspect="Content" ObjectID="_1562997390" r:id="rId250"/>
              </w:object>
            </w:r>
            <w:r w:rsidRPr="00E74589">
              <w:rPr>
                <w:rFonts w:ascii="Arial" w:hAnsi="Arial" w:cs="Arial"/>
                <w:szCs w:val="22"/>
                <w:lang w:val="en-GB"/>
              </w:rPr>
              <w:br/>
            </w:r>
            <w:r w:rsidRPr="00E74589">
              <w:rPr>
                <w:rFonts w:ascii="Arial" w:hAnsi="Arial" w:cs="Arial"/>
                <w:szCs w:val="22"/>
                <w:u w:val="single"/>
                <w:lang w:val="en-GB"/>
              </w:rPr>
              <w:t>Exclusions</w:t>
            </w:r>
          </w:p>
          <w:p w:rsidR="00D40258" w:rsidRDefault="00D40258" w:rsidP="00907717">
            <w:pPr>
              <w:pStyle w:val="GCETabletxt"/>
              <w:spacing w:before="40" w:after="40" w:line="240" w:lineRule="auto"/>
              <w:ind w:left="113"/>
              <w:rPr>
                <w:rFonts w:ascii="Arial" w:hAnsi="Arial" w:cs="Arial"/>
                <w:szCs w:val="22"/>
                <w:lang w:val="en-GB"/>
              </w:rPr>
            </w:pPr>
            <w:r w:rsidRPr="00E74589">
              <w:rPr>
                <w:rFonts w:ascii="Arial" w:hAnsi="Arial" w:cs="Arial"/>
                <w:szCs w:val="22"/>
                <w:lang w:val="en-GB"/>
              </w:rPr>
              <w:t>Change of base of logarithms.</w:t>
            </w:r>
          </w:p>
          <w:p w:rsidR="00D40258" w:rsidRPr="00E74589" w:rsidRDefault="00D40258" w:rsidP="00907717">
            <w:pPr>
              <w:pStyle w:val="GCETabletxt"/>
              <w:spacing w:before="40" w:after="40" w:line="240" w:lineRule="auto"/>
              <w:ind w:left="113"/>
              <w:rPr>
                <w:rFonts w:ascii="Arial" w:hAnsi="Arial" w:cs="Arial"/>
                <w:szCs w:val="22"/>
                <w:lang w:val="en-GB"/>
              </w:rPr>
            </w:pPr>
          </w:p>
        </w:tc>
        <w:tc>
          <w:tcPr>
            <w:tcW w:w="2268" w:type="dxa"/>
          </w:tcPr>
          <w:p w:rsidR="00D40258" w:rsidRPr="00E74589" w:rsidRDefault="00D40258" w:rsidP="00907717">
            <w:pPr>
              <w:pStyle w:val="GCETabletxt"/>
              <w:spacing w:before="40" w:after="40" w:line="240" w:lineRule="atLeast"/>
              <w:rPr>
                <w:rFonts w:ascii="Arial" w:hAnsi="Arial" w:cs="Arial"/>
                <w:szCs w:val="22"/>
                <w:lang w:val="en-GB"/>
              </w:rPr>
            </w:pPr>
            <w:r w:rsidRPr="00E74589">
              <w:rPr>
                <w:rFonts w:ascii="Arial" w:hAnsi="Arial" w:cs="Arial"/>
                <w:szCs w:val="22"/>
                <w:lang w:val="en-GB"/>
              </w:rPr>
              <w:t>C2a2</w:t>
            </w:r>
          </w:p>
        </w:tc>
        <w:tc>
          <w:tcPr>
            <w:tcW w:w="4537" w:type="dxa"/>
          </w:tcPr>
          <w:p w:rsidR="00D40258" w:rsidRPr="00E74589" w:rsidRDefault="00D40258" w:rsidP="00907717">
            <w:pPr>
              <w:pStyle w:val="GCETabletxt"/>
              <w:spacing w:before="40" w:after="40" w:line="240" w:lineRule="atLeast"/>
              <w:rPr>
                <w:rFonts w:ascii="Arial" w:hAnsi="Arial" w:cs="Arial"/>
                <w:szCs w:val="22"/>
                <w:lang w:val="en-GB"/>
              </w:rPr>
            </w:pPr>
          </w:p>
        </w:tc>
      </w:tr>
    </w:tbl>
    <w:p w:rsidR="00A84AB0" w:rsidRDefault="00A84AB0">
      <w:pPr>
        <w:spacing w:after="0" w:line="240" w:lineRule="auto"/>
        <w:rPr>
          <w:lang w:eastAsia="en-GB"/>
        </w:rPr>
      </w:pPr>
      <w:r>
        <w:rPr>
          <w:lang w:eastAsia="en-GB"/>
        </w:rPr>
        <w:br w:type="page"/>
      </w:r>
    </w:p>
    <w:tbl>
      <w:tblPr>
        <w:tblW w:w="14857" w:type="dxa"/>
        <w:tblInd w:w="147" w:type="dxa"/>
        <w:tblBorders>
          <w:top w:val="single" w:sz="6" w:space="0" w:color="6E0118"/>
          <w:left w:val="single" w:sz="6" w:space="0" w:color="6E0118"/>
          <w:bottom w:val="single" w:sz="6" w:space="0" w:color="6E0118"/>
          <w:right w:val="single" w:sz="6" w:space="0" w:color="6E0118"/>
          <w:insideH w:val="single" w:sz="6" w:space="0" w:color="6E0118"/>
          <w:insideV w:val="single" w:sz="6" w:space="0" w:color="6E0118"/>
        </w:tblBorders>
        <w:tblLayout w:type="fixed"/>
        <w:tblCellMar>
          <w:left w:w="28" w:type="dxa"/>
          <w:right w:w="28" w:type="dxa"/>
        </w:tblCellMar>
        <w:tblLook w:val="01E0" w:firstRow="1" w:lastRow="1" w:firstColumn="1" w:lastColumn="1" w:noHBand="0" w:noVBand="0"/>
      </w:tblPr>
      <w:tblGrid>
        <w:gridCol w:w="1701"/>
        <w:gridCol w:w="680"/>
        <w:gridCol w:w="5671"/>
        <w:gridCol w:w="2268"/>
        <w:gridCol w:w="4537"/>
      </w:tblGrid>
      <w:tr w:rsidR="00D40258" w:rsidRPr="00E74589" w:rsidTr="00D40258">
        <w:trPr>
          <w:cantSplit/>
        </w:trPr>
        <w:tc>
          <w:tcPr>
            <w:tcW w:w="1701" w:type="dxa"/>
          </w:tcPr>
          <w:p w:rsidR="00D40258" w:rsidRPr="00D40258" w:rsidRDefault="00D40258" w:rsidP="00907717">
            <w:pPr>
              <w:spacing w:before="80" w:after="80"/>
              <w:ind w:right="-20"/>
              <w:jc w:val="center"/>
              <w:rPr>
                <w:rFonts w:eastAsia="Arial"/>
                <w:color w:val="6E0118"/>
              </w:rPr>
            </w:pPr>
            <w:r w:rsidRPr="00D40258">
              <w:rPr>
                <w:rFonts w:cs="Arial"/>
                <w:color w:val="6E0118"/>
              </w:rPr>
              <w:lastRenderedPageBreak/>
              <w:br w:type="page"/>
            </w:r>
            <w:r w:rsidRPr="00D40258">
              <w:rPr>
                <w:rFonts w:cs="Arial"/>
                <w:b/>
                <w:color w:val="6E0118"/>
              </w:rPr>
              <w:t>Spec. Content</w:t>
            </w:r>
          </w:p>
        </w:tc>
        <w:tc>
          <w:tcPr>
            <w:tcW w:w="680" w:type="dxa"/>
          </w:tcPr>
          <w:p w:rsidR="00D40258" w:rsidRPr="00D40258" w:rsidRDefault="00D40258" w:rsidP="00907717">
            <w:pPr>
              <w:spacing w:before="80" w:after="80"/>
              <w:ind w:right="-20"/>
              <w:jc w:val="center"/>
              <w:rPr>
                <w:rFonts w:eastAsia="Arial"/>
                <w:color w:val="6E0118"/>
              </w:rPr>
            </w:pPr>
            <w:r w:rsidRPr="00D40258">
              <w:rPr>
                <w:rFonts w:eastAsia="Arial"/>
                <w:b/>
                <w:bCs/>
                <w:color w:val="6E0118"/>
                <w:spacing w:val="-1"/>
              </w:rPr>
              <w:t>R</w:t>
            </w:r>
            <w:r w:rsidRPr="00D40258">
              <w:rPr>
                <w:rFonts w:eastAsia="Arial"/>
                <w:b/>
                <w:bCs/>
                <w:color w:val="6E0118"/>
              </w:rPr>
              <w:t>e</w:t>
            </w:r>
            <w:r w:rsidRPr="00D40258">
              <w:rPr>
                <w:rFonts w:eastAsia="Arial"/>
                <w:b/>
                <w:bCs/>
                <w:color w:val="6E0118"/>
                <w:spacing w:val="1"/>
              </w:rPr>
              <w:t>f</w:t>
            </w:r>
            <w:r w:rsidRPr="00D40258">
              <w:rPr>
                <w:rFonts w:eastAsia="Arial"/>
                <w:b/>
                <w:bCs/>
                <w:color w:val="6E0118"/>
              </w:rPr>
              <w:t>.</w:t>
            </w:r>
          </w:p>
        </w:tc>
        <w:tc>
          <w:tcPr>
            <w:tcW w:w="5671" w:type="dxa"/>
          </w:tcPr>
          <w:p w:rsidR="00D40258" w:rsidRPr="00D40258" w:rsidRDefault="00D40258" w:rsidP="00907717">
            <w:pPr>
              <w:spacing w:before="80" w:after="80"/>
              <w:ind w:right="-20"/>
              <w:jc w:val="center"/>
              <w:rPr>
                <w:rFonts w:eastAsia="Arial"/>
                <w:color w:val="6E0118"/>
              </w:rPr>
            </w:pPr>
            <w:r w:rsidRPr="00D40258">
              <w:rPr>
                <w:rFonts w:eastAsia="Arial"/>
                <w:b/>
                <w:bCs/>
                <w:color w:val="6E0118"/>
                <w:spacing w:val="-1"/>
              </w:rPr>
              <w:t>Learning outcomes, Notes, Notation, Exclusions</w:t>
            </w:r>
          </w:p>
        </w:tc>
        <w:tc>
          <w:tcPr>
            <w:tcW w:w="2268" w:type="dxa"/>
          </w:tcPr>
          <w:p w:rsidR="00D40258" w:rsidRPr="00D40258" w:rsidRDefault="00D40258" w:rsidP="00907717">
            <w:pPr>
              <w:spacing w:before="80" w:after="80"/>
              <w:ind w:right="-20"/>
              <w:jc w:val="center"/>
              <w:rPr>
                <w:b/>
                <w:color w:val="6E0118"/>
                <w:spacing w:val="2"/>
              </w:rPr>
            </w:pPr>
            <w:r w:rsidRPr="00D40258">
              <w:rPr>
                <w:b/>
                <w:color w:val="6E0118"/>
                <w:spacing w:val="2"/>
              </w:rPr>
              <w:t xml:space="preserve">Legacy Unit </w:t>
            </w:r>
            <w:r w:rsidR="005D36B9">
              <w:rPr>
                <w:b/>
                <w:color w:val="6E0118"/>
                <w:spacing w:val="2"/>
              </w:rPr>
              <w:t>and Ref.</w:t>
            </w:r>
          </w:p>
        </w:tc>
        <w:tc>
          <w:tcPr>
            <w:tcW w:w="4537" w:type="dxa"/>
          </w:tcPr>
          <w:p w:rsidR="00D40258" w:rsidRPr="00D40258" w:rsidRDefault="00D40258" w:rsidP="00907717">
            <w:pPr>
              <w:spacing w:before="80" w:after="80"/>
              <w:ind w:right="-20"/>
              <w:jc w:val="center"/>
              <w:rPr>
                <w:b/>
                <w:color w:val="6E0118"/>
                <w:spacing w:val="2"/>
              </w:rPr>
            </w:pPr>
            <w:r w:rsidRPr="00D40258">
              <w:rPr>
                <w:b/>
                <w:color w:val="6E0118"/>
                <w:spacing w:val="2"/>
              </w:rPr>
              <w:t>Notes</w:t>
            </w:r>
          </w:p>
        </w:tc>
      </w:tr>
      <w:tr w:rsidR="00D40258" w:rsidRPr="00835500" w:rsidTr="00D40258">
        <w:trPr>
          <w:cantSplit/>
        </w:trPr>
        <w:tc>
          <w:tcPr>
            <w:tcW w:w="1701" w:type="dxa"/>
            <w:vMerge w:val="restart"/>
          </w:tcPr>
          <w:p w:rsidR="00D40258" w:rsidRPr="00835500" w:rsidRDefault="00D40258" w:rsidP="00907717">
            <w:pPr>
              <w:spacing w:before="80" w:after="80"/>
              <w:ind w:left="52" w:right="91"/>
              <w:rPr>
                <w:spacing w:val="-1"/>
                <w:sz w:val="20"/>
                <w:szCs w:val="20"/>
              </w:rPr>
            </w:pPr>
            <w:r w:rsidRPr="00E74589">
              <w:rPr>
                <w:spacing w:val="-1"/>
              </w:rPr>
              <w:t>Exponentials and Logarithms</w:t>
            </w:r>
          </w:p>
        </w:tc>
        <w:tc>
          <w:tcPr>
            <w:tcW w:w="680" w:type="dxa"/>
          </w:tcPr>
          <w:p w:rsidR="00D40258" w:rsidRPr="00E74589" w:rsidRDefault="00D40258" w:rsidP="00907717">
            <w:pPr>
              <w:spacing w:before="80" w:after="80"/>
              <w:ind w:right="33"/>
              <w:jc w:val="right"/>
            </w:pPr>
            <w:r>
              <w:t>M</w:t>
            </w:r>
            <w:r w:rsidRPr="00E74589">
              <w:t>E5</w:t>
            </w:r>
          </w:p>
        </w:tc>
        <w:tc>
          <w:tcPr>
            <w:tcW w:w="5671" w:type="dxa"/>
          </w:tcPr>
          <w:p w:rsidR="00D40258" w:rsidRPr="00E74589" w:rsidRDefault="00D40258" w:rsidP="00907717">
            <w:pPr>
              <w:pStyle w:val="GCETabletxt"/>
              <w:spacing w:before="40" w:after="40" w:line="240" w:lineRule="auto"/>
              <w:ind w:left="113"/>
              <w:rPr>
                <w:rFonts w:ascii="Arial" w:hAnsi="Arial" w:cs="Arial"/>
                <w:szCs w:val="22"/>
                <w:lang w:val="en-GB"/>
              </w:rPr>
            </w:pPr>
            <w:r w:rsidRPr="00E74589">
              <w:rPr>
                <w:rFonts w:ascii="Arial" w:hAnsi="Arial" w:cs="Arial"/>
                <w:szCs w:val="22"/>
                <w:lang w:val="en-GB"/>
              </w:rPr>
              <w:t xml:space="preserve">Know and use the values of </w:t>
            </w:r>
            <w:r w:rsidRPr="00F12BB0">
              <w:rPr>
                <w:rFonts w:ascii="Arial" w:hAnsi="Arial" w:cs="Arial"/>
                <w:position w:val="-12"/>
                <w:szCs w:val="22"/>
                <w:lang w:val="en-GB"/>
              </w:rPr>
              <w:object w:dxaOrig="660" w:dyaOrig="360">
                <v:shape id="_x0000_i1145" type="#_x0000_t75" style="width:33pt;height:18pt" o:ole="">
                  <v:imagedata r:id="rId251" o:title=""/>
                </v:shape>
                <o:OLEObject Type="Embed" ProgID="Equation.DSMT4" ShapeID="_x0000_i1145" DrawAspect="Content" ObjectID="_1562997391" r:id="rId252"/>
              </w:object>
            </w:r>
            <w:r w:rsidRPr="00E74589">
              <w:rPr>
                <w:rFonts w:ascii="Arial" w:hAnsi="Arial" w:cs="Arial"/>
                <w:szCs w:val="22"/>
                <w:lang w:val="en-GB"/>
              </w:rPr>
              <w:t xml:space="preserve"> </w:t>
            </w:r>
            <w:proofErr w:type="spellStart"/>
            <w:proofErr w:type="gramStart"/>
            <w:r w:rsidRPr="00E74589">
              <w:rPr>
                <w:rFonts w:ascii="Arial" w:hAnsi="Arial" w:cs="Arial"/>
                <w:szCs w:val="22"/>
                <w:lang w:val="en-GB"/>
              </w:rPr>
              <w:t>and</w:t>
            </w:r>
            <w:proofErr w:type="spellEnd"/>
            <w:r w:rsidRPr="00E74589">
              <w:rPr>
                <w:rFonts w:ascii="Arial" w:hAnsi="Arial" w:cs="Arial"/>
                <w:szCs w:val="22"/>
                <w:lang w:val="en-GB"/>
              </w:rPr>
              <w:t xml:space="preserve"> </w:t>
            </w:r>
            <w:proofErr w:type="gramEnd"/>
            <w:r w:rsidRPr="00F12BB0">
              <w:rPr>
                <w:rFonts w:ascii="Arial" w:hAnsi="Arial" w:cs="Arial"/>
                <w:position w:val="-12"/>
                <w:szCs w:val="22"/>
                <w:lang w:val="en-GB"/>
              </w:rPr>
              <w:object w:dxaOrig="600" w:dyaOrig="360">
                <v:shape id="_x0000_i1146" type="#_x0000_t75" style="width:30pt;height:18pt" o:ole="">
                  <v:imagedata r:id="rId253" o:title=""/>
                </v:shape>
                <o:OLEObject Type="Embed" ProgID="Equation.DSMT4" ShapeID="_x0000_i1146" DrawAspect="Content" ObjectID="_1562997392" r:id="rId254"/>
              </w:object>
            </w:r>
            <w:r w:rsidRPr="00E74589">
              <w:rPr>
                <w:rFonts w:ascii="Arial" w:hAnsi="Arial" w:cs="Arial"/>
                <w:szCs w:val="22"/>
                <w:lang w:val="en-GB"/>
              </w:rPr>
              <w:t>.</w:t>
            </w:r>
          </w:p>
          <w:p w:rsidR="00D40258" w:rsidRPr="00E74589" w:rsidRDefault="00D40258" w:rsidP="00907717">
            <w:pPr>
              <w:pStyle w:val="GCETabletxt"/>
              <w:spacing w:before="40" w:after="40" w:line="240" w:lineRule="auto"/>
              <w:ind w:left="113"/>
              <w:rPr>
                <w:rFonts w:ascii="Arial" w:hAnsi="Arial" w:cs="Arial"/>
                <w:szCs w:val="22"/>
                <w:lang w:val="en-GB"/>
              </w:rPr>
            </w:pPr>
            <w:r w:rsidRPr="00E74589">
              <w:rPr>
                <w:rFonts w:ascii="Arial" w:hAnsi="Arial" w:cs="Arial"/>
                <w:szCs w:val="22"/>
                <w:u w:val="single"/>
                <w:lang w:val="en-GB"/>
              </w:rPr>
              <w:t>Notes</w:t>
            </w:r>
          </w:p>
          <w:p w:rsidR="00D40258" w:rsidRPr="00E74589" w:rsidRDefault="00D40258" w:rsidP="00907717">
            <w:pPr>
              <w:pStyle w:val="GCETabletxt"/>
              <w:spacing w:before="40" w:after="40" w:line="240" w:lineRule="auto"/>
              <w:ind w:left="113"/>
              <w:rPr>
                <w:rFonts w:ascii="Arial" w:hAnsi="Arial" w:cs="Arial"/>
                <w:b/>
                <w:szCs w:val="22"/>
                <w:lang w:val="en-GB"/>
              </w:rPr>
            </w:pPr>
            <w:r w:rsidRPr="00F12BB0">
              <w:rPr>
                <w:rFonts w:ascii="Arial" w:hAnsi="Arial" w:cs="Arial"/>
                <w:position w:val="-12"/>
                <w:szCs w:val="22"/>
                <w:lang w:val="en-GB"/>
              </w:rPr>
              <w:object w:dxaOrig="960" w:dyaOrig="360">
                <v:shape id="_x0000_i1147" type="#_x0000_t75" style="width:48pt;height:18pt" o:ole="">
                  <v:imagedata r:id="rId255" o:title=""/>
                </v:shape>
                <o:OLEObject Type="Embed" ProgID="Equation.DSMT4" ShapeID="_x0000_i1147" DrawAspect="Content" ObjectID="_1562997393" r:id="rId256"/>
              </w:object>
            </w:r>
            <w:r w:rsidRPr="00E74589">
              <w:rPr>
                <w:rFonts w:ascii="Arial" w:hAnsi="Arial" w:cs="Arial"/>
                <w:szCs w:val="22"/>
                <w:lang w:val="en-GB"/>
              </w:rPr>
              <w:t xml:space="preserve">, </w:t>
            </w:r>
            <w:r w:rsidRPr="00F12BB0">
              <w:rPr>
                <w:rFonts w:ascii="Arial" w:hAnsi="Arial" w:cs="Arial"/>
                <w:position w:val="-12"/>
                <w:szCs w:val="22"/>
                <w:lang w:val="en-GB"/>
              </w:rPr>
              <w:object w:dxaOrig="960" w:dyaOrig="360">
                <v:shape id="_x0000_i1148" type="#_x0000_t75" style="width:48pt;height:18pt" o:ole="">
                  <v:imagedata r:id="rId257" o:title=""/>
                </v:shape>
                <o:OLEObject Type="Embed" ProgID="Equation.DSMT4" ShapeID="_x0000_i1148" DrawAspect="Content" ObjectID="_1562997394" r:id="rId258"/>
              </w:object>
            </w:r>
          </w:p>
        </w:tc>
        <w:tc>
          <w:tcPr>
            <w:tcW w:w="2268" w:type="dxa"/>
          </w:tcPr>
          <w:p w:rsidR="00D40258" w:rsidRPr="00E74589" w:rsidRDefault="00D40258" w:rsidP="00907717">
            <w:pPr>
              <w:pStyle w:val="GCETabletxt"/>
              <w:spacing w:before="40" w:after="40" w:line="240" w:lineRule="atLeast"/>
              <w:rPr>
                <w:rFonts w:ascii="Arial" w:hAnsi="Arial" w:cs="Arial"/>
                <w:szCs w:val="22"/>
                <w:lang w:val="en-GB"/>
              </w:rPr>
            </w:pPr>
            <w:r w:rsidRPr="00E74589">
              <w:rPr>
                <w:rFonts w:ascii="Arial" w:hAnsi="Arial" w:cs="Arial"/>
                <w:szCs w:val="22"/>
                <w:lang w:val="en-GB"/>
              </w:rPr>
              <w:t>C2a3</w:t>
            </w:r>
          </w:p>
        </w:tc>
        <w:tc>
          <w:tcPr>
            <w:tcW w:w="4537" w:type="dxa"/>
          </w:tcPr>
          <w:p w:rsidR="00D40258" w:rsidRPr="00E74589" w:rsidRDefault="00D40258" w:rsidP="00907717">
            <w:pPr>
              <w:pStyle w:val="GCETabletxt"/>
              <w:spacing w:before="40" w:after="40" w:line="240" w:lineRule="atLeast"/>
              <w:rPr>
                <w:rFonts w:ascii="Arial" w:hAnsi="Arial" w:cs="Arial"/>
                <w:szCs w:val="22"/>
                <w:lang w:val="en-GB"/>
              </w:rPr>
            </w:pPr>
          </w:p>
        </w:tc>
      </w:tr>
      <w:tr w:rsidR="00D40258" w:rsidRPr="00835500" w:rsidTr="00D40258">
        <w:trPr>
          <w:cantSplit/>
        </w:trPr>
        <w:tc>
          <w:tcPr>
            <w:tcW w:w="1701" w:type="dxa"/>
            <w:vMerge/>
          </w:tcPr>
          <w:p w:rsidR="00D40258" w:rsidRPr="00835500" w:rsidRDefault="00D40258" w:rsidP="00907717">
            <w:pPr>
              <w:spacing w:before="80" w:after="80"/>
              <w:ind w:left="52" w:right="91"/>
              <w:rPr>
                <w:spacing w:val="-1"/>
                <w:sz w:val="20"/>
                <w:szCs w:val="20"/>
              </w:rPr>
            </w:pPr>
          </w:p>
        </w:tc>
        <w:tc>
          <w:tcPr>
            <w:tcW w:w="680" w:type="dxa"/>
          </w:tcPr>
          <w:p w:rsidR="00D40258" w:rsidRPr="00E74589" w:rsidRDefault="00D40258" w:rsidP="00907717">
            <w:pPr>
              <w:spacing w:before="80" w:after="80"/>
              <w:ind w:right="33"/>
              <w:jc w:val="right"/>
            </w:pPr>
            <w:r w:rsidRPr="00E74589">
              <w:t>E6</w:t>
            </w:r>
          </w:p>
        </w:tc>
        <w:tc>
          <w:tcPr>
            <w:tcW w:w="5671" w:type="dxa"/>
            <w:vAlign w:val="center"/>
          </w:tcPr>
          <w:p w:rsidR="00D40258" w:rsidRPr="00E74589" w:rsidRDefault="00D40258" w:rsidP="00907717">
            <w:pPr>
              <w:pStyle w:val="GCETabletxt"/>
              <w:spacing w:before="40" w:after="40" w:line="240" w:lineRule="auto"/>
              <w:ind w:left="113"/>
              <w:rPr>
                <w:rFonts w:ascii="Arial" w:hAnsi="Arial" w:cs="Arial"/>
                <w:szCs w:val="22"/>
                <w:lang w:val="en-GB"/>
              </w:rPr>
            </w:pPr>
            <w:r w:rsidRPr="00E74589">
              <w:rPr>
                <w:rFonts w:ascii="Arial" w:hAnsi="Arial" w:cs="Arial"/>
                <w:szCs w:val="22"/>
                <w:lang w:val="en-GB"/>
              </w:rPr>
              <w:t xml:space="preserve">Be able to solve an equation of the </w:t>
            </w:r>
            <w:proofErr w:type="gramStart"/>
            <w:r w:rsidRPr="00E74589">
              <w:rPr>
                <w:rFonts w:ascii="Arial" w:hAnsi="Arial" w:cs="Arial"/>
                <w:szCs w:val="22"/>
                <w:lang w:val="en-GB"/>
              </w:rPr>
              <w:t xml:space="preserve">form </w:t>
            </w:r>
            <w:proofErr w:type="gramEnd"/>
            <w:r w:rsidRPr="00F12BB0">
              <w:rPr>
                <w:rFonts w:ascii="Arial" w:hAnsi="Arial" w:cs="Arial"/>
                <w:position w:val="-6"/>
                <w:szCs w:val="22"/>
                <w:lang w:val="en-GB"/>
              </w:rPr>
              <w:object w:dxaOrig="660" w:dyaOrig="340">
                <v:shape id="_x0000_i1149" type="#_x0000_t75" style="width:33pt;height:16.5pt" o:ole="">
                  <v:imagedata r:id="rId259" o:title=""/>
                </v:shape>
                <o:OLEObject Type="Embed" ProgID="Equation.DSMT4" ShapeID="_x0000_i1149" DrawAspect="Content" ObjectID="_1562997395" r:id="rId260"/>
              </w:object>
            </w:r>
            <w:r w:rsidRPr="00E74589">
              <w:rPr>
                <w:rFonts w:ascii="Arial" w:hAnsi="Arial" w:cs="Arial"/>
                <w:szCs w:val="22"/>
                <w:lang w:val="en-GB"/>
              </w:rPr>
              <w:t>.</w:t>
            </w:r>
          </w:p>
          <w:p w:rsidR="00D40258" w:rsidRPr="00E74589" w:rsidRDefault="00D40258" w:rsidP="00907717">
            <w:pPr>
              <w:pStyle w:val="GCETabletxt"/>
              <w:spacing w:before="40" w:after="40" w:line="240" w:lineRule="auto"/>
              <w:ind w:left="113"/>
              <w:rPr>
                <w:rFonts w:ascii="Arial" w:hAnsi="Arial" w:cs="Arial"/>
                <w:szCs w:val="22"/>
                <w:lang w:val="en-GB"/>
              </w:rPr>
            </w:pPr>
            <w:r w:rsidRPr="00E74589">
              <w:rPr>
                <w:rFonts w:ascii="Arial" w:hAnsi="Arial" w:cs="Arial"/>
                <w:szCs w:val="22"/>
                <w:u w:val="single"/>
                <w:lang w:val="en-GB"/>
              </w:rPr>
              <w:t>Notes</w:t>
            </w:r>
          </w:p>
          <w:p w:rsidR="00D40258" w:rsidRPr="00E74589" w:rsidRDefault="00D40258" w:rsidP="00907717">
            <w:pPr>
              <w:pStyle w:val="GCETabletxt"/>
              <w:spacing w:before="40" w:after="40" w:line="240" w:lineRule="auto"/>
              <w:ind w:left="113"/>
              <w:rPr>
                <w:rFonts w:ascii="Arial" w:hAnsi="Arial" w:cs="Arial"/>
                <w:b/>
                <w:szCs w:val="22"/>
                <w:lang w:val="en-GB"/>
              </w:rPr>
            </w:pPr>
            <w:r w:rsidRPr="00E74589">
              <w:rPr>
                <w:rFonts w:ascii="Arial" w:hAnsi="Arial" w:cs="Arial"/>
                <w:color w:val="000000"/>
                <w:szCs w:val="22"/>
              </w:rPr>
              <w:t>Includes solving related inequalities.</w:t>
            </w:r>
          </w:p>
        </w:tc>
        <w:tc>
          <w:tcPr>
            <w:tcW w:w="2268" w:type="dxa"/>
          </w:tcPr>
          <w:p w:rsidR="00D40258" w:rsidRPr="00E74589" w:rsidRDefault="00D40258" w:rsidP="00907717">
            <w:pPr>
              <w:pStyle w:val="GCETabletxt"/>
              <w:spacing w:before="40" w:after="40" w:line="240" w:lineRule="atLeast"/>
              <w:rPr>
                <w:rFonts w:ascii="Arial" w:hAnsi="Arial" w:cs="Arial"/>
                <w:szCs w:val="22"/>
                <w:lang w:val="en-GB"/>
              </w:rPr>
            </w:pPr>
            <w:r w:rsidRPr="00E74589">
              <w:rPr>
                <w:rFonts w:ascii="Arial" w:hAnsi="Arial" w:cs="Arial"/>
                <w:szCs w:val="22"/>
                <w:lang w:val="en-GB"/>
              </w:rPr>
              <w:t>C2a6</w:t>
            </w:r>
          </w:p>
        </w:tc>
        <w:tc>
          <w:tcPr>
            <w:tcW w:w="4537" w:type="dxa"/>
          </w:tcPr>
          <w:p w:rsidR="00D40258" w:rsidRPr="00E74589" w:rsidRDefault="00D40258" w:rsidP="00907717">
            <w:pPr>
              <w:pStyle w:val="GCETabletxt"/>
              <w:spacing w:before="40" w:after="40" w:line="240" w:lineRule="atLeast"/>
              <w:rPr>
                <w:rFonts w:ascii="Arial" w:hAnsi="Arial" w:cs="Arial"/>
                <w:szCs w:val="22"/>
                <w:lang w:val="en-GB"/>
              </w:rPr>
            </w:pPr>
          </w:p>
        </w:tc>
      </w:tr>
      <w:tr w:rsidR="00D40258" w:rsidRPr="00835500" w:rsidTr="00D40258">
        <w:trPr>
          <w:cantSplit/>
        </w:trPr>
        <w:tc>
          <w:tcPr>
            <w:tcW w:w="1701" w:type="dxa"/>
            <w:vMerge/>
          </w:tcPr>
          <w:p w:rsidR="00D40258" w:rsidRPr="00835500" w:rsidRDefault="00D40258" w:rsidP="00907717">
            <w:pPr>
              <w:spacing w:before="80" w:after="80"/>
              <w:ind w:left="52" w:right="91"/>
              <w:rPr>
                <w:spacing w:val="-1"/>
                <w:sz w:val="20"/>
                <w:szCs w:val="20"/>
              </w:rPr>
            </w:pPr>
          </w:p>
        </w:tc>
        <w:tc>
          <w:tcPr>
            <w:tcW w:w="680" w:type="dxa"/>
          </w:tcPr>
          <w:p w:rsidR="00D40258" w:rsidRPr="005D41E4" w:rsidRDefault="00D40258" w:rsidP="00907717">
            <w:pPr>
              <w:spacing w:before="80" w:after="80"/>
              <w:ind w:right="33"/>
              <w:jc w:val="right"/>
            </w:pPr>
            <w:r w:rsidRPr="005D41E4">
              <w:t>E7</w:t>
            </w:r>
          </w:p>
        </w:tc>
        <w:tc>
          <w:tcPr>
            <w:tcW w:w="5671" w:type="dxa"/>
          </w:tcPr>
          <w:p w:rsidR="00D40258" w:rsidRPr="005D41E4" w:rsidRDefault="00D40258" w:rsidP="00907717">
            <w:pPr>
              <w:pStyle w:val="GCETabletxt"/>
              <w:spacing w:before="40" w:after="40" w:line="240" w:lineRule="auto"/>
              <w:ind w:left="113"/>
              <w:rPr>
                <w:rFonts w:ascii="Arial" w:hAnsi="Arial" w:cs="Arial"/>
                <w:szCs w:val="22"/>
                <w:lang w:val="en-GB"/>
              </w:rPr>
            </w:pPr>
            <w:r w:rsidRPr="005D41E4">
              <w:rPr>
                <w:rFonts w:ascii="Arial" w:hAnsi="Arial" w:cs="Arial"/>
                <w:szCs w:val="22"/>
                <w:lang w:val="en-GB"/>
              </w:rPr>
              <w:t xml:space="preserve">Know how to reduce the equations </w:t>
            </w:r>
            <w:r w:rsidRPr="00F12BB0">
              <w:rPr>
                <w:rFonts w:ascii="Arial" w:hAnsi="Arial" w:cs="Arial"/>
                <w:position w:val="-10"/>
                <w:szCs w:val="22"/>
                <w:lang w:val="en-GB"/>
              </w:rPr>
              <w:object w:dxaOrig="780" w:dyaOrig="380">
                <v:shape id="_x0000_i1150" type="#_x0000_t75" style="width:39pt;height:18.75pt" o:ole="">
                  <v:imagedata r:id="rId261" o:title=""/>
                </v:shape>
                <o:OLEObject Type="Embed" ProgID="Equation.DSMT4" ShapeID="_x0000_i1150" DrawAspect="Content" ObjectID="_1562997396" r:id="rId262"/>
              </w:object>
            </w:r>
            <w:r w:rsidRPr="005D41E4">
              <w:rPr>
                <w:rFonts w:ascii="Arial" w:hAnsi="Arial" w:cs="Arial"/>
                <w:szCs w:val="22"/>
                <w:vertAlign w:val="superscript"/>
                <w:lang w:val="en-GB"/>
              </w:rPr>
              <w:t xml:space="preserve"> </w:t>
            </w:r>
            <w:r w:rsidRPr="005D41E4">
              <w:rPr>
                <w:rFonts w:ascii="Arial" w:hAnsi="Arial" w:cs="Arial"/>
                <w:szCs w:val="22"/>
                <w:lang w:val="en-GB"/>
              </w:rPr>
              <w:t xml:space="preserve">and </w:t>
            </w:r>
            <w:r w:rsidRPr="00F12BB0">
              <w:rPr>
                <w:rFonts w:ascii="Arial" w:hAnsi="Arial" w:cs="Arial"/>
                <w:position w:val="-10"/>
                <w:szCs w:val="22"/>
                <w:lang w:val="en-GB"/>
              </w:rPr>
              <w:object w:dxaOrig="780" w:dyaOrig="380">
                <v:shape id="_x0000_i1151" type="#_x0000_t75" style="width:39pt;height:18.75pt" o:ole="">
                  <v:imagedata r:id="rId263" o:title=""/>
                </v:shape>
                <o:OLEObject Type="Embed" ProgID="Equation.DSMT4" ShapeID="_x0000_i1151" DrawAspect="Content" ObjectID="_1562997397" r:id="rId264"/>
              </w:object>
            </w:r>
            <w:r w:rsidRPr="005D41E4">
              <w:rPr>
                <w:rFonts w:ascii="Arial" w:hAnsi="Arial" w:cs="Arial"/>
                <w:szCs w:val="22"/>
                <w:lang w:val="en-GB"/>
              </w:rPr>
              <w:t xml:space="preserve"> to linear form and, using experimental data, to use a graph to estimate values of the parameters.</w:t>
            </w:r>
          </w:p>
          <w:p w:rsidR="00D40258" w:rsidRPr="005D41E4" w:rsidRDefault="00D40258" w:rsidP="00907717">
            <w:pPr>
              <w:pStyle w:val="GCETabletxt"/>
              <w:spacing w:before="40" w:after="40" w:line="240" w:lineRule="auto"/>
              <w:ind w:left="113"/>
              <w:rPr>
                <w:rFonts w:ascii="Arial" w:hAnsi="Arial" w:cs="Arial"/>
                <w:szCs w:val="22"/>
                <w:lang w:val="en-GB"/>
              </w:rPr>
            </w:pPr>
            <w:r w:rsidRPr="005D41E4">
              <w:rPr>
                <w:rFonts w:ascii="Arial" w:hAnsi="Arial" w:cs="Arial"/>
                <w:szCs w:val="22"/>
                <w:u w:val="single"/>
                <w:lang w:val="en-GB"/>
              </w:rPr>
              <w:t>Notes</w:t>
            </w:r>
          </w:p>
          <w:p w:rsidR="00D40258" w:rsidRPr="005D41E4" w:rsidRDefault="00D40258" w:rsidP="00907717">
            <w:pPr>
              <w:pStyle w:val="GCETabletxt"/>
              <w:spacing w:before="40" w:after="40" w:line="240" w:lineRule="auto"/>
              <w:ind w:left="113"/>
              <w:rPr>
                <w:rFonts w:ascii="Arial" w:hAnsi="Arial" w:cs="Arial"/>
                <w:szCs w:val="22"/>
                <w:lang w:val="en-GB"/>
              </w:rPr>
            </w:pPr>
            <w:r w:rsidRPr="005D41E4">
              <w:rPr>
                <w:rFonts w:ascii="Arial" w:hAnsi="Arial" w:cs="Arial"/>
                <w:szCs w:val="22"/>
                <w:lang w:val="en-GB"/>
              </w:rPr>
              <w:t xml:space="preserve">By taking logarithms of both sides and comparing with the </w:t>
            </w:r>
            <w:proofErr w:type="gramStart"/>
            <w:r w:rsidRPr="005D41E4">
              <w:rPr>
                <w:rFonts w:ascii="Arial" w:hAnsi="Arial" w:cs="Arial"/>
                <w:szCs w:val="22"/>
                <w:lang w:val="en-GB"/>
              </w:rPr>
              <w:t xml:space="preserve">equation </w:t>
            </w:r>
            <w:proofErr w:type="gramEnd"/>
            <w:r w:rsidRPr="00F12BB0">
              <w:rPr>
                <w:rFonts w:ascii="Arial" w:hAnsi="Arial" w:cs="Arial"/>
                <w:position w:val="-10"/>
                <w:szCs w:val="22"/>
                <w:lang w:val="en-GB"/>
              </w:rPr>
              <w:object w:dxaOrig="1060" w:dyaOrig="279">
                <v:shape id="_x0000_i1152" type="#_x0000_t75" style="width:53.25pt;height:12.75pt" o:ole="">
                  <v:imagedata r:id="rId265" o:title=""/>
                </v:shape>
                <o:OLEObject Type="Embed" ProgID="Equation.DSMT4" ShapeID="_x0000_i1152" DrawAspect="Content" ObjectID="_1562997398" r:id="rId266"/>
              </w:object>
            </w:r>
            <w:r w:rsidRPr="005D41E4">
              <w:rPr>
                <w:rFonts w:ascii="Arial" w:hAnsi="Arial" w:cs="Arial"/>
                <w:szCs w:val="22"/>
                <w:lang w:val="en-GB"/>
              </w:rPr>
              <w:t>.</w:t>
            </w:r>
          </w:p>
          <w:p w:rsidR="00D40258" w:rsidRPr="005D41E4" w:rsidRDefault="00D40258" w:rsidP="00907717">
            <w:pPr>
              <w:pStyle w:val="GCETabletxt"/>
              <w:spacing w:before="40" w:after="40" w:line="240" w:lineRule="auto"/>
              <w:ind w:left="113"/>
              <w:rPr>
                <w:rFonts w:ascii="Arial" w:hAnsi="Arial" w:cs="Arial"/>
                <w:b/>
                <w:szCs w:val="22"/>
                <w:lang w:val="en-GB"/>
              </w:rPr>
            </w:pPr>
            <w:r w:rsidRPr="005D41E4">
              <w:rPr>
                <w:rFonts w:ascii="Arial" w:hAnsi="Arial" w:cs="Arial"/>
                <w:szCs w:val="22"/>
                <w:lang w:val="en-GB"/>
              </w:rPr>
              <w:t>Learners may be given graphs and asked to select an appropriate model.</w:t>
            </w:r>
          </w:p>
        </w:tc>
        <w:tc>
          <w:tcPr>
            <w:tcW w:w="2268" w:type="dxa"/>
          </w:tcPr>
          <w:p w:rsidR="00D40258" w:rsidRPr="005D41E4" w:rsidRDefault="00D40258" w:rsidP="00907717">
            <w:pPr>
              <w:pStyle w:val="GCETabletxt"/>
              <w:spacing w:before="40" w:after="40" w:line="240" w:lineRule="atLeast"/>
              <w:rPr>
                <w:rFonts w:ascii="Arial" w:hAnsi="Arial" w:cs="Arial"/>
                <w:szCs w:val="22"/>
                <w:lang w:val="en-GB"/>
              </w:rPr>
            </w:pPr>
            <w:r w:rsidRPr="005D41E4">
              <w:rPr>
                <w:rFonts w:ascii="Arial" w:hAnsi="Arial" w:cs="Arial"/>
                <w:szCs w:val="22"/>
                <w:lang w:val="en-GB"/>
              </w:rPr>
              <w:t>C2a7</w:t>
            </w:r>
          </w:p>
        </w:tc>
        <w:tc>
          <w:tcPr>
            <w:tcW w:w="4537" w:type="dxa"/>
          </w:tcPr>
          <w:p w:rsidR="00D40258" w:rsidRPr="005D41E4" w:rsidRDefault="00D40258" w:rsidP="00907717">
            <w:pPr>
              <w:pStyle w:val="GCETabletxt"/>
              <w:spacing w:before="40" w:after="40" w:line="240" w:lineRule="atLeast"/>
              <w:ind w:left="113"/>
              <w:rPr>
                <w:rFonts w:ascii="Arial" w:hAnsi="Arial" w:cs="Arial"/>
                <w:szCs w:val="22"/>
                <w:lang w:val="en-GB"/>
              </w:rPr>
            </w:pPr>
            <w:r w:rsidRPr="005D41E4">
              <w:rPr>
                <w:rFonts w:ascii="Arial" w:hAnsi="Arial" w:cs="Arial"/>
                <w:szCs w:val="22"/>
                <w:lang w:val="en-GB"/>
              </w:rPr>
              <w:t>The requirement to draw a graph in legacy 7895 has become a requirement to use a graph to estimate values of parameters.</w:t>
            </w:r>
          </w:p>
        </w:tc>
      </w:tr>
      <w:tr w:rsidR="00D40258" w:rsidRPr="00835500" w:rsidTr="00D40258">
        <w:trPr>
          <w:cantSplit/>
        </w:trPr>
        <w:tc>
          <w:tcPr>
            <w:tcW w:w="1701" w:type="dxa"/>
            <w:vMerge w:val="restart"/>
          </w:tcPr>
          <w:p w:rsidR="00D40258" w:rsidRPr="005D41E4" w:rsidRDefault="00D40258" w:rsidP="00907717">
            <w:pPr>
              <w:spacing w:before="80" w:after="80"/>
              <w:ind w:left="52" w:right="91"/>
              <w:rPr>
                <w:spacing w:val="-1"/>
              </w:rPr>
            </w:pPr>
            <w:r w:rsidRPr="005D41E4">
              <w:rPr>
                <w:spacing w:val="-1"/>
              </w:rPr>
              <w:t>Exponentials and natural logarithms</w:t>
            </w:r>
          </w:p>
        </w:tc>
        <w:tc>
          <w:tcPr>
            <w:tcW w:w="680" w:type="dxa"/>
          </w:tcPr>
          <w:p w:rsidR="00D40258" w:rsidRPr="005D41E4" w:rsidRDefault="00D40258" w:rsidP="00907717">
            <w:pPr>
              <w:spacing w:before="80" w:after="80"/>
              <w:ind w:right="33"/>
              <w:jc w:val="right"/>
            </w:pPr>
            <w:r w:rsidRPr="005D41E4">
              <w:t>E8</w:t>
            </w:r>
          </w:p>
        </w:tc>
        <w:tc>
          <w:tcPr>
            <w:tcW w:w="5671" w:type="dxa"/>
          </w:tcPr>
          <w:p w:rsidR="00D40258" w:rsidRPr="00A06388" w:rsidRDefault="00D40258" w:rsidP="00907717">
            <w:pPr>
              <w:pStyle w:val="GCETabletxt"/>
              <w:spacing w:before="40" w:after="40" w:line="240" w:lineRule="auto"/>
              <w:ind w:left="113"/>
              <w:rPr>
                <w:rFonts w:ascii="Arial" w:hAnsi="Arial" w:cs="Arial"/>
                <w:szCs w:val="22"/>
                <w:lang w:val="en-GB"/>
              </w:rPr>
            </w:pPr>
            <w:r w:rsidRPr="005D41E4">
              <w:rPr>
                <w:rFonts w:ascii="Arial" w:hAnsi="Arial" w:cs="Arial"/>
                <w:szCs w:val="22"/>
                <w:lang w:val="en-GB"/>
              </w:rPr>
              <w:t xml:space="preserve">Know and be able to use the function </w:t>
            </w:r>
            <w:r w:rsidRPr="00F12BB0">
              <w:rPr>
                <w:rFonts w:ascii="Arial" w:hAnsi="Arial" w:cs="Arial"/>
                <w:position w:val="-10"/>
                <w:szCs w:val="22"/>
                <w:lang w:val="en-GB"/>
              </w:rPr>
              <w:object w:dxaOrig="639" w:dyaOrig="380">
                <v:shape id="_x0000_i1153" type="#_x0000_t75" style="width:31.5pt;height:18.75pt" o:ole="">
                  <v:imagedata r:id="rId267" o:title=""/>
                </v:shape>
                <o:OLEObject Type="Embed" ProgID="Equation.DSMT4" ShapeID="_x0000_i1153" DrawAspect="Content" ObjectID="_1562997399" r:id="rId268"/>
              </w:object>
            </w:r>
            <w:r w:rsidRPr="00A06388">
              <w:rPr>
                <w:rFonts w:ascii="Arial" w:hAnsi="Arial" w:cs="Arial"/>
                <w:i/>
                <w:szCs w:val="22"/>
                <w:lang w:val="en-GB"/>
              </w:rPr>
              <w:t xml:space="preserve"> </w:t>
            </w:r>
            <w:r w:rsidRPr="00A06388">
              <w:rPr>
                <w:rFonts w:ascii="Arial" w:hAnsi="Arial" w:cs="Arial"/>
                <w:szCs w:val="22"/>
                <w:lang w:val="en-GB"/>
              </w:rPr>
              <w:t>and its graph.</w:t>
            </w:r>
          </w:p>
        </w:tc>
        <w:tc>
          <w:tcPr>
            <w:tcW w:w="2268" w:type="dxa"/>
          </w:tcPr>
          <w:p w:rsidR="00D40258" w:rsidRPr="005D41E4" w:rsidRDefault="00D40258" w:rsidP="00907717">
            <w:pPr>
              <w:pStyle w:val="GCETabletxt"/>
              <w:spacing w:before="40" w:after="40" w:line="240" w:lineRule="atLeast"/>
              <w:ind w:left="113"/>
              <w:rPr>
                <w:rFonts w:ascii="Arial" w:hAnsi="Arial" w:cs="Arial"/>
                <w:szCs w:val="22"/>
                <w:lang w:val="en-GB"/>
              </w:rPr>
            </w:pPr>
            <w:r w:rsidRPr="005D41E4">
              <w:rPr>
                <w:rFonts w:ascii="Arial" w:hAnsi="Arial" w:cs="Arial"/>
                <w:szCs w:val="22"/>
                <w:lang w:val="en-GB"/>
              </w:rPr>
              <w:t>C3a1, C3a3</w:t>
            </w:r>
          </w:p>
        </w:tc>
        <w:tc>
          <w:tcPr>
            <w:tcW w:w="4537" w:type="dxa"/>
          </w:tcPr>
          <w:p w:rsidR="00D40258" w:rsidRPr="005D41E4" w:rsidRDefault="00D40258" w:rsidP="00907717">
            <w:pPr>
              <w:pStyle w:val="GCETabletxt"/>
              <w:spacing w:before="40" w:after="40" w:line="240" w:lineRule="atLeast"/>
              <w:ind w:left="113"/>
              <w:rPr>
                <w:rFonts w:ascii="Arial" w:hAnsi="Arial" w:cs="Arial"/>
                <w:szCs w:val="22"/>
                <w:lang w:val="en-GB"/>
              </w:rPr>
            </w:pPr>
            <w:r w:rsidRPr="005D41E4">
              <w:rPr>
                <w:rFonts w:ascii="Arial" w:hAnsi="Arial" w:cs="Arial"/>
                <w:szCs w:val="22"/>
                <w:lang w:val="en-GB"/>
              </w:rPr>
              <w:t xml:space="preserve">Note that </w:t>
            </w:r>
            <w:r w:rsidRPr="00F12BB0">
              <w:rPr>
                <w:rFonts w:ascii="Arial" w:hAnsi="Arial" w:cs="Arial"/>
                <w:position w:val="-10"/>
                <w:szCs w:val="22"/>
                <w:lang w:val="en-GB"/>
              </w:rPr>
              <w:object w:dxaOrig="639" w:dyaOrig="380">
                <v:shape id="_x0000_i1154" type="#_x0000_t75" style="width:31.5pt;height:18.75pt" o:ole="">
                  <v:imagedata r:id="rId269" o:title=""/>
                </v:shape>
                <o:OLEObject Type="Embed" ProgID="Equation.DSMT4" ShapeID="_x0000_i1154" DrawAspect="Content" ObjectID="_1562997400" r:id="rId270"/>
              </w:object>
            </w:r>
            <w:r w:rsidRPr="005D41E4">
              <w:rPr>
                <w:rFonts w:ascii="Arial" w:hAnsi="Arial" w:cs="Arial"/>
                <w:szCs w:val="22"/>
                <w:lang w:val="en-GB"/>
              </w:rPr>
              <w:t xml:space="preserve"> and natural logarithms are now AS</w:t>
            </w:r>
            <w:r>
              <w:rPr>
                <w:rFonts w:ascii="Arial" w:hAnsi="Arial" w:cs="Arial"/>
                <w:szCs w:val="22"/>
                <w:lang w:val="en-GB"/>
              </w:rPr>
              <w:t>.</w:t>
            </w:r>
          </w:p>
        </w:tc>
      </w:tr>
      <w:tr w:rsidR="00D40258" w:rsidRPr="00835500" w:rsidTr="00D40258">
        <w:trPr>
          <w:cantSplit/>
        </w:trPr>
        <w:tc>
          <w:tcPr>
            <w:tcW w:w="1701" w:type="dxa"/>
            <w:vMerge/>
          </w:tcPr>
          <w:p w:rsidR="00D40258" w:rsidRPr="005D41E4" w:rsidRDefault="00D40258" w:rsidP="00907717">
            <w:pPr>
              <w:spacing w:before="80" w:after="80"/>
              <w:ind w:left="52" w:right="91"/>
              <w:rPr>
                <w:spacing w:val="-1"/>
              </w:rPr>
            </w:pPr>
          </w:p>
        </w:tc>
        <w:tc>
          <w:tcPr>
            <w:tcW w:w="680" w:type="dxa"/>
          </w:tcPr>
          <w:p w:rsidR="00D40258" w:rsidRPr="005D41E4" w:rsidRDefault="00D40258" w:rsidP="00907717">
            <w:pPr>
              <w:spacing w:before="80" w:after="80"/>
              <w:ind w:right="33"/>
              <w:jc w:val="right"/>
            </w:pPr>
            <w:r w:rsidRPr="005D41E4">
              <w:t>E9</w:t>
            </w:r>
          </w:p>
        </w:tc>
        <w:tc>
          <w:tcPr>
            <w:tcW w:w="5671" w:type="dxa"/>
          </w:tcPr>
          <w:p w:rsidR="00D40258" w:rsidRPr="00A06388" w:rsidRDefault="00D40258" w:rsidP="00907717">
            <w:pPr>
              <w:pStyle w:val="GCETabletxt"/>
              <w:spacing w:before="40" w:after="40" w:line="240" w:lineRule="auto"/>
              <w:ind w:left="113"/>
              <w:rPr>
                <w:rFonts w:ascii="Arial" w:hAnsi="Arial" w:cs="Arial"/>
                <w:b/>
                <w:szCs w:val="22"/>
                <w:lang w:val="en-GB"/>
              </w:rPr>
            </w:pPr>
            <w:r w:rsidRPr="005D41E4">
              <w:rPr>
                <w:rFonts w:ascii="Arial" w:eastAsia="Arial" w:hAnsi="Arial" w:cs="Arial"/>
                <w:spacing w:val="1"/>
                <w:szCs w:val="22"/>
                <w:lang w:val="en-GB"/>
              </w:rPr>
              <w:t xml:space="preserve">Know that the gradient of </w:t>
            </w:r>
            <w:r w:rsidRPr="00F12BB0">
              <w:rPr>
                <w:rFonts w:ascii="Arial" w:eastAsia="Arial" w:hAnsi="Arial" w:cs="Arial"/>
                <w:spacing w:val="1"/>
                <w:position w:val="-6"/>
                <w:szCs w:val="22"/>
                <w:lang w:val="en-GB"/>
              </w:rPr>
              <w:object w:dxaOrig="380" w:dyaOrig="360">
                <v:shape id="_x0000_i1155" type="#_x0000_t75" style="width:18.75pt;height:18pt" o:ole="">
                  <v:imagedata r:id="rId271" o:title=""/>
                </v:shape>
                <o:OLEObject Type="Embed" ProgID="Equation.DSMT4" ShapeID="_x0000_i1155" DrawAspect="Content" ObjectID="_1562997401" r:id="rId272"/>
              </w:object>
            </w:r>
            <w:r w:rsidRPr="00A06388">
              <w:rPr>
                <w:rFonts w:ascii="Arial" w:eastAsia="Arial" w:hAnsi="Arial" w:cs="Arial"/>
                <w:spacing w:val="1"/>
                <w:szCs w:val="22"/>
                <w:lang w:val="en-GB"/>
              </w:rPr>
              <w:t xml:space="preserve"> is </w:t>
            </w:r>
            <w:r w:rsidRPr="00F12BB0">
              <w:rPr>
                <w:rFonts w:ascii="Arial" w:eastAsia="Arial" w:hAnsi="Arial" w:cs="Arial"/>
                <w:spacing w:val="1"/>
                <w:position w:val="-6"/>
                <w:szCs w:val="22"/>
                <w:lang w:val="en-GB"/>
              </w:rPr>
              <w:object w:dxaOrig="499" w:dyaOrig="360">
                <v:shape id="_x0000_i1156" type="#_x0000_t75" style="width:24pt;height:18pt" o:ole="">
                  <v:imagedata r:id="rId273" o:title=""/>
                </v:shape>
                <o:OLEObject Type="Embed" ProgID="Equation.DSMT4" ShapeID="_x0000_i1156" DrawAspect="Content" ObjectID="_1562997402" r:id="rId274"/>
              </w:object>
            </w:r>
            <w:r w:rsidRPr="00A06388">
              <w:rPr>
                <w:rFonts w:ascii="Arial" w:eastAsia="Arial" w:hAnsi="Arial" w:cs="Arial"/>
                <w:spacing w:val="1"/>
                <w:szCs w:val="22"/>
                <w:lang w:val="en-GB"/>
              </w:rPr>
              <w:t xml:space="preserve"> and hence understand why the exponential model is suitable in many applications.</w:t>
            </w:r>
          </w:p>
        </w:tc>
        <w:tc>
          <w:tcPr>
            <w:tcW w:w="2268" w:type="dxa"/>
          </w:tcPr>
          <w:p w:rsidR="00D40258" w:rsidRPr="005D41E4" w:rsidRDefault="00D40258" w:rsidP="00907717">
            <w:pPr>
              <w:pStyle w:val="GCETabletxt"/>
              <w:spacing w:before="40" w:after="40" w:line="240" w:lineRule="atLeast"/>
              <w:ind w:left="113"/>
              <w:rPr>
                <w:rFonts w:ascii="Arial" w:hAnsi="Arial" w:cs="Arial"/>
                <w:szCs w:val="22"/>
                <w:lang w:val="en-GB"/>
              </w:rPr>
            </w:pPr>
          </w:p>
        </w:tc>
        <w:tc>
          <w:tcPr>
            <w:tcW w:w="4537" w:type="dxa"/>
          </w:tcPr>
          <w:p w:rsidR="00D40258" w:rsidRPr="005D41E4" w:rsidRDefault="00D40258" w:rsidP="00907717">
            <w:pPr>
              <w:pStyle w:val="GCETabletxt"/>
              <w:spacing w:before="40" w:after="40" w:line="240" w:lineRule="atLeast"/>
              <w:ind w:left="113"/>
              <w:rPr>
                <w:rFonts w:ascii="Arial" w:hAnsi="Arial" w:cs="Arial"/>
                <w:szCs w:val="22"/>
                <w:lang w:val="en-GB"/>
              </w:rPr>
            </w:pPr>
            <w:r w:rsidRPr="005D41E4">
              <w:rPr>
                <w:rFonts w:ascii="Arial" w:hAnsi="Arial" w:cs="Arial"/>
                <w:szCs w:val="22"/>
                <w:lang w:val="en-GB"/>
              </w:rPr>
              <w:t>This is new at AS – including the connection to the usefulness of the exponential model.</w:t>
            </w:r>
          </w:p>
        </w:tc>
      </w:tr>
      <w:tr w:rsidR="00D40258" w:rsidRPr="00835500" w:rsidTr="00D40258">
        <w:trPr>
          <w:cantSplit/>
        </w:trPr>
        <w:tc>
          <w:tcPr>
            <w:tcW w:w="1701" w:type="dxa"/>
            <w:vMerge/>
          </w:tcPr>
          <w:p w:rsidR="00D40258" w:rsidRPr="005D41E4" w:rsidRDefault="00D40258" w:rsidP="00907717">
            <w:pPr>
              <w:spacing w:before="80" w:after="80"/>
              <w:ind w:left="52" w:right="91"/>
              <w:rPr>
                <w:spacing w:val="-1"/>
              </w:rPr>
            </w:pPr>
          </w:p>
        </w:tc>
        <w:tc>
          <w:tcPr>
            <w:tcW w:w="680" w:type="dxa"/>
          </w:tcPr>
          <w:p w:rsidR="00D40258" w:rsidRPr="005D41E4" w:rsidRDefault="00D40258" w:rsidP="00907717">
            <w:pPr>
              <w:spacing w:before="80" w:after="80"/>
              <w:ind w:right="33"/>
              <w:jc w:val="right"/>
            </w:pPr>
            <w:r w:rsidRPr="005D41E4">
              <w:t>E10</w:t>
            </w:r>
          </w:p>
        </w:tc>
        <w:tc>
          <w:tcPr>
            <w:tcW w:w="5671" w:type="dxa"/>
          </w:tcPr>
          <w:p w:rsidR="00D40258" w:rsidRPr="005D41E4" w:rsidRDefault="00D40258" w:rsidP="00907717">
            <w:pPr>
              <w:pStyle w:val="GCETabletxt"/>
              <w:spacing w:before="40" w:after="40" w:line="240" w:lineRule="auto"/>
              <w:ind w:left="113"/>
              <w:rPr>
                <w:rFonts w:ascii="Arial" w:hAnsi="Arial" w:cs="Arial"/>
                <w:szCs w:val="22"/>
                <w:lang w:val="en-GB"/>
              </w:rPr>
            </w:pPr>
            <w:r w:rsidRPr="005D41E4">
              <w:rPr>
                <w:rFonts w:ascii="Arial" w:hAnsi="Arial" w:cs="Arial"/>
                <w:szCs w:val="22"/>
                <w:lang w:val="en-GB"/>
              </w:rPr>
              <w:t xml:space="preserve">Know and be able to use the function </w:t>
            </w:r>
            <w:r w:rsidRPr="00F12BB0">
              <w:rPr>
                <w:rFonts w:ascii="Arial" w:hAnsi="Arial" w:cs="Arial"/>
                <w:position w:val="-10"/>
                <w:szCs w:val="22"/>
                <w:lang w:val="en-GB"/>
              </w:rPr>
              <w:object w:dxaOrig="800" w:dyaOrig="320">
                <v:shape id="_x0000_i1157" type="#_x0000_t75" style="width:40.5pt;height:16.5pt" o:ole="">
                  <v:imagedata r:id="rId275" o:title=""/>
                </v:shape>
                <o:OLEObject Type="Embed" ProgID="Equation.DSMT4" ShapeID="_x0000_i1157" DrawAspect="Content" ObjectID="_1562997403" r:id="rId276"/>
              </w:object>
            </w:r>
            <w:r w:rsidRPr="005D41E4">
              <w:rPr>
                <w:rFonts w:ascii="Arial" w:hAnsi="Arial" w:cs="Arial"/>
                <w:i/>
                <w:szCs w:val="22"/>
                <w:lang w:val="en-GB"/>
              </w:rPr>
              <w:t xml:space="preserve"> </w:t>
            </w:r>
            <w:r w:rsidRPr="005D41E4">
              <w:rPr>
                <w:rFonts w:ascii="Arial" w:hAnsi="Arial" w:cs="Arial"/>
                <w:szCs w:val="22"/>
                <w:lang w:val="en-GB"/>
              </w:rPr>
              <w:t xml:space="preserve">and its graph. Know the relationship between </w:t>
            </w:r>
            <w:r w:rsidRPr="00F12BB0">
              <w:rPr>
                <w:rFonts w:ascii="Arial" w:hAnsi="Arial" w:cs="Arial"/>
                <w:position w:val="-6"/>
                <w:szCs w:val="22"/>
                <w:lang w:val="en-GB"/>
              </w:rPr>
              <w:object w:dxaOrig="420" w:dyaOrig="279">
                <v:shape id="_x0000_i1158" type="#_x0000_t75" style="width:20.25pt;height:12.75pt" o:ole="">
                  <v:imagedata r:id="rId277" o:title=""/>
                </v:shape>
                <o:OLEObject Type="Embed" ProgID="Equation.DSMT4" ShapeID="_x0000_i1158" DrawAspect="Content" ObjectID="_1562997404" r:id="rId278"/>
              </w:object>
            </w:r>
            <w:r w:rsidRPr="005D41E4">
              <w:rPr>
                <w:rFonts w:ascii="Arial" w:hAnsi="Arial" w:cs="Arial"/>
                <w:szCs w:val="22"/>
                <w:lang w:val="en-GB"/>
              </w:rPr>
              <w:t xml:space="preserve"> </w:t>
            </w:r>
            <w:proofErr w:type="gramStart"/>
            <w:r w:rsidRPr="005D41E4">
              <w:rPr>
                <w:rFonts w:ascii="Arial" w:hAnsi="Arial" w:cs="Arial"/>
                <w:szCs w:val="22"/>
                <w:lang w:val="en-GB"/>
              </w:rPr>
              <w:t xml:space="preserve">and </w:t>
            </w:r>
            <w:proofErr w:type="gramEnd"/>
            <w:r w:rsidRPr="00F12BB0">
              <w:rPr>
                <w:rFonts w:ascii="Arial" w:hAnsi="Arial" w:cs="Arial"/>
                <w:position w:val="-6"/>
                <w:szCs w:val="22"/>
                <w:lang w:val="en-GB"/>
              </w:rPr>
              <w:object w:dxaOrig="260" w:dyaOrig="340">
                <v:shape id="_x0000_i1159" type="#_x0000_t75" style="width:12.75pt;height:16.5pt" o:ole="">
                  <v:imagedata r:id="rId279" o:title=""/>
                </v:shape>
                <o:OLEObject Type="Embed" ProgID="Equation.DSMT4" ShapeID="_x0000_i1159" DrawAspect="Content" ObjectID="_1562997405" r:id="rId280"/>
              </w:object>
            </w:r>
            <w:r w:rsidRPr="005D41E4">
              <w:rPr>
                <w:rFonts w:ascii="Arial" w:hAnsi="Arial" w:cs="Arial"/>
                <w:szCs w:val="22"/>
                <w:lang w:val="en-GB"/>
              </w:rPr>
              <w:t>.</w:t>
            </w:r>
          </w:p>
          <w:p w:rsidR="00D40258" w:rsidRPr="005D41E4" w:rsidRDefault="00D40258" w:rsidP="00907717">
            <w:pPr>
              <w:pStyle w:val="GCETabletxt"/>
              <w:spacing w:before="40" w:after="40" w:line="240" w:lineRule="auto"/>
              <w:ind w:left="113"/>
              <w:rPr>
                <w:rFonts w:ascii="Arial" w:hAnsi="Arial" w:cs="Arial"/>
                <w:szCs w:val="22"/>
                <w:lang w:val="en-GB"/>
              </w:rPr>
            </w:pPr>
            <w:r w:rsidRPr="005D41E4">
              <w:rPr>
                <w:rFonts w:ascii="Arial" w:hAnsi="Arial" w:cs="Arial"/>
                <w:szCs w:val="22"/>
                <w:u w:val="single"/>
                <w:lang w:val="en-GB"/>
              </w:rPr>
              <w:t>Notes</w:t>
            </w:r>
          </w:p>
          <w:p w:rsidR="00D40258" w:rsidRPr="005D41E4" w:rsidRDefault="00D40258" w:rsidP="00907717">
            <w:pPr>
              <w:pStyle w:val="GCETabletxt"/>
              <w:spacing w:before="40" w:after="40" w:line="240" w:lineRule="auto"/>
              <w:ind w:left="113"/>
              <w:rPr>
                <w:rFonts w:ascii="Arial" w:hAnsi="Arial" w:cs="Arial"/>
                <w:szCs w:val="22"/>
                <w:lang w:val="en-GB"/>
              </w:rPr>
            </w:pPr>
            <w:r w:rsidRPr="00F12BB0">
              <w:rPr>
                <w:rFonts w:ascii="Arial" w:hAnsi="Arial" w:cs="Arial"/>
                <w:position w:val="-6"/>
                <w:szCs w:val="22"/>
                <w:lang w:val="en-GB"/>
              </w:rPr>
              <w:object w:dxaOrig="420" w:dyaOrig="279">
                <v:shape id="_x0000_i1160" type="#_x0000_t75" style="width:20.25pt;height:12.75pt" o:ole="">
                  <v:imagedata r:id="rId281" o:title=""/>
                </v:shape>
                <o:OLEObject Type="Embed" ProgID="Equation.DSMT4" ShapeID="_x0000_i1160" DrawAspect="Content" ObjectID="_1562997406" r:id="rId282"/>
              </w:object>
            </w:r>
            <w:r w:rsidRPr="005D41E4">
              <w:rPr>
                <w:rFonts w:ascii="Arial" w:hAnsi="Arial" w:cs="Arial"/>
                <w:szCs w:val="22"/>
                <w:lang w:val="en-GB"/>
              </w:rPr>
              <w:t xml:space="preserve"> </w:t>
            </w:r>
            <w:proofErr w:type="gramStart"/>
            <w:r w:rsidRPr="005D41E4">
              <w:rPr>
                <w:rFonts w:ascii="Arial" w:hAnsi="Arial" w:cs="Arial"/>
                <w:szCs w:val="22"/>
                <w:lang w:val="en-GB"/>
              </w:rPr>
              <w:t>is</w:t>
            </w:r>
            <w:proofErr w:type="gramEnd"/>
            <w:r w:rsidRPr="005D41E4">
              <w:rPr>
                <w:rFonts w:ascii="Arial" w:hAnsi="Arial" w:cs="Arial"/>
                <w:szCs w:val="22"/>
                <w:lang w:val="en-GB"/>
              </w:rPr>
              <w:t xml:space="preserve"> the inverse function of </w:t>
            </w:r>
            <w:r w:rsidRPr="00F12BB0">
              <w:rPr>
                <w:rFonts w:ascii="Arial" w:hAnsi="Arial" w:cs="Arial"/>
                <w:position w:val="-6"/>
                <w:szCs w:val="22"/>
                <w:lang w:val="en-GB"/>
              </w:rPr>
              <w:object w:dxaOrig="260" w:dyaOrig="340">
                <v:shape id="_x0000_i1161" type="#_x0000_t75" style="width:12.75pt;height:16.5pt" o:ole="">
                  <v:imagedata r:id="rId283" o:title=""/>
                </v:shape>
                <o:OLEObject Type="Embed" ProgID="Equation.DSMT4" ShapeID="_x0000_i1161" DrawAspect="Content" ObjectID="_1562997407" r:id="rId284"/>
              </w:object>
            </w:r>
            <w:r w:rsidRPr="005D41E4">
              <w:rPr>
                <w:rFonts w:ascii="Arial" w:hAnsi="Arial" w:cs="Arial"/>
                <w:szCs w:val="22"/>
                <w:lang w:val="en-GB"/>
              </w:rPr>
              <w:t>.</w:t>
            </w:r>
          </w:p>
          <w:p w:rsidR="00D40258" w:rsidRPr="005D41E4" w:rsidRDefault="00D40258" w:rsidP="00907717">
            <w:pPr>
              <w:pStyle w:val="GCETabletxt"/>
              <w:spacing w:before="40" w:after="40" w:line="240" w:lineRule="auto"/>
              <w:ind w:left="113"/>
              <w:rPr>
                <w:rFonts w:ascii="Arial" w:hAnsi="Arial" w:cs="Arial"/>
                <w:szCs w:val="22"/>
                <w:lang w:val="en-GB"/>
              </w:rPr>
            </w:pPr>
            <w:r w:rsidRPr="005D41E4">
              <w:rPr>
                <w:rFonts w:ascii="Arial" w:hAnsi="Arial" w:cs="Arial"/>
                <w:szCs w:val="22"/>
                <w:u w:val="single"/>
                <w:lang w:val="en-GB"/>
              </w:rPr>
              <w:t>Notation</w:t>
            </w:r>
          </w:p>
          <w:p w:rsidR="00D40258" w:rsidRDefault="00D40258" w:rsidP="00907717">
            <w:pPr>
              <w:pStyle w:val="GCETabletxt"/>
              <w:spacing w:before="40" w:after="40" w:line="240" w:lineRule="auto"/>
              <w:ind w:left="113"/>
              <w:rPr>
                <w:rFonts w:ascii="Arial" w:hAnsi="Arial" w:cs="Arial"/>
                <w:szCs w:val="22"/>
                <w:lang w:val="en-GB"/>
              </w:rPr>
            </w:pPr>
            <w:r w:rsidRPr="00F12BB0">
              <w:rPr>
                <w:rFonts w:ascii="Arial" w:hAnsi="Arial" w:cs="Arial"/>
                <w:position w:val="-12"/>
                <w:szCs w:val="22"/>
                <w:lang w:val="en-GB"/>
              </w:rPr>
              <w:object w:dxaOrig="1219" w:dyaOrig="360">
                <v:shape id="_x0000_i1162" type="#_x0000_t75" style="width:60.75pt;height:18pt" o:ole="">
                  <v:imagedata r:id="rId285" o:title=""/>
                </v:shape>
                <o:OLEObject Type="Embed" ProgID="Equation.DSMT4" ShapeID="_x0000_i1162" DrawAspect="Content" ObjectID="_1562997408" r:id="rId286"/>
              </w:object>
            </w:r>
          </w:p>
          <w:p w:rsidR="00D40258" w:rsidRPr="00A06388" w:rsidRDefault="00D40258" w:rsidP="00907717">
            <w:pPr>
              <w:pStyle w:val="GCETabletxt"/>
              <w:spacing w:before="40" w:after="40" w:line="240" w:lineRule="auto"/>
              <w:rPr>
                <w:rFonts w:ascii="Arial" w:eastAsia="Arial" w:hAnsi="Arial" w:cs="Arial"/>
                <w:b/>
                <w:spacing w:val="1"/>
                <w:szCs w:val="22"/>
                <w:lang w:val="en-GB"/>
              </w:rPr>
            </w:pPr>
          </w:p>
        </w:tc>
        <w:tc>
          <w:tcPr>
            <w:tcW w:w="2268" w:type="dxa"/>
          </w:tcPr>
          <w:p w:rsidR="00D40258" w:rsidRPr="005D41E4" w:rsidRDefault="00D40258" w:rsidP="00907717">
            <w:pPr>
              <w:pStyle w:val="GCETabletxt"/>
              <w:spacing w:before="40" w:after="40" w:line="240" w:lineRule="atLeast"/>
              <w:ind w:left="113"/>
              <w:rPr>
                <w:rFonts w:ascii="Arial" w:hAnsi="Arial" w:cs="Arial"/>
                <w:szCs w:val="22"/>
                <w:lang w:val="en-GB"/>
              </w:rPr>
            </w:pPr>
            <w:r w:rsidRPr="005D41E4">
              <w:rPr>
                <w:rFonts w:ascii="Arial" w:hAnsi="Arial" w:cs="Arial"/>
                <w:szCs w:val="22"/>
                <w:lang w:val="en-GB"/>
              </w:rPr>
              <w:t>C3a1, C3a2, C3a3</w:t>
            </w:r>
          </w:p>
        </w:tc>
        <w:tc>
          <w:tcPr>
            <w:tcW w:w="4537" w:type="dxa"/>
          </w:tcPr>
          <w:p w:rsidR="00D40258" w:rsidRPr="005D41E4" w:rsidRDefault="00D40258" w:rsidP="00907717">
            <w:pPr>
              <w:pStyle w:val="GCETabletxt"/>
              <w:spacing w:before="40" w:after="40" w:line="240" w:lineRule="atLeast"/>
              <w:ind w:left="113"/>
              <w:rPr>
                <w:rFonts w:ascii="Arial" w:hAnsi="Arial" w:cs="Arial"/>
                <w:szCs w:val="22"/>
                <w:lang w:val="en-GB"/>
              </w:rPr>
            </w:pPr>
          </w:p>
        </w:tc>
      </w:tr>
    </w:tbl>
    <w:p w:rsidR="00A84AB0" w:rsidRDefault="00A84AB0">
      <w:pPr>
        <w:spacing w:after="0" w:line="240" w:lineRule="auto"/>
        <w:rPr>
          <w:lang w:eastAsia="en-GB"/>
        </w:rPr>
      </w:pPr>
      <w:r>
        <w:rPr>
          <w:lang w:eastAsia="en-GB"/>
        </w:rPr>
        <w:br w:type="page"/>
      </w:r>
    </w:p>
    <w:tbl>
      <w:tblPr>
        <w:tblW w:w="14857" w:type="dxa"/>
        <w:tblInd w:w="147" w:type="dxa"/>
        <w:tblBorders>
          <w:top w:val="single" w:sz="6" w:space="0" w:color="6E0118"/>
          <w:left w:val="single" w:sz="6" w:space="0" w:color="6E0118"/>
          <w:bottom w:val="single" w:sz="4" w:space="0" w:color="auto"/>
          <w:right w:val="single" w:sz="6" w:space="0" w:color="6E0118"/>
          <w:insideH w:val="single" w:sz="6" w:space="0" w:color="6E0118"/>
          <w:insideV w:val="single" w:sz="6" w:space="0" w:color="6E0118"/>
        </w:tblBorders>
        <w:tblLayout w:type="fixed"/>
        <w:tblCellMar>
          <w:left w:w="28" w:type="dxa"/>
          <w:right w:w="28" w:type="dxa"/>
        </w:tblCellMar>
        <w:tblLook w:val="01E0" w:firstRow="1" w:lastRow="1" w:firstColumn="1" w:lastColumn="1" w:noHBand="0" w:noVBand="0"/>
      </w:tblPr>
      <w:tblGrid>
        <w:gridCol w:w="1701"/>
        <w:gridCol w:w="680"/>
        <w:gridCol w:w="5671"/>
        <w:gridCol w:w="2268"/>
        <w:gridCol w:w="4537"/>
      </w:tblGrid>
      <w:tr w:rsidR="00D40258" w:rsidRPr="00D40258" w:rsidTr="00D40258">
        <w:trPr>
          <w:cantSplit/>
        </w:trPr>
        <w:tc>
          <w:tcPr>
            <w:tcW w:w="1701" w:type="dxa"/>
          </w:tcPr>
          <w:p w:rsidR="00D40258" w:rsidRPr="00D40258" w:rsidRDefault="00D40258" w:rsidP="00907717">
            <w:pPr>
              <w:spacing w:before="80" w:after="80"/>
              <w:ind w:right="-20"/>
              <w:jc w:val="center"/>
              <w:rPr>
                <w:rFonts w:eastAsia="Arial"/>
                <w:color w:val="6E0118"/>
              </w:rPr>
            </w:pPr>
            <w:r w:rsidRPr="00D40258">
              <w:rPr>
                <w:rFonts w:cs="Arial"/>
                <w:color w:val="6E0118"/>
              </w:rPr>
              <w:lastRenderedPageBreak/>
              <w:br w:type="page"/>
            </w:r>
            <w:r w:rsidRPr="00D40258">
              <w:rPr>
                <w:rFonts w:cs="Arial"/>
                <w:b/>
                <w:color w:val="6E0118"/>
              </w:rPr>
              <w:t>Spec. Content</w:t>
            </w:r>
          </w:p>
        </w:tc>
        <w:tc>
          <w:tcPr>
            <w:tcW w:w="680" w:type="dxa"/>
          </w:tcPr>
          <w:p w:rsidR="00D40258" w:rsidRPr="00D40258" w:rsidRDefault="00D40258" w:rsidP="00907717">
            <w:pPr>
              <w:spacing w:before="80" w:after="80"/>
              <w:ind w:right="-20"/>
              <w:jc w:val="center"/>
              <w:rPr>
                <w:rFonts w:eastAsia="Arial"/>
                <w:color w:val="6E0118"/>
              </w:rPr>
            </w:pPr>
            <w:r w:rsidRPr="00D40258">
              <w:rPr>
                <w:rFonts w:eastAsia="Arial"/>
                <w:b/>
                <w:bCs/>
                <w:color w:val="6E0118"/>
                <w:spacing w:val="-1"/>
              </w:rPr>
              <w:t>R</w:t>
            </w:r>
            <w:r w:rsidRPr="00D40258">
              <w:rPr>
                <w:rFonts w:eastAsia="Arial"/>
                <w:b/>
                <w:bCs/>
                <w:color w:val="6E0118"/>
              </w:rPr>
              <w:t>e</w:t>
            </w:r>
            <w:r w:rsidRPr="00D40258">
              <w:rPr>
                <w:rFonts w:eastAsia="Arial"/>
                <w:b/>
                <w:bCs/>
                <w:color w:val="6E0118"/>
                <w:spacing w:val="1"/>
              </w:rPr>
              <w:t>f</w:t>
            </w:r>
            <w:r w:rsidRPr="00D40258">
              <w:rPr>
                <w:rFonts w:eastAsia="Arial"/>
                <w:b/>
                <w:bCs/>
                <w:color w:val="6E0118"/>
              </w:rPr>
              <w:t>.</w:t>
            </w:r>
          </w:p>
        </w:tc>
        <w:tc>
          <w:tcPr>
            <w:tcW w:w="5671" w:type="dxa"/>
          </w:tcPr>
          <w:p w:rsidR="00D40258" w:rsidRPr="00D40258" w:rsidRDefault="00D40258" w:rsidP="00907717">
            <w:pPr>
              <w:spacing w:before="80" w:after="80"/>
              <w:ind w:right="-20"/>
              <w:jc w:val="center"/>
              <w:rPr>
                <w:rFonts w:eastAsia="Arial"/>
                <w:color w:val="6E0118"/>
              </w:rPr>
            </w:pPr>
            <w:r w:rsidRPr="00D40258">
              <w:rPr>
                <w:rFonts w:eastAsia="Arial"/>
                <w:b/>
                <w:bCs/>
                <w:color w:val="6E0118"/>
                <w:spacing w:val="-1"/>
              </w:rPr>
              <w:t>Learning outcomes, Notes, Notation, Exclusions</w:t>
            </w:r>
          </w:p>
        </w:tc>
        <w:tc>
          <w:tcPr>
            <w:tcW w:w="2268" w:type="dxa"/>
          </w:tcPr>
          <w:p w:rsidR="00D40258" w:rsidRPr="00D40258" w:rsidRDefault="00D40258" w:rsidP="00907717">
            <w:pPr>
              <w:spacing w:before="80" w:after="80"/>
              <w:ind w:right="-20"/>
              <w:jc w:val="center"/>
              <w:rPr>
                <w:b/>
                <w:color w:val="6E0118"/>
                <w:spacing w:val="2"/>
              </w:rPr>
            </w:pPr>
            <w:r w:rsidRPr="00D40258">
              <w:rPr>
                <w:b/>
                <w:color w:val="6E0118"/>
                <w:spacing w:val="2"/>
              </w:rPr>
              <w:t xml:space="preserve">Legacy Unit </w:t>
            </w:r>
            <w:r w:rsidR="005D36B9">
              <w:rPr>
                <w:b/>
                <w:color w:val="6E0118"/>
                <w:spacing w:val="2"/>
              </w:rPr>
              <w:t>and Ref.</w:t>
            </w:r>
          </w:p>
        </w:tc>
        <w:tc>
          <w:tcPr>
            <w:tcW w:w="4537" w:type="dxa"/>
          </w:tcPr>
          <w:p w:rsidR="00D40258" w:rsidRPr="00D40258" w:rsidRDefault="00D40258" w:rsidP="00907717">
            <w:pPr>
              <w:spacing w:before="80" w:after="80"/>
              <w:ind w:right="-20"/>
              <w:jc w:val="center"/>
              <w:rPr>
                <w:b/>
                <w:color w:val="6E0118"/>
                <w:spacing w:val="2"/>
              </w:rPr>
            </w:pPr>
            <w:r w:rsidRPr="00D40258">
              <w:rPr>
                <w:b/>
                <w:color w:val="6E0118"/>
                <w:spacing w:val="2"/>
              </w:rPr>
              <w:t>Notes</w:t>
            </w:r>
          </w:p>
        </w:tc>
      </w:tr>
      <w:tr w:rsidR="00D40258" w:rsidRPr="00835500" w:rsidTr="00D40258">
        <w:trPr>
          <w:cantSplit/>
        </w:trPr>
        <w:tc>
          <w:tcPr>
            <w:tcW w:w="1701" w:type="dxa"/>
          </w:tcPr>
          <w:p w:rsidR="00D40258" w:rsidRPr="00A06388" w:rsidRDefault="00D40258" w:rsidP="00907717">
            <w:pPr>
              <w:spacing w:before="80" w:after="80"/>
              <w:ind w:left="52" w:right="91"/>
              <w:rPr>
                <w:spacing w:val="-1"/>
              </w:rPr>
            </w:pPr>
            <w:r w:rsidRPr="00A06388">
              <w:rPr>
                <w:spacing w:val="-1"/>
              </w:rPr>
              <w:t>Exponential growth and decay</w:t>
            </w:r>
          </w:p>
        </w:tc>
        <w:tc>
          <w:tcPr>
            <w:tcW w:w="680" w:type="dxa"/>
          </w:tcPr>
          <w:p w:rsidR="00D40258" w:rsidRPr="005D41E4" w:rsidRDefault="00D40258" w:rsidP="00907717">
            <w:pPr>
              <w:spacing w:before="80" w:after="80"/>
              <w:ind w:right="33"/>
              <w:jc w:val="right"/>
            </w:pPr>
            <w:r>
              <w:t>M</w:t>
            </w:r>
            <w:r w:rsidRPr="005D41E4">
              <w:t>E11</w:t>
            </w:r>
          </w:p>
        </w:tc>
        <w:tc>
          <w:tcPr>
            <w:tcW w:w="5671" w:type="dxa"/>
          </w:tcPr>
          <w:p w:rsidR="00D40258" w:rsidRPr="005D41E4" w:rsidRDefault="00D40258" w:rsidP="00907717">
            <w:pPr>
              <w:pStyle w:val="GCETabletxt"/>
              <w:spacing w:before="40" w:after="40" w:line="240" w:lineRule="auto"/>
              <w:ind w:left="113"/>
              <w:rPr>
                <w:rFonts w:ascii="Arial" w:hAnsi="Arial" w:cs="Arial"/>
                <w:szCs w:val="22"/>
                <w:lang w:val="en-GB"/>
              </w:rPr>
            </w:pPr>
            <w:r w:rsidRPr="005D41E4">
              <w:rPr>
                <w:rFonts w:ascii="Arial" w:hAnsi="Arial" w:cs="Arial"/>
                <w:szCs w:val="22"/>
                <w:lang w:val="en-GB"/>
              </w:rPr>
              <w:t>Be able to solve problems involving exponential growth and decay; be able to consider limitations and refinements of exponential growth and decay models.</w:t>
            </w:r>
          </w:p>
          <w:p w:rsidR="00D40258" w:rsidRPr="005D41E4" w:rsidRDefault="00D40258" w:rsidP="00907717">
            <w:pPr>
              <w:pStyle w:val="GCETabletxt"/>
              <w:spacing w:before="40" w:after="40" w:line="240" w:lineRule="auto"/>
              <w:ind w:left="113"/>
              <w:rPr>
                <w:rFonts w:ascii="Arial" w:hAnsi="Arial" w:cs="Arial"/>
                <w:szCs w:val="22"/>
                <w:lang w:val="en-GB"/>
              </w:rPr>
            </w:pPr>
            <w:r w:rsidRPr="005D41E4">
              <w:rPr>
                <w:rFonts w:ascii="Arial" w:hAnsi="Arial" w:cs="Arial"/>
                <w:szCs w:val="22"/>
                <w:u w:val="single"/>
                <w:lang w:val="en-GB"/>
              </w:rPr>
              <w:t>Notes</w:t>
            </w:r>
          </w:p>
          <w:p w:rsidR="00D40258" w:rsidRPr="005D41E4" w:rsidRDefault="00D40258" w:rsidP="00907717">
            <w:pPr>
              <w:pStyle w:val="GCETabletxt"/>
              <w:spacing w:before="40" w:after="40" w:line="240" w:lineRule="auto"/>
              <w:ind w:left="113"/>
              <w:rPr>
                <w:rFonts w:ascii="Arial" w:hAnsi="Arial" w:cs="Arial"/>
                <w:b/>
                <w:szCs w:val="22"/>
                <w:lang w:val="en-GB"/>
              </w:rPr>
            </w:pPr>
            <w:r w:rsidRPr="005D41E4">
              <w:rPr>
                <w:rFonts w:ascii="Arial" w:hAnsi="Arial" w:cs="Arial"/>
                <w:szCs w:val="22"/>
                <w:lang w:val="en-GB"/>
              </w:rPr>
              <w:t>Understand and use exponential growth and decay: use in modelling (examples may include the use of e in continuous compound interest, radioactive decay, drug concentration decay, exponential growth as a model for population growth); consideration of limitations and refinements of exponential models.</w:t>
            </w:r>
            <w:r w:rsidRPr="005D41E4">
              <w:rPr>
                <w:rFonts w:ascii="Arial" w:eastAsia="Arial" w:hAnsi="Arial" w:cs="Arial"/>
                <w:szCs w:val="22"/>
                <w:lang w:val="en-GB"/>
              </w:rPr>
              <w:t xml:space="preserve"> Finding long term values.</w:t>
            </w:r>
          </w:p>
        </w:tc>
        <w:tc>
          <w:tcPr>
            <w:tcW w:w="2268" w:type="dxa"/>
          </w:tcPr>
          <w:p w:rsidR="00D40258" w:rsidRPr="005D41E4" w:rsidRDefault="00D40258" w:rsidP="00907717">
            <w:pPr>
              <w:pStyle w:val="GCETabletxt"/>
              <w:spacing w:before="40" w:after="40" w:line="240" w:lineRule="atLeast"/>
              <w:ind w:left="113"/>
              <w:rPr>
                <w:rFonts w:ascii="Arial" w:hAnsi="Arial" w:cs="Arial"/>
                <w:szCs w:val="22"/>
                <w:lang w:val="en-GB"/>
              </w:rPr>
            </w:pPr>
            <w:r w:rsidRPr="005D41E4">
              <w:rPr>
                <w:rFonts w:ascii="Arial" w:hAnsi="Arial" w:cs="Arial"/>
                <w:szCs w:val="22"/>
                <w:lang w:val="en-GB"/>
              </w:rPr>
              <w:t>C3a4</w:t>
            </w:r>
          </w:p>
        </w:tc>
        <w:tc>
          <w:tcPr>
            <w:tcW w:w="4537" w:type="dxa"/>
          </w:tcPr>
          <w:p w:rsidR="00D40258" w:rsidRPr="005D41E4" w:rsidRDefault="00D40258" w:rsidP="00907717">
            <w:pPr>
              <w:pStyle w:val="GCETabletxt"/>
              <w:spacing w:before="40" w:after="40" w:line="240" w:lineRule="atLeast"/>
              <w:ind w:left="113"/>
              <w:rPr>
                <w:rFonts w:ascii="Arial" w:hAnsi="Arial" w:cs="Arial"/>
                <w:szCs w:val="22"/>
                <w:lang w:val="en-GB"/>
              </w:rPr>
            </w:pPr>
            <w:r w:rsidRPr="005D41E4">
              <w:rPr>
                <w:rFonts w:ascii="Arial" w:hAnsi="Arial" w:cs="Arial"/>
                <w:szCs w:val="22"/>
                <w:lang w:val="en-GB"/>
              </w:rPr>
              <w:t>Consideration of limitations and refinements is new.</w:t>
            </w:r>
          </w:p>
        </w:tc>
      </w:tr>
      <w:tr w:rsidR="00D40258" w:rsidRPr="00835500" w:rsidTr="00D40258">
        <w:trPr>
          <w:cantSplit/>
        </w:trPr>
        <w:tc>
          <w:tcPr>
            <w:tcW w:w="14857" w:type="dxa"/>
            <w:gridSpan w:val="5"/>
          </w:tcPr>
          <w:p w:rsidR="00D40258" w:rsidRPr="00D40258" w:rsidRDefault="00D40258" w:rsidP="00907717">
            <w:pPr>
              <w:pStyle w:val="GCETabletxt"/>
              <w:spacing w:before="40" w:after="40" w:line="240" w:lineRule="atLeast"/>
              <w:jc w:val="center"/>
              <w:rPr>
                <w:rFonts w:ascii="Arial" w:hAnsi="Arial" w:cs="Arial"/>
                <w:b/>
                <w:color w:val="6E0118"/>
                <w:szCs w:val="22"/>
                <w:lang w:val="en-GB"/>
              </w:rPr>
            </w:pPr>
            <w:r w:rsidRPr="00D40258">
              <w:rPr>
                <w:rFonts w:ascii="Arial" w:hAnsi="Arial" w:cs="Arial"/>
                <w:b/>
                <w:color w:val="6E0118"/>
                <w:szCs w:val="22"/>
                <w:lang w:val="en-GB"/>
              </w:rPr>
              <w:t>Graphs with gradient proportional to one of the coordinates</w:t>
            </w:r>
          </w:p>
        </w:tc>
      </w:tr>
      <w:tr w:rsidR="00D40258" w:rsidRPr="00835500" w:rsidTr="00D40258">
        <w:trPr>
          <w:cantSplit/>
        </w:trPr>
        <w:tc>
          <w:tcPr>
            <w:tcW w:w="14857" w:type="dxa"/>
            <w:gridSpan w:val="5"/>
          </w:tcPr>
          <w:p w:rsidR="00D40258" w:rsidRPr="005D41E4" w:rsidRDefault="00D40258" w:rsidP="00907717">
            <w:pPr>
              <w:pStyle w:val="GCETabletxt"/>
              <w:spacing w:before="40" w:after="40" w:line="240" w:lineRule="atLeast"/>
              <w:rPr>
                <w:rFonts w:ascii="Arial" w:hAnsi="Arial" w:cs="Arial"/>
                <w:noProof/>
                <w:szCs w:val="22"/>
                <w:lang w:val="en-GB" w:eastAsia="en-GB"/>
              </w:rPr>
            </w:pPr>
            <w:r w:rsidRPr="00F12BB0">
              <w:rPr>
                <w:rFonts w:ascii="Arial" w:hAnsi="Arial" w:cs="Arial"/>
                <w:noProof/>
                <w:position w:val="-24"/>
                <w:szCs w:val="22"/>
                <w:lang w:val="en-GB" w:eastAsia="en-GB"/>
              </w:rPr>
              <w:object w:dxaOrig="740" w:dyaOrig="620">
                <v:shape id="_x0000_i1163" type="#_x0000_t75" style="width:36.75pt;height:31.5pt" o:ole="">
                  <v:imagedata r:id="rId287" o:title=""/>
                </v:shape>
                <o:OLEObject Type="Embed" ProgID="Equation.DSMT4" ShapeID="_x0000_i1163" DrawAspect="Content" ObjectID="_1562997409" r:id="rId288"/>
              </w:object>
            </w:r>
            <w:r w:rsidRPr="005D41E4">
              <w:rPr>
                <w:rFonts w:ascii="Arial" w:hAnsi="Arial" w:cs="Arial"/>
                <w:noProof/>
                <w:szCs w:val="22"/>
                <w:lang w:val="en-GB" w:eastAsia="en-GB"/>
              </w:rPr>
              <w:t xml:space="preserve">  results in a quadratic graph.</w:t>
            </w:r>
            <w:r w:rsidRPr="005D41E4">
              <w:rPr>
                <w:rFonts w:ascii="Arial" w:hAnsi="Arial" w:cs="Arial"/>
                <w:noProof/>
                <w:szCs w:val="22"/>
                <w:lang w:val="en-GB" w:eastAsia="en-GB"/>
              </w:rPr>
              <w:tab/>
            </w:r>
            <w:r w:rsidRPr="005D41E4">
              <w:rPr>
                <w:rFonts w:ascii="Arial" w:hAnsi="Arial" w:cs="Arial"/>
                <w:noProof/>
                <w:szCs w:val="22"/>
                <w:lang w:val="en-GB" w:eastAsia="en-GB"/>
              </w:rPr>
              <w:tab/>
            </w:r>
            <w:r w:rsidRPr="005D41E4">
              <w:rPr>
                <w:rFonts w:ascii="Arial" w:hAnsi="Arial" w:cs="Arial"/>
                <w:noProof/>
                <w:szCs w:val="22"/>
                <w:lang w:val="en-GB" w:eastAsia="en-GB"/>
              </w:rPr>
              <w:tab/>
            </w:r>
            <w:r w:rsidRPr="005D41E4">
              <w:rPr>
                <w:rFonts w:ascii="Arial" w:hAnsi="Arial" w:cs="Arial"/>
                <w:noProof/>
                <w:szCs w:val="22"/>
                <w:lang w:val="en-GB" w:eastAsia="en-GB"/>
              </w:rPr>
              <w:tab/>
            </w:r>
            <w:r w:rsidRPr="005D41E4">
              <w:rPr>
                <w:rFonts w:ascii="Arial" w:hAnsi="Arial" w:cs="Arial"/>
                <w:noProof/>
                <w:szCs w:val="22"/>
                <w:lang w:val="en-GB" w:eastAsia="en-GB"/>
              </w:rPr>
              <w:tab/>
            </w:r>
            <w:r w:rsidRPr="005D41E4">
              <w:rPr>
                <w:rFonts w:ascii="Arial" w:hAnsi="Arial" w:cs="Arial"/>
                <w:noProof/>
                <w:szCs w:val="22"/>
                <w:lang w:val="en-GB" w:eastAsia="en-GB"/>
              </w:rPr>
              <w:tab/>
            </w:r>
            <w:r w:rsidRPr="005D41E4">
              <w:rPr>
                <w:rFonts w:ascii="Arial" w:hAnsi="Arial" w:cs="Arial"/>
                <w:noProof/>
                <w:szCs w:val="22"/>
                <w:lang w:val="en-GB" w:eastAsia="en-GB"/>
              </w:rPr>
              <w:tab/>
            </w:r>
            <w:r w:rsidRPr="005D41E4">
              <w:rPr>
                <w:rFonts w:ascii="Arial" w:hAnsi="Arial" w:cs="Arial"/>
                <w:noProof/>
                <w:szCs w:val="22"/>
                <w:lang w:val="en-GB" w:eastAsia="en-GB"/>
              </w:rPr>
              <w:tab/>
            </w:r>
            <w:r w:rsidRPr="005D41E4">
              <w:rPr>
                <w:rFonts w:ascii="Arial" w:hAnsi="Arial" w:cs="Arial"/>
                <w:noProof/>
                <w:szCs w:val="22"/>
                <w:lang w:val="en-GB" w:eastAsia="en-GB"/>
              </w:rPr>
              <w:tab/>
            </w:r>
            <w:r w:rsidRPr="005D41E4">
              <w:rPr>
                <w:rFonts w:ascii="Arial" w:hAnsi="Arial" w:cs="Arial"/>
                <w:noProof/>
                <w:szCs w:val="22"/>
                <w:lang w:val="en-GB" w:eastAsia="en-GB"/>
              </w:rPr>
              <w:tab/>
            </w:r>
            <w:r w:rsidRPr="00F12BB0">
              <w:rPr>
                <w:rFonts w:ascii="Arial" w:hAnsi="Arial" w:cs="Arial"/>
                <w:noProof/>
                <w:position w:val="-24"/>
                <w:szCs w:val="22"/>
                <w:lang w:val="en-GB" w:eastAsia="en-GB"/>
              </w:rPr>
              <w:object w:dxaOrig="760" w:dyaOrig="620">
                <v:shape id="_x0000_i1164" type="#_x0000_t75" style="width:38.25pt;height:31.5pt" o:ole="">
                  <v:imagedata r:id="rId289" o:title=""/>
                </v:shape>
                <o:OLEObject Type="Embed" ProgID="Equation.DSMT4" ShapeID="_x0000_i1164" DrawAspect="Content" ObjectID="_1562997410" r:id="rId290"/>
              </w:object>
            </w:r>
            <w:r w:rsidRPr="005D41E4">
              <w:rPr>
                <w:rFonts w:ascii="Arial" w:hAnsi="Arial" w:cs="Arial"/>
                <w:noProof/>
                <w:szCs w:val="22"/>
                <w:lang w:val="en-GB" w:eastAsia="en-GB"/>
              </w:rPr>
              <w:t xml:space="preserve">  results in an exponential graph.</w:t>
            </w:r>
          </w:p>
          <w:p w:rsidR="00D40258" w:rsidRPr="005D41E4" w:rsidRDefault="00D40258" w:rsidP="00907717">
            <w:pPr>
              <w:pStyle w:val="GCETabletxt"/>
              <w:spacing w:before="40" w:after="40" w:line="240" w:lineRule="atLeast"/>
              <w:rPr>
                <w:rFonts w:ascii="Arial" w:hAnsi="Arial" w:cs="Arial"/>
                <w:noProof/>
                <w:szCs w:val="22"/>
                <w:lang w:val="en-GB" w:eastAsia="en-GB"/>
              </w:rPr>
            </w:pPr>
          </w:p>
          <w:p w:rsidR="00D40258" w:rsidRPr="00835500" w:rsidRDefault="00D40258" w:rsidP="00907717">
            <w:pPr>
              <w:pStyle w:val="GCETabletxt"/>
              <w:spacing w:before="40" w:after="40" w:line="240" w:lineRule="atLeast"/>
              <w:rPr>
                <w:rFonts w:ascii="Arial" w:hAnsi="Arial" w:cs="Arial"/>
                <w:sz w:val="20"/>
                <w:lang w:val="en-GB"/>
              </w:rPr>
            </w:pPr>
            <w:r w:rsidRPr="005D41E4">
              <w:rPr>
                <w:rFonts w:ascii="Arial" w:hAnsi="Arial" w:cs="Arial"/>
                <w:noProof/>
                <w:szCs w:val="22"/>
                <w:lang w:val="en-GB" w:eastAsia="en-GB"/>
              </w:rPr>
              <w:t xml:space="preserve">          </w:t>
            </w:r>
            <w:r>
              <w:rPr>
                <w:rFonts w:ascii="Arial" w:hAnsi="Arial" w:cs="Arial"/>
                <w:noProof/>
                <w:szCs w:val="22"/>
                <w:lang w:val="en-GB" w:eastAsia="en-GB"/>
              </w:rPr>
              <w:drawing>
                <wp:inline distT="0" distB="0" distL="0" distR="0" wp14:anchorId="2148A030" wp14:editId="7A36268E">
                  <wp:extent cx="1140460" cy="1520825"/>
                  <wp:effectExtent l="0" t="0" r="2540" b="3175"/>
                  <wp:docPr id="149" name="Picture 149" descr="Quadratic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291" cstate="print">
                            <a:extLst>
                              <a:ext uri="{28A0092B-C50C-407E-A947-70E740481C1C}">
                                <a14:useLocalDpi xmlns:a14="http://schemas.microsoft.com/office/drawing/2010/main" val="0"/>
                              </a:ext>
                            </a:extLst>
                          </a:blip>
                          <a:srcRect l="48268" b="2888"/>
                          <a:stretch>
                            <a:fillRect/>
                          </a:stretch>
                        </pic:blipFill>
                        <pic:spPr bwMode="auto">
                          <a:xfrm>
                            <a:off x="0" y="0"/>
                            <a:ext cx="1140460" cy="1520825"/>
                          </a:xfrm>
                          <a:prstGeom prst="rect">
                            <a:avLst/>
                          </a:prstGeom>
                          <a:noFill/>
                          <a:ln>
                            <a:noFill/>
                          </a:ln>
                        </pic:spPr>
                      </pic:pic>
                    </a:graphicData>
                  </a:graphic>
                </wp:inline>
              </w:drawing>
            </w:r>
            <w:r w:rsidRPr="005D41E4">
              <w:rPr>
                <w:rFonts w:ascii="Arial" w:hAnsi="Arial" w:cs="Arial"/>
                <w:noProof/>
                <w:szCs w:val="22"/>
                <w:lang w:val="en-GB" w:eastAsia="en-GB"/>
              </w:rPr>
              <w:tab/>
            </w:r>
            <w:r w:rsidRPr="005D41E4">
              <w:rPr>
                <w:rFonts w:ascii="Arial" w:hAnsi="Arial" w:cs="Arial"/>
                <w:noProof/>
                <w:szCs w:val="22"/>
                <w:lang w:val="en-GB" w:eastAsia="en-GB"/>
              </w:rPr>
              <w:tab/>
            </w:r>
            <w:r w:rsidRPr="005D41E4">
              <w:rPr>
                <w:rFonts w:ascii="Arial" w:hAnsi="Arial" w:cs="Arial"/>
                <w:noProof/>
                <w:szCs w:val="22"/>
                <w:lang w:val="en-GB" w:eastAsia="en-GB"/>
              </w:rPr>
              <w:tab/>
            </w:r>
            <w:r w:rsidRPr="005D41E4">
              <w:rPr>
                <w:rFonts w:ascii="Arial" w:hAnsi="Arial" w:cs="Arial"/>
                <w:noProof/>
                <w:szCs w:val="22"/>
                <w:lang w:val="en-GB" w:eastAsia="en-GB"/>
              </w:rPr>
              <w:tab/>
            </w:r>
            <w:r w:rsidRPr="005D41E4">
              <w:rPr>
                <w:rFonts w:ascii="Arial" w:hAnsi="Arial" w:cs="Arial"/>
                <w:noProof/>
                <w:szCs w:val="22"/>
                <w:lang w:val="en-GB" w:eastAsia="en-GB"/>
              </w:rPr>
              <w:tab/>
            </w:r>
            <w:r w:rsidRPr="005D41E4">
              <w:rPr>
                <w:rFonts w:ascii="Arial" w:hAnsi="Arial" w:cs="Arial"/>
                <w:noProof/>
                <w:szCs w:val="22"/>
                <w:lang w:val="en-GB" w:eastAsia="en-GB"/>
              </w:rPr>
              <w:tab/>
            </w:r>
            <w:r w:rsidRPr="005D41E4">
              <w:rPr>
                <w:rFonts w:ascii="Arial" w:hAnsi="Arial" w:cs="Arial"/>
                <w:noProof/>
                <w:szCs w:val="22"/>
                <w:lang w:val="en-GB" w:eastAsia="en-GB"/>
              </w:rPr>
              <w:tab/>
            </w:r>
            <w:r w:rsidRPr="005D41E4">
              <w:rPr>
                <w:rFonts w:ascii="Arial" w:hAnsi="Arial" w:cs="Arial"/>
                <w:noProof/>
                <w:szCs w:val="22"/>
                <w:lang w:val="en-GB" w:eastAsia="en-GB"/>
              </w:rPr>
              <w:tab/>
            </w:r>
            <w:r w:rsidRPr="005D41E4">
              <w:rPr>
                <w:rFonts w:ascii="Arial" w:hAnsi="Arial" w:cs="Arial"/>
                <w:noProof/>
                <w:szCs w:val="22"/>
                <w:lang w:val="en-GB" w:eastAsia="en-GB"/>
              </w:rPr>
              <w:tab/>
            </w:r>
            <w:r w:rsidRPr="005D41E4">
              <w:rPr>
                <w:rFonts w:ascii="Arial" w:hAnsi="Arial" w:cs="Arial"/>
                <w:noProof/>
                <w:szCs w:val="22"/>
                <w:lang w:val="en-GB" w:eastAsia="en-GB"/>
              </w:rPr>
              <w:tab/>
              <w:t xml:space="preserve">                  </w:t>
            </w:r>
            <w:r>
              <w:rPr>
                <w:rFonts w:ascii="Arial" w:hAnsi="Arial" w:cs="Arial"/>
                <w:noProof/>
                <w:szCs w:val="22"/>
                <w:lang w:val="en-GB" w:eastAsia="en-GB"/>
              </w:rPr>
              <w:drawing>
                <wp:inline distT="0" distB="0" distL="0" distR="0" wp14:anchorId="0A71FC9E" wp14:editId="51F4E395">
                  <wp:extent cx="2106295" cy="1520825"/>
                  <wp:effectExtent l="0" t="0" r="8255" b="3175"/>
                  <wp:docPr id="150" name="Picture 150" descr="Exponential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2106295" cy="1520825"/>
                          </a:xfrm>
                          <a:prstGeom prst="rect">
                            <a:avLst/>
                          </a:prstGeom>
                          <a:noFill/>
                          <a:ln>
                            <a:noFill/>
                          </a:ln>
                        </pic:spPr>
                      </pic:pic>
                    </a:graphicData>
                  </a:graphic>
                </wp:inline>
              </w:drawing>
            </w:r>
          </w:p>
        </w:tc>
      </w:tr>
    </w:tbl>
    <w:p w:rsidR="00A84AB0" w:rsidRDefault="00A84AB0">
      <w:pPr>
        <w:spacing w:after="0" w:line="240" w:lineRule="auto"/>
        <w:rPr>
          <w:lang w:eastAsia="en-GB"/>
        </w:rPr>
      </w:pPr>
      <w:r>
        <w:rPr>
          <w:lang w:eastAsia="en-GB"/>
        </w:rPr>
        <w:br w:type="page"/>
      </w:r>
    </w:p>
    <w:tbl>
      <w:tblPr>
        <w:tblW w:w="14857" w:type="dxa"/>
        <w:tblInd w:w="147" w:type="dxa"/>
        <w:tblBorders>
          <w:top w:val="single" w:sz="6" w:space="0" w:color="6E0118"/>
          <w:left w:val="single" w:sz="6" w:space="0" w:color="6E0118"/>
          <w:bottom w:val="single" w:sz="6" w:space="0" w:color="6E0118"/>
          <w:right w:val="single" w:sz="6" w:space="0" w:color="6E0118"/>
          <w:insideH w:val="single" w:sz="6" w:space="0" w:color="6E0118"/>
          <w:insideV w:val="single" w:sz="6" w:space="0" w:color="6E0118"/>
        </w:tblBorders>
        <w:tblLayout w:type="fixed"/>
        <w:tblCellMar>
          <w:left w:w="28" w:type="dxa"/>
          <w:right w:w="28" w:type="dxa"/>
        </w:tblCellMar>
        <w:tblLook w:val="01E0" w:firstRow="1" w:lastRow="1" w:firstColumn="1" w:lastColumn="1" w:noHBand="0" w:noVBand="0"/>
      </w:tblPr>
      <w:tblGrid>
        <w:gridCol w:w="1701"/>
        <w:gridCol w:w="680"/>
        <w:gridCol w:w="5671"/>
        <w:gridCol w:w="2268"/>
        <w:gridCol w:w="4537"/>
      </w:tblGrid>
      <w:tr w:rsidR="00D40258" w:rsidRPr="00835500" w:rsidTr="000A53B9">
        <w:trPr>
          <w:cantSplit/>
        </w:trPr>
        <w:tc>
          <w:tcPr>
            <w:tcW w:w="1701" w:type="dxa"/>
          </w:tcPr>
          <w:p w:rsidR="00D40258" w:rsidRPr="00D40258" w:rsidRDefault="00D40258" w:rsidP="00907717">
            <w:pPr>
              <w:spacing w:before="80" w:after="80"/>
              <w:ind w:right="-20"/>
              <w:jc w:val="center"/>
              <w:rPr>
                <w:rFonts w:eastAsia="Arial"/>
                <w:color w:val="6E0118"/>
              </w:rPr>
            </w:pPr>
            <w:r w:rsidRPr="00D40258">
              <w:rPr>
                <w:rFonts w:cs="Arial"/>
                <w:color w:val="6E0118"/>
              </w:rPr>
              <w:lastRenderedPageBreak/>
              <w:br w:type="page"/>
            </w:r>
            <w:r w:rsidRPr="00D40258">
              <w:rPr>
                <w:rFonts w:cs="Arial"/>
                <w:b/>
                <w:color w:val="6E0118"/>
              </w:rPr>
              <w:t>Spec. Content</w:t>
            </w:r>
          </w:p>
        </w:tc>
        <w:tc>
          <w:tcPr>
            <w:tcW w:w="680" w:type="dxa"/>
          </w:tcPr>
          <w:p w:rsidR="00D40258" w:rsidRPr="00D40258" w:rsidRDefault="00D40258" w:rsidP="00907717">
            <w:pPr>
              <w:spacing w:before="80" w:after="80"/>
              <w:ind w:right="-20"/>
              <w:jc w:val="center"/>
              <w:rPr>
                <w:rFonts w:eastAsia="Arial"/>
                <w:color w:val="6E0118"/>
              </w:rPr>
            </w:pPr>
            <w:r w:rsidRPr="00D40258">
              <w:rPr>
                <w:rFonts w:eastAsia="Arial"/>
                <w:b/>
                <w:bCs/>
                <w:color w:val="6E0118"/>
                <w:spacing w:val="-1"/>
              </w:rPr>
              <w:t>R</w:t>
            </w:r>
            <w:r w:rsidRPr="00D40258">
              <w:rPr>
                <w:rFonts w:eastAsia="Arial"/>
                <w:b/>
                <w:bCs/>
                <w:color w:val="6E0118"/>
              </w:rPr>
              <w:t>e</w:t>
            </w:r>
            <w:r w:rsidRPr="00D40258">
              <w:rPr>
                <w:rFonts w:eastAsia="Arial"/>
                <w:b/>
                <w:bCs/>
                <w:color w:val="6E0118"/>
                <w:spacing w:val="1"/>
              </w:rPr>
              <w:t>f</w:t>
            </w:r>
            <w:r w:rsidRPr="00D40258">
              <w:rPr>
                <w:rFonts w:eastAsia="Arial"/>
                <w:b/>
                <w:bCs/>
                <w:color w:val="6E0118"/>
              </w:rPr>
              <w:t>.</w:t>
            </w:r>
          </w:p>
        </w:tc>
        <w:tc>
          <w:tcPr>
            <w:tcW w:w="5671" w:type="dxa"/>
          </w:tcPr>
          <w:p w:rsidR="00D40258" w:rsidRPr="00D40258" w:rsidRDefault="00D40258" w:rsidP="00907717">
            <w:pPr>
              <w:spacing w:before="80" w:after="80"/>
              <w:ind w:right="-20"/>
              <w:jc w:val="center"/>
              <w:rPr>
                <w:rFonts w:eastAsia="Arial"/>
                <w:color w:val="6E0118"/>
              </w:rPr>
            </w:pPr>
            <w:r w:rsidRPr="00D40258">
              <w:rPr>
                <w:rFonts w:eastAsia="Arial"/>
                <w:b/>
                <w:bCs/>
                <w:color w:val="6E0118"/>
                <w:spacing w:val="-1"/>
              </w:rPr>
              <w:t>Learning outcomes, Notes, Notation, Exclusions</w:t>
            </w:r>
          </w:p>
        </w:tc>
        <w:tc>
          <w:tcPr>
            <w:tcW w:w="2268" w:type="dxa"/>
          </w:tcPr>
          <w:p w:rsidR="00D40258" w:rsidRPr="00D40258" w:rsidRDefault="00D40258" w:rsidP="00907717">
            <w:pPr>
              <w:spacing w:before="80" w:after="80"/>
              <w:ind w:right="-20"/>
              <w:jc w:val="center"/>
              <w:rPr>
                <w:b/>
                <w:color w:val="6E0118"/>
                <w:spacing w:val="2"/>
              </w:rPr>
            </w:pPr>
            <w:r w:rsidRPr="00D40258">
              <w:rPr>
                <w:b/>
                <w:color w:val="6E0118"/>
                <w:spacing w:val="2"/>
              </w:rPr>
              <w:t xml:space="preserve">Legacy Unit </w:t>
            </w:r>
            <w:r w:rsidR="005D36B9">
              <w:rPr>
                <w:b/>
                <w:color w:val="6E0118"/>
                <w:spacing w:val="2"/>
              </w:rPr>
              <w:t>and Ref.</w:t>
            </w:r>
          </w:p>
        </w:tc>
        <w:tc>
          <w:tcPr>
            <w:tcW w:w="4537" w:type="dxa"/>
          </w:tcPr>
          <w:p w:rsidR="00D40258" w:rsidRPr="00D40258" w:rsidRDefault="00D40258" w:rsidP="00907717">
            <w:pPr>
              <w:spacing w:before="80" w:after="80"/>
              <w:ind w:right="-20"/>
              <w:jc w:val="center"/>
              <w:rPr>
                <w:b/>
                <w:color w:val="6E0118"/>
                <w:spacing w:val="2"/>
              </w:rPr>
            </w:pPr>
            <w:r w:rsidRPr="00D40258">
              <w:rPr>
                <w:b/>
                <w:color w:val="6E0118"/>
                <w:spacing w:val="2"/>
              </w:rPr>
              <w:t>Notes</w:t>
            </w:r>
          </w:p>
        </w:tc>
      </w:tr>
      <w:tr w:rsidR="00D40258" w:rsidRPr="00835500" w:rsidTr="000A53B9">
        <w:trPr>
          <w:cantSplit/>
        </w:trPr>
        <w:tc>
          <w:tcPr>
            <w:tcW w:w="14857" w:type="dxa"/>
            <w:gridSpan w:val="5"/>
          </w:tcPr>
          <w:p w:rsidR="00D40258" w:rsidRPr="00D40258" w:rsidRDefault="00D40258" w:rsidP="00907717">
            <w:pPr>
              <w:pStyle w:val="GCETabletxt"/>
              <w:spacing w:before="40" w:after="40" w:line="240" w:lineRule="atLeast"/>
              <w:jc w:val="center"/>
              <w:rPr>
                <w:rFonts w:ascii="Arial" w:hAnsi="Arial" w:cs="Arial"/>
                <w:color w:val="6E0118"/>
                <w:sz w:val="20"/>
                <w:lang w:val="en-GB"/>
              </w:rPr>
            </w:pPr>
            <w:r w:rsidRPr="00D40258">
              <w:rPr>
                <w:rFonts w:ascii="Arial" w:eastAsia="Arial" w:hAnsi="Arial" w:cs="Arial"/>
                <w:b/>
                <w:bCs/>
                <w:color w:val="6E0118"/>
                <w:spacing w:val="-1"/>
                <w:sz w:val="24"/>
                <w:szCs w:val="24"/>
                <w:lang w:val="en-GB"/>
              </w:rPr>
              <w:t>PURE MATHEMATICS: CALCULUS (1)</w:t>
            </w:r>
          </w:p>
        </w:tc>
      </w:tr>
      <w:tr w:rsidR="00D40258" w:rsidRPr="00835500" w:rsidTr="000A53B9">
        <w:trPr>
          <w:cantSplit/>
        </w:trPr>
        <w:tc>
          <w:tcPr>
            <w:tcW w:w="1701" w:type="dxa"/>
            <w:vMerge w:val="restart"/>
          </w:tcPr>
          <w:p w:rsidR="00D40258" w:rsidRPr="005D41E4" w:rsidRDefault="00D40258" w:rsidP="00907717">
            <w:pPr>
              <w:spacing w:before="80" w:after="80"/>
              <w:ind w:left="52" w:right="91"/>
              <w:rPr>
                <w:spacing w:val="-1"/>
              </w:rPr>
            </w:pPr>
            <w:r w:rsidRPr="005D41E4">
              <w:rPr>
                <w:spacing w:val="-1"/>
              </w:rPr>
              <w:t>Basic differentiation</w:t>
            </w:r>
          </w:p>
        </w:tc>
        <w:tc>
          <w:tcPr>
            <w:tcW w:w="680" w:type="dxa"/>
          </w:tcPr>
          <w:p w:rsidR="00D40258" w:rsidRPr="005D41E4" w:rsidRDefault="00D40258" w:rsidP="00907717">
            <w:pPr>
              <w:spacing w:before="80" w:after="80"/>
              <w:ind w:right="33"/>
              <w:jc w:val="right"/>
            </w:pPr>
            <w:r w:rsidRPr="005D41E4">
              <w:t>Mc1</w:t>
            </w:r>
          </w:p>
        </w:tc>
        <w:tc>
          <w:tcPr>
            <w:tcW w:w="5671" w:type="dxa"/>
          </w:tcPr>
          <w:p w:rsidR="00D40258" w:rsidRPr="005D41E4" w:rsidRDefault="00D40258" w:rsidP="00907717">
            <w:pPr>
              <w:pStyle w:val="GCETabletxt"/>
              <w:spacing w:before="40" w:after="40" w:line="240" w:lineRule="auto"/>
              <w:ind w:left="113"/>
              <w:rPr>
                <w:rFonts w:ascii="Arial" w:hAnsi="Arial" w:cs="Arial"/>
                <w:b/>
                <w:szCs w:val="22"/>
                <w:lang w:val="en-GB"/>
              </w:rPr>
            </w:pPr>
            <w:r w:rsidRPr="005D41E4">
              <w:rPr>
                <w:rFonts w:ascii="Arial" w:hAnsi="Arial" w:cs="Arial"/>
                <w:szCs w:val="22"/>
              </w:rPr>
              <w:t>Know and use that the gradient of a curve at a point is given by the gradient of the tangent at the point.</w:t>
            </w:r>
          </w:p>
        </w:tc>
        <w:tc>
          <w:tcPr>
            <w:tcW w:w="2268" w:type="dxa"/>
          </w:tcPr>
          <w:p w:rsidR="00D40258" w:rsidRPr="008B66F4" w:rsidRDefault="00D40258" w:rsidP="00907717">
            <w:pPr>
              <w:pStyle w:val="GCETabletxt"/>
              <w:spacing w:before="40" w:after="40" w:line="240" w:lineRule="atLeast"/>
              <w:rPr>
                <w:rFonts w:ascii="Arial" w:hAnsi="Arial" w:cs="Arial"/>
                <w:szCs w:val="22"/>
                <w:lang w:val="en-GB"/>
              </w:rPr>
            </w:pPr>
            <w:r w:rsidRPr="005D41E4">
              <w:rPr>
                <w:rFonts w:ascii="Arial" w:hAnsi="Arial" w:cs="Arial"/>
                <w:szCs w:val="22"/>
                <w:lang w:val="en-GB"/>
              </w:rPr>
              <w:t>C2c1</w:t>
            </w:r>
            <w:r w:rsidRPr="005D41E4">
              <w:rPr>
                <w:rFonts w:ascii="Arial" w:hAnsi="Arial" w:cs="Arial"/>
                <w:szCs w:val="22"/>
                <w:lang w:val="en-GB"/>
              </w:rPr>
              <w:br/>
            </w:r>
          </w:p>
        </w:tc>
        <w:tc>
          <w:tcPr>
            <w:tcW w:w="4537" w:type="dxa"/>
          </w:tcPr>
          <w:p w:rsidR="00D40258" w:rsidRPr="00A06388" w:rsidRDefault="00D40258" w:rsidP="00907717">
            <w:pPr>
              <w:pStyle w:val="GCETabletxt"/>
              <w:spacing w:before="40" w:after="40" w:line="240" w:lineRule="atLeast"/>
              <w:rPr>
                <w:rFonts w:ascii="Arial" w:hAnsi="Arial" w:cs="Arial"/>
                <w:szCs w:val="22"/>
                <w:lang w:val="en-GB"/>
              </w:rPr>
            </w:pPr>
          </w:p>
        </w:tc>
      </w:tr>
      <w:tr w:rsidR="00D40258" w:rsidRPr="00835500" w:rsidTr="000A53B9">
        <w:trPr>
          <w:cantSplit/>
        </w:trPr>
        <w:tc>
          <w:tcPr>
            <w:tcW w:w="1701" w:type="dxa"/>
            <w:vMerge/>
          </w:tcPr>
          <w:p w:rsidR="00D40258" w:rsidRPr="005D41E4" w:rsidRDefault="00D40258" w:rsidP="00907717">
            <w:pPr>
              <w:spacing w:before="80" w:after="80"/>
              <w:ind w:left="52" w:right="91"/>
              <w:rPr>
                <w:spacing w:val="-1"/>
              </w:rPr>
            </w:pPr>
          </w:p>
        </w:tc>
        <w:tc>
          <w:tcPr>
            <w:tcW w:w="680" w:type="dxa"/>
          </w:tcPr>
          <w:p w:rsidR="00D40258" w:rsidRPr="005D41E4" w:rsidRDefault="00D40258" w:rsidP="00907717">
            <w:pPr>
              <w:spacing w:before="80" w:after="80"/>
              <w:ind w:right="33"/>
              <w:jc w:val="right"/>
            </w:pPr>
            <w:r w:rsidRPr="005D41E4">
              <w:t>c2</w:t>
            </w:r>
          </w:p>
        </w:tc>
        <w:tc>
          <w:tcPr>
            <w:tcW w:w="5671" w:type="dxa"/>
          </w:tcPr>
          <w:p w:rsidR="00D40258" w:rsidRPr="005D41E4" w:rsidRDefault="00D40258" w:rsidP="00907717">
            <w:pPr>
              <w:pStyle w:val="GCETabletxt"/>
              <w:spacing w:before="40" w:after="40" w:line="240" w:lineRule="auto"/>
              <w:ind w:left="113"/>
              <w:rPr>
                <w:rFonts w:ascii="Arial" w:hAnsi="Arial" w:cs="Arial"/>
                <w:szCs w:val="22"/>
                <w:lang w:val="en-GB"/>
              </w:rPr>
            </w:pPr>
            <w:r w:rsidRPr="005D41E4">
              <w:rPr>
                <w:rFonts w:ascii="Arial" w:hAnsi="Arial" w:cs="Arial"/>
                <w:szCs w:val="22"/>
                <w:lang w:val="en-GB"/>
              </w:rPr>
              <w:t>Know and use that the gradient of the tangent at a point A on a curve is given by the limit of the gradient of chord AP as P approaches A along the curve.</w:t>
            </w:r>
          </w:p>
          <w:p w:rsidR="00D40258" w:rsidRPr="005D41E4" w:rsidRDefault="00D40258" w:rsidP="00907717">
            <w:pPr>
              <w:pStyle w:val="GCETabletxt"/>
              <w:spacing w:before="40" w:after="40" w:line="240" w:lineRule="auto"/>
              <w:ind w:left="113"/>
              <w:rPr>
                <w:rFonts w:ascii="Arial" w:hAnsi="Arial" w:cs="Arial"/>
                <w:szCs w:val="22"/>
                <w:lang w:val="en-GB"/>
              </w:rPr>
            </w:pPr>
            <w:r w:rsidRPr="005D41E4">
              <w:rPr>
                <w:rFonts w:ascii="Arial" w:hAnsi="Arial" w:cs="Arial"/>
                <w:szCs w:val="22"/>
                <w:u w:val="single"/>
                <w:lang w:val="en-GB"/>
              </w:rPr>
              <w:t>Exclusions</w:t>
            </w:r>
          </w:p>
          <w:p w:rsidR="00D40258" w:rsidRPr="005D41E4" w:rsidRDefault="00D40258" w:rsidP="00907717">
            <w:pPr>
              <w:pStyle w:val="GCETabletxt"/>
              <w:spacing w:before="40" w:after="40" w:line="240" w:lineRule="auto"/>
              <w:ind w:left="113"/>
              <w:rPr>
                <w:rFonts w:ascii="Arial" w:hAnsi="Arial" w:cs="Arial"/>
                <w:b/>
                <w:szCs w:val="22"/>
                <w:lang w:val="en-GB"/>
              </w:rPr>
            </w:pPr>
            <w:r w:rsidRPr="005D41E4">
              <w:rPr>
                <w:rFonts w:ascii="Arial" w:hAnsi="Arial" w:cs="Arial"/>
                <w:szCs w:val="22"/>
                <w:lang w:val="en-GB"/>
              </w:rPr>
              <w:t>The modulus function</w:t>
            </w:r>
          </w:p>
        </w:tc>
        <w:tc>
          <w:tcPr>
            <w:tcW w:w="2268" w:type="dxa"/>
          </w:tcPr>
          <w:p w:rsidR="00D40258" w:rsidRPr="005D41E4" w:rsidRDefault="00D40258" w:rsidP="00907717">
            <w:pPr>
              <w:pStyle w:val="GCETabletxt"/>
              <w:spacing w:before="40" w:after="40" w:line="240" w:lineRule="atLeast"/>
              <w:rPr>
                <w:rFonts w:ascii="Arial" w:hAnsi="Arial" w:cs="Arial"/>
                <w:szCs w:val="22"/>
                <w:lang w:val="en-GB"/>
              </w:rPr>
            </w:pPr>
            <w:r w:rsidRPr="005D41E4">
              <w:rPr>
                <w:rFonts w:ascii="Arial" w:hAnsi="Arial" w:cs="Arial"/>
                <w:szCs w:val="22"/>
                <w:lang w:val="en-GB"/>
              </w:rPr>
              <w:t>C2c2</w:t>
            </w:r>
          </w:p>
        </w:tc>
        <w:tc>
          <w:tcPr>
            <w:tcW w:w="4537" w:type="dxa"/>
          </w:tcPr>
          <w:p w:rsidR="00D40258" w:rsidRPr="005D41E4" w:rsidRDefault="00D40258" w:rsidP="00907717">
            <w:pPr>
              <w:pStyle w:val="GCETabletxt"/>
              <w:spacing w:before="40" w:after="40" w:line="240" w:lineRule="atLeast"/>
              <w:rPr>
                <w:rFonts w:ascii="Arial" w:hAnsi="Arial" w:cs="Arial"/>
                <w:szCs w:val="22"/>
                <w:lang w:val="en-GB"/>
              </w:rPr>
            </w:pPr>
          </w:p>
        </w:tc>
      </w:tr>
      <w:tr w:rsidR="00D40258" w:rsidRPr="00835500" w:rsidTr="000A53B9">
        <w:trPr>
          <w:cantSplit/>
        </w:trPr>
        <w:tc>
          <w:tcPr>
            <w:tcW w:w="1701" w:type="dxa"/>
            <w:vMerge/>
          </w:tcPr>
          <w:p w:rsidR="00D40258" w:rsidRPr="00835500" w:rsidRDefault="00D40258" w:rsidP="00907717">
            <w:pPr>
              <w:spacing w:before="80" w:after="80"/>
              <w:ind w:left="52" w:right="91"/>
              <w:rPr>
                <w:spacing w:val="-1"/>
                <w:sz w:val="20"/>
                <w:szCs w:val="20"/>
              </w:rPr>
            </w:pPr>
          </w:p>
        </w:tc>
        <w:tc>
          <w:tcPr>
            <w:tcW w:w="680" w:type="dxa"/>
          </w:tcPr>
          <w:p w:rsidR="00D40258" w:rsidRPr="005D41E4" w:rsidRDefault="00D40258" w:rsidP="00907717">
            <w:pPr>
              <w:spacing w:before="80" w:after="80"/>
              <w:ind w:right="33"/>
              <w:jc w:val="right"/>
            </w:pPr>
            <w:r w:rsidRPr="005D41E4">
              <w:t>c3</w:t>
            </w:r>
          </w:p>
        </w:tc>
        <w:tc>
          <w:tcPr>
            <w:tcW w:w="5671" w:type="dxa"/>
          </w:tcPr>
          <w:p w:rsidR="00D40258" w:rsidRPr="005D41E4" w:rsidRDefault="00D40258" w:rsidP="00907717">
            <w:pPr>
              <w:pStyle w:val="GCETabletxt"/>
              <w:spacing w:before="40" w:after="40" w:line="240" w:lineRule="auto"/>
              <w:ind w:left="113"/>
              <w:rPr>
                <w:rFonts w:ascii="Arial" w:hAnsi="Arial" w:cs="Arial"/>
                <w:szCs w:val="22"/>
                <w:lang w:val="en-GB"/>
              </w:rPr>
            </w:pPr>
            <w:r w:rsidRPr="005D41E4">
              <w:rPr>
                <w:rFonts w:ascii="Arial" w:hAnsi="Arial" w:cs="Arial"/>
                <w:szCs w:val="22"/>
                <w:lang w:val="en-GB"/>
              </w:rPr>
              <w:t xml:space="preserve">Understand and use the derivative of </w:t>
            </w:r>
            <w:r w:rsidRPr="005D41E4">
              <w:rPr>
                <w:sz w:val="24"/>
                <w:szCs w:val="24"/>
                <w:lang w:val="en-GB"/>
              </w:rPr>
              <w:t>f(</w:t>
            </w:r>
            <w:r w:rsidRPr="005D41E4">
              <w:rPr>
                <w:i/>
                <w:sz w:val="24"/>
                <w:szCs w:val="24"/>
                <w:lang w:val="en-GB"/>
              </w:rPr>
              <w:t>x</w:t>
            </w:r>
            <w:r w:rsidRPr="005D41E4">
              <w:rPr>
                <w:sz w:val="24"/>
                <w:szCs w:val="24"/>
                <w:lang w:val="en-GB"/>
              </w:rPr>
              <w:t>)</w:t>
            </w:r>
            <w:r w:rsidRPr="005D41E4">
              <w:rPr>
                <w:rFonts w:ascii="Arial" w:hAnsi="Arial" w:cs="Arial"/>
                <w:szCs w:val="22"/>
                <w:lang w:val="en-GB"/>
              </w:rPr>
              <w:t xml:space="preserve"> as the gradient of the tangent to the graph of </w:t>
            </w:r>
            <w:r w:rsidRPr="005D41E4">
              <w:rPr>
                <w:i/>
                <w:sz w:val="24"/>
                <w:szCs w:val="24"/>
                <w:lang w:val="en-GB"/>
              </w:rPr>
              <w:t>y</w:t>
            </w:r>
            <w:r w:rsidR="00F00163">
              <w:rPr>
                <w:i/>
                <w:sz w:val="24"/>
                <w:szCs w:val="24"/>
                <w:lang w:val="en-GB"/>
              </w:rPr>
              <w:t xml:space="preserve"> </w:t>
            </w:r>
            <w:r w:rsidRPr="005D41E4">
              <w:rPr>
                <w:sz w:val="24"/>
                <w:szCs w:val="24"/>
                <w:lang w:val="en-GB"/>
              </w:rPr>
              <w:t>=</w:t>
            </w:r>
            <w:r w:rsidR="00F00163">
              <w:rPr>
                <w:sz w:val="24"/>
                <w:szCs w:val="24"/>
                <w:lang w:val="en-GB"/>
              </w:rPr>
              <w:t xml:space="preserve"> </w:t>
            </w:r>
            <w:r w:rsidRPr="005D41E4">
              <w:rPr>
                <w:sz w:val="24"/>
                <w:szCs w:val="24"/>
                <w:lang w:val="en-GB"/>
              </w:rPr>
              <w:t>f(</w:t>
            </w:r>
            <w:r w:rsidRPr="005D41E4">
              <w:rPr>
                <w:i/>
                <w:sz w:val="24"/>
                <w:szCs w:val="24"/>
                <w:lang w:val="en-GB"/>
              </w:rPr>
              <w:t>x</w:t>
            </w:r>
            <w:r w:rsidRPr="005D41E4">
              <w:rPr>
                <w:sz w:val="24"/>
                <w:szCs w:val="24"/>
                <w:lang w:val="en-GB"/>
              </w:rPr>
              <w:t>)</w:t>
            </w:r>
            <w:r w:rsidRPr="005D41E4">
              <w:rPr>
                <w:rFonts w:ascii="Arial" w:hAnsi="Arial" w:cs="Arial"/>
                <w:szCs w:val="22"/>
                <w:lang w:val="en-GB"/>
              </w:rPr>
              <w:t xml:space="preserve"> at a general point </w:t>
            </w:r>
            <w:r w:rsidRPr="005D41E4">
              <w:rPr>
                <w:sz w:val="24"/>
                <w:szCs w:val="24"/>
                <w:lang w:val="en-GB"/>
              </w:rPr>
              <w:t>(</w:t>
            </w:r>
            <w:r w:rsidRPr="005D41E4">
              <w:rPr>
                <w:i/>
                <w:sz w:val="24"/>
                <w:szCs w:val="24"/>
                <w:lang w:val="en-GB"/>
              </w:rPr>
              <w:t>x</w:t>
            </w:r>
            <w:r w:rsidRPr="005D41E4">
              <w:rPr>
                <w:sz w:val="24"/>
                <w:szCs w:val="24"/>
                <w:lang w:val="en-GB"/>
              </w:rPr>
              <w:t>, </w:t>
            </w:r>
            <w:r w:rsidRPr="005D41E4">
              <w:rPr>
                <w:i/>
                <w:sz w:val="24"/>
                <w:szCs w:val="24"/>
                <w:lang w:val="en-GB"/>
              </w:rPr>
              <w:t>y</w:t>
            </w:r>
            <w:r w:rsidRPr="005D41E4">
              <w:rPr>
                <w:sz w:val="24"/>
                <w:szCs w:val="24"/>
                <w:lang w:val="en-GB"/>
              </w:rPr>
              <w:t>)</w:t>
            </w:r>
            <w:r w:rsidRPr="005D41E4">
              <w:rPr>
                <w:rFonts w:ascii="Arial" w:hAnsi="Arial" w:cs="Arial"/>
                <w:szCs w:val="22"/>
                <w:lang w:val="en-GB"/>
              </w:rPr>
              <w:t>.</w:t>
            </w:r>
            <w:r w:rsidRPr="005D41E4">
              <w:rPr>
                <w:rFonts w:ascii="Arial" w:hAnsi="Arial" w:cs="Arial"/>
                <w:b/>
                <w:szCs w:val="22"/>
                <w:lang w:val="en-GB"/>
              </w:rPr>
              <w:t xml:space="preserve">  </w:t>
            </w:r>
            <w:r w:rsidRPr="005D41E4">
              <w:rPr>
                <w:rFonts w:ascii="Arial" w:hAnsi="Arial" w:cs="Arial"/>
                <w:szCs w:val="22"/>
                <w:lang w:val="en-GB"/>
              </w:rPr>
              <w:t>Know that the gradient function</w:t>
            </w:r>
            <w:r w:rsidRPr="00F12BB0">
              <w:rPr>
                <w:rFonts w:ascii="Arial" w:hAnsi="Arial" w:cs="Arial"/>
                <w:position w:val="-24"/>
                <w:szCs w:val="22"/>
                <w:lang w:val="en-GB"/>
              </w:rPr>
              <w:object w:dxaOrig="320" w:dyaOrig="620">
                <v:shape id="_x0000_i1165" type="#_x0000_t75" style="width:16.5pt;height:31.5pt" o:ole="">
                  <v:imagedata r:id="rId293" o:title=""/>
                </v:shape>
                <o:OLEObject Type="Embed" ProgID="Equation.DSMT4" ShapeID="_x0000_i1165" DrawAspect="Content" ObjectID="_1562997411" r:id="rId294"/>
              </w:object>
            </w:r>
            <w:r w:rsidRPr="005D41E4">
              <w:rPr>
                <w:rFonts w:ascii="Arial" w:hAnsi="Arial" w:cs="Arial"/>
                <w:szCs w:val="22"/>
                <w:lang w:val="en-GB"/>
              </w:rPr>
              <w:t xml:space="preserve">gives the gradient of the curve and measures the rate of change of </w:t>
            </w:r>
            <w:r w:rsidRPr="005D41E4">
              <w:rPr>
                <w:i/>
                <w:sz w:val="24"/>
                <w:szCs w:val="24"/>
                <w:lang w:val="en-GB"/>
              </w:rPr>
              <w:t>y</w:t>
            </w:r>
            <w:r w:rsidRPr="005D41E4">
              <w:rPr>
                <w:szCs w:val="22"/>
                <w:lang w:val="en-GB"/>
              </w:rPr>
              <w:t xml:space="preserve"> </w:t>
            </w:r>
            <w:r w:rsidRPr="005D41E4">
              <w:rPr>
                <w:rFonts w:ascii="Arial" w:hAnsi="Arial" w:cs="Arial"/>
                <w:szCs w:val="22"/>
                <w:lang w:val="en-GB"/>
              </w:rPr>
              <w:t xml:space="preserve">with respect to </w:t>
            </w:r>
            <w:r w:rsidRPr="005D41E4">
              <w:rPr>
                <w:i/>
                <w:sz w:val="24"/>
                <w:szCs w:val="24"/>
                <w:lang w:val="en-GB"/>
              </w:rPr>
              <w:t>x</w:t>
            </w:r>
            <w:r w:rsidRPr="005D41E4">
              <w:rPr>
                <w:rFonts w:ascii="Arial" w:hAnsi="Arial" w:cs="Arial"/>
                <w:i/>
                <w:szCs w:val="22"/>
                <w:lang w:val="en-GB"/>
              </w:rPr>
              <w:t>.</w:t>
            </w:r>
          </w:p>
          <w:p w:rsidR="00D40258" w:rsidRPr="005D41E4" w:rsidRDefault="00D40258" w:rsidP="00907717">
            <w:pPr>
              <w:pStyle w:val="GCETabletxt"/>
              <w:spacing w:before="40" w:after="40" w:line="240" w:lineRule="auto"/>
              <w:ind w:left="113"/>
              <w:rPr>
                <w:rFonts w:ascii="Arial" w:hAnsi="Arial" w:cs="Arial"/>
                <w:szCs w:val="22"/>
                <w:lang w:val="en-GB"/>
              </w:rPr>
            </w:pPr>
            <w:r w:rsidRPr="005D41E4">
              <w:rPr>
                <w:rFonts w:ascii="Arial" w:hAnsi="Arial" w:cs="Arial"/>
                <w:szCs w:val="22"/>
                <w:u w:val="single"/>
                <w:lang w:val="en-GB"/>
              </w:rPr>
              <w:t>Notes</w:t>
            </w:r>
          </w:p>
          <w:p w:rsidR="00D40258" w:rsidRPr="005D41E4" w:rsidRDefault="00D40258" w:rsidP="00907717">
            <w:pPr>
              <w:pStyle w:val="GCETabletxt"/>
              <w:spacing w:before="40" w:after="40" w:line="240" w:lineRule="auto"/>
              <w:ind w:left="113"/>
              <w:rPr>
                <w:rFonts w:ascii="Arial" w:hAnsi="Arial" w:cs="Arial"/>
                <w:szCs w:val="22"/>
                <w:lang w:val="en-GB"/>
              </w:rPr>
            </w:pPr>
            <w:r w:rsidRPr="005D41E4">
              <w:rPr>
                <w:rFonts w:ascii="Arial" w:hAnsi="Arial" w:cs="Arial"/>
                <w:szCs w:val="22"/>
                <w:lang w:val="en-GB"/>
              </w:rPr>
              <w:t>Be able to deduce the units of rate of change for graphs modelling real situations. The term derivative of a function.</w:t>
            </w:r>
          </w:p>
          <w:p w:rsidR="00D40258" w:rsidRPr="005D41E4" w:rsidRDefault="00D40258" w:rsidP="00907717">
            <w:pPr>
              <w:pStyle w:val="GCETabletxt"/>
              <w:spacing w:before="40" w:after="40" w:line="240" w:lineRule="auto"/>
              <w:ind w:left="113"/>
              <w:rPr>
                <w:rFonts w:ascii="Arial" w:hAnsi="Arial" w:cs="Arial"/>
                <w:szCs w:val="22"/>
                <w:lang w:val="en-GB"/>
              </w:rPr>
            </w:pPr>
            <w:r w:rsidRPr="005D41E4">
              <w:rPr>
                <w:rFonts w:ascii="Arial" w:hAnsi="Arial" w:cs="Arial"/>
                <w:szCs w:val="22"/>
                <w:u w:val="single"/>
                <w:lang w:val="en-GB"/>
              </w:rPr>
              <w:t>Notation</w:t>
            </w:r>
          </w:p>
          <w:p w:rsidR="00D40258" w:rsidRPr="005D41E4" w:rsidRDefault="00D40258" w:rsidP="00907717">
            <w:pPr>
              <w:pStyle w:val="GCETabletxt"/>
              <w:spacing w:before="40" w:after="40" w:line="240" w:lineRule="auto"/>
              <w:ind w:left="113"/>
              <w:rPr>
                <w:rFonts w:ascii="Arial" w:hAnsi="Arial" w:cs="Arial"/>
                <w:szCs w:val="22"/>
                <w:lang w:val="en-GB"/>
              </w:rPr>
            </w:pPr>
            <w:r w:rsidRPr="00F12BB0">
              <w:rPr>
                <w:rFonts w:ascii="Arial" w:hAnsi="Arial" w:cs="Arial"/>
                <w:position w:val="-24"/>
                <w:szCs w:val="22"/>
                <w:lang w:val="en-GB"/>
              </w:rPr>
              <w:object w:dxaOrig="1200" w:dyaOrig="620">
                <v:shape id="_x0000_i1166" type="#_x0000_t75" style="width:60pt;height:31.5pt" o:ole="">
                  <v:imagedata r:id="rId295" o:title=""/>
                </v:shape>
                <o:OLEObject Type="Embed" ProgID="Equation.DSMT4" ShapeID="_x0000_i1166" DrawAspect="Content" ObjectID="_1562997412" r:id="rId296"/>
              </w:object>
            </w:r>
          </w:p>
          <w:p w:rsidR="00D40258" w:rsidRPr="005D41E4" w:rsidRDefault="00D40258" w:rsidP="00907717">
            <w:pPr>
              <w:pStyle w:val="GCETabletxt"/>
              <w:spacing w:before="40" w:after="40" w:line="240" w:lineRule="auto"/>
              <w:ind w:left="113"/>
              <w:rPr>
                <w:rFonts w:ascii="Arial" w:hAnsi="Arial" w:cs="Arial"/>
                <w:b/>
                <w:szCs w:val="22"/>
                <w:lang w:val="en-GB"/>
              </w:rPr>
            </w:pPr>
            <w:r w:rsidRPr="00254A2B">
              <w:rPr>
                <w:rFonts w:ascii="Arial" w:hAnsi="Arial" w:cs="Arial"/>
                <w:position w:val="-28"/>
                <w:szCs w:val="22"/>
                <w:lang w:val="en-GB"/>
              </w:rPr>
              <w:object w:dxaOrig="2439" w:dyaOrig="680">
                <v:shape id="_x0000_i1167" type="#_x0000_t75" style="width:121.5pt;height:33.75pt" o:ole="">
                  <v:imagedata r:id="rId297" o:title=""/>
                </v:shape>
                <o:OLEObject Type="Embed" ProgID="Equation.DSMT4" ShapeID="_x0000_i1167" DrawAspect="Content" ObjectID="_1562997413" r:id="rId298"/>
              </w:object>
            </w:r>
          </w:p>
        </w:tc>
        <w:tc>
          <w:tcPr>
            <w:tcW w:w="2268" w:type="dxa"/>
          </w:tcPr>
          <w:p w:rsidR="00D40258" w:rsidRPr="005D41E4" w:rsidRDefault="00D40258" w:rsidP="00907717">
            <w:pPr>
              <w:pStyle w:val="GCETabletxt"/>
              <w:spacing w:before="40" w:after="40" w:line="240" w:lineRule="atLeast"/>
              <w:rPr>
                <w:rFonts w:ascii="Arial" w:hAnsi="Arial" w:cs="Arial"/>
                <w:szCs w:val="22"/>
                <w:lang w:val="en-GB"/>
              </w:rPr>
            </w:pPr>
            <w:r w:rsidRPr="005D41E4">
              <w:rPr>
                <w:rFonts w:ascii="Arial" w:hAnsi="Arial" w:cs="Arial"/>
                <w:szCs w:val="22"/>
                <w:lang w:val="en-GB"/>
              </w:rPr>
              <w:t>C2c3</w:t>
            </w:r>
          </w:p>
        </w:tc>
        <w:tc>
          <w:tcPr>
            <w:tcW w:w="4537" w:type="dxa"/>
          </w:tcPr>
          <w:p w:rsidR="00D40258" w:rsidRPr="005D41E4" w:rsidRDefault="00D40258" w:rsidP="00907717">
            <w:pPr>
              <w:pStyle w:val="GCETabletxt"/>
              <w:spacing w:before="40" w:after="40" w:line="240" w:lineRule="atLeast"/>
              <w:rPr>
                <w:rFonts w:ascii="Arial" w:hAnsi="Arial" w:cs="Arial"/>
                <w:szCs w:val="22"/>
                <w:lang w:val="en-GB"/>
              </w:rPr>
            </w:pPr>
            <w:r w:rsidRPr="005D41E4">
              <w:rPr>
                <w:rFonts w:ascii="Arial" w:hAnsi="Arial" w:cs="Arial"/>
                <w:szCs w:val="22"/>
                <w:lang w:val="en-GB"/>
              </w:rPr>
              <w:t>The requirement to be able to deduce units of rate of change for graphs modelling real situations is new.</w:t>
            </w:r>
          </w:p>
        </w:tc>
      </w:tr>
      <w:tr w:rsidR="00D40258" w:rsidRPr="00835500" w:rsidTr="000A53B9">
        <w:trPr>
          <w:cantSplit/>
        </w:trPr>
        <w:tc>
          <w:tcPr>
            <w:tcW w:w="1701" w:type="dxa"/>
            <w:vMerge/>
          </w:tcPr>
          <w:p w:rsidR="00D40258" w:rsidRPr="00835500" w:rsidRDefault="00D40258" w:rsidP="00907717">
            <w:pPr>
              <w:spacing w:before="80" w:after="80"/>
              <w:ind w:left="52" w:right="91"/>
              <w:rPr>
                <w:spacing w:val="-1"/>
                <w:sz w:val="20"/>
                <w:szCs w:val="20"/>
              </w:rPr>
            </w:pPr>
          </w:p>
        </w:tc>
        <w:tc>
          <w:tcPr>
            <w:tcW w:w="680" w:type="dxa"/>
          </w:tcPr>
          <w:p w:rsidR="00D40258" w:rsidRPr="005D41E4" w:rsidRDefault="00D40258" w:rsidP="00907717">
            <w:pPr>
              <w:spacing w:before="80" w:after="80"/>
              <w:ind w:right="33"/>
              <w:jc w:val="right"/>
            </w:pPr>
            <w:r w:rsidRPr="005D41E4">
              <w:t>c4</w:t>
            </w:r>
          </w:p>
        </w:tc>
        <w:tc>
          <w:tcPr>
            <w:tcW w:w="5671" w:type="dxa"/>
          </w:tcPr>
          <w:p w:rsidR="00D40258" w:rsidRPr="005D41E4" w:rsidRDefault="00D40258" w:rsidP="00907717">
            <w:pPr>
              <w:pStyle w:val="GCETabletxt"/>
              <w:spacing w:before="40" w:after="40" w:line="240" w:lineRule="auto"/>
              <w:ind w:left="113"/>
              <w:rPr>
                <w:rFonts w:ascii="Arial" w:hAnsi="Arial" w:cs="Arial"/>
                <w:b/>
                <w:szCs w:val="22"/>
                <w:lang w:val="en-GB"/>
              </w:rPr>
            </w:pPr>
            <w:r w:rsidRPr="005D41E4">
              <w:rPr>
                <w:rFonts w:ascii="Arial" w:hAnsi="Arial" w:cs="Arial"/>
                <w:szCs w:val="22"/>
                <w:lang w:val="en-GB"/>
              </w:rPr>
              <w:t>Be able to sketch the gradient function for a given curve.</w:t>
            </w:r>
          </w:p>
        </w:tc>
        <w:tc>
          <w:tcPr>
            <w:tcW w:w="2268" w:type="dxa"/>
          </w:tcPr>
          <w:p w:rsidR="00D40258" w:rsidRPr="005D41E4" w:rsidRDefault="00D40258" w:rsidP="00907717">
            <w:pPr>
              <w:pStyle w:val="GCETabletxt"/>
              <w:spacing w:before="40" w:after="40" w:line="240" w:lineRule="atLeast"/>
              <w:rPr>
                <w:rFonts w:ascii="Arial" w:hAnsi="Arial" w:cs="Arial"/>
                <w:szCs w:val="22"/>
                <w:lang w:val="en-GB"/>
              </w:rPr>
            </w:pPr>
          </w:p>
        </w:tc>
        <w:tc>
          <w:tcPr>
            <w:tcW w:w="4537" w:type="dxa"/>
          </w:tcPr>
          <w:p w:rsidR="00D40258" w:rsidRDefault="00D40258" w:rsidP="00907717">
            <w:pPr>
              <w:pStyle w:val="GCETabletxt"/>
              <w:spacing w:before="40" w:after="40" w:line="240" w:lineRule="atLeast"/>
              <w:rPr>
                <w:rFonts w:ascii="Arial" w:hAnsi="Arial" w:cs="Arial"/>
                <w:szCs w:val="22"/>
                <w:lang w:val="en-GB"/>
              </w:rPr>
            </w:pPr>
            <w:r w:rsidRPr="005D41E4">
              <w:rPr>
                <w:rFonts w:ascii="Arial" w:hAnsi="Arial" w:cs="Arial"/>
                <w:szCs w:val="22"/>
                <w:lang w:val="en-GB"/>
              </w:rPr>
              <w:t>This is new.</w:t>
            </w:r>
          </w:p>
          <w:p w:rsidR="00D40258" w:rsidRPr="005D41E4" w:rsidRDefault="00D40258" w:rsidP="00907717">
            <w:pPr>
              <w:pStyle w:val="GCETabletxt"/>
              <w:spacing w:before="40" w:after="40" w:line="240" w:lineRule="atLeast"/>
              <w:rPr>
                <w:rFonts w:ascii="Arial" w:hAnsi="Arial" w:cs="Arial"/>
                <w:szCs w:val="22"/>
                <w:lang w:val="en-GB"/>
              </w:rPr>
            </w:pPr>
          </w:p>
        </w:tc>
      </w:tr>
    </w:tbl>
    <w:p w:rsidR="00A84AB0" w:rsidRDefault="00A84AB0">
      <w:pPr>
        <w:spacing w:after="0" w:line="240" w:lineRule="auto"/>
        <w:rPr>
          <w:lang w:eastAsia="en-GB"/>
        </w:rPr>
      </w:pPr>
      <w:r>
        <w:rPr>
          <w:lang w:eastAsia="en-GB"/>
        </w:rPr>
        <w:br w:type="page"/>
      </w:r>
    </w:p>
    <w:tbl>
      <w:tblPr>
        <w:tblW w:w="14857" w:type="dxa"/>
        <w:tblInd w:w="147" w:type="dxa"/>
        <w:tblBorders>
          <w:top w:val="single" w:sz="6" w:space="0" w:color="6E0118"/>
          <w:left w:val="single" w:sz="6" w:space="0" w:color="6E0118"/>
          <w:bottom w:val="single" w:sz="6" w:space="0" w:color="6E0118"/>
          <w:right w:val="single" w:sz="6" w:space="0" w:color="6E0118"/>
          <w:insideH w:val="single" w:sz="6" w:space="0" w:color="6E0118"/>
          <w:insideV w:val="single" w:sz="6" w:space="0" w:color="6E0118"/>
        </w:tblBorders>
        <w:tblLayout w:type="fixed"/>
        <w:tblCellMar>
          <w:left w:w="28" w:type="dxa"/>
          <w:right w:w="28" w:type="dxa"/>
        </w:tblCellMar>
        <w:tblLook w:val="01E0" w:firstRow="1" w:lastRow="1" w:firstColumn="1" w:lastColumn="1" w:noHBand="0" w:noVBand="0"/>
      </w:tblPr>
      <w:tblGrid>
        <w:gridCol w:w="1701"/>
        <w:gridCol w:w="680"/>
        <w:gridCol w:w="5671"/>
        <w:gridCol w:w="2268"/>
        <w:gridCol w:w="4537"/>
      </w:tblGrid>
      <w:tr w:rsidR="000A53B9" w:rsidRPr="005D41E4" w:rsidTr="000A53B9">
        <w:trPr>
          <w:cantSplit/>
        </w:trPr>
        <w:tc>
          <w:tcPr>
            <w:tcW w:w="1701" w:type="dxa"/>
          </w:tcPr>
          <w:p w:rsidR="000A53B9" w:rsidRPr="000A53B9" w:rsidRDefault="000A53B9" w:rsidP="00907717">
            <w:pPr>
              <w:spacing w:before="80" w:after="80"/>
              <w:ind w:right="-20"/>
              <w:jc w:val="center"/>
              <w:rPr>
                <w:rFonts w:eastAsia="Arial"/>
                <w:color w:val="6E0118"/>
              </w:rPr>
            </w:pPr>
            <w:r w:rsidRPr="000A53B9">
              <w:rPr>
                <w:rFonts w:cs="Arial"/>
                <w:color w:val="6E0118"/>
              </w:rPr>
              <w:lastRenderedPageBreak/>
              <w:br w:type="page"/>
            </w:r>
            <w:r w:rsidRPr="000A53B9">
              <w:rPr>
                <w:rFonts w:cs="Arial"/>
                <w:b/>
                <w:color w:val="6E0118"/>
              </w:rPr>
              <w:t>Spec. Content</w:t>
            </w:r>
          </w:p>
        </w:tc>
        <w:tc>
          <w:tcPr>
            <w:tcW w:w="680" w:type="dxa"/>
          </w:tcPr>
          <w:p w:rsidR="000A53B9" w:rsidRPr="000A53B9" w:rsidRDefault="000A53B9" w:rsidP="00907717">
            <w:pPr>
              <w:spacing w:before="80" w:after="80"/>
              <w:ind w:right="-20"/>
              <w:jc w:val="center"/>
              <w:rPr>
                <w:rFonts w:eastAsia="Arial"/>
                <w:color w:val="6E0118"/>
              </w:rPr>
            </w:pPr>
            <w:r w:rsidRPr="000A53B9">
              <w:rPr>
                <w:rFonts w:eastAsia="Arial"/>
                <w:b/>
                <w:bCs/>
                <w:color w:val="6E0118"/>
                <w:spacing w:val="-1"/>
              </w:rPr>
              <w:t>R</w:t>
            </w:r>
            <w:r w:rsidRPr="000A53B9">
              <w:rPr>
                <w:rFonts w:eastAsia="Arial"/>
                <w:b/>
                <w:bCs/>
                <w:color w:val="6E0118"/>
              </w:rPr>
              <w:t>e</w:t>
            </w:r>
            <w:r w:rsidRPr="000A53B9">
              <w:rPr>
                <w:rFonts w:eastAsia="Arial"/>
                <w:b/>
                <w:bCs/>
                <w:color w:val="6E0118"/>
                <w:spacing w:val="1"/>
              </w:rPr>
              <w:t>f</w:t>
            </w:r>
            <w:r w:rsidRPr="000A53B9">
              <w:rPr>
                <w:rFonts w:eastAsia="Arial"/>
                <w:b/>
                <w:bCs/>
                <w:color w:val="6E0118"/>
              </w:rPr>
              <w:t>.</w:t>
            </w:r>
          </w:p>
        </w:tc>
        <w:tc>
          <w:tcPr>
            <w:tcW w:w="5671" w:type="dxa"/>
          </w:tcPr>
          <w:p w:rsidR="000A53B9" w:rsidRPr="000A53B9" w:rsidRDefault="000A53B9" w:rsidP="00907717">
            <w:pPr>
              <w:spacing w:before="80" w:after="80"/>
              <w:ind w:right="-20"/>
              <w:jc w:val="center"/>
              <w:rPr>
                <w:rFonts w:eastAsia="Arial"/>
                <w:color w:val="6E0118"/>
              </w:rPr>
            </w:pPr>
            <w:r w:rsidRPr="000A53B9">
              <w:rPr>
                <w:rFonts w:eastAsia="Arial"/>
                <w:b/>
                <w:bCs/>
                <w:color w:val="6E0118"/>
                <w:spacing w:val="-1"/>
              </w:rPr>
              <w:t>Learning outcomes, Notes, Notation, Exclusions</w:t>
            </w:r>
          </w:p>
        </w:tc>
        <w:tc>
          <w:tcPr>
            <w:tcW w:w="2268" w:type="dxa"/>
          </w:tcPr>
          <w:p w:rsidR="000A53B9" w:rsidRPr="000A53B9" w:rsidRDefault="000A53B9" w:rsidP="00907717">
            <w:pPr>
              <w:spacing w:before="80" w:after="80"/>
              <w:ind w:right="-20"/>
              <w:jc w:val="center"/>
              <w:rPr>
                <w:b/>
                <w:color w:val="6E0118"/>
                <w:spacing w:val="2"/>
              </w:rPr>
            </w:pPr>
            <w:r w:rsidRPr="000A53B9">
              <w:rPr>
                <w:b/>
                <w:color w:val="6E0118"/>
                <w:spacing w:val="2"/>
              </w:rPr>
              <w:t xml:space="preserve">Legacy Unit </w:t>
            </w:r>
            <w:r w:rsidR="005D36B9">
              <w:rPr>
                <w:b/>
                <w:color w:val="6E0118"/>
                <w:spacing w:val="2"/>
              </w:rPr>
              <w:t>and Ref.</w:t>
            </w:r>
          </w:p>
        </w:tc>
        <w:tc>
          <w:tcPr>
            <w:tcW w:w="4537" w:type="dxa"/>
          </w:tcPr>
          <w:p w:rsidR="000A53B9" w:rsidRPr="000A53B9" w:rsidRDefault="000A53B9" w:rsidP="00907717">
            <w:pPr>
              <w:spacing w:before="80" w:after="80"/>
              <w:ind w:right="-20"/>
              <w:jc w:val="center"/>
              <w:rPr>
                <w:b/>
                <w:color w:val="6E0118"/>
                <w:spacing w:val="2"/>
              </w:rPr>
            </w:pPr>
            <w:r w:rsidRPr="000A53B9">
              <w:rPr>
                <w:b/>
                <w:color w:val="6E0118"/>
                <w:spacing w:val="2"/>
              </w:rPr>
              <w:t>Notes</w:t>
            </w:r>
          </w:p>
        </w:tc>
      </w:tr>
      <w:tr w:rsidR="000A53B9" w:rsidRPr="00835500" w:rsidTr="000A53B9">
        <w:trPr>
          <w:cantSplit/>
        </w:trPr>
        <w:tc>
          <w:tcPr>
            <w:tcW w:w="1701" w:type="dxa"/>
          </w:tcPr>
          <w:p w:rsidR="000A53B9" w:rsidRPr="005D41E4" w:rsidRDefault="000A53B9" w:rsidP="00907717">
            <w:pPr>
              <w:spacing w:before="80" w:after="80"/>
              <w:ind w:left="52" w:right="91"/>
              <w:rPr>
                <w:spacing w:val="-1"/>
              </w:rPr>
            </w:pPr>
            <w:r w:rsidRPr="005D41E4">
              <w:rPr>
                <w:spacing w:val="-1"/>
              </w:rPr>
              <w:t>Differentiation of functions</w:t>
            </w:r>
          </w:p>
        </w:tc>
        <w:tc>
          <w:tcPr>
            <w:tcW w:w="680" w:type="dxa"/>
          </w:tcPr>
          <w:p w:rsidR="000A53B9" w:rsidRPr="005D41E4" w:rsidRDefault="000A53B9" w:rsidP="00907717">
            <w:pPr>
              <w:spacing w:before="80" w:after="80"/>
              <w:ind w:right="33"/>
              <w:jc w:val="right"/>
            </w:pPr>
            <w:r>
              <w:t>M</w:t>
            </w:r>
            <w:r w:rsidRPr="005D41E4">
              <w:t>c5</w:t>
            </w:r>
          </w:p>
        </w:tc>
        <w:tc>
          <w:tcPr>
            <w:tcW w:w="5671" w:type="dxa"/>
          </w:tcPr>
          <w:p w:rsidR="000A53B9" w:rsidRPr="005D41E4" w:rsidRDefault="000A53B9" w:rsidP="00907717">
            <w:pPr>
              <w:pStyle w:val="GCETabletxt"/>
              <w:spacing w:before="40" w:after="40" w:line="240" w:lineRule="auto"/>
              <w:ind w:left="113"/>
              <w:rPr>
                <w:rFonts w:ascii="Arial" w:hAnsi="Arial" w:cs="Arial"/>
                <w:szCs w:val="22"/>
                <w:lang w:val="en-GB"/>
              </w:rPr>
            </w:pPr>
            <w:r w:rsidRPr="005D41E4">
              <w:rPr>
                <w:rFonts w:ascii="Arial" w:hAnsi="Arial" w:cs="Arial"/>
                <w:szCs w:val="22"/>
                <w:lang w:val="en-GB"/>
              </w:rPr>
              <w:t xml:space="preserve">Be able to differentiate </w:t>
            </w:r>
            <w:r w:rsidRPr="00F12BB0">
              <w:rPr>
                <w:rFonts w:ascii="Arial" w:hAnsi="Arial" w:cs="Arial"/>
                <w:position w:val="-10"/>
                <w:szCs w:val="22"/>
                <w:lang w:val="en-GB"/>
              </w:rPr>
              <w:object w:dxaOrig="760" w:dyaOrig="380">
                <v:shape id="_x0000_i1168" type="#_x0000_t75" style="width:38.25pt;height:18.75pt" o:ole="">
                  <v:imagedata r:id="rId299" o:title=""/>
                </v:shape>
                <o:OLEObject Type="Embed" ProgID="Equation.DSMT4" ShapeID="_x0000_i1168" DrawAspect="Content" ObjectID="_1562997414" r:id="rId300"/>
              </w:object>
            </w:r>
            <w:r w:rsidRPr="005D41E4">
              <w:rPr>
                <w:rFonts w:ascii="Arial" w:hAnsi="Arial" w:cs="Arial"/>
                <w:szCs w:val="22"/>
                <w:lang w:val="en-GB"/>
              </w:rPr>
              <w:t xml:space="preserve"> where </w:t>
            </w:r>
            <w:r w:rsidRPr="008B66F4">
              <w:rPr>
                <w:i/>
                <w:szCs w:val="22"/>
                <w:lang w:val="en-GB"/>
              </w:rPr>
              <w:t>k</w:t>
            </w:r>
            <w:r w:rsidRPr="008B66F4">
              <w:rPr>
                <w:szCs w:val="22"/>
                <w:lang w:val="en-GB"/>
              </w:rPr>
              <w:t xml:space="preserve"> </w:t>
            </w:r>
            <w:r w:rsidRPr="005D41E4">
              <w:rPr>
                <w:rFonts w:ascii="Arial" w:hAnsi="Arial" w:cs="Arial"/>
                <w:szCs w:val="22"/>
                <w:lang w:val="en-GB"/>
              </w:rPr>
              <w:t xml:space="preserve">is a constant and </w:t>
            </w:r>
            <w:r w:rsidRPr="005D41E4">
              <w:rPr>
                <w:i/>
                <w:szCs w:val="22"/>
                <w:lang w:val="en-GB"/>
              </w:rPr>
              <w:t>n</w:t>
            </w:r>
            <w:r w:rsidRPr="005D41E4">
              <w:rPr>
                <w:rFonts w:ascii="Arial" w:hAnsi="Arial" w:cs="Arial"/>
                <w:szCs w:val="22"/>
                <w:lang w:val="en-GB"/>
              </w:rPr>
              <w:t xml:space="preserve"> is rational, including related sums and differences.</w:t>
            </w:r>
          </w:p>
          <w:p w:rsidR="000A53B9" w:rsidRPr="005D41E4" w:rsidRDefault="000A53B9" w:rsidP="00907717">
            <w:pPr>
              <w:pStyle w:val="GCETabletxt"/>
              <w:spacing w:before="40" w:after="40" w:line="240" w:lineRule="auto"/>
              <w:ind w:left="113"/>
              <w:rPr>
                <w:rFonts w:ascii="Arial" w:hAnsi="Arial" w:cs="Arial"/>
                <w:szCs w:val="22"/>
                <w:lang w:val="en-GB"/>
              </w:rPr>
            </w:pPr>
            <w:r w:rsidRPr="005D41E4">
              <w:rPr>
                <w:rFonts w:ascii="Arial" w:hAnsi="Arial" w:cs="Arial"/>
                <w:szCs w:val="22"/>
                <w:u w:val="single"/>
                <w:lang w:val="en-GB"/>
              </w:rPr>
              <w:t>Notes</w:t>
            </w:r>
          </w:p>
          <w:p w:rsidR="000A53B9" w:rsidRPr="005D41E4" w:rsidRDefault="000A53B9" w:rsidP="00907717">
            <w:pPr>
              <w:pStyle w:val="GCETabletxt"/>
              <w:spacing w:before="40" w:after="40" w:line="240" w:lineRule="auto"/>
              <w:ind w:left="113"/>
              <w:rPr>
                <w:rFonts w:ascii="Arial" w:hAnsi="Arial" w:cs="Arial"/>
                <w:szCs w:val="22"/>
                <w:lang w:val="en-GB"/>
              </w:rPr>
            </w:pPr>
            <w:r w:rsidRPr="005D41E4">
              <w:rPr>
                <w:rFonts w:ascii="Arial" w:hAnsi="Arial" w:cs="Arial"/>
                <w:szCs w:val="22"/>
                <w:lang w:val="en-GB"/>
              </w:rPr>
              <w:t>Differentiation from first principles for small positive integer powers.</w:t>
            </w:r>
          </w:p>
        </w:tc>
        <w:tc>
          <w:tcPr>
            <w:tcW w:w="2268" w:type="dxa"/>
          </w:tcPr>
          <w:p w:rsidR="000A53B9" w:rsidRPr="005D41E4" w:rsidRDefault="000A53B9" w:rsidP="00907717">
            <w:pPr>
              <w:pStyle w:val="GCETabletxt"/>
              <w:spacing w:before="40" w:after="40" w:line="240" w:lineRule="atLeast"/>
              <w:rPr>
                <w:rFonts w:ascii="Arial" w:hAnsi="Arial" w:cs="Arial"/>
                <w:szCs w:val="22"/>
                <w:lang w:val="en-GB"/>
              </w:rPr>
            </w:pPr>
            <w:r w:rsidRPr="005D41E4">
              <w:rPr>
                <w:rFonts w:ascii="Arial" w:hAnsi="Arial" w:cs="Arial"/>
                <w:szCs w:val="22"/>
                <w:lang w:val="en-GB"/>
              </w:rPr>
              <w:t>C2c4</w:t>
            </w:r>
          </w:p>
        </w:tc>
        <w:tc>
          <w:tcPr>
            <w:tcW w:w="4537" w:type="dxa"/>
          </w:tcPr>
          <w:p w:rsidR="000A53B9" w:rsidRPr="005D41E4" w:rsidRDefault="000A53B9" w:rsidP="00907717">
            <w:pPr>
              <w:pStyle w:val="GCETabletxt"/>
              <w:spacing w:before="40" w:after="40" w:line="240" w:lineRule="atLeast"/>
              <w:rPr>
                <w:rFonts w:ascii="Arial" w:hAnsi="Arial" w:cs="Arial"/>
                <w:szCs w:val="22"/>
                <w:lang w:val="en-GB"/>
              </w:rPr>
            </w:pPr>
          </w:p>
        </w:tc>
      </w:tr>
      <w:tr w:rsidR="000A53B9" w:rsidRPr="00835500" w:rsidTr="000A53B9">
        <w:trPr>
          <w:cantSplit/>
        </w:trPr>
        <w:tc>
          <w:tcPr>
            <w:tcW w:w="1701" w:type="dxa"/>
            <w:vMerge w:val="restart"/>
          </w:tcPr>
          <w:p w:rsidR="000A53B9" w:rsidRPr="005D41E4" w:rsidRDefault="000A53B9" w:rsidP="00907717">
            <w:pPr>
              <w:spacing w:before="80" w:after="80"/>
              <w:ind w:left="52" w:right="91"/>
              <w:rPr>
                <w:spacing w:val="-1"/>
              </w:rPr>
            </w:pPr>
            <w:r w:rsidRPr="005D41E4">
              <w:rPr>
                <w:spacing w:val="-1"/>
              </w:rPr>
              <w:t>Applications of differentiation to functions and graphs</w:t>
            </w:r>
          </w:p>
        </w:tc>
        <w:tc>
          <w:tcPr>
            <w:tcW w:w="680" w:type="dxa"/>
          </w:tcPr>
          <w:p w:rsidR="000A53B9" w:rsidRPr="005D41E4" w:rsidRDefault="000A53B9" w:rsidP="00907717">
            <w:pPr>
              <w:spacing w:before="80" w:after="80"/>
              <w:ind w:right="33"/>
              <w:jc w:val="right"/>
            </w:pPr>
            <w:r w:rsidRPr="005D41E4">
              <w:t>c6</w:t>
            </w:r>
          </w:p>
        </w:tc>
        <w:tc>
          <w:tcPr>
            <w:tcW w:w="5671" w:type="dxa"/>
          </w:tcPr>
          <w:p w:rsidR="000A53B9" w:rsidRPr="005D41E4" w:rsidRDefault="000A53B9" w:rsidP="00907717">
            <w:pPr>
              <w:pStyle w:val="GCETabletxt"/>
              <w:spacing w:before="40" w:after="40" w:line="240" w:lineRule="auto"/>
              <w:ind w:left="113"/>
              <w:rPr>
                <w:rFonts w:ascii="Arial" w:hAnsi="Arial" w:cs="Arial"/>
                <w:szCs w:val="22"/>
                <w:lang w:val="en-GB"/>
              </w:rPr>
            </w:pPr>
            <w:r w:rsidRPr="005D41E4">
              <w:rPr>
                <w:rFonts w:ascii="Arial" w:hAnsi="Arial" w:cs="Arial"/>
                <w:szCs w:val="22"/>
                <w:lang w:val="en-GB"/>
              </w:rPr>
              <w:t>Understand and use the second derivative as the rate of change of gradient.</w:t>
            </w:r>
          </w:p>
          <w:p w:rsidR="000A53B9" w:rsidRPr="005D41E4" w:rsidRDefault="000A53B9" w:rsidP="00907717">
            <w:pPr>
              <w:pStyle w:val="GCETabletxt"/>
              <w:spacing w:before="40" w:after="40" w:line="240" w:lineRule="auto"/>
              <w:ind w:left="113"/>
              <w:rPr>
                <w:rFonts w:ascii="Arial" w:hAnsi="Arial" w:cs="Arial"/>
                <w:szCs w:val="22"/>
                <w:lang w:val="en-GB"/>
              </w:rPr>
            </w:pPr>
            <w:r w:rsidRPr="005D41E4">
              <w:rPr>
                <w:rFonts w:ascii="Arial" w:hAnsi="Arial" w:cs="Arial"/>
                <w:szCs w:val="22"/>
                <w:u w:val="single"/>
                <w:lang w:val="en-GB"/>
              </w:rPr>
              <w:t>Notation</w:t>
            </w:r>
          </w:p>
          <w:p w:rsidR="000A53B9" w:rsidRPr="005D41E4" w:rsidRDefault="000A53B9" w:rsidP="00907717">
            <w:pPr>
              <w:pStyle w:val="GCETabletxt"/>
              <w:spacing w:before="40" w:after="40" w:line="240" w:lineRule="auto"/>
              <w:ind w:left="113"/>
              <w:rPr>
                <w:rFonts w:ascii="Arial" w:hAnsi="Arial" w:cs="Arial"/>
                <w:b/>
                <w:szCs w:val="22"/>
                <w:lang w:val="en-GB"/>
              </w:rPr>
            </w:pPr>
            <w:r w:rsidRPr="00F12BB0">
              <w:rPr>
                <w:rFonts w:ascii="Arial" w:hAnsi="Arial" w:cs="Arial"/>
                <w:position w:val="-24"/>
                <w:szCs w:val="22"/>
                <w:lang w:val="en-GB"/>
              </w:rPr>
              <w:object w:dxaOrig="1200" w:dyaOrig="660">
                <v:shape id="_x0000_i1169" type="#_x0000_t75" style="width:60pt;height:33pt" o:ole="">
                  <v:imagedata r:id="rId301" o:title=""/>
                </v:shape>
                <o:OLEObject Type="Embed" ProgID="Equation.DSMT4" ShapeID="_x0000_i1169" DrawAspect="Content" ObjectID="_1562997415" r:id="rId302"/>
              </w:object>
            </w:r>
          </w:p>
        </w:tc>
        <w:tc>
          <w:tcPr>
            <w:tcW w:w="2268" w:type="dxa"/>
          </w:tcPr>
          <w:p w:rsidR="000A53B9" w:rsidRPr="005D41E4" w:rsidRDefault="000A53B9" w:rsidP="00907717">
            <w:pPr>
              <w:pStyle w:val="GCETabletxt"/>
              <w:spacing w:before="40" w:after="40" w:line="240" w:lineRule="atLeast"/>
              <w:rPr>
                <w:rFonts w:ascii="Arial" w:hAnsi="Arial" w:cs="Arial"/>
                <w:szCs w:val="22"/>
                <w:lang w:val="en-GB"/>
              </w:rPr>
            </w:pPr>
            <w:r w:rsidRPr="005D41E4">
              <w:rPr>
                <w:rFonts w:ascii="Arial" w:hAnsi="Arial" w:cs="Arial"/>
                <w:szCs w:val="22"/>
                <w:lang w:val="en-GB"/>
              </w:rPr>
              <w:t>C2c5</w:t>
            </w:r>
          </w:p>
        </w:tc>
        <w:tc>
          <w:tcPr>
            <w:tcW w:w="4537" w:type="dxa"/>
          </w:tcPr>
          <w:p w:rsidR="000A53B9" w:rsidRPr="005D41E4" w:rsidRDefault="000A53B9" w:rsidP="00907717">
            <w:pPr>
              <w:pStyle w:val="GCETabletxt"/>
              <w:spacing w:before="40" w:after="40" w:line="240" w:lineRule="atLeast"/>
              <w:rPr>
                <w:szCs w:val="22"/>
                <w:lang w:val="en-GB"/>
              </w:rPr>
            </w:pPr>
          </w:p>
        </w:tc>
      </w:tr>
      <w:tr w:rsidR="000A53B9" w:rsidRPr="00835500" w:rsidTr="000A53B9">
        <w:trPr>
          <w:cantSplit/>
        </w:trPr>
        <w:tc>
          <w:tcPr>
            <w:tcW w:w="1701" w:type="dxa"/>
            <w:vMerge/>
          </w:tcPr>
          <w:p w:rsidR="000A53B9" w:rsidRPr="005D41E4" w:rsidRDefault="000A53B9" w:rsidP="00907717">
            <w:pPr>
              <w:spacing w:before="80" w:after="80"/>
              <w:ind w:left="52" w:right="91"/>
              <w:rPr>
                <w:spacing w:val="-1"/>
              </w:rPr>
            </w:pPr>
          </w:p>
        </w:tc>
        <w:tc>
          <w:tcPr>
            <w:tcW w:w="680" w:type="dxa"/>
          </w:tcPr>
          <w:p w:rsidR="000A53B9" w:rsidRPr="005D41E4" w:rsidRDefault="000A53B9" w:rsidP="00907717">
            <w:pPr>
              <w:spacing w:before="80" w:after="80"/>
              <w:ind w:right="33"/>
              <w:jc w:val="right"/>
            </w:pPr>
            <w:r w:rsidRPr="005D41E4">
              <w:t>c7</w:t>
            </w:r>
          </w:p>
        </w:tc>
        <w:tc>
          <w:tcPr>
            <w:tcW w:w="5671" w:type="dxa"/>
          </w:tcPr>
          <w:p w:rsidR="000A53B9" w:rsidRPr="005D41E4" w:rsidRDefault="000A53B9" w:rsidP="00907717">
            <w:pPr>
              <w:pStyle w:val="GCETabletxt"/>
              <w:spacing w:before="40" w:after="40" w:line="240" w:lineRule="auto"/>
              <w:ind w:left="113"/>
              <w:rPr>
                <w:rFonts w:ascii="Arial" w:hAnsi="Arial" w:cs="Arial"/>
                <w:szCs w:val="22"/>
                <w:lang w:val="en-GB"/>
              </w:rPr>
            </w:pPr>
            <w:r w:rsidRPr="005D41E4">
              <w:rPr>
                <w:rFonts w:ascii="Arial" w:hAnsi="Arial" w:cs="Arial"/>
                <w:szCs w:val="22"/>
                <w:lang w:val="en-GB"/>
              </w:rPr>
              <w:t>Be able to use differentiation to find stationary points on a curve: maxima and minima.</w:t>
            </w:r>
          </w:p>
          <w:p w:rsidR="000A53B9" w:rsidRPr="005D41E4" w:rsidRDefault="000A53B9" w:rsidP="00907717">
            <w:pPr>
              <w:pStyle w:val="GCETabletxt"/>
              <w:spacing w:before="40" w:after="40" w:line="240" w:lineRule="auto"/>
              <w:ind w:left="113"/>
              <w:rPr>
                <w:rFonts w:ascii="Arial" w:hAnsi="Arial" w:cs="Arial"/>
                <w:szCs w:val="22"/>
                <w:lang w:val="en-GB"/>
              </w:rPr>
            </w:pPr>
            <w:r w:rsidRPr="005D41E4">
              <w:rPr>
                <w:rFonts w:ascii="Arial" w:hAnsi="Arial" w:cs="Arial"/>
                <w:szCs w:val="22"/>
                <w:u w:val="single"/>
                <w:lang w:val="en-GB"/>
              </w:rPr>
              <w:t>Notes</w:t>
            </w:r>
          </w:p>
          <w:p w:rsidR="000A53B9" w:rsidRPr="005D41E4" w:rsidRDefault="000A53B9" w:rsidP="00907717">
            <w:pPr>
              <w:pStyle w:val="GCETabletxt"/>
              <w:spacing w:before="40" w:after="40" w:line="240" w:lineRule="auto"/>
              <w:ind w:left="113"/>
              <w:rPr>
                <w:rFonts w:ascii="Arial" w:hAnsi="Arial" w:cs="Arial"/>
                <w:szCs w:val="22"/>
                <w:lang w:val="en-GB"/>
              </w:rPr>
            </w:pPr>
            <w:r w:rsidRPr="005D41E4">
              <w:rPr>
                <w:rFonts w:ascii="Arial" w:hAnsi="Arial" w:cs="Arial"/>
                <w:szCs w:val="22"/>
                <w:lang w:val="en-GB"/>
              </w:rPr>
              <w:t>Distinguish between maximum and minimum turning points.</w:t>
            </w:r>
          </w:p>
        </w:tc>
        <w:tc>
          <w:tcPr>
            <w:tcW w:w="2268" w:type="dxa"/>
          </w:tcPr>
          <w:p w:rsidR="000A53B9" w:rsidRPr="005D41E4" w:rsidRDefault="000A53B9" w:rsidP="00907717">
            <w:pPr>
              <w:pStyle w:val="GCETabletxt"/>
              <w:spacing w:before="40" w:after="40" w:line="240" w:lineRule="atLeast"/>
              <w:rPr>
                <w:rFonts w:ascii="Arial" w:hAnsi="Arial" w:cs="Arial"/>
                <w:szCs w:val="22"/>
                <w:lang w:val="en-GB"/>
              </w:rPr>
            </w:pPr>
            <w:r w:rsidRPr="005D41E4">
              <w:rPr>
                <w:rFonts w:ascii="Arial" w:hAnsi="Arial" w:cs="Arial"/>
                <w:szCs w:val="22"/>
                <w:lang w:val="en-GB"/>
              </w:rPr>
              <w:t>C2c6</w:t>
            </w:r>
          </w:p>
        </w:tc>
        <w:tc>
          <w:tcPr>
            <w:tcW w:w="4537" w:type="dxa"/>
          </w:tcPr>
          <w:p w:rsidR="000A53B9" w:rsidRPr="005D41E4" w:rsidRDefault="000A53B9" w:rsidP="00907717">
            <w:pPr>
              <w:pStyle w:val="GCETabletxt"/>
              <w:spacing w:before="40" w:after="40" w:line="240" w:lineRule="atLeast"/>
              <w:rPr>
                <w:rFonts w:ascii="Arial" w:hAnsi="Arial" w:cs="Arial"/>
                <w:szCs w:val="22"/>
                <w:lang w:val="en-GB"/>
              </w:rPr>
            </w:pPr>
            <w:r w:rsidRPr="005D41E4">
              <w:rPr>
                <w:rFonts w:ascii="Arial" w:hAnsi="Arial" w:cs="Arial"/>
                <w:szCs w:val="22"/>
                <w:lang w:val="en-GB"/>
              </w:rPr>
              <w:t>Stationary points of inflection are no longer included in AS.</w:t>
            </w:r>
          </w:p>
        </w:tc>
      </w:tr>
      <w:tr w:rsidR="000A53B9" w:rsidRPr="00835500" w:rsidTr="000A53B9">
        <w:trPr>
          <w:cantSplit/>
        </w:trPr>
        <w:tc>
          <w:tcPr>
            <w:tcW w:w="1701" w:type="dxa"/>
            <w:vMerge/>
          </w:tcPr>
          <w:p w:rsidR="000A53B9" w:rsidRDefault="000A53B9" w:rsidP="00907717">
            <w:pPr>
              <w:spacing w:before="80" w:after="80"/>
              <w:ind w:left="52" w:right="91"/>
              <w:rPr>
                <w:spacing w:val="-1"/>
                <w:sz w:val="20"/>
                <w:szCs w:val="20"/>
              </w:rPr>
            </w:pPr>
          </w:p>
        </w:tc>
        <w:tc>
          <w:tcPr>
            <w:tcW w:w="680" w:type="dxa"/>
          </w:tcPr>
          <w:p w:rsidR="000A53B9" w:rsidRPr="005D41E4" w:rsidRDefault="000A53B9" w:rsidP="00907717">
            <w:pPr>
              <w:spacing w:before="80" w:after="80"/>
              <w:ind w:right="33"/>
              <w:jc w:val="right"/>
            </w:pPr>
            <w:r w:rsidRPr="005D41E4">
              <w:t>c8</w:t>
            </w:r>
          </w:p>
        </w:tc>
        <w:tc>
          <w:tcPr>
            <w:tcW w:w="5671" w:type="dxa"/>
          </w:tcPr>
          <w:p w:rsidR="000A53B9" w:rsidRPr="005D41E4" w:rsidRDefault="000A53B9" w:rsidP="00907717">
            <w:pPr>
              <w:pStyle w:val="GCETabletxt"/>
              <w:spacing w:before="40" w:after="40" w:line="240" w:lineRule="auto"/>
              <w:ind w:left="113"/>
              <w:rPr>
                <w:rFonts w:ascii="Arial" w:hAnsi="Arial" w:cs="Arial"/>
                <w:szCs w:val="22"/>
                <w:lang w:val="en-GB"/>
              </w:rPr>
            </w:pPr>
            <w:r w:rsidRPr="005D41E4">
              <w:rPr>
                <w:rFonts w:ascii="Arial" w:hAnsi="Arial" w:cs="Arial"/>
                <w:szCs w:val="22"/>
                <w:lang w:val="en-GB"/>
              </w:rPr>
              <w:t>Understand the terms increasing function and decreasing function and be able to find where the function is increasing or decreasing.</w:t>
            </w:r>
          </w:p>
          <w:p w:rsidR="000A53B9" w:rsidRPr="005D41E4" w:rsidRDefault="000A53B9" w:rsidP="00907717">
            <w:pPr>
              <w:pStyle w:val="GCETabletxt"/>
              <w:spacing w:before="40" w:after="40" w:line="240" w:lineRule="auto"/>
              <w:ind w:left="113"/>
              <w:rPr>
                <w:rFonts w:ascii="Arial" w:hAnsi="Arial" w:cs="Arial"/>
                <w:szCs w:val="22"/>
                <w:lang w:val="en-GB"/>
              </w:rPr>
            </w:pPr>
            <w:r w:rsidRPr="005D41E4">
              <w:rPr>
                <w:rFonts w:ascii="Arial" w:hAnsi="Arial" w:cs="Arial"/>
                <w:szCs w:val="22"/>
                <w:u w:val="single"/>
                <w:lang w:val="en-GB"/>
              </w:rPr>
              <w:t>Notes</w:t>
            </w:r>
          </w:p>
          <w:p w:rsidR="000A53B9" w:rsidRPr="005D41E4" w:rsidRDefault="000A53B9" w:rsidP="00907717">
            <w:pPr>
              <w:pStyle w:val="GCETabletxt"/>
              <w:spacing w:before="40" w:after="40" w:line="240" w:lineRule="auto"/>
              <w:ind w:left="113"/>
              <w:rPr>
                <w:rFonts w:ascii="Arial" w:hAnsi="Arial" w:cs="Arial"/>
                <w:szCs w:val="22"/>
                <w:lang w:val="en-GB"/>
              </w:rPr>
            </w:pPr>
            <w:r w:rsidRPr="005D41E4">
              <w:rPr>
                <w:rFonts w:ascii="Arial" w:hAnsi="Arial" w:cs="Arial"/>
                <w:szCs w:val="22"/>
                <w:lang w:val="en-GB"/>
              </w:rPr>
              <w:t xml:space="preserve">In relation to the sign </w:t>
            </w:r>
            <w:proofErr w:type="gramStart"/>
            <w:r w:rsidRPr="005D41E4">
              <w:rPr>
                <w:rFonts w:ascii="Arial" w:hAnsi="Arial" w:cs="Arial"/>
                <w:szCs w:val="22"/>
                <w:lang w:val="en-GB"/>
              </w:rPr>
              <w:t xml:space="preserve">of </w:t>
            </w:r>
            <w:proofErr w:type="gramEnd"/>
            <w:r w:rsidRPr="00F12BB0">
              <w:rPr>
                <w:rFonts w:ascii="Arial" w:hAnsi="Arial" w:cs="Arial"/>
                <w:position w:val="-24"/>
                <w:szCs w:val="22"/>
                <w:lang w:val="en-GB"/>
              </w:rPr>
              <w:object w:dxaOrig="320" w:dyaOrig="620">
                <v:shape id="_x0000_i1170" type="#_x0000_t75" style="width:16.5pt;height:31.5pt" o:ole="">
                  <v:imagedata r:id="rId303" o:title=""/>
                </v:shape>
                <o:OLEObject Type="Embed" ProgID="Equation.DSMT4" ShapeID="_x0000_i1170" DrawAspect="Content" ObjectID="_1562997416" r:id="rId304"/>
              </w:object>
            </w:r>
            <w:r w:rsidRPr="005D41E4">
              <w:rPr>
                <w:rFonts w:ascii="Arial" w:hAnsi="Arial" w:cs="Arial"/>
                <w:szCs w:val="22"/>
                <w:lang w:val="en-GB"/>
              </w:rPr>
              <w:t>.</w:t>
            </w:r>
          </w:p>
        </w:tc>
        <w:tc>
          <w:tcPr>
            <w:tcW w:w="2268" w:type="dxa"/>
          </w:tcPr>
          <w:p w:rsidR="000A53B9" w:rsidRPr="005D41E4" w:rsidRDefault="000A53B9" w:rsidP="00907717">
            <w:pPr>
              <w:pStyle w:val="GCETabletxt"/>
              <w:spacing w:before="40" w:after="40" w:line="240" w:lineRule="atLeast"/>
              <w:rPr>
                <w:rFonts w:ascii="Arial" w:hAnsi="Arial" w:cs="Arial"/>
                <w:szCs w:val="22"/>
                <w:lang w:val="en-GB"/>
              </w:rPr>
            </w:pPr>
            <w:r w:rsidRPr="005D41E4">
              <w:rPr>
                <w:rFonts w:ascii="Arial" w:hAnsi="Arial" w:cs="Arial"/>
                <w:szCs w:val="22"/>
                <w:lang w:val="en-GB"/>
              </w:rPr>
              <w:t>C2c7</w:t>
            </w:r>
          </w:p>
        </w:tc>
        <w:tc>
          <w:tcPr>
            <w:tcW w:w="4537" w:type="dxa"/>
          </w:tcPr>
          <w:p w:rsidR="000A53B9" w:rsidRPr="005D41E4" w:rsidRDefault="000A53B9" w:rsidP="00907717">
            <w:pPr>
              <w:pStyle w:val="GCETabletxt"/>
              <w:spacing w:before="40" w:after="40" w:line="240" w:lineRule="atLeast"/>
              <w:rPr>
                <w:rFonts w:ascii="Arial" w:hAnsi="Arial" w:cs="Arial"/>
                <w:szCs w:val="22"/>
                <w:lang w:val="en-GB"/>
              </w:rPr>
            </w:pPr>
          </w:p>
        </w:tc>
      </w:tr>
      <w:tr w:rsidR="000A53B9" w:rsidRPr="00835500" w:rsidTr="000A53B9">
        <w:trPr>
          <w:cantSplit/>
        </w:trPr>
        <w:tc>
          <w:tcPr>
            <w:tcW w:w="1701" w:type="dxa"/>
            <w:vMerge/>
          </w:tcPr>
          <w:p w:rsidR="000A53B9" w:rsidRDefault="000A53B9" w:rsidP="00907717">
            <w:pPr>
              <w:spacing w:before="80" w:after="80"/>
              <w:ind w:left="52" w:right="91"/>
              <w:rPr>
                <w:spacing w:val="-1"/>
                <w:sz w:val="20"/>
                <w:szCs w:val="20"/>
              </w:rPr>
            </w:pPr>
          </w:p>
        </w:tc>
        <w:tc>
          <w:tcPr>
            <w:tcW w:w="680" w:type="dxa"/>
          </w:tcPr>
          <w:p w:rsidR="000A53B9" w:rsidRPr="005D41E4" w:rsidRDefault="000A53B9" w:rsidP="00907717">
            <w:pPr>
              <w:spacing w:before="80" w:after="80"/>
              <w:ind w:right="33"/>
              <w:jc w:val="right"/>
            </w:pPr>
            <w:r w:rsidRPr="005D41E4">
              <w:t>c9</w:t>
            </w:r>
          </w:p>
        </w:tc>
        <w:tc>
          <w:tcPr>
            <w:tcW w:w="5671" w:type="dxa"/>
          </w:tcPr>
          <w:p w:rsidR="000A53B9" w:rsidRPr="005D41E4" w:rsidRDefault="000A53B9" w:rsidP="00907717">
            <w:pPr>
              <w:pStyle w:val="GCETabletxt"/>
              <w:spacing w:before="40" w:after="40" w:line="240" w:lineRule="auto"/>
              <w:ind w:left="113"/>
              <w:rPr>
                <w:rFonts w:ascii="Arial" w:hAnsi="Arial" w:cs="Arial"/>
                <w:b/>
                <w:szCs w:val="22"/>
                <w:lang w:val="en-GB"/>
              </w:rPr>
            </w:pPr>
            <w:r w:rsidRPr="005D41E4">
              <w:rPr>
                <w:rFonts w:ascii="Arial" w:hAnsi="Arial" w:cs="Arial"/>
                <w:szCs w:val="22"/>
                <w:lang w:val="en-GB"/>
              </w:rPr>
              <w:t>Be able to find the equation of the tangent and normal at a point on a curve.</w:t>
            </w:r>
          </w:p>
        </w:tc>
        <w:tc>
          <w:tcPr>
            <w:tcW w:w="2268" w:type="dxa"/>
          </w:tcPr>
          <w:p w:rsidR="000A53B9" w:rsidRPr="005D41E4" w:rsidRDefault="000A53B9" w:rsidP="00907717">
            <w:pPr>
              <w:pStyle w:val="GCETabletxt"/>
              <w:spacing w:before="40" w:after="40" w:line="240" w:lineRule="atLeast"/>
              <w:rPr>
                <w:rFonts w:ascii="Arial" w:hAnsi="Arial" w:cs="Arial"/>
                <w:szCs w:val="22"/>
                <w:lang w:val="en-GB"/>
              </w:rPr>
            </w:pPr>
            <w:r w:rsidRPr="005D41E4">
              <w:rPr>
                <w:rFonts w:ascii="Arial" w:hAnsi="Arial" w:cs="Arial"/>
                <w:szCs w:val="22"/>
                <w:lang w:val="en-GB"/>
              </w:rPr>
              <w:t>C2c8</w:t>
            </w:r>
          </w:p>
        </w:tc>
        <w:tc>
          <w:tcPr>
            <w:tcW w:w="4537" w:type="dxa"/>
          </w:tcPr>
          <w:p w:rsidR="000A53B9" w:rsidRPr="005D41E4" w:rsidRDefault="000A53B9" w:rsidP="00907717">
            <w:pPr>
              <w:pStyle w:val="GCETabletxt"/>
              <w:spacing w:before="40" w:after="40" w:line="240" w:lineRule="atLeast"/>
              <w:rPr>
                <w:rFonts w:ascii="Arial" w:hAnsi="Arial" w:cs="Arial"/>
                <w:szCs w:val="22"/>
                <w:lang w:val="en-GB"/>
              </w:rPr>
            </w:pPr>
          </w:p>
        </w:tc>
      </w:tr>
    </w:tbl>
    <w:p w:rsidR="00A84AB0" w:rsidRDefault="00A84AB0">
      <w:pPr>
        <w:spacing w:after="0" w:line="240" w:lineRule="auto"/>
        <w:rPr>
          <w:lang w:eastAsia="en-GB"/>
        </w:rPr>
      </w:pPr>
      <w:r>
        <w:rPr>
          <w:lang w:eastAsia="en-GB"/>
        </w:rPr>
        <w:br w:type="page"/>
      </w:r>
    </w:p>
    <w:tbl>
      <w:tblPr>
        <w:tblW w:w="14857" w:type="dxa"/>
        <w:tblInd w:w="147" w:type="dxa"/>
        <w:tblBorders>
          <w:top w:val="single" w:sz="6" w:space="0" w:color="6E0118"/>
          <w:left w:val="single" w:sz="6" w:space="0" w:color="6E0118"/>
          <w:bottom w:val="single" w:sz="6" w:space="0" w:color="6E0118"/>
          <w:right w:val="single" w:sz="6" w:space="0" w:color="6E0118"/>
          <w:insideH w:val="single" w:sz="6" w:space="0" w:color="6E0118"/>
          <w:insideV w:val="single" w:sz="6" w:space="0" w:color="6E0118"/>
        </w:tblBorders>
        <w:tblLayout w:type="fixed"/>
        <w:tblCellMar>
          <w:left w:w="28" w:type="dxa"/>
          <w:right w:w="28" w:type="dxa"/>
        </w:tblCellMar>
        <w:tblLook w:val="01E0" w:firstRow="1" w:lastRow="1" w:firstColumn="1" w:lastColumn="1" w:noHBand="0" w:noVBand="0"/>
      </w:tblPr>
      <w:tblGrid>
        <w:gridCol w:w="1701"/>
        <w:gridCol w:w="680"/>
        <w:gridCol w:w="5671"/>
        <w:gridCol w:w="2268"/>
        <w:gridCol w:w="4537"/>
      </w:tblGrid>
      <w:tr w:rsidR="000A53B9" w:rsidRPr="00835500" w:rsidTr="000A53B9">
        <w:trPr>
          <w:cantSplit/>
        </w:trPr>
        <w:tc>
          <w:tcPr>
            <w:tcW w:w="1701" w:type="dxa"/>
          </w:tcPr>
          <w:p w:rsidR="000A53B9" w:rsidRPr="000A53B9" w:rsidRDefault="000A53B9" w:rsidP="00907717">
            <w:pPr>
              <w:spacing w:before="80" w:after="80"/>
              <w:ind w:right="-20"/>
              <w:jc w:val="center"/>
              <w:rPr>
                <w:rFonts w:eastAsia="Arial"/>
                <w:color w:val="6E0118"/>
              </w:rPr>
            </w:pPr>
            <w:r w:rsidRPr="000A53B9">
              <w:rPr>
                <w:rFonts w:cs="Arial"/>
                <w:color w:val="6E0118"/>
              </w:rPr>
              <w:lastRenderedPageBreak/>
              <w:br w:type="page"/>
            </w:r>
            <w:r w:rsidRPr="000A53B9">
              <w:rPr>
                <w:rFonts w:cs="Arial"/>
                <w:b/>
                <w:color w:val="6E0118"/>
              </w:rPr>
              <w:t>Spec. Content</w:t>
            </w:r>
          </w:p>
        </w:tc>
        <w:tc>
          <w:tcPr>
            <w:tcW w:w="680" w:type="dxa"/>
          </w:tcPr>
          <w:p w:rsidR="000A53B9" w:rsidRPr="000A53B9" w:rsidRDefault="000A53B9" w:rsidP="00907717">
            <w:pPr>
              <w:spacing w:before="80" w:after="80"/>
              <w:ind w:right="-20"/>
              <w:jc w:val="center"/>
              <w:rPr>
                <w:rFonts w:eastAsia="Arial"/>
                <w:color w:val="6E0118"/>
              </w:rPr>
            </w:pPr>
            <w:r w:rsidRPr="000A53B9">
              <w:rPr>
                <w:rFonts w:eastAsia="Arial"/>
                <w:b/>
                <w:bCs/>
                <w:color w:val="6E0118"/>
                <w:spacing w:val="-1"/>
              </w:rPr>
              <w:t>R</w:t>
            </w:r>
            <w:r w:rsidRPr="000A53B9">
              <w:rPr>
                <w:rFonts w:eastAsia="Arial"/>
                <w:b/>
                <w:bCs/>
                <w:color w:val="6E0118"/>
              </w:rPr>
              <w:t>e</w:t>
            </w:r>
            <w:r w:rsidRPr="000A53B9">
              <w:rPr>
                <w:rFonts w:eastAsia="Arial"/>
                <w:b/>
                <w:bCs/>
                <w:color w:val="6E0118"/>
                <w:spacing w:val="1"/>
              </w:rPr>
              <w:t>f</w:t>
            </w:r>
            <w:r w:rsidRPr="000A53B9">
              <w:rPr>
                <w:rFonts w:eastAsia="Arial"/>
                <w:b/>
                <w:bCs/>
                <w:color w:val="6E0118"/>
              </w:rPr>
              <w:t>.</w:t>
            </w:r>
          </w:p>
        </w:tc>
        <w:tc>
          <w:tcPr>
            <w:tcW w:w="5671" w:type="dxa"/>
          </w:tcPr>
          <w:p w:rsidR="000A53B9" w:rsidRPr="000A53B9" w:rsidRDefault="000A53B9" w:rsidP="00907717">
            <w:pPr>
              <w:spacing w:before="80" w:after="80"/>
              <w:ind w:right="-20"/>
              <w:jc w:val="center"/>
              <w:rPr>
                <w:rFonts w:eastAsia="Arial"/>
                <w:color w:val="6E0118"/>
              </w:rPr>
            </w:pPr>
            <w:r w:rsidRPr="000A53B9">
              <w:rPr>
                <w:rFonts w:eastAsia="Arial"/>
                <w:b/>
                <w:bCs/>
                <w:color w:val="6E0118"/>
                <w:spacing w:val="-1"/>
              </w:rPr>
              <w:t>Learning outcomes, Notes, Notation, Exclusions</w:t>
            </w:r>
          </w:p>
        </w:tc>
        <w:tc>
          <w:tcPr>
            <w:tcW w:w="2268" w:type="dxa"/>
          </w:tcPr>
          <w:p w:rsidR="000A53B9" w:rsidRPr="000A53B9" w:rsidRDefault="000A53B9" w:rsidP="00907717">
            <w:pPr>
              <w:spacing w:before="80" w:after="80"/>
              <w:ind w:right="-20"/>
              <w:jc w:val="center"/>
              <w:rPr>
                <w:b/>
                <w:color w:val="6E0118"/>
                <w:spacing w:val="2"/>
              </w:rPr>
            </w:pPr>
            <w:r w:rsidRPr="000A53B9">
              <w:rPr>
                <w:b/>
                <w:color w:val="6E0118"/>
                <w:spacing w:val="2"/>
              </w:rPr>
              <w:t xml:space="preserve">Legacy Unit </w:t>
            </w:r>
            <w:r w:rsidR="005D36B9">
              <w:rPr>
                <w:b/>
                <w:color w:val="6E0118"/>
                <w:spacing w:val="2"/>
              </w:rPr>
              <w:t>and Ref.</w:t>
            </w:r>
          </w:p>
        </w:tc>
        <w:tc>
          <w:tcPr>
            <w:tcW w:w="4537" w:type="dxa"/>
          </w:tcPr>
          <w:p w:rsidR="000A53B9" w:rsidRPr="000A53B9" w:rsidRDefault="000A53B9" w:rsidP="00907717">
            <w:pPr>
              <w:spacing w:before="80" w:after="80"/>
              <w:ind w:right="-20"/>
              <w:jc w:val="center"/>
              <w:rPr>
                <w:b/>
                <w:color w:val="6E0118"/>
                <w:spacing w:val="2"/>
              </w:rPr>
            </w:pPr>
            <w:r w:rsidRPr="000A53B9">
              <w:rPr>
                <w:b/>
                <w:color w:val="6E0118"/>
                <w:spacing w:val="2"/>
              </w:rPr>
              <w:t>Notes</w:t>
            </w:r>
          </w:p>
        </w:tc>
      </w:tr>
      <w:tr w:rsidR="000A53B9" w:rsidRPr="00835500" w:rsidTr="000A53B9">
        <w:trPr>
          <w:cantSplit/>
        </w:trPr>
        <w:tc>
          <w:tcPr>
            <w:tcW w:w="14857" w:type="dxa"/>
            <w:gridSpan w:val="5"/>
            <w:shd w:val="clear" w:color="auto" w:fill="D9D9D9" w:themeFill="background1" w:themeFillShade="D9"/>
          </w:tcPr>
          <w:p w:rsidR="000A53B9" w:rsidRPr="000A53B9" w:rsidRDefault="000A53B9" w:rsidP="00907717">
            <w:pPr>
              <w:pStyle w:val="GCETabletxt"/>
              <w:spacing w:before="40" w:after="40" w:line="240" w:lineRule="atLeast"/>
              <w:jc w:val="center"/>
              <w:rPr>
                <w:rFonts w:ascii="Arial" w:hAnsi="Arial" w:cs="Arial"/>
                <w:color w:val="6E0118"/>
                <w:sz w:val="20"/>
                <w:lang w:val="en-GB"/>
              </w:rPr>
            </w:pPr>
            <w:r w:rsidRPr="000A53B9">
              <w:rPr>
                <w:rFonts w:ascii="Arial" w:eastAsia="Arial" w:hAnsi="Arial" w:cs="Arial"/>
                <w:b/>
                <w:bCs/>
                <w:color w:val="6E0118"/>
                <w:spacing w:val="-1"/>
                <w:sz w:val="24"/>
                <w:szCs w:val="24"/>
                <w:lang w:val="en-GB"/>
              </w:rPr>
              <w:t>PURE MATHEMATICS: CALCULUS (2)</w:t>
            </w:r>
          </w:p>
        </w:tc>
      </w:tr>
      <w:tr w:rsidR="000A53B9" w:rsidRPr="00835500" w:rsidTr="000A53B9">
        <w:trPr>
          <w:cantSplit/>
        </w:trPr>
        <w:tc>
          <w:tcPr>
            <w:tcW w:w="1701" w:type="dxa"/>
            <w:vMerge w:val="restart"/>
            <w:shd w:val="clear" w:color="auto" w:fill="D9D9D9" w:themeFill="background1" w:themeFillShade="D9"/>
          </w:tcPr>
          <w:p w:rsidR="000A53B9" w:rsidRPr="005D41E4" w:rsidRDefault="000A53B9" w:rsidP="00907717">
            <w:pPr>
              <w:spacing w:before="80" w:after="80"/>
              <w:ind w:left="52" w:right="91"/>
              <w:rPr>
                <w:spacing w:val="-1"/>
              </w:rPr>
            </w:pPr>
            <w:r w:rsidRPr="005D41E4">
              <w:rPr>
                <w:spacing w:val="-1"/>
              </w:rPr>
              <w:t>Differentiation of functions</w:t>
            </w:r>
          </w:p>
        </w:tc>
        <w:tc>
          <w:tcPr>
            <w:tcW w:w="680" w:type="dxa"/>
            <w:shd w:val="clear" w:color="auto" w:fill="D9D9D9" w:themeFill="background1" w:themeFillShade="D9"/>
          </w:tcPr>
          <w:p w:rsidR="000A53B9" w:rsidRPr="005D41E4" w:rsidRDefault="000A53B9" w:rsidP="00907717">
            <w:pPr>
              <w:spacing w:before="80" w:after="80"/>
              <w:ind w:right="33"/>
              <w:jc w:val="right"/>
            </w:pPr>
            <w:r>
              <w:t>M</w:t>
            </w:r>
            <w:r w:rsidRPr="005D41E4">
              <w:t>c10</w:t>
            </w:r>
          </w:p>
        </w:tc>
        <w:tc>
          <w:tcPr>
            <w:tcW w:w="5671" w:type="dxa"/>
            <w:shd w:val="clear" w:color="auto" w:fill="D9D9D9" w:themeFill="background1" w:themeFillShade="D9"/>
          </w:tcPr>
          <w:p w:rsidR="000A53B9" w:rsidRPr="005D41E4" w:rsidRDefault="000A53B9" w:rsidP="00907717">
            <w:pPr>
              <w:pStyle w:val="GCETabletxt"/>
              <w:spacing w:before="40" w:after="40" w:line="240" w:lineRule="auto"/>
              <w:ind w:left="113"/>
              <w:rPr>
                <w:rFonts w:ascii="Arial" w:hAnsi="Arial" w:cs="Arial"/>
                <w:szCs w:val="22"/>
                <w:lang w:val="en-GB"/>
              </w:rPr>
            </w:pPr>
            <w:r w:rsidRPr="005D41E4">
              <w:rPr>
                <w:rFonts w:ascii="Arial" w:hAnsi="Arial" w:cs="Arial"/>
                <w:szCs w:val="22"/>
                <w:lang w:val="en-GB"/>
              </w:rPr>
              <w:t>Be able to differentiate</w:t>
            </w:r>
            <w:r w:rsidRPr="00F12BB0">
              <w:rPr>
                <w:rFonts w:ascii="Arial" w:hAnsi="Arial" w:cs="Arial"/>
                <w:position w:val="-6"/>
                <w:szCs w:val="22"/>
                <w:lang w:val="en-GB"/>
              </w:rPr>
              <w:object w:dxaOrig="320" w:dyaOrig="340">
                <v:shape id="_x0000_i1171" type="#_x0000_t75" style="width:16.5pt;height:16.5pt" o:ole="">
                  <v:imagedata r:id="rId305" o:title=""/>
                </v:shape>
                <o:OLEObject Type="Embed" ProgID="Equation.DSMT4" ShapeID="_x0000_i1171" DrawAspect="Content" ObjectID="_1562997417" r:id="rId306"/>
              </w:object>
            </w:r>
            <w:r w:rsidRPr="00A06388">
              <w:rPr>
                <w:rFonts w:ascii="Arial" w:hAnsi="Arial" w:cs="Arial"/>
                <w:szCs w:val="22"/>
                <w:lang w:val="en-GB"/>
              </w:rPr>
              <w:t xml:space="preserve">, </w:t>
            </w:r>
            <w:r w:rsidRPr="00F12BB0">
              <w:rPr>
                <w:rFonts w:ascii="Arial" w:hAnsi="Arial" w:cs="Arial"/>
                <w:position w:val="-6"/>
                <w:szCs w:val="22"/>
                <w:lang w:val="en-GB"/>
              </w:rPr>
              <w:object w:dxaOrig="340" w:dyaOrig="340">
                <v:shape id="_x0000_i1172" type="#_x0000_t75" style="width:16.5pt;height:16.5pt" o:ole="">
                  <v:imagedata r:id="rId307" o:title=""/>
                </v:shape>
                <o:OLEObject Type="Embed" ProgID="Equation.DSMT4" ShapeID="_x0000_i1172" DrawAspect="Content" ObjectID="_1562997418" r:id="rId308"/>
              </w:object>
            </w:r>
            <w:r w:rsidRPr="00A06388">
              <w:rPr>
                <w:rFonts w:ascii="Arial" w:hAnsi="Arial" w:cs="Arial"/>
                <w:szCs w:val="22"/>
                <w:lang w:val="en-GB"/>
              </w:rPr>
              <w:t xml:space="preserve">  </w:t>
            </w:r>
            <w:proofErr w:type="gramStart"/>
            <w:r w:rsidRPr="00A06388">
              <w:rPr>
                <w:rFonts w:ascii="Arial" w:hAnsi="Arial" w:cs="Arial"/>
                <w:szCs w:val="22"/>
                <w:lang w:val="en-GB"/>
              </w:rPr>
              <w:t xml:space="preserve">and </w:t>
            </w:r>
            <w:proofErr w:type="gramEnd"/>
            <w:r w:rsidRPr="00F12BB0">
              <w:rPr>
                <w:rFonts w:ascii="Arial" w:hAnsi="Arial" w:cs="Arial"/>
                <w:position w:val="-6"/>
                <w:szCs w:val="22"/>
                <w:lang w:val="en-GB"/>
              </w:rPr>
              <w:object w:dxaOrig="420" w:dyaOrig="279">
                <v:shape id="_x0000_i1173" type="#_x0000_t75" style="width:20.25pt;height:12.75pt" o:ole="">
                  <v:imagedata r:id="rId309" o:title=""/>
                </v:shape>
                <o:OLEObject Type="Embed" ProgID="Equation.DSMT4" ShapeID="_x0000_i1173" DrawAspect="Content" ObjectID="_1562997419" r:id="rId310"/>
              </w:object>
            </w:r>
            <w:r w:rsidRPr="005D41E4">
              <w:rPr>
                <w:rFonts w:ascii="Arial" w:hAnsi="Arial" w:cs="Arial"/>
                <w:i/>
                <w:szCs w:val="22"/>
                <w:lang w:val="en-GB"/>
              </w:rPr>
              <w:t>.</w:t>
            </w:r>
          </w:p>
          <w:p w:rsidR="000A53B9" w:rsidRPr="005D41E4" w:rsidRDefault="000A53B9" w:rsidP="00907717">
            <w:pPr>
              <w:pStyle w:val="GCETabletxt"/>
              <w:spacing w:before="40" w:after="40" w:line="240" w:lineRule="auto"/>
              <w:ind w:left="113"/>
              <w:rPr>
                <w:rFonts w:ascii="Arial" w:hAnsi="Arial" w:cs="Arial"/>
                <w:szCs w:val="22"/>
                <w:lang w:val="en-GB"/>
              </w:rPr>
            </w:pPr>
            <w:r w:rsidRPr="005D41E4">
              <w:rPr>
                <w:rFonts w:ascii="Arial" w:hAnsi="Arial" w:cs="Arial"/>
                <w:szCs w:val="22"/>
                <w:u w:val="single"/>
                <w:lang w:val="en-GB"/>
              </w:rPr>
              <w:t>Notes</w:t>
            </w:r>
          </w:p>
          <w:p w:rsidR="000A53B9" w:rsidRPr="005D41E4" w:rsidRDefault="000A53B9" w:rsidP="00907717">
            <w:pPr>
              <w:pStyle w:val="GCETabletxt"/>
              <w:spacing w:before="40" w:after="40" w:line="240" w:lineRule="auto"/>
              <w:ind w:left="113"/>
              <w:rPr>
                <w:rFonts w:ascii="Arial" w:hAnsi="Arial" w:cs="Arial"/>
                <w:szCs w:val="22"/>
                <w:lang w:val="en-GB"/>
              </w:rPr>
            </w:pPr>
            <w:r w:rsidRPr="005D41E4">
              <w:rPr>
                <w:rFonts w:ascii="Arial" w:hAnsi="Arial" w:cs="Arial"/>
                <w:szCs w:val="22"/>
                <w:lang w:val="en-GB"/>
              </w:rPr>
              <w:t>Including related sums, differences and constant multiples</w:t>
            </w:r>
          </w:p>
        </w:tc>
        <w:tc>
          <w:tcPr>
            <w:tcW w:w="2268" w:type="dxa"/>
          </w:tcPr>
          <w:p w:rsidR="000A53B9" w:rsidRPr="005D41E4" w:rsidRDefault="000A53B9" w:rsidP="00907717">
            <w:pPr>
              <w:pStyle w:val="GCETabletxt"/>
              <w:spacing w:before="40" w:after="40" w:line="240" w:lineRule="atLeast"/>
              <w:rPr>
                <w:rFonts w:ascii="Arial" w:hAnsi="Arial" w:cs="Arial"/>
                <w:szCs w:val="22"/>
                <w:lang w:val="en-GB"/>
              </w:rPr>
            </w:pPr>
            <w:r w:rsidRPr="005D41E4">
              <w:rPr>
                <w:rFonts w:ascii="Arial" w:hAnsi="Arial" w:cs="Arial"/>
                <w:szCs w:val="22"/>
                <w:lang w:val="en-GB"/>
              </w:rPr>
              <w:t>C3c7</w:t>
            </w:r>
          </w:p>
        </w:tc>
        <w:tc>
          <w:tcPr>
            <w:tcW w:w="4537" w:type="dxa"/>
          </w:tcPr>
          <w:p w:rsidR="000A53B9" w:rsidRPr="005D41E4" w:rsidRDefault="000A53B9" w:rsidP="00907717">
            <w:pPr>
              <w:pStyle w:val="GCETabletxt"/>
              <w:spacing w:before="40" w:after="40" w:line="240" w:lineRule="atLeast"/>
              <w:ind w:left="113"/>
              <w:rPr>
                <w:rFonts w:ascii="Arial" w:hAnsi="Arial" w:cs="Arial"/>
                <w:szCs w:val="22"/>
                <w:lang w:val="en-GB"/>
              </w:rPr>
            </w:pPr>
            <w:r w:rsidRPr="005D41E4">
              <w:rPr>
                <w:rFonts w:ascii="Arial" w:hAnsi="Arial" w:cs="Arial"/>
                <w:szCs w:val="22"/>
                <w:lang w:val="en-GB"/>
              </w:rPr>
              <w:t xml:space="preserve">Differentiation of </w:t>
            </w:r>
            <w:r w:rsidRPr="00F12BB0">
              <w:rPr>
                <w:rFonts w:ascii="Arial" w:hAnsi="Arial" w:cs="Arial"/>
                <w:position w:val="-6"/>
                <w:szCs w:val="22"/>
                <w:lang w:val="en-GB"/>
              </w:rPr>
              <w:object w:dxaOrig="340" w:dyaOrig="340">
                <v:shape id="_x0000_i1174" type="#_x0000_t75" style="width:16.5pt;height:16.5pt" o:ole="">
                  <v:imagedata r:id="rId311" o:title=""/>
                </v:shape>
                <o:OLEObject Type="Embed" ProgID="Equation.DSMT4" ShapeID="_x0000_i1174" DrawAspect="Content" ObjectID="_1562997420" r:id="rId312"/>
              </w:object>
            </w:r>
            <w:r w:rsidRPr="005D41E4">
              <w:rPr>
                <w:rFonts w:ascii="Arial" w:hAnsi="Arial" w:cs="Arial"/>
                <w:szCs w:val="22"/>
                <w:lang w:val="en-GB"/>
              </w:rPr>
              <w:t xml:space="preserve"> is new.</w:t>
            </w:r>
          </w:p>
        </w:tc>
      </w:tr>
      <w:tr w:rsidR="000A53B9" w:rsidRPr="00835500" w:rsidTr="000A53B9">
        <w:trPr>
          <w:cantSplit/>
        </w:trPr>
        <w:tc>
          <w:tcPr>
            <w:tcW w:w="1701" w:type="dxa"/>
            <w:vMerge/>
            <w:shd w:val="clear" w:color="auto" w:fill="D9D9D9" w:themeFill="background1" w:themeFillShade="D9"/>
          </w:tcPr>
          <w:p w:rsidR="000A53B9" w:rsidRPr="005D41E4" w:rsidRDefault="000A53B9" w:rsidP="00907717">
            <w:pPr>
              <w:spacing w:before="80" w:after="80"/>
              <w:ind w:left="52" w:right="91"/>
              <w:rPr>
                <w:spacing w:val="-1"/>
              </w:rPr>
            </w:pPr>
          </w:p>
        </w:tc>
        <w:tc>
          <w:tcPr>
            <w:tcW w:w="680" w:type="dxa"/>
            <w:shd w:val="clear" w:color="auto" w:fill="D9D9D9" w:themeFill="background1" w:themeFillShade="D9"/>
          </w:tcPr>
          <w:p w:rsidR="000A53B9" w:rsidRPr="005D41E4" w:rsidRDefault="000A53B9" w:rsidP="00907717">
            <w:pPr>
              <w:spacing w:before="80" w:after="80"/>
              <w:ind w:right="33"/>
              <w:jc w:val="right"/>
            </w:pPr>
            <w:r w:rsidRPr="005D41E4">
              <w:t>c11</w:t>
            </w:r>
          </w:p>
        </w:tc>
        <w:tc>
          <w:tcPr>
            <w:tcW w:w="5671" w:type="dxa"/>
            <w:shd w:val="clear" w:color="auto" w:fill="D9D9D9" w:themeFill="background1" w:themeFillShade="D9"/>
          </w:tcPr>
          <w:p w:rsidR="000A53B9" w:rsidRPr="005D41E4" w:rsidRDefault="000A53B9" w:rsidP="00907717">
            <w:pPr>
              <w:pStyle w:val="GCETabletxt"/>
              <w:spacing w:before="40" w:after="40" w:line="240" w:lineRule="auto"/>
              <w:ind w:left="113"/>
              <w:rPr>
                <w:rFonts w:ascii="Arial" w:hAnsi="Arial" w:cs="Arial"/>
                <w:szCs w:val="22"/>
                <w:lang w:val="en-GB"/>
              </w:rPr>
            </w:pPr>
            <w:r w:rsidRPr="005D41E4">
              <w:rPr>
                <w:rFonts w:ascii="Arial" w:hAnsi="Arial" w:cs="Arial"/>
                <w:szCs w:val="22"/>
                <w:lang w:val="en-GB"/>
              </w:rPr>
              <w:t xml:space="preserve">Be able to differentiate the </w:t>
            </w:r>
            <w:proofErr w:type="spellStart"/>
            <w:r w:rsidRPr="005D41E4">
              <w:rPr>
                <w:rFonts w:ascii="Arial" w:hAnsi="Arial" w:cs="Arial"/>
                <w:szCs w:val="22"/>
                <w:lang w:val="en-GB"/>
              </w:rPr>
              <w:t>trigonometrical</w:t>
            </w:r>
            <w:proofErr w:type="spellEnd"/>
            <w:r w:rsidRPr="005D41E4">
              <w:rPr>
                <w:rFonts w:ascii="Arial" w:hAnsi="Arial" w:cs="Arial"/>
                <w:szCs w:val="22"/>
                <w:lang w:val="en-GB"/>
              </w:rPr>
              <w:t xml:space="preserve"> functions</w:t>
            </w:r>
            <w:proofErr w:type="gramStart"/>
            <w:r w:rsidRPr="005D41E4">
              <w:rPr>
                <w:rFonts w:ascii="Arial" w:hAnsi="Arial" w:cs="Arial"/>
                <w:szCs w:val="22"/>
                <w:lang w:val="en-GB"/>
              </w:rPr>
              <w:t xml:space="preserve">: </w:t>
            </w:r>
            <w:proofErr w:type="gramEnd"/>
            <w:r w:rsidRPr="00F12BB0">
              <w:rPr>
                <w:rFonts w:ascii="Arial" w:hAnsi="Arial" w:cs="Arial"/>
                <w:position w:val="-6"/>
                <w:szCs w:val="22"/>
                <w:lang w:val="en-GB"/>
              </w:rPr>
              <w:object w:dxaOrig="600" w:dyaOrig="279">
                <v:shape id="_x0000_i1175" type="#_x0000_t75" style="width:30pt;height:12.75pt" o:ole="">
                  <v:imagedata r:id="rId313" o:title=""/>
                </v:shape>
                <o:OLEObject Type="Embed" ProgID="Equation.DSMT4" ShapeID="_x0000_i1175" DrawAspect="Content" ObjectID="_1562997421" r:id="rId314"/>
              </w:object>
            </w:r>
            <w:r w:rsidRPr="005D41E4">
              <w:rPr>
                <w:rFonts w:ascii="Arial" w:hAnsi="Arial" w:cs="Arial"/>
                <w:szCs w:val="22"/>
                <w:lang w:val="en-GB"/>
              </w:rPr>
              <w:t xml:space="preserve">; </w:t>
            </w:r>
            <w:r w:rsidRPr="00F12BB0">
              <w:rPr>
                <w:rFonts w:ascii="Arial" w:hAnsi="Arial" w:cs="Arial"/>
                <w:position w:val="-6"/>
                <w:szCs w:val="22"/>
                <w:lang w:val="en-GB"/>
              </w:rPr>
              <w:object w:dxaOrig="639" w:dyaOrig="279">
                <v:shape id="_x0000_i1176" type="#_x0000_t75" style="width:31.5pt;height:12.75pt" o:ole="">
                  <v:imagedata r:id="rId315" o:title=""/>
                </v:shape>
                <o:OLEObject Type="Embed" ProgID="Equation.DSMT4" ShapeID="_x0000_i1176" DrawAspect="Content" ObjectID="_1562997422" r:id="rId316"/>
              </w:object>
            </w:r>
            <w:r w:rsidRPr="005D41E4">
              <w:rPr>
                <w:rFonts w:ascii="Arial" w:hAnsi="Arial" w:cs="Arial"/>
                <w:szCs w:val="22"/>
                <w:lang w:val="en-GB"/>
              </w:rPr>
              <w:t xml:space="preserve">; </w:t>
            </w:r>
            <w:r w:rsidRPr="00F12BB0">
              <w:rPr>
                <w:rFonts w:ascii="Arial" w:hAnsi="Arial" w:cs="Arial"/>
                <w:position w:val="-6"/>
                <w:szCs w:val="22"/>
                <w:lang w:val="en-GB"/>
              </w:rPr>
              <w:object w:dxaOrig="620" w:dyaOrig="279">
                <v:shape id="_x0000_i1177" type="#_x0000_t75" style="width:31.5pt;height:12.75pt" o:ole="">
                  <v:imagedata r:id="rId317" o:title=""/>
                </v:shape>
                <o:OLEObject Type="Embed" ProgID="Equation.DSMT4" ShapeID="_x0000_i1177" DrawAspect="Content" ObjectID="_1562997423" r:id="rId318"/>
              </w:object>
            </w:r>
            <w:r w:rsidRPr="005D41E4">
              <w:rPr>
                <w:rFonts w:ascii="Arial" w:hAnsi="Arial" w:cs="Arial"/>
                <w:i/>
                <w:szCs w:val="22"/>
                <w:lang w:val="en-GB"/>
              </w:rPr>
              <w:t xml:space="preserve"> </w:t>
            </w:r>
            <w:r w:rsidRPr="005D41E4">
              <w:rPr>
                <w:rFonts w:ascii="Arial" w:hAnsi="Arial" w:cs="Arial"/>
                <w:szCs w:val="22"/>
                <w:lang w:val="en-GB"/>
              </w:rPr>
              <w:t xml:space="preserve">for </w:t>
            </w:r>
            <w:r w:rsidRPr="005D41E4">
              <w:rPr>
                <w:i/>
                <w:sz w:val="24"/>
                <w:szCs w:val="24"/>
                <w:lang w:val="en-GB"/>
              </w:rPr>
              <w:t>x</w:t>
            </w:r>
            <w:r w:rsidRPr="005D41E4">
              <w:rPr>
                <w:rFonts w:ascii="Arial" w:hAnsi="Arial" w:cs="Arial"/>
                <w:szCs w:val="22"/>
                <w:lang w:val="en-GB"/>
              </w:rPr>
              <w:t xml:space="preserve"> in radians.</w:t>
            </w:r>
          </w:p>
          <w:p w:rsidR="000A53B9" w:rsidRPr="005D41E4" w:rsidRDefault="000A53B9" w:rsidP="00907717">
            <w:pPr>
              <w:pStyle w:val="GCETabletxt"/>
              <w:spacing w:before="40" w:after="40" w:line="240" w:lineRule="auto"/>
              <w:ind w:left="113"/>
              <w:rPr>
                <w:rFonts w:ascii="Arial" w:hAnsi="Arial" w:cs="Arial"/>
                <w:szCs w:val="22"/>
                <w:lang w:val="en-GB"/>
              </w:rPr>
            </w:pPr>
            <w:r w:rsidRPr="005D41E4">
              <w:rPr>
                <w:rFonts w:ascii="Arial" w:hAnsi="Arial" w:cs="Arial"/>
                <w:szCs w:val="22"/>
                <w:u w:val="single"/>
                <w:lang w:val="en-GB"/>
              </w:rPr>
              <w:t>Notes</w:t>
            </w:r>
          </w:p>
          <w:p w:rsidR="000A53B9" w:rsidRPr="005D41E4" w:rsidRDefault="000A53B9" w:rsidP="00907717">
            <w:pPr>
              <w:pStyle w:val="GCETabletxt"/>
              <w:spacing w:before="40" w:after="40" w:line="240" w:lineRule="auto"/>
              <w:ind w:left="113"/>
              <w:rPr>
                <w:rFonts w:ascii="Arial" w:hAnsi="Arial" w:cs="Arial"/>
                <w:szCs w:val="22"/>
                <w:lang w:val="en-GB"/>
              </w:rPr>
            </w:pPr>
            <w:r w:rsidRPr="005D41E4">
              <w:rPr>
                <w:rFonts w:ascii="Arial" w:hAnsi="Arial" w:cs="Arial"/>
                <w:szCs w:val="22"/>
                <w:lang w:val="en-GB"/>
              </w:rPr>
              <w:t xml:space="preserve">Including their constant multiples, sums and differences.  Differentiation from first principles for </w:t>
            </w:r>
            <w:r w:rsidRPr="00F12BB0">
              <w:rPr>
                <w:rFonts w:ascii="Arial" w:hAnsi="Arial" w:cs="Arial"/>
                <w:position w:val="-6"/>
                <w:szCs w:val="22"/>
                <w:lang w:val="en-GB"/>
              </w:rPr>
              <w:object w:dxaOrig="520" w:dyaOrig="279">
                <v:shape id="_x0000_i1178" type="#_x0000_t75" style="width:27pt;height:12.75pt" o:ole="">
                  <v:imagedata r:id="rId319" o:title=""/>
                </v:shape>
                <o:OLEObject Type="Embed" ProgID="Equation.DSMT4" ShapeID="_x0000_i1178" DrawAspect="Content" ObjectID="_1562997424" r:id="rId320"/>
              </w:object>
            </w:r>
            <w:proofErr w:type="spellStart"/>
            <w:proofErr w:type="gramStart"/>
            <w:r w:rsidRPr="005D41E4">
              <w:rPr>
                <w:rFonts w:ascii="Arial" w:hAnsi="Arial" w:cs="Arial"/>
                <w:szCs w:val="22"/>
                <w:lang w:val="en-GB"/>
              </w:rPr>
              <w:t>and</w:t>
            </w:r>
            <w:proofErr w:type="spellEnd"/>
            <w:r w:rsidRPr="005D41E4">
              <w:rPr>
                <w:rFonts w:ascii="Arial" w:hAnsi="Arial" w:cs="Arial"/>
                <w:szCs w:val="22"/>
                <w:lang w:val="en-GB"/>
              </w:rPr>
              <w:t xml:space="preserve"> </w:t>
            </w:r>
            <w:proofErr w:type="gramEnd"/>
            <w:r w:rsidRPr="00F12BB0">
              <w:rPr>
                <w:rFonts w:ascii="Arial" w:hAnsi="Arial" w:cs="Arial"/>
                <w:position w:val="-6"/>
                <w:szCs w:val="22"/>
                <w:lang w:val="en-GB"/>
              </w:rPr>
              <w:object w:dxaOrig="540" w:dyaOrig="220">
                <v:shape id="_x0000_i1179" type="#_x0000_t75" style="width:27pt;height:11.25pt" o:ole="">
                  <v:imagedata r:id="rId321" o:title=""/>
                </v:shape>
                <o:OLEObject Type="Embed" ProgID="Equation.DSMT4" ShapeID="_x0000_i1179" DrawAspect="Content" ObjectID="_1562997425" r:id="rId322"/>
              </w:object>
            </w:r>
            <w:r w:rsidRPr="005D41E4">
              <w:rPr>
                <w:rFonts w:ascii="Arial" w:hAnsi="Arial" w:cs="Arial"/>
                <w:szCs w:val="22"/>
                <w:lang w:val="en-GB"/>
              </w:rPr>
              <w:t>.</w:t>
            </w:r>
          </w:p>
        </w:tc>
        <w:tc>
          <w:tcPr>
            <w:tcW w:w="2268" w:type="dxa"/>
          </w:tcPr>
          <w:p w:rsidR="000A53B9" w:rsidRPr="005D41E4" w:rsidRDefault="000A53B9" w:rsidP="00907717">
            <w:pPr>
              <w:pStyle w:val="GCETabletxt"/>
              <w:spacing w:before="40" w:after="40" w:line="240" w:lineRule="atLeast"/>
              <w:rPr>
                <w:rFonts w:ascii="Arial" w:hAnsi="Arial" w:cs="Arial"/>
                <w:szCs w:val="22"/>
                <w:lang w:val="en-GB"/>
              </w:rPr>
            </w:pPr>
            <w:r w:rsidRPr="005D41E4">
              <w:rPr>
                <w:rFonts w:ascii="Arial" w:hAnsi="Arial" w:cs="Arial"/>
                <w:szCs w:val="22"/>
                <w:lang w:val="en-GB"/>
              </w:rPr>
              <w:t>C3c8</w:t>
            </w:r>
          </w:p>
        </w:tc>
        <w:tc>
          <w:tcPr>
            <w:tcW w:w="4537" w:type="dxa"/>
          </w:tcPr>
          <w:p w:rsidR="000A53B9" w:rsidRPr="005D41E4" w:rsidRDefault="000A53B9" w:rsidP="00907717">
            <w:pPr>
              <w:pStyle w:val="GCETabletxt"/>
              <w:spacing w:before="40" w:after="40" w:line="240" w:lineRule="atLeast"/>
              <w:rPr>
                <w:rFonts w:ascii="Arial" w:hAnsi="Arial" w:cs="Arial"/>
                <w:szCs w:val="22"/>
                <w:lang w:val="en-GB"/>
              </w:rPr>
            </w:pPr>
          </w:p>
        </w:tc>
      </w:tr>
      <w:tr w:rsidR="000A53B9" w:rsidRPr="00835500" w:rsidTr="000A53B9">
        <w:trPr>
          <w:cantSplit/>
        </w:trPr>
        <w:tc>
          <w:tcPr>
            <w:tcW w:w="1701" w:type="dxa"/>
            <w:vMerge w:val="restart"/>
            <w:shd w:val="clear" w:color="auto" w:fill="D9D9D9" w:themeFill="background1" w:themeFillShade="D9"/>
          </w:tcPr>
          <w:p w:rsidR="000A53B9" w:rsidRPr="005D41E4" w:rsidRDefault="000A53B9" w:rsidP="00907717">
            <w:pPr>
              <w:spacing w:before="80" w:after="80"/>
              <w:ind w:left="52" w:right="91"/>
              <w:rPr>
                <w:spacing w:val="-1"/>
              </w:rPr>
            </w:pPr>
            <w:r w:rsidRPr="005D41E4">
              <w:rPr>
                <w:spacing w:val="-1"/>
              </w:rPr>
              <w:t>Product, quotient and chain rules</w:t>
            </w:r>
          </w:p>
        </w:tc>
        <w:tc>
          <w:tcPr>
            <w:tcW w:w="680" w:type="dxa"/>
            <w:shd w:val="clear" w:color="auto" w:fill="D9D9D9" w:themeFill="background1" w:themeFillShade="D9"/>
          </w:tcPr>
          <w:p w:rsidR="000A53B9" w:rsidRPr="005D41E4" w:rsidRDefault="000A53B9" w:rsidP="00907717">
            <w:pPr>
              <w:spacing w:before="80" w:after="80"/>
              <w:ind w:right="33"/>
              <w:jc w:val="right"/>
            </w:pPr>
            <w:r w:rsidRPr="005D41E4">
              <w:t>c12</w:t>
            </w:r>
          </w:p>
        </w:tc>
        <w:tc>
          <w:tcPr>
            <w:tcW w:w="5671" w:type="dxa"/>
            <w:shd w:val="clear" w:color="auto" w:fill="D9D9D9" w:themeFill="background1" w:themeFillShade="D9"/>
          </w:tcPr>
          <w:p w:rsidR="000A53B9" w:rsidRPr="005D41E4" w:rsidRDefault="000A53B9" w:rsidP="00907717">
            <w:pPr>
              <w:pStyle w:val="GCETabletxt"/>
              <w:spacing w:before="40" w:after="40" w:line="240" w:lineRule="auto"/>
              <w:ind w:left="113"/>
              <w:rPr>
                <w:rFonts w:ascii="Arial" w:hAnsi="Arial" w:cs="Arial"/>
                <w:szCs w:val="22"/>
                <w:lang w:val="en-GB"/>
              </w:rPr>
            </w:pPr>
            <w:r w:rsidRPr="005D41E4">
              <w:rPr>
                <w:rFonts w:ascii="Arial" w:hAnsi="Arial" w:cs="Arial"/>
                <w:szCs w:val="22"/>
                <w:lang w:val="en-GB"/>
              </w:rPr>
              <w:t>Be able to differentiate the product of two functions.</w:t>
            </w:r>
          </w:p>
          <w:p w:rsidR="000A53B9" w:rsidRPr="005D41E4" w:rsidRDefault="000A53B9" w:rsidP="00907717">
            <w:pPr>
              <w:pStyle w:val="GCETabletxt"/>
              <w:spacing w:before="40" w:after="40" w:line="240" w:lineRule="auto"/>
              <w:ind w:left="113"/>
              <w:rPr>
                <w:rFonts w:ascii="Arial" w:hAnsi="Arial" w:cs="Arial"/>
                <w:szCs w:val="22"/>
                <w:lang w:val="en-GB"/>
              </w:rPr>
            </w:pPr>
            <w:r w:rsidRPr="005D41E4">
              <w:rPr>
                <w:rFonts w:ascii="Arial" w:hAnsi="Arial" w:cs="Arial"/>
                <w:szCs w:val="22"/>
                <w:u w:val="single"/>
                <w:lang w:val="en-GB"/>
              </w:rPr>
              <w:t>Notes</w:t>
            </w:r>
          </w:p>
          <w:p w:rsidR="000A53B9" w:rsidRPr="005D41E4" w:rsidRDefault="000A53B9" w:rsidP="00907717">
            <w:pPr>
              <w:pStyle w:val="GCETabletxt"/>
              <w:spacing w:before="40" w:after="40" w:line="240" w:lineRule="auto"/>
              <w:ind w:left="113"/>
              <w:rPr>
                <w:rFonts w:ascii="Arial" w:hAnsi="Arial" w:cs="Arial"/>
                <w:szCs w:val="22"/>
                <w:lang w:val="en-GB"/>
              </w:rPr>
            </w:pPr>
            <w:r w:rsidRPr="005D41E4">
              <w:rPr>
                <w:rFonts w:ascii="Arial" w:hAnsi="Arial" w:cs="Arial"/>
                <w:szCs w:val="22"/>
                <w:lang w:val="en-GB"/>
              </w:rPr>
              <w:t xml:space="preserve">The product rule: </w:t>
            </w:r>
            <w:r w:rsidRPr="00F12BB0">
              <w:rPr>
                <w:rFonts w:ascii="Arial" w:hAnsi="Arial" w:cs="Arial"/>
                <w:position w:val="-10"/>
                <w:szCs w:val="22"/>
                <w:lang w:val="en-GB"/>
              </w:rPr>
              <w:object w:dxaOrig="680" w:dyaOrig="260">
                <v:shape id="_x0000_i1180" type="#_x0000_t75" style="width:33.75pt;height:12.75pt" o:ole="">
                  <v:imagedata r:id="rId323" o:title=""/>
                </v:shape>
                <o:OLEObject Type="Embed" ProgID="Equation.DSMT4" ShapeID="_x0000_i1180" DrawAspect="Content" ObjectID="_1562997426" r:id="rId324"/>
              </w:object>
            </w:r>
            <w:r w:rsidRPr="005D41E4">
              <w:rPr>
                <w:rFonts w:ascii="Arial" w:hAnsi="Arial" w:cs="Arial"/>
                <w:szCs w:val="22"/>
                <w:lang w:val="en-GB"/>
              </w:rPr>
              <w:t xml:space="preserve"> , </w:t>
            </w:r>
            <w:r w:rsidRPr="00F12BB0">
              <w:rPr>
                <w:rFonts w:ascii="Arial" w:hAnsi="Arial" w:cs="Arial"/>
                <w:position w:val="-24"/>
                <w:szCs w:val="22"/>
                <w:lang w:val="en-GB"/>
              </w:rPr>
              <w:object w:dxaOrig="1640" w:dyaOrig="620">
                <v:shape id="_x0000_i1181" type="#_x0000_t75" style="width:81pt;height:31.5pt" o:ole="">
                  <v:imagedata r:id="rId325" o:title=""/>
                </v:shape>
                <o:OLEObject Type="Embed" ProgID="Equation.DSMT4" ShapeID="_x0000_i1181" DrawAspect="Content" ObjectID="_1562997427" r:id="rId326"/>
              </w:object>
            </w:r>
            <w:r w:rsidRPr="005D41E4">
              <w:rPr>
                <w:rFonts w:ascii="Arial" w:hAnsi="Arial" w:cs="Arial"/>
                <w:szCs w:val="22"/>
                <w:lang w:val="en-GB"/>
              </w:rPr>
              <w:t xml:space="preserve"> </w:t>
            </w:r>
          </w:p>
          <w:p w:rsidR="000A53B9" w:rsidRPr="005D41E4" w:rsidRDefault="000A53B9" w:rsidP="00907717">
            <w:pPr>
              <w:pStyle w:val="GCETabletxt"/>
              <w:spacing w:before="40" w:after="40" w:line="240" w:lineRule="auto"/>
              <w:ind w:left="113"/>
              <w:rPr>
                <w:rFonts w:ascii="Arial" w:hAnsi="Arial" w:cs="Arial"/>
                <w:szCs w:val="22"/>
                <w:lang w:val="en-GB"/>
              </w:rPr>
            </w:pPr>
            <w:r w:rsidRPr="005D41E4">
              <w:rPr>
                <w:rFonts w:ascii="Arial" w:hAnsi="Arial" w:cs="Arial"/>
                <w:i/>
                <w:szCs w:val="22"/>
                <w:lang w:val="en-GB"/>
              </w:rPr>
              <w:t xml:space="preserve">Or </w:t>
            </w:r>
            <w:r w:rsidRPr="00F12BB0">
              <w:rPr>
                <w:rFonts w:ascii="Arial" w:hAnsi="Arial" w:cs="Arial"/>
                <w:i/>
                <w:position w:val="-14"/>
                <w:szCs w:val="22"/>
                <w:lang w:val="en-GB"/>
              </w:rPr>
              <w:object w:dxaOrig="3300" w:dyaOrig="499">
                <v:shape id="_x0000_i1182" type="#_x0000_t75" style="width:164.25pt;height:24pt" o:ole="">
                  <v:imagedata r:id="rId327" o:title=""/>
                </v:shape>
                <o:OLEObject Type="Embed" ProgID="Equation.DSMT4" ShapeID="_x0000_i1182" DrawAspect="Content" ObjectID="_1562997428" r:id="rId328"/>
              </w:object>
            </w:r>
          </w:p>
        </w:tc>
        <w:tc>
          <w:tcPr>
            <w:tcW w:w="2268" w:type="dxa"/>
          </w:tcPr>
          <w:p w:rsidR="000A53B9" w:rsidRPr="005D41E4" w:rsidRDefault="000A53B9" w:rsidP="00907717">
            <w:pPr>
              <w:pStyle w:val="GCETabletxt"/>
              <w:spacing w:before="40" w:after="40" w:line="240" w:lineRule="atLeast"/>
              <w:rPr>
                <w:rFonts w:ascii="Arial" w:hAnsi="Arial" w:cs="Arial"/>
                <w:szCs w:val="22"/>
                <w:lang w:val="en-GB"/>
              </w:rPr>
            </w:pPr>
            <w:r w:rsidRPr="005D41E4">
              <w:rPr>
                <w:rFonts w:ascii="Arial" w:hAnsi="Arial" w:cs="Arial"/>
                <w:szCs w:val="22"/>
                <w:lang w:val="en-GB"/>
              </w:rPr>
              <w:t>C3c1</w:t>
            </w:r>
          </w:p>
        </w:tc>
        <w:tc>
          <w:tcPr>
            <w:tcW w:w="4537" w:type="dxa"/>
          </w:tcPr>
          <w:p w:rsidR="000A53B9" w:rsidRPr="005D41E4" w:rsidRDefault="000A53B9" w:rsidP="00907717">
            <w:pPr>
              <w:pStyle w:val="GCETabletxt"/>
              <w:spacing w:before="40" w:after="40" w:line="240" w:lineRule="atLeast"/>
              <w:rPr>
                <w:rFonts w:ascii="Arial" w:hAnsi="Arial" w:cs="Arial"/>
                <w:szCs w:val="22"/>
                <w:lang w:val="en-GB"/>
              </w:rPr>
            </w:pPr>
          </w:p>
        </w:tc>
      </w:tr>
      <w:tr w:rsidR="000A53B9" w:rsidRPr="00835500" w:rsidTr="000A53B9">
        <w:trPr>
          <w:cantSplit/>
        </w:trPr>
        <w:tc>
          <w:tcPr>
            <w:tcW w:w="1701" w:type="dxa"/>
            <w:vMerge/>
            <w:shd w:val="clear" w:color="auto" w:fill="D9D9D9" w:themeFill="background1" w:themeFillShade="D9"/>
          </w:tcPr>
          <w:p w:rsidR="000A53B9" w:rsidRPr="00835500" w:rsidRDefault="000A53B9" w:rsidP="00907717">
            <w:pPr>
              <w:spacing w:before="80" w:after="80"/>
              <w:ind w:left="52" w:right="91"/>
              <w:rPr>
                <w:spacing w:val="-1"/>
                <w:sz w:val="20"/>
                <w:szCs w:val="20"/>
              </w:rPr>
            </w:pPr>
          </w:p>
        </w:tc>
        <w:tc>
          <w:tcPr>
            <w:tcW w:w="680" w:type="dxa"/>
            <w:shd w:val="clear" w:color="auto" w:fill="D9D9D9" w:themeFill="background1" w:themeFillShade="D9"/>
          </w:tcPr>
          <w:p w:rsidR="000A53B9" w:rsidRPr="005D41E4" w:rsidRDefault="000A53B9" w:rsidP="00907717">
            <w:pPr>
              <w:spacing w:before="80" w:after="80"/>
              <w:ind w:right="33"/>
              <w:jc w:val="right"/>
            </w:pPr>
            <w:r w:rsidRPr="005D41E4">
              <w:t>c13</w:t>
            </w:r>
          </w:p>
        </w:tc>
        <w:tc>
          <w:tcPr>
            <w:tcW w:w="5671" w:type="dxa"/>
            <w:shd w:val="clear" w:color="auto" w:fill="D9D9D9" w:themeFill="background1" w:themeFillShade="D9"/>
          </w:tcPr>
          <w:p w:rsidR="000A53B9" w:rsidRPr="005D41E4" w:rsidRDefault="000A53B9" w:rsidP="00907717">
            <w:pPr>
              <w:pStyle w:val="GCETabletxt"/>
              <w:spacing w:before="40" w:after="40" w:line="240" w:lineRule="auto"/>
              <w:ind w:left="113"/>
              <w:rPr>
                <w:rFonts w:ascii="Arial" w:hAnsi="Arial" w:cs="Arial"/>
                <w:szCs w:val="22"/>
                <w:lang w:val="en-GB"/>
              </w:rPr>
            </w:pPr>
            <w:r w:rsidRPr="005D41E4">
              <w:rPr>
                <w:rFonts w:ascii="Arial" w:hAnsi="Arial" w:cs="Arial"/>
                <w:szCs w:val="22"/>
                <w:lang w:val="en-GB"/>
              </w:rPr>
              <w:t>Be able to differentiate the quotient of two functions.</w:t>
            </w:r>
          </w:p>
          <w:p w:rsidR="000A53B9" w:rsidRPr="005D41E4" w:rsidRDefault="000A53B9" w:rsidP="00907717">
            <w:pPr>
              <w:pStyle w:val="GCETabletxt"/>
              <w:spacing w:before="40" w:after="40" w:line="240" w:lineRule="auto"/>
              <w:ind w:left="113"/>
              <w:rPr>
                <w:rFonts w:ascii="Arial" w:hAnsi="Arial" w:cs="Arial"/>
                <w:szCs w:val="22"/>
                <w:lang w:val="en-GB"/>
              </w:rPr>
            </w:pPr>
            <w:r w:rsidRPr="005D41E4">
              <w:rPr>
                <w:rFonts w:ascii="Arial" w:hAnsi="Arial" w:cs="Arial"/>
                <w:szCs w:val="22"/>
                <w:u w:val="single"/>
                <w:lang w:val="en-GB"/>
              </w:rPr>
              <w:t>Notes</w:t>
            </w:r>
          </w:p>
          <w:p w:rsidR="000A53B9" w:rsidRPr="005D41E4" w:rsidRDefault="000A53B9" w:rsidP="00907717">
            <w:pPr>
              <w:pStyle w:val="GCETabletxt"/>
              <w:spacing w:before="40" w:after="40" w:line="240" w:lineRule="auto"/>
              <w:ind w:left="113"/>
              <w:rPr>
                <w:rFonts w:ascii="Arial" w:hAnsi="Arial" w:cs="Arial"/>
                <w:szCs w:val="22"/>
                <w:lang w:val="en-GB"/>
              </w:rPr>
            </w:pPr>
            <w:r w:rsidRPr="00F12BB0">
              <w:rPr>
                <w:rFonts w:ascii="Arial" w:hAnsi="Arial" w:cs="Arial"/>
                <w:position w:val="-24"/>
                <w:szCs w:val="22"/>
                <w:lang w:val="en-GB"/>
              </w:rPr>
              <w:object w:dxaOrig="620" w:dyaOrig="620">
                <v:shape id="_x0000_i1183" type="#_x0000_t75" style="width:31.5pt;height:31.5pt" o:ole="">
                  <v:imagedata r:id="rId329" o:title=""/>
                </v:shape>
                <o:OLEObject Type="Embed" ProgID="Equation.DSMT4" ShapeID="_x0000_i1183" DrawAspect="Content" ObjectID="_1562997429" r:id="rId330"/>
              </w:object>
            </w:r>
            <w:r w:rsidRPr="005D41E4">
              <w:rPr>
                <w:rFonts w:ascii="Arial" w:hAnsi="Arial" w:cs="Arial"/>
                <w:szCs w:val="22"/>
                <w:lang w:val="en-GB"/>
              </w:rPr>
              <w:t xml:space="preserve"> , </w:t>
            </w:r>
            <w:r w:rsidRPr="00F12BB0">
              <w:rPr>
                <w:rFonts w:ascii="Arial" w:hAnsi="Arial" w:cs="Arial"/>
                <w:position w:val="-24"/>
                <w:szCs w:val="22"/>
                <w:lang w:val="en-GB"/>
              </w:rPr>
              <w:object w:dxaOrig="1680" w:dyaOrig="900">
                <v:shape id="_x0000_i1184" type="#_x0000_t75" style="width:84pt;height:45pt" o:ole="">
                  <v:imagedata r:id="rId331" o:title=""/>
                </v:shape>
                <o:OLEObject Type="Embed" ProgID="Equation.DSMT4" ShapeID="_x0000_i1184" DrawAspect="Content" ObjectID="_1562997430" r:id="rId332"/>
              </w:object>
            </w:r>
            <w:r w:rsidRPr="005D41E4">
              <w:rPr>
                <w:rFonts w:ascii="Arial" w:hAnsi="Arial" w:cs="Arial"/>
                <w:szCs w:val="22"/>
                <w:lang w:val="en-GB"/>
              </w:rPr>
              <w:t xml:space="preserve"> </w:t>
            </w:r>
          </w:p>
          <w:p w:rsidR="000A53B9" w:rsidRDefault="000A53B9" w:rsidP="00907717">
            <w:pPr>
              <w:pStyle w:val="GCETabletxt"/>
              <w:spacing w:before="40" w:after="40" w:line="240" w:lineRule="auto"/>
              <w:ind w:left="113"/>
              <w:rPr>
                <w:rFonts w:ascii="Arial" w:hAnsi="Arial" w:cs="Arial"/>
                <w:szCs w:val="22"/>
                <w:lang w:val="en-GB"/>
              </w:rPr>
            </w:pPr>
            <w:r w:rsidRPr="005D41E4">
              <w:rPr>
                <w:rFonts w:ascii="Arial" w:hAnsi="Arial" w:cs="Arial"/>
                <w:i/>
                <w:szCs w:val="22"/>
                <w:lang w:val="en-GB"/>
              </w:rPr>
              <w:t>Or</w:t>
            </w:r>
            <w:r w:rsidRPr="005D41E4">
              <w:rPr>
                <w:rFonts w:ascii="Arial" w:hAnsi="Arial" w:cs="Arial"/>
                <w:szCs w:val="22"/>
                <w:lang w:val="en-GB"/>
              </w:rPr>
              <w:t xml:space="preserve"> </w:t>
            </w:r>
            <w:r w:rsidRPr="00F12BB0">
              <w:rPr>
                <w:rFonts w:ascii="Arial" w:hAnsi="Arial" w:cs="Arial"/>
                <w:position w:val="-36"/>
                <w:szCs w:val="22"/>
                <w:lang w:val="en-GB"/>
              </w:rPr>
              <w:object w:dxaOrig="3019" w:dyaOrig="880">
                <v:shape id="_x0000_i1185" type="#_x0000_t75" style="width:151.5pt;height:44.25pt" o:ole="">
                  <v:imagedata r:id="rId333" o:title=""/>
                </v:shape>
                <o:OLEObject Type="Embed" ProgID="Equation.DSMT4" ShapeID="_x0000_i1185" DrawAspect="Content" ObjectID="_1562997431" r:id="rId334"/>
              </w:object>
            </w:r>
          </w:p>
          <w:p w:rsidR="000A53B9" w:rsidRPr="005D41E4" w:rsidRDefault="000A53B9" w:rsidP="00907717">
            <w:pPr>
              <w:pStyle w:val="GCETabletxt"/>
              <w:spacing w:before="40" w:after="40" w:line="240" w:lineRule="auto"/>
              <w:rPr>
                <w:rFonts w:ascii="Arial" w:hAnsi="Arial" w:cs="Arial"/>
                <w:szCs w:val="22"/>
                <w:lang w:val="en-GB"/>
              </w:rPr>
            </w:pPr>
          </w:p>
        </w:tc>
        <w:tc>
          <w:tcPr>
            <w:tcW w:w="2268" w:type="dxa"/>
          </w:tcPr>
          <w:p w:rsidR="000A53B9" w:rsidRPr="005D41E4" w:rsidRDefault="000A53B9" w:rsidP="00907717">
            <w:pPr>
              <w:pStyle w:val="GCETabletxt"/>
              <w:spacing w:before="40" w:after="40" w:line="240" w:lineRule="atLeast"/>
              <w:rPr>
                <w:rFonts w:ascii="Arial" w:hAnsi="Arial" w:cs="Arial"/>
                <w:szCs w:val="22"/>
                <w:lang w:val="en-GB"/>
              </w:rPr>
            </w:pPr>
            <w:r w:rsidRPr="005D41E4">
              <w:rPr>
                <w:rFonts w:ascii="Arial" w:hAnsi="Arial" w:cs="Arial"/>
                <w:szCs w:val="22"/>
                <w:lang w:val="en-GB"/>
              </w:rPr>
              <w:t>C3c2</w:t>
            </w:r>
          </w:p>
        </w:tc>
        <w:tc>
          <w:tcPr>
            <w:tcW w:w="4537" w:type="dxa"/>
          </w:tcPr>
          <w:p w:rsidR="000A53B9" w:rsidRPr="005D41E4" w:rsidRDefault="000A53B9" w:rsidP="00907717">
            <w:pPr>
              <w:pStyle w:val="GCETabletxt"/>
              <w:spacing w:before="40" w:after="40" w:line="240" w:lineRule="atLeast"/>
              <w:rPr>
                <w:rFonts w:ascii="Arial" w:hAnsi="Arial" w:cs="Arial"/>
                <w:szCs w:val="22"/>
                <w:lang w:val="en-GB"/>
              </w:rPr>
            </w:pPr>
          </w:p>
        </w:tc>
      </w:tr>
    </w:tbl>
    <w:p w:rsidR="00A84AB0" w:rsidRDefault="00A84AB0">
      <w:pPr>
        <w:spacing w:after="0" w:line="240" w:lineRule="auto"/>
        <w:rPr>
          <w:lang w:eastAsia="en-GB"/>
        </w:rPr>
      </w:pPr>
      <w:r>
        <w:rPr>
          <w:lang w:eastAsia="en-GB"/>
        </w:rPr>
        <w:br w:type="page"/>
      </w:r>
    </w:p>
    <w:tbl>
      <w:tblPr>
        <w:tblW w:w="14857" w:type="dxa"/>
        <w:tblInd w:w="147" w:type="dxa"/>
        <w:tblBorders>
          <w:top w:val="single" w:sz="6" w:space="0" w:color="6E0118"/>
          <w:left w:val="single" w:sz="6" w:space="0" w:color="6E0118"/>
          <w:bottom w:val="single" w:sz="6" w:space="0" w:color="6E0118"/>
          <w:right w:val="single" w:sz="6" w:space="0" w:color="6E0118"/>
          <w:insideH w:val="single" w:sz="6" w:space="0" w:color="6E0118"/>
          <w:insideV w:val="single" w:sz="6" w:space="0" w:color="6E0118"/>
        </w:tblBorders>
        <w:tblLayout w:type="fixed"/>
        <w:tblCellMar>
          <w:left w:w="28" w:type="dxa"/>
          <w:right w:w="28" w:type="dxa"/>
        </w:tblCellMar>
        <w:tblLook w:val="01E0" w:firstRow="1" w:lastRow="1" w:firstColumn="1" w:lastColumn="1" w:noHBand="0" w:noVBand="0"/>
      </w:tblPr>
      <w:tblGrid>
        <w:gridCol w:w="1701"/>
        <w:gridCol w:w="680"/>
        <w:gridCol w:w="5671"/>
        <w:gridCol w:w="2268"/>
        <w:gridCol w:w="4537"/>
      </w:tblGrid>
      <w:tr w:rsidR="00E777D8" w:rsidRPr="005D41E4" w:rsidTr="00E777D8">
        <w:trPr>
          <w:cantSplit/>
        </w:trPr>
        <w:tc>
          <w:tcPr>
            <w:tcW w:w="1701" w:type="dxa"/>
          </w:tcPr>
          <w:p w:rsidR="00E777D8" w:rsidRPr="00E777D8" w:rsidRDefault="00E777D8" w:rsidP="00907717">
            <w:pPr>
              <w:spacing w:before="80" w:after="80"/>
              <w:ind w:right="-20"/>
              <w:jc w:val="center"/>
              <w:rPr>
                <w:rFonts w:eastAsia="Arial"/>
                <w:color w:val="6E0118"/>
              </w:rPr>
            </w:pPr>
            <w:r w:rsidRPr="00E777D8">
              <w:rPr>
                <w:rFonts w:cs="Arial"/>
                <w:color w:val="6E0118"/>
              </w:rPr>
              <w:lastRenderedPageBreak/>
              <w:br w:type="page"/>
            </w:r>
            <w:r w:rsidRPr="00E777D8">
              <w:rPr>
                <w:rFonts w:cs="Arial"/>
                <w:b/>
                <w:color w:val="6E0118"/>
              </w:rPr>
              <w:t>Spec. Content</w:t>
            </w:r>
          </w:p>
        </w:tc>
        <w:tc>
          <w:tcPr>
            <w:tcW w:w="680" w:type="dxa"/>
          </w:tcPr>
          <w:p w:rsidR="00E777D8" w:rsidRPr="00E777D8" w:rsidRDefault="00E777D8" w:rsidP="00907717">
            <w:pPr>
              <w:spacing w:before="80" w:after="80"/>
              <w:ind w:right="-20"/>
              <w:jc w:val="center"/>
              <w:rPr>
                <w:rFonts w:eastAsia="Arial"/>
                <w:color w:val="6E0118"/>
              </w:rPr>
            </w:pPr>
            <w:r w:rsidRPr="00E777D8">
              <w:rPr>
                <w:rFonts w:eastAsia="Arial"/>
                <w:b/>
                <w:bCs/>
                <w:color w:val="6E0118"/>
                <w:spacing w:val="-1"/>
              </w:rPr>
              <w:t>R</w:t>
            </w:r>
            <w:r w:rsidRPr="00E777D8">
              <w:rPr>
                <w:rFonts w:eastAsia="Arial"/>
                <w:b/>
                <w:bCs/>
                <w:color w:val="6E0118"/>
              </w:rPr>
              <w:t>e</w:t>
            </w:r>
            <w:r w:rsidRPr="00E777D8">
              <w:rPr>
                <w:rFonts w:eastAsia="Arial"/>
                <w:b/>
                <w:bCs/>
                <w:color w:val="6E0118"/>
                <w:spacing w:val="1"/>
              </w:rPr>
              <w:t>f</w:t>
            </w:r>
            <w:r w:rsidRPr="00E777D8">
              <w:rPr>
                <w:rFonts w:eastAsia="Arial"/>
                <w:b/>
                <w:bCs/>
                <w:color w:val="6E0118"/>
              </w:rPr>
              <w:t>.</w:t>
            </w:r>
          </w:p>
        </w:tc>
        <w:tc>
          <w:tcPr>
            <w:tcW w:w="5671" w:type="dxa"/>
          </w:tcPr>
          <w:p w:rsidR="00E777D8" w:rsidRPr="00E777D8" w:rsidRDefault="00E777D8" w:rsidP="00907717">
            <w:pPr>
              <w:spacing w:before="80" w:after="80"/>
              <w:ind w:right="-20"/>
              <w:jc w:val="center"/>
              <w:rPr>
                <w:rFonts w:eastAsia="Arial"/>
                <w:color w:val="6E0118"/>
              </w:rPr>
            </w:pPr>
            <w:r w:rsidRPr="00E777D8">
              <w:rPr>
                <w:rFonts w:eastAsia="Arial"/>
                <w:b/>
                <w:bCs/>
                <w:color w:val="6E0118"/>
                <w:spacing w:val="-1"/>
              </w:rPr>
              <w:t>Learning outcomes, Notes, Notation, Exclusions</w:t>
            </w:r>
          </w:p>
        </w:tc>
        <w:tc>
          <w:tcPr>
            <w:tcW w:w="2268" w:type="dxa"/>
          </w:tcPr>
          <w:p w:rsidR="00E777D8" w:rsidRPr="00E777D8" w:rsidRDefault="00E777D8" w:rsidP="00907717">
            <w:pPr>
              <w:spacing w:before="80" w:after="80"/>
              <w:ind w:right="-20"/>
              <w:jc w:val="center"/>
              <w:rPr>
                <w:b/>
                <w:color w:val="6E0118"/>
                <w:spacing w:val="2"/>
              </w:rPr>
            </w:pPr>
            <w:r w:rsidRPr="00E777D8">
              <w:rPr>
                <w:b/>
                <w:color w:val="6E0118"/>
                <w:spacing w:val="2"/>
              </w:rPr>
              <w:t xml:space="preserve">Legacy Unit </w:t>
            </w:r>
            <w:r w:rsidR="005D36B9">
              <w:rPr>
                <w:b/>
                <w:color w:val="6E0118"/>
                <w:spacing w:val="2"/>
              </w:rPr>
              <w:t>and Ref.</w:t>
            </w:r>
          </w:p>
        </w:tc>
        <w:tc>
          <w:tcPr>
            <w:tcW w:w="4537" w:type="dxa"/>
          </w:tcPr>
          <w:p w:rsidR="00E777D8" w:rsidRPr="00E777D8" w:rsidRDefault="00E777D8" w:rsidP="00907717">
            <w:pPr>
              <w:spacing w:before="80" w:after="80"/>
              <w:ind w:right="-20"/>
              <w:jc w:val="center"/>
              <w:rPr>
                <w:b/>
                <w:color w:val="6E0118"/>
                <w:spacing w:val="2"/>
              </w:rPr>
            </w:pPr>
            <w:r w:rsidRPr="00E777D8">
              <w:rPr>
                <w:b/>
                <w:color w:val="6E0118"/>
                <w:spacing w:val="2"/>
              </w:rPr>
              <w:t>Notes</w:t>
            </w:r>
          </w:p>
        </w:tc>
      </w:tr>
      <w:tr w:rsidR="00E777D8" w:rsidRPr="00835500" w:rsidTr="00E777D8">
        <w:trPr>
          <w:cantSplit/>
        </w:trPr>
        <w:tc>
          <w:tcPr>
            <w:tcW w:w="1701" w:type="dxa"/>
            <w:vMerge w:val="restart"/>
            <w:shd w:val="clear" w:color="auto" w:fill="D9D9D9" w:themeFill="background1" w:themeFillShade="D9"/>
          </w:tcPr>
          <w:p w:rsidR="00E777D8" w:rsidRPr="00835500" w:rsidRDefault="00E777D8" w:rsidP="00907717">
            <w:pPr>
              <w:spacing w:before="80" w:after="80"/>
              <w:ind w:left="52" w:right="91"/>
              <w:rPr>
                <w:spacing w:val="-1"/>
                <w:sz w:val="20"/>
                <w:szCs w:val="20"/>
              </w:rPr>
            </w:pPr>
            <w:r w:rsidRPr="005D41E4">
              <w:rPr>
                <w:spacing w:val="-1"/>
              </w:rPr>
              <w:t>Product, quotient and chain rules</w:t>
            </w:r>
          </w:p>
        </w:tc>
        <w:tc>
          <w:tcPr>
            <w:tcW w:w="680" w:type="dxa"/>
            <w:shd w:val="clear" w:color="auto" w:fill="D9D9D9" w:themeFill="background1" w:themeFillShade="D9"/>
          </w:tcPr>
          <w:p w:rsidR="00E777D8" w:rsidRPr="005D41E4" w:rsidRDefault="00E777D8" w:rsidP="00907717">
            <w:pPr>
              <w:spacing w:before="80" w:after="80"/>
              <w:ind w:right="33"/>
              <w:jc w:val="right"/>
            </w:pPr>
            <w:r>
              <w:t>M</w:t>
            </w:r>
            <w:r w:rsidRPr="005D41E4">
              <w:t>c14</w:t>
            </w:r>
          </w:p>
        </w:tc>
        <w:tc>
          <w:tcPr>
            <w:tcW w:w="5671" w:type="dxa"/>
            <w:shd w:val="clear" w:color="auto" w:fill="D9D9D9" w:themeFill="background1" w:themeFillShade="D9"/>
          </w:tcPr>
          <w:p w:rsidR="00E777D8" w:rsidRPr="005D41E4" w:rsidRDefault="00E777D8" w:rsidP="00907717">
            <w:pPr>
              <w:pStyle w:val="GCETabletxt"/>
              <w:spacing w:before="40" w:after="40" w:line="240" w:lineRule="auto"/>
              <w:ind w:left="113"/>
              <w:rPr>
                <w:rFonts w:ascii="Arial" w:hAnsi="Arial" w:cs="Arial"/>
                <w:szCs w:val="22"/>
                <w:lang w:val="en-GB"/>
              </w:rPr>
            </w:pPr>
            <w:r w:rsidRPr="005D41E4">
              <w:rPr>
                <w:rFonts w:ascii="Arial" w:hAnsi="Arial" w:cs="Arial"/>
                <w:szCs w:val="22"/>
                <w:lang w:val="en-GB"/>
              </w:rPr>
              <w:t>Be able to differentiate composite functions using the chain rule.</w:t>
            </w:r>
          </w:p>
          <w:p w:rsidR="00E777D8" w:rsidRPr="005D41E4" w:rsidRDefault="00E777D8" w:rsidP="00907717">
            <w:pPr>
              <w:pStyle w:val="GCETabletxt"/>
              <w:spacing w:before="40" w:after="40" w:line="240" w:lineRule="auto"/>
              <w:ind w:left="113"/>
              <w:rPr>
                <w:rFonts w:ascii="Arial" w:hAnsi="Arial" w:cs="Arial"/>
                <w:szCs w:val="22"/>
                <w:lang w:val="en-GB"/>
              </w:rPr>
            </w:pPr>
            <w:r w:rsidRPr="005D41E4">
              <w:rPr>
                <w:rFonts w:ascii="Arial" w:hAnsi="Arial" w:cs="Arial"/>
                <w:szCs w:val="22"/>
                <w:u w:val="single"/>
                <w:lang w:val="en-GB"/>
              </w:rPr>
              <w:t>Notes</w:t>
            </w:r>
          </w:p>
          <w:p w:rsidR="00E777D8" w:rsidRPr="005D41E4" w:rsidRDefault="00E777D8" w:rsidP="00907717">
            <w:pPr>
              <w:pStyle w:val="GCETabletxt"/>
              <w:spacing w:before="40" w:after="40" w:line="240" w:lineRule="auto"/>
              <w:ind w:left="113"/>
              <w:rPr>
                <w:rFonts w:ascii="Arial" w:hAnsi="Arial" w:cs="Arial"/>
                <w:szCs w:val="22"/>
                <w:lang w:val="en-GB"/>
              </w:rPr>
            </w:pPr>
            <w:r w:rsidRPr="00F12BB0">
              <w:rPr>
                <w:rFonts w:ascii="Arial" w:hAnsi="Arial" w:cs="Arial"/>
                <w:position w:val="-10"/>
                <w:szCs w:val="22"/>
                <w:lang w:val="en-GB"/>
              </w:rPr>
              <w:object w:dxaOrig="1960" w:dyaOrig="340">
                <v:shape id="_x0000_i1186" type="#_x0000_t75" style="width:99pt;height:16.5pt" o:ole="">
                  <v:imagedata r:id="rId335" o:title=""/>
                </v:shape>
                <o:OLEObject Type="Embed" ProgID="Equation.DSMT4" ShapeID="_x0000_i1186" DrawAspect="Content" ObjectID="_1562997432" r:id="rId336"/>
              </w:object>
            </w:r>
            <w:r w:rsidRPr="005D41E4">
              <w:rPr>
                <w:rFonts w:ascii="Arial" w:hAnsi="Arial" w:cs="Arial"/>
                <w:szCs w:val="22"/>
                <w:lang w:val="en-GB"/>
              </w:rPr>
              <w:t xml:space="preserve"> </w:t>
            </w:r>
            <w:r w:rsidRPr="00F12BB0">
              <w:rPr>
                <w:rFonts w:ascii="Arial" w:hAnsi="Arial" w:cs="Arial"/>
                <w:position w:val="-24"/>
                <w:szCs w:val="22"/>
                <w:lang w:val="en-GB"/>
              </w:rPr>
              <w:object w:dxaOrig="1340" w:dyaOrig="620">
                <v:shape id="_x0000_i1187" type="#_x0000_t75" style="width:67.5pt;height:31.5pt" o:ole="">
                  <v:imagedata r:id="rId337" o:title=""/>
                </v:shape>
                <o:OLEObject Type="Embed" ProgID="Equation.DSMT4" ShapeID="_x0000_i1187" DrawAspect="Content" ObjectID="_1562997433" r:id="rId338"/>
              </w:object>
            </w:r>
            <w:r w:rsidRPr="005D41E4">
              <w:rPr>
                <w:rFonts w:ascii="Arial" w:hAnsi="Arial" w:cs="Arial"/>
                <w:szCs w:val="22"/>
                <w:lang w:val="en-GB"/>
              </w:rPr>
              <w:t xml:space="preserve">  </w:t>
            </w:r>
            <w:r w:rsidRPr="005D41E4">
              <w:rPr>
                <w:rFonts w:ascii="Arial" w:hAnsi="Arial" w:cs="Arial"/>
                <w:i/>
                <w:szCs w:val="22"/>
                <w:lang w:val="en-GB"/>
              </w:rPr>
              <w:t xml:space="preserve">or </w:t>
            </w:r>
            <w:r w:rsidRPr="00F12BB0">
              <w:rPr>
                <w:rFonts w:ascii="Arial" w:hAnsi="Arial" w:cs="Arial"/>
                <w:i/>
                <w:position w:val="-16"/>
                <w:szCs w:val="22"/>
                <w:lang w:val="en-GB"/>
              </w:rPr>
              <w:object w:dxaOrig="2520" w:dyaOrig="540">
                <v:shape id="_x0000_i1188" type="#_x0000_t75" style="width:126pt;height:27pt" o:ole="">
                  <v:imagedata r:id="rId339" o:title=""/>
                </v:shape>
                <o:OLEObject Type="Embed" ProgID="Equation.DSMT4" ShapeID="_x0000_i1188" DrawAspect="Content" ObjectID="_1562997434" r:id="rId340"/>
              </w:object>
            </w:r>
          </w:p>
        </w:tc>
        <w:tc>
          <w:tcPr>
            <w:tcW w:w="2268" w:type="dxa"/>
          </w:tcPr>
          <w:p w:rsidR="00E777D8" w:rsidRPr="005D41E4" w:rsidRDefault="00E777D8" w:rsidP="00907717">
            <w:pPr>
              <w:pStyle w:val="GCETabletxt"/>
              <w:spacing w:before="40" w:after="40" w:line="240" w:lineRule="atLeast"/>
              <w:rPr>
                <w:rFonts w:ascii="Arial" w:hAnsi="Arial" w:cs="Arial"/>
                <w:szCs w:val="22"/>
                <w:lang w:val="en-GB"/>
              </w:rPr>
            </w:pPr>
            <w:r w:rsidRPr="005D41E4">
              <w:rPr>
                <w:rFonts w:ascii="Arial" w:hAnsi="Arial" w:cs="Arial"/>
                <w:szCs w:val="22"/>
                <w:lang w:val="en-GB"/>
              </w:rPr>
              <w:t>C3c3</w:t>
            </w:r>
          </w:p>
        </w:tc>
        <w:tc>
          <w:tcPr>
            <w:tcW w:w="4537" w:type="dxa"/>
          </w:tcPr>
          <w:p w:rsidR="00E777D8" w:rsidRPr="005D41E4" w:rsidRDefault="00E777D8" w:rsidP="00907717">
            <w:pPr>
              <w:pStyle w:val="GCETabletxt"/>
              <w:spacing w:before="40" w:after="40" w:line="240" w:lineRule="atLeast"/>
              <w:rPr>
                <w:rFonts w:ascii="Arial" w:hAnsi="Arial" w:cs="Arial"/>
                <w:szCs w:val="22"/>
                <w:lang w:val="en-GB"/>
              </w:rPr>
            </w:pPr>
          </w:p>
        </w:tc>
      </w:tr>
      <w:tr w:rsidR="00E777D8" w:rsidRPr="00835500" w:rsidTr="00E777D8">
        <w:trPr>
          <w:cantSplit/>
        </w:trPr>
        <w:tc>
          <w:tcPr>
            <w:tcW w:w="1701" w:type="dxa"/>
            <w:vMerge/>
            <w:shd w:val="clear" w:color="auto" w:fill="D9D9D9" w:themeFill="background1" w:themeFillShade="D9"/>
          </w:tcPr>
          <w:p w:rsidR="00E777D8" w:rsidRPr="00835500" w:rsidRDefault="00E777D8" w:rsidP="00907717">
            <w:pPr>
              <w:spacing w:before="80" w:after="80"/>
              <w:ind w:left="52" w:right="91"/>
              <w:rPr>
                <w:spacing w:val="-1"/>
                <w:sz w:val="20"/>
                <w:szCs w:val="20"/>
              </w:rPr>
            </w:pPr>
          </w:p>
        </w:tc>
        <w:tc>
          <w:tcPr>
            <w:tcW w:w="680" w:type="dxa"/>
            <w:shd w:val="clear" w:color="auto" w:fill="D9D9D9" w:themeFill="background1" w:themeFillShade="D9"/>
          </w:tcPr>
          <w:p w:rsidR="00E777D8" w:rsidRPr="005D41E4" w:rsidRDefault="00E777D8" w:rsidP="00907717">
            <w:pPr>
              <w:spacing w:before="80" w:after="80"/>
              <w:ind w:right="33"/>
              <w:jc w:val="right"/>
            </w:pPr>
            <w:r w:rsidRPr="005D41E4">
              <w:t>c15</w:t>
            </w:r>
          </w:p>
        </w:tc>
        <w:tc>
          <w:tcPr>
            <w:tcW w:w="5671" w:type="dxa"/>
            <w:shd w:val="clear" w:color="auto" w:fill="D9D9D9" w:themeFill="background1" w:themeFillShade="D9"/>
          </w:tcPr>
          <w:p w:rsidR="00E777D8" w:rsidRPr="005D41E4" w:rsidRDefault="00E777D8" w:rsidP="00907717">
            <w:pPr>
              <w:pStyle w:val="GCETabletxt"/>
              <w:spacing w:before="40" w:after="40" w:line="240" w:lineRule="auto"/>
              <w:ind w:left="113"/>
              <w:rPr>
                <w:rFonts w:ascii="Arial" w:hAnsi="Arial" w:cs="Arial"/>
                <w:szCs w:val="22"/>
                <w:lang w:val="en-GB"/>
              </w:rPr>
            </w:pPr>
            <w:r w:rsidRPr="005D41E4">
              <w:rPr>
                <w:rFonts w:ascii="Arial" w:hAnsi="Arial" w:cs="Arial"/>
                <w:szCs w:val="22"/>
                <w:lang w:val="en-GB"/>
              </w:rPr>
              <w:t>Be able to find rates of change using the chain rule, including connected rates of change and differentiation of inverse functions.</w:t>
            </w:r>
          </w:p>
          <w:p w:rsidR="00E777D8" w:rsidRPr="005D41E4" w:rsidRDefault="00E777D8" w:rsidP="00907717">
            <w:pPr>
              <w:pStyle w:val="GCETabletxt"/>
              <w:spacing w:before="40" w:after="40" w:line="240" w:lineRule="auto"/>
              <w:ind w:left="113"/>
              <w:rPr>
                <w:rFonts w:ascii="Arial" w:hAnsi="Arial" w:cs="Arial"/>
                <w:szCs w:val="22"/>
                <w:lang w:val="en-GB"/>
              </w:rPr>
            </w:pPr>
            <w:r w:rsidRPr="005D41E4">
              <w:rPr>
                <w:rFonts w:ascii="Arial" w:hAnsi="Arial" w:cs="Arial"/>
                <w:szCs w:val="22"/>
                <w:u w:val="single"/>
                <w:lang w:val="en-GB"/>
              </w:rPr>
              <w:t>Notes</w:t>
            </w:r>
          </w:p>
          <w:p w:rsidR="00E777D8" w:rsidRPr="005D41E4" w:rsidRDefault="00E777D8" w:rsidP="00907717">
            <w:pPr>
              <w:pStyle w:val="GCETabletxt"/>
              <w:spacing w:before="40" w:after="40" w:line="240" w:lineRule="auto"/>
              <w:ind w:left="113"/>
              <w:rPr>
                <w:rFonts w:ascii="Arial" w:hAnsi="Arial" w:cs="Arial"/>
                <w:szCs w:val="22"/>
                <w:lang w:val="en-GB"/>
              </w:rPr>
            </w:pPr>
            <w:r w:rsidRPr="00F12BB0">
              <w:rPr>
                <w:rFonts w:ascii="Arial" w:hAnsi="Arial" w:cs="Arial"/>
                <w:position w:val="-62"/>
                <w:szCs w:val="22"/>
                <w:lang w:val="en-GB"/>
              </w:rPr>
              <w:object w:dxaOrig="1080" w:dyaOrig="999">
                <v:shape id="_x0000_i1189" type="#_x0000_t75" style="width:54pt;height:50.25pt" o:ole="">
                  <v:imagedata r:id="rId341" o:title=""/>
                </v:shape>
                <o:OLEObject Type="Embed" ProgID="Equation.DSMT4" ShapeID="_x0000_i1189" DrawAspect="Content" ObjectID="_1562997435" r:id="rId342"/>
              </w:object>
            </w:r>
          </w:p>
        </w:tc>
        <w:tc>
          <w:tcPr>
            <w:tcW w:w="2268" w:type="dxa"/>
          </w:tcPr>
          <w:p w:rsidR="00E777D8" w:rsidRPr="005D41E4" w:rsidRDefault="00E777D8" w:rsidP="00907717">
            <w:pPr>
              <w:pStyle w:val="GCETabletxt"/>
              <w:spacing w:before="40" w:after="40" w:line="240" w:lineRule="atLeast"/>
              <w:rPr>
                <w:rFonts w:ascii="Arial" w:hAnsi="Arial" w:cs="Arial"/>
                <w:szCs w:val="22"/>
                <w:lang w:val="en-GB"/>
              </w:rPr>
            </w:pPr>
            <w:r w:rsidRPr="005D41E4">
              <w:rPr>
                <w:rFonts w:ascii="Arial" w:hAnsi="Arial" w:cs="Arial"/>
                <w:szCs w:val="22"/>
                <w:lang w:val="en-GB"/>
              </w:rPr>
              <w:t>C3c4, C3c5</w:t>
            </w:r>
          </w:p>
        </w:tc>
        <w:tc>
          <w:tcPr>
            <w:tcW w:w="4537" w:type="dxa"/>
          </w:tcPr>
          <w:p w:rsidR="00E777D8" w:rsidRPr="005D41E4" w:rsidRDefault="00E777D8" w:rsidP="00907717">
            <w:pPr>
              <w:pStyle w:val="GCETabletxt"/>
              <w:spacing w:before="40" w:after="40" w:line="240" w:lineRule="atLeast"/>
              <w:rPr>
                <w:rFonts w:ascii="Arial" w:hAnsi="Arial" w:cs="Arial"/>
                <w:szCs w:val="22"/>
                <w:lang w:val="en-GB"/>
              </w:rPr>
            </w:pPr>
          </w:p>
        </w:tc>
      </w:tr>
      <w:tr w:rsidR="00E777D8" w:rsidRPr="00835500" w:rsidTr="00E777D8">
        <w:trPr>
          <w:cantSplit/>
        </w:trPr>
        <w:tc>
          <w:tcPr>
            <w:tcW w:w="1701" w:type="dxa"/>
            <w:shd w:val="clear" w:color="auto" w:fill="D9D9D9" w:themeFill="background1" w:themeFillShade="D9"/>
          </w:tcPr>
          <w:p w:rsidR="00E777D8" w:rsidRPr="008854CC" w:rsidRDefault="00E777D8" w:rsidP="00907717">
            <w:pPr>
              <w:spacing w:before="80" w:after="80"/>
              <w:ind w:left="52" w:right="91"/>
              <w:rPr>
                <w:spacing w:val="-1"/>
              </w:rPr>
            </w:pPr>
            <w:r w:rsidRPr="008854CC">
              <w:rPr>
                <w:spacing w:val="-1"/>
              </w:rPr>
              <w:t>Implicit differentiation</w:t>
            </w:r>
          </w:p>
        </w:tc>
        <w:tc>
          <w:tcPr>
            <w:tcW w:w="680" w:type="dxa"/>
            <w:shd w:val="clear" w:color="auto" w:fill="D9D9D9" w:themeFill="background1" w:themeFillShade="D9"/>
          </w:tcPr>
          <w:p w:rsidR="00E777D8" w:rsidRPr="008854CC" w:rsidRDefault="00E777D8" w:rsidP="00907717">
            <w:pPr>
              <w:spacing w:before="80" w:after="80"/>
              <w:ind w:right="33"/>
              <w:jc w:val="right"/>
            </w:pPr>
            <w:r w:rsidRPr="008854CC">
              <w:t>c16</w:t>
            </w:r>
          </w:p>
        </w:tc>
        <w:tc>
          <w:tcPr>
            <w:tcW w:w="5671" w:type="dxa"/>
            <w:shd w:val="clear" w:color="auto" w:fill="D9D9D9" w:themeFill="background1" w:themeFillShade="D9"/>
          </w:tcPr>
          <w:p w:rsidR="00E777D8" w:rsidRPr="008854CC" w:rsidRDefault="00E777D8" w:rsidP="00907717">
            <w:pPr>
              <w:pStyle w:val="GCETabletxt"/>
              <w:spacing w:before="40" w:after="40" w:line="240" w:lineRule="auto"/>
              <w:ind w:left="113"/>
              <w:rPr>
                <w:rFonts w:ascii="Arial" w:hAnsi="Arial" w:cs="Arial"/>
                <w:szCs w:val="22"/>
                <w:lang w:val="en-GB"/>
              </w:rPr>
            </w:pPr>
            <w:r w:rsidRPr="008854CC">
              <w:rPr>
                <w:rFonts w:ascii="Arial" w:hAnsi="Arial" w:cs="Arial"/>
                <w:szCs w:val="22"/>
                <w:lang w:val="en-GB"/>
              </w:rPr>
              <w:t>Be able to differentiate a function or relation defined implicitly.</w:t>
            </w:r>
          </w:p>
          <w:p w:rsidR="00E777D8" w:rsidRPr="008854CC" w:rsidRDefault="00E777D8" w:rsidP="00907717">
            <w:pPr>
              <w:pStyle w:val="GCETabletxt"/>
              <w:spacing w:before="40" w:after="40" w:line="240" w:lineRule="auto"/>
              <w:ind w:left="113"/>
              <w:rPr>
                <w:rFonts w:ascii="Arial" w:hAnsi="Arial" w:cs="Arial"/>
                <w:szCs w:val="22"/>
                <w:lang w:val="en-GB"/>
              </w:rPr>
            </w:pPr>
            <w:r w:rsidRPr="008854CC">
              <w:rPr>
                <w:rFonts w:ascii="Arial" w:hAnsi="Arial" w:cs="Arial"/>
                <w:szCs w:val="22"/>
                <w:u w:val="single"/>
                <w:lang w:val="en-GB"/>
              </w:rPr>
              <w:t>Notes</w:t>
            </w:r>
          </w:p>
          <w:p w:rsidR="00E777D8" w:rsidRPr="008854CC" w:rsidRDefault="00E777D8" w:rsidP="00907717">
            <w:pPr>
              <w:pStyle w:val="GCETabletxt"/>
              <w:spacing w:before="40" w:after="40" w:line="240" w:lineRule="auto"/>
              <w:ind w:left="113"/>
              <w:rPr>
                <w:rFonts w:ascii="Arial" w:hAnsi="Arial" w:cs="Arial"/>
                <w:szCs w:val="22"/>
                <w:lang w:val="en-GB"/>
              </w:rPr>
            </w:pPr>
            <w:r w:rsidRPr="008854CC">
              <w:rPr>
                <w:rFonts w:ascii="Arial" w:hAnsi="Arial" w:cs="Arial"/>
                <w:szCs w:val="22"/>
                <w:lang w:val="en-GB"/>
              </w:rPr>
              <w:t xml:space="preserve">e.g. </w:t>
            </w:r>
            <w:r w:rsidRPr="00F12BB0">
              <w:rPr>
                <w:rFonts w:ascii="Arial" w:hAnsi="Arial" w:cs="Arial"/>
                <w:position w:val="-14"/>
                <w:szCs w:val="22"/>
                <w:lang w:val="en-GB"/>
              </w:rPr>
              <w:object w:dxaOrig="1320" w:dyaOrig="440">
                <v:shape id="_x0000_i1190" type="#_x0000_t75" style="width:65.25pt;height:21.75pt" o:ole="">
                  <v:imagedata r:id="rId343" o:title=""/>
                </v:shape>
                <o:OLEObject Type="Embed" ProgID="Equation.DSMT4" ShapeID="_x0000_i1190" DrawAspect="Content" ObjectID="_1562997436" r:id="rId344"/>
              </w:object>
            </w:r>
            <w:r w:rsidRPr="008854CC">
              <w:rPr>
                <w:rFonts w:ascii="Arial" w:hAnsi="Arial" w:cs="Arial"/>
                <w:szCs w:val="22"/>
                <w:lang w:val="en-GB"/>
              </w:rPr>
              <w:t>.</w:t>
            </w:r>
          </w:p>
          <w:p w:rsidR="00E777D8" w:rsidRPr="008854CC" w:rsidRDefault="00E777D8" w:rsidP="00907717">
            <w:pPr>
              <w:pStyle w:val="GCETabletxt"/>
              <w:spacing w:before="40" w:after="40" w:line="240" w:lineRule="auto"/>
              <w:ind w:left="113"/>
              <w:rPr>
                <w:rFonts w:ascii="Arial" w:hAnsi="Arial" w:cs="Arial"/>
                <w:szCs w:val="22"/>
                <w:lang w:val="en-GB"/>
              </w:rPr>
            </w:pPr>
            <w:r w:rsidRPr="008854CC">
              <w:rPr>
                <w:rFonts w:ascii="Arial" w:hAnsi="Arial" w:cs="Arial"/>
                <w:szCs w:val="22"/>
                <w:u w:val="single"/>
                <w:lang w:val="en-GB"/>
              </w:rPr>
              <w:t>Exclusions</w:t>
            </w:r>
          </w:p>
          <w:p w:rsidR="00E777D8" w:rsidRPr="008854CC" w:rsidRDefault="00E777D8" w:rsidP="00907717">
            <w:pPr>
              <w:pStyle w:val="GCETabletxt"/>
              <w:spacing w:before="40" w:after="40" w:line="240" w:lineRule="auto"/>
              <w:ind w:left="113"/>
              <w:rPr>
                <w:rFonts w:ascii="Arial" w:hAnsi="Arial" w:cs="Arial"/>
                <w:szCs w:val="22"/>
                <w:lang w:val="en-GB"/>
              </w:rPr>
            </w:pPr>
            <w:r w:rsidRPr="008854CC">
              <w:rPr>
                <w:rFonts w:ascii="Arial" w:hAnsi="Arial" w:cs="Arial"/>
                <w:szCs w:val="22"/>
                <w:lang w:val="en-GB"/>
              </w:rPr>
              <w:t>Second and higher derivatives.</w:t>
            </w:r>
          </w:p>
        </w:tc>
        <w:tc>
          <w:tcPr>
            <w:tcW w:w="2268" w:type="dxa"/>
          </w:tcPr>
          <w:p w:rsidR="00E777D8" w:rsidRPr="008854CC" w:rsidRDefault="00E777D8" w:rsidP="00907717">
            <w:pPr>
              <w:pStyle w:val="GCETabletxt"/>
              <w:spacing w:before="40" w:after="40" w:line="240" w:lineRule="atLeast"/>
              <w:rPr>
                <w:rFonts w:ascii="Arial" w:hAnsi="Arial" w:cs="Arial"/>
                <w:szCs w:val="22"/>
                <w:lang w:val="en-GB"/>
              </w:rPr>
            </w:pPr>
            <w:r w:rsidRPr="008854CC">
              <w:rPr>
                <w:rFonts w:ascii="Arial" w:hAnsi="Arial" w:cs="Arial"/>
                <w:szCs w:val="22"/>
                <w:lang w:val="en-GB"/>
              </w:rPr>
              <w:t>C3c6</w:t>
            </w:r>
          </w:p>
        </w:tc>
        <w:tc>
          <w:tcPr>
            <w:tcW w:w="4537" w:type="dxa"/>
          </w:tcPr>
          <w:p w:rsidR="00E777D8" w:rsidRPr="008854CC" w:rsidRDefault="00E777D8" w:rsidP="00907717">
            <w:pPr>
              <w:pStyle w:val="GCETabletxt"/>
              <w:spacing w:before="40" w:after="40" w:line="240" w:lineRule="atLeast"/>
              <w:rPr>
                <w:rFonts w:ascii="Arial" w:hAnsi="Arial" w:cs="Arial"/>
                <w:szCs w:val="22"/>
                <w:lang w:val="en-GB"/>
              </w:rPr>
            </w:pPr>
          </w:p>
        </w:tc>
      </w:tr>
    </w:tbl>
    <w:p w:rsidR="00A84AB0" w:rsidRDefault="00A84AB0">
      <w:pPr>
        <w:spacing w:after="0" w:line="240" w:lineRule="auto"/>
        <w:rPr>
          <w:lang w:eastAsia="en-GB"/>
        </w:rPr>
      </w:pPr>
      <w:r>
        <w:rPr>
          <w:lang w:eastAsia="en-GB"/>
        </w:rPr>
        <w:br w:type="page"/>
      </w:r>
    </w:p>
    <w:tbl>
      <w:tblPr>
        <w:tblW w:w="14857" w:type="dxa"/>
        <w:tblInd w:w="147" w:type="dxa"/>
        <w:tblBorders>
          <w:top w:val="single" w:sz="6" w:space="0" w:color="6E0118"/>
          <w:left w:val="single" w:sz="6" w:space="0" w:color="6E0118"/>
          <w:bottom w:val="single" w:sz="6" w:space="0" w:color="6E0118"/>
          <w:right w:val="single" w:sz="6" w:space="0" w:color="6E0118"/>
          <w:insideH w:val="single" w:sz="6" w:space="0" w:color="6E0118"/>
          <w:insideV w:val="single" w:sz="6" w:space="0" w:color="6E0118"/>
        </w:tblBorders>
        <w:tblLayout w:type="fixed"/>
        <w:tblCellMar>
          <w:left w:w="28" w:type="dxa"/>
          <w:right w:w="28" w:type="dxa"/>
        </w:tblCellMar>
        <w:tblLook w:val="01E0" w:firstRow="1" w:lastRow="1" w:firstColumn="1" w:lastColumn="1" w:noHBand="0" w:noVBand="0"/>
      </w:tblPr>
      <w:tblGrid>
        <w:gridCol w:w="1701"/>
        <w:gridCol w:w="680"/>
        <w:gridCol w:w="5671"/>
        <w:gridCol w:w="2268"/>
        <w:gridCol w:w="4537"/>
      </w:tblGrid>
      <w:tr w:rsidR="00907717" w:rsidRPr="00835500" w:rsidTr="00907717">
        <w:trPr>
          <w:cantSplit/>
        </w:trPr>
        <w:tc>
          <w:tcPr>
            <w:tcW w:w="1701" w:type="dxa"/>
          </w:tcPr>
          <w:p w:rsidR="00907717" w:rsidRPr="00907717" w:rsidRDefault="00907717" w:rsidP="00907717">
            <w:pPr>
              <w:spacing w:before="80" w:after="80"/>
              <w:ind w:right="-20"/>
              <w:jc w:val="center"/>
              <w:rPr>
                <w:rFonts w:eastAsia="Arial"/>
                <w:color w:val="6E0118"/>
              </w:rPr>
            </w:pPr>
            <w:r w:rsidRPr="00907717">
              <w:rPr>
                <w:rFonts w:cs="Arial"/>
                <w:color w:val="6E0118"/>
              </w:rPr>
              <w:lastRenderedPageBreak/>
              <w:br w:type="page"/>
            </w:r>
            <w:r w:rsidRPr="00907717">
              <w:rPr>
                <w:rFonts w:cs="Arial"/>
                <w:b/>
                <w:color w:val="6E0118"/>
              </w:rPr>
              <w:t>Spec. Content</w:t>
            </w:r>
          </w:p>
        </w:tc>
        <w:tc>
          <w:tcPr>
            <w:tcW w:w="680" w:type="dxa"/>
          </w:tcPr>
          <w:p w:rsidR="00907717" w:rsidRPr="00907717" w:rsidRDefault="00907717" w:rsidP="00907717">
            <w:pPr>
              <w:spacing w:before="80" w:after="80"/>
              <w:ind w:right="-20"/>
              <w:jc w:val="center"/>
              <w:rPr>
                <w:rFonts w:eastAsia="Arial"/>
                <w:color w:val="6E0118"/>
              </w:rPr>
            </w:pPr>
            <w:r w:rsidRPr="00907717">
              <w:rPr>
                <w:rFonts w:eastAsia="Arial"/>
                <w:b/>
                <w:bCs/>
                <w:color w:val="6E0118"/>
                <w:spacing w:val="-1"/>
              </w:rPr>
              <w:t>R</w:t>
            </w:r>
            <w:r w:rsidRPr="00907717">
              <w:rPr>
                <w:rFonts w:eastAsia="Arial"/>
                <w:b/>
                <w:bCs/>
                <w:color w:val="6E0118"/>
              </w:rPr>
              <w:t>e</w:t>
            </w:r>
            <w:r w:rsidRPr="00907717">
              <w:rPr>
                <w:rFonts w:eastAsia="Arial"/>
                <w:b/>
                <w:bCs/>
                <w:color w:val="6E0118"/>
                <w:spacing w:val="1"/>
              </w:rPr>
              <w:t>f</w:t>
            </w:r>
            <w:r w:rsidRPr="00907717">
              <w:rPr>
                <w:rFonts w:eastAsia="Arial"/>
                <w:b/>
                <w:bCs/>
                <w:color w:val="6E0118"/>
              </w:rPr>
              <w:t>.</w:t>
            </w:r>
          </w:p>
        </w:tc>
        <w:tc>
          <w:tcPr>
            <w:tcW w:w="5671" w:type="dxa"/>
          </w:tcPr>
          <w:p w:rsidR="00907717" w:rsidRPr="00907717" w:rsidRDefault="00907717" w:rsidP="00907717">
            <w:pPr>
              <w:spacing w:before="80" w:after="80"/>
              <w:ind w:right="-20"/>
              <w:jc w:val="center"/>
              <w:rPr>
                <w:rFonts w:eastAsia="Arial"/>
                <w:color w:val="6E0118"/>
              </w:rPr>
            </w:pPr>
            <w:r w:rsidRPr="00907717">
              <w:rPr>
                <w:rFonts w:eastAsia="Arial"/>
                <w:b/>
                <w:bCs/>
                <w:color w:val="6E0118"/>
                <w:spacing w:val="-1"/>
              </w:rPr>
              <w:t>Learning outcomes, Notes, Notation, Exclusions</w:t>
            </w:r>
          </w:p>
        </w:tc>
        <w:tc>
          <w:tcPr>
            <w:tcW w:w="2268" w:type="dxa"/>
          </w:tcPr>
          <w:p w:rsidR="00907717" w:rsidRPr="00907717" w:rsidRDefault="00907717" w:rsidP="00907717">
            <w:pPr>
              <w:spacing w:before="80" w:after="80"/>
              <w:ind w:right="-20"/>
              <w:jc w:val="center"/>
              <w:rPr>
                <w:b/>
                <w:color w:val="6E0118"/>
                <w:spacing w:val="2"/>
              </w:rPr>
            </w:pPr>
            <w:r w:rsidRPr="00907717">
              <w:rPr>
                <w:b/>
                <w:color w:val="6E0118"/>
                <w:spacing w:val="2"/>
              </w:rPr>
              <w:t xml:space="preserve">Legacy Unit </w:t>
            </w:r>
            <w:r w:rsidR="005D36B9">
              <w:rPr>
                <w:b/>
                <w:color w:val="6E0118"/>
                <w:spacing w:val="2"/>
              </w:rPr>
              <w:t>and Ref.</w:t>
            </w:r>
          </w:p>
        </w:tc>
        <w:tc>
          <w:tcPr>
            <w:tcW w:w="4537" w:type="dxa"/>
          </w:tcPr>
          <w:p w:rsidR="00907717" w:rsidRPr="00907717" w:rsidRDefault="00907717" w:rsidP="00907717">
            <w:pPr>
              <w:spacing w:before="80" w:after="80"/>
              <w:ind w:right="-20"/>
              <w:jc w:val="center"/>
              <w:rPr>
                <w:b/>
                <w:color w:val="6E0118"/>
                <w:spacing w:val="2"/>
              </w:rPr>
            </w:pPr>
            <w:r w:rsidRPr="00907717">
              <w:rPr>
                <w:b/>
                <w:color w:val="6E0118"/>
                <w:spacing w:val="2"/>
              </w:rPr>
              <w:t>Notes</w:t>
            </w:r>
          </w:p>
        </w:tc>
      </w:tr>
      <w:tr w:rsidR="00907717" w:rsidRPr="00835500" w:rsidTr="00907717">
        <w:trPr>
          <w:cantSplit/>
        </w:trPr>
        <w:tc>
          <w:tcPr>
            <w:tcW w:w="1701" w:type="dxa"/>
            <w:vMerge w:val="restart"/>
            <w:shd w:val="clear" w:color="auto" w:fill="D9D9D9" w:themeFill="background1" w:themeFillShade="D9"/>
          </w:tcPr>
          <w:p w:rsidR="00907717" w:rsidRPr="008854CC" w:rsidRDefault="00907717" w:rsidP="00907717">
            <w:pPr>
              <w:spacing w:before="80" w:after="80"/>
              <w:ind w:left="52" w:right="91"/>
              <w:rPr>
                <w:spacing w:val="-1"/>
              </w:rPr>
            </w:pPr>
            <w:r w:rsidRPr="008854CC">
              <w:rPr>
                <w:spacing w:val="-1"/>
              </w:rPr>
              <w:t>Applications of differentiation to functions and graphs</w:t>
            </w:r>
          </w:p>
        </w:tc>
        <w:tc>
          <w:tcPr>
            <w:tcW w:w="680" w:type="dxa"/>
            <w:shd w:val="clear" w:color="auto" w:fill="D9D9D9" w:themeFill="background1" w:themeFillShade="D9"/>
          </w:tcPr>
          <w:p w:rsidR="00907717" w:rsidRPr="008854CC" w:rsidRDefault="00907717" w:rsidP="00907717">
            <w:pPr>
              <w:spacing w:before="80" w:after="80"/>
              <w:ind w:right="33"/>
              <w:jc w:val="right"/>
            </w:pPr>
            <w:r>
              <w:t>M</w:t>
            </w:r>
            <w:r w:rsidRPr="008854CC">
              <w:t>c17</w:t>
            </w:r>
          </w:p>
        </w:tc>
        <w:tc>
          <w:tcPr>
            <w:tcW w:w="5671" w:type="dxa"/>
            <w:shd w:val="clear" w:color="auto" w:fill="D9D9D9" w:themeFill="background1" w:themeFillShade="D9"/>
          </w:tcPr>
          <w:p w:rsidR="00907717" w:rsidRPr="008854CC" w:rsidRDefault="00907717" w:rsidP="00907717">
            <w:pPr>
              <w:pStyle w:val="GCETabletxt"/>
              <w:spacing w:before="40" w:after="40" w:line="240" w:lineRule="auto"/>
              <w:ind w:left="113"/>
              <w:rPr>
                <w:rFonts w:ascii="Arial" w:hAnsi="Arial" w:cs="Arial"/>
                <w:szCs w:val="22"/>
                <w:lang w:val="en-GB"/>
              </w:rPr>
            </w:pPr>
            <w:r w:rsidRPr="008854CC">
              <w:rPr>
                <w:rFonts w:ascii="Arial" w:hAnsi="Arial" w:cs="Arial"/>
                <w:szCs w:val="22"/>
                <w:lang w:val="en-GB"/>
              </w:rPr>
              <w:t>Understand that a section of curve which has increasing gradient (and so positive second derivative) is concave upwards.  Understand that a section of curve which has decreasing gradient (and so negative second derivative) is concave downwards.</w:t>
            </w:r>
          </w:p>
          <w:p w:rsidR="00907717" w:rsidRPr="008854CC" w:rsidRDefault="00907717" w:rsidP="00907717">
            <w:pPr>
              <w:pStyle w:val="GCETabletxt"/>
              <w:spacing w:before="40" w:after="40" w:line="240" w:lineRule="auto"/>
              <w:ind w:left="113"/>
              <w:rPr>
                <w:rFonts w:ascii="Arial" w:hAnsi="Arial" w:cs="Arial"/>
                <w:szCs w:val="22"/>
                <w:u w:val="single"/>
                <w:lang w:val="en-GB"/>
              </w:rPr>
            </w:pPr>
            <w:r w:rsidRPr="008854CC">
              <w:rPr>
                <w:rFonts w:ascii="Arial" w:hAnsi="Arial" w:cs="Arial"/>
                <w:szCs w:val="22"/>
                <w:u w:val="single"/>
                <w:lang w:val="en-GB"/>
              </w:rPr>
              <w:t>Notes</w:t>
            </w:r>
          </w:p>
          <w:p w:rsidR="00907717" w:rsidRPr="008854CC" w:rsidRDefault="00907717" w:rsidP="00907717">
            <w:pPr>
              <w:pStyle w:val="GCETabletxt"/>
              <w:spacing w:before="40" w:after="40" w:line="240" w:lineRule="auto"/>
              <w:ind w:left="113"/>
              <w:rPr>
                <w:rFonts w:ascii="Arial" w:hAnsi="Arial" w:cs="Arial"/>
                <w:szCs w:val="22"/>
                <w:lang w:val="en-GB"/>
              </w:rPr>
            </w:pPr>
          </w:p>
          <w:p w:rsidR="00907717" w:rsidRPr="008854CC" w:rsidRDefault="00907717" w:rsidP="00907717">
            <w:pPr>
              <w:pStyle w:val="GCETabletxt"/>
              <w:spacing w:before="40" w:after="40" w:line="240" w:lineRule="auto"/>
              <w:ind w:left="113"/>
              <w:rPr>
                <w:rFonts w:ascii="Arial" w:hAnsi="Arial" w:cs="Arial"/>
                <w:szCs w:val="22"/>
                <w:lang w:val="en-GB"/>
              </w:rPr>
            </w:pPr>
            <w:r>
              <w:rPr>
                <w:rFonts w:ascii="Arial" w:hAnsi="Arial" w:cs="Arial"/>
                <w:noProof/>
                <w:szCs w:val="22"/>
                <w:lang w:val="en-GB" w:eastAsia="en-GB"/>
              </w:rPr>
              <mc:AlternateContent>
                <mc:Choice Requires="wps">
                  <w:drawing>
                    <wp:anchor distT="0" distB="0" distL="114300" distR="114300" simplePos="0" relativeHeight="251734016" behindDoc="0" locked="0" layoutInCell="1" allowOverlap="1" wp14:anchorId="3ACBAF15" wp14:editId="33089E4F">
                      <wp:simplePos x="0" y="0"/>
                      <wp:positionH relativeFrom="column">
                        <wp:posOffset>71120</wp:posOffset>
                      </wp:positionH>
                      <wp:positionV relativeFrom="paragraph">
                        <wp:posOffset>0</wp:posOffset>
                      </wp:positionV>
                      <wp:extent cx="400050" cy="146050"/>
                      <wp:effectExtent l="13970" t="9525" r="5080" b="6350"/>
                      <wp:wrapSquare wrapText="bothSides"/>
                      <wp:docPr id="2" name="Arc 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400050" cy="146050"/>
                              </a:xfrm>
                              <a:custGeom>
                                <a:avLst/>
                                <a:gdLst>
                                  <a:gd name="G0" fmla="+- 21600 0 0"/>
                                  <a:gd name="G1" fmla="+- 21600 0 0"/>
                                  <a:gd name="G2" fmla="+- 21600 0 0"/>
                                  <a:gd name="T0" fmla="*/ 93 w 43200"/>
                                  <a:gd name="T1" fmla="*/ 23607 h 23607"/>
                                  <a:gd name="T2" fmla="*/ 43200 w 43200"/>
                                  <a:gd name="T3" fmla="*/ 21600 h 23607"/>
                                  <a:gd name="T4" fmla="*/ 21600 w 43200"/>
                                  <a:gd name="T5" fmla="*/ 21600 h 23607"/>
                                </a:gdLst>
                                <a:ahLst/>
                                <a:cxnLst>
                                  <a:cxn ang="0">
                                    <a:pos x="T0" y="T1"/>
                                  </a:cxn>
                                  <a:cxn ang="0">
                                    <a:pos x="T2" y="T3"/>
                                  </a:cxn>
                                  <a:cxn ang="0">
                                    <a:pos x="T4" y="T5"/>
                                  </a:cxn>
                                </a:cxnLst>
                                <a:rect l="0" t="0" r="r" b="b"/>
                                <a:pathLst>
                                  <a:path w="43200" h="23607" fill="none" extrusionOk="0">
                                    <a:moveTo>
                                      <a:pt x="93" y="23606"/>
                                    </a:moveTo>
                                    <a:cubicBezTo>
                                      <a:pt x="31" y="22939"/>
                                      <a:pt x="0" y="22270"/>
                                      <a:pt x="0" y="21600"/>
                                    </a:cubicBezTo>
                                    <a:cubicBezTo>
                                      <a:pt x="0" y="9670"/>
                                      <a:pt x="9670" y="0"/>
                                      <a:pt x="21600" y="0"/>
                                    </a:cubicBezTo>
                                    <a:cubicBezTo>
                                      <a:pt x="33529" y="-1"/>
                                      <a:pt x="43199" y="9670"/>
                                      <a:pt x="43200" y="21599"/>
                                    </a:cubicBezTo>
                                  </a:path>
                                  <a:path w="43200" h="23607" stroke="0" extrusionOk="0">
                                    <a:moveTo>
                                      <a:pt x="93" y="23606"/>
                                    </a:moveTo>
                                    <a:cubicBezTo>
                                      <a:pt x="31" y="22939"/>
                                      <a:pt x="0" y="22270"/>
                                      <a:pt x="0" y="21600"/>
                                    </a:cubicBezTo>
                                    <a:cubicBezTo>
                                      <a:pt x="0" y="9670"/>
                                      <a:pt x="9670" y="0"/>
                                      <a:pt x="21600" y="0"/>
                                    </a:cubicBezTo>
                                    <a:cubicBezTo>
                                      <a:pt x="33529" y="-1"/>
                                      <a:pt x="43199" y="9670"/>
                                      <a:pt x="43200" y="21599"/>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rc 191" o:spid="_x0000_s1026" style="position:absolute;margin-left:5.6pt;margin-top:0;width:31.5pt;height:11.5pt;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0,23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" path="m93,23606nfc31,22939,,22270,,21600,,9670,9670,,21600,,33529,-1,43199,9670,43200,21599em93,23606nsc31,22939,,22270,,21600,,9670,9670,,21600,,33529,-1,43199,9670,43200,21599r-21600,1l93,23606xe" filled="f">
                      <v:path arrowok="t" o:extrusionok="f" o:connecttype="custom" o:connectlocs="861,146050;400050,133633;200025,133633" o:connectangles="0,0,0"/>
                      <w10:wrap type="square"/>
                    </v:shape>
                  </w:pict>
                </mc:Fallback>
              </mc:AlternateContent>
            </w:r>
            <w:r w:rsidRPr="008854CC">
              <w:rPr>
                <w:rFonts w:ascii="Arial" w:hAnsi="Arial" w:cs="Arial"/>
                <w:szCs w:val="22"/>
                <w:lang w:val="en-GB"/>
              </w:rPr>
              <w:t xml:space="preserve"> concave upwards (convex downwards)</w:t>
            </w:r>
          </w:p>
          <w:p w:rsidR="00907717" w:rsidRPr="008854CC" w:rsidRDefault="00907717" w:rsidP="00907717">
            <w:pPr>
              <w:pStyle w:val="GCETabletxt"/>
              <w:spacing w:before="40" w:after="40" w:line="240" w:lineRule="auto"/>
              <w:ind w:left="113"/>
              <w:rPr>
                <w:rFonts w:ascii="Arial" w:hAnsi="Arial" w:cs="Arial"/>
                <w:szCs w:val="22"/>
                <w:lang w:val="en-GB"/>
              </w:rPr>
            </w:pPr>
            <w:r>
              <w:rPr>
                <w:rFonts w:ascii="Arial" w:hAnsi="Arial" w:cs="Arial"/>
                <w:noProof/>
                <w:szCs w:val="22"/>
                <w:lang w:val="en-GB" w:eastAsia="en-GB"/>
              </w:rPr>
              <mc:AlternateContent>
                <mc:Choice Requires="wps">
                  <w:drawing>
                    <wp:anchor distT="0" distB="0" distL="114300" distR="114300" simplePos="0" relativeHeight="251735040" behindDoc="0" locked="0" layoutInCell="1" allowOverlap="1" wp14:anchorId="6CAE02D4" wp14:editId="6AAF7FD1">
                      <wp:simplePos x="0" y="0"/>
                      <wp:positionH relativeFrom="column">
                        <wp:posOffset>71120</wp:posOffset>
                      </wp:positionH>
                      <wp:positionV relativeFrom="paragraph">
                        <wp:posOffset>0</wp:posOffset>
                      </wp:positionV>
                      <wp:extent cx="400050" cy="146050"/>
                      <wp:effectExtent l="13970" t="9525" r="5080" b="6350"/>
                      <wp:wrapSquare wrapText="bothSides"/>
                      <wp:docPr id="9" name="Arc 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785376" flipV="1">
                                <a:off x="0" y="0"/>
                                <a:ext cx="400050" cy="146050"/>
                              </a:xfrm>
                              <a:custGeom>
                                <a:avLst/>
                                <a:gdLst>
                                  <a:gd name="G0" fmla="+- 21600 0 0"/>
                                  <a:gd name="G1" fmla="+- 21600 0 0"/>
                                  <a:gd name="G2" fmla="+- 21600 0 0"/>
                                  <a:gd name="T0" fmla="*/ 93 w 43200"/>
                                  <a:gd name="T1" fmla="*/ 23607 h 23607"/>
                                  <a:gd name="T2" fmla="*/ 43200 w 43200"/>
                                  <a:gd name="T3" fmla="*/ 21600 h 23607"/>
                                  <a:gd name="T4" fmla="*/ 21600 w 43200"/>
                                  <a:gd name="T5" fmla="*/ 21600 h 23607"/>
                                </a:gdLst>
                                <a:ahLst/>
                                <a:cxnLst>
                                  <a:cxn ang="0">
                                    <a:pos x="T0" y="T1"/>
                                  </a:cxn>
                                  <a:cxn ang="0">
                                    <a:pos x="T2" y="T3"/>
                                  </a:cxn>
                                  <a:cxn ang="0">
                                    <a:pos x="T4" y="T5"/>
                                  </a:cxn>
                                </a:cxnLst>
                                <a:rect l="0" t="0" r="r" b="b"/>
                                <a:pathLst>
                                  <a:path w="43200" h="23607" fill="none" extrusionOk="0">
                                    <a:moveTo>
                                      <a:pt x="93" y="23606"/>
                                    </a:moveTo>
                                    <a:cubicBezTo>
                                      <a:pt x="31" y="22939"/>
                                      <a:pt x="0" y="22270"/>
                                      <a:pt x="0" y="21600"/>
                                    </a:cubicBezTo>
                                    <a:cubicBezTo>
                                      <a:pt x="0" y="9670"/>
                                      <a:pt x="9670" y="0"/>
                                      <a:pt x="21600" y="0"/>
                                    </a:cubicBezTo>
                                    <a:cubicBezTo>
                                      <a:pt x="33529" y="-1"/>
                                      <a:pt x="43199" y="9670"/>
                                      <a:pt x="43200" y="21599"/>
                                    </a:cubicBezTo>
                                  </a:path>
                                  <a:path w="43200" h="23607" stroke="0" extrusionOk="0">
                                    <a:moveTo>
                                      <a:pt x="93" y="23606"/>
                                    </a:moveTo>
                                    <a:cubicBezTo>
                                      <a:pt x="31" y="22939"/>
                                      <a:pt x="0" y="22270"/>
                                      <a:pt x="0" y="21600"/>
                                    </a:cubicBezTo>
                                    <a:cubicBezTo>
                                      <a:pt x="0" y="9670"/>
                                      <a:pt x="9670" y="0"/>
                                      <a:pt x="21600" y="0"/>
                                    </a:cubicBezTo>
                                    <a:cubicBezTo>
                                      <a:pt x="33529" y="-1"/>
                                      <a:pt x="43199" y="9670"/>
                                      <a:pt x="43200" y="21599"/>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rc 192" o:spid="_x0000_s1026" style="position:absolute;margin-left:5.6pt;margin-top:0;width:31.5pt;height:11.5pt;rotation:-11780507fd;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0,23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" path="m93,23606nfc31,22939,,22270,,21600,,9670,9670,,21600,,33529,-1,43199,9670,43200,21599em93,23606nsc31,22939,,22270,,21600,,9670,9670,,21600,,33529,-1,43199,9670,43200,21599r-21600,1l93,23606xe" filled="f">
                      <v:path arrowok="t" o:extrusionok="f" o:connecttype="custom" o:connectlocs="861,146050;400050,133633;200025,133633" o:connectangles="0,0,0"/>
                      <w10:wrap type="square"/>
                    </v:shape>
                  </w:pict>
                </mc:Fallback>
              </mc:AlternateContent>
            </w:r>
            <w:r w:rsidRPr="008854CC">
              <w:rPr>
                <w:rFonts w:ascii="Arial" w:hAnsi="Arial" w:cs="Arial"/>
                <w:szCs w:val="22"/>
                <w:lang w:val="en-GB"/>
              </w:rPr>
              <w:t xml:space="preserve"> concave downwards (convex upwards)</w:t>
            </w:r>
          </w:p>
          <w:p w:rsidR="00907717" w:rsidRPr="008854CC" w:rsidRDefault="00907717" w:rsidP="00907717">
            <w:pPr>
              <w:pStyle w:val="GCETabletxt"/>
              <w:spacing w:before="40" w:after="40" w:line="240" w:lineRule="auto"/>
              <w:ind w:left="113"/>
              <w:rPr>
                <w:rFonts w:ascii="Arial" w:hAnsi="Arial" w:cs="Arial"/>
                <w:szCs w:val="22"/>
                <w:lang w:val="en-GB"/>
              </w:rPr>
            </w:pPr>
            <w:r w:rsidRPr="008854CC">
              <w:rPr>
                <w:rFonts w:ascii="Arial" w:hAnsi="Arial" w:cs="Arial"/>
                <w:szCs w:val="22"/>
                <w:u w:val="single"/>
                <w:lang w:val="en-GB"/>
              </w:rPr>
              <w:t>Notation</w:t>
            </w:r>
          </w:p>
          <w:p w:rsidR="00907717" w:rsidRPr="008854CC" w:rsidRDefault="00907717" w:rsidP="00907717">
            <w:pPr>
              <w:pStyle w:val="GCETabletxt"/>
              <w:spacing w:before="40" w:after="40" w:line="240" w:lineRule="auto"/>
              <w:ind w:left="113"/>
              <w:rPr>
                <w:rFonts w:ascii="Arial" w:hAnsi="Arial" w:cs="Arial"/>
                <w:szCs w:val="22"/>
                <w:lang w:val="en-GB"/>
              </w:rPr>
            </w:pPr>
            <w:r w:rsidRPr="008854CC">
              <w:rPr>
                <w:rFonts w:ascii="Arial" w:hAnsi="Arial" w:cs="Arial"/>
                <w:szCs w:val="22"/>
                <w:lang w:val="en-GB"/>
              </w:rPr>
              <w:t>The wording “concave upwards” or “concave downwards” will be used in examination questions.</w:t>
            </w:r>
          </w:p>
        </w:tc>
        <w:tc>
          <w:tcPr>
            <w:tcW w:w="2268" w:type="dxa"/>
          </w:tcPr>
          <w:p w:rsidR="00907717" w:rsidRPr="008854CC" w:rsidRDefault="00907717" w:rsidP="00907717">
            <w:pPr>
              <w:pStyle w:val="GCETabletxt"/>
              <w:spacing w:before="40" w:after="40" w:line="240" w:lineRule="atLeast"/>
              <w:rPr>
                <w:rFonts w:ascii="Arial" w:hAnsi="Arial" w:cs="Arial"/>
                <w:szCs w:val="22"/>
                <w:lang w:val="en-GB"/>
              </w:rPr>
            </w:pPr>
          </w:p>
        </w:tc>
        <w:tc>
          <w:tcPr>
            <w:tcW w:w="4537" w:type="dxa"/>
          </w:tcPr>
          <w:p w:rsidR="00907717" w:rsidRPr="008854CC" w:rsidRDefault="00907717" w:rsidP="00907717">
            <w:pPr>
              <w:pStyle w:val="GCETabletxt"/>
              <w:spacing w:before="40" w:after="40" w:line="240" w:lineRule="atLeast"/>
              <w:rPr>
                <w:rFonts w:ascii="Arial" w:hAnsi="Arial" w:cs="Arial"/>
                <w:szCs w:val="22"/>
                <w:lang w:val="en-GB"/>
              </w:rPr>
            </w:pPr>
            <w:r w:rsidRPr="008854CC">
              <w:rPr>
                <w:rFonts w:ascii="Arial" w:hAnsi="Arial" w:cs="Arial"/>
                <w:szCs w:val="22"/>
                <w:lang w:val="en-GB"/>
              </w:rPr>
              <w:t>This is new – note that the specification defines the wording to be used in examination questions but that candidates can use alternative wording.  Note also that “concave” or convex” alone is not enough.</w:t>
            </w:r>
          </w:p>
        </w:tc>
      </w:tr>
      <w:tr w:rsidR="00907717" w:rsidRPr="00835500" w:rsidTr="00907717">
        <w:trPr>
          <w:cantSplit/>
        </w:trPr>
        <w:tc>
          <w:tcPr>
            <w:tcW w:w="1701" w:type="dxa"/>
            <w:vMerge/>
            <w:shd w:val="clear" w:color="auto" w:fill="D9D9D9" w:themeFill="background1" w:themeFillShade="D9"/>
          </w:tcPr>
          <w:p w:rsidR="00907717" w:rsidRPr="008854CC" w:rsidRDefault="00907717" w:rsidP="00907717">
            <w:pPr>
              <w:spacing w:before="80" w:after="80"/>
              <w:ind w:left="52" w:right="91"/>
              <w:rPr>
                <w:spacing w:val="-1"/>
              </w:rPr>
            </w:pPr>
          </w:p>
        </w:tc>
        <w:tc>
          <w:tcPr>
            <w:tcW w:w="680" w:type="dxa"/>
            <w:shd w:val="clear" w:color="auto" w:fill="D9D9D9" w:themeFill="background1" w:themeFillShade="D9"/>
          </w:tcPr>
          <w:p w:rsidR="00907717" w:rsidRPr="008854CC" w:rsidRDefault="00907717" w:rsidP="00907717">
            <w:pPr>
              <w:spacing w:before="80" w:after="80"/>
              <w:ind w:right="33"/>
              <w:jc w:val="right"/>
            </w:pPr>
            <w:r w:rsidRPr="008854CC">
              <w:t>c18</w:t>
            </w:r>
          </w:p>
        </w:tc>
        <w:tc>
          <w:tcPr>
            <w:tcW w:w="5671" w:type="dxa"/>
            <w:shd w:val="clear" w:color="auto" w:fill="D9D9D9" w:themeFill="background1" w:themeFillShade="D9"/>
          </w:tcPr>
          <w:p w:rsidR="00907717" w:rsidRPr="008854CC" w:rsidRDefault="00907717" w:rsidP="00907717">
            <w:pPr>
              <w:pStyle w:val="GCETabletxt"/>
              <w:spacing w:before="40" w:after="40" w:line="240" w:lineRule="auto"/>
              <w:ind w:left="113"/>
              <w:rPr>
                <w:rFonts w:ascii="Arial" w:hAnsi="Arial" w:cs="Arial"/>
                <w:szCs w:val="22"/>
                <w:lang w:val="en-GB"/>
              </w:rPr>
            </w:pPr>
            <w:r w:rsidRPr="008854CC">
              <w:rPr>
                <w:rFonts w:ascii="Arial" w:hAnsi="Arial" w:cs="Arial"/>
                <w:szCs w:val="22"/>
                <w:lang w:val="en-GB"/>
              </w:rPr>
              <w:t>Understand that a point of inflection on a curve is where the curve changes from concave upwards to concave downwards (or vice versa) and hence that the second derivative at a point of inflection is zero.</w:t>
            </w:r>
          </w:p>
          <w:p w:rsidR="00907717" w:rsidRPr="008854CC" w:rsidRDefault="00907717" w:rsidP="00907717">
            <w:pPr>
              <w:pStyle w:val="GCETabletxt"/>
              <w:spacing w:before="40" w:after="40" w:line="240" w:lineRule="auto"/>
              <w:ind w:left="113"/>
              <w:rPr>
                <w:rFonts w:ascii="Arial" w:hAnsi="Arial" w:cs="Arial"/>
                <w:szCs w:val="22"/>
                <w:lang w:val="en-GB"/>
              </w:rPr>
            </w:pPr>
            <w:r w:rsidRPr="008854CC">
              <w:rPr>
                <w:rFonts w:ascii="Arial" w:hAnsi="Arial" w:cs="Arial"/>
                <w:szCs w:val="22"/>
                <w:lang w:val="en-GB"/>
              </w:rPr>
              <w:t>Be able to use differentiation to find stationary and non-stationary points of inflection.</w:t>
            </w:r>
          </w:p>
          <w:p w:rsidR="00907717" w:rsidRPr="008854CC" w:rsidRDefault="00907717" w:rsidP="00907717">
            <w:pPr>
              <w:pStyle w:val="GCETabletxt"/>
              <w:spacing w:before="40" w:after="40" w:line="240" w:lineRule="auto"/>
              <w:ind w:left="113"/>
              <w:rPr>
                <w:rFonts w:ascii="Arial" w:hAnsi="Arial" w:cs="Arial"/>
                <w:szCs w:val="22"/>
                <w:lang w:val="en-GB"/>
              </w:rPr>
            </w:pPr>
            <w:r w:rsidRPr="008854CC">
              <w:rPr>
                <w:rFonts w:ascii="Arial" w:hAnsi="Arial" w:cs="Arial"/>
                <w:szCs w:val="22"/>
                <w:u w:val="single"/>
                <w:lang w:val="en-GB"/>
              </w:rPr>
              <w:t>Notes</w:t>
            </w:r>
          </w:p>
          <w:p w:rsidR="00907717" w:rsidRPr="008854CC" w:rsidRDefault="00907717" w:rsidP="00907717">
            <w:pPr>
              <w:pStyle w:val="GCETabletxt"/>
              <w:spacing w:before="40" w:after="40" w:line="240" w:lineRule="auto"/>
              <w:ind w:left="113"/>
              <w:rPr>
                <w:rFonts w:ascii="Arial" w:hAnsi="Arial" w:cs="Arial"/>
                <w:szCs w:val="22"/>
                <w:lang w:val="en-GB"/>
              </w:rPr>
            </w:pPr>
            <w:r w:rsidRPr="008854CC">
              <w:rPr>
                <w:rFonts w:ascii="Arial" w:hAnsi="Arial" w:cs="Arial"/>
                <w:szCs w:val="22"/>
                <w:lang w:val="en-GB"/>
              </w:rPr>
              <w:t>Learners are expected to be able to find and classify points of inflection as stationary or non-stationary.</w:t>
            </w:r>
          </w:p>
          <w:p w:rsidR="00907717" w:rsidRPr="008854CC" w:rsidRDefault="00907717" w:rsidP="00907717">
            <w:pPr>
              <w:pStyle w:val="GCETabletxt"/>
              <w:spacing w:before="40" w:after="40" w:line="240" w:lineRule="auto"/>
              <w:ind w:left="113"/>
              <w:rPr>
                <w:rFonts w:ascii="Arial" w:hAnsi="Arial" w:cs="Arial"/>
                <w:szCs w:val="22"/>
                <w:lang w:val="en-GB"/>
              </w:rPr>
            </w:pPr>
            <w:r w:rsidRPr="008854CC">
              <w:rPr>
                <w:rFonts w:ascii="Arial" w:hAnsi="Arial" w:cs="Arial"/>
                <w:szCs w:val="22"/>
                <w:lang w:val="en-GB"/>
              </w:rPr>
              <w:t>Distinguish between maxima, minima and stationary points of inflection.</w:t>
            </w:r>
          </w:p>
        </w:tc>
        <w:tc>
          <w:tcPr>
            <w:tcW w:w="2268" w:type="dxa"/>
          </w:tcPr>
          <w:p w:rsidR="00907717" w:rsidRPr="008854CC" w:rsidRDefault="00907717" w:rsidP="00907717">
            <w:pPr>
              <w:pStyle w:val="GCETabletxt"/>
              <w:spacing w:before="40" w:after="40" w:line="240" w:lineRule="atLeast"/>
              <w:rPr>
                <w:rFonts w:ascii="Arial" w:hAnsi="Arial" w:cs="Arial"/>
                <w:szCs w:val="22"/>
                <w:lang w:val="en-GB"/>
              </w:rPr>
            </w:pPr>
            <w:r w:rsidRPr="008854CC">
              <w:rPr>
                <w:rFonts w:ascii="Arial" w:hAnsi="Arial" w:cs="Arial"/>
                <w:szCs w:val="22"/>
                <w:lang w:val="en-GB"/>
              </w:rPr>
              <w:t>C2c6</w:t>
            </w:r>
          </w:p>
        </w:tc>
        <w:tc>
          <w:tcPr>
            <w:tcW w:w="4537" w:type="dxa"/>
          </w:tcPr>
          <w:p w:rsidR="00907717" w:rsidRPr="008854CC" w:rsidRDefault="00907717" w:rsidP="00907717">
            <w:pPr>
              <w:pStyle w:val="GCETabletxt"/>
              <w:spacing w:before="40" w:after="40" w:line="240" w:lineRule="atLeast"/>
              <w:rPr>
                <w:rFonts w:ascii="Arial" w:hAnsi="Arial" w:cs="Arial"/>
                <w:szCs w:val="22"/>
                <w:lang w:val="en-GB"/>
              </w:rPr>
            </w:pPr>
            <w:r w:rsidRPr="008854CC">
              <w:rPr>
                <w:rFonts w:ascii="Arial" w:hAnsi="Arial" w:cs="Arial"/>
                <w:szCs w:val="22"/>
                <w:lang w:val="en-GB"/>
              </w:rPr>
              <w:t>Non-stationary points of inflection are new.</w:t>
            </w:r>
          </w:p>
        </w:tc>
      </w:tr>
    </w:tbl>
    <w:p w:rsidR="00A84AB0" w:rsidRDefault="00A84AB0">
      <w:pPr>
        <w:spacing w:after="0" w:line="240" w:lineRule="auto"/>
        <w:rPr>
          <w:lang w:eastAsia="en-GB"/>
        </w:rPr>
      </w:pPr>
      <w:r>
        <w:rPr>
          <w:lang w:eastAsia="en-GB"/>
        </w:rPr>
        <w:br w:type="page"/>
      </w:r>
    </w:p>
    <w:tbl>
      <w:tblPr>
        <w:tblW w:w="14857" w:type="dxa"/>
        <w:tblInd w:w="147" w:type="dxa"/>
        <w:tblBorders>
          <w:top w:val="single" w:sz="6" w:space="0" w:color="6E0118"/>
          <w:left w:val="single" w:sz="6" w:space="0" w:color="6E0118"/>
          <w:bottom w:val="single" w:sz="6" w:space="0" w:color="6E0118"/>
          <w:right w:val="single" w:sz="6" w:space="0" w:color="6E0118"/>
          <w:insideH w:val="single" w:sz="6" w:space="0" w:color="6E0118"/>
          <w:insideV w:val="single" w:sz="6" w:space="0" w:color="6E0118"/>
        </w:tblBorders>
        <w:tblLayout w:type="fixed"/>
        <w:tblCellMar>
          <w:left w:w="28" w:type="dxa"/>
          <w:right w:w="28" w:type="dxa"/>
        </w:tblCellMar>
        <w:tblLook w:val="01E0" w:firstRow="1" w:lastRow="1" w:firstColumn="1" w:lastColumn="1" w:noHBand="0" w:noVBand="0"/>
      </w:tblPr>
      <w:tblGrid>
        <w:gridCol w:w="1701"/>
        <w:gridCol w:w="680"/>
        <w:gridCol w:w="5671"/>
        <w:gridCol w:w="2268"/>
        <w:gridCol w:w="4537"/>
      </w:tblGrid>
      <w:tr w:rsidR="00907717" w:rsidRPr="00835500" w:rsidTr="00907717">
        <w:trPr>
          <w:cantSplit/>
        </w:trPr>
        <w:tc>
          <w:tcPr>
            <w:tcW w:w="1701" w:type="dxa"/>
          </w:tcPr>
          <w:p w:rsidR="00907717" w:rsidRPr="00907717" w:rsidRDefault="00907717" w:rsidP="00907717">
            <w:pPr>
              <w:spacing w:before="80" w:after="80"/>
              <w:ind w:right="-20"/>
              <w:jc w:val="center"/>
              <w:rPr>
                <w:rFonts w:eastAsia="Arial"/>
                <w:color w:val="6E0118"/>
              </w:rPr>
            </w:pPr>
            <w:r w:rsidRPr="00907717">
              <w:rPr>
                <w:rFonts w:cs="Arial"/>
                <w:color w:val="6E0118"/>
              </w:rPr>
              <w:lastRenderedPageBreak/>
              <w:br w:type="page"/>
            </w:r>
            <w:r w:rsidRPr="00907717">
              <w:rPr>
                <w:rFonts w:cs="Arial"/>
                <w:b/>
                <w:color w:val="6E0118"/>
              </w:rPr>
              <w:t>Spec. Content</w:t>
            </w:r>
          </w:p>
        </w:tc>
        <w:tc>
          <w:tcPr>
            <w:tcW w:w="680" w:type="dxa"/>
          </w:tcPr>
          <w:p w:rsidR="00907717" w:rsidRPr="00907717" w:rsidRDefault="00907717" w:rsidP="00907717">
            <w:pPr>
              <w:spacing w:before="80" w:after="80"/>
              <w:ind w:right="-20"/>
              <w:jc w:val="center"/>
              <w:rPr>
                <w:rFonts w:eastAsia="Arial"/>
                <w:color w:val="6E0118"/>
              </w:rPr>
            </w:pPr>
            <w:r w:rsidRPr="00907717">
              <w:rPr>
                <w:rFonts w:eastAsia="Arial"/>
                <w:b/>
                <w:bCs/>
                <w:color w:val="6E0118"/>
                <w:spacing w:val="-1"/>
              </w:rPr>
              <w:t>R</w:t>
            </w:r>
            <w:r w:rsidRPr="00907717">
              <w:rPr>
                <w:rFonts w:eastAsia="Arial"/>
                <w:b/>
                <w:bCs/>
                <w:color w:val="6E0118"/>
              </w:rPr>
              <w:t>e</w:t>
            </w:r>
            <w:r w:rsidRPr="00907717">
              <w:rPr>
                <w:rFonts w:eastAsia="Arial"/>
                <w:b/>
                <w:bCs/>
                <w:color w:val="6E0118"/>
                <w:spacing w:val="1"/>
              </w:rPr>
              <w:t>f</w:t>
            </w:r>
            <w:r w:rsidRPr="00907717">
              <w:rPr>
                <w:rFonts w:eastAsia="Arial"/>
                <w:b/>
                <w:bCs/>
                <w:color w:val="6E0118"/>
              </w:rPr>
              <w:t>.</w:t>
            </w:r>
          </w:p>
        </w:tc>
        <w:tc>
          <w:tcPr>
            <w:tcW w:w="5670" w:type="dxa"/>
          </w:tcPr>
          <w:p w:rsidR="00907717" w:rsidRPr="00907717" w:rsidRDefault="00907717" w:rsidP="00907717">
            <w:pPr>
              <w:spacing w:before="80" w:after="80"/>
              <w:ind w:right="-20"/>
              <w:jc w:val="center"/>
              <w:rPr>
                <w:rFonts w:eastAsia="Arial"/>
                <w:color w:val="6E0118"/>
              </w:rPr>
            </w:pPr>
            <w:r w:rsidRPr="00907717">
              <w:rPr>
                <w:rFonts w:eastAsia="Arial"/>
                <w:b/>
                <w:bCs/>
                <w:color w:val="6E0118"/>
                <w:spacing w:val="-1"/>
              </w:rPr>
              <w:t>Learning outcomes, Notes, Notation, Exclusions</w:t>
            </w:r>
          </w:p>
        </w:tc>
        <w:tc>
          <w:tcPr>
            <w:tcW w:w="2268" w:type="dxa"/>
          </w:tcPr>
          <w:p w:rsidR="00907717" w:rsidRPr="00907717" w:rsidRDefault="00907717" w:rsidP="00907717">
            <w:pPr>
              <w:spacing w:before="80" w:after="80"/>
              <w:ind w:right="-20"/>
              <w:jc w:val="center"/>
              <w:rPr>
                <w:b/>
                <w:color w:val="6E0118"/>
                <w:spacing w:val="2"/>
              </w:rPr>
            </w:pPr>
            <w:r w:rsidRPr="00907717">
              <w:rPr>
                <w:b/>
                <w:color w:val="6E0118"/>
                <w:spacing w:val="2"/>
              </w:rPr>
              <w:t xml:space="preserve">Legacy Unit </w:t>
            </w:r>
            <w:r w:rsidR="005D36B9">
              <w:rPr>
                <w:b/>
                <w:color w:val="6E0118"/>
                <w:spacing w:val="2"/>
              </w:rPr>
              <w:t>and Ref.</w:t>
            </w:r>
          </w:p>
        </w:tc>
        <w:tc>
          <w:tcPr>
            <w:tcW w:w="4536" w:type="dxa"/>
          </w:tcPr>
          <w:p w:rsidR="00907717" w:rsidRPr="00907717" w:rsidRDefault="00907717" w:rsidP="00907717">
            <w:pPr>
              <w:spacing w:before="80" w:after="80"/>
              <w:ind w:right="-20"/>
              <w:jc w:val="center"/>
              <w:rPr>
                <w:b/>
                <w:color w:val="6E0118"/>
                <w:spacing w:val="2"/>
              </w:rPr>
            </w:pPr>
            <w:r w:rsidRPr="00907717">
              <w:rPr>
                <w:b/>
                <w:color w:val="6E0118"/>
                <w:spacing w:val="2"/>
              </w:rPr>
              <w:t>Notes</w:t>
            </w:r>
          </w:p>
        </w:tc>
      </w:tr>
      <w:tr w:rsidR="00907717" w:rsidRPr="00835500" w:rsidTr="00907717">
        <w:trPr>
          <w:cantSplit/>
        </w:trPr>
        <w:tc>
          <w:tcPr>
            <w:tcW w:w="4536" w:type="dxa"/>
            <w:gridSpan w:val="5"/>
          </w:tcPr>
          <w:p w:rsidR="00907717" w:rsidRPr="00907717" w:rsidRDefault="00907717" w:rsidP="00907717">
            <w:pPr>
              <w:pStyle w:val="GCETabletxt"/>
              <w:spacing w:before="40" w:after="40" w:line="240" w:lineRule="atLeast"/>
              <w:jc w:val="center"/>
              <w:rPr>
                <w:rFonts w:ascii="Arial" w:hAnsi="Arial" w:cs="Arial"/>
                <w:color w:val="6E0118"/>
                <w:sz w:val="20"/>
                <w:lang w:val="en-GB"/>
              </w:rPr>
            </w:pPr>
            <w:r w:rsidRPr="00907717">
              <w:rPr>
                <w:rFonts w:ascii="Arial" w:eastAsia="Arial" w:hAnsi="Arial" w:cs="Arial"/>
                <w:b/>
                <w:bCs/>
                <w:color w:val="6E0118"/>
                <w:spacing w:val="-1"/>
                <w:sz w:val="24"/>
                <w:szCs w:val="24"/>
                <w:lang w:val="en-GB"/>
              </w:rPr>
              <w:t>PURE MATHEMATICS: CALCULUS (1)</w:t>
            </w:r>
          </w:p>
        </w:tc>
      </w:tr>
      <w:tr w:rsidR="00907717" w:rsidRPr="00835500" w:rsidTr="00907717">
        <w:trPr>
          <w:cantSplit/>
        </w:trPr>
        <w:tc>
          <w:tcPr>
            <w:tcW w:w="1701" w:type="dxa"/>
            <w:vMerge w:val="restart"/>
          </w:tcPr>
          <w:p w:rsidR="00907717" w:rsidRPr="008854CC" w:rsidRDefault="00907717" w:rsidP="00907717">
            <w:pPr>
              <w:spacing w:before="80" w:after="80"/>
              <w:ind w:left="52" w:right="91"/>
              <w:rPr>
                <w:spacing w:val="-1"/>
              </w:rPr>
            </w:pPr>
            <w:r w:rsidRPr="008854CC">
              <w:rPr>
                <w:spacing w:val="-1"/>
              </w:rPr>
              <w:t>Integration as reverse of differentiation</w:t>
            </w:r>
          </w:p>
        </w:tc>
        <w:tc>
          <w:tcPr>
            <w:tcW w:w="680" w:type="dxa"/>
          </w:tcPr>
          <w:p w:rsidR="00907717" w:rsidRPr="008854CC" w:rsidRDefault="00907717" w:rsidP="00907717">
            <w:pPr>
              <w:spacing w:before="80" w:after="80"/>
              <w:ind w:right="33"/>
              <w:jc w:val="right"/>
            </w:pPr>
            <w:r>
              <w:t>M</w:t>
            </w:r>
            <w:r w:rsidRPr="008854CC">
              <w:t>c19</w:t>
            </w:r>
          </w:p>
        </w:tc>
        <w:tc>
          <w:tcPr>
            <w:tcW w:w="5670" w:type="dxa"/>
          </w:tcPr>
          <w:p w:rsidR="00907717" w:rsidRPr="008854CC" w:rsidRDefault="00907717" w:rsidP="00907717">
            <w:pPr>
              <w:pStyle w:val="GCETabletxt"/>
              <w:spacing w:before="40" w:after="20" w:line="240" w:lineRule="auto"/>
              <w:ind w:left="113"/>
              <w:rPr>
                <w:rFonts w:ascii="Arial" w:hAnsi="Arial" w:cs="Arial"/>
                <w:szCs w:val="22"/>
                <w:lang w:val="en-GB"/>
              </w:rPr>
            </w:pPr>
            <w:r w:rsidRPr="008854CC">
              <w:rPr>
                <w:rFonts w:ascii="Arial" w:hAnsi="Arial" w:cs="Arial"/>
                <w:szCs w:val="22"/>
                <w:lang w:val="en-GB"/>
              </w:rPr>
              <w:t>Know that integration is the reverse of differentiation.</w:t>
            </w:r>
          </w:p>
          <w:p w:rsidR="00907717" w:rsidRPr="008854CC" w:rsidRDefault="00907717" w:rsidP="00907717">
            <w:pPr>
              <w:pStyle w:val="GCETabletxt"/>
              <w:spacing w:before="40" w:after="20" w:line="240" w:lineRule="auto"/>
              <w:ind w:left="113"/>
              <w:rPr>
                <w:rFonts w:ascii="Arial" w:hAnsi="Arial" w:cs="Arial"/>
                <w:szCs w:val="22"/>
                <w:lang w:val="en-GB"/>
              </w:rPr>
            </w:pPr>
            <w:r w:rsidRPr="008854CC">
              <w:rPr>
                <w:rFonts w:ascii="Arial" w:hAnsi="Arial" w:cs="Arial"/>
                <w:szCs w:val="22"/>
                <w:u w:val="single"/>
                <w:lang w:val="en-GB"/>
              </w:rPr>
              <w:t>Notes</w:t>
            </w:r>
          </w:p>
          <w:p w:rsidR="00907717" w:rsidRPr="008854CC" w:rsidRDefault="00907717" w:rsidP="00907717">
            <w:pPr>
              <w:pStyle w:val="GCETabletxt"/>
              <w:spacing w:before="40" w:after="20" w:line="240" w:lineRule="auto"/>
              <w:ind w:left="113"/>
              <w:rPr>
                <w:rFonts w:ascii="Arial" w:hAnsi="Arial" w:cs="Arial"/>
                <w:b/>
                <w:szCs w:val="22"/>
                <w:lang w:val="en-GB"/>
              </w:rPr>
            </w:pPr>
            <w:r w:rsidRPr="008854CC">
              <w:rPr>
                <w:rFonts w:ascii="Arial" w:hAnsi="Arial" w:cs="Arial"/>
                <w:szCs w:val="22"/>
                <w:lang w:val="en-GB"/>
              </w:rPr>
              <w:t>Fundamental Theorem of Calculus.</w:t>
            </w:r>
          </w:p>
        </w:tc>
        <w:tc>
          <w:tcPr>
            <w:tcW w:w="2268" w:type="dxa"/>
          </w:tcPr>
          <w:p w:rsidR="00907717" w:rsidRPr="008854CC" w:rsidRDefault="00907717" w:rsidP="00907717">
            <w:pPr>
              <w:pStyle w:val="GCETabletxt"/>
              <w:spacing w:before="40" w:after="40" w:line="240" w:lineRule="atLeast"/>
              <w:rPr>
                <w:rFonts w:ascii="Arial" w:hAnsi="Arial" w:cs="Arial"/>
                <w:szCs w:val="22"/>
                <w:lang w:val="en-GB"/>
              </w:rPr>
            </w:pPr>
            <w:r w:rsidRPr="008854CC">
              <w:rPr>
                <w:rFonts w:ascii="Arial" w:hAnsi="Arial" w:cs="Arial"/>
                <w:szCs w:val="22"/>
                <w:lang w:val="en-GB"/>
              </w:rPr>
              <w:t>C2c9</w:t>
            </w:r>
          </w:p>
        </w:tc>
        <w:tc>
          <w:tcPr>
            <w:tcW w:w="4536" w:type="dxa"/>
          </w:tcPr>
          <w:p w:rsidR="00907717" w:rsidRPr="008854CC" w:rsidRDefault="00907717" w:rsidP="00907717">
            <w:pPr>
              <w:pStyle w:val="GCETabletxt"/>
              <w:spacing w:before="40" w:after="40" w:line="240" w:lineRule="atLeast"/>
              <w:rPr>
                <w:rFonts w:ascii="Arial" w:hAnsi="Arial" w:cs="Arial"/>
                <w:szCs w:val="22"/>
                <w:lang w:val="en-GB"/>
              </w:rPr>
            </w:pPr>
            <w:r>
              <w:rPr>
                <w:rFonts w:ascii="Arial" w:hAnsi="Arial" w:cs="Arial"/>
                <w:szCs w:val="22"/>
                <w:lang w:val="en-GB"/>
              </w:rPr>
              <w:t>The requirement to know the Fundamental Theorem of C</w:t>
            </w:r>
            <w:r w:rsidRPr="008854CC">
              <w:rPr>
                <w:rFonts w:ascii="Arial" w:hAnsi="Arial" w:cs="Arial"/>
                <w:szCs w:val="22"/>
                <w:lang w:val="en-GB"/>
              </w:rPr>
              <w:t>alculus is new.</w:t>
            </w:r>
          </w:p>
        </w:tc>
      </w:tr>
      <w:tr w:rsidR="00907717" w:rsidRPr="00835500" w:rsidTr="00907717">
        <w:trPr>
          <w:cantSplit/>
        </w:trPr>
        <w:tc>
          <w:tcPr>
            <w:tcW w:w="1701" w:type="dxa"/>
            <w:vMerge/>
          </w:tcPr>
          <w:p w:rsidR="00907717" w:rsidRPr="008854CC" w:rsidRDefault="00907717" w:rsidP="00907717">
            <w:pPr>
              <w:spacing w:before="80" w:after="80"/>
              <w:ind w:left="52" w:right="91"/>
              <w:rPr>
                <w:spacing w:val="-1"/>
              </w:rPr>
            </w:pPr>
          </w:p>
        </w:tc>
        <w:tc>
          <w:tcPr>
            <w:tcW w:w="680" w:type="dxa"/>
          </w:tcPr>
          <w:p w:rsidR="00907717" w:rsidRPr="008854CC" w:rsidRDefault="00907717" w:rsidP="00907717">
            <w:pPr>
              <w:spacing w:before="80" w:after="80"/>
              <w:ind w:right="33"/>
              <w:jc w:val="right"/>
            </w:pPr>
            <w:r w:rsidRPr="008854CC">
              <w:t>c20</w:t>
            </w:r>
          </w:p>
        </w:tc>
        <w:tc>
          <w:tcPr>
            <w:tcW w:w="5670" w:type="dxa"/>
          </w:tcPr>
          <w:p w:rsidR="00907717" w:rsidRPr="008854CC" w:rsidRDefault="00907717" w:rsidP="00907717">
            <w:pPr>
              <w:pStyle w:val="GCETabletxt"/>
              <w:spacing w:before="40" w:after="20" w:line="240" w:lineRule="auto"/>
              <w:ind w:left="113"/>
              <w:rPr>
                <w:rFonts w:ascii="Arial" w:hAnsi="Arial" w:cs="Arial"/>
                <w:szCs w:val="22"/>
                <w:lang w:val="en-GB"/>
              </w:rPr>
            </w:pPr>
            <w:r w:rsidRPr="008854CC">
              <w:rPr>
                <w:rFonts w:ascii="Arial" w:hAnsi="Arial" w:cs="Arial"/>
                <w:szCs w:val="22"/>
                <w:lang w:val="en-GB"/>
              </w:rPr>
              <w:t xml:space="preserve">Be able to integrate functions of the form </w:t>
            </w:r>
            <w:r w:rsidRPr="00F12BB0">
              <w:rPr>
                <w:rFonts w:ascii="Arial" w:hAnsi="Arial" w:cs="Arial"/>
                <w:position w:val="-6"/>
                <w:szCs w:val="22"/>
                <w:lang w:val="en-GB"/>
              </w:rPr>
              <w:object w:dxaOrig="380" w:dyaOrig="340">
                <v:shape id="_x0000_i1191" type="#_x0000_t75" style="width:18.75pt;height:16.5pt" o:ole="">
                  <v:imagedata r:id="rId345" o:title=""/>
                </v:shape>
                <o:OLEObject Type="Embed" ProgID="Equation.DSMT4" ShapeID="_x0000_i1191" DrawAspect="Content" ObjectID="_1562997437" r:id="rId346"/>
              </w:object>
            </w:r>
            <w:r w:rsidRPr="008854CC">
              <w:rPr>
                <w:rFonts w:ascii="Arial" w:hAnsi="Arial" w:cs="Arial"/>
                <w:szCs w:val="22"/>
                <w:lang w:val="en-GB"/>
              </w:rPr>
              <w:t xml:space="preserve"> where</w:t>
            </w:r>
            <w:r w:rsidRPr="008B66F4">
              <w:rPr>
                <w:szCs w:val="22"/>
                <w:lang w:val="en-GB"/>
              </w:rPr>
              <w:t xml:space="preserve"> </w:t>
            </w:r>
            <w:r w:rsidRPr="004F3EC7">
              <w:rPr>
                <w:i/>
                <w:sz w:val="24"/>
                <w:szCs w:val="24"/>
                <w:lang w:val="en-GB"/>
              </w:rPr>
              <w:t>k</w:t>
            </w:r>
            <w:r w:rsidRPr="008B66F4">
              <w:rPr>
                <w:szCs w:val="22"/>
                <w:lang w:val="en-GB"/>
              </w:rPr>
              <w:t xml:space="preserve"> </w:t>
            </w:r>
            <w:r w:rsidRPr="008854CC">
              <w:rPr>
                <w:rFonts w:ascii="Arial" w:hAnsi="Arial" w:cs="Arial"/>
                <w:szCs w:val="22"/>
                <w:lang w:val="en-GB"/>
              </w:rPr>
              <w:t xml:space="preserve">is a constant </w:t>
            </w:r>
            <w:proofErr w:type="gramStart"/>
            <w:r w:rsidRPr="008854CC">
              <w:rPr>
                <w:rFonts w:ascii="Arial" w:hAnsi="Arial" w:cs="Arial"/>
                <w:szCs w:val="22"/>
                <w:lang w:val="en-GB"/>
              </w:rPr>
              <w:t xml:space="preserve">and </w:t>
            </w:r>
            <w:proofErr w:type="gramEnd"/>
            <w:r w:rsidRPr="00F12BB0">
              <w:rPr>
                <w:rFonts w:ascii="Arial" w:hAnsi="Arial" w:cs="Arial"/>
                <w:position w:val="-6"/>
                <w:szCs w:val="22"/>
                <w:lang w:val="en-GB"/>
              </w:rPr>
              <w:object w:dxaOrig="680" w:dyaOrig="279">
                <v:shape id="_x0000_i1192" type="#_x0000_t75" style="width:33.75pt;height:12.75pt" o:ole="">
                  <v:imagedata r:id="rId347" o:title=""/>
                </v:shape>
                <o:OLEObject Type="Embed" ProgID="Equation.DSMT4" ShapeID="_x0000_i1192" DrawAspect="Content" ObjectID="_1562997438" r:id="rId348"/>
              </w:object>
            </w:r>
            <w:r w:rsidRPr="008854CC">
              <w:rPr>
                <w:rFonts w:ascii="Arial" w:hAnsi="Arial" w:cs="Arial"/>
                <w:szCs w:val="22"/>
                <w:lang w:val="en-GB"/>
              </w:rPr>
              <w:t>.</w:t>
            </w:r>
          </w:p>
          <w:p w:rsidR="00907717" w:rsidRPr="008854CC" w:rsidRDefault="00907717" w:rsidP="00907717">
            <w:pPr>
              <w:pStyle w:val="GCETabletxt"/>
              <w:spacing w:before="40" w:after="20" w:line="240" w:lineRule="auto"/>
              <w:ind w:left="113"/>
              <w:rPr>
                <w:rFonts w:ascii="Arial" w:hAnsi="Arial" w:cs="Arial"/>
                <w:szCs w:val="22"/>
                <w:lang w:val="en-GB"/>
              </w:rPr>
            </w:pPr>
            <w:r w:rsidRPr="008854CC">
              <w:rPr>
                <w:rFonts w:ascii="Arial" w:hAnsi="Arial" w:cs="Arial"/>
                <w:szCs w:val="22"/>
                <w:u w:val="single"/>
                <w:lang w:val="en-GB"/>
              </w:rPr>
              <w:t>Notes</w:t>
            </w:r>
          </w:p>
          <w:p w:rsidR="00907717" w:rsidRPr="008854CC" w:rsidRDefault="00907717" w:rsidP="00907717">
            <w:pPr>
              <w:pStyle w:val="GCETabletxt"/>
              <w:spacing w:before="40" w:after="20" w:line="240" w:lineRule="auto"/>
              <w:ind w:left="113"/>
              <w:rPr>
                <w:rFonts w:ascii="Arial" w:hAnsi="Arial" w:cs="Arial"/>
                <w:b/>
                <w:szCs w:val="22"/>
                <w:lang w:val="en-GB"/>
              </w:rPr>
            </w:pPr>
            <w:r w:rsidRPr="008854CC">
              <w:rPr>
                <w:rFonts w:ascii="Arial" w:hAnsi="Arial" w:cs="Arial"/>
                <w:szCs w:val="22"/>
                <w:lang w:val="en-GB"/>
              </w:rPr>
              <w:t>Including related sums and differences</w:t>
            </w:r>
          </w:p>
        </w:tc>
        <w:tc>
          <w:tcPr>
            <w:tcW w:w="2268" w:type="dxa"/>
          </w:tcPr>
          <w:p w:rsidR="00907717" w:rsidRPr="00903EBA" w:rsidRDefault="00907717" w:rsidP="00907717">
            <w:pPr>
              <w:pStyle w:val="GCETabletxt"/>
              <w:spacing w:before="40" w:after="40" w:line="240" w:lineRule="atLeast"/>
              <w:rPr>
                <w:rFonts w:ascii="Arial" w:hAnsi="Arial" w:cs="Arial"/>
                <w:szCs w:val="22"/>
              </w:rPr>
            </w:pPr>
            <w:r w:rsidRPr="00903EBA">
              <w:rPr>
                <w:rFonts w:ascii="Arial" w:hAnsi="Arial" w:cs="Arial"/>
                <w:szCs w:val="22"/>
              </w:rPr>
              <w:t>C2c10</w:t>
            </w:r>
          </w:p>
        </w:tc>
        <w:tc>
          <w:tcPr>
            <w:tcW w:w="4536" w:type="dxa"/>
          </w:tcPr>
          <w:p w:rsidR="00907717" w:rsidRPr="008854CC" w:rsidRDefault="00907717" w:rsidP="00907717">
            <w:pPr>
              <w:pStyle w:val="GCETabletxt"/>
              <w:spacing w:before="40" w:after="40" w:line="240" w:lineRule="atLeast"/>
              <w:rPr>
                <w:rFonts w:ascii="Arial" w:hAnsi="Arial" w:cs="Arial"/>
                <w:szCs w:val="22"/>
                <w:lang w:val="en-GB"/>
              </w:rPr>
            </w:pPr>
          </w:p>
        </w:tc>
      </w:tr>
      <w:tr w:rsidR="00907717" w:rsidRPr="00835500" w:rsidTr="00907717">
        <w:trPr>
          <w:cantSplit/>
          <w:trHeight w:val="559"/>
        </w:trPr>
        <w:tc>
          <w:tcPr>
            <w:tcW w:w="1701" w:type="dxa"/>
            <w:vMerge/>
          </w:tcPr>
          <w:p w:rsidR="00907717" w:rsidRPr="008854CC" w:rsidRDefault="00907717" w:rsidP="00907717">
            <w:pPr>
              <w:spacing w:before="80" w:after="80"/>
              <w:ind w:left="52" w:right="91"/>
              <w:rPr>
                <w:spacing w:val="-1"/>
              </w:rPr>
            </w:pPr>
          </w:p>
        </w:tc>
        <w:tc>
          <w:tcPr>
            <w:tcW w:w="680" w:type="dxa"/>
          </w:tcPr>
          <w:p w:rsidR="00907717" w:rsidRPr="008854CC" w:rsidRDefault="00907717" w:rsidP="00907717">
            <w:pPr>
              <w:spacing w:before="80" w:after="80"/>
              <w:ind w:right="33"/>
              <w:jc w:val="right"/>
            </w:pPr>
            <w:r w:rsidRPr="008854CC">
              <w:t>c21</w:t>
            </w:r>
          </w:p>
        </w:tc>
        <w:tc>
          <w:tcPr>
            <w:tcW w:w="5670" w:type="dxa"/>
          </w:tcPr>
          <w:p w:rsidR="00907717" w:rsidRPr="008854CC" w:rsidRDefault="00907717" w:rsidP="00907717">
            <w:pPr>
              <w:pStyle w:val="GCETabletxt"/>
              <w:spacing w:before="40" w:after="20" w:line="240" w:lineRule="auto"/>
              <w:ind w:left="113"/>
              <w:rPr>
                <w:rFonts w:ascii="Arial" w:hAnsi="Arial" w:cs="Arial"/>
                <w:szCs w:val="22"/>
                <w:lang w:val="en-GB"/>
              </w:rPr>
            </w:pPr>
            <w:r w:rsidRPr="008854CC">
              <w:rPr>
                <w:rFonts w:ascii="Arial" w:hAnsi="Arial" w:cs="Arial"/>
                <w:szCs w:val="22"/>
                <w:lang w:val="en-GB"/>
              </w:rPr>
              <w:t>Be able to find a constant of integration given relevant information.</w:t>
            </w:r>
          </w:p>
          <w:p w:rsidR="00907717" w:rsidRPr="008854CC" w:rsidRDefault="00907717" w:rsidP="00907717">
            <w:pPr>
              <w:pStyle w:val="GCETabletxt"/>
              <w:spacing w:before="40" w:after="20" w:line="240" w:lineRule="auto"/>
              <w:ind w:left="113"/>
              <w:rPr>
                <w:rFonts w:ascii="Arial" w:hAnsi="Arial" w:cs="Arial"/>
                <w:szCs w:val="22"/>
                <w:lang w:val="en-GB"/>
              </w:rPr>
            </w:pPr>
            <w:r w:rsidRPr="008854CC">
              <w:rPr>
                <w:rFonts w:ascii="Arial" w:hAnsi="Arial" w:cs="Arial"/>
                <w:szCs w:val="22"/>
                <w:u w:val="single"/>
                <w:lang w:val="en-GB"/>
              </w:rPr>
              <w:t>Notes</w:t>
            </w:r>
          </w:p>
          <w:p w:rsidR="00907717" w:rsidRPr="008854CC" w:rsidRDefault="00907717" w:rsidP="00907717">
            <w:pPr>
              <w:pStyle w:val="GCETabletxt"/>
              <w:spacing w:before="40" w:after="20" w:line="240" w:lineRule="auto"/>
              <w:ind w:left="113"/>
              <w:rPr>
                <w:rFonts w:ascii="Arial" w:hAnsi="Arial" w:cs="Arial"/>
                <w:szCs w:val="22"/>
                <w:lang w:val="en-GB"/>
              </w:rPr>
            </w:pPr>
            <w:proofErr w:type="gramStart"/>
            <w:r w:rsidRPr="008854CC">
              <w:rPr>
                <w:rFonts w:ascii="Arial" w:hAnsi="Arial" w:cs="Arial"/>
                <w:szCs w:val="22"/>
                <w:lang w:val="en-GB"/>
              </w:rPr>
              <w:t>e.g</w:t>
            </w:r>
            <w:proofErr w:type="gramEnd"/>
            <w:r w:rsidRPr="008854CC">
              <w:rPr>
                <w:rFonts w:ascii="Arial" w:hAnsi="Arial" w:cs="Arial"/>
                <w:szCs w:val="22"/>
                <w:lang w:val="en-GB"/>
              </w:rPr>
              <w:t xml:space="preserve">. Find </w:t>
            </w:r>
            <w:r w:rsidRPr="008854CC">
              <w:rPr>
                <w:i/>
                <w:sz w:val="24"/>
                <w:szCs w:val="24"/>
                <w:lang w:val="en-GB"/>
              </w:rPr>
              <w:t>y</w:t>
            </w:r>
            <w:r w:rsidRPr="008854CC">
              <w:rPr>
                <w:rFonts w:ascii="Arial" w:hAnsi="Arial" w:cs="Arial"/>
                <w:szCs w:val="22"/>
                <w:lang w:val="en-GB"/>
              </w:rPr>
              <w:t xml:space="preserve"> as a function of </w:t>
            </w:r>
            <w:r w:rsidRPr="00F12BB0">
              <w:rPr>
                <w:rFonts w:ascii="Arial" w:hAnsi="Arial" w:cs="Arial"/>
                <w:position w:val="-6"/>
                <w:szCs w:val="22"/>
                <w:lang w:val="en-GB"/>
              </w:rPr>
              <w:object w:dxaOrig="200" w:dyaOrig="220">
                <v:shape id="_x0000_i1193" type="#_x0000_t75" style="width:9pt;height:11.25pt" o:ole="">
                  <v:imagedata r:id="rId349" o:title=""/>
                </v:shape>
                <o:OLEObject Type="Embed" ProgID="Equation.DSMT4" ShapeID="_x0000_i1193" DrawAspect="Content" ObjectID="_1562997439" r:id="rId350"/>
              </w:object>
            </w:r>
            <w:r w:rsidRPr="008854CC">
              <w:rPr>
                <w:rFonts w:ascii="Arial" w:hAnsi="Arial" w:cs="Arial"/>
                <w:szCs w:val="22"/>
                <w:lang w:val="en-GB"/>
              </w:rPr>
              <w:t xml:space="preserve"> given that </w:t>
            </w:r>
            <w:r w:rsidRPr="00F12BB0">
              <w:rPr>
                <w:rFonts w:ascii="Arial" w:hAnsi="Arial" w:cs="Arial"/>
                <w:position w:val="-24"/>
                <w:szCs w:val="22"/>
                <w:lang w:val="en-GB"/>
              </w:rPr>
              <w:object w:dxaOrig="1140" w:dyaOrig="620">
                <v:shape id="_x0000_i1194" type="#_x0000_t75" style="width:57pt;height:31.5pt" o:ole="">
                  <v:imagedata r:id="rId351" o:title=""/>
                </v:shape>
                <o:OLEObject Type="Embed" ProgID="Equation.DSMT4" ShapeID="_x0000_i1194" DrawAspect="Content" ObjectID="_1562997440" r:id="rId352"/>
              </w:object>
            </w:r>
            <w:r w:rsidRPr="008854CC">
              <w:rPr>
                <w:rFonts w:ascii="Arial" w:hAnsi="Arial" w:cs="Arial"/>
                <w:szCs w:val="22"/>
                <w:lang w:val="en-GB"/>
              </w:rPr>
              <w:t xml:space="preserve"> and </w:t>
            </w:r>
            <w:r w:rsidRPr="00F12BB0">
              <w:rPr>
                <w:rFonts w:ascii="Arial" w:hAnsi="Arial" w:cs="Arial"/>
                <w:position w:val="-10"/>
                <w:szCs w:val="22"/>
                <w:lang w:val="en-GB"/>
              </w:rPr>
              <w:object w:dxaOrig="580" w:dyaOrig="320">
                <v:shape id="_x0000_i1195" type="#_x0000_t75" style="width:29.25pt;height:16.5pt" o:ole="">
                  <v:imagedata r:id="rId353" o:title=""/>
                </v:shape>
                <o:OLEObject Type="Embed" ProgID="Equation.DSMT4" ShapeID="_x0000_i1195" DrawAspect="Content" ObjectID="_1562997441" r:id="rId354"/>
              </w:object>
            </w:r>
            <w:r w:rsidRPr="008854CC">
              <w:rPr>
                <w:rFonts w:ascii="Arial" w:hAnsi="Arial" w:cs="Arial"/>
                <w:szCs w:val="22"/>
                <w:lang w:val="en-GB"/>
              </w:rPr>
              <w:t xml:space="preserve"> when </w:t>
            </w:r>
            <w:r w:rsidRPr="00F12BB0">
              <w:rPr>
                <w:rFonts w:ascii="Arial" w:hAnsi="Arial" w:cs="Arial"/>
                <w:position w:val="-6"/>
                <w:szCs w:val="22"/>
                <w:lang w:val="en-GB"/>
              </w:rPr>
              <w:object w:dxaOrig="520" w:dyaOrig="279">
                <v:shape id="_x0000_i1196" type="#_x0000_t75" style="width:27pt;height:12.75pt" o:ole="">
                  <v:imagedata r:id="rId355" o:title=""/>
                </v:shape>
                <o:OLEObject Type="Embed" ProgID="Equation.DSMT4" ShapeID="_x0000_i1196" DrawAspect="Content" ObjectID="_1562997442" r:id="rId356"/>
              </w:object>
            </w:r>
            <w:r w:rsidRPr="008854CC">
              <w:rPr>
                <w:rFonts w:ascii="Arial" w:hAnsi="Arial" w:cs="Arial"/>
                <w:szCs w:val="22"/>
                <w:lang w:val="en-GB"/>
              </w:rPr>
              <w:t>.</w:t>
            </w:r>
          </w:p>
        </w:tc>
        <w:tc>
          <w:tcPr>
            <w:tcW w:w="2268" w:type="dxa"/>
          </w:tcPr>
          <w:p w:rsidR="00907717" w:rsidRPr="008854CC" w:rsidRDefault="00907717" w:rsidP="00907717">
            <w:pPr>
              <w:pStyle w:val="GCETabletxt"/>
              <w:spacing w:before="40" w:after="40" w:line="240" w:lineRule="atLeast"/>
              <w:rPr>
                <w:rFonts w:ascii="Arial" w:hAnsi="Arial" w:cs="Arial"/>
                <w:szCs w:val="22"/>
                <w:lang w:val="en-GB"/>
              </w:rPr>
            </w:pPr>
            <w:r w:rsidRPr="008854CC">
              <w:rPr>
                <w:rFonts w:ascii="Arial" w:hAnsi="Arial" w:cs="Arial"/>
                <w:szCs w:val="22"/>
                <w:lang w:val="en-GB"/>
              </w:rPr>
              <w:t>C2c13</w:t>
            </w:r>
          </w:p>
        </w:tc>
        <w:tc>
          <w:tcPr>
            <w:tcW w:w="4536" w:type="dxa"/>
          </w:tcPr>
          <w:p w:rsidR="00907717" w:rsidRPr="008854CC" w:rsidRDefault="00907717" w:rsidP="00907717">
            <w:pPr>
              <w:pStyle w:val="GCETabletxt"/>
              <w:spacing w:before="40" w:after="40" w:line="240" w:lineRule="atLeast"/>
              <w:rPr>
                <w:rFonts w:ascii="Arial" w:hAnsi="Arial" w:cs="Arial"/>
                <w:szCs w:val="22"/>
                <w:lang w:val="en-GB"/>
              </w:rPr>
            </w:pPr>
          </w:p>
        </w:tc>
      </w:tr>
      <w:tr w:rsidR="00907717" w:rsidRPr="00835500" w:rsidTr="00907717">
        <w:trPr>
          <w:cantSplit/>
          <w:trHeight w:val="559"/>
        </w:trPr>
        <w:tc>
          <w:tcPr>
            <w:tcW w:w="1701" w:type="dxa"/>
            <w:vMerge w:val="restart"/>
          </w:tcPr>
          <w:p w:rsidR="00907717" w:rsidRPr="008854CC" w:rsidRDefault="00907717" w:rsidP="00907717">
            <w:pPr>
              <w:spacing w:before="80" w:after="80"/>
              <w:ind w:left="52" w:right="91"/>
              <w:rPr>
                <w:spacing w:val="-1"/>
              </w:rPr>
            </w:pPr>
            <w:r w:rsidRPr="008854CC">
              <w:rPr>
                <w:spacing w:val="-1"/>
              </w:rPr>
              <w:t>Integration to find area under a curve</w:t>
            </w:r>
          </w:p>
        </w:tc>
        <w:tc>
          <w:tcPr>
            <w:tcW w:w="680" w:type="dxa"/>
          </w:tcPr>
          <w:p w:rsidR="00907717" w:rsidRPr="008854CC" w:rsidRDefault="00907717" w:rsidP="00907717">
            <w:pPr>
              <w:spacing w:before="80" w:after="80"/>
              <w:ind w:right="33"/>
              <w:jc w:val="right"/>
            </w:pPr>
            <w:r w:rsidRPr="008854CC">
              <w:t>c22</w:t>
            </w:r>
          </w:p>
        </w:tc>
        <w:tc>
          <w:tcPr>
            <w:tcW w:w="5670" w:type="dxa"/>
          </w:tcPr>
          <w:p w:rsidR="00907717" w:rsidRPr="008854CC" w:rsidRDefault="00907717" w:rsidP="00907717">
            <w:pPr>
              <w:pStyle w:val="GCETabletxt"/>
              <w:spacing w:before="40" w:after="20" w:line="240" w:lineRule="auto"/>
              <w:ind w:left="113"/>
              <w:rPr>
                <w:rFonts w:ascii="Arial" w:hAnsi="Arial" w:cs="Arial"/>
                <w:b/>
                <w:szCs w:val="22"/>
                <w:lang w:val="en-GB"/>
              </w:rPr>
            </w:pPr>
            <w:r w:rsidRPr="008854CC">
              <w:rPr>
                <w:rFonts w:ascii="Arial" w:hAnsi="Arial" w:cs="Arial"/>
                <w:szCs w:val="22"/>
                <w:lang w:val="en-GB"/>
              </w:rPr>
              <w:t>Know what is meant by indefinite and definite integrals.</w:t>
            </w:r>
          </w:p>
          <w:p w:rsidR="00907717" w:rsidRPr="008854CC" w:rsidRDefault="00907717" w:rsidP="00907717">
            <w:pPr>
              <w:pStyle w:val="GCETabletxt"/>
              <w:spacing w:before="40" w:after="20" w:line="240" w:lineRule="auto"/>
              <w:ind w:left="113"/>
              <w:rPr>
                <w:rFonts w:ascii="Arial" w:hAnsi="Arial" w:cs="Arial"/>
                <w:szCs w:val="22"/>
                <w:lang w:val="en-GB"/>
              </w:rPr>
            </w:pPr>
            <w:r w:rsidRPr="008854CC">
              <w:rPr>
                <w:rFonts w:ascii="Arial" w:hAnsi="Arial" w:cs="Arial"/>
                <w:szCs w:val="22"/>
                <w:lang w:val="en-GB"/>
              </w:rPr>
              <w:t>Be able to evaluate definite integrals.</w:t>
            </w:r>
          </w:p>
          <w:p w:rsidR="00907717" w:rsidRPr="008854CC" w:rsidRDefault="00907717" w:rsidP="00907717">
            <w:pPr>
              <w:pStyle w:val="GCETabletxt"/>
              <w:spacing w:before="40" w:after="20" w:line="240" w:lineRule="auto"/>
              <w:ind w:left="113"/>
              <w:rPr>
                <w:rFonts w:ascii="Arial" w:hAnsi="Arial" w:cs="Arial"/>
                <w:szCs w:val="22"/>
                <w:lang w:val="en-GB"/>
              </w:rPr>
            </w:pPr>
            <w:r w:rsidRPr="008854CC">
              <w:rPr>
                <w:rFonts w:ascii="Arial" w:hAnsi="Arial" w:cs="Arial"/>
                <w:szCs w:val="22"/>
                <w:u w:val="single"/>
                <w:lang w:val="en-GB"/>
              </w:rPr>
              <w:t>Notes</w:t>
            </w:r>
          </w:p>
          <w:p w:rsidR="00907717" w:rsidRPr="008854CC" w:rsidRDefault="00907717" w:rsidP="00907717">
            <w:pPr>
              <w:pStyle w:val="GCETabletxt"/>
              <w:spacing w:before="40" w:after="20" w:line="240" w:lineRule="auto"/>
              <w:ind w:left="113"/>
              <w:rPr>
                <w:rFonts w:ascii="Arial" w:hAnsi="Arial" w:cs="Arial"/>
                <w:b/>
                <w:szCs w:val="22"/>
                <w:lang w:val="en-GB"/>
              </w:rPr>
            </w:pPr>
            <w:r w:rsidRPr="008854CC">
              <w:rPr>
                <w:rFonts w:ascii="Arial" w:hAnsi="Arial" w:cs="Arial"/>
                <w:szCs w:val="22"/>
                <w:lang w:val="en-GB"/>
              </w:rPr>
              <w:t xml:space="preserve">e.g. </w:t>
            </w:r>
            <w:r w:rsidRPr="00F12BB0">
              <w:rPr>
                <w:rFonts w:ascii="Arial" w:hAnsi="Arial" w:cs="Arial"/>
                <w:position w:val="-30"/>
                <w:szCs w:val="22"/>
                <w:lang w:val="en-GB"/>
              </w:rPr>
              <w:object w:dxaOrig="1680" w:dyaOrig="740">
                <v:shape id="_x0000_i1197" type="#_x0000_t75" style="width:84pt;height:36.75pt" o:ole="">
                  <v:imagedata r:id="rId357" o:title=""/>
                </v:shape>
                <o:OLEObject Type="Embed" ProgID="Equation.DSMT4" ShapeID="_x0000_i1197" DrawAspect="Content" ObjectID="_1562997443" r:id="rId358"/>
              </w:object>
            </w:r>
            <w:r w:rsidRPr="008854CC">
              <w:rPr>
                <w:rFonts w:ascii="Arial" w:hAnsi="Arial" w:cs="Arial"/>
                <w:szCs w:val="22"/>
                <w:lang w:val="en-GB"/>
              </w:rPr>
              <w:t>.</w:t>
            </w:r>
          </w:p>
        </w:tc>
        <w:tc>
          <w:tcPr>
            <w:tcW w:w="2268" w:type="dxa"/>
          </w:tcPr>
          <w:p w:rsidR="00907717" w:rsidRPr="008854CC" w:rsidRDefault="00907717" w:rsidP="00907717">
            <w:pPr>
              <w:pStyle w:val="GCETabletxt"/>
              <w:spacing w:before="40" w:after="40" w:line="240" w:lineRule="atLeast"/>
              <w:rPr>
                <w:rFonts w:ascii="Arial" w:hAnsi="Arial" w:cs="Arial"/>
                <w:szCs w:val="22"/>
                <w:lang w:val="en-GB"/>
              </w:rPr>
            </w:pPr>
            <w:r w:rsidRPr="008854CC">
              <w:rPr>
                <w:rFonts w:ascii="Arial" w:hAnsi="Arial" w:cs="Arial"/>
                <w:szCs w:val="22"/>
                <w:lang w:val="en-GB"/>
              </w:rPr>
              <w:t>C2c11, C2c12</w:t>
            </w:r>
          </w:p>
        </w:tc>
        <w:tc>
          <w:tcPr>
            <w:tcW w:w="4536" w:type="dxa"/>
          </w:tcPr>
          <w:p w:rsidR="00907717" w:rsidRPr="008854CC" w:rsidRDefault="00907717" w:rsidP="00907717">
            <w:pPr>
              <w:pStyle w:val="GCETabletxt"/>
              <w:spacing w:before="40" w:after="40" w:line="240" w:lineRule="atLeast"/>
              <w:rPr>
                <w:rFonts w:ascii="Arial" w:hAnsi="Arial" w:cs="Arial"/>
                <w:szCs w:val="22"/>
                <w:lang w:val="en-GB"/>
              </w:rPr>
            </w:pPr>
          </w:p>
        </w:tc>
      </w:tr>
      <w:tr w:rsidR="00907717" w:rsidRPr="00835500" w:rsidTr="00907717">
        <w:trPr>
          <w:cantSplit/>
          <w:trHeight w:val="559"/>
        </w:trPr>
        <w:tc>
          <w:tcPr>
            <w:tcW w:w="1701" w:type="dxa"/>
            <w:vMerge/>
          </w:tcPr>
          <w:p w:rsidR="00907717" w:rsidRPr="008854CC" w:rsidRDefault="00907717" w:rsidP="00907717">
            <w:pPr>
              <w:spacing w:before="80" w:after="80"/>
              <w:ind w:left="52" w:right="91"/>
              <w:rPr>
                <w:spacing w:val="-1"/>
              </w:rPr>
            </w:pPr>
          </w:p>
        </w:tc>
        <w:tc>
          <w:tcPr>
            <w:tcW w:w="680" w:type="dxa"/>
          </w:tcPr>
          <w:p w:rsidR="00907717" w:rsidRPr="008854CC" w:rsidRDefault="00907717" w:rsidP="00907717">
            <w:pPr>
              <w:spacing w:before="80" w:after="80"/>
              <w:ind w:right="33"/>
              <w:jc w:val="right"/>
            </w:pPr>
            <w:r w:rsidRPr="008854CC">
              <w:t>c23</w:t>
            </w:r>
          </w:p>
        </w:tc>
        <w:tc>
          <w:tcPr>
            <w:tcW w:w="5670" w:type="dxa"/>
          </w:tcPr>
          <w:p w:rsidR="00907717" w:rsidRPr="008854CC" w:rsidRDefault="00907717" w:rsidP="00907717">
            <w:pPr>
              <w:pStyle w:val="GCETabletxt"/>
              <w:spacing w:before="40" w:after="40" w:line="240" w:lineRule="auto"/>
              <w:ind w:left="113"/>
              <w:rPr>
                <w:rFonts w:ascii="Arial" w:hAnsi="Arial" w:cs="Arial"/>
                <w:szCs w:val="22"/>
                <w:lang w:val="en-GB"/>
              </w:rPr>
            </w:pPr>
            <w:r w:rsidRPr="008854CC">
              <w:rPr>
                <w:rFonts w:ascii="Arial" w:hAnsi="Arial" w:cs="Arial"/>
                <w:szCs w:val="22"/>
                <w:lang w:val="en-GB"/>
              </w:rPr>
              <w:t xml:space="preserve">Be able to use integration to find the area between a graph and the </w:t>
            </w:r>
            <w:r w:rsidRPr="00903EBA">
              <w:rPr>
                <w:i/>
                <w:sz w:val="24"/>
                <w:szCs w:val="24"/>
                <w:lang w:val="en-GB"/>
              </w:rPr>
              <w:t>x</w:t>
            </w:r>
            <w:r w:rsidRPr="008854CC">
              <w:rPr>
                <w:rFonts w:ascii="Arial" w:hAnsi="Arial" w:cs="Arial"/>
                <w:szCs w:val="22"/>
                <w:lang w:val="en-GB"/>
              </w:rPr>
              <w:t>-axis.</w:t>
            </w:r>
          </w:p>
          <w:p w:rsidR="00907717" w:rsidRPr="008854CC" w:rsidRDefault="00907717" w:rsidP="00907717">
            <w:pPr>
              <w:pStyle w:val="GCETabletxt"/>
              <w:spacing w:before="40" w:after="40" w:line="240" w:lineRule="auto"/>
              <w:ind w:left="113"/>
              <w:rPr>
                <w:rFonts w:ascii="Arial" w:hAnsi="Arial" w:cs="Arial"/>
                <w:szCs w:val="22"/>
                <w:lang w:val="en-GB"/>
              </w:rPr>
            </w:pPr>
            <w:r w:rsidRPr="008854CC">
              <w:rPr>
                <w:rFonts w:ascii="Arial" w:hAnsi="Arial" w:cs="Arial"/>
                <w:szCs w:val="22"/>
                <w:u w:val="single"/>
                <w:lang w:val="en-GB"/>
              </w:rPr>
              <w:t>Notes</w:t>
            </w:r>
          </w:p>
          <w:p w:rsidR="00907717" w:rsidRPr="008854CC" w:rsidRDefault="00907717" w:rsidP="00907717">
            <w:pPr>
              <w:pStyle w:val="GCETabletxt"/>
              <w:spacing w:before="40" w:after="40" w:line="240" w:lineRule="auto"/>
              <w:ind w:left="113"/>
              <w:rPr>
                <w:rFonts w:ascii="Arial" w:hAnsi="Arial" w:cs="Arial"/>
                <w:szCs w:val="22"/>
                <w:lang w:val="en-GB"/>
              </w:rPr>
            </w:pPr>
            <w:r w:rsidRPr="008854CC">
              <w:rPr>
                <w:rFonts w:ascii="Arial" w:hAnsi="Arial" w:cs="Arial"/>
                <w:szCs w:val="22"/>
                <w:lang w:val="en-GB"/>
              </w:rPr>
              <w:t xml:space="preserve">Includes areas of regions partly above and partly below the </w:t>
            </w:r>
            <w:r w:rsidRPr="00903EBA">
              <w:rPr>
                <w:i/>
                <w:sz w:val="24"/>
                <w:szCs w:val="24"/>
                <w:lang w:val="en-GB"/>
              </w:rPr>
              <w:t>x</w:t>
            </w:r>
            <w:r w:rsidRPr="008854CC">
              <w:rPr>
                <w:rFonts w:ascii="Arial" w:hAnsi="Arial" w:cs="Arial"/>
                <w:szCs w:val="22"/>
                <w:lang w:val="en-GB"/>
              </w:rPr>
              <w:t>-axis.</w:t>
            </w:r>
          </w:p>
          <w:p w:rsidR="00907717" w:rsidRPr="008854CC" w:rsidRDefault="00907717" w:rsidP="00907717">
            <w:pPr>
              <w:pStyle w:val="GCETabletxt"/>
              <w:spacing w:before="40" w:after="40" w:line="240" w:lineRule="auto"/>
              <w:ind w:left="113"/>
              <w:rPr>
                <w:rFonts w:ascii="Arial" w:hAnsi="Arial" w:cs="Arial"/>
                <w:szCs w:val="22"/>
                <w:lang w:val="en-GB"/>
              </w:rPr>
            </w:pPr>
            <w:r w:rsidRPr="008854CC">
              <w:rPr>
                <w:rFonts w:ascii="Arial" w:hAnsi="Arial" w:cs="Arial"/>
                <w:szCs w:val="22"/>
                <w:lang w:val="en-GB"/>
              </w:rPr>
              <w:t>General understanding that the area under a graph can be found as the limit of a sum of areas of rectangles.</w:t>
            </w:r>
          </w:p>
          <w:p w:rsidR="00907717" w:rsidRPr="008854CC" w:rsidRDefault="00907717" w:rsidP="00907717">
            <w:pPr>
              <w:pStyle w:val="GCETabletxt"/>
              <w:spacing w:before="40" w:after="40" w:line="240" w:lineRule="auto"/>
              <w:ind w:left="113"/>
              <w:rPr>
                <w:rFonts w:ascii="Arial" w:hAnsi="Arial" w:cs="Arial"/>
                <w:szCs w:val="22"/>
                <w:lang w:val="en-GB"/>
              </w:rPr>
            </w:pPr>
            <w:r w:rsidRPr="008854CC">
              <w:rPr>
                <w:rFonts w:ascii="Arial" w:hAnsi="Arial" w:cs="Arial"/>
                <w:szCs w:val="22"/>
                <w:u w:val="single"/>
                <w:lang w:val="en-GB"/>
              </w:rPr>
              <w:t>Exclusions</w:t>
            </w:r>
          </w:p>
          <w:p w:rsidR="00907717" w:rsidRPr="008854CC" w:rsidRDefault="00907717" w:rsidP="00907717">
            <w:pPr>
              <w:pStyle w:val="GCETabletxt"/>
              <w:spacing w:before="40" w:after="40" w:line="240" w:lineRule="auto"/>
              <w:ind w:left="113"/>
              <w:rPr>
                <w:rFonts w:ascii="Arial" w:hAnsi="Arial" w:cs="Arial"/>
                <w:b/>
                <w:szCs w:val="22"/>
                <w:lang w:val="en-GB"/>
              </w:rPr>
            </w:pPr>
            <w:r w:rsidRPr="008854CC">
              <w:rPr>
                <w:rFonts w:ascii="Arial" w:hAnsi="Arial" w:cs="Arial"/>
                <w:szCs w:val="22"/>
                <w:lang w:val="en-GB"/>
              </w:rPr>
              <w:t>Formal understanding of the continuity conditions required for the Fundamental Theorem of Calculus.</w:t>
            </w:r>
          </w:p>
        </w:tc>
        <w:tc>
          <w:tcPr>
            <w:tcW w:w="2268" w:type="dxa"/>
          </w:tcPr>
          <w:p w:rsidR="00907717" w:rsidRPr="008854CC" w:rsidRDefault="00907717" w:rsidP="00907717">
            <w:pPr>
              <w:pStyle w:val="GCETabletxt"/>
              <w:spacing w:before="40" w:after="40" w:line="240" w:lineRule="atLeast"/>
              <w:rPr>
                <w:rFonts w:ascii="Arial" w:hAnsi="Arial" w:cs="Arial"/>
                <w:szCs w:val="22"/>
                <w:lang w:val="en-GB"/>
              </w:rPr>
            </w:pPr>
            <w:r w:rsidRPr="008854CC">
              <w:rPr>
                <w:rFonts w:ascii="Arial" w:hAnsi="Arial" w:cs="Arial"/>
                <w:szCs w:val="22"/>
                <w:lang w:val="en-GB"/>
              </w:rPr>
              <w:t>C2c14, C2c15</w:t>
            </w:r>
          </w:p>
        </w:tc>
        <w:tc>
          <w:tcPr>
            <w:tcW w:w="4536" w:type="dxa"/>
          </w:tcPr>
          <w:p w:rsidR="00907717" w:rsidRPr="008854CC" w:rsidRDefault="00907717" w:rsidP="00907717">
            <w:pPr>
              <w:pStyle w:val="GCETabletxt"/>
              <w:spacing w:before="40" w:after="40" w:line="240" w:lineRule="atLeast"/>
              <w:rPr>
                <w:rFonts w:ascii="Arial" w:hAnsi="Arial" w:cs="Arial"/>
                <w:szCs w:val="22"/>
                <w:lang w:val="en-GB"/>
              </w:rPr>
            </w:pPr>
          </w:p>
        </w:tc>
      </w:tr>
      <w:tr w:rsidR="00907717" w:rsidRPr="00835500" w:rsidTr="00907717">
        <w:trPr>
          <w:cantSplit/>
          <w:trHeight w:val="234"/>
        </w:trPr>
        <w:tc>
          <w:tcPr>
            <w:tcW w:w="4536" w:type="dxa"/>
            <w:gridSpan w:val="5"/>
          </w:tcPr>
          <w:p w:rsidR="00907717" w:rsidRPr="008854CC" w:rsidRDefault="00907717" w:rsidP="00907717">
            <w:pPr>
              <w:pStyle w:val="GCETabletxt"/>
              <w:spacing w:before="40" w:after="40" w:line="240" w:lineRule="atLeast"/>
              <w:jc w:val="center"/>
              <w:rPr>
                <w:rFonts w:ascii="Arial" w:hAnsi="Arial" w:cs="Arial"/>
                <w:b/>
                <w:szCs w:val="22"/>
                <w:lang w:val="en-GB"/>
              </w:rPr>
            </w:pPr>
            <w:r w:rsidRPr="00907717">
              <w:rPr>
                <w:rFonts w:ascii="Arial" w:hAnsi="Arial" w:cs="Arial"/>
                <w:b/>
                <w:color w:val="6E0118"/>
                <w:szCs w:val="22"/>
                <w:lang w:val="en-GB"/>
              </w:rPr>
              <w:lastRenderedPageBreak/>
              <w:t>The Fundamental Theorem of Calculus</w:t>
            </w:r>
          </w:p>
        </w:tc>
      </w:tr>
      <w:tr w:rsidR="00907717" w:rsidRPr="00835500" w:rsidTr="00907717">
        <w:trPr>
          <w:cantSplit/>
          <w:trHeight w:val="559"/>
        </w:trPr>
        <w:tc>
          <w:tcPr>
            <w:tcW w:w="1701" w:type="dxa"/>
            <w:gridSpan w:val="2"/>
          </w:tcPr>
          <w:p w:rsidR="00907717" w:rsidRPr="008854CC" w:rsidRDefault="00907717" w:rsidP="00907717">
            <w:pPr>
              <w:pStyle w:val="GCETabletxt"/>
              <w:spacing w:before="40" w:after="40" w:line="240" w:lineRule="atLeast"/>
              <w:rPr>
                <w:rFonts w:ascii="Arial" w:hAnsi="Arial" w:cs="Arial"/>
                <w:szCs w:val="22"/>
                <w:lang w:val="en-GB"/>
              </w:rPr>
            </w:pPr>
            <w:r>
              <w:rPr>
                <w:noProof/>
                <w:szCs w:val="22"/>
                <w:lang w:val="en-GB" w:eastAsia="en-GB"/>
              </w:rPr>
              <w:drawing>
                <wp:inline distT="0" distB="0" distL="0" distR="0" wp14:anchorId="69C7580E" wp14:editId="1F89F6D7">
                  <wp:extent cx="1838960" cy="1633855"/>
                  <wp:effectExtent l="0" t="0" r="8890" b="4445"/>
                  <wp:docPr id="184" name="Picture 184" descr="Area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359">
                            <a:extLst>
                              <a:ext uri="{28A0092B-C50C-407E-A947-70E740481C1C}">
                                <a14:useLocalDpi xmlns:a14="http://schemas.microsoft.com/office/drawing/2010/main" val="0"/>
                              </a:ext>
                            </a:extLst>
                          </a:blip>
                          <a:srcRect l="69034" b="58739"/>
                          <a:stretch>
                            <a:fillRect/>
                          </a:stretch>
                        </pic:blipFill>
                        <pic:spPr bwMode="auto">
                          <a:xfrm>
                            <a:off x="0" y="0"/>
                            <a:ext cx="1838960" cy="1633855"/>
                          </a:xfrm>
                          <a:prstGeom prst="rect">
                            <a:avLst/>
                          </a:prstGeom>
                          <a:noFill/>
                          <a:ln>
                            <a:noFill/>
                          </a:ln>
                        </pic:spPr>
                      </pic:pic>
                    </a:graphicData>
                  </a:graphic>
                </wp:inline>
              </w:drawing>
            </w:r>
          </w:p>
        </w:tc>
        <w:tc>
          <w:tcPr>
            <w:tcW w:w="4536" w:type="dxa"/>
            <w:gridSpan w:val="3"/>
          </w:tcPr>
          <w:p w:rsidR="00907717" w:rsidRPr="008854CC" w:rsidRDefault="00907717" w:rsidP="00907717">
            <w:pPr>
              <w:pStyle w:val="GCETabletxt"/>
              <w:spacing w:before="40" w:after="40" w:line="240" w:lineRule="atLeast"/>
              <w:ind w:left="0"/>
              <w:rPr>
                <w:rFonts w:ascii="Arial" w:hAnsi="Arial" w:cs="Arial"/>
                <w:szCs w:val="22"/>
                <w:lang w:val="en-GB"/>
              </w:rPr>
            </w:pPr>
            <w:r w:rsidRPr="008854CC">
              <w:rPr>
                <w:rFonts w:ascii="Arial" w:hAnsi="Arial" w:cs="Arial"/>
                <w:szCs w:val="22"/>
                <w:lang w:val="en-GB"/>
              </w:rPr>
              <w:t xml:space="preserve">One way to define the integral of a function is as follows.  </w:t>
            </w:r>
          </w:p>
          <w:p w:rsidR="00907717" w:rsidRPr="008854CC" w:rsidRDefault="00907717" w:rsidP="00907717">
            <w:pPr>
              <w:pStyle w:val="GCETabletxt"/>
              <w:spacing w:before="40" w:after="40" w:line="240" w:lineRule="atLeast"/>
              <w:ind w:left="0"/>
              <w:rPr>
                <w:rFonts w:ascii="Arial" w:hAnsi="Arial" w:cs="Arial"/>
                <w:szCs w:val="22"/>
                <w:lang w:val="en-GB"/>
              </w:rPr>
            </w:pPr>
          </w:p>
          <w:p w:rsidR="00907717" w:rsidRPr="008854CC" w:rsidRDefault="00907717" w:rsidP="00907717">
            <w:pPr>
              <w:pStyle w:val="GCETabletxt"/>
              <w:spacing w:before="40" w:after="40" w:line="240" w:lineRule="atLeast"/>
              <w:ind w:left="0"/>
              <w:rPr>
                <w:rFonts w:ascii="Arial" w:hAnsi="Arial" w:cs="Arial"/>
                <w:szCs w:val="22"/>
                <w:lang w:val="en-GB"/>
              </w:rPr>
            </w:pPr>
            <w:r w:rsidRPr="008854CC">
              <w:rPr>
                <w:rFonts w:ascii="Arial" w:hAnsi="Arial" w:cs="Arial"/>
                <w:szCs w:val="22"/>
                <w:lang w:val="en-GB"/>
              </w:rPr>
              <w:t>The area under the graph of the function is approximately the sum of the areas of narrow rectangles (as shown).  The limit of this sum as the rectangles become narrower (and there are more of them) is the integral.  The fundamental theorem of calculus says that this is the same as doing the reverse of differentiation.</w:t>
            </w:r>
          </w:p>
        </w:tc>
      </w:tr>
    </w:tbl>
    <w:p w:rsidR="00A84AB0" w:rsidRDefault="00A84AB0">
      <w:pPr>
        <w:spacing w:after="0" w:line="240" w:lineRule="auto"/>
        <w:rPr>
          <w:lang w:eastAsia="en-GB"/>
        </w:rPr>
      </w:pPr>
      <w:r>
        <w:rPr>
          <w:lang w:eastAsia="en-GB"/>
        </w:rPr>
        <w:br w:type="page"/>
      </w:r>
    </w:p>
    <w:tbl>
      <w:tblPr>
        <w:tblW w:w="14857" w:type="dxa"/>
        <w:tblInd w:w="147" w:type="dxa"/>
        <w:tblBorders>
          <w:top w:val="single" w:sz="6" w:space="0" w:color="6E0118"/>
          <w:left w:val="single" w:sz="6" w:space="0" w:color="6E0118"/>
          <w:bottom w:val="single" w:sz="6" w:space="0" w:color="6E0118"/>
          <w:right w:val="single" w:sz="6" w:space="0" w:color="6E0118"/>
          <w:insideH w:val="single" w:sz="6" w:space="0" w:color="6E0118"/>
          <w:insideV w:val="single" w:sz="6" w:space="0" w:color="6E0118"/>
        </w:tblBorders>
        <w:tblLayout w:type="fixed"/>
        <w:tblCellMar>
          <w:left w:w="28" w:type="dxa"/>
          <w:right w:w="28" w:type="dxa"/>
        </w:tblCellMar>
        <w:tblLook w:val="01E0" w:firstRow="1" w:lastRow="1" w:firstColumn="1" w:lastColumn="1" w:noHBand="0" w:noVBand="0"/>
      </w:tblPr>
      <w:tblGrid>
        <w:gridCol w:w="1701"/>
        <w:gridCol w:w="680"/>
        <w:gridCol w:w="5671"/>
        <w:gridCol w:w="2268"/>
        <w:gridCol w:w="4537"/>
      </w:tblGrid>
      <w:tr w:rsidR="00907717" w:rsidRPr="00835500" w:rsidTr="00907717">
        <w:trPr>
          <w:cantSplit/>
        </w:trPr>
        <w:tc>
          <w:tcPr>
            <w:tcW w:w="1701" w:type="dxa"/>
          </w:tcPr>
          <w:p w:rsidR="00907717" w:rsidRPr="00907717" w:rsidRDefault="00907717" w:rsidP="00907717">
            <w:pPr>
              <w:spacing w:before="80" w:after="80"/>
              <w:ind w:right="-20"/>
              <w:jc w:val="center"/>
              <w:rPr>
                <w:rFonts w:eastAsia="Arial"/>
                <w:color w:val="6E0118"/>
              </w:rPr>
            </w:pPr>
            <w:r w:rsidRPr="00907717">
              <w:rPr>
                <w:rFonts w:cs="Arial"/>
                <w:color w:val="6E0118"/>
              </w:rPr>
              <w:lastRenderedPageBreak/>
              <w:br w:type="page"/>
            </w:r>
            <w:r w:rsidRPr="00907717">
              <w:rPr>
                <w:rFonts w:cs="Arial"/>
                <w:b/>
                <w:color w:val="6E0118"/>
              </w:rPr>
              <w:t>Spec. Content</w:t>
            </w:r>
          </w:p>
        </w:tc>
        <w:tc>
          <w:tcPr>
            <w:tcW w:w="680" w:type="dxa"/>
          </w:tcPr>
          <w:p w:rsidR="00907717" w:rsidRPr="00907717" w:rsidRDefault="00907717" w:rsidP="00907717">
            <w:pPr>
              <w:spacing w:before="80" w:after="80"/>
              <w:ind w:right="-20"/>
              <w:jc w:val="center"/>
              <w:rPr>
                <w:rFonts w:eastAsia="Arial"/>
                <w:color w:val="6E0118"/>
              </w:rPr>
            </w:pPr>
            <w:r w:rsidRPr="00907717">
              <w:rPr>
                <w:rFonts w:eastAsia="Arial"/>
                <w:b/>
                <w:bCs/>
                <w:color w:val="6E0118"/>
                <w:spacing w:val="-1"/>
              </w:rPr>
              <w:t>R</w:t>
            </w:r>
            <w:r w:rsidRPr="00907717">
              <w:rPr>
                <w:rFonts w:eastAsia="Arial"/>
                <w:b/>
                <w:bCs/>
                <w:color w:val="6E0118"/>
              </w:rPr>
              <w:t>e</w:t>
            </w:r>
            <w:r w:rsidRPr="00907717">
              <w:rPr>
                <w:rFonts w:eastAsia="Arial"/>
                <w:b/>
                <w:bCs/>
                <w:color w:val="6E0118"/>
                <w:spacing w:val="1"/>
              </w:rPr>
              <w:t>f</w:t>
            </w:r>
            <w:r w:rsidRPr="00907717">
              <w:rPr>
                <w:rFonts w:eastAsia="Arial"/>
                <w:b/>
                <w:bCs/>
                <w:color w:val="6E0118"/>
              </w:rPr>
              <w:t>.</w:t>
            </w:r>
          </w:p>
        </w:tc>
        <w:tc>
          <w:tcPr>
            <w:tcW w:w="5671" w:type="dxa"/>
          </w:tcPr>
          <w:p w:rsidR="00907717" w:rsidRPr="00907717" w:rsidRDefault="00907717" w:rsidP="00907717">
            <w:pPr>
              <w:spacing w:before="80" w:after="80"/>
              <w:ind w:right="-20"/>
              <w:jc w:val="center"/>
              <w:rPr>
                <w:rFonts w:eastAsia="Arial"/>
                <w:color w:val="6E0118"/>
              </w:rPr>
            </w:pPr>
            <w:r w:rsidRPr="00907717">
              <w:rPr>
                <w:rFonts w:eastAsia="Arial"/>
                <w:b/>
                <w:bCs/>
                <w:color w:val="6E0118"/>
                <w:spacing w:val="-1"/>
              </w:rPr>
              <w:t>Learning outcomes, Notes, Notation, Exclusions</w:t>
            </w:r>
          </w:p>
        </w:tc>
        <w:tc>
          <w:tcPr>
            <w:tcW w:w="2268" w:type="dxa"/>
          </w:tcPr>
          <w:p w:rsidR="00907717" w:rsidRPr="00907717" w:rsidRDefault="00907717" w:rsidP="00907717">
            <w:pPr>
              <w:spacing w:before="80" w:after="80"/>
              <w:ind w:right="-20"/>
              <w:jc w:val="center"/>
              <w:rPr>
                <w:b/>
                <w:color w:val="6E0118"/>
                <w:spacing w:val="2"/>
              </w:rPr>
            </w:pPr>
            <w:r w:rsidRPr="00907717">
              <w:rPr>
                <w:b/>
                <w:color w:val="6E0118"/>
                <w:spacing w:val="2"/>
              </w:rPr>
              <w:t xml:space="preserve">Legacy Unit </w:t>
            </w:r>
            <w:r w:rsidR="005D36B9">
              <w:rPr>
                <w:b/>
                <w:color w:val="6E0118"/>
                <w:spacing w:val="2"/>
              </w:rPr>
              <w:t>and Ref.</w:t>
            </w:r>
          </w:p>
        </w:tc>
        <w:tc>
          <w:tcPr>
            <w:tcW w:w="4537" w:type="dxa"/>
          </w:tcPr>
          <w:p w:rsidR="00907717" w:rsidRPr="00907717" w:rsidRDefault="00907717" w:rsidP="00907717">
            <w:pPr>
              <w:spacing w:before="80" w:after="80"/>
              <w:ind w:right="-20"/>
              <w:jc w:val="center"/>
              <w:rPr>
                <w:b/>
                <w:color w:val="6E0118"/>
                <w:spacing w:val="2"/>
              </w:rPr>
            </w:pPr>
            <w:r w:rsidRPr="00907717">
              <w:rPr>
                <w:b/>
                <w:color w:val="6E0118"/>
                <w:spacing w:val="2"/>
              </w:rPr>
              <w:t>Notes</w:t>
            </w:r>
          </w:p>
        </w:tc>
      </w:tr>
      <w:tr w:rsidR="00907717" w:rsidRPr="00835500" w:rsidTr="00907717">
        <w:trPr>
          <w:cantSplit/>
        </w:trPr>
        <w:tc>
          <w:tcPr>
            <w:tcW w:w="14857" w:type="dxa"/>
            <w:gridSpan w:val="5"/>
            <w:shd w:val="clear" w:color="auto" w:fill="D9D9D9" w:themeFill="background1" w:themeFillShade="D9"/>
          </w:tcPr>
          <w:p w:rsidR="00907717" w:rsidRPr="00907717" w:rsidRDefault="00907717" w:rsidP="00907717">
            <w:pPr>
              <w:pStyle w:val="GCETabletxt"/>
              <w:spacing w:before="40" w:after="40" w:line="240" w:lineRule="atLeast"/>
              <w:jc w:val="center"/>
              <w:rPr>
                <w:rFonts w:ascii="Arial" w:hAnsi="Arial" w:cs="Arial"/>
                <w:color w:val="6E0118"/>
                <w:sz w:val="20"/>
                <w:lang w:val="en-GB"/>
              </w:rPr>
            </w:pPr>
            <w:r w:rsidRPr="00907717">
              <w:rPr>
                <w:rFonts w:ascii="Arial" w:eastAsia="Arial" w:hAnsi="Arial" w:cs="Arial"/>
                <w:b/>
                <w:bCs/>
                <w:color w:val="6E0118"/>
                <w:spacing w:val="-1"/>
                <w:sz w:val="24"/>
                <w:szCs w:val="24"/>
                <w:lang w:val="en-GB"/>
              </w:rPr>
              <w:t>PURE MATHEMATICS: CALCULUS (2)</w:t>
            </w:r>
          </w:p>
        </w:tc>
      </w:tr>
      <w:tr w:rsidR="00907717" w:rsidRPr="00835500" w:rsidTr="00907717">
        <w:trPr>
          <w:cantSplit/>
        </w:trPr>
        <w:tc>
          <w:tcPr>
            <w:tcW w:w="1701" w:type="dxa"/>
            <w:shd w:val="clear" w:color="auto" w:fill="D9D9D9" w:themeFill="background1" w:themeFillShade="D9"/>
          </w:tcPr>
          <w:p w:rsidR="00907717" w:rsidRPr="008854CC" w:rsidRDefault="00907717" w:rsidP="00907717">
            <w:pPr>
              <w:spacing w:before="80" w:after="80"/>
              <w:ind w:left="52" w:right="91"/>
              <w:rPr>
                <w:spacing w:val="-1"/>
              </w:rPr>
            </w:pPr>
            <w:r w:rsidRPr="008854CC">
              <w:rPr>
                <w:spacing w:val="-1"/>
              </w:rPr>
              <w:t>Integration as inverse of differentiation</w:t>
            </w:r>
          </w:p>
        </w:tc>
        <w:tc>
          <w:tcPr>
            <w:tcW w:w="680" w:type="dxa"/>
            <w:shd w:val="clear" w:color="auto" w:fill="D9D9D9" w:themeFill="background1" w:themeFillShade="D9"/>
          </w:tcPr>
          <w:p w:rsidR="00907717" w:rsidRPr="008854CC" w:rsidRDefault="00907717" w:rsidP="00907717">
            <w:pPr>
              <w:spacing w:before="80" w:after="80"/>
              <w:ind w:right="33"/>
              <w:jc w:val="right"/>
            </w:pPr>
            <w:r>
              <w:t>M</w:t>
            </w:r>
            <w:r w:rsidRPr="008854CC">
              <w:t>c24</w:t>
            </w:r>
          </w:p>
        </w:tc>
        <w:tc>
          <w:tcPr>
            <w:tcW w:w="5671" w:type="dxa"/>
            <w:shd w:val="clear" w:color="auto" w:fill="D9D9D9" w:themeFill="background1" w:themeFillShade="D9"/>
          </w:tcPr>
          <w:p w:rsidR="00907717" w:rsidRPr="008854CC" w:rsidRDefault="00907717" w:rsidP="00907717">
            <w:pPr>
              <w:pStyle w:val="GCETabletxt"/>
              <w:spacing w:before="40" w:after="40" w:line="240" w:lineRule="auto"/>
              <w:ind w:left="113"/>
              <w:rPr>
                <w:rFonts w:ascii="Arial" w:hAnsi="Arial" w:cs="Arial"/>
                <w:szCs w:val="22"/>
                <w:lang w:val="en-GB"/>
              </w:rPr>
            </w:pPr>
            <w:r w:rsidRPr="008854CC">
              <w:rPr>
                <w:rFonts w:ascii="Arial" w:hAnsi="Arial" w:cs="Arial"/>
                <w:szCs w:val="22"/>
                <w:lang w:val="en-GB"/>
              </w:rPr>
              <w:t xml:space="preserve">Be able to </w:t>
            </w:r>
            <w:proofErr w:type="gramStart"/>
            <w:r w:rsidRPr="008854CC">
              <w:rPr>
                <w:rFonts w:ascii="Arial" w:hAnsi="Arial" w:cs="Arial"/>
                <w:szCs w:val="22"/>
                <w:lang w:val="en-GB"/>
              </w:rPr>
              <w:t xml:space="preserve">integrate </w:t>
            </w:r>
            <w:proofErr w:type="gramEnd"/>
            <w:r w:rsidRPr="00F12BB0">
              <w:rPr>
                <w:rFonts w:ascii="Arial" w:hAnsi="Arial" w:cs="Arial"/>
                <w:position w:val="-6"/>
                <w:szCs w:val="22"/>
                <w:lang w:val="en-GB"/>
              </w:rPr>
              <w:object w:dxaOrig="320" w:dyaOrig="340">
                <v:shape id="_x0000_i1198" type="#_x0000_t75" style="width:16.5pt;height:16.5pt" o:ole="">
                  <v:imagedata r:id="rId360" o:title=""/>
                </v:shape>
                <o:OLEObject Type="Embed" ProgID="Equation.DSMT4" ShapeID="_x0000_i1198" DrawAspect="Content" ObjectID="_1562997444" r:id="rId361"/>
              </w:object>
            </w:r>
            <w:r w:rsidRPr="008854CC">
              <w:rPr>
                <w:rFonts w:ascii="Arial" w:eastAsia="Arial" w:hAnsi="Arial" w:cs="Arial"/>
                <w:b/>
                <w:szCs w:val="22"/>
                <w:lang w:val="en-GB"/>
              </w:rPr>
              <w:t>,</w:t>
            </w:r>
            <w:r w:rsidRPr="008854CC">
              <w:rPr>
                <w:rFonts w:ascii="Arial" w:eastAsia="Arial" w:hAnsi="Arial" w:cs="Arial"/>
                <w:spacing w:val="-1"/>
                <w:szCs w:val="22"/>
                <w:lang w:val="en-GB"/>
              </w:rPr>
              <w:t xml:space="preserve"> </w:t>
            </w:r>
            <w:r w:rsidRPr="00F12BB0">
              <w:rPr>
                <w:rFonts w:ascii="Arial" w:eastAsia="Arial" w:hAnsi="Arial" w:cs="Arial"/>
                <w:spacing w:val="-1"/>
                <w:position w:val="-24"/>
                <w:szCs w:val="22"/>
                <w:lang w:val="en-GB"/>
              </w:rPr>
              <w:object w:dxaOrig="240" w:dyaOrig="620">
                <v:shape id="_x0000_i1199" type="#_x0000_t75" style="width:12pt;height:31.5pt" o:ole="">
                  <v:imagedata r:id="rId362" o:title=""/>
                </v:shape>
                <o:OLEObject Type="Embed" ProgID="Equation.DSMT4" ShapeID="_x0000_i1199" DrawAspect="Content" ObjectID="_1562997445" r:id="rId363"/>
              </w:object>
            </w:r>
            <w:r w:rsidRPr="008854CC">
              <w:rPr>
                <w:rFonts w:ascii="Arial" w:eastAsia="Arial" w:hAnsi="Arial" w:cs="Arial"/>
                <w:szCs w:val="22"/>
                <w:lang w:val="en-GB"/>
              </w:rPr>
              <w:t>,</w:t>
            </w:r>
            <w:r w:rsidRPr="008854CC">
              <w:rPr>
                <w:rFonts w:ascii="Arial" w:eastAsia="Arial" w:hAnsi="Arial" w:cs="Arial"/>
                <w:spacing w:val="1"/>
                <w:szCs w:val="22"/>
                <w:lang w:val="en-GB"/>
              </w:rPr>
              <w:t xml:space="preserve"> </w:t>
            </w:r>
            <w:r w:rsidRPr="00F12BB0">
              <w:rPr>
                <w:rFonts w:ascii="Arial" w:eastAsia="Arial" w:hAnsi="Arial" w:cs="Arial"/>
                <w:spacing w:val="1"/>
                <w:position w:val="-6"/>
                <w:szCs w:val="22"/>
                <w:lang w:val="en-GB"/>
              </w:rPr>
              <w:object w:dxaOrig="600" w:dyaOrig="279">
                <v:shape id="_x0000_i1200" type="#_x0000_t75" style="width:30pt;height:12.75pt" o:ole="">
                  <v:imagedata r:id="rId364" o:title=""/>
                </v:shape>
                <o:OLEObject Type="Embed" ProgID="Equation.DSMT4" ShapeID="_x0000_i1200" DrawAspect="Content" ObjectID="_1562997446" r:id="rId365"/>
              </w:object>
            </w:r>
            <w:r w:rsidRPr="008854CC">
              <w:rPr>
                <w:rFonts w:ascii="Arial" w:eastAsia="Arial" w:hAnsi="Arial" w:cs="Arial"/>
                <w:i/>
                <w:szCs w:val="22"/>
                <w:lang w:val="en-GB"/>
              </w:rPr>
              <w:t>,</w:t>
            </w:r>
            <w:r w:rsidRPr="008854CC">
              <w:rPr>
                <w:rFonts w:ascii="Arial" w:eastAsia="Arial" w:hAnsi="Arial" w:cs="Arial"/>
                <w:i/>
                <w:spacing w:val="1"/>
                <w:szCs w:val="22"/>
                <w:lang w:val="en-GB"/>
              </w:rPr>
              <w:t xml:space="preserve"> </w:t>
            </w:r>
            <w:r w:rsidRPr="00F12BB0">
              <w:rPr>
                <w:rFonts w:ascii="Arial" w:eastAsia="Arial" w:hAnsi="Arial" w:cs="Arial"/>
                <w:i/>
                <w:spacing w:val="1"/>
                <w:position w:val="-6"/>
                <w:szCs w:val="22"/>
                <w:lang w:val="en-GB"/>
              </w:rPr>
              <w:object w:dxaOrig="639" w:dyaOrig="279">
                <v:shape id="_x0000_i1201" type="#_x0000_t75" style="width:31.5pt;height:12.75pt" o:ole="">
                  <v:imagedata r:id="rId366" o:title=""/>
                </v:shape>
                <o:OLEObject Type="Embed" ProgID="Equation.DSMT4" ShapeID="_x0000_i1201" DrawAspect="Content" ObjectID="_1562997447" r:id="rId367"/>
              </w:object>
            </w:r>
            <w:r w:rsidRPr="008854CC">
              <w:rPr>
                <w:rFonts w:ascii="Arial" w:eastAsia="Arial" w:hAnsi="Arial" w:cs="Arial"/>
                <w:i/>
                <w:szCs w:val="22"/>
                <w:lang w:val="en-GB"/>
              </w:rPr>
              <w:t xml:space="preserve"> </w:t>
            </w:r>
            <w:r w:rsidRPr="008854CC">
              <w:rPr>
                <w:rFonts w:ascii="Arial" w:eastAsia="Arial" w:hAnsi="Arial" w:cs="Arial"/>
                <w:szCs w:val="22"/>
                <w:lang w:val="en-GB"/>
              </w:rPr>
              <w:t>and related sums, differences and constant multiples</w:t>
            </w:r>
            <w:r w:rsidRPr="008854CC">
              <w:rPr>
                <w:rFonts w:ascii="Arial" w:hAnsi="Arial" w:cs="Arial"/>
                <w:szCs w:val="22"/>
                <w:lang w:val="en-GB"/>
              </w:rPr>
              <w:t>.</w:t>
            </w:r>
          </w:p>
          <w:p w:rsidR="00907717" w:rsidRPr="008854CC" w:rsidRDefault="00907717" w:rsidP="00907717">
            <w:pPr>
              <w:pStyle w:val="GCETabletxt"/>
              <w:spacing w:before="40" w:after="40" w:line="240" w:lineRule="auto"/>
              <w:ind w:left="113"/>
              <w:rPr>
                <w:rFonts w:ascii="Arial" w:hAnsi="Arial" w:cs="Arial"/>
                <w:szCs w:val="22"/>
                <w:lang w:val="en-GB"/>
              </w:rPr>
            </w:pPr>
            <w:r w:rsidRPr="008854CC">
              <w:rPr>
                <w:rFonts w:ascii="Arial" w:hAnsi="Arial" w:cs="Arial"/>
                <w:szCs w:val="22"/>
                <w:u w:val="single"/>
                <w:lang w:val="en-GB"/>
              </w:rPr>
              <w:t>Notes</w:t>
            </w:r>
          </w:p>
          <w:p w:rsidR="00907717" w:rsidRPr="008854CC" w:rsidRDefault="00907717" w:rsidP="00907717">
            <w:pPr>
              <w:pStyle w:val="GCETabletxt"/>
              <w:spacing w:before="40" w:after="40" w:line="240" w:lineRule="auto"/>
              <w:ind w:left="113"/>
              <w:rPr>
                <w:rFonts w:ascii="Arial" w:hAnsi="Arial" w:cs="Arial"/>
                <w:szCs w:val="22"/>
                <w:lang w:val="en-GB"/>
              </w:rPr>
            </w:pPr>
            <w:r w:rsidRPr="00F12BB0">
              <w:rPr>
                <w:rFonts w:ascii="Arial" w:hAnsi="Arial" w:cs="Arial"/>
                <w:position w:val="-26"/>
                <w:szCs w:val="22"/>
                <w:lang w:val="en-GB"/>
              </w:rPr>
              <w:object w:dxaOrig="2480" w:dyaOrig="639">
                <v:shape id="_x0000_i1202" type="#_x0000_t75" style="width:123.75pt;height:31.5pt" o:ole="">
                  <v:imagedata r:id="rId368" o:title=""/>
                </v:shape>
                <o:OLEObject Type="Embed" ProgID="Equation.DSMT4" ShapeID="_x0000_i1202" DrawAspect="Content" ObjectID="_1562997448" r:id="rId369"/>
              </w:object>
            </w:r>
            <w:r w:rsidRPr="008854CC">
              <w:rPr>
                <w:rFonts w:ascii="Arial" w:hAnsi="Arial" w:cs="Arial"/>
                <w:szCs w:val="22"/>
                <w:lang w:val="en-GB"/>
              </w:rPr>
              <w:t xml:space="preserve"> </w:t>
            </w:r>
          </w:p>
          <w:p w:rsidR="00907717" w:rsidRPr="008854CC" w:rsidRDefault="00907717" w:rsidP="00907717">
            <w:pPr>
              <w:pStyle w:val="GCETabletxt"/>
              <w:spacing w:before="40" w:after="40" w:line="240" w:lineRule="auto"/>
              <w:ind w:left="113"/>
              <w:rPr>
                <w:rFonts w:ascii="Arial" w:hAnsi="Arial" w:cs="Arial"/>
                <w:szCs w:val="22"/>
                <w:lang w:val="en-GB"/>
              </w:rPr>
            </w:pPr>
            <w:proofErr w:type="gramStart"/>
            <w:r w:rsidRPr="008854CC">
              <w:rPr>
                <w:i/>
                <w:sz w:val="24"/>
                <w:szCs w:val="24"/>
                <w:lang w:val="en-GB"/>
              </w:rPr>
              <w:t>x</w:t>
            </w:r>
            <w:proofErr w:type="gramEnd"/>
            <w:r w:rsidRPr="008854CC">
              <w:rPr>
                <w:rFonts w:ascii="Arial" w:hAnsi="Arial" w:cs="Arial"/>
                <w:szCs w:val="22"/>
                <w:lang w:val="en-GB"/>
              </w:rPr>
              <w:t xml:space="preserve"> in radians for </w:t>
            </w:r>
            <w:proofErr w:type="spellStart"/>
            <w:r w:rsidRPr="008854CC">
              <w:rPr>
                <w:rFonts w:ascii="Arial" w:hAnsi="Arial" w:cs="Arial"/>
                <w:szCs w:val="22"/>
                <w:lang w:val="en-GB"/>
              </w:rPr>
              <w:t>trigonometrical</w:t>
            </w:r>
            <w:proofErr w:type="spellEnd"/>
            <w:r w:rsidRPr="008854CC">
              <w:rPr>
                <w:rFonts w:ascii="Arial" w:hAnsi="Arial" w:cs="Arial"/>
                <w:szCs w:val="22"/>
                <w:lang w:val="en-GB"/>
              </w:rPr>
              <w:t xml:space="preserve"> integrals.</w:t>
            </w:r>
          </w:p>
          <w:p w:rsidR="00907717" w:rsidRPr="008854CC" w:rsidRDefault="00907717" w:rsidP="00907717">
            <w:pPr>
              <w:pStyle w:val="GCETabletxt"/>
              <w:spacing w:before="40" w:after="40" w:line="240" w:lineRule="auto"/>
              <w:ind w:left="113"/>
              <w:rPr>
                <w:rFonts w:ascii="Arial" w:hAnsi="Arial" w:cs="Arial"/>
                <w:szCs w:val="22"/>
                <w:lang w:val="en-GB"/>
              </w:rPr>
            </w:pPr>
            <w:r w:rsidRPr="008854CC">
              <w:rPr>
                <w:rFonts w:ascii="Arial" w:hAnsi="Arial" w:cs="Arial"/>
                <w:szCs w:val="22"/>
                <w:u w:val="single"/>
                <w:lang w:val="en-GB"/>
              </w:rPr>
              <w:t>Exclusions</w:t>
            </w:r>
          </w:p>
          <w:p w:rsidR="00907717" w:rsidRPr="008854CC" w:rsidRDefault="00907717" w:rsidP="00907717">
            <w:pPr>
              <w:pStyle w:val="GCETabletxt"/>
              <w:spacing w:before="40" w:after="40" w:line="240" w:lineRule="auto"/>
              <w:ind w:left="113"/>
              <w:rPr>
                <w:rFonts w:ascii="Arial" w:hAnsi="Arial" w:cs="Arial"/>
                <w:b/>
                <w:szCs w:val="22"/>
                <w:lang w:val="en-GB"/>
              </w:rPr>
            </w:pPr>
            <w:r w:rsidRPr="008854CC">
              <w:rPr>
                <w:rFonts w:ascii="Arial" w:hAnsi="Arial" w:cs="Arial"/>
                <w:szCs w:val="22"/>
                <w:lang w:val="en-GB"/>
              </w:rPr>
              <w:t xml:space="preserve">Integrals involving inverse </w:t>
            </w:r>
            <w:proofErr w:type="spellStart"/>
            <w:r w:rsidRPr="008854CC">
              <w:rPr>
                <w:rFonts w:ascii="Arial" w:hAnsi="Arial" w:cs="Arial"/>
                <w:szCs w:val="22"/>
                <w:lang w:val="en-GB"/>
              </w:rPr>
              <w:t>trigonometrical</w:t>
            </w:r>
            <w:proofErr w:type="spellEnd"/>
            <w:r w:rsidRPr="008854CC">
              <w:rPr>
                <w:rFonts w:ascii="Arial" w:hAnsi="Arial" w:cs="Arial"/>
                <w:szCs w:val="22"/>
                <w:lang w:val="en-GB"/>
              </w:rPr>
              <w:t xml:space="preserve"> functions.</w:t>
            </w:r>
          </w:p>
        </w:tc>
        <w:tc>
          <w:tcPr>
            <w:tcW w:w="2268" w:type="dxa"/>
          </w:tcPr>
          <w:p w:rsidR="00907717" w:rsidRPr="008854CC" w:rsidRDefault="00907717" w:rsidP="00907717">
            <w:pPr>
              <w:pStyle w:val="GCETabletxt"/>
              <w:spacing w:before="40" w:after="40" w:line="240" w:lineRule="atLeast"/>
              <w:rPr>
                <w:rFonts w:ascii="Arial" w:hAnsi="Arial" w:cs="Arial"/>
                <w:szCs w:val="22"/>
                <w:lang w:val="en-GB"/>
              </w:rPr>
            </w:pPr>
            <w:r w:rsidRPr="008854CC">
              <w:rPr>
                <w:rFonts w:ascii="Arial" w:hAnsi="Arial" w:cs="Arial"/>
                <w:szCs w:val="22"/>
                <w:lang w:val="en-GB"/>
              </w:rPr>
              <w:t>C3c11, C3c12, C3c13</w:t>
            </w:r>
          </w:p>
        </w:tc>
        <w:tc>
          <w:tcPr>
            <w:tcW w:w="4537" w:type="dxa"/>
          </w:tcPr>
          <w:p w:rsidR="00907717" w:rsidRPr="008854CC" w:rsidRDefault="00907717" w:rsidP="00907717">
            <w:pPr>
              <w:pStyle w:val="GCETabletxt"/>
              <w:spacing w:before="40" w:after="40" w:line="240" w:lineRule="atLeast"/>
              <w:rPr>
                <w:rFonts w:ascii="Arial" w:hAnsi="Arial" w:cs="Arial"/>
                <w:szCs w:val="22"/>
                <w:lang w:val="en-GB"/>
              </w:rPr>
            </w:pPr>
          </w:p>
        </w:tc>
      </w:tr>
      <w:tr w:rsidR="00907717" w:rsidRPr="00835500" w:rsidTr="00907717">
        <w:trPr>
          <w:cantSplit/>
        </w:trPr>
        <w:tc>
          <w:tcPr>
            <w:tcW w:w="1701" w:type="dxa"/>
            <w:vMerge w:val="restart"/>
            <w:shd w:val="clear" w:color="auto" w:fill="D9D9D9" w:themeFill="background1" w:themeFillShade="D9"/>
          </w:tcPr>
          <w:p w:rsidR="00907717" w:rsidRPr="008854CC" w:rsidRDefault="00907717" w:rsidP="00907717">
            <w:pPr>
              <w:spacing w:before="80" w:after="80"/>
              <w:ind w:left="52" w:right="91"/>
              <w:rPr>
                <w:spacing w:val="-1"/>
              </w:rPr>
            </w:pPr>
            <w:r w:rsidRPr="008854CC">
              <w:rPr>
                <w:spacing w:val="-1"/>
              </w:rPr>
              <w:t>Integration to find area under a curve</w:t>
            </w:r>
          </w:p>
        </w:tc>
        <w:tc>
          <w:tcPr>
            <w:tcW w:w="680" w:type="dxa"/>
            <w:shd w:val="clear" w:color="auto" w:fill="D9D9D9" w:themeFill="background1" w:themeFillShade="D9"/>
          </w:tcPr>
          <w:p w:rsidR="00907717" w:rsidRPr="008854CC" w:rsidRDefault="00907717" w:rsidP="00907717">
            <w:pPr>
              <w:spacing w:before="80" w:after="80"/>
              <w:ind w:right="33"/>
              <w:jc w:val="right"/>
            </w:pPr>
            <w:r w:rsidRPr="008854CC">
              <w:t>c25</w:t>
            </w:r>
          </w:p>
        </w:tc>
        <w:tc>
          <w:tcPr>
            <w:tcW w:w="5671" w:type="dxa"/>
            <w:shd w:val="clear" w:color="auto" w:fill="D9D9D9" w:themeFill="background1" w:themeFillShade="D9"/>
          </w:tcPr>
          <w:p w:rsidR="00907717" w:rsidRPr="008854CC" w:rsidRDefault="00907717" w:rsidP="00907717">
            <w:pPr>
              <w:pStyle w:val="GCETabletxt"/>
              <w:spacing w:before="40" w:after="40" w:line="240" w:lineRule="auto"/>
              <w:ind w:left="113"/>
              <w:rPr>
                <w:rFonts w:ascii="Arial" w:hAnsi="Arial" w:cs="Arial"/>
                <w:szCs w:val="22"/>
                <w:lang w:val="en-GB"/>
              </w:rPr>
            </w:pPr>
            <w:r w:rsidRPr="008854CC">
              <w:rPr>
                <w:rFonts w:ascii="Arial" w:hAnsi="Arial" w:cs="Arial"/>
                <w:szCs w:val="22"/>
                <w:lang w:val="en-GB"/>
              </w:rPr>
              <w:t>Understand integration as the limit of a sum.</w:t>
            </w:r>
          </w:p>
          <w:p w:rsidR="00907717" w:rsidRPr="008854CC" w:rsidRDefault="00907717" w:rsidP="00907717">
            <w:pPr>
              <w:pStyle w:val="GCETabletxt"/>
              <w:spacing w:before="40" w:after="40" w:line="240" w:lineRule="auto"/>
              <w:ind w:left="113"/>
              <w:rPr>
                <w:rFonts w:ascii="Arial" w:hAnsi="Arial" w:cs="Arial"/>
                <w:szCs w:val="22"/>
                <w:lang w:val="en-GB"/>
              </w:rPr>
            </w:pPr>
            <w:r w:rsidRPr="008854CC">
              <w:rPr>
                <w:rFonts w:ascii="Arial" w:hAnsi="Arial" w:cs="Arial"/>
                <w:szCs w:val="22"/>
                <w:u w:val="single"/>
                <w:lang w:val="en-GB"/>
              </w:rPr>
              <w:t>Notes</w:t>
            </w:r>
          </w:p>
          <w:p w:rsidR="00907717" w:rsidRPr="008854CC" w:rsidRDefault="00907717" w:rsidP="00907717">
            <w:pPr>
              <w:pStyle w:val="GCETabletxt"/>
              <w:spacing w:before="40" w:after="40" w:line="240" w:lineRule="auto"/>
              <w:ind w:left="113"/>
              <w:rPr>
                <w:rFonts w:ascii="Arial" w:hAnsi="Arial" w:cs="Arial"/>
                <w:szCs w:val="22"/>
                <w:lang w:val="en-GB"/>
              </w:rPr>
            </w:pPr>
            <w:r w:rsidRPr="008854CC">
              <w:rPr>
                <w:rFonts w:ascii="Arial" w:hAnsi="Arial" w:cs="Arial"/>
                <w:szCs w:val="22"/>
                <w:lang w:val="en-GB"/>
              </w:rPr>
              <w:t xml:space="preserve">Know that </w:t>
            </w:r>
            <w:r w:rsidRPr="00F12BB0">
              <w:rPr>
                <w:rFonts w:ascii="Arial" w:hAnsi="Arial" w:cs="Arial"/>
                <w:position w:val="-32"/>
                <w:szCs w:val="22"/>
                <w:lang w:val="en-GB"/>
              </w:rPr>
              <w:object w:dxaOrig="2420" w:dyaOrig="760">
                <v:shape id="_x0000_i1203" type="#_x0000_t75" style="width:121.5pt;height:38.25pt" o:ole="">
                  <v:imagedata r:id="rId370" o:title=""/>
                </v:shape>
                <o:OLEObject Type="Embed" ProgID="Equation.DSMT4" ShapeID="_x0000_i1203" DrawAspect="Content" ObjectID="_1562997449" r:id="rId371"/>
              </w:object>
            </w:r>
          </w:p>
        </w:tc>
        <w:tc>
          <w:tcPr>
            <w:tcW w:w="2268" w:type="dxa"/>
          </w:tcPr>
          <w:p w:rsidR="00907717" w:rsidRPr="008854CC" w:rsidRDefault="00907717" w:rsidP="00907717">
            <w:pPr>
              <w:pStyle w:val="GCETabletxt"/>
              <w:spacing w:before="40" w:after="40" w:line="240" w:lineRule="atLeast"/>
              <w:rPr>
                <w:rFonts w:ascii="Arial" w:hAnsi="Arial" w:cs="Arial"/>
                <w:szCs w:val="22"/>
                <w:lang w:val="en-GB"/>
              </w:rPr>
            </w:pPr>
          </w:p>
        </w:tc>
        <w:tc>
          <w:tcPr>
            <w:tcW w:w="4537" w:type="dxa"/>
          </w:tcPr>
          <w:p w:rsidR="00907717" w:rsidRPr="008854CC" w:rsidRDefault="00907717" w:rsidP="00907717">
            <w:pPr>
              <w:pStyle w:val="GCETabletxt"/>
              <w:spacing w:before="40" w:after="40" w:line="240" w:lineRule="atLeast"/>
              <w:rPr>
                <w:rFonts w:ascii="Arial" w:hAnsi="Arial" w:cs="Arial"/>
                <w:szCs w:val="22"/>
                <w:lang w:val="en-GB"/>
              </w:rPr>
            </w:pPr>
            <w:r w:rsidRPr="008854CC">
              <w:rPr>
                <w:rFonts w:ascii="Arial" w:hAnsi="Arial" w:cs="Arial"/>
                <w:szCs w:val="22"/>
                <w:lang w:val="en-GB"/>
              </w:rPr>
              <w:t>Volumes of revolution are no longer in A level Mathematics.</w:t>
            </w:r>
          </w:p>
        </w:tc>
      </w:tr>
      <w:tr w:rsidR="00907717" w:rsidRPr="00835500" w:rsidTr="00907717">
        <w:trPr>
          <w:cantSplit/>
          <w:trHeight w:val="559"/>
        </w:trPr>
        <w:tc>
          <w:tcPr>
            <w:tcW w:w="1701" w:type="dxa"/>
            <w:vMerge/>
            <w:shd w:val="clear" w:color="auto" w:fill="D9D9D9" w:themeFill="background1" w:themeFillShade="D9"/>
          </w:tcPr>
          <w:p w:rsidR="00907717" w:rsidRPr="008854CC" w:rsidRDefault="00907717" w:rsidP="00907717">
            <w:pPr>
              <w:spacing w:before="80" w:after="80"/>
              <w:ind w:left="52" w:right="91"/>
              <w:rPr>
                <w:spacing w:val="-1"/>
              </w:rPr>
            </w:pPr>
          </w:p>
        </w:tc>
        <w:tc>
          <w:tcPr>
            <w:tcW w:w="680" w:type="dxa"/>
            <w:shd w:val="clear" w:color="auto" w:fill="D9D9D9" w:themeFill="background1" w:themeFillShade="D9"/>
          </w:tcPr>
          <w:p w:rsidR="00907717" w:rsidRPr="008854CC" w:rsidRDefault="00907717" w:rsidP="00907717">
            <w:pPr>
              <w:spacing w:before="80" w:after="80"/>
              <w:ind w:right="33"/>
              <w:jc w:val="right"/>
            </w:pPr>
            <w:r w:rsidRPr="008854CC">
              <w:t>c26</w:t>
            </w:r>
          </w:p>
        </w:tc>
        <w:tc>
          <w:tcPr>
            <w:tcW w:w="5671" w:type="dxa"/>
            <w:shd w:val="clear" w:color="auto" w:fill="D9D9D9" w:themeFill="background1" w:themeFillShade="D9"/>
          </w:tcPr>
          <w:p w:rsidR="00907717" w:rsidRPr="008854CC" w:rsidRDefault="00907717" w:rsidP="00907717">
            <w:pPr>
              <w:pStyle w:val="GCETabletxt"/>
              <w:spacing w:before="40" w:after="40" w:line="240" w:lineRule="auto"/>
              <w:ind w:left="113"/>
              <w:rPr>
                <w:rFonts w:ascii="Arial" w:hAnsi="Arial" w:cs="Arial"/>
                <w:szCs w:val="22"/>
                <w:lang w:val="en-GB"/>
              </w:rPr>
            </w:pPr>
            <w:r w:rsidRPr="008854CC">
              <w:rPr>
                <w:rFonts w:ascii="Arial" w:hAnsi="Arial" w:cs="Arial"/>
                <w:szCs w:val="22"/>
                <w:lang w:val="en-GB"/>
              </w:rPr>
              <w:t>Be able to use integration to find the area between two curves.</w:t>
            </w:r>
          </w:p>
          <w:p w:rsidR="00907717" w:rsidRPr="008854CC" w:rsidRDefault="00907717" w:rsidP="00907717">
            <w:pPr>
              <w:pStyle w:val="GCETabletxt"/>
              <w:spacing w:before="40" w:after="40" w:line="240" w:lineRule="auto"/>
              <w:ind w:left="113"/>
              <w:rPr>
                <w:rFonts w:ascii="Arial" w:hAnsi="Arial" w:cs="Arial"/>
                <w:szCs w:val="22"/>
                <w:lang w:val="en-GB"/>
              </w:rPr>
            </w:pPr>
            <w:r w:rsidRPr="008854CC">
              <w:rPr>
                <w:rFonts w:ascii="Arial" w:hAnsi="Arial" w:cs="Arial"/>
                <w:szCs w:val="22"/>
                <w:u w:val="single"/>
                <w:lang w:val="en-GB"/>
              </w:rPr>
              <w:t>Notes</w:t>
            </w:r>
          </w:p>
          <w:p w:rsidR="00907717" w:rsidRPr="008854CC" w:rsidRDefault="00907717" w:rsidP="00907717">
            <w:pPr>
              <w:pStyle w:val="GCETabletxt"/>
              <w:spacing w:before="40" w:after="40" w:line="240" w:lineRule="auto"/>
              <w:ind w:left="113"/>
              <w:rPr>
                <w:rFonts w:ascii="Arial" w:hAnsi="Arial" w:cs="Arial"/>
                <w:szCs w:val="22"/>
                <w:lang w:val="en-GB"/>
              </w:rPr>
            </w:pPr>
            <w:r w:rsidRPr="008854CC">
              <w:rPr>
                <w:rFonts w:ascii="Arial" w:hAnsi="Arial" w:cs="Arial"/>
                <w:szCs w:val="22"/>
                <w:lang w:val="en-GB"/>
              </w:rPr>
              <w:t xml:space="preserve">Learners should also be able to find the area between a curve and the </w:t>
            </w:r>
            <w:r w:rsidRPr="00800956">
              <w:rPr>
                <w:i/>
                <w:sz w:val="24"/>
                <w:szCs w:val="24"/>
                <w:lang w:val="en-GB"/>
              </w:rPr>
              <w:t>y</w:t>
            </w:r>
            <w:r>
              <w:rPr>
                <w:rFonts w:ascii="Arial" w:hAnsi="Arial" w:cs="Arial"/>
                <w:szCs w:val="22"/>
                <w:lang w:val="en-GB"/>
              </w:rPr>
              <w:t>-axis,</w:t>
            </w:r>
            <w:r w:rsidRPr="00800956">
              <w:rPr>
                <w:rFonts w:ascii="Arial" w:hAnsi="Arial"/>
                <w:szCs w:val="22"/>
                <w:lang w:val="en-GB" w:eastAsia="en-GB"/>
              </w:rPr>
              <w:t xml:space="preserve"> </w:t>
            </w:r>
            <w:r w:rsidRPr="00800956">
              <w:rPr>
                <w:rFonts w:ascii="Arial" w:hAnsi="Arial" w:cs="Arial"/>
                <w:szCs w:val="22"/>
                <w:lang w:val="en-GB"/>
              </w:rPr>
              <w:t xml:space="preserve">including integrating with respect to </w:t>
            </w:r>
            <w:r w:rsidRPr="00800956">
              <w:rPr>
                <w:i/>
                <w:sz w:val="24"/>
                <w:szCs w:val="24"/>
                <w:lang w:val="en-GB"/>
              </w:rPr>
              <w:t>y</w:t>
            </w:r>
            <w:r>
              <w:rPr>
                <w:rFonts w:ascii="Arial" w:hAnsi="Arial" w:cs="Arial"/>
                <w:szCs w:val="22"/>
                <w:lang w:val="en-GB"/>
              </w:rPr>
              <w:t>.</w:t>
            </w:r>
          </w:p>
        </w:tc>
        <w:tc>
          <w:tcPr>
            <w:tcW w:w="2268" w:type="dxa"/>
          </w:tcPr>
          <w:p w:rsidR="00907717" w:rsidRPr="008854CC" w:rsidRDefault="00907717" w:rsidP="00907717">
            <w:pPr>
              <w:pStyle w:val="GCETabletxt"/>
              <w:spacing w:before="40" w:after="40" w:line="240" w:lineRule="atLeast"/>
              <w:rPr>
                <w:rFonts w:ascii="Arial" w:hAnsi="Arial" w:cs="Arial"/>
                <w:szCs w:val="22"/>
                <w:lang w:val="en-GB"/>
              </w:rPr>
            </w:pPr>
          </w:p>
        </w:tc>
        <w:tc>
          <w:tcPr>
            <w:tcW w:w="4537" w:type="dxa"/>
          </w:tcPr>
          <w:p w:rsidR="00907717" w:rsidRPr="008854CC" w:rsidRDefault="00907717" w:rsidP="00907717">
            <w:pPr>
              <w:pStyle w:val="GCETabletxt"/>
              <w:spacing w:before="40" w:after="40" w:line="240" w:lineRule="atLeast"/>
              <w:rPr>
                <w:rFonts w:ascii="Arial" w:hAnsi="Arial" w:cs="Arial"/>
                <w:szCs w:val="22"/>
                <w:lang w:val="en-GB"/>
              </w:rPr>
            </w:pPr>
            <w:r w:rsidRPr="008854CC">
              <w:rPr>
                <w:rFonts w:ascii="Arial" w:hAnsi="Arial" w:cs="Arial"/>
                <w:szCs w:val="22"/>
                <w:lang w:val="en-GB"/>
              </w:rPr>
              <w:t>This is new.</w:t>
            </w:r>
          </w:p>
        </w:tc>
      </w:tr>
      <w:tr w:rsidR="00907717" w:rsidRPr="00835500" w:rsidTr="00907717">
        <w:trPr>
          <w:cantSplit/>
        </w:trPr>
        <w:tc>
          <w:tcPr>
            <w:tcW w:w="1701" w:type="dxa"/>
            <w:shd w:val="clear" w:color="auto" w:fill="D9D9D9" w:themeFill="background1" w:themeFillShade="D9"/>
          </w:tcPr>
          <w:p w:rsidR="00907717" w:rsidRPr="008854CC" w:rsidRDefault="00907717" w:rsidP="00907717">
            <w:pPr>
              <w:spacing w:before="80" w:after="80"/>
              <w:ind w:left="52" w:right="91"/>
              <w:rPr>
                <w:spacing w:val="-1"/>
              </w:rPr>
            </w:pPr>
            <w:r w:rsidRPr="008854CC">
              <w:rPr>
                <w:spacing w:val="-1"/>
              </w:rPr>
              <w:t>Integration by substitution</w:t>
            </w:r>
          </w:p>
        </w:tc>
        <w:tc>
          <w:tcPr>
            <w:tcW w:w="680" w:type="dxa"/>
            <w:shd w:val="clear" w:color="auto" w:fill="D9D9D9" w:themeFill="background1" w:themeFillShade="D9"/>
          </w:tcPr>
          <w:p w:rsidR="00907717" w:rsidRPr="008854CC" w:rsidRDefault="00907717" w:rsidP="00907717">
            <w:pPr>
              <w:spacing w:before="80" w:after="80"/>
              <w:ind w:right="33"/>
              <w:jc w:val="right"/>
            </w:pPr>
            <w:r w:rsidRPr="008854CC">
              <w:t>c27</w:t>
            </w:r>
          </w:p>
        </w:tc>
        <w:tc>
          <w:tcPr>
            <w:tcW w:w="5671" w:type="dxa"/>
            <w:shd w:val="clear" w:color="auto" w:fill="D9D9D9" w:themeFill="background1" w:themeFillShade="D9"/>
          </w:tcPr>
          <w:p w:rsidR="00907717" w:rsidRPr="008854CC" w:rsidRDefault="00907717" w:rsidP="00907717">
            <w:pPr>
              <w:pStyle w:val="GCETabletxt"/>
              <w:spacing w:before="40" w:after="40" w:line="240" w:lineRule="auto"/>
              <w:ind w:left="113"/>
              <w:rPr>
                <w:rFonts w:ascii="Arial" w:hAnsi="Arial" w:cs="Arial"/>
                <w:szCs w:val="22"/>
                <w:lang w:val="en-GB"/>
              </w:rPr>
            </w:pPr>
            <w:r w:rsidRPr="008854CC">
              <w:rPr>
                <w:rFonts w:ascii="Arial" w:hAnsi="Arial" w:cs="Arial"/>
                <w:szCs w:val="22"/>
                <w:lang w:val="en-GB"/>
              </w:rPr>
              <w:t>Be able to use integration by substitution in cases where the process is the reverse of the chain rule (including finding a suitable substitution).</w:t>
            </w:r>
          </w:p>
          <w:p w:rsidR="00907717" w:rsidRPr="008854CC" w:rsidRDefault="00907717" w:rsidP="00907717">
            <w:pPr>
              <w:pStyle w:val="GCETabletxt"/>
              <w:spacing w:before="40" w:after="40" w:line="240" w:lineRule="auto"/>
              <w:ind w:left="113"/>
              <w:rPr>
                <w:rFonts w:ascii="Arial" w:hAnsi="Arial" w:cs="Arial"/>
                <w:szCs w:val="22"/>
                <w:lang w:val="en-GB"/>
              </w:rPr>
            </w:pPr>
            <w:r w:rsidRPr="008854CC">
              <w:rPr>
                <w:rFonts w:ascii="Arial" w:hAnsi="Arial" w:cs="Arial"/>
                <w:szCs w:val="22"/>
                <w:u w:val="single"/>
                <w:lang w:val="en-GB"/>
              </w:rPr>
              <w:t>Notes</w:t>
            </w:r>
          </w:p>
          <w:p w:rsidR="00907717" w:rsidRPr="008854CC" w:rsidRDefault="00907717" w:rsidP="00907717">
            <w:pPr>
              <w:pStyle w:val="GCETabletxt"/>
              <w:spacing w:before="40" w:after="40" w:line="240" w:lineRule="auto"/>
              <w:ind w:left="113"/>
              <w:rPr>
                <w:rFonts w:ascii="Arial" w:hAnsi="Arial" w:cs="Arial"/>
                <w:szCs w:val="22"/>
                <w:lang w:val="en-GB"/>
              </w:rPr>
            </w:pPr>
            <w:r w:rsidRPr="008854CC">
              <w:rPr>
                <w:rFonts w:ascii="Arial" w:hAnsi="Arial" w:cs="Arial"/>
                <w:szCs w:val="22"/>
                <w:lang w:val="en-GB"/>
              </w:rPr>
              <w:t xml:space="preserve">e.g. </w:t>
            </w:r>
            <w:r w:rsidRPr="00F12BB0">
              <w:rPr>
                <w:rFonts w:ascii="Arial" w:hAnsi="Arial" w:cs="Arial"/>
                <w:position w:val="-10"/>
                <w:szCs w:val="22"/>
                <w:lang w:val="en-GB"/>
              </w:rPr>
              <w:object w:dxaOrig="859" w:dyaOrig="380">
                <v:shape id="_x0000_i1204" type="#_x0000_t75" style="width:42.75pt;height:18.75pt" o:ole="">
                  <v:imagedata r:id="rId372" o:title=""/>
                </v:shape>
                <o:OLEObject Type="Embed" ProgID="Equation.DSMT4" ShapeID="_x0000_i1204" DrawAspect="Content" ObjectID="_1562997450" r:id="rId373"/>
              </w:object>
            </w:r>
            <w:r w:rsidRPr="008854CC">
              <w:rPr>
                <w:rFonts w:ascii="Arial" w:hAnsi="Arial" w:cs="Arial"/>
                <w:szCs w:val="22"/>
                <w:lang w:val="en-GB"/>
              </w:rPr>
              <w:t xml:space="preserve">, </w:t>
            </w:r>
            <w:r w:rsidRPr="00F12BB0">
              <w:rPr>
                <w:rFonts w:ascii="Arial" w:hAnsi="Arial" w:cs="Arial"/>
                <w:position w:val="-10"/>
                <w:szCs w:val="22"/>
                <w:lang w:val="en-GB"/>
              </w:rPr>
              <w:object w:dxaOrig="960" w:dyaOrig="380">
                <v:shape id="_x0000_i1205" type="#_x0000_t75" style="width:48pt;height:18.75pt" o:ole="">
                  <v:imagedata r:id="rId374" o:title=""/>
                </v:shape>
                <o:OLEObject Type="Embed" ProgID="Equation.DSMT4" ShapeID="_x0000_i1205" DrawAspect="Content" ObjectID="_1562997451" r:id="rId375"/>
              </w:object>
            </w:r>
            <w:r w:rsidRPr="008854CC">
              <w:rPr>
                <w:rFonts w:ascii="Arial" w:hAnsi="Arial" w:cs="Arial"/>
                <w:szCs w:val="22"/>
                <w:lang w:val="en-GB"/>
              </w:rPr>
              <w:t xml:space="preserve">, </w:t>
            </w:r>
            <w:r w:rsidRPr="00F12BB0">
              <w:rPr>
                <w:rFonts w:ascii="Arial" w:hAnsi="Arial" w:cs="Arial"/>
                <w:position w:val="-6"/>
                <w:szCs w:val="22"/>
                <w:lang w:val="en-GB"/>
              </w:rPr>
              <w:object w:dxaOrig="499" w:dyaOrig="460">
                <v:shape id="_x0000_i1206" type="#_x0000_t75" style="width:24pt;height:22.5pt" o:ole="">
                  <v:imagedata r:id="rId376" o:title=""/>
                </v:shape>
                <o:OLEObject Type="Embed" ProgID="Equation.DSMT4" ShapeID="_x0000_i1206" DrawAspect="Content" ObjectID="_1562997452" r:id="rId377"/>
              </w:object>
            </w:r>
            <w:r w:rsidRPr="008854CC">
              <w:rPr>
                <w:rFonts w:ascii="Arial" w:hAnsi="Arial" w:cs="Arial"/>
                <w:szCs w:val="22"/>
                <w:lang w:val="en-GB"/>
              </w:rPr>
              <w:t xml:space="preserve">, </w:t>
            </w:r>
            <w:r w:rsidRPr="00F12BB0">
              <w:rPr>
                <w:rFonts w:ascii="Arial" w:hAnsi="Arial" w:cs="Arial"/>
                <w:position w:val="-24"/>
                <w:szCs w:val="22"/>
                <w:lang w:val="en-GB"/>
              </w:rPr>
              <w:object w:dxaOrig="639" w:dyaOrig="620">
                <v:shape id="_x0000_i1207" type="#_x0000_t75" style="width:31.5pt;height:31.5pt" o:ole="">
                  <v:imagedata r:id="rId378" o:title=""/>
                </v:shape>
                <o:OLEObject Type="Embed" ProgID="Equation.DSMT4" ShapeID="_x0000_i1207" DrawAspect="Content" ObjectID="_1562997453" r:id="rId379"/>
              </w:object>
            </w:r>
            <w:r w:rsidRPr="008854CC">
              <w:rPr>
                <w:rFonts w:ascii="Arial" w:hAnsi="Arial" w:cs="Arial"/>
                <w:szCs w:val="22"/>
                <w:lang w:val="en-GB"/>
              </w:rPr>
              <w:t xml:space="preserve"> </w:t>
            </w:r>
          </w:p>
          <w:p w:rsidR="00907717" w:rsidRPr="008854CC" w:rsidRDefault="00907717" w:rsidP="00907717">
            <w:pPr>
              <w:pStyle w:val="GCETabletxt"/>
              <w:spacing w:before="40" w:after="40" w:line="240" w:lineRule="auto"/>
              <w:ind w:left="113"/>
              <w:rPr>
                <w:rFonts w:ascii="Arial" w:hAnsi="Arial" w:cs="Arial"/>
                <w:szCs w:val="22"/>
                <w:lang w:val="en-GB"/>
              </w:rPr>
            </w:pPr>
            <w:r w:rsidRPr="008854CC">
              <w:rPr>
                <w:rFonts w:ascii="Arial" w:hAnsi="Arial" w:cs="Arial"/>
                <w:szCs w:val="22"/>
                <w:lang w:val="en-GB"/>
              </w:rPr>
              <w:t xml:space="preserve">Learners can recognise the </w:t>
            </w:r>
            <w:proofErr w:type="gramStart"/>
            <w:r w:rsidRPr="008854CC">
              <w:rPr>
                <w:rFonts w:ascii="Arial" w:hAnsi="Arial" w:cs="Arial"/>
                <w:szCs w:val="22"/>
                <w:lang w:val="en-GB"/>
              </w:rPr>
              <w:t>integral,</w:t>
            </w:r>
            <w:proofErr w:type="gramEnd"/>
            <w:r w:rsidRPr="008854CC">
              <w:rPr>
                <w:rFonts w:ascii="Arial" w:hAnsi="Arial" w:cs="Arial"/>
                <w:szCs w:val="22"/>
                <w:lang w:val="en-GB"/>
              </w:rPr>
              <w:t xml:space="preserve"> they need not show all the working for the substitution.</w:t>
            </w:r>
          </w:p>
        </w:tc>
        <w:tc>
          <w:tcPr>
            <w:tcW w:w="2268" w:type="dxa"/>
          </w:tcPr>
          <w:p w:rsidR="00907717" w:rsidRPr="008854CC" w:rsidRDefault="00907717" w:rsidP="00907717">
            <w:pPr>
              <w:pStyle w:val="GCETabletxt"/>
              <w:spacing w:before="40" w:after="40" w:line="240" w:lineRule="atLeast"/>
              <w:rPr>
                <w:rFonts w:ascii="Arial" w:hAnsi="Arial" w:cs="Arial"/>
                <w:szCs w:val="22"/>
                <w:lang w:val="en-GB"/>
              </w:rPr>
            </w:pPr>
            <w:r w:rsidRPr="008854CC">
              <w:rPr>
                <w:rFonts w:ascii="Arial" w:hAnsi="Arial" w:cs="Arial"/>
                <w:szCs w:val="22"/>
                <w:lang w:val="en-GB"/>
              </w:rPr>
              <w:t>C3c9</w:t>
            </w:r>
          </w:p>
        </w:tc>
        <w:tc>
          <w:tcPr>
            <w:tcW w:w="4537" w:type="dxa"/>
          </w:tcPr>
          <w:p w:rsidR="00907717" w:rsidRPr="008854CC" w:rsidRDefault="00907717" w:rsidP="00907717">
            <w:pPr>
              <w:pStyle w:val="GCETabletxt"/>
              <w:spacing w:before="40" w:after="40" w:line="240" w:lineRule="atLeast"/>
              <w:rPr>
                <w:szCs w:val="22"/>
                <w:lang w:val="en-GB"/>
              </w:rPr>
            </w:pPr>
          </w:p>
        </w:tc>
      </w:tr>
      <w:tr w:rsidR="00907717" w:rsidRPr="008854CC" w:rsidTr="00907717">
        <w:trPr>
          <w:cantSplit/>
        </w:trPr>
        <w:tc>
          <w:tcPr>
            <w:tcW w:w="1701" w:type="dxa"/>
          </w:tcPr>
          <w:p w:rsidR="00907717" w:rsidRPr="00907717" w:rsidRDefault="00907717" w:rsidP="00907717">
            <w:pPr>
              <w:spacing w:before="80" w:after="80"/>
              <w:ind w:right="-20"/>
              <w:jc w:val="center"/>
              <w:rPr>
                <w:rFonts w:eastAsia="Arial"/>
                <w:color w:val="6E0118"/>
              </w:rPr>
            </w:pPr>
            <w:r w:rsidRPr="00907717">
              <w:rPr>
                <w:rFonts w:cs="Arial"/>
                <w:color w:val="6E0118"/>
              </w:rPr>
              <w:lastRenderedPageBreak/>
              <w:br w:type="page"/>
            </w:r>
            <w:r w:rsidRPr="00907717">
              <w:rPr>
                <w:rFonts w:cs="Arial"/>
                <w:b/>
                <w:color w:val="6E0118"/>
              </w:rPr>
              <w:t>Spec. Content</w:t>
            </w:r>
          </w:p>
        </w:tc>
        <w:tc>
          <w:tcPr>
            <w:tcW w:w="680" w:type="dxa"/>
          </w:tcPr>
          <w:p w:rsidR="00907717" w:rsidRPr="00907717" w:rsidRDefault="00907717" w:rsidP="00907717">
            <w:pPr>
              <w:spacing w:before="80" w:after="80"/>
              <w:ind w:right="-20"/>
              <w:jc w:val="center"/>
              <w:rPr>
                <w:rFonts w:eastAsia="Arial"/>
                <w:color w:val="6E0118"/>
              </w:rPr>
            </w:pPr>
            <w:r w:rsidRPr="00907717">
              <w:rPr>
                <w:rFonts w:eastAsia="Arial"/>
                <w:b/>
                <w:bCs/>
                <w:color w:val="6E0118"/>
                <w:spacing w:val="-1"/>
              </w:rPr>
              <w:t>R</w:t>
            </w:r>
            <w:r w:rsidRPr="00907717">
              <w:rPr>
                <w:rFonts w:eastAsia="Arial"/>
                <w:b/>
                <w:bCs/>
                <w:color w:val="6E0118"/>
              </w:rPr>
              <w:t>e</w:t>
            </w:r>
            <w:r w:rsidRPr="00907717">
              <w:rPr>
                <w:rFonts w:eastAsia="Arial"/>
                <w:b/>
                <w:bCs/>
                <w:color w:val="6E0118"/>
                <w:spacing w:val="1"/>
              </w:rPr>
              <w:t>f</w:t>
            </w:r>
            <w:r w:rsidRPr="00907717">
              <w:rPr>
                <w:rFonts w:eastAsia="Arial"/>
                <w:b/>
                <w:bCs/>
                <w:color w:val="6E0118"/>
              </w:rPr>
              <w:t>.</w:t>
            </w:r>
          </w:p>
        </w:tc>
        <w:tc>
          <w:tcPr>
            <w:tcW w:w="5671" w:type="dxa"/>
          </w:tcPr>
          <w:p w:rsidR="00907717" w:rsidRPr="00907717" w:rsidRDefault="00907717" w:rsidP="00907717">
            <w:pPr>
              <w:spacing w:before="80" w:after="80"/>
              <w:ind w:right="-20"/>
              <w:jc w:val="center"/>
              <w:rPr>
                <w:rFonts w:eastAsia="Arial"/>
                <w:color w:val="6E0118"/>
              </w:rPr>
            </w:pPr>
            <w:r w:rsidRPr="00907717">
              <w:rPr>
                <w:rFonts w:eastAsia="Arial"/>
                <w:b/>
                <w:bCs/>
                <w:color w:val="6E0118"/>
                <w:spacing w:val="-1"/>
              </w:rPr>
              <w:t>Learning outcomes, Notes, Notation, Exclusions</w:t>
            </w:r>
          </w:p>
        </w:tc>
        <w:tc>
          <w:tcPr>
            <w:tcW w:w="2268" w:type="dxa"/>
          </w:tcPr>
          <w:p w:rsidR="00907717" w:rsidRPr="00907717" w:rsidRDefault="00907717" w:rsidP="00907717">
            <w:pPr>
              <w:spacing w:before="80" w:after="80"/>
              <w:ind w:right="-20"/>
              <w:jc w:val="center"/>
              <w:rPr>
                <w:b/>
                <w:color w:val="6E0118"/>
                <w:spacing w:val="2"/>
              </w:rPr>
            </w:pPr>
            <w:r w:rsidRPr="00907717">
              <w:rPr>
                <w:b/>
                <w:color w:val="6E0118"/>
                <w:spacing w:val="2"/>
              </w:rPr>
              <w:t xml:space="preserve">Legacy Unit </w:t>
            </w:r>
            <w:r w:rsidR="005D36B9">
              <w:rPr>
                <w:b/>
                <w:color w:val="6E0118"/>
                <w:spacing w:val="2"/>
              </w:rPr>
              <w:t>and Ref.</w:t>
            </w:r>
          </w:p>
        </w:tc>
        <w:tc>
          <w:tcPr>
            <w:tcW w:w="4537" w:type="dxa"/>
          </w:tcPr>
          <w:p w:rsidR="00907717" w:rsidRPr="00907717" w:rsidRDefault="00907717" w:rsidP="00907717">
            <w:pPr>
              <w:spacing w:before="80" w:after="80"/>
              <w:ind w:right="-20"/>
              <w:jc w:val="center"/>
              <w:rPr>
                <w:b/>
                <w:color w:val="6E0118"/>
                <w:spacing w:val="2"/>
              </w:rPr>
            </w:pPr>
            <w:r w:rsidRPr="00907717">
              <w:rPr>
                <w:b/>
                <w:color w:val="6E0118"/>
                <w:spacing w:val="2"/>
              </w:rPr>
              <w:t>Notes</w:t>
            </w:r>
          </w:p>
        </w:tc>
      </w:tr>
      <w:tr w:rsidR="00907717" w:rsidRPr="00835500" w:rsidTr="00907717">
        <w:trPr>
          <w:cantSplit/>
        </w:trPr>
        <w:tc>
          <w:tcPr>
            <w:tcW w:w="1701" w:type="dxa"/>
            <w:shd w:val="clear" w:color="auto" w:fill="D9D9D9" w:themeFill="background1" w:themeFillShade="D9"/>
          </w:tcPr>
          <w:p w:rsidR="00907717" w:rsidRPr="00835500" w:rsidRDefault="00907717" w:rsidP="00907717">
            <w:pPr>
              <w:spacing w:before="80" w:after="80"/>
              <w:ind w:left="52" w:right="91"/>
              <w:rPr>
                <w:spacing w:val="-1"/>
                <w:sz w:val="20"/>
                <w:szCs w:val="20"/>
              </w:rPr>
            </w:pPr>
            <w:r w:rsidRPr="008854CC">
              <w:rPr>
                <w:spacing w:val="-1"/>
              </w:rPr>
              <w:t>Integration by substitution</w:t>
            </w:r>
          </w:p>
        </w:tc>
        <w:tc>
          <w:tcPr>
            <w:tcW w:w="680" w:type="dxa"/>
            <w:shd w:val="clear" w:color="auto" w:fill="D9D9D9" w:themeFill="background1" w:themeFillShade="D9"/>
          </w:tcPr>
          <w:p w:rsidR="00907717" w:rsidRPr="008854CC" w:rsidRDefault="00907717" w:rsidP="00907717">
            <w:pPr>
              <w:spacing w:before="80" w:after="80"/>
              <w:ind w:right="33"/>
              <w:jc w:val="right"/>
            </w:pPr>
            <w:r>
              <w:t>M</w:t>
            </w:r>
            <w:r w:rsidRPr="008854CC">
              <w:t>c28</w:t>
            </w:r>
          </w:p>
        </w:tc>
        <w:tc>
          <w:tcPr>
            <w:tcW w:w="5671" w:type="dxa"/>
            <w:shd w:val="clear" w:color="auto" w:fill="D9D9D9" w:themeFill="background1" w:themeFillShade="D9"/>
          </w:tcPr>
          <w:p w:rsidR="00907717" w:rsidRPr="008854CC" w:rsidRDefault="00907717" w:rsidP="00907717">
            <w:pPr>
              <w:pStyle w:val="GCETabletxt"/>
              <w:spacing w:before="40" w:after="40" w:line="240" w:lineRule="auto"/>
              <w:ind w:left="113"/>
              <w:rPr>
                <w:rFonts w:ascii="Arial" w:hAnsi="Arial" w:cs="Arial"/>
                <w:szCs w:val="22"/>
                <w:lang w:val="en-GB"/>
              </w:rPr>
            </w:pPr>
            <w:r w:rsidRPr="008854CC">
              <w:rPr>
                <w:rFonts w:ascii="Arial" w:hAnsi="Arial" w:cs="Arial"/>
                <w:szCs w:val="22"/>
                <w:lang w:val="en-GB"/>
              </w:rPr>
              <w:t>Be able to use integration by substitution in other cases.</w:t>
            </w:r>
          </w:p>
          <w:p w:rsidR="00907717" w:rsidRPr="008854CC" w:rsidRDefault="00907717" w:rsidP="00907717">
            <w:pPr>
              <w:pStyle w:val="GCETabletxt"/>
              <w:spacing w:before="40" w:after="40" w:line="240" w:lineRule="auto"/>
              <w:ind w:left="113"/>
              <w:rPr>
                <w:rFonts w:ascii="Arial" w:hAnsi="Arial" w:cs="Arial"/>
                <w:szCs w:val="22"/>
                <w:lang w:val="en-GB"/>
              </w:rPr>
            </w:pPr>
            <w:r w:rsidRPr="008854CC">
              <w:rPr>
                <w:rFonts w:ascii="Arial" w:hAnsi="Arial" w:cs="Arial"/>
                <w:szCs w:val="22"/>
                <w:u w:val="single"/>
                <w:lang w:val="en-GB"/>
              </w:rPr>
              <w:t>Notes</w:t>
            </w:r>
          </w:p>
          <w:p w:rsidR="00907717" w:rsidRPr="008854CC" w:rsidRDefault="00907717" w:rsidP="00907717">
            <w:pPr>
              <w:pStyle w:val="GCETabletxt"/>
              <w:spacing w:before="40" w:after="40" w:line="240" w:lineRule="auto"/>
              <w:ind w:left="113"/>
              <w:rPr>
                <w:rFonts w:ascii="Arial" w:hAnsi="Arial" w:cs="Arial"/>
                <w:szCs w:val="22"/>
                <w:lang w:val="en-GB"/>
              </w:rPr>
            </w:pPr>
            <w:r w:rsidRPr="008854CC">
              <w:rPr>
                <w:rFonts w:ascii="Arial" w:hAnsi="Arial" w:cs="Arial"/>
                <w:szCs w:val="22"/>
                <w:lang w:val="en-GB"/>
              </w:rPr>
              <w:t>Learners will be expected to find a suitable substitution in simple cases e.g.</w:t>
            </w:r>
            <w:r w:rsidRPr="00F12BB0">
              <w:rPr>
                <w:rFonts w:ascii="Arial" w:hAnsi="Arial" w:cs="Arial"/>
                <w:position w:val="-36"/>
                <w:szCs w:val="22"/>
                <w:lang w:val="en-GB"/>
              </w:rPr>
              <w:object w:dxaOrig="800" w:dyaOrig="740">
                <v:shape id="_x0000_i1208" type="#_x0000_t75" style="width:40.5pt;height:36.75pt" o:ole="">
                  <v:imagedata r:id="rId380" o:title=""/>
                </v:shape>
                <o:OLEObject Type="Embed" ProgID="Equation.DSMT4" ShapeID="_x0000_i1208" DrawAspect="Content" ObjectID="_1562997454" r:id="rId381"/>
              </w:object>
            </w:r>
            <w:r w:rsidRPr="008854CC">
              <w:rPr>
                <w:rFonts w:ascii="Arial" w:hAnsi="Arial" w:cs="Arial"/>
                <w:szCs w:val="22"/>
                <w:lang w:val="en-GB"/>
              </w:rPr>
              <w:t xml:space="preserve">.  </w:t>
            </w:r>
          </w:p>
          <w:p w:rsidR="00907717" w:rsidRPr="008854CC" w:rsidRDefault="00907717" w:rsidP="00907717">
            <w:pPr>
              <w:pStyle w:val="GCETabletxt"/>
              <w:spacing w:before="40" w:after="40" w:line="240" w:lineRule="auto"/>
              <w:ind w:left="113"/>
              <w:rPr>
                <w:rFonts w:ascii="Arial" w:hAnsi="Arial" w:cs="Arial"/>
                <w:szCs w:val="22"/>
                <w:lang w:val="en-GB"/>
              </w:rPr>
            </w:pPr>
            <w:r w:rsidRPr="008854CC">
              <w:rPr>
                <w:rFonts w:ascii="Arial" w:hAnsi="Arial" w:cs="Arial"/>
                <w:szCs w:val="22"/>
                <w:u w:val="single"/>
                <w:lang w:val="en-GB"/>
              </w:rPr>
              <w:t>Exclusions</w:t>
            </w:r>
          </w:p>
          <w:p w:rsidR="00907717" w:rsidRPr="008854CC" w:rsidRDefault="00907717" w:rsidP="00907717">
            <w:pPr>
              <w:pStyle w:val="GCETabletxt"/>
              <w:spacing w:before="40" w:after="40" w:line="240" w:lineRule="auto"/>
              <w:ind w:left="113"/>
              <w:rPr>
                <w:rFonts w:ascii="Arial" w:hAnsi="Arial" w:cs="Arial"/>
                <w:szCs w:val="22"/>
                <w:lang w:val="en-GB"/>
              </w:rPr>
            </w:pPr>
            <w:r w:rsidRPr="008854CC">
              <w:rPr>
                <w:rFonts w:ascii="Arial" w:hAnsi="Arial" w:cs="Arial"/>
                <w:szCs w:val="22"/>
                <w:lang w:val="en-GB"/>
              </w:rPr>
              <w:t>Integrals requiring more than one substitution before they can be integrated</w:t>
            </w:r>
            <w:r w:rsidRPr="008854CC">
              <w:rPr>
                <w:szCs w:val="22"/>
                <w:lang w:val="en-GB"/>
              </w:rPr>
              <w:t>.</w:t>
            </w:r>
          </w:p>
        </w:tc>
        <w:tc>
          <w:tcPr>
            <w:tcW w:w="2268" w:type="dxa"/>
          </w:tcPr>
          <w:p w:rsidR="00907717" w:rsidRPr="008854CC" w:rsidRDefault="00907717" w:rsidP="00907717">
            <w:pPr>
              <w:pStyle w:val="GCETabletxt"/>
              <w:spacing w:before="40" w:after="40" w:line="240" w:lineRule="atLeast"/>
              <w:rPr>
                <w:rFonts w:ascii="Arial" w:hAnsi="Arial" w:cs="Arial"/>
                <w:szCs w:val="22"/>
                <w:lang w:val="en-GB"/>
              </w:rPr>
            </w:pPr>
            <w:r w:rsidRPr="008854CC">
              <w:rPr>
                <w:rFonts w:ascii="Arial" w:hAnsi="Arial" w:cs="Arial"/>
                <w:szCs w:val="22"/>
                <w:lang w:val="en-GB"/>
              </w:rPr>
              <w:t>C3c10</w:t>
            </w:r>
          </w:p>
        </w:tc>
        <w:tc>
          <w:tcPr>
            <w:tcW w:w="4537" w:type="dxa"/>
          </w:tcPr>
          <w:p w:rsidR="00907717" w:rsidRPr="008854CC" w:rsidRDefault="00907717" w:rsidP="00907717">
            <w:pPr>
              <w:pStyle w:val="GCETabletxt"/>
              <w:spacing w:before="40" w:after="40" w:line="240" w:lineRule="atLeast"/>
              <w:rPr>
                <w:szCs w:val="22"/>
                <w:lang w:val="en-GB"/>
              </w:rPr>
            </w:pPr>
          </w:p>
        </w:tc>
      </w:tr>
      <w:tr w:rsidR="00907717" w:rsidRPr="00835500" w:rsidTr="00907717">
        <w:trPr>
          <w:cantSplit/>
          <w:trHeight w:val="880"/>
        </w:trPr>
        <w:tc>
          <w:tcPr>
            <w:tcW w:w="1701" w:type="dxa"/>
            <w:shd w:val="clear" w:color="auto" w:fill="D9D9D9" w:themeFill="background1" w:themeFillShade="D9"/>
          </w:tcPr>
          <w:p w:rsidR="00907717" w:rsidRPr="008854CC" w:rsidRDefault="00907717" w:rsidP="00907717">
            <w:pPr>
              <w:spacing w:before="80" w:after="80"/>
              <w:ind w:left="52" w:right="91"/>
              <w:rPr>
                <w:spacing w:val="-1"/>
              </w:rPr>
            </w:pPr>
            <w:r w:rsidRPr="008854CC">
              <w:rPr>
                <w:spacing w:val="-1"/>
              </w:rPr>
              <w:t>Integration by parts</w:t>
            </w:r>
          </w:p>
        </w:tc>
        <w:tc>
          <w:tcPr>
            <w:tcW w:w="680" w:type="dxa"/>
            <w:shd w:val="clear" w:color="auto" w:fill="D9D9D9" w:themeFill="background1" w:themeFillShade="D9"/>
          </w:tcPr>
          <w:p w:rsidR="00907717" w:rsidRPr="008854CC" w:rsidRDefault="00907717" w:rsidP="00907717">
            <w:pPr>
              <w:spacing w:before="80" w:after="80"/>
              <w:ind w:right="33"/>
              <w:jc w:val="right"/>
            </w:pPr>
            <w:r w:rsidRPr="008854CC">
              <w:t>c29</w:t>
            </w:r>
          </w:p>
        </w:tc>
        <w:tc>
          <w:tcPr>
            <w:tcW w:w="5671" w:type="dxa"/>
            <w:shd w:val="clear" w:color="auto" w:fill="D9D9D9" w:themeFill="background1" w:themeFillShade="D9"/>
          </w:tcPr>
          <w:p w:rsidR="00907717" w:rsidRPr="008854CC" w:rsidRDefault="00907717" w:rsidP="00907717">
            <w:pPr>
              <w:pStyle w:val="GCETabletxt"/>
              <w:spacing w:before="40" w:after="40" w:line="240" w:lineRule="auto"/>
              <w:ind w:left="113"/>
              <w:rPr>
                <w:rFonts w:ascii="Arial" w:hAnsi="Arial" w:cs="Arial"/>
                <w:szCs w:val="22"/>
                <w:lang w:val="en-GB"/>
              </w:rPr>
            </w:pPr>
            <w:r w:rsidRPr="008854CC">
              <w:rPr>
                <w:rFonts w:ascii="Arial" w:hAnsi="Arial" w:cs="Arial"/>
                <w:szCs w:val="22"/>
                <w:lang w:val="en-GB"/>
              </w:rPr>
              <w:t>Be able to use the method of integration by parts in simple cases.</w:t>
            </w:r>
          </w:p>
          <w:p w:rsidR="00907717" w:rsidRPr="008854CC" w:rsidRDefault="00907717" w:rsidP="00907717">
            <w:pPr>
              <w:pStyle w:val="GCETabletxt"/>
              <w:spacing w:before="40" w:after="40" w:line="240" w:lineRule="auto"/>
              <w:ind w:left="113"/>
              <w:rPr>
                <w:rFonts w:ascii="Arial" w:hAnsi="Arial" w:cs="Arial"/>
                <w:szCs w:val="22"/>
                <w:lang w:val="en-GB"/>
              </w:rPr>
            </w:pPr>
            <w:r w:rsidRPr="008854CC">
              <w:rPr>
                <w:rFonts w:ascii="Arial" w:hAnsi="Arial" w:cs="Arial"/>
                <w:szCs w:val="22"/>
                <w:u w:val="single"/>
                <w:lang w:val="en-GB"/>
              </w:rPr>
              <w:t>Notes</w:t>
            </w:r>
          </w:p>
          <w:p w:rsidR="00907717" w:rsidRPr="008854CC" w:rsidRDefault="00907717" w:rsidP="00907717">
            <w:pPr>
              <w:pStyle w:val="GCETabletxt"/>
              <w:spacing w:before="40" w:after="40" w:line="240" w:lineRule="auto"/>
              <w:ind w:left="113"/>
              <w:rPr>
                <w:rFonts w:ascii="Arial" w:hAnsi="Arial" w:cs="Arial"/>
                <w:szCs w:val="22"/>
                <w:lang w:val="en-GB"/>
              </w:rPr>
            </w:pPr>
            <w:r w:rsidRPr="008854CC">
              <w:rPr>
                <w:rFonts w:ascii="Arial" w:hAnsi="Arial" w:cs="Arial"/>
                <w:szCs w:val="22"/>
                <w:lang w:val="en-GB"/>
              </w:rPr>
              <w:t>Includes cases where the process is the reverse of the product rule.</w:t>
            </w:r>
          </w:p>
          <w:p w:rsidR="00907717" w:rsidRPr="008854CC" w:rsidRDefault="00907717" w:rsidP="00907717">
            <w:pPr>
              <w:pStyle w:val="GCETabletxt"/>
              <w:spacing w:before="40" w:after="40" w:line="240" w:lineRule="auto"/>
              <w:ind w:left="113"/>
              <w:rPr>
                <w:rFonts w:ascii="Arial" w:hAnsi="Arial" w:cs="Arial"/>
                <w:szCs w:val="22"/>
                <w:lang w:val="en-GB"/>
              </w:rPr>
            </w:pPr>
            <w:r w:rsidRPr="008854CC">
              <w:rPr>
                <w:rFonts w:ascii="Arial" w:hAnsi="Arial" w:cs="Arial"/>
                <w:szCs w:val="22"/>
                <w:lang w:val="en-GB"/>
              </w:rPr>
              <w:t xml:space="preserve">e.g. </w:t>
            </w:r>
            <w:r w:rsidRPr="00F12BB0">
              <w:rPr>
                <w:rFonts w:ascii="Arial" w:hAnsi="Arial" w:cs="Arial"/>
                <w:position w:val="-6"/>
                <w:szCs w:val="22"/>
                <w:lang w:val="en-GB"/>
              </w:rPr>
              <w:object w:dxaOrig="380" w:dyaOrig="340">
                <v:shape id="_x0000_i1209" type="#_x0000_t75" style="width:18.75pt;height:16.5pt" o:ole="">
                  <v:imagedata r:id="rId382" o:title=""/>
                </v:shape>
                <o:OLEObject Type="Embed" ProgID="Equation.DSMT4" ShapeID="_x0000_i1209" DrawAspect="Content" ObjectID="_1562997455" r:id="rId383"/>
              </w:object>
            </w:r>
            <w:r w:rsidRPr="008854CC">
              <w:rPr>
                <w:rFonts w:ascii="Arial" w:hAnsi="Arial" w:cs="Arial"/>
                <w:szCs w:val="22"/>
                <w:lang w:val="en-GB"/>
              </w:rPr>
              <w:t>.  More than one application of the method may be required.</w:t>
            </w:r>
          </w:p>
          <w:p w:rsidR="00907717" w:rsidRPr="008854CC" w:rsidRDefault="00907717" w:rsidP="00907717">
            <w:pPr>
              <w:pStyle w:val="GCETabletxt"/>
              <w:spacing w:before="40" w:after="40" w:line="240" w:lineRule="auto"/>
              <w:ind w:left="113"/>
              <w:rPr>
                <w:rFonts w:ascii="Arial" w:hAnsi="Arial" w:cs="Arial"/>
                <w:szCs w:val="22"/>
                <w:lang w:val="en-GB"/>
              </w:rPr>
            </w:pPr>
            <w:r w:rsidRPr="008854CC">
              <w:rPr>
                <w:rFonts w:ascii="Arial" w:hAnsi="Arial" w:cs="Arial"/>
                <w:szCs w:val="22"/>
                <w:lang w:val="en-GB"/>
              </w:rPr>
              <w:t xml:space="preserve">Includes being able to apply integration by parts </w:t>
            </w:r>
            <w:proofErr w:type="gramStart"/>
            <w:r w:rsidRPr="008854CC">
              <w:rPr>
                <w:rFonts w:ascii="Arial" w:hAnsi="Arial" w:cs="Arial"/>
                <w:szCs w:val="22"/>
                <w:lang w:val="en-GB"/>
              </w:rPr>
              <w:t xml:space="preserve">to </w:t>
            </w:r>
            <w:proofErr w:type="gramEnd"/>
            <w:r w:rsidRPr="00F12BB0">
              <w:rPr>
                <w:rFonts w:ascii="Arial" w:hAnsi="Arial" w:cs="Arial"/>
                <w:position w:val="-6"/>
                <w:szCs w:val="22"/>
                <w:lang w:val="en-GB"/>
              </w:rPr>
              <w:object w:dxaOrig="420" w:dyaOrig="279">
                <v:shape id="_x0000_i1210" type="#_x0000_t75" style="width:20.25pt;height:12.75pt" o:ole="">
                  <v:imagedata r:id="rId384" o:title=""/>
                </v:shape>
                <o:OLEObject Type="Embed" ProgID="Equation.DSMT4" ShapeID="_x0000_i1210" DrawAspect="Content" ObjectID="_1562997456" r:id="rId385"/>
              </w:object>
            </w:r>
            <w:r w:rsidRPr="008854CC">
              <w:rPr>
                <w:rFonts w:ascii="Arial" w:hAnsi="Arial" w:cs="Arial"/>
                <w:i/>
                <w:szCs w:val="22"/>
                <w:lang w:val="en-GB"/>
              </w:rPr>
              <w:t>.</w:t>
            </w:r>
          </w:p>
          <w:p w:rsidR="00907717" w:rsidRPr="008854CC" w:rsidRDefault="00907717" w:rsidP="00907717">
            <w:pPr>
              <w:pStyle w:val="GCETabletxt"/>
              <w:spacing w:before="40" w:after="40" w:line="240" w:lineRule="auto"/>
              <w:ind w:left="113"/>
              <w:rPr>
                <w:rFonts w:ascii="Arial" w:hAnsi="Arial" w:cs="Arial"/>
                <w:szCs w:val="22"/>
                <w:lang w:val="en-GB"/>
              </w:rPr>
            </w:pPr>
            <w:r w:rsidRPr="008854CC">
              <w:rPr>
                <w:rFonts w:ascii="Arial" w:hAnsi="Arial" w:cs="Arial"/>
                <w:szCs w:val="22"/>
                <w:u w:val="single"/>
                <w:lang w:val="en-GB"/>
              </w:rPr>
              <w:t>Exclusions</w:t>
            </w:r>
          </w:p>
          <w:p w:rsidR="00907717" w:rsidRPr="008854CC" w:rsidRDefault="00907717" w:rsidP="00907717">
            <w:pPr>
              <w:pStyle w:val="GCETabletxt"/>
              <w:spacing w:before="40" w:after="40" w:line="240" w:lineRule="auto"/>
              <w:ind w:left="113"/>
              <w:rPr>
                <w:rFonts w:ascii="Arial" w:hAnsi="Arial" w:cs="Arial"/>
                <w:szCs w:val="22"/>
                <w:lang w:val="en-GB"/>
              </w:rPr>
            </w:pPr>
            <w:r w:rsidRPr="008854CC">
              <w:rPr>
                <w:rFonts w:ascii="Arial" w:hAnsi="Arial" w:cs="Arial"/>
                <w:szCs w:val="22"/>
                <w:lang w:val="en-GB"/>
              </w:rPr>
              <w:t>Reduction formulae.</w:t>
            </w:r>
          </w:p>
        </w:tc>
        <w:tc>
          <w:tcPr>
            <w:tcW w:w="2268" w:type="dxa"/>
          </w:tcPr>
          <w:p w:rsidR="00907717" w:rsidRPr="008854CC" w:rsidRDefault="00907717" w:rsidP="00907717">
            <w:pPr>
              <w:pStyle w:val="GCETabletxt"/>
              <w:spacing w:before="40" w:after="40" w:line="240" w:lineRule="atLeast"/>
              <w:rPr>
                <w:rFonts w:ascii="Arial" w:hAnsi="Arial" w:cs="Arial"/>
                <w:szCs w:val="22"/>
                <w:lang w:val="en-GB"/>
              </w:rPr>
            </w:pPr>
            <w:r w:rsidRPr="008854CC">
              <w:rPr>
                <w:rFonts w:ascii="Arial" w:hAnsi="Arial" w:cs="Arial"/>
                <w:szCs w:val="22"/>
                <w:lang w:val="en-GB"/>
              </w:rPr>
              <w:t>C3c14, C3c15</w:t>
            </w:r>
          </w:p>
        </w:tc>
        <w:tc>
          <w:tcPr>
            <w:tcW w:w="4537" w:type="dxa"/>
          </w:tcPr>
          <w:p w:rsidR="00907717" w:rsidRPr="008854CC" w:rsidRDefault="00907717" w:rsidP="00907717">
            <w:pPr>
              <w:pStyle w:val="GCETabletxt"/>
              <w:spacing w:before="40" w:after="40" w:line="240" w:lineRule="atLeast"/>
              <w:ind w:left="34"/>
              <w:rPr>
                <w:rFonts w:ascii="Arial" w:hAnsi="Arial" w:cs="Arial"/>
                <w:szCs w:val="22"/>
                <w:lang w:val="en-GB"/>
              </w:rPr>
            </w:pPr>
          </w:p>
        </w:tc>
      </w:tr>
      <w:tr w:rsidR="00907717" w:rsidRPr="00835500" w:rsidTr="00907717">
        <w:trPr>
          <w:cantSplit/>
        </w:trPr>
        <w:tc>
          <w:tcPr>
            <w:tcW w:w="1701" w:type="dxa"/>
            <w:shd w:val="clear" w:color="auto" w:fill="D9D9D9" w:themeFill="background1" w:themeFillShade="D9"/>
          </w:tcPr>
          <w:p w:rsidR="00907717" w:rsidRPr="008854CC" w:rsidRDefault="00907717" w:rsidP="00907717">
            <w:pPr>
              <w:spacing w:before="80" w:after="80"/>
              <w:ind w:left="52" w:right="91"/>
              <w:rPr>
                <w:spacing w:val="-1"/>
              </w:rPr>
            </w:pPr>
            <w:r w:rsidRPr="008854CC">
              <w:rPr>
                <w:spacing w:val="-1"/>
              </w:rPr>
              <w:t>Partial fractions</w:t>
            </w:r>
          </w:p>
        </w:tc>
        <w:tc>
          <w:tcPr>
            <w:tcW w:w="680" w:type="dxa"/>
            <w:shd w:val="clear" w:color="auto" w:fill="D9D9D9" w:themeFill="background1" w:themeFillShade="D9"/>
          </w:tcPr>
          <w:p w:rsidR="00907717" w:rsidRPr="008854CC" w:rsidRDefault="00907717" w:rsidP="00907717">
            <w:pPr>
              <w:spacing w:before="80" w:after="80"/>
              <w:ind w:right="33"/>
              <w:jc w:val="right"/>
            </w:pPr>
            <w:r w:rsidRPr="008854CC">
              <w:t>c30</w:t>
            </w:r>
          </w:p>
        </w:tc>
        <w:tc>
          <w:tcPr>
            <w:tcW w:w="5671" w:type="dxa"/>
            <w:shd w:val="clear" w:color="auto" w:fill="D9D9D9" w:themeFill="background1" w:themeFillShade="D9"/>
          </w:tcPr>
          <w:p w:rsidR="00907717" w:rsidRPr="008854CC" w:rsidRDefault="00907717" w:rsidP="00907717">
            <w:pPr>
              <w:pStyle w:val="GCETabletxt"/>
              <w:spacing w:before="40" w:after="40" w:line="240" w:lineRule="auto"/>
              <w:ind w:left="113"/>
              <w:rPr>
                <w:rFonts w:ascii="Arial" w:hAnsi="Arial" w:cs="Arial"/>
                <w:szCs w:val="22"/>
                <w:lang w:val="en-GB"/>
              </w:rPr>
            </w:pPr>
            <w:r w:rsidRPr="008854CC">
              <w:rPr>
                <w:rFonts w:ascii="Arial" w:eastAsia="Arial" w:hAnsi="Arial" w:cs="Arial"/>
                <w:szCs w:val="22"/>
                <w:lang w:val="en-GB"/>
              </w:rPr>
              <w:t>Be able to integrate using partial fractions that are linear in the denominator.</w:t>
            </w:r>
          </w:p>
        </w:tc>
        <w:tc>
          <w:tcPr>
            <w:tcW w:w="2268" w:type="dxa"/>
          </w:tcPr>
          <w:p w:rsidR="00907717" w:rsidRPr="008854CC" w:rsidRDefault="00907717" w:rsidP="00907717">
            <w:pPr>
              <w:pStyle w:val="GCETabletxt"/>
              <w:spacing w:before="40" w:after="40" w:line="240" w:lineRule="atLeast"/>
              <w:rPr>
                <w:rFonts w:ascii="Arial" w:hAnsi="Arial" w:cs="Arial"/>
                <w:szCs w:val="22"/>
                <w:lang w:val="en-GB"/>
              </w:rPr>
            </w:pPr>
            <w:r w:rsidRPr="008854CC">
              <w:rPr>
                <w:rFonts w:ascii="Arial" w:hAnsi="Arial" w:cs="Arial"/>
                <w:szCs w:val="22"/>
                <w:lang w:val="en-GB"/>
              </w:rPr>
              <w:t>C4c2</w:t>
            </w:r>
          </w:p>
        </w:tc>
        <w:tc>
          <w:tcPr>
            <w:tcW w:w="4537" w:type="dxa"/>
          </w:tcPr>
          <w:p w:rsidR="00907717" w:rsidRPr="008854CC" w:rsidRDefault="00907717" w:rsidP="00907717">
            <w:pPr>
              <w:pStyle w:val="GCETabletxt"/>
              <w:spacing w:before="40" w:after="40" w:line="240" w:lineRule="atLeast"/>
              <w:rPr>
                <w:rFonts w:ascii="Arial" w:hAnsi="Arial" w:cs="Arial"/>
                <w:szCs w:val="22"/>
                <w:lang w:val="en-GB"/>
              </w:rPr>
            </w:pPr>
          </w:p>
        </w:tc>
      </w:tr>
      <w:tr w:rsidR="00907717" w:rsidRPr="008B66F4" w:rsidTr="00907717">
        <w:trPr>
          <w:cantSplit/>
        </w:trPr>
        <w:tc>
          <w:tcPr>
            <w:tcW w:w="1701" w:type="dxa"/>
            <w:shd w:val="clear" w:color="auto" w:fill="D9D9D9" w:themeFill="background1" w:themeFillShade="D9"/>
          </w:tcPr>
          <w:p w:rsidR="00907717" w:rsidRPr="008854CC" w:rsidRDefault="00907717" w:rsidP="00907717">
            <w:pPr>
              <w:spacing w:before="80" w:after="80"/>
              <w:ind w:left="52" w:right="91"/>
              <w:rPr>
                <w:spacing w:val="-1"/>
              </w:rPr>
            </w:pPr>
            <w:r w:rsidRPr="008854CC">
              <w:rPr>
                <w:spacing w:val="-1"/>
              </w:rPr>
              <w:t>Differential equations</w:t>
            </w:r>
          </w:p>
        </w:tc>
        <w:tc>
          <w:tcPr>
            <w:tcW w:w="680" w:type="dxa"/>
            <w:shd w:val="clear" w:color="auto" w:fill="D9D9D9" w:themeFill="background1" w:themeFillShade="D9"/>
          </w:tcPr>
          <w:p w:rsidR="00907717" w:rsidRPr="008854CC" w:rsidRDefault="00907717" w:rsidP="00907717">
            <w:pPr>
              <w:spacing w:before="80" w:after="80"/>
              <w:ind w:right="33"/>
              <w:jc w:val="right"/>
            </w:pPr>
            <w:r w:rsidRPr="008854CC">
              <w:t>c31</w:t>
            </w:r>
          </w:p>
        </w:tc>
        <w:tc>
          <w:tcPr>
            <w:tcW w:w="5671" w:type="dxa"/>
            <w:shd w:val="clear" w:color="auto" w:fill="D9D9D9" w:themeFill="background1" w:themeFillShade="D9"/>
          </w:tcPr>
          <w:p w:rsidR="00907717" w:rsidRPr="008854CC" w:rsidRDefault="00907717" w:rsidP="00907717">
            <w:pPr>
              <w:pStyle w:val="GCETabletxt"/>
              <w:spacing w:before="40" w:after="40" w:line="240" w:lineRule="auto"/>
              <w:ind w:left="113"/>
              <w:rPr>
                <w:rFonts w:ascii="Arial" w:hAnsi="Arial" w:cs="Arial"/>
                <w:szCs w:val="22"/>
                <w:lang w:val="en-GB"/>
              </w:rPr>
            </w:pPr>
            <w:r w:rsidRPr="008854CC">
              <w:rPr>
                <w:rFonts w:ascii="Arial" w:hAnsi="Arial" w:cs="Arial"/>
                <w:szCs w:val="22"/>
                <w:lang w:val="en-GB"/>
              </w:rPr>
              <w:t>Be able to formulate first order differential equations using information about rates of change.</w:t>
            </w:r>
          </w:p>
          <w:p w:rsidR="00907717" w:rsidRPr="008854CC" w:rsidRDefault="00907717" w:rsidP="00907717">
            <w:pPr>
              <w:pStyle w:val="GCETabletxt"/>
              <w:spacing w:before="40" w:after="40" w:line="240" w:lineRule="auto"/>
              <w:ind w:left="113"/>
              <w:rPr>
                <w:rFonts w:ascii="Arial" w:hAnsi="Arial" w:cs="Arial"/>
                <w:szCs w:val="22"/>
                <w:lang w:val="en-GB"/>
              </w:rPr>
            </w:pPr>
            <w:r w:rsidRPr="008854CC">
              <w:rPr>
                <w:rFonts w:ascii="Arial" w:hAnsi="Arial" w:cs="Arial"/>
                <w:szCs w:val="22"/>
                <w:u w:val="single"/>
                <w:lang w:val="en-GB"/>
              </w:rPr>
              <w:t>Notes</w:t>
            </w:r>
          </w:p>
          <w:p w:rsidR="00907717" w:rsidRPr="008854CC" w:rsidRDefault="00907717" w:rsidP="00907717">
            <w:pPr>
              <w:pStyle w:val="GCETabletxt"/>
              <w:spacing w:before="40" w:after="40" w:line="240" w:lineRule="auto"/>
              <w:ind w:left="113"/>
              <w:rPr>
                <w:rFonts w:ascii="Arial" w:hAnsi="Arial" w:cs="Arial"/>
                <w:szCs w:val="22"/>
                <w:lang w:val="en-GB"/>
              </w:rPr>
            </w:pPr>
            <w:r w:rsidRPr="008854CC">
              <w:rPr>
                <w:rFonts w:ascii="Arial" w:eastAsia="Arial" w:hAnsi="Arial" w:cs="Arial"/>
                <w:szCs w:val="22"/>
                <w:lang w:val="en-GB"/>
              </w:rPr>
              <w:t>Contexts may include kinematics, population growth and modelling the relationship between price and demand.</w:t>
            </w:r>
          </w:p>
        </w:tc>
        <w:tc>
          <w:tcPr>
            <w:tcW w:w="2268" w:type="dxa"/>
          </w:tcPr>
          <w:p w:rsidR="00907717" w:rsidRPr="008854CC" w:rsidRDefault="00907717" w:rsidP="00907717">
            <w:pPr>
              <w:pStyle w:val="GCETabletxt"/>
              <w:spacing w:before="40" w:after="40" w:line="240" w:lineRule="atLeast"/>
              <w:rPr>
                <w:rFonts w:ascii="Arial" w:hAnsi="Arial" w:cs="Arial"/>
                <w:szCs w:val="22"/>
                <w:lang w:val="en-GB"/>
              </w:rPr>
            </w:pPr>
            <w:r w:rsidRPr="008854CC">
              <w:rPr>
                <w:rFonts w:ascii="Arial" w:hAnsi="Arial" w:cs="Arial"/>
                <w:szCs w:val="22"/>
                <w:lang w:val="en-GB"/>
              </w:rPr>
              <w:t>C4c4</w:t>
            </w:r>
          </w:p>
        </w:tc>
        <w:tc>
          <w:tcPr>
            <w:tcW w:w="4537" w:type="dxa"/>
          </w:tcPr>
          <w:p w:rsidR="00907717" w:rsidRPr="008854CC" w:rsidRDefault="00907717" w:rsidP="00907717">
            <w:pPr>
              <w:pStyle w:val="GCETabletxt"/>
              <w:spacing w:before="40" w:after="40" w:line="240" w:lineRule="atLeast"/>
              <w:rPr>
                <w:rFonts w:ascii="Arial" w:hAnsi="Arial" w:cs="Arial"/>
                <w:szCs w:val="22"/>
                <w:lang w:val="en-GB"/>
              </w:rPr>
            </w:pPr>
          </w:p>
        </w:tc>
      </w:tr>
    </w:tbl>
    <w:p w:rsidR="00A84AB0" w:rsidRDefault="00A84AB0">
      <w:pPr>
        <w:spacing w:after="0" w:line="240" w:lineRule="auto"/>
        <w:rPr>
          <w:lang w:eastAsia="en-GB"/>
        </w:rPr>
      </w:pPr>
      <w:r>
        <w:rPr>
          <w:lang w:eastAsia="en-GB"/>
        </w:rPr>
        <w:br w:type="page"/>
      </w:r>
    </w:p>
    <w:tbl>
      <w:tblPr>
        <w:tblW w:w="14857" w:type="dxa"/>
        <w:tblInd w:w="147" w:type="dxa"/>
        <w:tblBorders>
          <w:top w:val="single" w:sz="6" w:space="0" w:color="6E0118"/>
          <w:left w:val="single" w:sz="6" w:space="0" w:color="6E0118"/>
          <w:bottom w:val="single" w:sz="6" w:space="0" w:color="6E0118"/>
          <w:right w:val="single" w:sz="6" w:space="0" w:color="6E0118"/>
          <w:insideH w:val="single" w:sz="6" w:space="0" w:color="6E0118"/>
          <w:insideV w:val="single" w:sz="6" w:space="0" w:color="6E0118"/>
        </w:tblBorders>
        <w:tblLayout w:type="fixed"/>
        <w:tblCellMar>
          <w:left w:w="28" w:type="dxa"/>
          <w:right w:w="28" w:type="dxa"/>
        </w:tblCellMar>
        <w:tblLook w:val="01E0" w:firstRow="1" w:lastRow="1" w:firstColumn="1" w:lastColumn="1" w:noHBand="0" w:noVBand="0"/>
      </w:tblPr>
      <w:tblGrid>
        <w:gridCol w:w="1701"/>
        <w:gridCol w:w="680"/>
        <w:gridCol w:w="5671"/>
        <w:gridCol w:w="2268"/>
        <w:gridCol w:w="4537"/>
      </w:tblGrid>
      <w:tr w:rsidR="00907717" w:rsidRPr="008854CC" w:rsidTr="00907717">
        <w:trPr>
          <w:cantSplit/>
        </w:trPr>
        <w:tc>
          <w:tcPr>
            <w:tcW w:w="1701" w:type="dxa"/>
          </w:tcPr>
          <w:p w:rsidR="00907717" w:rsidRPr="00907717" w:rsidRDefault="00907717" w:rsidP="00907717">
            <w:pPr>
              <w:spacing w:before="80" w:after="80"/>
              <w:ind w:right="-20"/>
              <w:jc w:val="center"/>
              <w:rPr>
                <w:rFonts w:eastAsia="Arial"/>
                <w:color w:val="6E0118"/>
              </w:rPr>
            </w:pPr>
            <w:r w:rsidRPr="00907717">
              <w:rPr>
                <w:rFonts w:cs="Arial"/>
                <w:color w:val="6E0118"/>
              </w:rPr>
              <w:lastRenderedPageBreak/>
              <w:br w:type="page"/>
            </w:r>
            <w:r w:rsidRPr="00907717">
              <w:rPr>
                <w:rFonts w:cs="Arial"/>
                <w:b/>
                <w:color w:val="6E0118"/>
              </w:rPr>
              <w:t>Spec. Content</w:t>
            </w:r>
          </w:p>
        </w:tc>
        <w:tc>
          <w:tcPr>
            <w:tcW w:w="680" w:type="dxa"/>
          </w:tcPr>
          <w:p w:rsidR="00907717" w:rsidRPr="00907717" w:rsidRDefault="00907717" w:rsidP="00907717">
            <w:pPr>
              <w:spacing w:before="80" w:after="80"/>
              <w:ind w:right="-20"/>
              <w:jc w:val="center"/>
              <w:rPr>
                <w:rFonts w:eastAsia="Arial"/>
                <w:color w:val="6E0118"/>
              </w:rPr>
            </w:pPr>
            <w:r w:rsidRPr="00907717">
              <w:rPr>
                <w:rFonts w:eastAsia="Arial"/>
                <w:b/>
                <w:bCs/>
                <w:color w:val="6E0118"/>
                <w:spacing w:val="-1"/>
              </w:rPr>
              <w:t>R</w:t>
            </w:r>
            <w:r w:rsidRPr="00907717">
              <w:rPr>
                <w:rFonts w:eastAsia="Arial"/>
                <w:b/>
                <w:bCs/>
                <w:color w:val="6E0118"/>
              </w:rPr>
              <w:t>e</w:t>
            </w:r>
            <w:r w:rsidRPr="00907717">
              <w:rPr>
                <w:rFonts w:eastAsia="Arial"/>
                <w:b/>
                <w:bCs/>
                <w:color w:val="6E0118"/>
                <w:spacing w:val="1"/>
              </w:rPr>
              <w:t>f</w:t>
            </w:r>
            <w:r w:rsidRPr="00907717">
              <w:rPr>
                <w:rFonts w:eastAsia="Arial"/>
                <w:b/>
                <w:bCs/>
                <w:color w:val="6E0118"/>
              </w:rPr>
              <w:t>.</w:t>
            </w:r>
          </w:p>
        </w:tc>
        <w:tc>
          <w:tcPr>
            <w:tcW w:w="5671" w:type="dxa"/>
          </w:tcPr>
          <w:p w:rsidR="00907717" w:rsidRPr="00907717" w:rsidRDefault="00907717" w:rsidP="00907717">
            <w:pPr>
              <w:spacing w:before="80" w:after="80"/>
              <w:ind w:right="-20"/>
              <w:jc w:val="center"/>
              <w:rPr>
                <w:rFonts w:eastAsia="Arial"/>
                <w:color w:val="6E0118"/>
              </w:rPr>
            </w:pPr>
            <w:r w:rsidRPr="00907717">
              <w:rPr>
                <w:rFonts w:eastAsia="Arial"/>
                <w:b/>
                <w:bCs/>
                <w:color w:val="6E0118"/>
                <w:spacing w:val="-1"/>
              </w:rPr>
              <w:t>Learning outcomes, Notes, Notation, Exclusions</w:t>
            </w:r>
          </w:p>
        </w:tc>
        <w:tc>
          <w:tcPr>
            <w:tcW w:w="2268" w:type="dxa"/>
          </w:tcPr>
          <w:p w:rsidR="00907717" w:rsidRPr="00907717" w:rsidRDefault="00907717" w:rsidP="00907717">
            <w:pPr>
              <w:spacing w:before="80" w:after="80"/>
              <w:ind w:right="-20"/>
              <w:jc w:val="center"/>
              <w:rPr>
                <w:b/>
                <w:color w:val="6E0118"/>
                <w:spacing w:val="2"/>
              </w:rPr>
            </w:pPr>
            <w:r w:rsidRPr="00907717">
              <w:rPr>
                <w:b/>
                <w:color w:val="6E0118"/>
                <w:spacing w:val="2"/>
              </w:rPr>
              <w:t xml:space="preserve">Legacy Unit </w:t>
            </w:r>
            <w:r w:rsidR="005D36B9">
              <w:rPr>
                <w:b/>
                <w:color w:val="6E0118"/>
                <w:spacing w:val="2"/>
              </w:rPr>
              <w:t>and Ref.</w:t>
            </w:r>
          </w:p>
        </w:tc>
        <w:tc>
          <w:tcPr>
            <w:tcW w:w="4537" w:type="dxa"/>
          </w:tcPr>
          <w:p w:rsidR="00907717" w:rsidRPr="00907717" w:rsidRDefault="00907717" w:rsidP="00907717">
            <w:pPr>
              <w:spacing w:before="80" w:after="80"/>
              <w:ind w:right="-20"/>
              <w:jc w:val="center"/>
              <w:rPr>
                <w:b/>
                <w:color w:val="6E0118"/>
                <w:spacing w:val="2"/>
              </w:rPr>
            </w:pPr>
            <w:r w:rsidRPr="00907717">
              <w:rPr>
                <w:b/>
                <w:color w:val="6E0118"/>
                <w:spacing w:val="2"/>
              </w:rPr>
              <w:t>Notes</w:t>
            </w:r>
          </w:p>
        </w:tc>
      </w:tr>
      <w:tr w:rsidR="00907717" w:rsidRPr="008B66F4" w:rsidTr="00907717">
        <w:trPr>
          <w:cantSplit/>
        </w:trPr>
        <w:tc>
          <w:tcPr>
            <w:tcW w:w="1701" w:type="dxa"/>
            <w:shd w:val="clear" w:color="auto" w:fill="D9D9D9" w:themeFill="background1" w:themeFillShade="D9"/>
          </w:tcPr>
          <w:p w:rsidR="00907717" w:rsidRPr="008854CC" w:rsidRDefault="00907717" w:rsidP="00907717">
            <w:pPr>
              <w:spacing w:before="80" w:after="80"/>
              <w:ind w:left="52" w:right="91"/>
              <w:rPr>
                <w:spacing w:val="-1"/>
              </w:rPr>
            </w:pPr>
            <w:r w:rsidRPr="008854CC">
              <w:rPr>
                <w:spacing w:val="-1"/>
              </w:rPr>
              <w:t>Differential equations</w:t>
            </w:r>
          </w:p>
        </w:tc>
        <w:tc>
          <w:tcPr>
            <w:tcW w:w="680" w:type="dxa"/>
            <w:shd w:val="clear" w:color="auto" w:fill="D9D9D9" w:themeFill="background1" w:themeFillShade="D9"/>
          </w:tcPr>
          <w:p w:rsidR="00907717" w:rsidRPr="008854CC" w:rsidRDefault="00907717" w:rsidP="00907717">
            <w:pPr>
              <w:spacing w:before="80" w:after="80"/>
              <w:ind w:right="33"/>
              <w:jc w:val="right"/>
            </w:pPr>
            <w:r>
              <w:t>M</w:t>
            </w:r>
            <w:r w:rsidRPr="008854CC">
              <w:t>c32</w:t>
            </w:r>
          </w:p>
        </w:tc>
        <w:tc>
          <w:tcPr>
            <w:tcW w:w="5671" w:type="dxa"/>
            <w:shd w:val="clear" w:color="auto" w:fill="D9D9D9" w:themeFill="background1" w:themeFillShade="D9"/>
          </w:tcPr>
          <w:p w:rsidR="00907717" w:rsidRPr="008854CC" w:rsidRDefault="00907717" w:rsidP="00907717">
            <w:pPr>
              <w:pStyle w:val="GCETabletxt"/>
              <w:spacing w:before="40" w:after="40" w:line="240" w:lineRule="auto"/>
              <w:ind w:left="113"/>
              <w:rPr>
                <w:rFonts w:ascii="Arial" w:hAnsi="Arial" w:cs="Arial"/>
                <w:szCs w:val="22"/>
                <w:lang w:val="en-GB"/>
              </w:rPr>
            </w:pPr>
            <w:r w:rsidRPr="008854CC">
              <w:rPr>
                <w:rFonts w:ascii="Arial" w:hAnsi="Arial" w:cs="Arial"/>
                <w:szCs w:val="22"/>
                <w:lang w:val="en-GB"/>
              </w:rPr>
              <w:t>Be able to find general or particular solutions of first order differential equations analytically by separating variables.</w:t>
            </w:r>
          </w:p>
          <w:p w:rsidR="00907717" w:rsidRPr="008854CC" w:rsidRDefault="00907717" w:rsidP="00907717">
            <w:pPr>
              <w:pStyle w:val="GCETabletxt"/>
              <w:spacing w:before="40" w:after="40" w:line="240" w:lineRule="auto"/>
              <w:ind w:left="113"/>
              <w:rPr>
                <w:rFonts w:ascii="Arial" w:hAnsi="Arial" w:cs="Arial"/>
                <w:szCs w:val="22"/>
                <w:lang w:val="en-GB"/>
              </w:rPr>
            </w:pPr>
            <w:r w:rsidRPr="008854CC">
              <w:rPr>
                <w:rFonts w:ascii="Arial" w:hAnsi="Arial" w:cs="Arial"/>
                <w:szCs w:val="22"/>
                <w:u w:val="single"/>
                <w:lang w:val="en-GB"/>
              </w:rPr>
              <w:t>Notes</w:t>
            </w:r>
          </w:p>
          <w:p w:rsidR="00907717" w:rsidRPr="008854CC" w:rsidRDefault="00907717" w:rsidP="00907717">
            <w:pPr>
              <w:pStyle w:val="GCETabletxt"/>
              <w:spacing w:before="40" w:after="40" w:line="240" w:lineRule="auto"/>
              <w:ind w:left="113"/>
              <w:rPr>
                <w:rFonts w:ascii="Arial" w:hAnsi="Arial" w:cs="Arial"/>
                <w:szCs w:val="22"/>
                <w:lang w:val="en-GB"/>
              </w:rPr>
            </w:pPr>
            <w:r w:rsidRPr="008854CC">
              <w:rPr>
                <w:rFonts w:ascii="Arial" w:hAnsi="Arial" w:cs="Arial"/>
                <w:szCs w:val="22"/>
                <w:lang w:val="en-GB"/>
              </w:rPr>
              <w:t>Equations may need to be factorised using a common factor before variables can be separated.</w:t>
            </w:r>
          </w:p>
        </w:tc>
        <w:tc>
          <w:tcPr>
            <w:tcW w:w="2268" w:type="dxa"/>
          </w:tcPr>
          <w:p w:rsidR="00907717" w:rsidRPr="008854CC" w:rsidRDefault="00907717" w:rsidP="00907717">
            <w:pPr>
              <w:pStyle w:val="GCETabletxt"/>
              <w:spacing w:before="40" w:after="40" w:line="240" w:lineRule="atLeast"/>
              <w:rPr>
                <w:rFonts w:ascii="Arial" w:hAnsi="Arial" w:cs="Arial"/>
                <w:szCs w:val="22"/>
                <w:lang w:val="en-GB"/>
              </w:rPr>
            </w:pPr>
            <w:r w:rsidRPr="008854CC">
              <w:rPr>
                <w:rFonts w:ascii="Arial" w:hAnsi="Arial" w:cs="Arial"/>
                <w:szCs w:val="22"/>
                <w:lang w:val="en-GB"/>
              </w:rPr>
              <w:t>C4c5</w:t>
            </w:r>
          </w:p>
        </w:tc>
        <w:tc>
          <w:tcPr>
            <w:tcW w:w="4537" w:type="dxa"/>
          </w:tcPr>
          <w:p w:rsidR="00907717" w:rsidRPr="008854CC" w:rsidRDefault="00907717" w:rsidP="00907717">
            <w:pPr>
              <w:pStyle w:val="GCETabletxt"/>
              <w:spacing w:before="40" w:after="40" w:line="240" w:lineRule="atLeast"/>
              <w:rPr>
                <w:rFonts w:ascii="Arial" w:hAnsi="Arial" w:cs="Arial"/>
                <w:szCs w:val="22"/>
                <w:lang w:val="en-GB"/>
              </w:rPr>
            </w:pPr>
          </w:p>
        </w:tc>
      </w:tr>
      <w:tr w:rsidR="00907717" w:rsidRPr="008B66F4" w:rsidTr="00907717">
        <w:trPr>
          <w:cantSplit/>
        </w:trPr>
        <w:tc>
          <w:tcPr>
            <w:tcW w:w="1701" w:type="dxa"/>
            <w:shd w:val="clear" w:color="auto" w:fill="D9D9D9" w:themeFill="background1" w:themeFillShade="D9"/>
          </w:tcPr>
          <w:p w:rsidR="00907717" w:rsidRPr="008854CC" w:rsidRDefault="00907717" w:rsidP="00907717">
            <w:pPr>
              <w:spacing w:before="80" w:after="80"/>
              <w:ind w:left="52" w:right="91"/>
              <w:rPr>
                <w:spacing w:val="-1"/>
              </w:rPr>
            </w:pPr>
          </w:p>
        </w:tc>
        <w:tc>
          <w:tcPr>
            <w:tcW w:w="680" w:type="dxa"/>
            <w:shd w:val="clear" w:color="auto" w:fill="D9D9D9" w:themeFill="background1" w:themeFillShade="D9"/>
          </w:tcPr>
          <w:p w:rsidR="00907717" w:rsidRPr="008854CC" w:rsidRDefault="00907717" w:rsidP="00907717">
            <w:pPr>
              <w:spacing w:before="80" w:after="80"/>
              <w:ind w:right="33"/>
              <w:jc w:val="right"/>
            </w:pPr>
            <w:r w:rsidRPr="008854CC">
              <w:t>c33</w:t>
            </w:r>
          </w:p>
        </w:tc>
        <w:tc>
          <w:tcPr>
            <w:tcW w:w="5671" w:type="dxa"/>
            <w:shd w:val="clear" w:color="auto" w:fill="D9D9D9" w:themeFill="background1" w:themeFillShade="D9"/>
          </w:tcPr>
          <w:p w:rsidR="00907717" w:rsidRPr="008854CC" w:rsidRDefault="00907717" w:rsidP="00907717">
            <w:pPr>
              <w:pStyle w:val="GCETabletxt"/>
              <w:spacing w:before="40" w:after="40" w:line="240" w:lineRule="auto"/>
              <w:ind w:left="113"/>
              <w:rPr>
                <w:rFonts w:ascii="Arial" w:eastAsia="Arial" w:hAnsi="Arial" w:cs="Arial"/>
                <w:szCs w:val="22"/>
                <w:lang w:val="en-GB"/>
              </w:rPr>
            </w:pPr>
            <w:r w:rsidRPr="008854CC">
              <w:rPr>
                <w:rFonts w:ascii="Arial" w:eastAsia="Arial" w:hAnsi="Arial" w:cs="Arial"/>
                <w:szCs w:val="22"/>
                <w:lang w:val="en-GB"/>
              </w:rPr>
              <w:t>Be able to interpret the solution of a differential equation in the context of solving a problem, including identifying limitations of the solution.</w:t>
            </w:r>
          </w:p>
          <w:p w:rsidR="00907717" w:rsidRPr="008854CC" w:rsidRDefault="00907717" w:rsidP="00907717">
            <w:pPr>
              <w:pStyle w:val="GCETabletxt"/>
              <w:spacing w:before="40" w:after="40" w:line="240" w:lineRule="auto"/>
              <w:ind w:left="113"/>
              <w:rPr>
                <w:rFonts w:ascii="Arial" w:eastAsia="Arial" w:hAnsi="Arial" w:cs="Arial"/>
                <w:szCs w:val="22"/>
                <w:lang w:val="en-GB"/>
              </w:rPr>
            </w:pPr>
            <w:r w:rsidRPr="008854CC">
              <w:rPr>
                <w:rFonts w:ascii="Arial" w:eastAsia="Arial" w:hAnsi="Arial" w:cs="Arial"/>
                <w:szCs w:val="22"/>
                <w:u w:val="single"/>
                <w:lang w:val="en-GB"/>
              </w:rPr>
              <w:t>Notes</w:t>
            </w:r>
          </w:p>
          <w:p w:rsidR="00907717" w:rsidRPr="008854CC" w:rsidRDefault="00907717" w:rsidP="00907717">
            <w:pPr>
              <w:pStyle w:val="GCETabletxt"/>
              <w:spacing w:before="40" w:after="40" w:line="240" w:lineRule="auto"/>
              <w:ind w:left="113"/>
              <w:rPr>
                <w:rFonts w:ascii="Arial" w:hAnsi="Arial" w:cs="Arial"/>
                <w:b/>
                <w:szCs w:val="22"/>
                <w:lang w:val="en-GB"/>
              </w:rPr>
            </w:pPr>
            <w:r w:rsidRPr="008854CC">
              <w:rPr>
                <w:rFonts w:ascii="Arial" w:hAnsi="Arial" w:cs="Arial"/>
                <w:szCs w:val="22"/>
                <w:lang w:val="en-GB"/>
              </w:rPr>
              <w:t>Includes links to kinematics.</w:t>
            </w:r>
          </w:p>
        </w:tc>
        <w:tc>
          <w:tcPr>
            <w:tcW w:w="2268" w:type="dxa"/>
          </w:tcPr>
          <w:p w:rsidR="00907717" w:rsidRPr="008854CC" w:rsidRDefault="00907717" w:rsidP="00907717">
            <w:pPr>
              <w:pStyle w:val="GCETabletxt"/>
              <w:spacing w:before="40" w:after="40" w:line="240" w:lineRule="atLeast"/>
              <w:rPr>
                <w:rFonts w:ascii="Arial" w:hAnsi="Arial" w:cs="Arial"/>
                <w:szCs w:val="22"/>
                <w:lang w:val="en-GB"/>
              </w:rPr>
            </w:pPr>
          </w:p>
        </w:tc>
        <w:tc>
          <w:tcPr>
            <w:tcW w:w="4537" w:type="dxa"/>
          </w:tcPr>
          <w:p w:rsidR="00907717" w:rsidRPr="008854CC" w:rsidRDefault="00907717" w:rsidP="00907717">
            <w:pPr>
              <w:pStyle w:val="GCETabletxt"/>
              <w:spacing w:before="40" w:after="40" w:line="240" w:lineRule="atLeast"/>
              <w:rPr>
                <w:rFonts w:ascii="Arial" w:hAnsi="Arial" w:cs="Arial"/>
                <w:szCs w:val="22"/>
                <w:lang w:val="en-GB"/>
              </w:rPr>
            </w:pPr>
            <w:r w:rsidRPr="008854CC">
              <w:rPr>
                <w:rFonts w:ascii="Arial" w:hAnsi="Arial" w:cs="Arial"/>
                <w:szCs w:val="22"/>
                <w:lang w:val="en-GB"/>
              </w:rPr>
              <w:t>The interpretation of solutions and consideration of their limitations is new.</w:t>
            </w:r>
          </w:p>
        </w:tc>
      </w:tr>
    </w:tbl>
    <w:p w:rsidR="00A84AB0" w:rsidRDefault="00A84AB0">
      <w:pPr>
        <w:spacing w:after="0" w:line="240" w:lineRule="auto"/>
        <w:rPr>
          <w:lang w:eastAsia="en-GB"/>
        </w:rPr>
      </w:pPr>
      <w:r>
        <w:rPr>
          <w:lang w:eastAsia="en-GB"/>
        </w:rPr>
        <w:br w:type="page"/>
      </w:r>
    </w:p>
    <w:tbl>
      <w:tblPr>
        <w:tblW w:w="14857" w:type="dxa"/>
        <w:tblInd w:w="147" w:type="dxa"/>
        <w:tblBorders>
          <w:top w:val="single" w:sz="6" w:space="0" w:color="6E0118"/>
          <w:left w:val="single" w:sz="6" w:space="0" w:color="6E0118"/>
          <w:bottom w:val="single" w:sz="6" w:space="0" w:color="6E0118"/>
          <w:right w:val="single" w:sz="6" w:space="0" w:color="6E0118"/>
          <w:insideH w:val="single" w:sz="6" w:space="0" w:color="6E0118"/>
          <w:insideV w:val="single" w:sz="6" w:space="0" w:color="6E0118"/>
        </w:tblBorders>
        <w:tblLayout w:type="fixed"/>
        <w:tblCellMar>
          <w:left w:w="28" w:type="dxa"/>
          <w:right w:w="28" w:type="dxa"/>
        </w:tblCellMar>
        <w:tblLook w:val="01E0" w:firstRow="1" w:lastRow="1" w:firstColumn="1" w:lastColumn="1" w:noHBand="0" w:noVBand="0"/>
      </w:tblPr>
      <w:tblGrid>
        <w:gridCol w:w="1701"/>
        <w:gridCol w:w="680"/>
        <w:gridCol w:w="5671"/>
        <w:gridCol w:w="2268"/>
        <w:gridCol w:w="4537"/>
      </w:tblGrid>
      <w:tr w:rsidR="00907717" w:rsidRPr="00835500" w:rsidTr="00907717">
        <w:trPr>
          <w:cantSplit/>
        </w:trPr>
        <w:tc>
          <w:tcPr>
            <w:tcW w:w="1701" w:type="dxa"/>
          </w:tcPr>
          <w:p w:rsidR="00907717" w:rsidRPr="00907717" w:rsidRDefault="00907717" w:rsidP="00907717">
            <w:pPr>
              <w:spacing w:before="80" w:after="80"/>
              <w:ind w:right="-20"/>
              <w:jc w:val="center"/>
              <w:rPr>
                <w:rFonts w:eastAsia="Arial"/>
                <w:color w:val="6E0118"/>
              </w:rPr>
            </w:pPr>
            <w:r w:rsidRPr="00907717">
              <w:rPr>
                <w:rFonts w:cs="Arial"/>
                <w:color w:val="6E0118"/>
              </w:rPr>
              <w:lastRenderedPageBreak/>
              <w:br w:type="page"/>
            </w:r>
            <w:r w:rsidRPr="00907717">
              <w:rPr>
                <w:rFonts w:cs="Arial"/>
                <w:b/>
                <w:color w:val="6E0118"/>
              </w:rPr>
              <w:t>Spec. Content</w:t>
            </w:r>
          </w:p>
        </w:tc>
        <w:tc>
          <w:tcPr>
            <w:tcW w:w="680" w:type="dxa"/>
          </w:tcPr>
          <w:p w:rsidR="00907717" w:rsidRPr="00907717" w:rsidRDefault="00907717" w:rsidP="00907717">
            <w:pPr>
              <w:spacing w:before="80" w:after="80"/>
              <w:ind w:right="-20"/>
              <w:jc w:val="center"/>
              <w:rPr>
                <w:rFonts w:eastAsia="Arial"/>
                <w:color w:val="6E0118"/>
              </w:rPr>
            </w:pPr>
            <w:r w:rsidRPr="00907717">
              <w:rPr>
                <w:rFonts w:eastAsia="Arial"/>
                <w:b/>
                <w:bCs/>
                <w:color w:val="6E0118"/>
                <w:spacing w:val="-1"/>
              </w:rPr>
              <w:t>R</w:t>
            </w:r>
            <w:r w:rsidRPr="00907717">
              <w:rPr>
                <w:rFonts w:eastAsia="Arial"/>
                <w:b/>
                <w:bCs/>
                <w:color w:val="6E0118"/>
              </w:rPr>
              <w:t>e</w:t>
            </w:r>
            <w:r w:rsidRPr="00907717">
              <w:rPr>
                <w:rFonts w:eastAsia="Arial"/>
                <w:b/>
                <w:bCs/>
                <w:color w:val="6E0118"/>
                <w:spacing w:val="1"/>
              </w:rPr>
              <w:t>f</w:t>
            </w:r>
            <w:r w:rsidRPr="00907717">
              <w:rPr>
                <w:rFonts w:eastAsia="Arial"/>
                <w:b/>
                <w:bCs/>
                <w:color w:val="6E0118"/>
              </w:rPr>
              <w:t>.</w:t>
            </w:r>
          </w:p>
        </w:tc>
        <w:tc>
          <w:tcPr>
            <w:tcW w:w="5671" w:type="dxa"/>
          </w:tcPr>
          <w:p w:rsidR="00907717" w:rsidRPr="00907717" w:rsidRDefault="00907717" w:rsidP="00907717">
            <w:pPr>
              <w:spacing w:before="80" w:after="80"/>
              <w:ind w:right="-20"/>
              <w:jc w:val="center"/>
              <w:rPr>
                <w:rFonts w:eastAsia="Arial"/>
                <w:color w:val="6E0118"/>
              </w:rPr>
            </w:pPr>
            <w:r w:rsidRPr="00907717">
              <w:rPr>
                <w:rFonts w:eastAsia="Arial"/>
                <w:b/>
                <w:bCs/>
                <w:color w:val="6E0118"/>
                <w:spacing w:val="-1"/>
              </w:rPr>
              <w:t>Learning outcomes, Notes, Notation, Exclusions</w:t>
            </w:r>
          </w:p>
        </w:tc>
        <w:tc>
          <w:tcPr>
            <w:tcW w:w="2268" w:type="dxa"/>
          </w:tcPr>
          <w:p w:rsidR="00907717" w:rsidRPr="00907717" w:rsidRDefault="00907717" w:rsidP="00907717">
            <w:pPr>
              <w:spacing w:before="80" w:after="80"/>
              <w:ind w:right="-20"/>
              <w:jc w:val="center"/>
              <w:rPr>
                <w:b/>
                <w:color w:val="6E0118"/>
                <w:spacing w:val="2"/>
              </w:rPr>
            </w:pPr>
            <w:r w:rsidRPr="00907717">
              <w:rPr>
                <w:b/>
                <w:color w:val="6E0118"/>
                <w:spacing w:val="2"/>
              </w:rPr>
              <w:t xml:space="preserve">Legacy Unit </w:t>
            </w:r>
            <w:r w:rsidR="005D36B9">
              <w:rPr>
                <w:b/>
                <w:color w:val="6E0118"/>
                <w:spacing w:val="2"/>
              </w:rPr>
              <w:t>and Ref.</w:t>
            </w:r>
          </w:p>
        </w:tc>
        <w:tc>
          <w:tcPr>
            <w:tcW w:w="4537" w:type="dxa"/>
          </w:tcPr>
          <w:p w:rsidR="00907717" w:rsidRPr="00907717" w:rsidRDefault="00907717" w:rsidP="00907717">
            <w:pPr>
              <w:spacing w:before="80" w:after="80"/>
              <w:ind w:right="-20"/>
              <w:jc w:val="center"/>
              <w:rPr>
                <w:b/>
                <w:color w:val="6E0118"/>
                <w:spacing w:val="2"/>
              </w:rPr>
            </w:pPr>
            <w:r w:rsidRPr="00907717">
              <w:rPr>
                <w:b/>
                <w:color w:val="6E0118"/>
                <w:spacing w:val="2"/>
              </w:rPr>
              <w:t>Notes</w:t>
            </w:r>
          </w:p>
        </w:tc>
      </w:tr>
      <w:tr w:rsidR="00907717" w:rsidRPr="00835500" w:rsidTr="00907717">
        <w:trPr>
          <w:cantSplit/>
        </w:trPr>
        <w:tc>
          <w:tcPr>
            <w:tcW w:w="14857" w:type="dxa"/>
            <w:gridSpan w:val="5"/>
            <w:shd w:val="clear" w:color="auto" w:fill="D9D9D9" w:themeFill="background1" w:themeFillShade="D9"/>
          </w:tcPr>
          <w:p w:rsidR="00907717" w:rsidRPr="00907717" w:rsidRDefault="00907717" w:rsidP="00907717">
            <w:pPr>
              <w:pStyle w:val="GCETabletxt"/>
              <w:spacing w:before="40" w:after="40" w:line="240" w:lineRule="atLeast"/>
              <w:jc w:val="center"/>
              <w:rPr>
                <w:color w:val="6E0118"/>
                <w:sz w:val="20"/>
                <w:lang w:val="en-GB"/>
              </w:rPr>
            </w:pPr>
            <w:r w:rsidRPr="00907717">
              <w:rPr>
                <w:rFonts w:ascii="Arial" w:eastAsia="Arial" w:hAnsi="Arial" w:cs="Arial"/>
                <w:b/>
                <w:bCs/>
                <w:color w:val="6E0118"/>
                <w:spacing w:val="-1"/>
                <w:sz w:val="24"/>
                <w:szCs w:val="24"/>
                <w:lang w:val="en-GB"/>
              </w:rPr>
              <w:t>PURE MATHEMATICS: NUMERICAL METHODS (2)</w:t>
            </w:r>
          </w:p>
        </w:tc>
      </w:tr>
      <w:tr w:rsidR="00907717" w:rsidRPr="00835500" w:rsidTr="00907717">
        <w:trPr>
          <w:cantSplit/>
        </w:trPr>
        <w:tc>
          <w:tcPr>
            <w:tcW w:w="1701" w:type="dxa"/>
            <w:vMerge w:val="restart"/>
            <w:shd w:val="clear" w:color="auto" w:fill="D9D9D9" w:themeFill="background1" w:themeFillShade="D9"/>
          </w:tcPr>
          <w:p w:rsidR="00907717" w:rsidRPr="008854CC" w:rsidRDefault="00907717" w:rsidP="00907717">
            <w:pPr>
              <w:spacing w:before="80" w:after="80"/>
              <w:ind w:left="52" w:right="91"/>
              <w:rPr>
                <w:spacing w:val="-1"/>
              </w:rPr>
            </w:pPr>
            <w:r w:rsidRPr="008854CC">
              <w:rPr>
                <w:spacing w:val="-1"/>
              </w:rPr>
              <w:t>Solution of equations</w:t>
            </w:r>
          </w:p>
        </w:tc>
        <w:tc>
          <w:tcPr>
            <w:tcW w:w="680" w:type="dxa"/>
            <w:shd w:val="clear" w:color="auto" w:fill="D9D9D9" w:themeFill="background1" w:themeFillShade="D9"/>
          </w:tcPr>
          <w:p w:rsidR="00907717" w:rsidRPr="008854CC" w:rsidRDefault="00907717" w:rsidP="00907717">
            <w:pPr>
              <w:spacing w:before="80" w:after="80"/>
              <w:ind w:right="33"/>
              <w:jc w:val="right"/>
            </w:pPr>
            <w:r w:rsidRPr="008854CC">
              <w:t>Me1</w:t>
            </w:r>
          </w:p>
        </w:tc>
        <w:tc>
          <w:tcPr>
            <w:tcW w:w="5671" w:type="dxa"/>
            <w:shd w:val="clear" w:color="auto" w:fill="D9D9D9" w:themeFill="background1" w:themeFillShade="D9"/>
          </w:tcPr>
          <w:p w:rsidR="00907717" w:rsidRPr="008854CC" w:rsidRDefault="00907717" w:rsidP="00907717">
            <w:pPr>
              <w:pStyle w:val="GCETabletxt"/>
              <w:spacing w:before="40" w:after="40" w:line="240" w:lineRule="auto"/>
              <w:ind w:left="113"/>
              <w:rPr>
                <w:rFonts w:ascii="Arial" w:hAnsi="Arial" w:cs="Arial"/>
                <w:szCs w:val="22"/>
                <w:lang w:val="en-GB"/>
              </w:rPr>
            </w:pPr>
            <w:r w:rsidRPr="008854CC">
              <w:rPr>
                <w:rFonts w:ascii="Arial" w:hAnsi="Arial" w:cs="Arial"/>
                <w:szCs w:val="22"/>
                <w:lang w:val="en-GB"/>
              </w:rPr>
              <w:t xml:space="preserve">Be able to locate the roots of </w:t>
            </w:r>
            <w:r w:rsidRPr="00F12BB0">
              <w:rPr>
                <w:rFonts w:ascii="Arial" w:hAnsi="Arial" w:cs="Arial"/>
                <w:position w:val="-10"/>
                <w:szCs w:val="22"/>
                <w:lang w:val="en-GB"/>
              </w:rPr>
              <w:object w:dxaOrig="840" w:dyaOrig="320">
                <v:shape id="_x0000_i1211" type="#_x0000_t75" style="width:42pt;height:16.5pt" o:ole="">
                  <v:imagedata r:id="rId386" o:title=""/>
                </v:shape>
                <o:OLEObject Type="Embed" ProgID="Equation.DSMT4" ShapeID="_x0000_i1211" DrawAspect="Content" ObjectID="_1562997457" r:id="rId387"/>
              </w:object>
            </w:r>
            <w:r w:rsidRPr="008854CC">
              <w:rPr>
                <w:rFonts w:ascii="Arial" w:hAnsi="Arial" w:cs="Arial"/>
                <w:szCs w:val="22"/>
                <w:lang w:val="en-GB"/>
              </w:rPr>
              <w:t xml:space="preserve"> by considering changes of sign of </w:t>
            </w:r>
            <w:r w:rsidRPr="00F12BB0">
              <w:rPr>
                <w:rFonts w:ascii="Arial" w:hAnsi="Arial" w:cs="Arial"/>
                <w:position w:val="-10"/>
                <w:szCs w:val="22"/>
                <w:lang w:val="en-GB"/>
              </w:rPr>
              <w:object w:dxaOrig="480" w:dyaOrig="320">
                <v:shape id="_x0000_i1212" type="#_x0000_t75" style="width:24pt;height:16.5pt" o:ole="">
                  <v:imagedata r:id="rId388" o:title=""/>
                </v:shape>
                <o:OLEObject Type="Embed" ProgID="Equation.DSMT4" ShapeID="_x0000_i1212" DrawAspect="Content" ObjectID="_1562997458" r:id="rId389"/>
              </w:object>
            </w:r>
            <w:r w:rsidRPr="008854CC">
              <w:rPr>
                <w:rFonts w:ascii="Arial" w:hAnsi="Arial" w:cs="Arial"/>
                <w:szCs w:val="22"/>
                <w:lang w:val="en-GB"/>
              </w:rPr>
              <w:t xml:space="preserve"> in an interval of </w:t>
            </w:r>
            <w:r w:rsidRPr="008B66F4">
              <w:rPr>
                <w:i/>
                <w:szCs w:val="22"/>
                <w:lang w:val="en-GB"/>
              </w:rPr>
              <w:t>x</w:t>
            </w:r>
            <w:r w:rsidRPr="008854CC">
              <w:rPr>
                <w:rFonts w:ascii="Arial" w:hAnsi="Arial" w:cs="Arial"/>
                <w:szCs w:val="22"/>
                <w:lang w:val="en-GB"/>
              </w:rPr>
              <w:t xml:space="preserve"> in which </w:t>
            </w:r>
            <w:r w:rsidRPr="00F12BB0">
              <w:rPr>
                <w:rFonts w:ascii="Arial" w:hAnsi="Arial" w:cs="Arial"/>
                <w:position w:val="-10"/>
                <w:szCs w:val="22"/>
                <w:lang w:val="en-GB"/>
              </w:rPr>
              <w:object w:dxaOrig="480" w:dyaOrig="320">
                <v:shape id="_x0000_i1213" type="#_x0000_t75" style="width:24pt;height:16.5pt" o:ole="">
                  <v:imagedata r:id="rId390" o:title=""/>
                </v:shape>
                <o:OLEObject Type="Embed" ProgID="Equation.DSMT4" ShapeID="_x0000_i1213" DrawAspect="Content" ObjectID="_1562997459" r:id="rId391"/>
              </w:object>
            </w:r>
            <w:r w:rsidRPr="008854CC">
              <w:rPr>
                <w:rFonts w:ascii="Arial" w:hAnsi="Arial" w:cs="Arial"/>
                <w:szCs w:val="22"/>
                <w:lang w:val="en-GB"/>
              </w:rPr>
              <w:t xml:space="preserve"> is sufficiently well-behaved.</w:t>
            </w:r>
          </w:p>
          <w:p w:rsidR="00907717" w:rsidRPr="008854CC" w:rsidRDefault="00907717" w:rsidP="00907717">
            <w:pPr>
              <w:pStyle w:val="GCETabletxt"/>
              <w:spacing w:before="40" w:after="40" w:line="240" w:lineRule="auto"/>
              <w:ind w:left="113"/>
              <w:rPr>
                <w:rFonts w:ascii="Arial" w:hAnsi="Arial" w:cs="Arial"/>
                <w:szCs w:val="22"/>
                <w:lang w:val="en-GB"/>
              </w:rPr>
            </w:pPr>
            <w:r w:rsidRPr="008854CC">
              <w:rPr>
                <w:rFonts w:ascii="Arial" w:hAnsi="Arial" w:cs="Arial"/>
                <w:szCs w:val="22"/>
                <w:u w:val="single"/>
                <w:lang w:val="en-GB"/>
              </w:rPr>
              <w:t>Notes</w:t>
            </w:r>
          </w:p>
          <w:p w:rsidR="00907717" w:rsidRPr="008854CC" w:rsidRDefault="00907717" w:rsidP="00907717">
            <w:pPr>
              <w:pStyle w:val="GCETabletxt"/>
              <w:spacing w:before="40" w:after="40" w:line="240" w:lineRule="auto"/>
              <w:ind w:left="113"/>
              <w:rPr>
                <w:rFonts w:ascii="Arial" w:hAnsi="Arial" w:cs="Arial"/>
                <w:szCs w:val="22"/>
                <w:lang w:val="en-GB"/>
              </w:rPr>
            </w:pPr>
            <w:r w:rsidRPr="008854CC">
              <w:rPr>
                <w:rFonts w:ascii="Arial" w:hAnsi="Arial" w:cs="Arial"/>
                <w:szCs w:val="22"/>
                <w:lang w:val="en-GB"/>
              </w:rPr>
              <w:t>Finding an interval in which a root lies.</w:t>
            </w:r>
          </w:p>
          <w:p w:rsidR="00907717" w:rsidRPr="008854CC" w:rsidRDefault="00907717" w:rsidP="00907717">
            <w:pPr>
              <w:pStyle w:val="GCETabletxt"/>
              <w:spacing w:before="40" w:after="40" w:line="240" w:lineRule="auto"/>
              <w:ind w:left="113"/>
              <w:rPr>
                <w:rFonts w:ascii="Arial" w:hAnsi="Arial" w:cs="Arial"/>
                <w:szCs w:val="22"/>
                <w:lang w:val="en-GB"/>
              </w:rPr>
            </w:pPr>
            <w:r w:rsidRPr="008854CC">
              <w:rPr>
                <w:rFonts w:ascii="Arial" w:hAnsi="Arial" w:cs="Arial"/>
                <w:szCs w:val="22"/>
                <w:lang w:val="en-GB"/>
              </w:rPr>
              <w:t>This is often used as a preliminary step to find a starting value for the methods in Me3 and Me4.</w:t>
            </w:r>
          </w:p>
        </w:tc>
        <w:tc>
          <w:tcPr>
            <w:tcW w:w="2268" w:type="dxa"/>
          </w:tcPr>
          <w:p w:rsidR="00907717" w:rsidRPr="008854CC" w:rsidRDefault="00907717" w:rsidP="00907717">
            <w:pPr>
              <w:pStyle w:val="GCETabletxt"/>
              <w:spacing w:before="40" w:after="40" w:line="240" w:lineRule="atLeast"/>
              <w:rPr>
                <w:rFonts w:ascii="Arial" w:hAnsi="Arial" w:cs="Arial"/>
                <w:szCs w:val="22"/>
                <w:lang w:val="en-GB"/>
              </w:rPr>
            </w:pPr>
            <w:r w:rsidRPr="008854CC">
              <w:rPr>
                <w:rFonts w:ascii="Arial" w:hAnsi="Arial" w:cs="Arial"/>
                <w:szCs w:val="22"/>
                <w:lang w:val="en-GB"/>
              </w:rPr>
              <w:t>C3e1</w:t>
            </w:r>
          </w:p>
        </w:tc>
        <w:tc>
          <w:tcPr>
            <w:tcW w:w="4537" w:type="dxa"/>
          </w:tcPr>
          <w:p w:rsidR="00907717" w:rsidRPr="008854CC" w:rsidRDefault="00907717" w:rsidP="00907717">
            <w:pPr>
              <w:pStyle w:val="GCETabletxt"/>
              <w:spacing w:before="40" w:after="40" w:line="240" w:lineRule="atLeast"/>
              <w:rPr>
                <w:rFonts w:ascii="Arial" w:hAnsi="Arial" w:cs="Arial"/>
                <w:szCs w:val="22"/>
                <w:lang w:val="en-GB"/>
              </w:rPr>
            </w:pPr>
            <w:r w:rsidRPr="008854CC">
              <w:rPr>
                <w:rFonts w:ascii="Arial" w:hAnsi="Arial" w:cs="Arial"/>
                <w:szCs w:val="22"/>
                <w:lang w:val="en-GB"/>
              </w:rPr>
              <w:t>Error bounds are not explicitly included but note that the evaluation of accuracy of numerical solutions is included in mathematical problem solving.</w:t>
            </w:r>
          </w:p>
        </w:tc>
      </w:tr>
      <w:tr w:rsidR="00907717" w:rsidRPr="00835500" w:rsidTr="00907717">
        <w:trPr>
          <w:cantSplit/>
        </w:trPr>
        <w:tc>
          <w:tcPr>
            <w:tcW w:w="1701" w:type="dxa"/>
            <w:vMerge/>
            <w:shd w:val="clear" w:color="auto" w:fill="D9D9D9" w:themeFill="background1" w:themeFillShade="D9"/>
          </w:tcPr>
          <w:p w:rsidR="00907717" w:rsidRPr="008854CC" w:rsidRDefault="00907717" w:rsidP="00907717">
            <w:pPr>
              <w:spacing w:before="80" w:after="80"/>
              <w:ind w:left="52" w:right="91"/>
              <w:rPr>
                <w:spacing w:val="-1"/>
              </w:rPr>
            </w:pPr>
          </w:p>
        </w:tc>
        <w:tc>
          <w:tcPr>
            <w:tcW w:w="680" w:type="dxa"/>
            <w:shd w:val="clear" w:color="auto" w:fill="D9D9D9" w:themeFill="background1" w:themeFillShade="D9"/>
          </w:tcPr>
          <w:p w:rsidR="00907717" w:rsidRPr="008854CC" w:rsidRDefault="00907717" w:rsidP="00907717">
            <w:pPr>
              <w:spacing w:before="80" w:after="80"/>
              <w:ind w:right="33"/>
              <w:jc w:val="right"/>
            </w:pPr>
            <w:r w:rsidRPr="008854CC">
              <w:t>e2</w:t>
            </w:r>
          </w:p>
        </w:tc>
        <w:tc>
          <w:tcPr>
            <w:tcW w:w="5671" w:type="dxa"/>
            <w:shd w:val="clear" w:color="auto" w:fill="D9D9D9" w:themeFill="background1" w:themeFillShade="D9"/>
          </w:tcPr>
          <w:p w:rsidR="00907717" w:rsidRPr="008854CC" w:rsidRDefault="00907717" w:rsidP="00907717">
            <w:pPr>
              <w:pStyle w:val="GCETabletxt"/>
              <w:spacing w:before="40" w:after="40" w:line="240" w:lineRule="auto"/>
              <w:ind w:left="113"/>
              <w:rPr>
                <w:rFonts w:ascii="Arial" w:hAnsi="Arial" w:cs="Arial"/>
                <w:szCs w:val="22"/>
                <w:lang w:val="en-GB"/>
              </w:rPr>
            </w:pPr>
            <w:r w:rsidRPr="008854CC">
              <w:rPr>
                <w:rFonts w:ascii="Arial" w:hAnsi="Arial" w:cs="Arial"/>
                <w:szCs w:val="22"/>
                <w:lang w:val="en-GB"/>
              </w:rPr>
              <w:t>Be aware of circumstances under which change of sign methods may fail.</w:t>
            </w:r>
          </w:p>
          <w:p w:rsidR="00907717" w:rsidRPr="008854CC" w:rsidRDefault="00907717" w:rsidP="00907717">
            <w:pPr>
              <w:pStyle w:val="GCETabletxt"/>
              <w:spacing w:before="40" w:after="40" w:line="240" w:lineRule="auto"/>
              <w:ind w:left="113"/>
              <w:rPr>
                <w:rFonts w:ascii="Arial" w:hAnsi="Arial" w:cs="Arial"/>
                <w:szCs w:val="22"/>
                <w:lang w:val="en-GB"/>
              </w:rPr>
            </w:pPr>
            <w:r w:rsidRPr="008854CC">
              <w:rPr>
                <w:rFonts w:ascii="Arial" w:hAnsi="Arial" w:cs="Arial"/>
                <w:szCs w:val="22"/>
                <w:u w:val="single"/>
                <w:lang w:val="en-GB"/>
              </w:rPr>
              <w:t>Notes</w:t>
            </w:r>
          </w:p>
          <w:p w:rsidR="00907717" w:rsidRPr="008854CC" w:rsidRDefault="00907717" w:rsidP="00907717">
            <w:pPr>
              <w:pStyle w:val="GCETabletxt"/>
              <w:spacing w:before="40" w:after="40" w:line="240" w:lineRule="auto"/>
              <w:ind w:left="113"/>
              <w:rPr>
                <w:rFonts w:ascii="Arial" w:hAnsi="Arial" w:cs="Arial"/>
                <w:szCs w:val="22"/>
                <w:lang w:val="en-GB"/>
              </w:rPr>
            </w:pPr>
            <w:proofErr w:type="gramStart"/>
            <w:r w:rsidRPr="008854CC">
              <w:rPr>
                <w:rFonts w:ascii="Arial" w:hAnsi="Arial" w:cs="Arial"/>
                <w:szCs w:val="22"/>
                <w:lang w:val="en-GB"/>
              </w:rPr>
              <w:t>e.g</w:t>
            </w:r>
            <w:proofErr w:type="gramEnd"/>
            <w:r w:rsidRPr="008854CC">
              <w:rPr>
                <w:rFonts w:ascii="Arial" w:hAnsi="Arial" w:cs="Arial"/>
                <w:szCs w:val="22"/>
                <w:lang w:val="en-GB"/>
              </w:rPr>
              <w:t xml:space="preserve">. when the curve of </w:t>
            </w:r>
            <w:r w:rsidRPr="00F12BB0">
              <w:rPr>
                <w:rFonts w:ascii="Arial" w:hAnsi="Arial" w:cs="Arial"/>
                <w:position w:val="-10"/>
                <w:szCs w:val="22"/>
                <w:lang w:val="en-GB"/>
              </w:rPr>
              <w:object w:dxaOrig="859" w:dyaOrig="320">
                <v:shape id="_x0000_i1214" type="#_x0000_t75" style="width:42.75pt;height:16.5pt" o:ole="">
                  <v:imagedata r:id="rId392" o:title=""/>
                </v:shape>
                <o:OLEObject Type="Embed" ProgID="Equation.DSMT4" ShapeID="_x0000_i1214" DrawAspect="Content" ObjectID="_1562997460" r:id="rId393"/>
              </w:object>
            </w:r>
            <w:r w:rsidRPr="008854CC">
              <w:rPr>
                <w:rFonts w:ascii="Arial" w:hAnsi="Arial" w:cs="Arial"/>
                <w:szCs w:val="22"/>
                <w:lang w:val="en-GB"/>
              </w:rPr>
              <w:t xml:space="preserve"> touches the </w:t>
            </w:r>
            <w:r w:rsidRPr="008B66F4">
              <w:rPr>
                <w:i/>
                <w:szCs w:val="22"/>
                <w:lang w:val="en-GB"/>
              </w:rPr>
              <w:t>x</w:t>
            </w:r>
            <w:r w:rsidRPr="008854CC">
              <w:rPr>
                <w:rFonts w:ascii="Arial" w:hAnsi="Arial" w:cs="Arial"/>
                <w:szCs w:val="22"/>
                <w:lang w:val="en-GB"/>
              </w:rPr>
              <w:t>-axis.</w:t>
            </w:r>
            <w:r w:rsidRPr="008854CC">
              <w:rPr>
                <w:rFonts w:ascii="Arial" w:hAnsi="Arial" w:cs="Arial"/>
                <w:szCs w:val="22"/>
                <w:lang w:val="en-GB"/>
              </w:rPr>
              <w:br/>
            </w:r>
            <w:proofErr w:type="gramStart"/>
            <w:r w:rsidRPr="008854CC">
              <w:rPr>
                <w:rFonts w:ascii="Arial" w:hAnsi="Arial" w:cs="Arial"/>
                <w:szCs w:val="22"/>
                <w:lang w:val="en-GB"/>
              </w:rPr>
              <w:t>e.g</w:t>
            </w:r>
            <w:proofErr w:type="gramEnd"/>
            <w:r w:rsidRPr="008854CC">
              <w:rPr>
                <w:rFonts w:ascii="Arial" w:hAnsi="Arial" w:cs="Arial"/>
                <w:szCs w:val="22"/>
                <w:lang w:val="en-GB"/>
              </w:rPr>
              <w:t xml:space="preserve">. when the curve of </w:t>
            </w:r>
            <w:r w:rsidRPr="00F12BB0">
              <w:rPr>
                <w:rFonts w:ascii="Arial" w:hAnsi="Arial" w:cs="Arial"/>
                <w:position w:val="-10"/>
                <w:szCs w:val="22"/>
                <w:lang w:val="en-GB"/>
              </w:rPr>
              <w:object w:dxaOrig="859" w:dyaOrig="320">
                <v:shape id="_x0000_i1215" type="#_x0000_t75" style="width:42.75pt;height:16.5pt" o:ole="">
                  <v:imagedata r:id="rId394" o:title=""/>
                </v:shape>
                <o:OLEObject Type="Embed" ProgID="Equation.DSMT4" ShapeID="_x0000_i1215" DrawAspect="Content" ObjectID="_1562997461" r:id="rId395"/>
              </w:object>
            </w:r>
            <w:r w:rsidRPr="008854CC">
              <w:rPr>
                <w:rFonts w:ascii="Arial" w:hAnsi="Arial" w:cs="Arial"/>
                <w:szCs w:val="22"/>
                <w:lang w:val="en-GB"/>
              </w:rPr>
              <w:t xml:space="preserve"> has a vertical asymptote.</w:t>
            </w:r>
          </w:p>
          <w:p w:rsidR="00907717" w:rsidRPr="008854CC" w:rsidRDefault="00907717" w:rsidP="00907717">
            <w:pPr>
              <w:pStyle w:val="GCETabletxt"/>
              <w:spacing w:before="40" w:after="40" w:line="240" w:lineRule="auto"/>
              <w:ind w:left="113"/>
              <w:rPr>
                <w:rFonts w:ascii="Arial" w:hAnsi="Arial" w:cs="Arial"/>
                <w:szCs w:val="22"/>
                <w:lang w:val="en-GB"/>
              </w:rPr>
            </w:pPr>
            <w:proofErr w:type="gramStart"/>
            <w:r w:rsidRPr="008854CC">
              <w:rPr>
                <w:rFonts w:ascii="Arial" w:hAnsi="Arial" w:cs="Arial"/>
                <w:szCs w:val="22"/>
                <w:lang w:val="en-GB"/>
              </w:rPr>
              <w:t>e.g</w:t>
            </w:r>
            <w:proofErr w:type="gramEnd"/>
            <w:r w:rsidRPr="008854CC">
              <w:rPr>
                <w:rFonts w:ascii="Arial" w:hAnsi="Arial" w:cs="Arial"/>
                <w:szCs w:val="22"/>
                <w:lang w:val="en-GB"/>
              </w:rPr>
              <w:t>. there may be several roots in the interval.</w:t>
            </w:r>
          </w:p>
        </w:tc>
        <w:tc>
          <w:tcPr>
            <w:tcW w:w="2268" w:type="dxa"/>
          </w:tcPr>
          <w:p w:rsidR="00907717" w:rsidRPr="008854CC" w:rsidRDefault="00907717" w:rsidP="00907717">
            <w:pPr>
              <w:pStyle w:val="GCETabletxt"/>
              <w:spacing w:before="40" w:after="40" w:line="240" w:lineRule="atLeast"/>
              <w:rPr>
                <w:rFonts w:ascii="Arial" w:hAnsi="Arial" w:cs="Arial"/>
                <w:szCs w:val="22"/>
                <w:lang w:val="en-GB"/>
              </w:rPr>
            </w:pPr>
            <w:r w:rsidRPr="008854CC">
              <w:rPr>
                <w:rFonts w:ascii="Arial" w:hAnsi="Arial" w:cs="Arial"/>
                <w:szCs w:val="22"/>
                <w:lang w:val="en-GB"/>
              </w:rPr>
              <w:t>C3e2</w:t>
            </w:r>
          </w:p>
        </w:tc>
        <w:tc>
          <w:tcPr>
            <w:tcW w:w="4537" w:type="dxa"/>
          </w:tcPr>
          <w:p w:rsidR="00907717" w:rsidRPr="008854CC" w:rsidRDefault="00907717" w:rsidP="00907717">
            <w:pPr>
              <w:pStyle w:val="GCETabletxt"/>
              <w:spacing w:before="40" w:after="40" w:line="240" w:lineRule="atLeast"/>
              <w:rPr>
                <w:szCs w:val="22"/>
                <w:lang w:val="en-GB"/>
              </w:rPr>
            </w:pPr>
          </w:p>
        </w:tc>
      </w:tr>
      <w:tr w:rsidR="00907717" w:rsidRPr="00835500" w:rsidTr="00907717">
        <w:trPr>
          <w:cantSplit/>
        </w:trPr>
        <w:tc>
          <w:tcPr>
            <w:tcW w:w="1701" w:type="dxa"/>
            <w:vMerge/>
            <w:shd w:val="clear" w:color="auto" w:fill="D9D9D9" w:themeFill="background1" w:themeFillShade="D9"/>
          </w:tcPr>
          <w:p w:rsidR="00907717" w:rsidRPr="008854CC" w:rsidRDefault="00907717" w:rsidP="00907717">
            <w:pPr>
              <w:spacing w:before="80" w:after="80"/>
              <w:ind w:left="52" w:right="91"/>
              <w:rPr>
                <w:spacing w:val="-1"/>
              </w:rPr>
            </w:pPr>
          </w:p>
        </w:tc>
        <w:tc>
          <w:tcPr>
            <w:tcW w:w="680" w:type="dxa"/>
            <w:shd w:val="clear" w:color="auto" w:fill="D9D9D9" w:themeFill="background1" w:themeFillShade="D9"/>
          </w:tcPr>
          <w:p w:rsidR="00907717" w:rsidRPr="008854CC" w:rsidRDefault="00907717" w:rsidP="00907717">
            <w:pPr>
              <w:spacing w:before="80" w:after="80"/>
              <w:ind w:right="33"/>
              <w:jc w:val="right"/>
            </w:pPr>
            <w:r w:rsidRPr="008854CC">
              <w:t>e3</w:t>
            </w:r>
          </w:p>
        </w:tc>
        <w:tc>
          <w:tcPr>
            <w:tcW w:w="5671" w:type="dxa"/>
            <w:shd w:val="clear" w:color="auto" w:fill="D9D9D9" w:themeFill="background1" w:themeFillShade="D9"/>
          </w:tcPr>
          <w:p w:rsidR="00907717" w:rsidRPr="008854CC" w:rsidRDefault="00907717" w:rsidP="00907717">
            <w:pPr>
              <w:pStyle w:val="GCETabletxt"/>
              <w:spacing w:before="40" w:after="40" w:line="240" w:lineRule="auto"/>
              <w:ind w:left="113"/>
              <w:rPr>
                <w:rFonts w:ascii="Arial" w:hAnsi="Arial" w:cs="Arial"/>
                <w:szCs w:val="22"/>
                <w:lang w:val="en-GB"/>
              </w:rPr>
            </w:pPr>
            <w:r w:rsidRPr="008854CC">
              <w:rPr>
                <w:rFonts w:ascii="Arial" w:hAnsi="Arial" w:cs="Arial"/>
                <w:szCs w:val="22"/>
                <w:lang w:val="en-GB"/>
              </w:rPr>
              <w:t xml:space="preserve">Be able to carry out </w:t>
            </w:r>
            <w:proofErr w:type="gramStart"/>
            <w:r w:rsidRPr="008854CC">
              <w:rPr>
                <w:rFonts w:ascii="Arial" w:hAnsi="Arial" w:cs="Arial"/>
                <w:szCs w:val="22"/>
                <w:lang w:val="en-GB"/>
              </w:rPr>
              <w:t>a fixed</w:t>
            </w:r>
            <w:proofErr w:type="gramEnd"/>
            <w:r w:rsidRPr="008854CC">
              <w:rPr>
                <w:rFonts w:ascii="Arial" w:hAnsi="Arial" w:cs="Arial"/>
                <w:szCs w:val="22"/>
                <w:lang w:val="en-GB"/>
              </w:rPr>
              <w:t xml:space="preserve"> point iteration after rearranging an equation into the form </w:t>
            </w:r>
            <w:r w:rsidRPr="00F12BB0">
              <w:rPr>
                <w:rFonts w:ascii="Arial" w:hAnsi="Arial" w:cs="Arial"/>
                <w:position w:val="-10"/>
                <w:szCs w:val="22"/>
                <w:lang w:val="en-GB"/>
              </w:rPr>
              <w:object w:dxaOrig="859" w:dyaOrig="320">
                <v:shape id="_x0000_i1216" type="#_x0000_t75" style="width:42.75pt;height:16.5pt" o:ole="">
                  <v:imagedata r:id="rId396" o:title=""/>
                </v:shape>
                <o:OLEObject Type="Embed" ProgID="Equation.DSMT4" ShapeID="_x0000_i1216" DrawAspect="Content" ObjectID="_1562997462" r:id="rId397"/>
              </w:object>
            </w:r>
            <w:r w:rsidRPr="008854CC">
              <w:rPr>
                <w:rFonts w:ascii="Arial" w:hAnsi="Arial" w:cs="Arial"/>
                <w:szCs w:val="22"/>
                <w:lang w:val="en-GB"/>
              </w:rPr>
              <w:t xml:space="preserve"> and be able to draw associated staircase and cobweb diagrams.</w:t>
            </w:r>
          </w:p>
          <w:p w:rsidR="00907717" w:rsidRPr="008854CC" w:rsidRDefault="00907717" w:rsidP="00907717">
            <w:pPr>
              <w:pStyle w:val="GCETabletxt"/>
              <w:spacing w:before="40" w:after="40" w:line="240" w:lineRule="auto"/>
              <w:ind w:left="113"/>
              <w:rPr>
                <w:rFonts w:ascii="Arial" w:hAnsi="Arial" w:cs="Arial"/>
                <w:szCs w:val="22"/>
                <w:lang w:val="en-GB"/>
              </w:rPr>
            </w:pPr>
            <w:r w:rsidRPr="008854CC">
              <w:rPr>
                <w:rFonts w:ascii="Arial" w:hAnsi="Arial" w:cs="Arial"/>
                <w:szCs w:val="22"/>
                <w:u w:val="single"/>
                <w:lang w:val="en-GB"/>
              </w:rPr>
              <w:t>Notes</w:t>
            </w:r>
          </w:p>
          <w:p w:rsidR="00907717" w:rsidRPr="008854CC" w:rsidRDefault="00907717" w:rsidP="00907717">
            <w:pPr>
              <w:pStyle w:val="GCETabletxt"/>
              <w:spacing w:before="40" w:after="40" w:line="240" w:lineRule="auto"/>
              <w:ind w:left="113"/>
              <w:rPr>
                <w:rFonts w:ascii="Arial" w:hAnsi="Arial" w:cs="Arial"/>
                <w:szCs w:val="22"/>
                <w:lang w:val="en-GB"/>
              </w:rPr>
            </w:pPr>
            <w:proofErr w:type="gramStart"/>
            <w:r w:rsidRPr="008854CC">
              <w:rPr>
                <w:rFonts w:ascii="Arial" w:hAnsi="Arial" w:cs="Arial"/>
                <w:szCs w:val="22"/>
                <w:lang w:val="en-GB"/>
              </w:rPr>
              <w:t>e.g</w:t>
            </w:r>
            <w:proofErr w:type="gramEnd"/>
            <w:r w:rsidRPr="008854CC">
              <w:rPr>
                <w:rFonts w:ascii="Arial" w:hAnsi="Arial" w:cs="Arial"/>
                <w:szCs w:val="22"/>
                <w:lang w:val="en-GB"/>
              </w:rPr>
              <w:t xml:space="preserve">. write </w:t>
            </w:r>
            <w:r w:rsidRPr="00F12BB0">
              <w:rPr>
                <w:rFonts w:ascii="Arial" w:hAnsi="Arial" w:cs="Arial"/>
                <w:position w:val="-6"/>
                <w:szCs w:val="22"/>
                <w:lang w:val="en-GB"/>
              </w:rPr>
              <w:object w:dxaOrig="1320" w:dyaOrig="340">
                <v:shape id="_x0000_i1217" type="#_x0000_t75" style="width:65.25pt;height:16.5pt" o:ole="">
                  <v:imagedata r:id="rId398" o:title=""/>
                </v:shape>
                <o:OLEObject Type="Embed" ProgID="Equation.DSMT4" ShapeID="_x0000_i1217" DrawAspect="Content" ObjectID="_1562997463" r:id="rId399"/>
              </w:object>
            </w:r>
            <w:r w:rsidRPr="008854CC">
              <w:rPr>
                <w:rFonts w:ascii="Arial" w:hAnsi="Arial" w:cs="Arial"/>
                <w:szCs w:val="22"/>
                <w:lang w:val="en-GB"/>
              </w:rPr>
              <w:t xml:space="preserve"> as </w:t>
            </w:r>
            <w:r w:rsidRPr="00F12BB0">
              <w:rPr>
                <w:rFonts w:ascii="Arial" w:hAnsi="Arial" w:cs="Arial"/>
                <w:position w:val="-8"/>
                <w:szCs w:val="22"/>
                <w:lang w:val="en-GB"/>
              </w:rPr>
              <w:object w:dxaOrig="1080" w:dyaOrig="360">
                <v:shape id="_x0000_i1218" type="#_x0000_t75" style="width:54pt;height:18pt" o:ole="">
                  <v:imagedata r:id="rId400" o:title=""/>
                </v:shape>
                <o:OLEObject Type="Embed" ProgID="Equation.DSMT4" ShapeID="_x0000_i1218" DrawAspect="Content" ObjectID="_1562997464" r:id="rId401"/>
              </w:object>
            </w:r>
            <w:r w:rsidRPr="008854CC">
              <w:rPr>
                <w:rFonts w:ascii="Arial" w:hAnsi="Arial" w:cs="Arial"/>
                <w:szCs w:val="22"/>
                <w:lang w:val="en-GB"/>
              </w:rPr>
              <w:t xml:space="preserve"> and use the iteration </w:t>
            </w:r>
            <w:r w:rsidRPr="00F12BB0">
              <w:rPr>
                <w:rFonts w:ascii="Arial" w:hAnsi="Arial" w:cs="Arial"/>
                <w:position w:val="-14"/>
                <w:szCs w:val="22"/>
                <w:lang w:val="en-GB"/>
              </w:rPr>
              <w:object w:dxaOrig="1420" w:dyaOrig="420">
                <v:shape id="_x0000_i1219" type="#_x0000_t75" style="width:71.25pt;height:20.25pt" o:ole="">
                  <v:imagedata r:id="rId402" o:title=""/>
                </v:shape>
                <o:OLEObject Type="Embed" ProgID="Equation.DSMT4" ShapeID="_x0000_i1219" DrawAspect="Content" ObjectID="_1562997465" r:id="rId403"/>
              </w:object>
            </w:r>
            <w:r w:rsidRPr="008854CC">
              <w:rPr>
                <w:rFonts w:ascii="Arial" w:hAnsi="Arial" w:cs="Arial"/>
                <w:szCs w:val="22"/>
                <w:lang w:val="en-GB"/>
              </w:rPr>
              <w:t xml:space="preserve"> with an appropriate starting value. </w:t>
            </w:r>
          </w:p>
          <w:p w:rsidR="00907717" w:rsidRPr="008854CC" w:rsidRDefault="00907717" w:rsidP="00907717">
            <w:pPr>
              <w:pStyle w:val="GCETabletxt"/>
              <w:spacing w:before="40" w:after="40" w:line="240" w:lineRule="auto"/>
              <w:ind w:left="113"/>
              <w:rPr>
                <w:rFonts w:ascii="Arial" w:hAnsi="Arial" w:cs="Arial"/>
                <w:szCs w:val="22"/>
                <w:lang w:val="en-GB"/>
              </w:rPr>
            </w:pPr>
            <w:r w:rsidRPr="008854CC">
              <w:rPr>
                <w:rFonts w:ascii="Arial" w:hAnsi="Arial" w:cs="Arial"/>
                <w:szCs w:val="22"/>
                <w:lang w:val="en-GB"/>
              </w:rPr>
              <w:t>Includes use of ANS key on calculator.</w:t>
            </w:r>
          </w:p>
          <w:p w:rsidR="00907717" w:rsidRPr="008854CC" w:rsidRDefault="00907717" w:rsidP="00907717">
            <w:pPr>
              <w:pStyle w:val="GCETabletxt"/>
              <w:spacing w:before="40" w:after="40" w:line="240" w:lineRule="auto"/>
              <w:ind w:left="113"/>
              <w:rPr>
                <w:rFonts w:ascii="Arial" w:hAnsi="Arial" w:cs="Arial"/>
                <w:szCs w:val="22"/>
                <w:lang w:val="en-GB"/>
              </w:rPr>
            </w:pPr>
            <w:r w:rsidRPr="008854CC">
              <w:rPr>
                <w:rFonts w:ascii="Arial" w:hAnsi="Arial" w:cs="Arial"/>
                <w:szCs w:val="22"/>
                <w:u w:val="single"/>
                <w:lang w:val="en-GB"/>
              </w:rPr>
              <w:t>Notation</w:t>
            </w:r>
          </w:p>
          <w:p w:rsidR="00907717" w:rsidRPr="008854CC" w:rsidRDefault="00907717" w:rsidP="00907717">
            <w:pPr>
              <w:pStyle w:val="GCETabletxt"/>
              <w:spacing w:before="40" w:after="40" w:line="240" w:lineRule="auto"/>
              <w:ind w:left="113"/>
              <w:rPr>
                <w:rFonts w:ascii="Arial" w:hAnsi="Arial" w:cs="Arial"/>
                <w:szCs w:val="22"/>
                <w:lang w:val="en-GB"/>
              </w:rPr>
            </w:pPr>
            <w:r w:rsidRPr="008854CC">
              <w:rPr>
                <w:rFonts w:ascii="Arial" w:hAnsi="Arial" w:cs="Arial"/>
                <w:szCs w:val="22"/>
              </w:rPr>
              <w:t>iteration, iterate</w:t>
            </w:r>
          </w:p>
        </w:tc>
        <w:tc>
          <w:tcPr>
            <w:tcW w:w="2268" w:type="dxa"/>
          </w:tcPr>
          <w:p w:rsidR="00907717" w:rsidRPr="008854CC" w:rsidRDefault="00907717" w:rsidP="00907717">
            <w:pPr>
              <w:pStyle w:val="GCETabletxt"/>
              <w:spacing w:before="40" w:after="40" w:line="240" w:lineRule="atLeast"/>
              <w:rPr>
                <w:rFonts w:ascii="Arial" w:hAnsi="Arial" w:cs="Arial"/>
                <w:szCs w:val="22"/>
                <w:lang w:val="en-GB"/>
              </w:rPr>
            </w:pPr>
            <w:r w:rsidRPr="008854CC">
              <w:rPr>
                <w:rFonts w:ascii="Arial" w:hAnsi="Arial" w:cs="Arial"/>
                <w:szCs w:val="22"/>
                <w:lang w:val="en-GB"/>
              </w:rPr>
              <w:t>C3e3, C3e7</w:t>
            </w:r>
          </w:p>
        </w:tc>
        <w:tc>
          <w:tcPr>
            <w:tcW w:w="4537" w:type="dxa"/>
          </w:tcPr>
          <w:p w:rsidR="00907717" w:rsidRPr="008854CC" w:rsidRDefault="00907717" w:rsidP="00907717">
            <w:pPr>
              <w:pStyle w:val="GCETabletxt"/>
              <w:spacing w:before="40" w:after="40" w:line="240" w:lineRule="atLeast"/>
              <w:rPr>
                <w:rFonts w:ascii="Arial" w:hAnsi="Arial" w:cs="Arial"/>
                <w:szCs w:val="22"/>
                <w:lang w:val="en-GB"/>
              </w:rPr>
            </w:pPr>
          </w:p>
        </w:tc>
      </w:tr>
      <w:tr w:rsidR="00907717" w:rsidRPr="00835500" w:rsidTr="00907717">
        <w:trPr>
          <w:cantSplit/>
        </w:trPr>
        <w:tc>
          <w:tcPr>
            <w:tcW w:w="1701" w:type="dxa"/>
            <w:vMerge/>
            <w:shd w:val="clear" w:color="auto" w:fill="D9D9D9" w:themeFill="background1" w:themeFillShade="D9"/>
          </w:tcPr>
          <w:p w:rsidR="00907717" w:rsidRPr="008854CC" w:rsidRDefault="00907717" w:rsidP="00907717">
            <w:pPr>
              <w:spacing w:before="80" w:after="80"/>
              <w:ind w:left="52" w:right="91"/>
              <w:rPr>
                <w:spacing w:val="-1"/>
              </w:rPr>
            </w:pPr>
          </w:p>
        </w:tc>
        <w:tc>
          <w:tcPr>
            <w:tcW w:w="680" w:type="dxa"/>
            <w:shd w:val="clear" w:color="auto" w:fill="D9D9D9" w:themeFill="background1" w:themeFillShade="D9"/>
          </w:tcPr>
          <w:p w:rsidR="00907717" w:rsidRPr="008854CC" w:rsidRDefault="00907717" w:rsidP="00907717">
            <w:pPr>
              <w:spacing w:before="80" w:after="80"/>
              <w:ind w:right="33"/>
              <w:jc w:val="right"/>
            </w:pPr>
            <w:r w:rsidRPr="008854CC">
              <w:t>e4</w:t>
            </w:r>
          </w:p>
        </w:tc>
        <w:tc>
          <w:tcPr>
            <w:tcW w:w="5671" w:type="dxa"/>
            <w:shd w:val="clear" w:color="auto" w:fill="D9D9D9" w:themeFill="background1" w:themeFillShade="D9"/>
          </w:tcPr>
          <w:p w:rsidR="00907717" w:rsidRPr="008854CC" w:rsidRDefault="00907717" w:rsidP="00907717">
            <w:pPr>
              <w:pStyle w:val="GCETabletxt"/>
              <w:spacing w:before="40" w:after="40" w:line="240" w:lineRule="auto"/>
              <w:ind w:left="113"/>
              <w:rPr>
                <w:rFonts w:ascii="Arial" w:hAnsi="Arial" w:cs="Arial"/>
                <w:szCs w:val="22"/>
                <w:lang w:val="en-GB"/>
              </w:rPr>
            </w:pPr>
            <w:r w:rsidRPr="008854CC">
              <w:rPr>
                <w:rFonts w:ascii="Arial" w:hAnsi="Arial" w:cs="Arial"/>
                <w:szCs w:val="22"/>
                <w:lang w:val="en-GB"/>
              </w:rPr>
              <w:t>Be able to use the Newton-</w:t>
            </w:r>
            <w:proofErr w:type="spellStart"/>
            <w:r w:rsidRPr="008854CC">
              <w:rPr>
                <w:rFonts w:ascii="Arial" w:hAnsi="Arial" w:cs="Arial"/>
                <w:szCs w:val="22"/>
                <w:lang w:val="en-GB"/>
              </w:rPr>
              <w:t>Raphson</w:t>
            </w:r>
            <w:proofErr w:type="spellEnd"/>
            <w:r w:rsidRPr="008854CC">
              <w:rPr>
                <w:rFonts w:ascii="Arial" w:hAnsi="Arial" w:cs="Arial"/>
                <w:szCs w:val="22"/>
                <w:lang w:val="en-GB"/>
              </w:rPr>
              <w:t xml:space="preserve"> method to find a root of an equation and represent the process on a graph.</w:t>
            </w:r>
          </w:p>
        </w:tc>
        <w:tc>
          <w:tcPr>
            <w:tcW w:w="2268" w:type="dxa"/>
          </w:tcPr>
          <w:p w:rsidR="00907717" w:rsidRPr="008854CC" w:rsidRDefault="00907717" w:rsidP="00907717">
            <w:pPr>
              <w:pStyle w:val="GCETabletxt"/>
              <w:spacing w:before="40" w:after="40" w:line="240" w:lineRule="atLeast"/>
              <w:rPr>
                <w:rFonts w:ascii="Arial" w:hAnsi="Arial" w:cs="Arial"/>
                <w:szCs w:val="22"/>
                <w:lang w:val="en-GB"/>
              </w:rPr>
            </w:pPr>
            <w:r w:rsidRPr="008854CC">
              <w:rPr>
                <w:rFonts w:ascii="Arial" w:hAnsi="Arial" w:cs="Arial"/>
                <w:szCs w:val="22"/>
                <w:lang w:val="en-GB"/>
              </w:rPr>
              <w:t>C3e5, C3e7</w:t>
            </w:r>
          </w:p>
        </w:tc>
        <w:tc>
          <w:tcPr>
            <w:tcW w:w="4537" w:type="dxa"/>
          </w:tcPr>
          <w:p w:rsidR="00907717" w:rsidRPr="008854CC" w:rsidRDefault="00907717" w:rsidP="00907717">
            <w:pPr>
              <w:pStyle w:val="GCETabletxt"/>
              <w:spacing w:before="40" w:after="40" w:line="240" w:lineRule="atLeast"/>
              <w:rPr>
                <w:rFonts w:ascii="Arial" w:hAnsi="Arial" w:cs="Arial"/>
                <w:szCs w:val="22"/>
                <w:lang w:val="en-GB"/>
              </w:rPr>
            </w:pPr>
          </w:p>
        </w:tc>
      </w:tr>
      <w:tr w:rsidR="00907717" w:rsidRPr="008854CC" w:rsidTr="00907717">
        <w:trPr>
          <w:cantSplit/>
        </w:trPr>
        <w:tc>
          <w:tcPr>
            <w:tcW w:w="1701" w:type="dxa"/>
          </w:tcPr>
          <w:p w:rsidR="00907717" w:rsidRPr="00907717" w:rsidRDefault="00907717" w:rsidP="00907717">
            <w:pPr>
              <w:spacing w:before="80" w:after="80"/>
              <w:ind w:right="-20"/>
              <w:jc w:val="center"/>
              <w:rPr>
                <w:rFonts w:eastAsia="Arial"/>
                <w:color w:val="6E0118"/>
              </w:rPr>
            </w:pPr>
            <w:r w:rsidRPr="00907717">
              <w:rPr>
                <w:rFonts w:cs="Arial"/>
                <w:color w:val="6E0118"/>
              </w:rPr>
              <w:lastRenderedPageBreak/>
              <w:br w:type="page"/>
            </w:r>
            <w:r w:rsidRPr="00907717">
              <w:rPr>
                <w:rFonts w:cs="Arial"/>
                <w:b/>
                <w:color w:val="6E0118"/>
              </w:rPr>
              <w:t>Spec. Content</w:t>
            </w:r>
          </w:p>
        </w:tc>
        <w:tc>
          <w:tcPr>
            <w:tcW w:w="680" w:type="dxa"/>
          </w:tcPr>
          <w:p w:rsidR="00907717" w:rsidRPr="00907717" w:rsidRDefault="00907717" w:rsidP="00907717">
            <w:pPr>
              <w:spacing w:before="80" w:after="80"/>
              <w:ind w:right="-20"/>
              <w:jc w:val="center"/>
              <w:rPr>
                <w:rFonts w:eastAsia="Arial"/>
                <w:color w:val="6E0118"/>
              </w:rPr>
            </w:pPr>
            <w:r w:rsidRPr="00907717">
              <w:rPr>
                <w:rFonts w:eastAsia="Arial"/>
                <w:b/>
                <w:bCs/>
                <w:color w:val="6E0118"/>
                <w:spacing w:val="-1"/>
              </w:rPr>
              <w:t>R</w:t>
            </w:r>
            <w:r w:rsidRPr="00907717">
              <w:rPr>
                <w:rFonts w:eastAsia="Arial"/>
                <w:b/>
                <w:bCs/>
                <w:color w:val="6E0118"/>
              </w:rPr>
              <w:t>e</w:t>
            </w:r>
            <w:r w:rsidRPr="00907717">
              <w:rPr>
                <w:rFonts w:eastAsia="Arial"/>
                <w:b/>
                <w:bCs/>
                <w:color w:val="6E0118"/>
                <w:spacing w:val="1"/>
              </w:rPr>
              <w:t>f</w:t>
            </w:r>
            <w:r w:rsidRPr="00907717">
              <w:rPr>
                <w:rFonts w:eastAsia="Arial"/>
                <w:b/>
                <w:bCs/>
                <w:color w:val="6E0118"/>
              </w:rPr>
              <w:t>.</w:t>
            </w:r>
          </w:p>
        </w:tc>
        <w:tc>
          <w:tcPr>
            <w:tcW w:w="5671" w:type="dxa"/>
          </w:tcPr>
          <w:p w:rsidR="00907717" w:rsidRPr="00907717" w:rsidRDefault="00907717" w:rsidP="00907717">
            <w:pPr>
              <w:spacing w:before="80" w:after="80"/>
              <w:ind w:right="-20"/>
              <w:jc w:val="center"/>
              <w:rPr>
                <w:rFonts w:eastAsia="Arial"/>
                <w:color w:val="6E0118"/>
              </w:rPr>
            </w:pPr>
            <w:r w:rsidRPr="00907717">
              <w:rPr>
                <w:rFonts w:eastAsia="Arial"/>
                <w:b/>
                <w:bCs/>
                <w:color w:val="6E0118"/>
                <w:spacing w:val="-1"/>
              </w:rPr>
              <w:t>Learning outcomes, Notes, Notation, Exclusions</w:t>
            </w:r>
          </w:p>
        </w:tc>
        <w:tc>
          <w:tcPr>
            <w:tcW w:w="2268" w:type="dxa"/>
          </w:tcPr>
          <w:p w:rsidR="00907717" w:rsidRPr="00907717" w:rsidRDefault="00907717" w:rsidP="00907717">
            <w:pPr>
              <w:spacing w:before="80" w:after="80"/>
              <w:ind w:right="-20"/>
              <w:jc w:val="center"/>
              <w:rPr>
                <w:b/>
                <w:color w:val="6E0118"/>
                <w:spacing w:val="2"/>
              </w:rPr>
            </w:pPr>
            <w:r w:rsidRPr="00907717">
              <w:rPr>
                <w:b/>
                <w:color w:val="6E0118"/>
                <w:spacing w:val="2"/>
              </w:rPr>
              <w:t xml:space="preserve">Legacy Unit </w:t>
            </w:r>
            <w:r w:rsidR="005D36B9">
              <w:rPr>
                <w:b/>
                <w:color w:val="6E0118"/>
                <w:spacing w:val="2"/>
              </w:rPr>
              <w:t>and Ref.</w:t>
            </w:r>
          </w:p>
        </w:tc>
        <w:tc>
          <w:tcPr>
            <w:tcW w:w="4537" w:type="dxa"/>
          </w:tcPr>
          <w:p w:rsidR="00907717" w:rsidRPr="00907717" w:rsidRDefault="00907717" w:rsidP="00907717">
            <w:pPr>
              <w:spacing w:before="80" w:after="80"/>
              <w:ind w:right="-20"/>
              <w:jc w:val="center"/>
              <w:rPr>
                <w:b/>
                <w:color w:val="6E0118"/>
                <w:spacing w:val="2"/>
              </w:rPr>
            </w:pPr>
            <w:r w:rsidRPr="00907717">
              <w:rPr>
                <w:b/>
                <w:color w:val="6E0118"/>
                <w:spacing w:val="2"/>
              </w:rPr>
              <w:t>Notes</w:t>
            </w:r>
          </w:p>
        </w:tc>
      </w:tr>
      <w:tr w:rsidR="00907717" w:rsidRPr="00835500" w:rsidTr="00907717">
        <w:trPr>
          <w:cantSplit/>
        </w:trPr>
        <w:tc>
          <w:tcPr>
            <w:tcW w:w="1701" w:type="dxa"/>
            <w:shd w:val="clear" w:color="auto" w:fill="D9D9D9" w:themeFill="background1" w:themeFillShade="D9"/>
          </w:tcPr>
          <w:p w:rsidR="00907717" w:rsidRPr="00A06388" w:rsidRDefault="00907717" w:rsidP="00907717">
            <w:pPr>
              <w:spacing w:before="80" w:after="80"/>
              <w:ind w:left="52" w:right="91"/>
              <w:rPr>
                <w:spacing w:val="-1"/>
              </w:rPr>
            </w:pPr>
            <w:r w:rsidRPr="008854CC">
              <w:rPr>
                <w:spacing w:val="-1"/>
              </w:rPr>
              <w:t>Solution of equations</w:t>
            </w:r>
          </w:p>
        </w:tc>
        <w:tc>
          <w:tcPr>
            <w:tcW w:w="680" w:type="dxa"/>
            <w:shd w:val="clear" w:color="auto" w:fill="D9D9D9" w:themeFill="background1" w:themeFillShade="D9"/>
          </w:tcPr>
          <w:p w:rsidR="00907717" w:rsidRPr="008854CC" w:rsidRDefault="00907717" w:rsidP="00907717">
            <w:pPr>
              <w:spacing w:before="80" w:after="80"/>
              <w:ind w:right="33"/>
              <w:jc w:val="right"/>
            </w:pPr>
            <w:r>
              <w:t>M</w:t>
            </w:r>
            <w:r w:rsidRPr="008854CC">
              <w:t>e5</w:t>
            </w:r>
          </w:p>
        </w:tc>
        <w:tc>
          <w:tcPr>
            <w:tcW w:w="5671" w:type="dxa"/>
            <w:shd w:val="clear" w:color="auto" w:fill="D9D9D9" w:themeFill="background1" w:themeFillShade="D9"/>
          </w:tcPr>
          <w:p w:rsidR="00907717" w:rsidRPr="008854CC" w:rsidRDefault="00907717" w:rsidP="00907717">
            <w:pPr>
              <w:pStyle w:val="GCETabletxt"/>
              <w:spacing w:before="40" w:after="40" w:line="240" w:lineRule="auto"/>
              <w:ind w:left="113"/>
              <w:rPr>
                <w:rFonts w:ascii="Arial" w:hAnsi="Arial" w:cs="Arial"/>
                <w:szCs w:val="22"/>
                <w:lang w:val="en-GB"/>
              </w:rPr>
            </w:pPr>
            <w:r w:rsidRPr="008854CC">
              <w:rPr>
                <w:rFonts w:ascii="Arial" w:hAnsi="Arial" w:cs="Arial"/>
                <w:szCs w:val="22"/>
                <w:lang w:val="en-GB"/>
              </w:rPr>
              <w:t>Understand that not all iterations converge to a particular root of an equation.</w:t>
            </w:r>
          </w:p>
          <w:p w:rsidR="00907717" w:rsidRPr="008854CC" w:rsidRDefault="00907717" w:rsidP="00907717">
            <w:pPr>
              <w:pStyle w:val="GCETabletxt"/>
              <w:spacing w:before="40" w:after="40" w:line="240" w:lineRule="auto"/>
              <w:ind w:left="113"/>
              <w:rPr>
                <w:rFonts w:ascii="Arial" w:hAnsi="Arial" w:cs="Arial"/>
                <w:szCs w:val="22"/>
                <w:lang w:val="en-GB"/>
              </w:rPr>
            </w:pPr>
            <w:r w:rsidRPr="008854CC">
              <w:rPr>
                <w:rFonts w:ascii="Arial" w:hAnsi="Arial" w:cs="Arial"/>
                <w:szCs w:val="22"/>
                <w:u w:val="single"/>
                <w:lang w:val="en-GB"/>
              </w:rPr>
              <w:t>Notes</w:t>
            </w:r>
          </w:p>
          <w:p w:rsidR="00907717" w:rsidRPr="008854CC" w:rsidRDefault="00907717" w:rsidP="00907717">
            <w:pPr>
              <w:pStyle w:val="GCETabletxt"/>
              <w:spacing w:before="40" w:after="40" w:line="240" w:lineRule="auto"/>
              <w:ind w:left="113"/>
              <w:rPr>
                <w:rFonts w:ascii="Arial" w:hAnsi="Arial" w:cs="Arial"/>
                <w:szCs w:val="22"/>
                <w:lang w:val="en-GB"/>
              </w:rPr>
            </w:pPr>
            <w:r w:rsidRPr="008854CC">
              <w:rPr>
                <w:rFonts w:ascii="Arial" w:hAnsi="Arial" w:cs="Arial"/>
                <w:szCs w:val="22"/>
                <w:lang w:val="en-GB"/>
              </w:rPr>
              <w:t>Know how Newton-</w:t>
            </w:r>
            <w:proofErr w:type="spellStart"/>
            <w:r w:rsidRPr="008854CC">
              <w:rPr>
                <w:rFonts w:ascii="Arial" w:hAnsi="Arial" w:cs="Arial"/>
                <w:szCs w:val="22"/>
                <w:lang w:val="en-GB"/>
              </w:rPr>
              <w:t>Raphson</w:t>
            </w:r>
            <w:proofErr w:type="spellEnd"/>
            <w:r w:rsidRPr="008854CC">
              <w:rPr>
                <w:rFonts w:ascii="Arial" w:hAnsi="Arial" w:cs="Arial"/>
                <w:szCs w:val="22"/>
                <w:lang w:val="en-GB"/>
              </w:rPr>
              <w:t xml:space="preserve"> and fixed point iteration can fail and be able to show this graphically.</w:t>
            </w:r>
          </w:p>
        </w:tc>
        <w:tc>
          <w:tcPr>
            <w:tcW w:w="2268" w:type="dxa"/>
          </w:tcPr>
          <w:p w:rsidR="00907717" w:rsidRPr="008854CC" w:rsidRDefault="00907717" w:rsidP="00907717">
            <w:pPr>
              <w:pStyle w:val="GCETabletxt"/>
              <w:spacing w:before="40" w:after="40" w:line="240" w:lineRule="atLeast"/>
              <w:ind w:left="113"/>
              <w:rPr>
                <w:rFonts w:ascii="Arial" w:hAnsi="Arial" w:cs="Arial"/>
                <w:szCs w:val="22"/>
                <w:lang w:val="en-GB"/>
              </w:rPr>
            </w:pPr>
            <w:r w:rsidRPr="008854CC">
              <w:rPr>
                <w:rFonts w:ascii="Arial" w:hAnsi="Arial" w:cs="Arial"/>
                <w:szCs w:val="22"/>
                <w:lang w:val="en-GB"/>
              </w:rPr>
              <w:t>C3e4</w:t>
            </w:r>
          </w:p>
        </w:tc>
        <w:tc>
          <w:tcPr>
            <w:tcW w:w="4537" w:type="dxa"/>
          </w:tcPr>
          <w:p w:rsidR="00907717" w:rsidRPr="008854CC" w:rsidRDefault="00907717" w:rsidP="00907717">
            <w:pPr>
              <w:pStyle w:val="GCETabletxt"/>
              <w:spacing w:before="40" w:after="40" w:line="240" w:lineRule="atLeast"/>
              <w:ind w:left="113"/>
              <w:rPr>
                <w:rFonts w:ascii="Arial" w:hAnsi="Arial" w:cs="Arial"/>
                <w:szCs w:val="22"/>
                <w:lang w:val="en-GB"/>
              </w:rPr>
            </w:pPr>
          </w:p>
        </w:tc>
      </w:tr>
      <w:tr w:rsidR="00907717" w:rsidRPr="00835500" w:rsidTr="00907717">
        <w:trPr>
          <w:cantSplit/>
          <w:trHeight w:val="880"/>
        </w:trPr>
        <w:tc>
          <w:tcPr>
            <w:tcW w:w="1701" w:type="dxa"/>
            <w:vMerge w:val="restart"/>
            <w:shd w:val="clear" w:color="auto" w:fill="D9D9D9" w:themeFill="background1" w:themeFillShade="D9"/>
          </w:tcPr>
          <w:p w:rsidR="00907717" w:rsidRPr="00A06388" w:rsidRDefault="00907717" w:rsidP="00907717">
            <w:pPr>
              <w:spacing w:before="80" w:after="80"/>
              <w:ind w:left="52" w:right="91"/>
              <w:rPr>
                <w:spacing w:val="-1"/>
              </w:rPr>
            </w:pPr>
            <w:r w:rsidRPr="00A06388">
              <w:rPr>
                <w:spacing w:val="-1"/>
              </w:rPr>
              <w:t>Integration</w:t>
            </w:r>
          </w:p>
        </w:tc>
        <w:tc>
          <w:tcPr>
            <w:tcW w:w="680" w:type="dxa"/>
            <w:shd w:val="clear" w:color="auto" w:fill="D9D9D9" w:themeFill="background1" w:themeFillShade="D9"/>
          </w:tcPr>
          <w:p w:rsidR="00907717" w:rsidRPr="008854CC" w:rsidRDefault="00907717" w:rsidP="00907717">
            <w:pPr>
              <w:spacing w:before="80" w:after="80"/>
              <w:ind w:right="33"/>
              <w:jc w:val="right"/>
            </w:pPr>
            <w:r>
              <w:t>M</w:t>
            </w:r>
            <w:r w:rsidRPr="008854CC">
              <w:t>c34</w:t>
            </w:r>
          </w:p>
        </w:tc>
        <w:tc>
          <w:tcPr>
            <w:tcW w:w="5671" w:type="dxa"/>
            <w:shd w:val="clear" w:color="auto" w:fill="D9D9D9" w:themeFill="background1" w:themeFillShade="D9"/>
          </w:tcPr>
          <w:p w:rsidR="00907717" w:rsidRPr="008854CC" w:rsidRDefault="00907717" w:rsidP="00907717">
            <w:pPr>
              <w:pStyle w:val="GCETabletxt"/>
              <w:spacing w:before="40" w:after="40" w:line="240" w:lineRule="auto"/>
              <w:ind w:left="113"/>
              <w:rPr>
                <w:rFonts w:ascii="Arial" w:hAnsi="Arial" w:cs="Arial"/>
                <w:szCs w:val="22"/>
                <w:lang w:val="en-GB"/>
              </w:rPr>
            </w:pPr>
            <w:r w:rsidRPr="008854CC">
              <w:rPr>
                <w:rFonts w:ascii="Arial" w:hAnsi="Arial" w:cs="Arial"/>
                <w:szCs w:val="22"/>
                <w:lang w:val="en-GB"/>
              </w:rPr>
              <w:t>Be able to find an approximate value of a definite integral using the trapezium rule, and decide whether it is an over- or an under-estimate.</w:t>
            </w:r>
          </w:p>
          <w:p w:rsidR="00907717" w:rsidRPr="008854CC" w:rsidRDefault="00907717" w:rsidP="00907717">
            <w:pPr>
              <w:pStyle w:val="GCETabletxt"/>
              <w:spacing w:before="40" w:after="40" w:line="240" w:lineRule="auto"/>
              <w:ind w:left="113"/>
              <w:rPr>
                <w:rFonts w:ascii="Arial" w:hAnsi="Arial" w:cs="Arial"/>
                <w:szCs w:val="22"/>
                <w:lang w:val="en-GB"/>
              </w:rPr>
            </w:pPr>
            <w:r w:rsidRPr="008854CC">
              <w:rPr>
                <w:rFonts w:ascii="Arial" w:hAnsi="Arial" w:cs="Arial"/>
                <w:szCs w:val="22"/>
                <w:u w:val="single"/>
                <w:lang w:val="en-GB"/>
              </w:rPr>
              <w:t>Notes</w:t>
            </w:r>
          </w:p>
          <w:p w:rsidR="00907717" w:rsidRPr="008854CC" w:rsidRDefault="00907717" w:rsidP="00907717">
            <w:pPr>
              <w:pStyle w:val="GCETabletxt"/>
              <w:spacing w:before="40" w:after="40" w:line="240" w:lineRule="auto"/>
              <w:ind w:left="113"/>
              <w:rPr>
                <w:rFonts w:ascii="Arial" w:hAnsi="Arial" w:cs="Arial"/>
                <w:szCs w:val="22"/>
                <w:lang w:val="en-GB"/>
              </w:rPr>
            </w:pPr>
            <w:r w:rsidRPr="008854CC">
              <w:rPr>
                <w:rFonts w:ascii="Arial" w:hAnsi="Arial" w:cs="Arial"/>
                <w:szCs w:val="22"/>
                <w:lang w:val="en-GB"/>
              </w:rPr>
              <w:t>In an interval where the curve is either concave upwards or concave downwards.</w:t>
            </w:r>
          </w:p>
          <w:p w:rsidR="00907717" w:rsidRPr="008854CC" w:rsidRDefault="00907717" w:rsidP="00907717">
            <w:pPr>
              <w:pStyle w:val="GCETabletxt"/>
              <w:spacing w:before="40" w:after="40" w:line="240" w:lineRule="auto"/>
              <w:ind w:left="113"/>
              <w:rPr>
                <w:rFonts w:ascii="Arial" w:hAnsi="Arial" w:cs="Arial"/>
                <w:szCs w:val="22"/>
                <w:lang w:val="en-GB"/>
              </w:rPr>
            </w:pPr>
            <w:r w:rsidRPr="008854CC">
              <w:rPr>
                <w:rFonts w:ascii="Arial" w:hAnsi="Arial" w:cs="Arial"/>
                <w:szCs w:val="22"/>
                <w:u w:val="single"/>
                <w:lang w:val="en-GB"/>
              </w:rPr>
              <w:t>Notation</w:t>
            </w:r>
          </w:p>
          <w:p w:rsidR="00907717" w:rsidRPr="008854CC" w:rsidRDefault="00907717" w:rsidP="00907717">
            <w:pPr>
              <w:pStyle w:val="GCETabletxt"/>
              <w:spacing w:before="40" w:after="40" w:line="240" w:lineRule="auto"/>
              <w:ind w:left="113"/>
              <w:rPr>
                <w:rFonts w:ascii="Arial" w:hAnsi="Arial" w:cs="Arial"/>
                <w:szCs w:val="22"/>
                <w:lang w:val="en-GB"/>
              </w:rPr>
            </w:pPr>
            <w:r w:rsidRPr="008854CC">
              <w:rPr>
                <w:rFonts w:ascii="Arial" w:hAnsi="Arial" w:cs="Arial"/>
                <w:szCs w:val="22"/>
                <w:lang w:val="en-GB"/>
              </w:rPr>
              <w:t>Number of strips.</w:t>
            </w:r>
          </w:p>
        </w:tc>
        <w:tc>
          <w:tcPr>
            <w:tcW w:w="2268" w:type="dxa"/>
          </w:tcPr>
          <w:p w:rsidR="00907717" w:rsidRPr="008854CC" w:rsidRDefault="00907717" w:rsidP="00907717">
            <w:pPr>
              <w:pStyle w:val="GCETabletxt"/>
              <w:spacing w:before="40" w:after="40" w:line="240" w:lineRule="atLeast"/>
              <w:ind w:left="113"/>
              <w:rPr>
                <w:rFonts w:ascii="Arial" w:hAnsi="Arial" w:cs="Arial"/>
                <w:szCs w:val="22"/>
                <w:lang w:val="en-GB"/>
              </w:rPr>
            </w:pPr>
            <w:r w:rsidRPr="008854CC">
              <w:rPr>
                <w:rFonts w:ascii="Arial" w:hAnsi="Arial" w:cs="Arial"/>
                <w:szCs w:val="22"/>
                <w:lang w:val="en-GB"/>
              </w:rPr>
              <w:t>C2c16, C4c1</w:t>
            </w:r>
          </w:p>
        </w:tc>
        <w:tc>
          <w:tcPr>
            <w:tcW w:w="4537" w:type="dxa"/>
          </w:tcPr>
          <w:p w:rsidR="00907717" w:rsidRPr="008854CC" w:rsidRDefault="00907717" w:rsidP="00907717">
            <w:pPr>
              <w:pStyle w:val="GCETabletxt"/>
              <w:spacing w:before="40" w:after="40" w:line="240" w:lineRule="atLeast"/>
              <w:ind w:left="113"/>
              <w:rPr>
                <w:rFonts w:ascii="Arial" w:hAnsi="Arial" w:cs="Arial"/>
                <w:szCs w:val="22"/>
                <w:lang w:val="en-GB"/>
              </w:rPr>
            </w:pPr>
            <w:r w:rsidRPr="008854CC">
              <w:rPr>
                <w:rFonts w:ascii="Arial" w:hAnsi="Arial" w:cs="Arial"/>
                <w:szCs w:val="22"/>
                <w:lang w:val="en-GB"/>
              </w:rPr>
              <w:t xml:space="preserve">Note that the trapezium rule is not in AS.  The </w:t>
            </w:r>
            <w:proofErr w:type="gramStart"/>
            <w:r w:rsidRPr="008854CC">
              <w:rPr>
                <w:rFonts w:ascii="Arial" w:hAnsi="Arial" w:cs="Arial"/>
                <w:szCs w:val="22"/>
                <w:lang w:val="en-GB"/>
              </w:rPr>
              <w:t>requirement to find an integral to a given level of accuracy (from C4) is no longer in but note</w:t>
            </w:r>
            <w:proofErr w:type="gramEnd"/>
            <w:r w:rsidRPr="008854CC">
              <w:rPr>
                <w:rFonts w:ascii="Arial" w:hAnsi="Arial" w:cs="Arial"/>
                <w:szCs w:val="22"/>
                <w:lang w:val="en-GB"/>
              </w:rPr>
              <w:t xml:space="preserve"> that the evaluation of accuracy of numerical solutions is included under mathematical problem solving.</w:t>
            </w:r>
          </w:p>
        </w:tc>
      </w:tr>
      <w:tr w:rsidR="00907717" w:rsidRPr="00835500" w:rsidTr="00907717">
        <w:trPr>
          <w:cantSplit/>
        </w:trPr>
        <w:tc>
          <w:tcPr>
            <w:tcW w:w="1701" w:type="dxa"/>
            <w:vMerge/>
            <w:shd w:val="clear" w:color="auto" w:fill="D9D9D9" w:themeFill="background1" w:themeFillShade="D9"/>
          </w:tcPr>
          <w:p w:rsidR="00907717" w:rsidRPr="00A06388" w:rsidRDefault="00907717" w:rsidP="00907717">
            <w:pPr>
              <w:spacing w:before="80" w:after="80"/>
              <w:ind w:left="52" w:right="91"/>
              <w:rPr>
                <w:spacing w:val="-1"/>
              </w:rPr>
            </w:pPr>
          </w:p>
        </w:tc>
        <w:tc>
          <w:tcPr>
            <w:tcW w:w="680" w:type="dxa"/>
            <w:shd w:val="clear" w:color="auto" w:fill="D9D9D9" w:themeFill="background1" w:themeFillShade="D9"/>
          </w:tcPr>
          <w:p w:rsidR="00907717" w:rsidRPr="008854CC" w:rsidRDefault="00907717" w:rsidP="00907717">
            <w:pPr>
              <w:spacing w:before="80" w:after="80"/>
              <w:ind w:right="33"/>
              <w:jc w:val="right"/>
            </w:pPr>
            <w:r w:rsidRPr="008854CC">
              <w:t>c35</w:t>
            </w:r>
          </w:p>
        </w:tc>
        <w:tc>
          <w:tcPr>
            <w:tcW w:w="5671" w:type="dxa"/>
            <w:shd w:val="clear" w:color="auto" w:fill="D9D9D9" w:themeFill="background1" w:themeFillShade="D9"/>
          </w:tcPr>
          <w:p w:rsidR="00907717" w:rsidRPr="008854CC" w:rsidRDefault="00907717" w:rsidP="00907717">
            <w:pPr>
              <w:pStyle w:val="GCETabletxt"/>
              <w:spacing w:before="40" w:after="40" w:line="240" w:lineRule="auto"/>
              <w:ind w:left="113"/>
              <w:rPr>
                <w:rFonts w:ascii="Arial" w:hAnsi="Arial" w:cs="Arial"/>
                <w:szCs w:val="22"/>
                <w:lang w:val="en-GB"/>
              </w:rPr>
            </w:pPr>
            <w:r w:rsidRPr="008854CC">
              <w:rPr>
                <w:rFonts w:ascii="Arial" w:hAnsi="Arial" w:cs="Arial"/>
                <w:szCs w:val="22"/>
                <w:lang w:val="en-GB"/>
              </w:rPr>
              <w:t>Use the sum of a series of rectangles to find an upper and/or lower bound on the area under a curve.</w:t>
            </w:r>
          </w:p>
        </w:tc>
        <w:tc>
          <w:tcPr>
            <w:tcW w:w="2268" w:type="dxa"/>
          </w:tcPr>
          <w:p w:rsidR="00907717" w:rsidRPr="008854CC" w:rsidRDefault="00907717" w:rsidP="00907717">
            <w:pPr>
              <w:pStyle w:val="GCETabletxt"/>
              <w:spacing w:before="40" w:after="40" w:line="240" w:lineRule="atLeast"/>
              <w:ind w:left="113"/>
              <w:rPr>
                <w:rFonts w:ascii="Arial" w:hAnsi="Arial" w:cs="Arial"/>
                <w:szCs w:val="22"/>
                <w:lang w:val="en-GB"/>
              </w:rPr>
            </w:pPr>
          </w:p>
        </w:tc>
        <w:tc>
          <w:tcPr>
            <w:tcW w:w="4537" w:type="dxa"/>
          </w:tcPr>
          <w:p w:rsidR="00907717" w:rsidRPr="008854CC" w:rsidRDefault="00907717" w:rsidP="00907717">
            <w:pPr>
              <w:pStyle w:val="GCETabletxt"/>
              <w:spacing w:before="40" w:after="40" w:line="240" w:lineRule="atLeast"/>
              <w:ind w:left="113"/>
              <w:rPr>
                <w:rFonts w:ascii="Arial" w:hAnsi="Arial" w:cs="Arial"/>
                <w:szCs w:val="22"/>
                <w:lang w:val="en-GB"/>
              </w:rPr>
            </w:pPr>
            <w:r w:rsidRPr="008854CC">
              <w:rPr>
                <w:rFonts w:ascii="Arial" w:hAnsi="Arial" w:cs="Arial"/>
                <w:szCs w:val="22"/>
                <w:lang w:val="en-GB"/>
              </w:rPr>
              <w:t>This is new.</w:t>
            </w:r>
          </w:p>
        </w:tc>
      </w:tr>
      <w:tr w:rsidR="00907717" w:rsidRPr="00835500" w:rsidTr="00907717">
        <w:trPr>
          <w:cantSplit/>
        </w:trPr>
        <w:tc>
          <w:tcPr>
            <w:tcW w:w="1701" w:type="dxa"/>
            <w:shd w:val="clear" w:color="auto" w:fill="D9D9D9" w:themeFill="background1" w:themeFillShade="D9"/>
          </w:tcPr>
          <w:p w:rsidR="00907717" w:rsidRPr="00A06388" w:rsidRDefault="00907717" w:rsidP="00907717">
            <w:pPr>
              <w:spacing w:before="80" w:after="80"/>
              <w:ind w:left="52" w:right="91"/>
              <w:rPr>
                <w:spacing w:val="-1"/>
              </w:rPr>
            </w:pPr>
            <w:r w:rsidRPr="00A06388">
              <w:rPr>
                <w:spacing w:val="-1"/>
              </w:rPr>
              <w:t>Problem solving</w:t>
            </w:r>
          </w:p>
        </w:tc>
        <w:tc>
          <w:tcPr>
            <w:tcW w:w="680" w:type="dxa"/>
            <w:shd w:val="clear" w:color="auto" w:fill="D9D9D9" w:themeFill="background1" w:themeFillShade="D9"/>
          </w:tcPr>
          <w:p w:rsidR="00907717" w:rsidRPr="008854CC" w:rsidRDefault="00907717" w:rsidP="00907717">
            <w:pPr>
              <w:spacing w:before="80" w:after="80"/>
              <w:ind w:right="33"/>
              <w:jc w:val="right"/>
            </w:pPr>
            <w:r>
              <w:t>M</w:t>
            </w:r>
            <w:r w:rsidRPr="008854CC">
              <w:t>e6</w:t>
            </w:r>
          </w:p>
        </w:tc>
        <w:tc>
          <w:tcPr>
            <w:tcW w:w="5671" w:type="dxa"/>
            <w:shd w:val="clear" w:color="auto" w:fill="D9D9D9" w:themeFill="background1" w:themeFillShade="D9"/>
          </w:tcPr>
          <w:p w:rsidR="00907717" w:rsidRPr="008854CC" w:rsidRDefault="00907717" w:rsidP="00907717">
            <w:pPr>
              <w:pStyle w:val="GCETabletxt"/>
              <w:spacing w:before="40" w:after="40" w:line="240" w:lineRule="auto"/>
              <w:ind w:left="113"/>
              <w:rPr>
                <w:rFonts w:ascii="Arial" w:hAnsi="Arial" w:cs="Arial"/>
                <w:b/>
                <w:szCs w:val="22"/>
                <w:lang w:val="en-GB"/>
              </w:rPr>
            </w:pPr>
            <w:r w:rsidRPr="008854CC">
              <w:rPr>
                <w:rFonts w:ascii="Arial" w:eastAsia="Arial" w:hAnsi="Arial" w:cs="Arial"/>
                <w:szCs w:val="22"/>
                <w:lang w:val="en-GB"/>
              </w:rPr>
              <w:t>Use numerical methods to solve problems in context.</w:t>
            </w:r>
          </w:p>
        </w:tc>
        <w:tc>
          <w:tcPr>
            <w:tcW w:w="2268" w:type="dxa"/>
          </w:tcPr>
          <w:p w:rsidR="00907717" w:rsidRPr="008854CC" w:rsidRDefault="00907717" w:rsidP="00907717">
            <w:pPr>
              <w:pStyle w:val="GCETabletxt"/>
              <w:spacing w:before="40" w:after="40" w:line="240" w:lineRule="atLeast"/>
              <w:ind w:left="113"/>
              <w:rPr>
                <w:rFonts w:ascii="Arial" w:hAnsi="Arial" w:cs="Arial"/>
                <w:szCs w:val="22"/>
                <w:lang w:val="en-GB"/>
              </w:rPr>
            </w:pPr>
          </w:p>
        </w:tc>
        <w:tc>
          <w:tcPr>
            <w:tcW w:w="4537" w:type="dxa"/>
          </w:tcPr>
          <w:p w:rsidR="00907717" w:rsidRPr="008854CC" w:rsidRDefault="00907717" w:rsidP="00907717">
            <w:pPr>
              <w:pStyle w:val="GCETabletxt"/>
              <w:spacing w:before="40" w:after="40" w:line="240" w:lineRule="atLeast"/>
              <w:ind w:left="113"/>
              <w:rPr>
                <w:rFonts w:ascii="Arial" w:hAnsi="Arial" w:cs="Arial"/>
                <w:szCs w:val="22"/>
                <w:lang w:val="en-GB"/>
              </w:rPr>
            </w:pPr>
            <w:r w:rsidRPr="008854CC">
              <w:rPr>
                <w:rFonts w:ascii="Arial" w:hAnsi="Arial" w:cs="Arial"/>
                <w:szCs w:val="22"/>
                <w:lang w:val="en-GB"/>
              </w:rPr>
              <w:t>This explicit requirement is new.</w:t>
            </w:r>
          </w:p>
        </w:tc>
      </w:tr>
    </w:tbl>
    <w:p w:rsidR="00A84AB0" w:rsidRDefault="00A84AB0">
      <w:pPr>
        <w:spacing w:after="0" w:line="240" w:lineRule="auto"/>
        <w:rPr>
          <w:lang w:eastAsia="en-GB"/>
        </w:rPr>
      </w:pPr>
      <w:r>
        <w:rPr>
          <w:lang w:eastAsia="en-GB"/>
        </w:rPr>
        <w:br w:type="page"/>
      </w:r>
    </w:p>
    <w:tbl>
      <w:tblPr>
        <w:tblW w:w="14857" w:type="dxa"/>
        <w:tblInd w:w="147" w:type="dxa"/>
        <w:tblBorders>
          <w:top w:val="single" w:sz="6" w:space="0" w:color="6E0118"/>
          <w:left w:val="single" w:sz="6" w:space="0" w:color="6E0118"/>
          <w:bottom w:val="single" w:sz="6" w:space="0" w:color="6E0118"/>
          <w:right w:val="single" w:sz="6" w:space="0" w:color="6E0118"/>
          <w:insideH w:val="single" w:sz="6" w:space="0" w:color="6E0118"/>
          <w:insideV w:val="single" w:sz="6" w:space="0" w:color="6E0118"/>
        </w:tblBorders>
        <w:tblLayout w:type="fixed"/>
        <w:tblCellMar>
          <w:left w:w="28" w:type="dxa"/>
          <w:right w:w="28" w:type="dxa"/>
        </w:tblCellMar>
        <w:tblLook w:val="01E0" w:firstRow="1" w:lastRow="1" w:firstColumn="1" w:lastColumn="1" w:noHBand="0" w:noVBand="0"/>
      </w:tblPr>
      <w:tblGrid>
        <w:gridCol w:w="1702"/>
        <w:gridCol w:w="681"/>
        <w:gridCol w:w="5670"/>
        <w:gridCol w:w="2268"/>
        <w:gridCol w:w="4536"/>
      </w:tblGrid>
      <w:tr w:rsidR="00907717" w:rsidRPr="00835500" w:rsidTr="00907717">
        <w:trPr>
          <w:cantSplit/>
        </w:trPr>
        <w:tc>
          <w:tcPr>
            <w:tcW w:w="1702" w:type="dxa"/>
          </w:tcPr>
          <w:p w:rsidR="00907717" w:rsidRPr="00907717" w:rsidRDefault="00907717" w:rsidP="00907717">
            <w:pPr>
              <w:spacing w:before="80" w:after="80"/>
              <w:ind w:right="-20"/>
              <w:jc w:val="center"/>
              <w:rPr>
                <w:rFonts w:eastAsia="Arial"/>
                <w:color w:val="6E0118"/>
              </w:rPr>
            </w:pPr>
            <w:r w:rsidRPr="00907717">
              <w:rPr>
                <w:rFonts w:cs="Arial"/>
                <w:color w:val="6E0118"/>
              </w:rPr>
              <w:lastRenderedPageBreak/>
              <w:br w:type="page"/>
            </w:r>
            <w:r w:rsidRPr="00907717">
              <w:rPr>
                <w:rFonts w:cs="Arial"/>
                <w:b/>
                <w:color w:val="6E0118"/>
              </w:rPr>
              <w:t>Spec. Content</w:t>
            </w:r>
          </w:p>
        </w:tc>
        <w:tc>
          <w:tcPr>
            <w:tcW w:w="681" w:type="dxa"/>
          </w:tcPr>
          <w:p w:rsidR="00907717" w:rsidRPr="00907717" w:rsidRDefault="00907717" w:rsidP="00907717">
            <w:pPr>
              <w:spacing w:before="80" w:after="80"/>
              <w:ind w:right="-20"/>
              <w:jc w:val="center"/>
              <w:rPr>
                <w:rFonts w:eastAsia="Arial"/>
                <w:color w:val="6E0118"/>
              </w:rPr>
            </w:pPr>
            <w:r w:rsidRPr="00907717">
              <w:rPr>
                <w:rFonts w:eastAsia="Arial"/>
                <w:b/>
                <w:bCs/>
                <w:color w:val="6E0118"/>
                <w:spacing w:val="-1"/>
              </w:rPr>
              <w:t>R</w:t>
            </w:r>
            <w:r w:rsidRPr="00907717">
              <w:rPr>
                <w:rFonts w:eastAsia="Arial"/>
                <w:b/>
                <w:bCs/>
                <w:color w:val="6E0118"/>
              </w:rPr>
              <w:t>e</w:t>
            </w:r>
            <w:r w:rsidRPr="00907717">
              <w:rPr>
                <w:rFonts w:eastAsia="Arial"/>
                <w:b/>
                <w:bCs/>
                <w:color w:val="6E0118"/>
                <w:spacing w:val="1"/>
              </w:rPr>
              <w:t>f</w:t>
            </w:r>
            <w:r w:rsidRPr="00907717">
              <w:rPr>
                <w:rFonts w:eastAsia="Arial"/>
                <w:b/>
                <w:bCs/>
                <w:color w:val="6E0118"/>
              </w:rPr>
              <w:t>.</w:t>
            </w:r>
          </w:p>
        </w:tc>
        <w:tc>
          <w:tcPr>
            <w:tcW w:w="5670" w:type="dxa"/>
          </w:tcPr>
          <w:p w:rsidR="00907717" w:rsidRPr="00907717" w:rsidRDefault="00907717" w:rsidP="00907717">
            <w:pPr>
              <w:spacing w:before="80" w:after="80"/>
              <w:ind w:right="-20"/>
              <w:jc w:val="center"/>
              <w:rPr>
                <w:rFonts w:eastAsia="Arial"/>
                <w:color w:val="6E0118"/>
              </w:rPr>
            </w:pPr>
            <w:r w:rsidRPr="00907717">
              <w:rPr>
                <w:rFonts w:eastAsia="Arial"/>
                <w:b/>
                <w:bCs/>
                <w:color w:val="6E0118"/>
                <w:spacing w:val="-1"/>
              </w:rPr>
              <w:t>Learning outcomes, Notes, Notation, Exclusions</w:t>
            </w:r>
          </w:p>
        </w:tc>
        <w:tc>
          <w:tcPr>
            <w:tcW w:w="2268" w:type="dxa"/>
          </w:tcPr>
          <w:p w:rsidR="00907717" w:rsidRPr="00907717" w:rsidRDefault="00907717" w:rsidP="00907717">
            <w:pPr>
              <w:spacing w:before="80" w:after="80"/>
              <w:ind w:right="-20"/>
              <w:jc w:val="center"/>
              <w:rPr>
                <w:b/>
                <w:color w:val="6E0118"/>
                <w:spacing w:val="2"/>
              </w:rPr>
            </w:pPr>
            <w:r w:rsidRPr="00907717">
              <w:rPr>
                <w:b/>
                <w:color w:val="6E0118"/>
                <w:spacing w:val="2"/>
              </w:rPr>
              <w:t xml:space="preserve">Legacy Unit </w:t>
            </w:r>
            <w:r w:rsidR="005D36B9">
              <w:rPr>
                <w:b/>
                <w:color w:val="6E0118"/>
                <w:spacing w:val="2"/>
              </w:rPr>
              <w:t>and Ref.</w:t>
            </w:r>
          </w:p>
        </w:tc>
        <w:tc>
          <w:tcPr>
            <w:tcW w:w="4536" w:type="dxa"/>
          </w:tcPr>
          <w:p w:rsidR="00907717" w:rsidRPr="00907717" w:rsidRDefault="00907717" w:rsidP="00907717">
            <w:pPr>
              <w:spacing w:before="80" w:after="80"/>
              <w:ind w:right="-20"/>
              <w:jc w:val="center"/>
              <w:rPr>
                <w:b/>
                <w:color w:val="6E0118"/>
                <w:spacing w:val="2"/>
              </w:rPr>
            </w:pPr>
            <w:r w:rsidRPr="00907717">
              <w:rPr>
                <w:b/>
                <w:color w:val="6E0118"/>
                <w:spacing w:val="2"/>
              </w:rPr>
              <w:t>Notes</w:t>
            </w:r>
          </w:p>
        </w:tc>
      </w:tr>
      <w:tr w:rsidR="00907717" w:rsidRPr="00835500" w:rsidTr="00907717">
        <w:trPr>
          <w:cantSplit/>
        </w:trPr>
        <w:tc>
          <w:tcPr>
            <w:tcW w:w="14857" w:type="dxa"/>
            <w:gridSpan w:val="5"/>
          </w:tcPr>
          <w:p w:rsidR="00907717" w:rsidRPr="00907717" w:rsidRDefault="00907717" w:rsidP="00907717">
            <w:pPr>
              <w:pStyle w:val="GCETabletxt"/>
              <w:spacing w:before="40" w:after="40" w:line="240" w:lineRule="atLeast"/>
              <w:jc w:val="center"/>
              <w:rPr>
                <w:color w:val="6E0118"/>
                <w:sz w:val="20"/>
                <w:lang w:val="en-GB"/>
              </w:rPr>
            </w:pPr>
            <w:r w:rsidRPr="00907717">
              <w:rPr>
                <w:rFonts w:ascii="Arial" w:eastAsia="Arial" w:hAnsi="Arial" w:cs="Arial"/>
                <w:b/>
                <w:bCs/>
                <w:color w:val="6E0118"/>
                <w:spacing w:val="-1"/>
                <w:sz w:val="24"/>
                <w:szCs w:val="24"/>
                <w:lang w:val="en-GB"/>
              </w:rPr>
              <w:t>PURE MATHEMATICS: VECTORS (1)</w:t>
            </w:r>
          </w:p>
        </w:tc>
      </w:tr>
      <w:tr w:rsidR="00907717" w:rsidRPr="00835500" w:rsidTr="00907717">
        <w:trPr>
          <w:cantSplit/>
          <w:trHeight w:val="1012"/>
        </w:trPr>
        <w:tc>
          <w:tcPr>
            <w:tcW w:w="1702" w:type="dxa"/>
            <w:vMerge w:val="restart"/>
          </w:tcPr>
          <w:p w:rsidR="00907717" w:rsidRPr="008854CC" w:rsidRDefault="00907717" w:rsidP="00907717">
            <w:pPr>
              <w:spacing w:before="80" w:after="80"/>
              <w:ind w:left="52" w:right="91"/>
              <w:rPr>
                <w:spacing w:val="-1"/>
              </w:rPr>
            </w:pPr>
            <w:r w:rsidRPr="008854CC">
              <w:rPr>
                <w:spacing w:val="-1"/>
              </w:rPr>
              <w:t>General vectors</w:t>
            </w:r>
          </w:p>
        </w:tc>
        <w:tc>
          <w:tcPr>
            <w:tcW w:w="681" w:type="dxa"/>
          </w:tcPr>
          <w:p w:rsidR="00907717" w:rsidRPr="008854CC" w:rsidRDefault="00907717" w:rsidP="00907717">
            <w:pPr>
              <w:spacing w:before="80" w:after="80"/>
              <w:ind w:right="33"/>
              <w:jc w:val="right"/>
            </w:pPr>
            <w:r w:rsidRPr="008854CC">
              <w:t>Mv1</w:t>
            </w:r>
          </w:p>
        </w:tc>
        <w:tc>
          <w:tcPr>
            <w:tcW w:w="5670" w:type="dxa"/>
          </w:tcPr>
          <w:p w:rsidR="00907717" w:rsidRPr="008854CC" w:rsidRDefault="00907717" w:rsidP="00907717">
            <w:pPr>
              <w:pStyle w:val="GCETabletxt"/>
              <w:spacing w:before="40" w:after="40" w:line="240" w:lineRule="auto"/>
              <w:ind w:left="113"/>
              <w:rPr>
                <w:rFonts w:ascii="Arial" w:hAnsi="Arial" w:cs="Arial"/>
                <w:szCs w:val="22"/>
                <w:lang w:val="en-GB"/>
              </w:rPr>
            </w:pPr>
            <w:r w:rsidRPr="008854CC">
              <w:rPr>
                <w:rFonts w:ascii="Arial" w:hAnsi="Arial" w:cs="Arial"/>
                <w:szCs w:val="22"/>
                <w:lang w:val="en-GB"/>
              </w:rPr>
              <w:t>Understand the language of vectors in two dimensions.</w:t>
            </w:r>
          </w:p>
          <w:p w:rsidR="00907717" w:rsidRPr="008854CC" w:rsidRDefault="00907717" w:rsidP="00907717">
            <w:pPr>
              <w:pStyle w:val="GCETabletxt"/>
              <w:spacing w:before="40" w:after="40" w:line="240" w:lineRule="auto"/>
              <w:ind w:left="113"/>
              <w:rPr>
                <w:rFonts w:ascii="Arial" w:hAnsi="Arial" w:cs="Arial"/>
                <w:szCs w:val="22"/>
                <w:lang w:val="en-GB"/>
              </w:rPr>
            </w:pPr>
            <w:r w:rsidRPr="008854CC">
              <w:rPr>
                <w:rFonts w:ascii="Arial" w:hAnsi="Arial" w:cs="Arial"/>
                <w:szCs w:val="22"/>
                <w:u w:val="single"/>
                <w:lang w:val="en-GB"/>
              </w:rPr>
              <w:t>Notes</w:t>
            </w:r>
          </w:p>
          <w:p w:rsidR="00907717" w:rsidRPr="008854CC" w:rsidRDefault="00907717" w:rsidP="00907717">
            <w:pPr>
              <w:pStyle w:val="GCETabletxt"/>
              <w:spacing w:before="40" w:after="40" w:line="240" w:lineRule="auto"/>
              <w:ind w:left="113"/>
              <w:rPr>
                <w:rFonts w:ascii="Arial" w:hAnsi="Arial" w:cs="Arial"/>
                <w:szCs w:val="22"/>
                <w:lang w:val="en-GB"/>
              </w:rPr>
            </w:pPr>
            <w:r w:rsidRPr="008854CC">
              <w:rPr>
                <w:rFonts w:ascii="Arial" w:hAnsi="Arial" w:cs="Arial"/>
                <w:szCs w:val="22"/>
                <w:lang w:val="en-GB"/>
              </w:rPr>
              <w:t xml:space="preserve">Scalar, vector, modulus, magnitude, direction, position vector, unit vector, </w:t>
            </w:r>
            <w:proofErr w:type="spellStart"/>
            <w:r w:rsidRPr="008854CC">
              <w:rPr>
                <w:rFonts w:ascii="Arial" w:hAnsi="Arial" w:cs="Arial"/>
                <w:szCs w:val="22"/>
                <w:lang w:val="en-GB"/>
              </w:rPr>
              <w:t>cartesian</w:t>
            </w:r>
            <w:proofErr w:type="spellEnd"/>
            <w:r w:rsidRPr="008854CC">
              <w:rPr>
                <w:rFonts w:ascii="Arial" w:hAnsi="Arial" w:cs="Arial"/>
                <w:szCs w:val="22"/>
                <w:lang w:val="en-GB"/>
              </w:rPr>
              <w:t xml:space="preserve"> components, equal vectors, parallel vectors, collinear.</w:t>
            </w:r>
            <w:r w:rsidRPr="008854CC">
              <w:rPr>
                <w:rFonts w:ascii="Arial" w:hAnsi="Arial" w:cs="Arial"/>
                <w:szCs w:val="22"/>
                <w:lang w:val="en-GB"/>
              </w:rPr>
              <w:br/>
            </w:r>
            <w:r w:rsidRPr="008854CC">
              <w:rPr>
                <w:rFonts w:ascii="Arial" w:hAnsi="Arial" w:cs="Arial"/>
                <w:szCs w:val="22"/>
                <w:u w:val="single"/>
                <w:lang w:val="en-GB"/>
              </w:rPr>
              <w:t>Notation</w:t>
            </w:r>
          </w:p>
          <w:p w:rsidR="00907717" w:rsidRPr="008854CC" w:rsidRDefault="00907717" w:rsidP="00907717">
            <w:pPr>
              <w:pStyle w:val="GCETabletxt"/>
              <w:spacing w:before="40" w:after="40" w:line="240" w:lineRule="auto"/>
              <w:ind w:left="113"/>
              <w:rPr>
                <w:rFonts w:ascii="Arial" w:hAnsi="Arial" w:cs="Arial"/>
                <w:szCs w:val="22"/>
                <w:lang w:val="en-GB"/>
              </w:rPr>
            </w:pPr>
            <w:r w:rsidRPr="008854CC">
              <w:rPr>
                <w:rFonts w:ascii="Arial" w:hAnsi="Arial" w:cs="Arial"/>
                <w:szCs w:val="22"/>
              </w:rPr>
              <w:t xml:space="preserve">Vectors printed in </w:t>
            </w:r>
            <w:r w:rsidRPr="008854CC">
              <w:rPr>
                <w:rFonts w:ascii="Arial" w:hAnsi="Arial" w:cs="Arial"/>
                <w:b/>
                <w:szCs w:val="22"/>
              </w:rPr>
              <w:t>bold</w:t>
            </w:r>
            <w:r w:rsidRPr="008854CC">
              <w:rPr>
                <w:rFonts w:ascii="Arial" w:hAnsi="Arial" w:cs="Arial"/>
                <w:szCs w:val="22"/>
              </w:rPr>
              <w:t>.</w:t>
            </w:r>
            <w:r w:rsidRPr="008854CC">
              <w:rPr>
                <w:rFonts w:ascii="Arial" w:hAnsi="Arial" w:cs="Arial"/>
                <w:b/>
                <w:szCs w:val="22"/>
              </w:rPr>
              <w:br/>
            </w:r>
            <w:r w:rsidRPr="008854CC">
              <w:rPr>
                <w:rFonts w:ascii="Arial" w:hAnsi="Arial" w:cs="Arial"/>
                <w:szCs w:val="22"/>
              </w:rPr>
              <w:t>Unit vectors</w:t>
            </w:r>
            <w:r w:rsidRPr="008854CC">
              <w:rPr>
                <w:rFonts w:ascii="Arial" w:hAnsi="Arial" w:cs="Arial"/>
                <w:b/>
                <w:szCs w:val="22"/>
              </w:rPr>
              <w:t xml:space="preserve"> </w:t>
            </w:r>
            <w:proofErr w:type="spellStart"/>
            <w:r w:rsidRPr="008854CC">
              <w:rPr>
                <w:rFonts w:ascii="Arial" w:hAnsi="Arial" w:cs="Arial"/>
                <w:b/>
                <w:szCs w:val="22"/>
              </w:rPr>
              <w:t>i</w:t>
            </w:r>
            <w:proofErr w:type="spellEnd"/>
            <w:r w:rsidRPr="008854CC">
              <w:rPr>
                <w:rFonts w:ascii="Arial" w:hAnsi="Arial" w:cs="Arial"/>
                <w:szCs w:val="22"/>
              </w:rPr>
              <w:t>,</w:t>
            </w:r>
            <w:r w:rsidRPr="008854CC">
              <w:rPr>
                <w:rFonts w:ascii="Arial" w:hAnsi="Arial" w:cs="Arial"/>
                <w:b/>
                <w:szCs w:val="22"/>
              </w:rPr>
              <w:t xml:space="preserve"> j</w:t>
            </w:r>
            <w:r w:rsidRPr="008854CC">
              <w:rPr>
                <w:rFonts w:ascii="Arial" w:hAnsi="Arial" w:cs="Arial"/>
                <w:szCs w:val="22"/>
              </w:rPr>
              <w:t>,</w:t>
            </w:r>
            <w:r w:rsidRPr="008854CC">
              <w:rPr>
                <w:rFonts w:ascii="Arial" w:hAnsi="Arial" w:cs="Arial"/>
                <w:b/>
                <w:szCs w:val="22"/>
              </w:rPr>
              <w:t xml:space="preserve"> </w:t>
            </w:r>
            <w:r w:rsidRPr="00F12BB0">
              <w:rPr>
                <w:rFonts w:ascii="Arial" w:hAnsi="Arial" w:cs="Arial"/>
                <w:b/>
                <w:position w:val="-4"/>
                <w:szCs w:val="22"/>
              </w:rPr>
              <w:object w:dxaOrig="180" w:dyaOrig="279">
                <v:shape id="_x0000_i1220" type="#_x0000_t75" style="width:9pt;height:12.75pt" o:ole="">
                  <v:imagedata r:id="rId404" o:title=""/>
                </v:shape>
                <o:OLEObject Type="Embed" ProgID="Equation.DSMT4" ShapeID="_x0000_i1220" DrawAspect="Content" ObjectID="_1562997466" r:id="rId405"/>
              </w:object>
            </w:r>
            <w:r w:rsidRPr="008854CC">
              <w:rPr>
                <w:rFonts w:ascii="Arial" w:hAnsi="Arial" w:cs="Arial"/>
                <w:szCs w:val="22"/>
              </w:rPr>
              <w:t xml:space="preserve">  </w:t>
            </w:r>
            <w:r w:rsidRPr="008854CC">
              <w:rPr>
                <w:rFonts w:ascii="Arial" w:hAnsi="Arial" w:cs="Arial"/>
                <w:b/>
                <w:szCs w:val="22"/>
              </w:rPr>
              <w:br/>
            </w:r>
            <w:r w:rsidRPr="008854CC">
              <w:rPr>
                <w:rFonts w:ascii="Arial" w:hAnsi="Arial" w:cs="Arial"/>
                <w:szCs w:val="22"/>
              </w:rPr>
              <w:t xml:space="preserve">The magnitude of the vector </w:t>
            </w:r>
            <w:r w:rsidRPr="008854CC">
              <w:rPr>
                <w:b/>
                <w:sz w:val="24"/>
                <w:szCs w:val="24"/>
              </w:rPr>
              <w:t>a</w:t>
            </w:r>
            <w:r w:rsidRPr="008854CC">
              <w:rPr>
                <w:rFonts w:ascii="Arial" w:hAnsi="Arial" w:cs="Arial"/>
                <w:b/>
                <w:szCs w:val="22"/>
              </w:rPr>
              <w:t xml:space="preserve"> </w:t>
            </w:r>
            <w:r w:rsidRPr="008854CC">
              <w:rPr>
                <w:rFonts w:ascii="Arial" w:hAnsi="Arial" w:cs="Arial"/>
                <w:szCs w:val="22"/>
              </w:rPr>
              <w:t xml:space="preserve">is written </w:t>
            </w:r>
            <w:r w:rsidRPr="008854CC">
              <w:rPr>
                <w:sz w:val="24"/>
                <w:szCs w:val="24"/>
              </w:rPr>
              <w:t>|</w:t>
            </w:r>
            <w:r w:rsidRPr="008854CC">
              <w:rPr>
                <w:b/>
                <w:sz w:val="24"/>
                <w:szCs w:val="24"/>
              </w:rPr>
              <w:t>a</w:t>
            </w:r>
            <w:r w:rsidRPr="008854CC">
              <w:rPr>
                <w:sz w:val="24"/>
                <w:szCs w:val="24"/>
              </w:rPr>
              <w:t>|</w:t>
            </w:r>
            <w:r w:rsidRPr="008854CC">
              <w:rPr>
                <w:rFonts w:ascii="Arial" w:hAnsi="Arial" w:cs="Arial"/>
                <w:szCs w:val="22"/>
              </w:rPr>
              <w:t xml:space="preserve"> or </w:t>
            </w:r>
            <w:r w:rsidRPr="008854CC">
              <w:rPr>
                <w:i/>
                <w:sz w:val="24"/>
                <w:szCs w:val="24"/>
              </w:rPr>
              <w:t>a</w:t>
            </w:r>
            <w:r w:rsidRPr="008854CC">
              <w:rPr>
                <w:rFonts w:ascii="Arial" w:hAnsi="Arial" w:cs="Arial"/>
                <w:szCs w:val="22"/>
              </w:rPr>
              <w:t>.</w:t>
            </w:r>
            <w:r w:rsidRPr="008854CC">
              <w:rPr>
                <w:rFonts w:ascii="Arial" w:hAnsi="Arial" w:cs="Arial"/>
                <w:szCs w:val="22"/>
              </w:rPr>
              <w:br/>
            </w:r>
            <w:r w:rsidRPr="008854CC">
              <w:rPr>
                <w:rFonts w:ascii="Arial" w:hAnsi="Arial" w:cs="Arial"/>
                <w:szCs w:val="22"/>
                <w:lang w:val="en-GB"/>
              </w:rPr>
              <w:t xml:space="preserve"> </w:t>
            </w:r>
            <w:r w:rsidRPr="00F12BB0">
              <w:rPr>
                <w:rFonts w:ascii="Arial" w:hAnsi="Arial" w:cs="Arial"/>
                <w:position w:val="-32"/>
                <w:szCs w:val="22"/>
                <w:lang w:val="en-GB"/>
              </w:rPr>
              <w:object w:dxaOrig="880" w:dyaOrig="760">
                <v:shape id="_x0000_i1221" type="#_x0000_t75" style="width:44.25pt;height:38.25pt" o:ole="">
                  <v:imagedata r:id="rId406" o:title=""/>
                </v:shape>
                <o:OLEObject Type="Embed" ProgID="Equation.DSMT4" ShapeID="_x0000_i1221" DrawAspect="Content" ObjectID="_1562997467" r:id="rId407"/>
              </w:object>
            </w:r>
          </w:p>
        </w:tc>
        <w:tc>
          <w:tcPr>
            <w:tcW w:w="2268" w:type="dxa"/>
          </w:tcPr>
          <w:p w:rsidR="00907717" w:rsidRPr="008854CC" w:rsidRDefault="00907717" w:rsidP="00907717">
            <w:pPr>
              <w:pStyle w:val="GCETabletxt"/>
              <w:spacing w:before="40" w:after="40" w:line="240" w:lineRule="atLeast"/>
              <w:rPr>
                <w:rFonts w:ascii="Arial" w:hAnsi="Arial" w:cs="Arial"/>
                <w:szCs w:val="22"/>
                <w:lang w:val="en-GB"/>
              </w:rPr>
            </w:pPr>
            <w:r w:rsidRPr="008854CC">
              <w:rPr>
                <w:rFonts w:ascii="Arial" w:hAnsi="Arial" w:cs="Arial"/>
                <w:szCs w:val="22"/>
                <w:lang w:val="en-GB"/>
              </w:rPr>
              <w:t>C4v1, M1v1</w:t>
            </w:r>
          </w:p>
        </w:tc>
        <w:tc>
          <w:tcPr>
            <w:tcW w:w="4536" w:type="dxa"/>
          </w:tcPr>
          <w:p w:rsidR="00907717" w:rsidRPr="008854CC" w:rsidRDefault="00907717" w:rsidP="00907717">
            <w:pPr>
              <w:pStyle w:val="GCETabletxt"/>
              <w:spacing w:before="40" w:after="40" w:line="240" w:lineRule="atLeast"/>
              <w:rPr>
                <w:rFonts w:ascii="Arial" w:hAnsi="Arial" w:cs="Arial"/>
                <w:szCs w:val="22"/>
                <w:lang w:val="en-GB"/>
              </w:rPr>
            </w:pPr>
            <w:r w:rsidRPr="008854CC">
              <w:rPr>
                <w:rFonts w:ascii="Arial" w:hAnsi="Arial" w:cs="Arial"/>
                <w:szCs w:val="22"/>
                <w:lang w:val="en-GB"/>
              </w:rPr>
              <w:t xml:space="preserve">Scalar product and vector equations of lines and planes are no longer included in A level Mathematics. </w:t>
            </w:r>
          </w:p>
        </w:tc>
      </w:tr>
      <w:tr w:rsidR="00907717" w:rsidRPr="00835500" w:rsidTr="00907717">
        <w:trPr>
          <w:cantSplit/>
        </w:trPr>
        <w:tc>
          <w:tcPr>
            <w:tcW w:w="1702" w:type="dxa"/>
            <w:vMerge/>
          </w:tcPr>
          <w:p w:rsidR="00907717" w:rsidRPr="00A06388" w:rsidRDefault="00907717" w:rsidP="00907717">
            <w:pPr>
              <w:spacing w:before="80" w:after="80"/>
              <w:ind w:left="52" w:right="91"/>
              <w:rPr>
                <w:spacing w:val="-1"/>
              </w:rPr>
            </w:pPr>
          </w:p>
        </w:tc>
        <w:tc>
          <w:tcPr>
            <w:tcW w:w="681" w:type="dxa"/>
          </w:tcPr>
          <w:p w:rsidR="00907717" w:rsidRPr="008854CC" w:rsidRDefault="00907717" w:rsidP="00907717">
            <w:pPr>
              <w:spacing w:before="80" w:after="80"/>
              <w:ind w:right="33"/>
              <w:jc w:val="right"/>
            </w:pPr>
            <w:r w:rsidRPr="008854CC">
              <w:t>v2</w:t>
            </w:r>
          </w:p>
        </w:tc>
        <w:tc>
          <w:tcPr>
            <w:tcW w:w="5670" w:type="dxa"/>
          </w:tcPr>
          <w:p w:rsidR="00907717" w:rsidRPr="008854CC" w:rsidRDefault="00907717" w:rsidP="00907717">
            <w:pPr>
              <w:pStyle w:val="GCETabletxt"/>
              <w:spacing w:before="40" w:after="40" w:line="240" w:lineRule="auto"/>
              <w:ind w:left="113"/>
              <w:rPr>
                <w:rFonts w:ascii="Arial" w:hAnsi="Arial" w:cs="Arial"/>
                <w:szCs w:val="22"/>
                <w:lang w:val="en-GB"/>
              </w:rPr>
            </w:pPr>
            <w:r w:rsidRPr="008854CC">
              <w:rPr>
                <w:rFonts w:ascii="Arial" w:hAnsi="Arial" w:cs="Arial"/>
                <w:szCs w:val="22"/>
                <w:lang w:val="en-GB"/>
              </w:rPr>
              <w:t>Be able to add and subtract vectors using a diagram or algebraically, multiply a vector by a scalar, and express a vector as a combination of others.</w:t>
            </w:r>
          </w:p>
          <w:p w:rsidR="00907717" w:rsidRPr="008854CC" w:rsidRDefault="00907717" w:rsidP="00907717">
            <w:pPr>
              <w:pStyle w:val="GCETabletxt"/>
              <w:spacing w:before="40" w:after="40" w:line="240" w:lineRule="auto"/>
              <w:ind w:left="113"/>
              <w:rPr>
                <w:rFonts w:ascii="Arial" w:hAnsi="Arial" w:cs="Arial"/>
                <w:szCs w:val="22"/>
                <w:lang w:val="en-GB"/>
              </w:rPr>
            </w:pPr>
            <w:r w:rsidRPr="008854CC">
              <w:rPr>
                <w:rFonts w:ascii="Arial" w:hAnsi="Arial" w:cs="Arial"/>
                <w:szCs w:val="22"/>
                <w:u w:val="single"/>
                <w:lang w:val="en-GB"/>
              </w:rPr>
              <w:t>Notes</w:t>
            </w:r>
          </w:p>
          <w:p w:rsidR="00907717" w:rsidRPr="008854CC" w:rsidRDefault="00907717" w:rsidP="00907717">
            <w:pPr>
              <w:pStyle w:val="GCETabletxt"/>
              <w:spacing w:before="40" w:after="40" w:line="240" w:lineRule="auto"/>
              <w:ind w:left="113"/>
              <w:rPr>
                <w:rFonts w:ascii="Arial" w:hAnsi="Arial" w:cs="Arial"/>
                <w:b/>
                <w:szCs w:val="22"/>
                <w:lang w:val="en-GB"/>
              </w:rPr>
            </w:pPr>
            <w:r w:rsidRPr="008854CC">
              <w:rPr>
                <w:rFonts w:ascii="Arial" w:hAnsi="Arial" w:cs="Arial"/>
                <w:szCs w:val="22"/>
                <w:lang w:val="en-GB"/>
              </w:rPr>
              <w:t>Geometrical interpretation.  Includes general vectors not expressed in component form.</w:t>
            </w:r>
          </w:p>
        </w:tc>
        <w:tc>
          <w:tcPr>
            <w:tcW w:w="2268" w:type="dxa"/>
          </w:tcPr>
          <w:p w:rsidR="00907717" w:rsidRPr="008854CC" w:rsidRDefault="00907717" w:rsidP="00907717">
            <w:pPr>
              <w:pStyle w:val="GCETabletxt"/>
              <w:spacing w:before="40" w:after="40" w:line="240" w:lineRule="atLeast"/>
              <w:rPr>
                <w:rFonts w:ascii="Arial" w:hAnsi="Arial" w:cs="Arial"/>
                <w:szCs w:val="22"/>
                <w:lang w:val="en-GB"/>
              </w:rPr>
            </w:pPr>
            <w:r w:rsidRPr="008854CC">
              <w:rPr>
                <w:rFonts w:ascii="Arial" w:hAnsi="Arial" w:cs="Arial"/>
                <w:szCs w:val="22"/>
                <w:lang w:val="en-GB"/>
              </w:rPr>
              <w:t>C4v2, M1v4</w:t>
            </w:r>
          </w:p>
        </w:tc>
        <w:tc>
          <w:tcPr>
            <w:tcW w:w="4536" w:type="dxa"/>
          </w:tcPr>
          <w:p w:rsidR="00907717" w:rsidRPr="008854CC" w:rsidRDefault="00907717" w:rsidP="00907717">
            <w:pPr>
              <w:pStyle w:val="GCETabletxt"/>
              <w:spacing w:before="40" w:after="40" w:line="240" w:lineRule="atLeast"/>
              <w:ind w:left="113"/>
              <w:rPr>
                <w:rFonts w:ascii="Arial" w:hAnsi="Arial" w:cs="Arial"/>
                <w:szCs w:val="22"/>
                <w:lang w:val="en-GB"/>
              </w:rPr>
            </w:pPr>
            <w:r w:rsidRPr="008854CC">
              <w:rPr>
                <w:rFonts w:ascii="Arial" w:hAnsi="Arial" w:cs="Arial"/>
                <w:szCs w:val="22"/>
                <w:lang w:val="en-GB"/>
              </w:rPr>
              <w:t>Note that for AS Mathematics, only 2-D vectors are required.</w:t>
            </w:r>
          </w:p>
        </w:tc>
      </w:tr>
      <w:tr w:rsidR="00907717" w:rsidRPr="00835500" w:rsidTr="00907717">
        <w:trPr>
          <w:cantSplit/>
        </w:trPr>
        <w:tc>
          <w:tcPr>
            <w:tcW w:w="1702" w:type="dxa"/>
            <w:vMerge/>
          </w:tcPr>
          <w:p w:rsidR="00907717" w:rsidRPr="008854CC" w:rsidRDefault="00907717" w:rsidP="00907717">
            <w:pPr>
              <w:spacing w:before="80" w:after="80"/>
              <w:ind w:left="52" w:right="91"/>
              <w:rPr>
                <w:spacing w:val="-1"/>
              </w:rPr>
            </w:pPr>
          </w:p>
        </w:tc>
        <w:tc>
          <w:tcPr>
            <w:tcW w:w="681" w:type="dxa"/>
          </w:tcPr>
          <w:p w:rsidR="00907717" w:rsidRPr="008854CC" w:rsidRDefault="00907717" w:rsidP="00907717">
            <w:pPr>
              <w:spacing w:before="80" w:after="80"/>
              <w:ind w:right="33"/>
              <w:jc w:val="right"/>
            </w:pPr>
            <w:r w:rsidRPr="008854CC">
              <w:t>v3</w:t>
            </w:r>
          </w:p>
        </w:tc>
        <w:tc>
          <w:tcPr>
            <w:tcW w:w="5670" w:type="dxa"/>
          </w:tcPr>
          <w:p w:rsidR="00907717" w:rsidRPr="008854CC" w:rsidRDefault="00907717" w:rsidP="00907717">
            <w:pPr>
              <w:pStyle w:val="GCETabletxt"/>
              <w:spacing w:before="40" w:after="40" w:line="240" w:lineRule="auto"/>
              <w:ind w:left="113"/>
              <w:rPr>
                <w:rFonts w:ascii="Arial" w:eastAsia="Arial" w:hAnsi="Arial" w:cs="Arial"/>
                <w:szCs w:val="22"/>
                <w:lang w:val="en-GB"/>
              </w:rPr>
            </w:pPr>
            <w:r w:rsidRPr="008854CC">
              <w:rPr>
                <w:rFonts w:ascii="Arial" w:eastAsia="Arial" w:hAnsi="Arial" w:cs="Arial"/>
                <w:spacing w:val="-1"/>
                <w:szCs w:val="22"/>
                <w:lang w:val="en-GB"/>
              </w:rPr>
              <w:t>Be able to calculate the m</w:t>
            </w:r>
            <w:r w:rsidRPr="008854CC">
              <w:rPr>
                <w:rFonts w:ascii="Arial" w:eastAsia="Arial" w:hAnsi="Arial" w:cs="Arial"/>
                <w:spacing w:val="1"/>
                <w:szCs w:val="22"/>
                <w:lang w:val="en-GB"/>
              </w:rPr>
              <w:t>a</w:t>
            </w:r>
            <w:r w:rsidRPr="008854CC">
              <w:rPr>
                <w:rFonts w:ascii="Arial" w:eastAsia="Arial" w:hAnsi="Arial" w:cs="Arial"/>
                <w:spacing w:val="-1"/>
                <w:szCs w:val="22"/>
                <w:lang w:val="en-GB"/>
              </w:rPr>
              <w:t>g</w:t>
            </w:r>
            <w:r w:rsidRPr="008854CC">
              <w:rPr>
                <w:rFonts w:ascii="Arial" w:eastAsia="Arial" w:hAnsi="Arial" w:cs="Arial"/>
                <w:spacing w:val="1"/>
                <w:szCs w:val="22"/>
                <w:lang w:val="en-GB"/>
              </w:rPr>
              <w:t>n</w:t>
            </w:r>
            <w:r w:rsidRPr="008854CC">
              <w:rPr>
                <w:rFonts w:ascii="Arial" w:eastAsia="Arial" w:hAnsi="Arial" w:cs="Arial"/>
                <w:szCs w:val="22"/>
                <w:lang w:val="en-GB"/>
              </w:rPr>
              <w:t>it</w:t>
            </w:r>
            <w:r w:rsidRPr="008854CC">
              <w:rPr>
                <w:rFonts w:ascii="Arial" w:eastAsia="Arial" w:hAnsi="Arial" w:cs="Arial"/>
                <w:spacing w:val="1"/>
                <w:szCs w:val="22"/>
                <w:lang w:val="en-GB"/>
              </w:rPr>
              <w:t>ud</w:t>
            </w:r>
            <w:r w:rsidRPr="008854CC">
              <w:rPr>
                <w:rFonts w:ascii="Arial" w:eastAsia="Arial" w:hAnsi="Arial" w:cs="Arial"/>
                <w:szCs w:val="22"/>
                <w:lang w:val="en-GB"/>
              </w:rPr>
              <w:t>e</w:t>
            </w:r>
            <w:r w:rsidRPr="008854CC">
              <w:rPr>
                <w:rFonts w:ascii="Arial" w:eastAsia="Arial" w:hAnsi="Arial" w:cs="Arial"/>
                <w:spacing w:val="-1"/>
                <w:szCs w:val="22"/>
                <w:lang w:val="en-GB"/>
              </w:rPr>
              <w:t xml:space="preserve"> and direction o</w:t>
            </w:r>
            <w:r w:rsidRPr="008854CC">
              <w:rPr>
                <w:rFonts w:ascii="Arial" w:eastAsia="Arial" w:hAnsi="Arial" w:cs="Arial"/>
                <w:szCs w:val="22"/>
                <w:lang w:val="en-GB"/>
              </w:rPr>
              <w:t>f</w:t>
            </w:r>
            <w:r w:rsidRPr="008854CC">
              <w:rPr>
                <w:rFonts w:ascii="Arial" w:eastAsia="Arial" w:hAnsi="Arial" w:cs="Arial"/>
                <w:spacing w:val="3"/>
                <w:szCs w:val="22"/>
                <w:lang w:val="en-GB"/>
              </w:rPr>
              <w:t xml:space="preserve"> </w:t>
            </w:r>
            <w:r w:rsidRPr="008854CC">
              <w:rPr>
                <w:rFonts w:ascii="Arial" w:eastAsia="Arial" w:hAnsi="Arial" w:cs="Arial"/>
                <w:szCs w:val="22"/>
                <w:lang w:val="en-GB"/>
              </w:rPr>
              <w:t>a</w:t>
            </w:r>
            <w:r w:rsidRPr="008854CC">
              <w:rPr>
                <w:rFonts w:ascii="Arial" w:eastAsia="Arial" w:hAnsi="Arial" w:cs="Arial"/>
                <w:spacing w:val="-1"/>
                <w:szCs w:val="22"/>
                <w:lang w:val="en-GB"/>
              </w:rPr>
              <w:t xml:space="preserve"> </w:t>
            </w:r>
            <w:r w:rsidRPr="008854CC">
              <w:rPr>
                <w:rFonts w:ascii="Arial" w:eastAsia="Arial" w:hAnsi="Arial" w:cs="Arial"/>
                <w:spacing w:val="-2"/>
                <w:szCs w:val="22"/>
                <w:lang w:val="en-GB"/>
              </w:rPr>
              <w:t>v</w:t>
            </w:r>
            <w:r w:rsidRPr="008854CC">
              <w:rPr>
                <w:rFonts w:ascii="Arial" w:eastAsia="Arial" w:hAnsi="Arial" w:cs="Arial"/>
                <w:spacing w:val="1"/>
                <w:szCs w:val="22"/>
                <w:lang w:val="en-GB"/>
              </w:rPr>
              <w:t>e</w:t>
            </w:r>
            <w:r w:rsidRPr="008854CC">
              <w:rPr>
                <w:rFonts w:ascii="Arial" w:eastAsia="Arial" w:hAnsi="Arial" w:cs="Arial"/>
                <w:szCs w:val="22"/>
                <w:lang w:val="en-GB"/>
              </w:rPr>
              <w:t>ct</w:t>
            </w:r>
            <w:r w:rsidRPr="008854CC">
              <w:rPr>
                <w:rFonts w:ascii="Arial" w:eastAsia="Arial" w:hAnsi="Arial" w:cs="Arial"/>
                <w:spacing w:val="1"/>
                <w:szCs w:val="22"/>
                <w:lang w:val="en-GB"/>
              </w:rPr>
              <w:t>o</w:t>
            </w:r>
            <w:r w:rsidRPr="008854CC">
              <w:rPr>
                <w:rFonts w:ascii="Arial" w:eastAsia="Arial" w:hAnsi="Arial" w:cs="Arial"/>
                <w:szCs w:val="22"/>
                <w:lang w:val="en-GB"/>
              </w:rPr>
              <w:t>r and convert between component form and magnitude-direction form.</w:t>
            </w:r>
          </w:p>
          <w:p w:rsidR="00907717" w:rsidRPr="008854CC" w:rsidRDefault="00907717" w:rsidP="00907717">
            <w:pPr>
              <w:pStyle w:val="GCETabletxt"/>
              <w:spacing w:before="40" w:after="40" w:line="240" w:lineRule="auto"/>
              <w:ind w:left="113"/>
              <w:rPr>
                <w:rFonts w:ascii="Arial" w:eastAsia="Arial" w:hAnsi="Arial" w:cs="Arial"/>
                <w:szCs w:val="22"/>
                <w:lang w:val="en-GB"/>
              </w:rPr>
            </w:pPr>
            <w:r w:rsidRPr="008854CC">
              <w:rPr>
                <w:rFonts w:ascii="Arial" w:eastAsia="Arial" w:hAnsi="Arial" w:cs="Arial"/>
                <w:szCs w:val="22"/>
                <w:u w:val="single"/>
                <w:lang w:val="en-GB"/>
              </w:rPr>
              <w:t>Notation</w:t>
            </w:r>
          </w:p>
          <w:p w:rsidR="00907717" w:rsidRPr="008854CC" w:rsidRDefault="00907717" w:rsidP="00907717">
            <w:pPr>
              <w:pStyle w:val="GCETabletxt"/>
              <w:spacing w:before="40" w:after="40" w:line="240" w:lineRule="auto"/>
              <w:ind w:left="113"/>
              <w:rPr>
                <w:rFonts w:ascii="Arial" w:hAnsi="Arial" w:cs="Arial"/>
                <w:b/>
                <w:szCs w:val="22"/>
                <w:lang w:val="en-GB"/>
              </w:rPr>
            </w:pPr>
            <w:r w:rsidRPr="008854CC">
              <w:rPr>
                <w:rFonts w:ascii="Arial" w:hAnsi="Arial" w:cs="Arial"/>
                <w:szCs w:val="22"/>
                <w:lang w:val="en-GB"/>
              </w:rPr>
              <w:t>Magnitude-direction</w:t>
            </w:r>
          </w:p>
        </w:tc>
        <w:tc>
          <w:tcPr>
            <w:tcW w:w="2268" w:type="dxa"/>
          </w:tcPr>
          <w:p w:rsidR="00907717" w:rsidRPr="008854CC" w:rsidRDefault="00907717" w:rsidP="00907717">
            <w:pPr>
              <w:pStyle w:val="GCETabletxt"/>
              <w:spacing w:before="40" w:after="40" w:line="240" w:lineRule="atLeast"/>
              <w:rPr>
                <w:rFonts w:ascii="Arial" w:hAnsi="Arial" w:cs="Arial"/>
                <w:szCs w:val="22"/>
                <w:lang w:val="en-GB"/>
              </w:rPr>
            </w:pPr>
            <w:r w:rsidRPr="008854CC">
              <w:rPr>
                <w:rFonts w:ascii="Arial" w:hAnsi="Arial" w:cs="Arial"/>
                <w:szCs w:val="22"/>
                <w:lang w:val="en-GB"/>
              </w:rPr>
              <w:t>M1v2, M1v3</w:t>
            </w:r>
          </w:p>
        </w:tc>
        <w:tc>
          <w:tcPr>
            <w:tcW w:w="4536" w:type="dxa"/>
          </w:tcPr>
          <w:p w:rsidR="00907717" w:rsidRPr="008854CC" w:rsidRDefault="00907717" w:rsidP="00907717">
            <w:pPr>
              <w:pStyle w:val="GCETabletxt"/>
              <w:spacing w:before="40" w:after="40" w:line="240" w:lineRule="atLeast"/>
              <w:rPr>
                <w:rFonts w:ascii="Arial" w:hAnsi="Arial" w:cs="Arial"/>
                <w:szCs w:val="22"/>
                <w:lang w:val="en-GB"/>
              </w:rPr>
            </w:pPr>
          </w:p>
        </w:tc>
      </w:tr>
    </w:tbl>
    <w:p w:rsidR="00A84AB0" w:rsidRDefault="00A84AB0">
      <w:pPr>
        <w:spacing w:after="0" w:line="240" w:lineRule="auto"/>
        <w:rPr>
          <w:lang w:eastAsia="en-GB"/>
        </w:rPr>
      </w:pPr>
      <w:r>
        <w:rPr>
          <w:lang w:eastAsia="en-GB"/>
        </w:rPr>
        <w:br w:type="page"/>
      </w:r>
    </w:p>
    <w:tbl>
      <w:tblPr>
        <w:tblW w:w="14857" w:type="dxa"/>
        <w:tblInd w:w="147" w:type="dxa"/>
        <w:tblBorders>
          <w:top w:val="single" w:sz="6" w:space="0" w:color="6E0118"/>
          <w:left w:val="single" w:sz="6" w:space="0" w:color="6E0118"/>
          <w:bottom w:val="single" w:sz="6" w:space="0" w:color="6E0118"/>
          <w:right w:val="single" w:sz="6" w:space="0" w:color="6E0118"/>
          <w:insideH w:val="single" w:sz="6" w:space="0" w:color="6E0118"/>
          <w:insideV w:val="single" w:sz="6" w:space="0" w:color="6E0118"/>
        </w:tblBorders>
        <w:tblLayout w:type="fixed"/>
        <w:tblCellMar>
          <w:left w:w="28" w:type="dxa"/>
          <w:right w:w="28" w:type="dxa"/>
        </w:tblCellMar>
        <w:tblLook w:val="01E0" w:firstRow="1" w:lastRow="1" w:firstColumn="1" w:lastColumn="1" w:noHBand="0" w:noVBand="0"/>
      </w:tblPr>
      <w:tblGrid>
        <w:gridCol w:w="1702"/>
        <w:gridCol w:w="681"/>
        <w:gridCol w:w="5670"/>
        <w:gridCol w:w="2268"/>
        <w:gridCol w:w="4536"/>
      </w:tblGrid>
      <w:tr w:rsidR="00907717" w:rsidRPr="008854CC" w:rsidTr="00907717">
        <w:trPr>
          <w:cantSplit/>
        </w:trPr>
        <w:tc>
          <w:tcPr>
            <w:tcW w:w="1702" w:type="dxa"/>
          </w:tcPr>
          <w:p w:rsidR="00907717" w:rsidRPr="00907717" w:rsidRDefault="00907717" w:rsidP="00907717">
            <w:pPr>
              <w:spacing w:before="80" w:after="80"/>
              <w:ind w:right="-20"/>
              <w:jc w:val="center"/>
              <w:rPr>
                <w:rFonts w:eastAsia="Arial"/>
                <w:color w:val="6E0118"/>
              </w:rPr>
            </w:pPr>
            <w:r w:rsidRPr="00907717">
              <w:rPr>
                <w:rFonts w:cs="Arial"/>
                <w:color w:val="6E0118"/>
              </w:rPr>
              <w:lastRenderedPageBreak/>
              <w:br w:type="page"/>
            </w:r>
            <w:r w:rsidRPr="00907717">
              <w:rPr>
                <w:rFonts w:cs="Arial"/>
                <w:b/>
                <w:color w:val="6E0118"/>
              </w:rPr>
              <w:t>Spec. Content</w:t>
            </w:r>
          </w:p>
        </w:tc>
        <w:tc>
          <w:tcPr>
            <w:tcW w:w="681" w:type="dxa"/>
          </w:tcPr>
          <w:p w:rsidR="00907717" w:rsidRPr="00907717" w:rsidRDefault="00907717" w:rsidP="00907717">
            <w:pPr>
              <w:spacing w:before="80" w:after="80"/>
              <w:ind w:right="-20"/>
              <w:jc w:val="center"/>
              <w:rPr>
                <w:rFonts w:eastAsia="Arial"/>
                <w:color w:val="6E0118"/>
              </w:rPr>
            </w:pPr>
            <w:r w:rsidRPr="00907717">
              <w:rPr>
                <w:rFonts w:eastAsia="Arial"/>
                <w:b/>
                <w:bCs/>
                <w:color w:val="6E0118"/>
                <w:spacing w:val="-1"/>
              </w:rPr>
              <w:t>R</w:t>
            </w:r>
            <w:r w:rsidRPr="00907717">
              <w:rPr>
                <w:rFonts w:eastAsia="Arial"/>
                <w:b/>
                <w:bCs/>
                <w:color w:val="6E0118"/>
              </w:rPr>
              <w:t>e</w:t>
            </w:r>
            <w:r w:rsidRPr="00907717">
              <w:rPr>
                <w:rFonts w:eastAsia="Arial"/>
                <w:b/>
                <w:bCs/>
                <w:color w:val="6E0118"/>
                <w:spacing w:val="1"/>
              </w:rPr>
              <w:t>f</w:t>
            </w:r>
            <w:r w:rsidRPr="00907717">
              <w:rPr>
                <w:rFonts w:eastAsia="Arial"/>
                <w:b/>
                <w:bCs/>
                <w:color w:val="6E0118"/>
              </w:rPr>
              <w:t>.</w:t>
            </w:r>
          </w:p>
        </w:tc>
        <w:tc>
          <w:tcPr>
            <w:tcW w:w="5670" w:type="dxa"/>
          </w:tcPr>
          <w:p w:rsidR="00907717" w:rsidRPr="00907717" w:rsidRDefault="00907717" w:rsidP="00907717">
            <w:pPr>
              <w:spacing w:before="80" w:after="80"/>
              <w:ind w:right="-20"/>
              <w:jc w:val="center"/>
              <w:rPr>
                <w:rFonts w:eastAsia="Arial"/>
                <w:color w:val="6E0118"/>
              </w:rPr>
            </w:pPr>
            <w:r w:rsidRPr="00907717">
              <w:rPr>
                <w:rFonts w:eastAsia="Arial"/>
                <w:b/>
                <w:bCs/>
                <w:color w:val="6E0118"/>
                <w:spacing w:val="-1"/>
              </w:rPr>
              <w:t>Learning outcomes, Notes, Notation, Exclusions</w:t>
            </w:r>
          </w:p>
        </w:tc>
        <w:tc>
          <w:tcPr>
            <w:tcW w:w="2268" w:type="dxa"/>
          </w:tcPr>
          <w:p w:rsidR="00907717" w:rsidRPr="00907717" w:rsidRDefault="00907717" w:rsidP="00907717">
            <w:pPr>
              <w:spacing w:before="80" w:after="80"/>
              <w:ind w:right="-20"/>
              <w:jc w:val="center"/>
              <w:rPr>
                <w:b/>
                <w:color w:val="6E0118"/>
                <w:spacing w:val="2"/>
              </w:rPr>
            </w:pPr>
            <w:r w:rsidRPr="00907717">
              <w:rPr>
                <w:b/>
                <w:color w:val="6E0118"/>
                <w:spacing w:val="2"/>
              </w:rPr>
              <w:t xml:space="preserve">Legacy Unit </w:t>
            </w:r>
            <w:r w:rsidR="005D36B9">
              <w:rPr>
                <w:b/>
                <w:color w:val="6E0118"/>
                <w:spacing w:val="2"/>
              </w:rPr>
              <w:t>and Ref.</w:t>
            </w:r>
          </w:p>
        </w:tc>
        <w:tc>
          <w:tcPr>
            <w:tcW w:w="4536" w:type="dxa"/>
          </w:tcPr>
          <w:p w:rsidR="00907717" w:rsidRPr="00907717" w:rsidRDefault="00907717" w:rsidP="00907717">
            <w:pPr>
              <w:spacing w:before="80" w:after="80"/>
              <w:ind w:right="-20"/>
              <w:jc w:val="center"/>
              <w:rPr>
                <w:b/>
                <w:color w:val="6E0118"/>
                <w:spacing w:val="2"/>
              </w:rPr>
            </w:pPr>
            <w:r w:rsidRPr="00907717">
              <w:rPr>
                <w:b/>
                <w:color w:val="6E0118"/>
                <w:spacing w:val="2"/>
              </w:rPr>
              <w:t>Notes</w:t>
            </w:r>
          </w:p>
        </w:tc>
      </w:tr>
      <w:tr w:rsidR="00907717" w:rsidRPr="00835500" w:rsidTr="00907717">
        <w:trPr>
          <w:cantSplit/>
        </w:trPr>
        <w:tc>
          <w:tcPr>
            <w:tcW w:w="1702" w:type="dxa"/>
            <w:vMerge w:val="restart"/>
          </w:tcPr>
          <w:p w:rsidR="00907717" w:rsidRPr="008854CC" w:rsidRDefault="00907717" w:rsidP="00907717">
            <w:pPr>
              <w:spacing w:before="80" w:after="80"/>
              <w:ind w:left="52" w:right="91"/>
              <w:rPr>
                <w:spacing w:val="-1"/>
              </w:rPr>
            </w:pPr>
            <w:r w:rsidRPr="008854CC">
              <w:rPr>
                <w:spacing w:val="-1"/>
              </w:rPr>
              <w:t>Position vectors</w:t>
            </w:r>
          </w:p>
        </w:tc>
        <w:tc>
          <w:tcPr>
            <w:tcW w:w="681" w:type="dxa"/>
          </w:tcPr>
          <w:p w:rsidR="00907717" w:rsidRPr="008854CC" w:rsidRDefault="00907717" w:rsidP="00907717">
            <w:pPr>
              <w:spacing w:before="80" w:after="80"/>
              <w:ind w:right="33"/>
              <w:jc w:val="right"/>
            </w:pPr>
            <w:r>
              <w:t>M</w:t>
            </w:r>
            <w:r w:rsidRPr="008854CC">
              <w:t>v4</w:t>
            </w:r>
          </w:p>
        </w:tc>
        <w:tc>
          <w:tcPr>
            <w:tcW w:w="5670" w:type="dxa"/>
          </w:tcPr>
          <w:p w:rsidR="00907717" w:rsidRPr="008854CC" w:rsidRDefault="00907717" w:rsidP="00907717">
            <w:pPr>
              <w:pStyle w:val="GCETabletxt"/>
              <w:spacing w:before="40" w:after="40" w:line="240" w:lineRule="auto"/>
              <w:ind w:left="113"/>
              <w:rPr>
                <w:rFonts w:ascii="Arial" w:eastAsia="Arial" w:hAnsi="Arial" w:cs="Arial"/>
                <w:szCs w:val="22"/>
                <w:lang w:val="en-GB"/>
              </w:rPr>
            </w:pPr>
            <w:r w:rsidRPr="008854CC">
              <w:rPr>
                <w:rFonts w:ascii="Arial" w:eastAsia="Arial" w:hAnsi="Arial" w:cs="Arial"/>
                <w:szCs w:val="22"/>
                <w:lang w:val="en-GB"/>
              </w:rPr>
              <w:t>Understand and use p</w:t>
            </w:r>
            <w:r w:rsidRPr="008854CC">
              <w:rPr>
                <w:rFonts w:ascii="Arial" w:eastAsia="Arial" w:hAnsi="Arial" w:cs="Arial"/>
                <w:spacing w:val="1"/>
                <w:szCs w:val="22"/>
                <w:lang w:val="en-GB"/>
              </w:rPr>
              <w:t>o</w:t>
            </w:r>
            <w:r w:rsidRPr="008854CC">
              <w:rPr>
                <w:rFonts w:ascii="Arial" w:eastAsia="Arial" w:hAnsi="Arial" w:cs="Arial"/>
                <w:szCs w:val="22"/>
                <w:lang w:val="en-GB"/>
              </w:rPr>
              <w:t>sition</w:t>
            </w:r>
            <w:r w:rsidRPr="008854CC">
              <w:rPr>
                <w:rFonts w:ascii="Arial" w:eastAsia="Arial" w:hAnsi="Arial" w:cs="Arial"/>
                <w:spacing w:val="1"/>
                <w:szCs w:val="22"/>
                <w:lang w:val="en-GB"/>
              </w:rPr>
              <w:t xml:space="preserve"> </w:t>
            </w:r>
            <w:r w:rsidRPr="008854CC">
              <w:rPr>
                <w:rFonts w:ascii="Arial" w:eastAsia="Arial" w:hAnsi="Arial" w:cs="Arial"/>
                <w:spacing w:val="-2"/>
                <w:szCs w:val="22"/>
                <w:lang w:val="en-GB"/>
              </w:rPr>
              <w:t>v</w:t>
            </w:r>
            <w:r w:rsidRPr="008854CC">
              <w:rPr>
                <w:rFonts w:ascii="Arial" w:eastAsia="Arial" w:hAnsi="Arial" w:cs="Arial"/>
                <w:spacing w:val="1"/>
                <w:szCs w:val="22"/>
                <w:lang w:val="en-GB"/>
              </w:rPr>
              <w:t>e</w:t>
            </w:r>
            <w:r w:rsidRPr="008854CC">
              <w:rPr>
                <w:rFonts w:ascii="Arial" w:eastAsia="Arial" w:hAnsi="Arial" w:cs="Arial"/>
                <w:szCs w:val="22"/>
                <w:lang w:val="en-GB"/>
              </w:rPr>
              <w:t>ct</w:t>
            </w:r>
            <w:r w:rsidRPr="008854CC">
              <w:rPr>
                <w:rFonts w:ascii="Arial" w:eastAsia="Arial" w:hAnsi="Arial" w:cs="Arial"/>
                <w:spacing w:val="1"/>
                <w:szCs w:val="22"/>
                <w:lang w:val="en-GB"/>
              </w:rPr>
              <w:t>o</w:t>
            </w:r>
            <w:r w:rsidRPr="008854CC">
              <w:rPr>
                <w:rFonts w:ascii="Arial" w:eastAsia="Arial" w:hAnsi="Arial" w:cs="Arial"/>
                <w:szCs w:val="22"/>
                <w:lang w:val="en-GB"/>
              </w:rPr>
              <w:t>rs</w:t>
            </w:r>
          </w:p>
          <w:p w:rsidR="00907717" w:rsidRPr="008854CC" w:rsidRDefault="00907717" w:rsidP="00907717">
            <w:pPr>
              <w:pStyle w:val="GCETabletxt"/>
              <w:spacing w:before="40" w:after="40" w:line="240" w:lineRule="auto"/>
              <w:ind w:left="113"/>
              <w:rPr>
                <w:rFonts w:ascii="Arial" w:eastAsia="Arial" w:hAnsi="Arial" w:cs="Arial"/>
                <w:szCs w:val="22"/>
                <w:lang w:val="en-GB"/>
              </w:rPr>
            </w:pPr>
            <w:r w:rsidRPr="008854CC">
              <w:rPr>
                <w:rFonts w:ascii="Arial" w:eastAsia="Arial" w:hAnsi="Arial" w:cs="Arial"/>
                <w:szCs w:val="22"/>
                <w:u w:val="single"/>
                <w:lang w:val="en-GB"/>
              </w:rPr>
              <w:t>Notes</w:t>
            </w:r>
          </w:p>
          <w:p w:rsidR="00907717" w:rsidRPr="008854CC" w:rsidRDefault="00907717" w:rsidP="00907717">
            <w:pPr>
              <w:pStyle w:val="GCETabletxt"/>
              <w:spacing w:before="40" w:after="40" w:line="240" w:lineRule="auto"/>
              <w:ind w:left="113"/>
              <w:rPr>
                <w:rFonts w:ascii="Arial" w:eastAsia="Arial" w:hAnsi="Arial" w:cs="Arial"/>
                <w:spacing w:val="-1"/>
                <w:szCs w:val="22"/>
                <w:lang w:val="en-GB"/>
              </w:rPr>
            </w:pPr>
            <w:r w:rsidRPr="008854CC">
              <w:rPr>
                <w:rFonts w:ascii="Arial" w:eastAsia="Arial" w:hAnsi="Arial" w:cs="Arial"/>
                <w:spacing w:val="-1"/>
                <w:szCs w:val="22"/>
                <w:lang w:val="en-GB"/>
              </w:rPr>
              <w:t xml:space="preserve">Including interpreting components of a position vector as the </w:t>
            </w:r>
            <w:proofErr w:type="spellStart"/>
            <w:r w:rsidRPr="008854CC">
              <w:rPr>
                <w:rFonts w:ascii="Arial" w:eastAsia="Arial" w:hAnsi="Arial" w:cs="Arial"/>
                <w:spacing w:val="-1"/>
                <w:szCs w:val="22"/>
                <w:lang w:val="en-GB"/>
              </w:rPr>
              <w:t>cartesian</w:t>
            </w:r>
            <w:proofErr w:type="spellEnd"/>
            <w:r w:rsidRPr="008854CC">
              <w:rPr>
                <w:rFonts w:ascii="Arial" w:eastAsia="Arial" w:hAnsi="Arial" w:cs="Arial"/>
                <w:spacing w:val="-1"/>
                <w:szCs w:val="22"/>
                <w:lang w:val="en-GB"/>
              </w:rPr>
              <w:t xml:space="preserve"> coordinates of the point.</w:t>
            </w:r>
          </w:p>
          <w:p w:rsidR="00907717" w:rsidRPr="008854CC" w:rsidRDefault="00907717" w:rsidP="00907717">
            <w:pPr>
              <w:pStyle w:val="GCETabletxt"/>
              <w:spacing w:before="40" w:after="40" w:line="240" w:lineRule="auto"/>
              <w:ind w:left="113"/>
              <w:rPr>
                <w:rFonts w:ascii="Arial" w:eastAsia="Arial" w:hAnsi="Arial" w:cs="Arial"/>
                <w:spacing w:val="-1"/>
                <w:szCs w:val="22"/>
                <w:lang w:val="en-GB"/>
              </w:rPr>
            </w:pPr>
            <w:r w:rsidRPr="00F12BB0">
              <w:rPr>
                <w:rFonts w:ascii="Arial" w:eastAsia="Arial" w:hAnsi="Arial" w:cs="Arial"/>
                <w:spacing w:val="-1"/>
                <w:position w:val="-6"/>
                <w:szCs w:val="22"/>
                <w:lang w:val="en-GB"/>
              </w:rPr>
              <w:object w:dxaOrig="1040" w:dyaOrig="340">
                <v:shape id="_x0000_i1222" type="#_x0000_t75" style="width:51.75pt;height:16.5pt" o:ole="">
                  <v:imagedata r:id="rId408" o:title=""/>
                </v:shape>
                <o:OLEObject Type="Embed" ProgID="Equation.DSMT4" ShapeID="_x0000_i1222" DrawAspect="Content" ObjectID="_1562997468" r:id="rId409"/>
              </w:object>
            </w:r>
          </w:p>
          <w:p w:rsidR="00907717" w:rsidRPr="008854CC" w:rsidRDefault="00907717" w:rsidP="00907717">
            <w:pPr>
              <w:pStyle w:val="GCETabletxt"/>
              <w:spacing w:before="40" w:after="40" w:line="240" w:lineRule="auto"/>
              <w:ind w:left="113"/>
              <w:rPr>
                <w:rFonts w:ascii="Arial" w:eastAsia="Arial" w:hAnsi="Arial" w:cs="Arial"/>
                <w:spacing w:val="-1"/>
                <w:szCs w:val="22"/>
                <w:lang w:val="en-GB"/>
              </w:rPr>
            </w:pPr>
            <w:r w:rsidRPr="008854CC">
              <w:rPr>
                <w:rFonts w:ascii="Arial" w:eastAsia="Arial" w:hAnsi="Arial" w:cs="Arial"/>
                <w:spacing w:val="-1"/>
                <w:szCs w:val="22"/>
                <w:u w:val="single"/>
                <w:lang w:val="en-GB"/>
              </w:rPr>
              <w:t>Notation</w:t>
            </w:r>
          </w:p>
          <w:p w:rsidR="00907717" w:rsidRPr="008854CC" w:rsidRDefault="00907717" w:rsidP="00907717">
            <w:pPr>
              <w:pStyle w:val="GCETabletxt"/>
              <w:spacing w:before="40" w:after="40" w:line="240" w:lineRule="auto"/>
              <w:ind w:left="113"/>
              <w:rPr>
                <w:rFonts w:ascii="Arial" w:hAnsi="Arial" w:cs="Arial"/>
                <w:szCs w:val="22"/>
              </w:rPr>
            </w:pPr>
            <w:r w:rsidRPr="00F12BB0">
              <w:rPr>
                <w:rFonts w:ascii="Arial" w:hAnsi="Arial" w:cs="Arial"/>
                <w:position w:val="-6"/>
                <w:szCs w:val="22"/>
              </w:rPr>
              <w:object w:dxaOrig="340" w:dyaOrig="340">
                <v:shape id="_x0000_i1223" type="#_x0000_t75" style="width:16.5pt;height:16.5pt" o:ole="">
                  <v:imagedata r:id="rId410" o:title=""/>
                </v:shape>
                <o:OLEObject Type="Embed" ProgID="Equation.DSMT4" ShapeID="_x0000_i1223" DrawAspect="Content" ObjectID="_1562997469" r:id="rId411"/>
              </w:object>
            </w:r>
            <w:proofErr w:type="gramStart"/>
            <w:r w:rsidRPr="008854CC">
              <w:rPr>
                <w:rFonts w:ascii="Arial" w:hAnsi="Arial" w:cs="Arial"/>
                <w:szCs w:val="22"/>
              </w:rPr>
              <w:t>or</w:t>
            </w:r>
            <w:proofErr w:type="gramEnd"/>
            <w:r w:rsidRPr="008854CC">
              <w:rPr>
                <w:rFonts w:ascii="Arial" w:hAnsi="Arial" w:cs="Arial"/>
                <w:szCs w:val="22"/>
              </w:rPr>
              <w:t xml:space="preserve"> </w:t>
            </w:r>
            <w:r w:rsidRPr="008854CC">
              <w:rPr>
                <w:b/>
                <w:sz w:val="24"/>
                <w:szCs w:val="24"/>
              </w:rPr>
              <w:t>b</w:t>
            </w:r>
            <w:r w:rsidRPr="008854CC">
              <w:rPr>
                <w:rFonts w:ascii="Arial" w:hAnsi="Arial" w:cs="Arial"/>
                <w:szCs w:val="22"/>
              </w:rPr>
              <w:t>.</w:t>
            </w:r>
          </w:p>
          <w:p w:rsidR="00907717" w:rsidRPr="008854CC" w:rsidRDefault="00907717" w:rsidP="00907717">
            <w:pPr>
              <w:pStyle w:val="GCETabletxt"/>
              <w:spacing w:before="40" w:after="40" w:line="240" w:lineRule="auto"/>
              <w:ind w:left="113"/>
              <w:rPr>
                <w:rFonts w:ascii="Arial" w:hAnsi="Arial" w:cs="Arial"/>
                <w:b/>
                <w:szCs w:val="22"/>
                <w:lang w:val="en-GB"/>
              </w:rPr>
            </w:pPr>
            <w:r w:rsidRPr="00F12BB0">
              <w:rPr>
                <w:rFonts w:ascii="Arial" w:hAnsi="Arial" w:cs="Arial"/>
                <w:b/>
                <w:position w:val="-30"/>
                <w:szCs w:val="22"/>
              </w:rPr>
              <w:object w:dxaOrig="800" w:dyaOrig="720">
                <v:shape id="_x0000_i1224" type="#_x0000_t75" style="width:40.5pt;height:36.75pt" o:ole="">
                  <v:imagedata r:id="rId412" o:title=""/>
                </v:shape>
                <o:OLEObject Type="Embed" ProgID="Equation.DSMT4" ShapeID="_x0000_i1224" DrawAspect="Content" ObjectID="_1562997470" r:id="rId413"/>
              </w:object>
            </w:r>
          </w:p>
        </w:tc>
        <w:tc>
          <w:tcPr>
            <w:tcW w:w="2268" w:type="dxa"/>
          </w:tcPr>
          <w:p w:rsidR="00907717" w:rsidRPr="008854CC" w:rsidRDefault="00907717" w:rsidP="00907717">
            <w:pPr>
              <w:pStyle w:val="GCETabletxt"/>
              <w:spacing w:before="40" w:after="40" w:line="240" w:lineRule="atLeast"/>
              <w:rPr>
                <w:rFonts w:ascii="Arial" w:hAnsi="Arial" w:cs="Arial"/>
                <w:szCs w:val="22"/>
                <w:lang w:val="en-GB"/>
              </w:rPr>
            </w:pPr>
            <w:r w:rsidRPr="008854CC">
              <w:rPr>
                <w:rFonts w:ascii="Arial" w:hAnsi="Arial" w:cs="Arial"/>
                <w:szCs w:val="22"/>
                <w:lang w:val="en-GB"/>
              </w:rPr>
              <w:t>M1v1</w:t>
            </w:r>
          </w:p>
        </w:tc>
        <w:tc>
          <w:tcPr>
            <w:tcW w:w="4536" w:type="dxa"/>
          </w:tcPr>
          <w:p w:rsidR="00907717" w:rsidRPr="008854CC" w:rsidRDefault="00907717" w:rsidP="00907717">
            <w:pPr>
              <w:pStyle w:val="GCETabletxt"/>
              <w:spacing w:before="40" w:after="40" w:line="240" w:lineRule="atLeast"/>
              <w:rPr>
                <w:rFonts w:ascii="Arial" w:hAnsi="Arial" w:cs="Arial"/>
                <w:szCs w:val="22"/>
                <w:lang w:val="en-GB"/>
              </w:rPr>
            </w:pPr>
            <w:r w:rsidRPr="008854CC">
              <w:rPr>
                <w:rFonts w:ascii="Arial" w:hAnsi="Arial" w:cs="Arial"/>
                <w:szCs w:val="22"/>
                <w:lang w:val="en-GB"/>
              </w:rPr>
              <w:t>This statement also makes explicit content which was previously part of work on equations of lines and planes.</w:t>
            </w:r>
          </w:p>
        </w:tc>
      </w:tr>
      <w:tr w:rsidR="00907717" w:rsidRPr="00835500" w:rsidTr="00907717">
        <w:trPr>
          <w:cantSplit/>
        </w:trPr>
        <w:tc>
          <w:tcPr>
            <w:tcW w:w="1702" w:type="dxa"/>
            <w:vMerge/>
          </w:tcPr>
          <w:p w:rsidR="00907717" w:rsidRPr="00835500" w:rsidRDefault="00907717" w:rsidP="00907717">
            <w:pPr>
              <w:spacing w:before="80" w:after="80"/>
              <w:ind w:left="52" w:right="91"/>
              <w:rPr>
                <w:spacing w:val="-1"/>
                <w:sz w:val="20"/>
                <w:szCs w:val="20"/>
              </w:rPr>
            </w:pPr>
          </w:p>
        </w:tc>
        <w:tc>
          <w:tcPr>
            <w:tcW w:w="681" w:type="dxa"/>
          </w:tcPr>
          <w:p w:rsidR="00907717" w:rsidRPr="00E66B13" w:rsidRDefault="00907717" w:rsidP="00907717">
            <w:pPr>
              <w:spacing w:before="80" w:after="80"/>
              <w:ind w:right="33"/>
              <w:jc w:val="right"/>
            </w:pPr>
            <w:r w:rsidRPr="00E66B13">
              <w:t>v5</w:t>
            </w:r>
          </w:p>
        </w:tc>
        <w:tc>
          <w:tcPr>
            <w:tcW w:w="5670" w:type="dxa"/>
          </w:tcPr>
          <w:p w:rsidR="00907717" w:rsidRPr="00E66B13" w:rsidRDefault="00907717" w:rsidP="00907717">
            <w:pPr>
              <w:pStyle w:val="GCETabletxt"/>
              <w:spacing w:before="40" w:after="40" w:line="240" w:lineRule="auto"/>
              <w:ind w:left="113"/>
              <w:rPr>
                <w:rFonts w:ascii="Arial" w:hAnsi="Arial" w:cs="Arial"/>
                <w:b/>
                <w:szCs w:val="22"/>
                <w:lang w:val="en-GB"/>
              </w:rPr>
            </w:pPr>
            <w:r w:rsidRPr="00E66B13">
              <w:rPr>
                <w:rFonts w:ascii="Arial" w:eastAsia="Arial" w:hAnsi="Arial" w:cs="Arial"/>
                <w:spacing w:val="-1"/>
                <w:szCs w:val="22"/>
                <w:lang w:val="en-GB"/>
              </w:rPr>
              <w:t xml:space="preserve">Be able to calculate </w:t>
            </w:r>
            <w:r w:rsidRPr="00E66B13">
              <w:rPr>
                <w:rFonts w:ascii="Arial" w:eastAsia="Arial" w:hAnsi="Arial" w:cs="Arial"/>
                <w:szCs w:val="22"/>
                <w:lang w:val="en-GB"/>
              </w:rPr>
              <w:t>t</w:t>
            </w:r>
            <w:r w:rsidRPr="00E66B13">
              <w:rPr>
                <w:rFonts w:ascii="Arial" w:eastAsia="Arial" w:hAnsi="Arial" w:cs="Arial"/>
                <w:spacing w:val="1"/>
                <w:szCs w:val="22"/>
                <w:lang w:val="en-GB"/>
              </w:rPr>
              <w:t>h</w:t>
            </w:r>
            <w:r w:rsidRPr="00E66B13">
              <w:rPr>
                <w:rFonts w:ascii="Arial" w:eastAsia="Arial" w:hAnsi="Arial" w:cs="Arial"/>
                <w:szCs w:val="22"/>
                <w:lang w:val="en-GB"/>
              </w:rPr>
              <w:t>e</w:t>
            </w:r>
            <w:r w:rsidRPr="00E66B13">
              <w:rPr>
                <w:rFonts w:ascii="Arial" w:eastAsia="Arial" w:hAnsi="Arial" w:cs="Arial"/>
                <w:spacing w:val="-1"/>
                <w:szCs w:val="22"/>
                <w:lang w:val="en-GB"/>
              </w:rPr>
              <w:t xml:space="preserve"> </w:t>
            </w:r>
            <w:r w:rsidRPr="00E66B13">
              <w:rPr>
                <w:rFonts w:ascii="Arial" w:eastAsia="Arial" w:hAnsi="Arial" w:cs="Arial"/>
                <w:spacing w:val="1"/>
                <w:szCs w:val="22"/>
                <w:lang w:val="en-GB"/>
              </w:rPr>
              <w:t>d</w:t>
            </w:r>
            <w:r w:rsidRPr="00E66B13">
              <w:rPr>
                <w:rFonts w:ascii="Arial" w:eastAsia="Arial" w:hAnsi="Arial" w:cs="Arial"/>
                <w:spacing w:val="-3"/>
                <w:szCs w:val="22"/>
                <w:lang w:val="en-GB"/>
              </w:rPr>
              <w:t>i</w:t>
            </w:r>
            <w:r w:rsidRPr="00E66B13">
              <w:rPr>
                <w:rFonts w:ascii="Arial" w:eastAsia="Arial" w:hAnsi="Arial" w:cs="Arial"/>
                <w:szCs w:val="22"/>
                <w:lang w:val="en-GB"/>
              </w:rPr>
              <w:t>st</w:t>
            </w:r>
            <w:r w:rsidRPr="00E66B13">
              <w:rPr>
                <w:rFonts w:ascii="Arial" w:eastAsia="Arial" w:hAnsi="Arial" w:cs="Arial"/>
                <w:spacing w:val="1"/>
                <w:szCs w:val="22"/>
                <w:lang w:val="en-GB"/>
              </w:rPr>
              <w:t>an</w:t>
            </w:r>
            <w:r w:rsidRPr="00E66B13">
              <w:rPr>
                <w:rFonts w:ascii="Arial" w:eastAsia="Arial" w:hAnsi="Arial" w:cs="Arial"/>
                <w:szCs w:val="22"/>
                <w:lang w:val="en-GB"/>
              </w:rPr>
              <w:t xml:space="preserve">ce </w:t>
            </w:r>
            <w:r w:rsidRPr="00E66B13">
              <w:rPr>
                <w:rFonts w:ascii="Arial" w:eastAsia="Arial" w:hAnsi="Arial" w:cs="Arial"/>
                <w:spacing w:val="1"/>
                <w:szCs w:val="22"/>
                <w:lang w:val="en-GB"/>
              </w:rPr>
              <w:t>be</w:t>
            </w:r>
            <w:r w:rsidRPr="00E66B13">
              <w:rPr>
                <w:rFonts w:ascii="Arial" w:eastAsia="Arial" w:hAnsi="Arial" w:cs="Arial"/>
                <w:szCs w:val="22"/>
                <w:lang w:val="en-GB"/>
              </w:rPr>
              <w:t>t</w:t>
            </w:r>
            <w:r w:rsidRPr="00E66B13">
              <w:rPr>
                <w:rFonts w:ascii="Arial" w:eastAsia="Arial" w:hAnsi="Arial" w:cs="Arial"/>
                <w:spacing w:val="-2"/>
                <w:szCs w:val="22"/>
                <w:lang w:val="en-GB"/>
              </w:rPr>
              <w:t>w</w:t>
            </w:r>
            <w:r w:rsidRPr="00E66B13">
              <w:rPr>
                <w:rFonts w:ascii="Arial" w:eastAsia="Arial" w:hAnsi="Arial" w:cs="Arial"/>
                <w:spacing w:val="1"/>
                <w:szCs w:val="22"/>
                <w:lang w:val="en-GB"/>
              </w:rPr>
              <w:t>ee</w:t>
            </w:r>
            <w:r w:rsidRPr="00E66B13">
              <w:rPr>
                <w:rFonts w:ascii="Arial" w:eastAsia="Arial" w:hAnsi="Arial" w:cs="Arial"/>
                <w:szCs w:val="22"/>
                <w:lang w:val="en-GB"/>
              </w:rPr>
              <w:t>n</w:t>
            </w:r>
            <w:r w:rsidRPr="00E66B13">
              <w:rPr>
                <w:rFonts w:ascii="Arial" w:eastAsia="Arial" w:hAnsi="Arial" w:cs="Arial"/>
                <w:spacing w:val="1"/>
                <w:szCs w:val="22"/>
                <w:lang w:val="en-GB"/>
              </w:rPr>
              <w:t xml:space="preserve"> t</w:t>
            </w:r>
            <w:r w:rsidRPr="00E66B13">
              <w:rPr>
                <w:rFonts w:ascii="Arial" w:eastAsia="Arial" w:hAnsi="Arial" w:cs="Arial"/>
                <w:spacing w:val="-3"/>
                <w:szCs w:val="22"/>
                <w:lang w:val="en-GB"/>
              </w:rPr>
              <w:t>w</w:t>
            </w:r>
            <w:r w:rsidRPr="00E66B13">
              <w:rPr>
                <w:rFonts w:ascii="Arial" w:eastAsia="Arial" w:hAnsi="Arial" w:cs="Arial"/>
                <w:szCs w:val="22"/>
                <w:lang w:val="en-GB"/>
              </w:rPr>
              <w:t>o</w:t>
            </w:r>
            <w:r w:rsidRPr="00E66B13">
              <w:rPr>
                <w:rFonts w:ascii="Arial" w:eastAsia="Arial" w:hAnsi="Arial" w:cs="Arial"/>
                <w:spacing w:val="3"/>
                <w:szCs w:val="22"/>
                <w:lang w:val="en-GB"/>
              </w:rPr>
              <w:t xml:space="preserve"> </w:t>
            </w:r>
            <w:r w:rsidRPr="00E66B13">
              <w:rPr>
                <w:rFonts w:ascii="Arial" w:eastAsia="Arial" w:hAnsi="Arial" w:cs="Arial"/>
                <w:spacing w:val="1"/>
                <w:szCs w:val="22"/>
                <w:lang w:val="en-GB"/>
              </w:rPr>
              <w:t>po</w:t>
            </w:r>
            <w:r w:rsidRPr="00E66B13">
              <w:rPr>
                <w:rFonts w:ascii="Arial" w:eastAsia="Arial" w:hAnsi="Arial" w:cs="Arial"/>
                <w:spacing w:val="-3"/>
                <w:szCs w:val="22"/>
                <w:lang w:val="en-GB"/>
              </w:rPr>
              <w:t>i</w:t>
            </w:r>
            <w:r w:rsidRPr="00E66B13">
              <w:rPr>
                <w:rFonts w:ascii="Arial" w:eastAsia="Arial" w:hAnsi="Arial" w:cs="Arial"/>
                <w:spacing w:val="1"/>
                <w:szCs w:val="22"/>
                <w:lang w:val="en-GB"/>
              </w:rPr>
              <w:t>n</w:t>
            </w:r>
            <w:r w:rsidRPr="00E66B13">
              <w:rPr>
                <w:rFonts w:ascii="Arial" w:eastAsia="Arial" w:hAnsi="Arial" w:cs="Arial"/>
                <w:szCs w:val="22"/>
                <w:lang w:val="en-GB"/>
              </w:rPr>
              <w:t>t</w:t>
            </w:r>
            <w:r w:rsidRPr="00E66B13">
              <w:rPr>
                <w:rFonts w:ascii="Arial" w:eastAsia="Arial" w:hAnsi="Arial" w:cs="Arial"/>
                <w:spacing w:val="1"/>
                <w:szCs w:val="22"/>
                <w:lang w:val="en-GB"/>
              </w:rPr>
              <w:t>s represented by position vectors.</w:t>
            </w:r>
          </w:p>
        </w:tc>
        <w:tc>
          <w:tcPr>
            <w:tcW w:w="2268" w:type="dxa"/>
          </w:tcPr>
          <w:p w:rsidR="00907717" w:rsidRPr="00E66B13" w:rsidRDefault="00907717" w:rsidP="00907717">
            <w:pPr>
              <w:pStyle w:val="GCETabletxt"/>
              <w:spacing w:before="40" w:after="40" w:line="240" w:lineRule="atLeast"/>
              <w:ind w:right="-108"/>
              <w:rPr>
                <w:rFonts w:ascii="Arial" w:hAnsi="Arial" w:cs="Arial"/>
                <w:szCs w:val="22"/>
                <w:lang w:val="en-GB"/>
              </w:rPr>
            </w:pPr>
            <w:r w:rsidRPr="00E66B13">
              <w:rPr>
                <w:rFonts w:ascii="Arial" w:hAnsi="Arial" w:cs="Arial"/>
                <w:szCs w:val="22"/>
                <w:lang w:val="en-GB"/>
              </w:rPr>
              <w:t>C4v4</w:t>
            </w:r>
          </w:p>
        </w:tc>
        <w:tc>
          <w:tcPr>
            <w:tcW w:w="4536" w:type="dxa"/>
          </w:tcPr>
          <w:p w:rsidR="00907717" w:rsidRPr="00E66B13" w:rsidRDefault="00907717" w:rsidP="00907717">
            <w:pPr>
              <w:pStyle w:val="GCETabletxt"/>
              <w:spacing w:before="40" w:after="40" w:line="240" w:lineRule="atLeast"/>
              <w:rPr>
                <w:rFonts w:ascii="Arial" w:hAnsi="Arial" w:cs="Arial"/>
                <w:szCs w:val="22"/>
                <w:lang w:val="en-GB"/>
              </w:rPr>
            </w:pPr>
            <w:r w:rsidRPr="00E66B13">
              <w:rPr>
                <w:rFonts w:ascii="Arial" w:hAnsi="Arial" w:cs="Arial"/>
                <w:szCs w:val="22"/>
                <w:lang w:val="en-GB"/>
              </w:rPr>
              <w:t>Midpoint and other points on a line are not explicitly included here but note that the midpoint is included under coordinate geometry and so is still expected when working with position vectors.</w:t>
            </w:r>
          </w:p>
        </w:tc>
      </w:tr>
      <w:tr w:rsidR="00907717" w:rsidRPr="00835500" w:rsidTr="00907717">
        <w:trPr>
          <w:cantSplit/>
          <w:trHeight w:val="880"/>
        </w:trPr>
        <w:tc>
          <w:tcPr>
            <w:tcW w:w="1702" w:type="dxa"/>
          </w:tcPr>
          <w:p w:rsidR="00907717" w:rsidRPr="00E66B13" w:rsidRDefault="00907717" w:rsidP="00907717">
            <w:pPr>
              <w:spacing w:before="80" w:after="80"/>
              <w:ind w:left="52" w:right="91"/>
              <w:rPr>
                <w:spacing w:val="-1"/>
              </w:rPr>
            </w:pPr>
            <w:r w:rsidRPr="00A06388">
              <w:rPr>
                <w:spacing w:val="-1"/>
              </w:rPr>
              <w:t>Using vectors</w:t>
            </w:r>
          </w:p>
        </w:tc>
        <w:tc>
          <w:tcPr>
            <w:tcW w:w="681" w:type="dxa"/>
          </w:tcPr>
          <w:p w:rsidR="00907717" w:rsidRPr="00E66B13" w:rsidRDefault="00907717" w:rsidP="00907717">
            <w:pPr>
              <w:spacing w:before="80" w:after="80"/>
              <w:ind w:right="33"/>
              <w:jc w:val="right"/>
            </w:pPr>
            <w:r w:rsidRPr="00E66B13">
              <w:t>v6</w:t>
            </w:r>
          </w:p>
        </w:tc>
        <w:tc>
          <w:tcPr>
            <w:tcW w:w="5670" w:type="dxa"/>
          </w:tcPr>
          <w:p w:rsidR="00907717" w:rsidRPr="00E66B13" w:rsidRDefault="00907717" w:rsidP="00907717">
            <w:pPr>
              <w:pStyle w:val="GCETabletxt"/>
              <w:spacing w:before="40" w:after="40" w:line="240" w:lineRule="auto"/>
              <w:ind w:left="113"/>
              <w:rPr>
                <w:rFonts w:ascii="Arial" w:eastAsia="Arial" w:hAnsi="Arial" w:cs="Arial"/>
                <w:spacing w:val="2"/>
                <w:szCs w:val="22"/>
                <w:lang w:val="en-GB"/>
              </w:rPr>
            </w:pPr>
            <w:r w:rsidRPr="00E66B13">
              <w:rPr>
                <w:rFonts w:ascii="Arial" w:eastAsia="Arial" w:hAnsi="Arial" w:cs="Arial"/>
                <w:spacing w:val="2"/>
                <w:szCs w:val="22"/>
                <w:lang w:val="en-GB"/>
              </w:rPr>
              <w:t>Be able to use vectors to solve problems in pure mathematics and in context, including problems involving forces.</w:t>
            </w:r>
          </w:p>
          <w:p w:rsidR="00907717" w:rsidRPr="00E66B13" w:rsidRDefault="00907717" w:rsidP="00907717">
            <w:pPr>
              <w:pStyle w:val="GCETabletxt"/>
              <w:spacing w:before="40" w:after="40" w:line="240" w:lineRule="auto"/>
              <w:ind w:left="113"/>
              <w:rPr>
                <w:rFonts w:ascii="Arial" w:eastAsia="Arial" w:hAnsi="Arial" w:cs="Arial"/>
                <w:spacing w:val="2"/>
                <w:szCs w:val="22"/>
                <w:lang w:val="en-GB"/>
              </w:rPr>
            </w:pPr>
            <w:r w:rsidRPr="00E66B13">
              <w:rPr>
                <w:rFonts w:ascii="Arial" w:eastAsia="Arial" w:hAnsi="Arial" w:cs="Arial"/>
                <w:spacing w:val="2"/>
                <w:szCs w:val="22"/>
                <w:u w:val="single"/>
                <w:lang w:val="en-GB"/>
              </w:rPr>
              <w:t>Notes</w:t>
            </w:r>
          </w:p>
          <w:p w:rsidR="00907717" w:rsidRPr="00DC12A0" w:rsidRDefault="00907717" w:rsidP="00907717">
            <w:pPr>
              <w:pStyle w:val="GCETabletxt"/>
              <w:spacing w:before="40" w:after="40" w:line="240" w:lineRule="auto"/>
              <w:ind w:left="113"/>
              <w:rPr>
                <w:rFonts w:ascii="Arial" w:hAnsi="Arial" w:cs="Arial"/>
                <w:szCs w:val="22"/>
                <w:lang w:val="en-GB"/>
              </w:rPr>
            </w:pPr>
            <w:r w:rsidRPr="00E66B13">
              <w:rPr>
                <w:rFonts w:ascii="Arial" w:hAnsi="Arial" w:cs="Arial"/>
                <w:szCs w:val="22"/>
                <w:lang w:val="en-GB"/>
              </w:rPr>
              <w:t>Includes interpreting the sum of vectors representing forces as the resultant force.</w:t>
            </w:r>
          </w:p>
        </w:tc>
        <w:tc>
          <w:tcPr>
            <w:tcW w:w="2268" w:type="dxa"/>
          </w:tcPr>
          <w:p w:rsidR="00907717" w:rsidRPr="00E66B13" w:rsidRDefault="00907717" w:rsidP="00907717">
            <w:pPr>
              <w:pStyle w:val="GCETabletxt"/>
              <w:spacing w:before="40" w:after="40" w:line="240" w:lineRule="atLeast"/>
              <w:rPr>
                <w:rFonts w:ascii="Arial" w:hAnsi="Arial" w:cs="Arial"/>
                <w:szCs w:val="22"/>
                <w:lang w:val="en-GB"/>
              </w:rPr>
            </w:pPr>
            <w:r w:rsidRPr="00E66B13">
              <w:rPr>
                <w:rFonts w:ascii="Arial" w:hAnsi="Arial" w:cs="Arial"/>
                <w:szCs w:val="22"/>
                <w:lang w:val="en-GB"/>
              </w:rPr>
              <w:t>M1v5</w:t>
            </w:r>
          </w:p>
        </w:tc>
        <w:tc>
          <w:tcPr>
            <w:tcW w:w="4536" w:type="dxa"/>
          </w:tcPr>
          <w:p w:rsidR="00907717" w:rsidRPr="00E66B13" w:rsidRDefault="00907717" w:rsidP="00907717">
            <w:pPr>
              <w:pStyle w:val="GCETabletxt"/>
              <w:spacing w:before="40" w:after="40" w:line="240" w:lineRule="atLeast"/>
              <w:ind w:left="113"/>
              <w:rPr>
                <w:rFonts w:ascii="Arial" w:hAnsi="Arial" w:cs="Arial"/>
                <w:szCs w:val="22"/>
                <w:lang w:val="en-GB"/>
              </w:rPr>
            </w:pPr>
            <w:r w:rsidRPr="00E66B13">
              <w:rPr>
                <w:rFonts w:ascii="Arial" w:hAnsi="Arial" w:cs="Arial"/>
                <w:szCs w:val="22"/>
                <w:lang w:val="en-GB"/>
              </w:rPr>
              <w:t>The explicit requirement to use vectors for problems in pure mathematics is new.</w:t>
            </w:r>
          </w:p>
        </w:tc>
      </w:tr>
    </w:tbl>
    <w:p w:rsidR="00A84AB0" w:rsidRDefault="00A84AB0">
      <w:pPr>
        <w:spacing w:after="0" w:line="240" w:lineRule="auto"/>
        <w:rPr>
          <w:lang w:eastAsia="en-GB"/>
        </w:rPr>
      </w:pPr>
      <w:r>
        <w:rPr>
          <w:lang w:eastAsia="en-GB"/>
        </w:rPr>
        <w:br w:type="page"/>
      </w:r>
    </w:p>
    <w:tbl>
      <w:tblPr>
        <w:tblW w:w="14857" w:type="dxa"/>
        <w:tblInd w:w="147" w:type="dxa"/>
        <w:tblBorders>
          <w:top w:val="single" w:sz="6" w:space="0" w:color="6E0118"/>
          <w:left w:val="single" w:sz="6" w:space="0" w:color="6E0118"/>
          <w:bottom w:val="single" w:sz="6" w:space="0" w:color="6E0118"/>
          <w:right w:val="single" w:sz="6" w:space="0" w:color="6E0118"/>
          <w:insideH w:val="single" w:sz="6" w:space="0" w:color="6E0118"/>
          <w:insideV w:val="single" w:sz="6" w:space="0" w:color="6E0118"/>
        </w:tblBorders>
        <w:tblLayout w:type="fixed"/>
        <w:tblCellMar>
          <w:left w:w="28" w:type="dxa"/>
          <w:right w:w="28" w:type="dxa"/>
        </w:tblCellMar>
        <w:tblLook w:val="01E0" w:firstRow="1" w:lastRow="1" w:firstColumn="1" w:lastColumn="1" w:noHBand="0" w:noVBand="0"/>
      </w:tblPr>
      <w:tblGrid>
        <w:gridCol w:w="1702"/>
        <w:gridCol w:w="681"/>
        <w:gridCol w:w="5670"/>
        <w:gridCol w:w="2268"/>
        <w:gridCol w:w="4536"/>
      </w:tblGrid>
      <w:tr w:rsidR="00826887" w:rsidRPr="008854CC" w:rsidTr="00826887">
        <w:trPr>
          <w:cantSplit/>
        </w:trPr>
        <w:tc>
          <w:tcPr>
            <w:tcW w:w="1702" w:type="dxa"/>
          </w:tcPr>
          <w:p w:rsidR="00826887" w:rsidRPr="00826887" w:rsidRDefault="00826887" w:rsidP="009F7D09">
            <w:pPr>
              <w:spacing w:before="80" w:after="80"/>
              <w:ind w:right="-20"/>
              <w:jc w:val="center"/>
              <w:rPr>
                <w:rFonts w:eastAsia="Arial"/>
                <w:color w:val="6E0118"/>
              </w:rPr>
            </w:pPr>
            <w:r w:rsidRPr="00826887">
              <w:rPr>
                <w:rFonts w:cs="Arial"/>
                <w:color w:val="6E0118"/>
              </w:rPr>
              <w:lastRenderedPageBreak/>
              <w:br w:type="page"/>
            </w:r>
            <w:r w:rsidRPr="00826887">
              <w:rPr>
                <w:rFonts w:cs="Arial"/>
                <w:b/>
                <w:color w:val="6E0118"/>
              </w:rPr>
              <w:t>Spec. Content</w:t>
            </w:r>
          </w:p>
        </w:tc>
        <w:tc>
          <w:tcPr>
            <w:tcW w:w="681" w:type="dxa"/>
          </w:tcPr>
          <w:p w:rsidR="00826887" w:rsidRPr="00826887" w:rsidRDefault="00826887" w:rsidP="009F7D09">
            <w:pPr>
              <w:spacing w:before="80" w:after="80"/>
              <w:ind w:right="-20"/>
              <w:jc w:val="center"/>
              <w:rPr>
                <w:rFonts w:eastAsia="Arial"/>
                <w:color w:val="6E0118"/>
              </w:rPr>
            </w:pPr>
            <w:r w:rsidRPr="00826887">
              <w:rPr>
                <w:rFonts w:eastAsia="Arial"/>
                <w:b/>
                <w:bCs/>
                <w:color w:val="6E0118"/>
                <w:spacing w:val="-1"/>
              </w:rPr>
              <w:t>R</w:t>
            </w:r>
            <w:r w:rsidRPr="00826887">
              <w:rPr>
                <w:rFonts w:eastAsia="Arial"/>
                <w:b/>
                <w:bCs/>
                <w:color w:val="6E0118"/>
              </w:rPr>
              <w:t>e</w:t>
            </w:r>
            <w:r w:rsidRPr="00826887">
              <w:rPr>
                <w:rFonts w:eastAsia="Arial"/>
                <w:b/>
                <w:bCs/>
                <w:color w:val="6E0118"/>
                <w:spacing w:val="1"/>
              </w:rPr>
              <w:t>f</w:t>
            </w:r>
            <w:r w:rsidRPr="00826887">
              <w:rPr>
                <w:rFonts w:eastAsia="Arial"/>
                <w:b/>
                <w:bCs/>
                <w:color w:val="6E0118"/>
              </w:rPr>
              <w:t>.</w:t>
            </w:r>
          </w:p>
        </w:tc>
        <w:tc>
          <w:tcPr>
            <w:tcW w:w="5670" w:type="dxa"/>
          </w:tcPr>
          <w:p w:rsidR="00826887" w:rsidRPr="00826887" w:rsidRDefault="00826887" w:rsidP="009F7D09">
            <w:pPr>
              <w:spacing w:before="80" w:after="80"/>
              <w:ind w:right="-20"/>
              <w:jc w:val="center"/>
              <w:rPr>
                <w:rFonts w:eastAsia="Arial"/>
                <w:color w:val="6E0118"/>
              </w:rPr>
            </w:pPr>
            <w:r w:rsidRPr="00826887">
              <w:rPr>
                <w:rFonts w:eastAsia="Arial"/>
                <w:b/>
                <w:bCs/>
                <w:color w:val="6E0118"/>
                <w:spacing w:val="-1"/>
              </w:rPr>
              <w:t>Learning outcomes, Notes, Notation, Exclusions</w:t>
            </w:r>
          </w:p>
        </w:tc>
        <w:tc>
          <w:tcPr>
            <w:tcW w:w="2268" w:type="dxa"/>
          </w:tcPr>
          <w:p w:rsidR="00826887" w:rsidRPr="00826887" w:rsidRDefault="00826887" w:rsidP="009F7D09">
            <w:pPr>
              <w:spacing w:before="80" w:after="80"/>
              <w:ind w:right="-20"/>
              <w:jc w:val="center"/>
              <w:rPr>
                <w:b/>
                <w:color w:val="6E0118"/>
                <w:spacing w:val="2"/>
              </w:rPr>
            </w:pPr>
            <w:r w:rsidRPr="00826887">
              <w:rPr>
                <w:b/>
                <w:color w:val="6E0118"/>
                <w:spacing w:val="2"/>
              </w:rPr>
              <w:t xml:space="preserve">Legacy Unit </w:t>
            </w:r>
            <w:r w:rsidR="005D36B9">
              <w:rPr>
                <w:b/>
                <w:color w:val="6E0118"/>
                <w:spacing w:val="2"/>
              </w:rPr>
              <w:t>and Ref.</w:t>
            </w:r>
          </w:p>
        </w:tc>
        <w:tc>
          <w:tcPr>
            <w:tcW w:w="4536" w:type="dxa"/>
          </w:tcPr>
          <w:p w:rsidR="00826887" w:rsidRPr="00826887" w:rsidRDefault="00826887" w:rsidP="009F7D09">
            <w:pPr>
              <w:spacing w:before="80" w:after="80"/>
              <w:ind w:right="-20"/>
              <w:jc w:val="center"/>
              <w:rPr>
                <w:b/>
                <w:color w:val="6E0118"/>
                <w:spacing w:val="2"/>
              </w:rPr>
            </w:pPr>
            <w:r w:rsidRPr="00826887">
              <w:rPr>
                <w:b/>
                <w:color w:val="6E0118"/>
                <w:spacing w:val="2"/>
              </w:rPr>
              <w:t>Notes</w:t>
            </w:r>
          </w:p>
        </w:tc>
      </w:tr>
      <w:tr w:rsidR="00826887" w:rsidRPr="00835500" w:rsidTr="00826887">
        <w:trPr>
          <w:cantSplit/>
          <w:trHeight w:val="260"/>
        </w:trPr>
        <w:tc>
          <w:tcPr>
            <w:tcW w:w="14857" w:type="dxa"/>
            <w:gridSpan w:val="5"/>
            <w:shd w:val="clear" w:color="auto" w:fill="D9D9D9" w:themeFill="background1" w:themeFillShade="D9"/>
            <w:vAlign w:val="center"/>
          </w:tcPr>
          <w:p w:rsidR="00826887" w:rsidRPr="00826887" w:rsidRDefault="00826887" w:rsidP="009F7D09">
            <w:pPr>
              <w:pStyle w:val="GCETabletxt"/>
              <w:spacing w:before="40" w:after="40" w:line="240" w:lineRule="atLeast"/>
              <w:ind w:left="34"/>
              <w:jc w:val="center"/>
              <w:rPr>
                <w:rFonts w:ascii="Arial" w:hAnsi="Arial" w:cs="Arial"/>
                <w:color w:val="6E0118"/>
                <w:sz w:val="20"/>
                <w:lang w:val="en-GB"/>
              </w:rPr>
            </w:pPr>
            <w:r w:rsidRPr="00826887">
              <w:rPr>
                <w:rFonts w:ascii="Arial" w:eastAsia="Arial" w:hAnsi="Arial" w:cs="Arial"/>
                <w:b/>
                <w:bCs/>
                <w:color w:val="6E0118"/>
                <w:spacing w:val="-1"/>
                <w:sz w:val="24"/>
                <w:szCs w:val="24"/>
                <w:lang w:val="en-GB"/>
              </w:rPr>
              <w:t>PURE MATHEMATICS: VECTORS (2)</w:t>
            </w:r>
          </w:p>
        </w:tc>
      </w:tr>
      <w:tr w:rsidR="00826887" w:rsidRPr="00835500" w:rsidTr="00826887">
        <w:trPr>
          <w:cantSplit/>
          <w:trHeight w:val="880"/>
        </w:trPr>
        <w:tc>
          <w:tcPr>
            <w:tcW w:w="1702" w:type="dxa"/>
            <w:shd w:val="clear" w:color="auto" w:fill="D9D9D9" w:themeFill="background1" w:themeFillShade="D9"/>
          </w:tcPr>
          <w:p w:rsidR="00826887" w:rsidRPr="00E66B13" w:rsidRDefault="00826887" w:rsidP="009F7D09">
            <w:pPr>
              <w:spacing w:before="80" w:after="80"/>
              <w:ind w:left="52" w:right="91"/>
              <w:rPr>
                <w:spacing w:val="-1"/>
                <w:highlight w:val="yellow"/>
              </w:rPr>
            </w:pPr>
            <w:r w:rsidRPr="00E66B13">
              <w:rPr>
                <w:spacing w:val="-1"/>
              </w:rPr>
              <w:t>General vectors</w:t>
            </w:r>
          </w:p>
        </w:tc>
        <w:tc>
          <w:tcPr>
            <w:tcW w:w="681" w:type="dxa"/>
            <w:shd w:val="clear" w:color="auto" w:fill="D9D9D9" w:themeFill="background1" w:themeFillShade="D9"/>
          </w:tcPr>
          <w:p w:rsidR="00826887" w:rsidRPr="00E66B13" w:rsidRDefault="00826887" w:rsidP="009F7D09">
            <w:pPr>
              <w:spacing w:before="80" w:after="80"/>
              <w:ind w:right="33"/>
              <w:jc w:val="right"/>
            </w:pPr>
            <w:r>
              <w:t>M</w:t>
            </w:r>
            <w:r w:rsidRPr="00E66B13">
              <w:t>v7</w:t>
            </w:r>
          </w:p>
        </w:tc>
        <w:tc>
          <w:tcPr>
            <w:tcW w:w="5670" w:type="dxa"/>
            <w:shd w:val="clear" w:color="auto" w:fill="D9D9D9" w:themeFill="background1" w:themeFillShade="D9"/>
          </w:tcPr>
          <w:p w:rsidR="00826887" w:rsidRPr="00E66B13" w:rsidRDefault="00826887" w:rsidP="009F7D09">
            <w:pPr>
              <w:pStyle w:val="GCETabletxt"/>
              <w:spacing w:before="40" w:after="40" w:line="240" w:lineRule="auto"/>
              <w:ind w:left="113"/>
              <w:rPr>
                <w:rFonts w:ascii="Arial" w:hAnsi="Arial" w:cs="Arial"/>
                <w:szCs w:val="22"/>
                <w:lang w:val="en-GB"/>
              </w:rPr>
            </w:pPr>
            <w:r w:rsidRPr="00E66B13">
              <w:rPr>
                <w:rFonts w:ascii="Arial" w:hAnsi="Arial" w:cs="Arial"/>
                <w:szCs w:val="22"/>
                <w:lang w:val="en-GB"/>
              </w:rPr>
              <w:t>Understand the language of vectors in three dimensions.</w:t>
            </w:r>
          </w:p>
          <w:p w:rsidR="00826887" w:rsidRPr="00E66B13" w:rsidRDefault="00826887" w:rsidP="009F7D09">
            <w:pPr>
              <w:pStyle w:val="GCETabletxt"/>
              <w:spacing w:before="40" w:after="40" w:line="240" w:lineRule="auto"/>
              <w:ind w:left="113"/>
              <w:rPr>
                <w:rFonts w:ascii="Arial" w:hAnsi="Arial" w:cs="Arial"/>
                <w:szCs w:val="22"/>
                <w:lang w:val="en-GB"/>
              </w:rPr>
            </w:pPr>
            <w:r w:rsidRPr="00E66B13">
              <w:rPr>
                <w:rFonts w:ascii="Arial" w:hAnsi="Arial" w:cs="Arial"/>
                <w:szCs w:val="22"/>
                <w:u w:val="single"/>
                <w:lang w:val="en-GB"/>
              </w:rPr>
              <w:t>Notes</w:t>
            </w:r>
          </w:p>
          <w:p w:rsidR="00826887" w:rsidRPr="00E66B13" w:rsidRDefault="00826887" w:rsidP="009F7D09">
            <w:pPr>
              <w:pStyle w:val="GCETabletxt"/>
              <w:spacing w:before="40" w:after="40" w:line="240" w:lineRule="auto"/>
              <w:ind w:left="113"/>
              <w:rPr>
                <w:rFonts w:ascii="Arial" w:hAnsi="Arial" w:cs="Arial"/>
                <w:szCs w:val="22"/>
                <w:lang w:val="en-GB"/>
              </w:rPr>
            </w:pPr>
            <w:r>
              <w:rPr>
                <w:rFonts w:ascii="Arial" w:hAnsi="Arial" w:cs="Arial"/>
                <w:szCs w:val="22"/>
                <w:lang w:val="en-GB"/>
              </w:rPr>
              <w:t>Extend the work of Mv2 to Mv</w:t>
            </w:r>
            <w:r w:rsidRPr="00E66B13">
              <w:rPr>
                <w:rFonts w:ascii="Arial" w:hAnsi="Arial" w:cs="Arial"/>
                <w:szCs w:val="22"/>
                <w:lang w:val="en-GB"/>
              </w:rPr>
              <w:t>6 to include vectors in three dimensions.</w:t>
            </w:r>
          </w:p>
          <w:p w:rsidR="00826887" w:rsidRPr="00E66B13" w:rsidRDefault="00826887" w:rsidP="009F7D09">
            <w:pPr>
              <w:pStyle w:val="GCETabletxt"/>
              <w:spacing w:before="40" w:after="40" w:line="240" w:lineRule="auto"/>
              <w:ind w:left="113"/>
              <w:rPr>
                <w:rFonts w:ascii="Arial" w:hAnsi="Arial" w:cs="Arial"/>
                <w:szCs w:val="22"/>
                <w:lang w:val="en-GB"/>
              </w:rPr>
            </w:pPr>
            <w:r w:rsidRPr="00E66B13">
              <w:rPr>
                <w:rFonts w:ascii="Arial" w:hAnsi="Arial" w:cs="Arial"/>
                <w:szCs w:val="22"/>
                <w:u w:val="single"/>
                <w:lang w:val="en-GB"/>
              </w:rPr>
              <w:t>Notation</w:t>
            </w:r>
          </w:p>
          <w:p w:rsidR="00826887" w:rsidRPr="00E66B13" w:rsidRDefault="00826887" w:rsidP="009F7D09">
            <w:pPr>
              <w:pStyle w:val="GCETabletxt"/>
              <w:spacing w:before="40" w:after="40" w:line="240" w:lineRule="auto"/>
              <w:ind w:left="113"/>
              <w:rPr>
                <w:rFonts w:ascii="Arial" w:hAnsi="Arial" w:cs="Arial"/>
                <w:szCs w:val="22"/>
                <w:lang w:val="en-GB"/>
              </w:rPr>
            </w:pPr>
            <w:r w:rsidRPr="00E66B13">
              <w:rPr>
                <w:rFonts w:ascii="Arial" w:hAnsi="Arial" w:cs="Arial"/>
                <w:szCs w:val="22"/>
              </w:rPr>
              <w:t>Unit vectors</w:t>
            </w:r>
            <w:r w:rsidRPr="00E66B13">
              <w:rPr>
                <w:rFonts w:ascii="Arial" w:hAnsi="Arial" w:cs="Arial"/>
                <w:b/>
                <w:szCs w:val="22"/>
              </w:rPr>
              <w:t xml:space="preserve"> </w:t>
            </w:r>
            <w:proofErr w:type="spellStart"/>
            <w:r w:rsidRPr="00E66B13">
              <w:rPr>
                <w:rFonts w:ascii="Arial" w:hAnsi="Arial" w:cs="Arial"/>
                <w:b/>
                <w:szCs w:val="22"/>
              </w:rPr>
              <w:t>i</w:t>
            </w:r>
            <w:proofErr w:type="spellEnd"/>
            <w:r w:rsidRPr="00E66B13">
              <w:rPr>
                <w:rFonts w:ascii="Arial" w:hAnsi="Arial" w:cs="Arial"/>
                <w:szCs w:val="22"/>
              </w:rPr>
              <w:t>,</w:t>
            </w:r>
            <w:r w:rsidRPr="00E66B13">
              <w:rPr>
                <w:rFonts w:ascii="Arial" w:hAnsi="Arial" w:cs="Arial"/>
                <w:b/>
                <w:szCs w:val="22"/>
              </w:rPr>
              <w:t xml:space="preserve"> j</w:t>
            </w:r>
            <w:r w:rsidRPr="00E66B13">
              <w:rPr>
                <w:rFonts w:ascii="Arial" w:hAnsi="Arial" w:cs="Arial"/>
                <w:szCs w:val="22"/>
              </w:rPr>
              <w:t>,</w:t>
            </w:r>
            <w:r w:rsidRPr="00E66B13">
              <w:rPr>
                <w:rFonts w:ascii="Arial" w:hAnsi="Arial" w:cs="Arial"/>
                <w:b/>
                <w:szCs w:val="22"/>
              </w:rPr>
              <w:t xml:space="preserve"> k</w:t>
            </w:r>
            <w:r w:rsidRPr="00E66B13">
              <w:rPr>
                <w:rFonts w:ascii="Arial" w:hAnsi="Arial" w:cs="Arial"/>
                <w:szCs w:val="22"/>
              </w:rPr>
              <w:t>,</w:t>
            </w:r>
            <w:r w:rsidRPr="00F12BB0">
              <w:rPr>
                <w:rFonts w:ascii="Arial" w:hAnsi="Arial" w:cs="Arial"/>
                <w:position w:val="-4"/>
                <w:szCs w:val="22"/>
              </w:rPr>
              <w:object w:dxaOrig="180" w:dyaOrig="279">
                <v:shape id="_x0000_i1225" type="#_x0000_t75" style="width:9pt;height:12.75pt" o:ole="">
                  <v:imagedata r:id="rId414" o:title=""/>
                </v:shape>
                <o:OLEObject Type="Embed" ProgID="Equation.DSMT4" ShapeID="_x0000_i1225" DrawAspect="Content" ObjectID="_1562997471" r:id="rId415"/>
              </w:object>
            </w:r>
            <w:r w:rsidRPr="00E66B13">
              <w:rPr>
                <w:rFonts w:ascii="Arial" w:hAnsi="Arial" w:cs="Arial"/>
                <w:szCs w:val="22"/>
              </w:rPr>
              <w:t xml:space="preserve">  </w:t>
            </w:r>
            <w:r w:rsidRPr="00E66B13">
              <w:rPr>
                <w:rFonts w:ascii="Arial" w:hAnsi="Arial" w:cs="Arial"/>
                <w:b/>
                <w:szCs w:val="22"/>
              </w:rPr>
              <w:br/>
            </w:r>
            <w:r w:rsidRPr="00F12BB0">
              <w:rPr>
                <w:rFonts w:ascii="Arial" w:hAnsi="Arial" w:cs="Arial"/>
                <w:b/>
                <w:position w:val="-50"/>
                <w:szCs w:val="22"/>
                <w:lang w:val="en-GB"/>
              </w:rPr>
              <w:object w:dxaOrig="880" w:dyaOrig="1120">
                <v:shape id="_x0000_i1226" type="#_x0000_t75" style="width:44.25pt;height:55.5pt" o:ole="">
                  <v:imagedata r:id="rId416" o:title=""/>
                </v:shape>
                <o:OLEObject Type="Embed" ProgID="Equation.DSMT4" ShapeID="_x0000_i1226" DrawAspect="Content" ObjectID="_1562997472" r:id="rId417"/>
              </w:object>
            </w:r>
          </w:p>
        </w:tc>
        <w:tc>
          <w:tcPr>
            <w:tcW w:w="2268" w:type="dxa"/>
          </w:tcPr>
          <w:p w:rsidR="00826887" w:rsidRPr="00E66B13" w:rsidRDefault="00826887" w:rsidP="009F7D09">
            <w:pPr>
              <w:pStyle w:val="GCETabletxt"/>
              <w:spacing w:before="40" w:after="40" w:line="240" w:lineRule="atLeast"/>
              <w:rPr>
                <w:rFonts w:ascii="Arial" w:hAnsi="Arial" w:cs="Arial"/>
                <w:szCs w:val="22"/>
                <w:lang w:val="en-GB"/>
              </w:rPr>
            </w:pPr>
            <w:r w:rsidRPr="00E66B13">
              <w:rPr>
                <w:rFonts w:ascii="Arial" w:hAnsi="Arial" w:cs="Arial"/>
                <w:szCs w:val="22"/>
                <w:lang w:val="en-GB"/>
              </w:rPr>
              <w:t>C4v1, M1v1</w:t>
            </w:r>
          </w:p>
        </w:tc>
        <w:tc>
          <w:tcPr>
            <w:tcW w:w="4536" w:type="dxa"/>
          </w:tcPr>
          <w:p w:rsidR="00826887" w:rsidRPr="00E66B13" w:rsidRDefault="00826887" w:rsidP="009F7D09">
            <w:pPr>
              <w:pStyle w:val="GCETabletxt"/>
              <w:spacing w:before="40" w:after="40" w:line="240" w:lineRule="atLeast"/>
              <w:ind w:left="34"/>
              <w:rPr>
                <w:rFonts w:ascii="Arial" w:hAnsi="Arial" w:cs="Arial"/>
                <w:szCs w:val="22"/>
                <w:lang w:val="en-GB"/>
              </w:rPr>
            </w:pPr>
          </w:p>
        </w:tc>
      </w:tr>
    </w:tbl>
    <w:p w:rsidR="00A84AB0" w:rsidRDefault="00A84AB0">
      <w:pPr>
        <w:spacing w:after="0" w:line="240" w:lineRule="auto"/>
        <w:rPr>
          <w:lang w:eastAsia="en-GB"/>
        </w:rPr>
      </w:pPr>
      <w:r>
        <w:rPr>
          <w:lang w:eastAsia="en-GB"/>
        </w:rPr>
        <w:br w:type="page"/>
      </w:r>
    </w:p>
    <w:tbl>
      <w:tblPr>
        <w:tblW w:w="14857" w:type="dxa"/>
        <w:tblInd w:w="147" w:type="dxa"/>
        <w:tblBorders>
          <w:top w:val="single" w:sz="6" w:space="0" w:color="6E0118"/>
          <w:left w:val="single" w:sz="6" w:space="0" w:color="6E0118"/>
          <w:bottom w:val="single" w:sz="6" w:space="0" w:color="6E0118"/>
          <w:right w:val="single" w:sz="6" w:space="0" w:color="6E0118"/>
          <w:insideH w:val="single" w:sz="6" w:space="0" w:color="6E0118"/>
          <w:insideV w:val="single" w:sz="6" w:space="0" w:color="6E0118"/>
        </w:tblBorders>
        <w:tblLayout w:type="fixed"/>
        <w:tblCellMar>
          <w:left w:w="28" w:type="dxa"/>
          <w:right w:w="28" w:type="dxa"/>
        </w:tblCellMar>
        <w:tblLook w:val="01E0" w:firstRow="1" w:lastRow="1" w:firstColumn="1" w:lastColumn="1" w:noHBand="0" w:noVBand="0"/>
      </w:tblPr>
      <w:tblGrid>
        <w:gridCol w:w="1701"/>
        <w:gridCol w:w="680"/>
        <w:gridCol w:w="5671"/>
        <w:gridCol w:w="2268"/>
        <w:gridCol w:w="4537"/>
      </w:tblGrid>
      <w:tr w:rsidR="00826887" w:rsidRPr="00835500" w:rsidTr="00826887">
        <w:trPr>
          <w:cantSplit/>
        </w:trPr>
        <w:tc>
          <w:tcPr>
            <w:tcW w:w="1701" w:type="dxa"/>
          </w:tcPr>
          <w:p w:rsidR="00826887" w:rsidRPr="00826887" w:rsidRDefault="00826887" w:rsidP="009F7D09">
            <w:pPr>
              <w:spacing w:before="80" w:after="80"/>
              <w:ind w:right="-20"/>
              <w:jc w:val="center"/>
              <w:rPr>
                <w:rFonts w:eastAsia="Arial"/>
                <w:color w:val="6E0118"/>
              </w:rPr>
            </w:pPr>
            <w:r w:rsidRPr="00826887">
              <w:rPr>
                <w:rFonts w:cs="Arial"/>
                <w:color w:val="6E0118"/>
              </w:rPr>
              <w:lastRenderedPageBreak/>
              <w:br w:type="page"/>
            </w:r>
            <w:r w:rsidRPr="00826887">
              <w:rPr>
                <w:rFonts w:cs="Arial"/>
                <w:b/>
                <w:color w:val="6E0118"/>
              </w:rPr>
              <w:t>Spec. Content</w:t>
            </w:r>
          </w:p>
        </w:tc>
        <w:tc>
          <w:tcPr>
            <w:tcW w:w="680" w:type="dxa"/>
          </w:tcPr>
          <w:p w:rsidR="00826887" w:rsidRPr="00826887" w:rsidRDefault="00826887" w:rsidP="009F7D09">
            <w:pPr>
              <w:spacing w:before="80" w:after="80"/>
              <w:ind w:right="-20"/>
              <w:jc w:val="center"/>
              <w:rPr>
                <w:rFonts w:eastAsia="Arial"/>
                <w:color w:val="6E0118"/>
              </w:rPr>
            </w:pPr>
            <w:r w:rsidRPr="00826887">
              <w:rPr>
                <w:rFonts w:eastAsia="Arial"/>
                <w:b/>
                <w:bCs/>
                <w:color w:val="6E0118"/>
                <w:spacing w:val="-1"/>
              </w:rPr>
              <w:t>R</w:t>
            </w:r>
            <w:r w:rsidRPr="00826887">
              <w:rPr>
                <w:rFonts w:eastAsia="Arial"/>
                <w:b/>
                <w:bCs/>
                <w:color w:val="6E0118"/>
              </w:rPr>
              <w:t>e</w:t>
            </w:r>
            <w:r w:rsidRPr="00826887">
              <w:rPr>
                <w:rFonts w:eastAsia="Arial"/>
                <w:b/>
                <w:bCs/>
                <w:color w:val="6E0118"/>
                <w:spacing w:val="1"/>
              </w:rPr>
              <w:t>f</w:t>
            </w:r>
            <w:r w:rsidRPr="00826887">
              <w:rPr>
                <w:rFonts w:eastAsia="Arial"/>
                <w:b/>
                <w:bCs/>
                <w:color w:val="6E0118"/>
              </w:rPr>
              <w:t>.</w:t>
            </w:r>
          </w:p>
        </w:tc>
        <w:tc>
          <w:tcPr>
            <w:tcW w:w="5671" w:type="dxa"/>
          </w:tcPr>
          <w:p w:rsidR="00826887" w:rsidRPr="00826887" w:rsidRDefault="00826887" w:rsidP="009F7D09">
            <w:pPr>
              <w:spacing w:before="80" w:after="80"/>
              <w:ind w:right="-20"/>
              <w:jc w:val="center"/>
              <w:rPr>
                <w:rFonts w:eastAsia="Arial"/>
                <w:color w:val="6E0118"/>
              </w:rPr>
            </w:pPr>
            <w:r w:rsidRPr="00826887">
              <w:rPr>
                <w:rFonts w:eastAsia="Arial"/>
                <w:b/>
                <w:bCs/>
                <w:color w:val="6E0118"/>
                <w:spacing w:val="-1"/>
              </w:rPr>
              <w:t>Learning outcomes, Notes, Notation, Exclusions</w:t>
            </w:r>
          </w:p>
        </w:tc>
        <w:tc>
          <w:tcPr>
            <w:tcW w:w="2268" w:type="dxa"/>
          </w:tcPr>
          <w:p w:rsidR="00826887" w:rsidRPr="00826887" w:rsidRDefault="00826887" w:rsidP="009F7D09">
            <w:pPr>
              <w:spacing w:before="80" w:after="80"/>
              <w:ind w:right="-20"/>
              <w:jc w:val="center"/>
              <w:rPr>
                <w:b/>
                <w:color w:val="6E0118"/>
                <w:spacing w:val="2"/>
              </w:rPr>
            </w:pPr>
            <w:r w:rsidRPr="00826887">
              <w:rPr>
                <w:b/>
                <w:color w:val="6E0118"/>
                <w:spacing w:val="2"/>
              </w:rPr>
              <w:t xml:space="preserve">Legacy Unit </w:t>
            </w:r>
            <w:r w:rsidR="005D36B9">
              <w:rPr>
                <w:b/>
                <w:color w:val="6E0118"/>
                <w:spacing w:val="2"/>
              </w:rPr>
              <w:t>and Ref.</w:t>
            </w:r>
          </w:p>
        </w:tc>
        <w:tc>
          <w:tcPr>
            <w:tcW w:w="4537" w:type="dxa"/>
          </w:tcPr>
          <w:p w:rsidR="00826887" w:rsidRPr="00826887" w:rsidRDefault="00826887" w:rsidP="009F7D09">
            <w:pPr>
              <w:spacing w:before="80" w:after="80"/>
              <w:ind w:right="-20"/>
              <w:jc w:val="center"/>
              <w:rPr>
                <w:b/>
                <w:color w:val="6E0118"/>
                <w:spacing w:val="2"/>
              </w:rPr>
            </w:pPr>
            <w:r w:rsidRPr="00826887">
              <w:rPr>
                <w:b/>
                <w:color w:val="6E0118"/>
                <w:spacing w:val="2"/>
              </w:rPr>
              <w:t>Notes</w:t>
            </w:r>
          </w:p>
        </w:tc>
      </w:tr>
      <w:tr w:rsidR="00826887" w:rsidRPr="00835500" w:rsidTr="00826887">
        <w:trPr>
          <w:cantSplit/>
        </w:trPr>
        <w:tc>
          <w:tcPr>
            <w:tcW w:w="14857" w:type="dxa"/>
            <w:gridSpan w:val="5"/>
          </w:tcPr>
          <w:p w:rsidR="00826887" w:rsidRPr="00826887" w:rsidRDefault="00826887" w:rsidP="009F7D09">
            <w:pPr>
              <w:pStyle w:val="GCETabletxt"/>
              <w:spacing w:before="40" w:after="40" w:line="240" w:lineRule="atLeast"/>
              <w:jc w:val="center"/>
              <w:rPr>
                <w:color w:val="6E0118"/>
                <w:sz w:val="20"/>
                <w:lang w:val="en-GB"/>
              </w:rPr>
            </w:pPr>
            <w:r w:rsidRPr="00826887">
              <w:rPr>
                <w:rFonts w:ascii="Arial" w:eastAsia="Arial" w:hAnsi="Arial" w:cs="Arial"/>
                <w:b/>
                <w:bCs/>
                <w:color w:val="6E0118"/>
                <w:spacing w:val="-1"/>
                <w:sz w:val="24"/>
                <w:szCs w:val="24"/>
                <w:lang w:val="en-GB"/>
              </w:rPr>
              <w:t>STATIST</w:t>
            </w:r>
            <w:r w:rsidRPr="00A46F16">
              <w:rPr>
                <w:rFonts w:ascii="Arial" w:eastAsia="Arial" w:hAnsi="Arial" w:cs="Arial"/>
                <w:b/>
                <w:bCs/>
                <w:color w:val="6E0118"/>
                <w:spacing w:val="-1"/>
                <w:sz w:val="24"/>
                <w:szCs w:val="24"/>
                <w:lang w:val="en-GB"/>
              </w:rPr>
              <w:t>IC</w:t>
            </w:r>
            <w:r w:rsidRPr="00826887">
              <w:rPr>
                <w:rFonts w:ascii="Arial" w:eastAsia="Arial" w:hAnsi="Arial" w:cs="Arial"/>
                <w:b/>
                <w:bCs/>
                <w:color w:val="6E0118"/>
                <w:spacing w:val="-1"/>
                <w:sz w:val="24"/>
                <w:szCs w:val="24"/>
                <w:lang w:val="en-GB"/>
              </w:rPr>
              <w:t>S: SAMPLING (1)</w:t>
            </w:r>
          </w:p>
        </w:tc>
      </w:tr>
      <w:tr w:rsidR="00826887" w:rsidRPr="00835500" w:rsidTr="00826887">
        <w:trPr>
          <w:cantSplit/>
        </w:trPr>
        <w:tc>
          <w:tcPr>
            <w:tcW w:w="1701" w:type="dxa"/>
            <w:vMerge w:val="restart"/>
          </w:tcPr>
          <w:p w:rsidR="00826887" w:rsidRPr="00E66B13" w:rsidRDefault="00826887" w:rsidP="009F7D09">
            <w:pPr>
              <w:spacing w:before="80" w:after="80"/>
              <w:ind w:left="52" w:right="91"/>
              <w:rPr>
                <w:spacing w:val="-1"/>
              </w:rPr>
            </w:pPr>
            <w:r w:rsidRPr="00E66B13">
              <w:rPr>
                <w:spacing w:val="-1"/>
              </w:rPr>
              <w:t>Population and sample</w:t>
            </w:r>
          </w:p>
        </w:tc>
        <w:tc>
          <w:tcPr>
            <w:tcW w:w="680" w:type="dxa"/>
            <w:shd w:val="clear" w:color="auto" w:fill="auto"/>
          </w:tcPr>
          <w:p w:rsidR="00826887" w:rsidRPr="00E66B13" w:rsidRDefault="00826887" w:rsidP="009F7D09">
            <w:pPr>
              <w:spacing w:before="80" w:after="80"/>
              <w:ind w:right="33"/>
              <w:jc w:val="right"/>
            </w:pPr>
            <w:r w:rsidRPr="00E66B13">
              <w:t>Mp21</w:t>
            </w:r>
          </w:p>
        </w:tc>
        <w:tc>
          <w:tcPr>
            <w:tcW w:w="5671" w:type="dxa"/>
            <w:shd w:val="clear" w:color="auto" w:fill="auto"/>
          </w:tcPr>
          <w:p w:rsidR="00826887" w:rsidRPr="00E66B13" w:rsidRDefault="00826887" w:rsidP="009F7D09">
            <w:pPr>
              <w:pStyle w:val="GCETabletxt"/>
              <w:spacing w:before="40" w:after="40" w:line="240" w:lineRule="auto"/>
              <w:ind w:left="113"/>
              <w:rPr>
                <w:rFonts w:ascii="Arial" w:hAnsi="Arial" w:cs="Arial"/>
                <w:b/>
                <w:szCs w:val="22"/>
                <w:lang w:val="en-GB"/>
              </w:rPr>
            </w:pPr>
            <w:r w:rsidRPr="00E66B13">
              <w:rPr>
                <w:rFonts w:ascii="Arial" w:hAnsi="Arial" w:cs="Arial"/>
                <w:szCs w:val="22"/>
                <w:lang w:val="en-GB"/>
              </w:rPr>
              <w:t>Understand and use the terms population and sample.</w:t>
            </w:r>
          </w:p>
        </w:tc>
        <w:tc>
          <w:tcPr>
            <w:tcW w:w="2268" w:type="dxa"/>
          </w:tcPr>
          <w:p w:rsidR="00826887" w:rsidRPr="00E66B13" w:rsidRDefault="00826887" w:rsidP="009F7D09">
            <w:pPr>
              <w:pStyle w:val="GCETabletxt"/>
              <w:spacing w:before="40" w:after="40" w:line="240" w:lineRule="atLeast"/>
              <w:rPr>
                <w:rFonts w:ascii="Arial" w:hAnsi="Arial" w:cs="Arial"/>
                <w:szCs w:val="22"/>
                <w:lang w:val="en-GB"/>
              </w:rPr>
            </w:pPr>
            <w:r w:rsidRPr="00E66B13">
              <w:rPr>
                <w:rFonts w:ascii="Arial" w:hAnsi="Arial" w:cs="Arial"/>
                <w:szCs w:val="22"/>
                <w:lang w:val="en-GB"/>
              </w:rPr>
              <w:t>S1p5</w:t>
            </w:r>
          </w:p>
        </w:tc>
        <w:tc>
          <w:tcPr>
            <w:tcW w:w="4537" w:type="dxa"/>
          </w:tcPr>
          <w:p w:rsidR="00826887" w:rsidRPr="00E66B13" w:rsidRDefault="00826887" w:rsidP="009F7D09">
            <w:pPr>
              <w:pStyle w:val="GCETabletxt"/>
              <w:spacing w:before="40" w:after="40" w:line="240" w:lineRule="atLeast"/>
              <w:rPr>
                <w:szCs w:val="22"/>
                <w:lang w:val="en-GB"/>
              </w:rPr>
            </w:pPr>
          </w:p>
        </w:tc>
      </w:tr>
      <w:tr w:rsidR="00826887" w:rsidRPr="00835500" w:rsidTr="00826887">
        <w:trPr>
          <w:cantSplit/>
        </w:trPr>
        <w:tc>
          <w:tcPr>
            <w:tcW w:w="1701" w:type="dxa"/>
            <w:vMerge/>
          </w:tcPr>
          <w:p w:rsidR="00826887" w:rsidRPr="00E66B13" w:rsidRDefault="00826887" w:rsidP="009F7D09">
            <w:pPr>
              <w:spacing w:before="80" w:after="80"/>
              <w:ind w:left="52" w:right="91"/>
              <w:rPr>
                <w:spacing w:val="-1"/>
              </w:rPr>
            </w:pPr>
          </w:p>
        </w:tc>
        <w:tc>
          <w:tcPr>
            <w:tcW w:w="680" w:type="dxa"/>
            <w:shd w:val="clear" w:color="auto" w:fill="auto"/>
          </w:tcPr>
          <w:p w:rsidR="00826887" w:rsidRPr="00E66B13" w:rsidRDefault="00826887" w:rsidP="009F7D09">
            <w:pPr>
              <w:spacing w:before="80" w:after="80"/>
              <w:ind w:right="33"/>
              <w:jc w:val="right"/>
            </w:pPr>
            <w:r w:rsidRPr="00E66B13">
              <w:t>p22</w:t>
            </w:r>
          </w:p>
        </w:tc>
        <w:tc>
          <w:tcPr>
            <w:tcW w:w="5671" w:type="dxa"/>
            <w:shd w:val="clear" w:color="auto" w:fill="auto"/>
          </w:tcPr>
          <w:p w:rsidR="00826887" w:rsidRPr="00E66B13" w:rsidRDefault="00826887" w:rsidP="009F7D09">
            <w:pPr>
              <w:pStyle w:val="GCETabletxt"/>
              <w:spacing w:before="40" w:after="40" w:line="240" w:lineRule="auto"/>
              <w:ind w:left="113"/>
              <w:rPr>
                <w:rFonts w:ascii="Arial" w:hAnsi="Arial" w:cs="Arial"/>
                <w:szCs w:val="22"/>
                <w:lang w:val="en-GB"/>
              </w:rPr>
            </w:pPr>
            <w:r w:rsidRPr="00E66B13">
              <w:rPr>
                <w:rFonts w:ascii="Arial" w:hAnsi="Arial" w:cs="Arial"/>
                <w:szCs w:val="22"/>
                <w:lang w:val="en-GB"/>
              </w:rPr>
              <w:t>Be able to use samples to make informal inferences about a population, recognising that different samples might lead to different conclusions.</w:t>
            </w:r>
          </w:p>
          <w:p w:rsidR="00826887" w:rsidRPr="00E66B13" w:rsidRDefault="00826887" w:rsidP="009F7D09">
            <w:pPr>
              <w:pStyle w:val="GCETabletxt"/>
              <w:spacing w:before="40" w:after="40" w:line="240" w:lineRule="auto"/>
              <w:ind w:left="113"/>
              <w:rPr>
                <w:rFonts w:ascii="Arial" w:hAnsi="Arial" w:cs="Arial"/>
                <w:szCs w:val="22"/>
                <w:lang w:val="en-GB"/>
              </w:rPr>
            </w:pPr>
            <w:r w:rsidRPr="00E66B13">
              <w:rPr>
                <w:rFonts w:ascii="Arial" w:hAnsi="Arial" w:cs="Arial"/>
                <w:szCs w:val="22"/>
                <w:u w:val="single"/>
                <w:lang w:val="en-GB"/>
              </w:rPr>
              <w:t>Notes</w:t>
            </w:r>
          </w:p>
          <w:p w:rsidR="00826887" w:rsidRPr="00E66B13" w:rsidRDefault="00826887" w:rsidP="009F7D09">
            <w:pPr>
              <w:pStyle w:val="GCETabletxt"/>
              <w:spacing w:before="40" w:after="40" w:line="240" w:lineRule="auto"/>
              <w:ind w:left="113"/>
              <w:rPr>
                <w:rFonts w:ascii="Arial" w:hAnsi="Arial" w:cs="Arial"/>
                <w:szCs w:val="22"/>
                <w:lang w:val="en-GB"/>
              </w:rPr>
            </w:pPr>
            <w:proofErr w:type="gramStart"/>
            <w:r>
              <w:rPr>
                <w:rFonts w:ascii="Arial" w:hAnsi="Arial" w:cs="Arial"/>
                <w:szCs w:val="22"/>
                <w:lang w:val="en-GB"/>
              </w:rPr>
              <w:t>e</w:t>
            </w:r>
            <w:r w:rsidRPr="00E66B13">
              <w:rPr>
                <w:rFonts w:ascii="Arial" w:hAnsi="Arial" w:cs="Arial"/>
                <w:szCs w:val="22"/>
                <w:lang w:val="en-GB"/>
              </w:rPr>
              <w:t>.g</w:t>
            </w:r>
            <w:proofErr w:type="gramEnd"/>
            <w:r w:rsidRPr="00E66B13">
              <w:rPr>
                <w:rFonts w:ascii="Arial" w:hAnsi="Arial" w:cs="Arial"/>
                <w:szCs w:val="22"/>
                <w:lang w:val="en-GB"/>
              </w:rPr>
              <w:t>. using sample mean or variance as an estimate of population mean or variance.</w:t>
            </w:r>
          </w:p>
        </w:tc>
        <w:tc>
          <w:tcPr>
            <w:tcW w:w="2268" w:type="dxa"/>
          </w:tcPr>
          <w:p w:rsidR="00826887" w:rsidRPr="00E66B13" w:rsidRDefault="00826887" w:rsidP="009F7D09">
            <w:pPr>
              <w:pStyle w:val="GCETabletxt"/>
              <w:spacing w:before="40" w:after="40" w:line="240" w:lineRule="atLeast"/>
              <w:rPr>
                <w:rFonts w:ascii="Arial" w:hAnsi="Arial" w:cs="Arial"/>
                <w:szCs w:val="22"/>
                <w:lang w:val="en-GB"/>
              </w:rPr>
            </w:pPr>
            <w:r w:rsidRPr="00E66B13">
              <w:rPr>
                <w:rFonts w:ascii="Arial" w:hAnsi="Arial" w:cs="Arial"/>
                <w:szCs w:val="22"/>
                <w:lang w:val="en-GB"/>
              </w:rPr>
              <w:t>S3I3,</w:t>
            </w:r>
            <w:r w:rsidR="00E2666B">
              <w:rPr>
                <w:rFonts w:ascii="Arial" w:hAnsi="Arial" w:cs="Arial"/>
                <w:szCs w:val="22"/>
                <w:lang w:val="en-GB"/>
              </w:rPr>
              <w:t>S3I</w:t>
            </w:r>
            <w:r w:rsidRPr="00E66B13">
              <w:rPr>
                <w:rFonts w:ascii="Arial" w:hAnsi="Arial" w:cs="Arial"/>
                <w:szCs w:val="22"/>
                <w:lang w:val="en-GB"/>
              </w:rPr>
              <w:t>4</w:t>
            </w:r>
          </w:p>
        </w:tc>
        <w:tc>
          <w:tcPr>
            <w:tcW w:w="4537" w:type="dxa"/>
          </w:tcPr>
          <w:p w:rsidR="00826887" w:rsidRPr="00E66B13" w:rsidRDefault="00826887" w:rsidP="009F7D09">
            <w:pPr>
              <w:pStyle w:val="GCETabletxt"/>
              <w:spacing w:before="40" w:after="40" w:line="240" w:lineRule="atLeast"/>
              <w:rPr>
                <w:szCs w:val="22"/>
                <w:lang w:val="en-GB"/>
              </w:rPr>
            </w:pPr>
          </w:p>
        </w:tc>
      </w:tr>
      <w:tr w:rsidR="00826887" w:rsidRPr="00835500" w:rsidTr="00826887">
        <w:trPr>
          <w:cantSplit/>
        </w:trPr>
        <w:tc>
          <w:tcPr>
            <w:tcW w:w="1701" w:type="dxa"/>
            <w:vMerge w:val="restart"/>
          </w:tcPr>
          <w:p w:rsidR="00826887" w:rsidRPr="00E66B13" w:rsidRDefault="00826887" w:rsidP="009F7D09">
            <w:pPr>
              <w:spacing w:before="80" w:after="80"/>
              <w:ind w:left="52" w:right="91"/>
              <w:rPr>
                <w:spacing w:val="-1"/>
              </w:rPr>
            </w:pPr>
            <w:r w:rsidRPr="00E66B13">
              <w:rPr>
                <w:spacing w:val="-1"/>
              </w:rPr>
              <w:t>Sampling techniques</w:t>
            </w:r>
          </w:p>
        </w:tc>
        <w:tc>
          <w:tcPr>
            <w:tcW w:w="680" w:type="dxa"/>
            <w:shd w:val="clear" w:color="auto" w:fill="auto"/>
          </w:tcPr>
          <w:p w:rsidR="00826887" w:rsidRPr="00E66B13" w:rsidRDefault="00826887" w:rsidP="009F7D09">
            <w:pPr>
              <w:spacing w:before="80" w:after="80"/>
              <w:ind w:right="33"/>
              <w:jc w:val="right"/>
            </w:pPr>
            <w:r w:rsidRPr="00E66B13">
              <w:t>p23</w:t>
            </w:r>
          </w:p>
        </w:tc>
        <w:tc>
          <w:tcPr>
            <w:tcW w:w="5671" w:type="dxa"/>
            <w:shd w:val="clear" w:color="auto" w:fill="auto"/>
          </w:tcPr>
          <w:p w:rsidR="00826887" w:rsidRPr="00E66B13" w:rsidRDefault="00826887" w:rsidP="009F7D09">
            <w:pPr>
              <w:pStyle w:val="GCETabletxt"/>
              <w:spacing w:before="40" w:after="40" w:line="240" w:lineRule="auto"/>
              <w:ind w:left="113"/>
              <w:rPr>
                <w:rFonts w:ascii="Arial" w:hAnsi="Arial" w:cs="Arial"/>
                <w:szCs w:val="22"/>
                <w:lang w:val="en-GB"/>
              </w:rPr>
            </w:pPr>
            <w:r w:rsidRPr="00E66B13">
              <w:rPr>
                <w:rFonts w:ascii="Arial" w:hAnsi="Arial" w:cs="Arial"/>
                <w:szCs w:val="22"/>
                <w:lang w:val="en-GB"/>
              </w:rPr>
              <w:t>Understand and be able to use the concept of random sampling.</w:t>
            </w:r>
          </w:p>
          <w:p w:rsidR="00826887" w:rsidRPr="00E66B13" w:rsidRDefault="00826887" w:rsidP="009F7D09">
            <w:pPr>
              <w:pStyle w:val="GCETabletxt"/>
              <w:spacing w:before="40" w:after="40" w:line="240" w:lineRule="auto"/>
              <w:ind w:left="113"/>
              <w:rPr>
                <w:rFonts w:ascii="Arial" w:hAnsi="Arial" w:cs="Arial"/>
                <w:szCs w:val="22"/>
                <w:u w:val="single"/>
                <w:lang w:val="en-GB"/>
              </w:rPr>
            </w:pPr>
            <w:r w:rsidRPr="00E66B13">
              <w:rPr>
                <w:rFonts w:ascii="Arial" w:hAnsi="Arial" w:cs="Arial"/>
                <w:szCs w:val="22"/>
                <w:u w:val="single"/>
                <w:lang w:val="en-GB"/>
              </w:rPr>
              <w:t>Notes</w:t>
            </w:r>
          </w:p>
          <w:p w:rsidR="00826887" w:rsidRPr="00E66B13" w:rsidRDefault="00826887" w:rsidP="009F7D09">
            <w:pPr>
              <w:pStyle w:val="GCETabletxt"/>
              <w:spacing w:before="40" w:after="40" w:line="240" w:lineRule="auto"/>
              <w:ind w:left="113"/>
              <w:rPr>
                <w:rFonts w:ascii="Arial" w:hAnsi="Arial" w:cs="Arial"/>
                <w:b/>
                <w:szCs w:val="22"/>
                <w:lang w:val="en-GB"/>
              </w:rPr>
            </w:pPr>
            <w:r w:rsidRPr="00E66B13">
              <w:rPr>
                <w:rFonts w:ascii="Arial" w:hAnsi="Arial" w:cs="Arial"/>
                <w:szCs w:val="22"/>
                <w:lang w:val="en-GB"/>
              </w:rPr>
              <w:t>Simple random sampling.  Every sample of the required size has the same probability of being selected.</w:t>
            </w:r>
          </w:p>
        </w:tc>
        <w:tc>
          <w:tcPr>
            <w:tcW w:w="2268" w:type="dxa"/>
          </w:tcPr>
          <w:p w:rsidR="00826887" w:rsidRPr="00E66B13" w:rsidRDefault="00826887" w:rsidP="009F7D09">
            <w:pPr>
              <w:pStyle w:val="GCETabletxt"/>
              <w:spacing w:before="40" w:after="40" w:line="240" w:lineRule="atLeast"/>
              <w:rPr>
                <w:rFonts w:ascii="Arial" w:hAnsi="Arial" w:cs="Arial"/>
                <w:szCs w:val="22"/>
                <w:lang w:val="en-GB"/>
              </w:rPr>
            </w:pPr>
            <w:r w:rsidRPr="00E66B13">
              <w:rPr>
                <w:rFonts w:ascii="Arial" w:hAnsi="Arial" w:cs="Arial"/>
                <w:szCs w:val="22"/>
                <w:lang w:val="en-GB"/>
              </w:rPr>
              <w:t>S1p6, S3I1</w:t>
            </w:r>
          </w:p>
        </w:tc>
        <w:tc>
          <w:tcPr>
            <w:tcW w:w="4537" w:type="dxa"/>
          </w:tcPr>
          <w:p w:rsidR="00826887" w:rsidRPr="00E66B13" w:rsidRDefault="00826887" w:rsidP="009F7D09">
            <w:pPr>
              <w:pStyle w:val="GCETabletxt"/>
              <w:spacing w:before="40" w:after="40" w:line="240" w:lineRule="atLeast"/>
              <w:rPr>
                <w:rFonts w:ascii="Arial" w:hAnsi="Arial" w:cs="Arial"/>
                <w:szCs w:val="22"/>
                <w:lang w:val="en-GB"/>
              </w:rPr>
            </w:pPr>
          </w:p>
        </w:tc>
      </w:tr>
      <w:tr w:rsidR="00826887" w:rsidRPr="00835500" w:rsidTr="00826887">
        <w:trPr>
          <w:cantSplit/>
        </w:trPr>
        <w:tc>
          <w:tcPr>
            <w:tcW w:w="1701" w:type="dxa"/>
            <w:vMerge/>
          </w:tcPr>
          <w:p w:rsidR="00826887" w:rsidRPr="00E66B13" w:rsidRDefault="00826887" w:rsidP="009F7D09">
            <w:pPr>
              <w:spacing w:before="80" w:after="80"/>
              <w:ind w:left="52" w:right="91"/>
              <w:rPr>
                <w:spacing w:val="-1"/>
              </w:rPr>
            </w:pPr>
          </w:p>
        </w:tc>
        <w:tc>
          <w:tcPr>
            <w:tcW w:w="680" w:type="dxa"/>
            <w:shd w:val="clear" w:color="auto" w:fill="auto"/>
          </w:tcPr>
          <w:p w:rsidR="00826887" w:rsidRPr="00E66B13" w:rsidRDefault="00826887" w:rsidP="009F7D09">
            <w:pPr>
              <w:spacing w:before="80" w:after="80"/>
              <w:ind w:right="33"/>
              <w:jc w:val="right"/>
            </w:pPr>
            <w:r w:rsidRPr="00E66B13">
              <w:t>p24</w:t>
            </w:r>
          </w:p>
        </w:tc>
        <w:tc>
          <w:tcPr>
            <w:tcW w:w="5671" w:type="dxa"/>
            <w:shd w:val="clear" w:color="auto" w:fill="auto"/>
          </w:tcPr>
          <w:p w:rsidR="00826887" w:rsidRPr="00E66B13" w:rsidRDefault="00826887" w:rsidP="009F7D09">
            <w:pPr>
              <w:pStyle w:val="GCETabletxt"/>
              <w:spacing w:before="40" w:after="40" w:line="240" w:lineRule="auto"/>
              <w:ind w:left="113"/>
              <w:rPr>
                <w:rFonts w:ascii="Arial" w:hAnsi="Arial" w:cs="Arial"/>
                <w:szCs w:val="22"/>
                <w:lang w:val="en-GB"/>
              </w:rPr>
            </w:pPr>
            <w:r w:rsidRPr="00E66B13">
              <w:rPr>
                <w:rFonts w:ascii="Arial" w:hAnsi="Arial" w:cs="Arial"/>
                <w:szCs w:val="22"/>
                <w:lang w:val="en-GB"/>
              </w:rPr>
              <w:t>Understand and be able to use a variety of sampling techniques.</w:t>
            </w:r>
          </w:p>
          <w:p w:rsidR="00826887" w:rsidRPr="00E66B13" w:rsidRDefault="00826887" w:rsidP="009F7D09">
            <w:pPr>
              <w:pStyle w:val="GCETabletxt"/>
              <w:spacing w:before="40" w:after="40" w:line="240" w:lineRule="auto"/>
              <w:ind w:left="113"/>
              <w:rPr>
                <w:rFonts w:ascii="Arial" w:hAnsi="Arial" w:cs="Arial"/>
                <w:szCs w:val="22"/>
                <w:lang w:val="en-GB"/>
              </w:rPr>
            </w:pPr>
            <w:r w:rsidRPr="00E66B13">
              <w:rPr>
                <w:rFonts w:ascii="Arial" w:hAnsi="Arial" w:cs="Arial"/>
                <w:szCs w:val="22"/>
                <w:u w:val="single"/>
                <w:lang w:val="en-GB"/>
              </w:rPr>
              <w:t>Notes</w:t>
            </w:r>
          </w:p>
          <w:p w:rsidR="00826887" w:rsidRPr="00E66B13" w:rsidRDefault="00826887" w:rsidP="009F7D09">
            <w:pPr>
              <w:pStyle w:val="GCETabletxt"/>
              <w:spacing w:before="40" w:after="40" w:line="240" w:lineRule="auto"/>
              <w:ind w:left="113"/>
              <w:rPr>
                <w:rFonts w:ascii="Arial" w:hAnsi="Arial" w:cs="Arial"/>
                <w:szCs w:val="22"/>
                <w:lang w:val="en-GB"/>
              </w:rPr>
            </w:pPr>
            <w:r w:rsidRPr="00E66B13">
              <w:rPr>
                <w:rFonts w:ascii="Arial" w:hAnsi="Arial" w:cs="Arial"/>
                <w:szCs w:val="22"/>
                <w:lang w:val="en-GB"/>
              </w:rPr>
              <w:t xml:space="preserve">Opportunity sampling, systematic sampling, stratified sampling, quota sampling, </w:t>
            </w:r>
            <w:proofErr w:type="gramStart"/>
            <w:r w:rsidRPr="00E66B13">
              <w:rPr>
                <w:rFonts w:ascii="Arial" w:hAnsi="Arial" w:cs="Arial"/>
                <w:szCs w:val="22"/>
                <w:lang w:val="en-GB"/>
              </w:rPr>
              <w:t>cluster</w:t>
            </w:r>
            <w:proofErr w:type="gramEnd"/>
            <w:r w:rsidRPr="00E66B13">
              <w:rPr>
                <w:rFonts w:ascii="Arial" w:hAnsi="Arial" w:cs="Arial"/>
                <w:szCs w:val="22"/>
                <w:lang w:val="en-GB"/>
              </w:rPr>
              <w:t xml:space="preserve"> sampling, self-selected samples.</w:t>
            </w:r>
          </w:p>
          <w:p w:rsidR="00826887" w:rsidRPr="00E66B13" w:rsidRDefault="00826887" w:rsidP="009F7D09">
            <w:pPr>
              <w:pStyle w:val="GCETabletxt"/>
              <w:spacing w:before="40" w:after="40" w:line="240" w:lineRule="auto"/>
              <w:ind w:left="113"/>
              <w:rPr>
                <w:rFonts w:ascii="Arial" w:hAnsi="Arial" w:cs="Arial"/>
                <w:szCs w:val="22"/>
                <w:lang w:val="en-GB"/>
              </w:rPr>
            </w:pPr>
            <w:r w:rsidRPr="00E66B13">
              <w:rPr>
                <w:rFonts w:ascii="Arial" w:hAnsi="Arial" w:cs="Arial"/>
                <w:szCs w:val="22"/>
                <w:lang w:val="en-GB"/>
              </w:rPr>
              <w:t>Any other techniques will be explained in the question.</w:t>
            </w:r>
          </w:p>
        </w:tc>
        <w:tc>
          <w:tcPr>
            <w:tcW w:w="2268" w:type="dxa"/>
          </w:tcPr>
          <w:p w:rsidR="00826887" w:rsidRPr="00E66B13" w:rsidRDefault="00826887" w:rsidP="009F7D09">
            <w:pPr>
              <w:pStyle w:val="GCETabletxt"/>
              <w:spacing w:before="40" w:after="40" w:line="240" w:lineRule="atLeast"/>
              <w:rPr>
                <w:rFonts w:ascii="Arial" w:hAnsi="Arial" w:cs="Arial"/>
                <w:szCs w:val="22"/>
                <w:lang w:val="en-GB"/>
              </w:rPr>
            </w:pPr>
            <w:r w:rsidRPr="00E66B13">
              <w:rPr>
                <w:rFonts w:ascii="Arial" w:hAnsi="Arial" w:cs="Arial"/>
                <w:color w:val="000000"/>
                <w:szCs w:val="22"/>
              </w:rPr>
              <w:t>S3I2</w:t>
            </w:r>
          </w:p>
        </w:tc>
        <w:tc>
          <w:tcPr>
            <w:tcW w:w="4537" w:type="dxa"/>
          </w:tcPr>
          <w:p w:rsidR="00826887" w:rsidRPr="00E66B13" w:rsidRDefault="00826887" w:rsidP="009F7D09">
            <w:pPr>
              <w:pStyle w:val="GCETabletxt"/>
              <w:spacing w:before="40" w:after="40" w:line="240" w:lineRule="atLeast"/>
              <w:rPr>
                <w:rFonts w:ascii="Arial" w:hAnsi="Arial" w:cs="Arial"/>
                <w:szCs w:val="22"/>
                <w:lang w:val="en-GB"/>
              </w:rPr>
            </w:pPr>
          </w:p>
        </w:tc>
      </w:tr>
      <w:tr w:rsidR="00826887" w:rsidRPr="00835500" w:rsidTr="00826887">
        <w:trPr>
          <w:cantSplit/>
        </w:trPr>
        <w:tc>
          <w:tcPr>
            <w:tcW w:w="1701" w:type="dxa"/>
            <w:vMerge/>
          </w:tcPr>
          <w:p w:rsidR="00826887" w:rsidRPr="00E66B13" w:rsidRDefault="00826887" w:rsidP="009F7D09">
            <w:pPr>
              <w:spacing w:before="80" w:after="80"/>
              <w:ind w:left="52" w:right="91"/>
              <w:rPr>
                <w:spacing w:val="-1"/>
              </w:rPr>
            </w:pPr>
          </w:p>
        </w:tc>
        <w:tc>
          <w:tcPr>
            <w:tcW w:w="680" w:type="dxa"/>
            <w:shd w:val="clear" w:color="auto" w:fill="auto"/>
          </w:tcPr>
          <w:p w:rsidR="00826887" w:rsidRPr="00E66B13" w:rsidRDefault="00826887" w:rsidP="009F7D09">
            <w:pPr>
              <w:spacing w:before="80" w:after="80"/>
              <w:ind w:right="33"/>
              <w:jc w:val="right"/>
            </w:pPr>
            <w:r w:rsidRPr="00E66B13">
              <w:t>p25</w:t>
            </w:r>
          </w:p>
        </w:tc>
        <w:tc>
          <w:tcPr>
            <w:tcW w:w="5671" w:type="dxa"/>
            <w:shd w:val="clear" w:color="auto" w:fill="auto"/>
          </w:tcPr>
          <w:p w:rsidR="00826887" w:rsidRPr="00E66B13" w:rsidRDefault="00826887" w:rsidP="009F7D09">
            <w:pPr>
              <w:pStyle w:val="GCETabletxt"/>
              <w:spacing w:before="40" w:after="40" w:line="240" w:lineRule="auto"/>
              <w:ind w:left="113"/>
              <w:rPr>
                <w:rFonts w:ascii="Arial" w:hAnsi="Arial" w:cs="Arial"/>
                <w:szCs w:val="22"/>
                <w:lang w:val="en-GB"/>
              </w:rPr>
            </w:pPr>
            <w:r w:rsidRPr="00E66B13">
              <w:rPr>
                <w:rFonts w:ascii="Arial" w:hAnsi="Arial" w:cs="Arial"/>
                <w:szCs w:val="22"/>
                <w:lang w:val="en-GB"/>
              </w:rPr>
              <w:t>Be able to select or evaluate sampling techniques in the context of solving a statistical problem.</w:t>
            </w:r>
          </w:p>
          <w:p w:rsidR="00826887" w:rsidRPr="00E66B13" w:rsidRDefault="00826887" w:rsidP="009F7D09">
            <w:pPr>
              <w:pStyle w:val="GCETabletxt"/>
              <w:spacing w:before="40" w:after="40" w:line="240" w:lineRule="auto"/>
              <w:ind w:left="113"/>
              <w:rPr>
                <w:rFonts w:ascii="Arial" w:hAnsi="Arial" w:cs="Arial"/>
                <w:szCs w:val="22"/>
                <w:lang w:val="en-GB"/>
              </w:rPr>
            </w:pPr>
            <w:r w:rsidRPr="00E66B13">
              <w:rPr>
                <w:rFonts w:ascii="Arial" w:hAnsi="Arial" w:cs="Arial"/>
                <w:szCs w:val="22"/>
                <w:u w:val="single"/>
                <w:lang w:val="en-GB"/>
              </w:rPr>
              <w:t>Notes</w:t>
            </w:r>
          </w:p>
          <w:p w:rsidR="00826887" w:rsidRPr="00E66B13" w:rsidRDefault="00826887" w:rsidP="009F7D09">
            <w:pPr>
              <w:pStyle w:val="GCETabletxt"/>
              <w:spacing w:before="40" w:after="40" w:line="240" w:lineRule="auto"/>
              <w:ind w:left="113"/>
              <w:rPr>
                <w:rFonts w:ascii="Arial" w:hAnsi="Arial" w:cs="Arial"/>
                <w:b/>
                <w:szCs w:val="22"/>
                <w:lang w:val="en-GB"/>
              </w:rPr>
            </w:pPr>
            <w:r w:rsidRPr="00E66B13">
              <w:rPr>
                <w:rFonts w:ascii="Arial" w:hAnsi="Arial" w:cs="Arial"/>
                <w:szCs w:val="22"/>
                <w:lang w:val="en-GB"/>
              </w:rPr>
              <w:t>Includes recognising possible sources of bias and being aware of the practicalities of implementation.</w:t>
            </w:r>
          </w:p>
        </w:tc>
        <w:tc>
          <w:tcPr>
            <w:tcW w:w="2268" w:type="dxa"/>
          </w:tcPr>
          <w:p w:rsidR="00826887" w:rsidRPr="00E66B13" w:rsidRDefault="00826887" w:rsidP="009F7D09">
            <w:pPr>
              <w:pStyle w:val="GCETabletxt"/>
              <w:spacing w:before="40" w:after="40" w:line="240" w:lineRule="atLeast"/>
              <w:rPr>
                <w:rFonts w:ascii="Arial" w:hAnsi="Arial" w:cs="Arial"/>
                <w:szCs w:val="22"/>
                <w:lang w:val="en-GB"/>
              </w:rPr>
            </w:pPr>
          </w:p>
        </w:tc>
        <w:tc>
          <w:tcPr>
            <w:tcW w:w="4537" w:type="dxa"/>
          </w:tcPr>
          <w:p w:rsidR="00826887" w:rsidRPr="00E66B13" w:rsidRDefault="00826887" w:rsidP="009F7D09">
            <w:pPr>
              <w:pStyle w:val="GCETabletxt"/>
              <w:spacing w:before="40" w:after="40" w:line="240" w:lineRule="atLeast"/>
              <w:rPr>
                <w:rFonts w:ascii="Arial" w:hAnsi="Arial" w:cs="Arial"/>
                <w:szCs w:val="22"/>
                <w:lang w:val="en-GB"/>
              </w:rPr>
            </w:pPr>
            <w:r w:rsidRPr="00E66B13">
              <w:rPr>
                <w:rFonts w:ascii="Arial" w:hAnsi="Arial" w:cs="Arial"/>
                <w:szCs w:val="22"/>
                <w:lang w:val="en-GB"/>
              </w:rPr>
              <w:t>This is new.</w:t>
            </w:r>
          </w:p>
        </w:tc>
      </w:tr>
    </w:tbl>
    <w:p w:rsidR="00A84AB0" w:rsidRDefault="00A84AB0">
      <w:pPr>
        <w:spacing w:after="0" w:line="240" w:lineRule="auto"/>
        <w:rPr>
          <w:lang w:eastAsia="en-GB"/>
        </w:rPr>
      </w:pPr>
      <w:r>
        <w:rPr>
          <w:lang w:eastAsia="en-GB"/>
        </w:rPr>
        <w:br w:type="page"/>
      </w:r>
    </w:p>
    <w:tbl>
      <w:tblPr>
        <w:tblW w:w="14857" w:type="dxa"/>
        <w:tblInd w:w="147" w:type="dxa"/>
        <w:tblBorders>
          <w:top w:val="single" w:sz="4" w:space="0" w:color="6E0118"/>
          <w:left w:val="single" w:sz="4" w:space="0" w:color="6E0118"/>
          <w:bottom w:val="single" w:sz="4" w:space="0" w:color="6E0118"/>
          <w:right w:val="single" w:sz="4" w:space="0" w:color="6E0118"/>
          <w:insideH w:val="single" w:sz="4" w:space="0" w:color="6E0118"/>
          <w:insideV w:val="single" w:sz="4" w:space="0" w:color="auto"/>
        </w:tblBorders>
        <w:tblLayout w:type="fixed"/>
        <w:tblCellMar>
          <w:left w:w="28" w:type="dxa"/>
          <w:right w:w="28" w:type="dxa"/>
        </w:tblCellMar>
        <w:tblLook w:val="01E0" w:firstRow="1" w:lastRow="1" w:firstColumn="1" w:lastColumn="1" w:noHBand="0" w:noVBand="0"/>
      </w:tblPr>
      <w:tblGrid>
        <w:gridCol w:w="14857"/>
      </w:tblGrid>
      <w:tr w:rsidR="00A46F16" w:rsidRPr="005F70CC" w:rsidTr="00A46F16">
        <w:trPr>
          <w:cantSplit/>
          <w:trHeight w:val="234"/>
        </w:trPr>
        <w:tc>
          <w:tcPr>
            <w:tcW w:w="14857" w:type="dxa"/>
          </w:tcPr>
          <w:p w:rsidR="00A46F16" w:rsidRPr="00A46F16" w:rsidRDefault="00A46F16" w:rsidP="009F7D09">
            <w:pPr>
              <w:pStyle w:val="GCETabletxt"/>
              <w:spacing w:before="40" w:after="40" w:line="240" w:lineRule="atLeast"/>
              <w:jc w:val="center"/>
              <w:rPr>
                <w:rFonts w:ascii="Arial" w:hAnsi="Arial" w:cs="Arial"/>
                <w:b/>
                <w:color w:val="6E0118"/>
                <w:szCs w:val="22"/>
                <w:lang w:val="en-GB"/>
              </w:rPr>
            </w:pPr>
            <w:r w:rsidRPr="00A46F16">
              <w:rPr>
                <w:rFonts w:ascii="Arial" w:hAnsi="Arial" w:cs="Arial"/>
                <w:b/>
                <w:color w:val="6E0118"/>
                <w:szCs w:val="22"/>
                <w:lang w:val="en-GB"/>
              </w:rPr>
              <w:lastRenderedPageBreak/>
              <w:t>Population and sample</w:t>
            </w:r>
          </w:p>
        </w:tc>
      </w:tr>
      <w:tr w:rsidR="00A46F16" w:rsidRPr="00835500" w:rsidTr="00A46F16">
        <w:trPr>
          <w:cantSplit/>
          <w:trHeight w:val="559"/>
        </w:trPr>
        <w:tc>
          <w:tcPr>
            <w:tcW w:w="14857" w:type="dxa"/>
          </w:tcPr>
          <w:p w:rsidR="00A46F16" w:rsidRPr="00E66B13" w:rsidRDefault="00A46F16" w:rsidP="009F7D09">
            <w:pPr>
              <w:spacing w:before="100" w:beforeAutospacing="1" w:after="100" w:afterAutospacing="1"/>
            </w:pPr>
            <w:r w:rsidRPr="00E66B13">
              <w:rPr>
                <w:b/>
                <w:bCs/>
              </w:rPr>
              <w:t xml:space="preserve">Population </w:t>
            </w:r>
            <w:r w:rsidRPr="00E66B13">
              <w:t xml:space="preserve">in statistics means all the individuals we are interested in for a particular investigation e.g. all cod in an area of the sea.  A population can be infinite e.g. all possible tosses of a particular coin.   A probability distribution can be used to model some characteristic of the population which is of interest </w:t>
            </w:r>
            <w:proofErr w:type="spellStart"/>
            <w:proofErr w:type="gramStart"/>
            <w:r w:rsidRPr="00E66B13">
              <w:t>e.g</w:t>
            </w:r>
            <w:proofErr w:type="spellEnd"/>
            <w:r w:rsidRPr="00E66B13">
              <w:t xml:space="preserve">  a</w:t>
            </w:r>
            <w:proofErr w:type="gramEnd"/>
            <w:r w:rsidRPr="00E66B13">
              <w:t xml:space="preserve"> Normal distribution could be used to model lengths of cod.</w:t>
            </w:r>
          </w:p>
          <w:p w:rsidR="00A46F16" w:rsidRPr="008B66F4" w:rsidRDefault="00A46F16" w:rsidP="009F7D09">
            <w:pPr>
              <w:spacing w:before="100" w:beforeAutospacing="1" w:after="100" w:afterAutospacing="1"/>
            </w:pPr>
            <w:r w:rsidRPr="00E66B13">
              <w:t xml:space="preserve">A </w:t>
            </w:r>
            <w:r w:rsidRPr="00E66B13">
              <w:rPr>
                <w:b/>
                <w:bCs/>
              </w:rPr>
              <w:t>sample</w:t>
            </w:r>
            <w:r w:rsidRPr="00E66B13">
              <w:t xml:space="preserve"> is a set of items chosen from a population.  When sampling from an infinite population it does not matter whether the sampling is with or without replacement.  When taking a sample of individuals, e.g. for a sample survey, it is usual to sample without replacement to avoid getting data from the same individual more than once.  </w:t>
            </w:r>
          </w:p>
        </w:tc>
      </w:tr>
    </w:tbl>
    <w:p w:rsidR="00A84AB0" w:rsidRDefault="00A84AB0">
      <w:pPr>
        <w:spacing w:after="0" w:line="240" w:lineRule="auto"/>
        <w:rPr>
          <w:lang w:eastAsia="en-GB"/>
        </w:rPr>
      </w:pPr>
      <w:r>
        <w:rPr>
          <w:lang w:eastAsia="en-GB"/>
        </w:rPr>
        <w:br w:type="page"/>
      </w:r>
    </w:p>
    <w:tbl>
      <w:tblPr>
        <w:tblW w:w="14857" w:type="dxa"/>
        <w:tblInd w:w="147" w:type="dxa"/>
        <w:tblBorders>
          <w:top w:val="single" w:sz="6" w:space="0" w:color="6E0118"/>
          <w:left w:val="single" w:sz="6" w:space="0" w:color="6E0118"/>
          <w:bottom w:val="single" w:sz="6" w:space="0" w:color="6E0118"/>
          <w:right w:val="single" w:sz="6" w:space="0" w:color="6E0118"/>
          <w:insideH w:val="single" w:sz="6" w:space="0" w:color="6E0118"/>
          <w:insideV w:val="single" w:sz="6" w:space="0" w:color="6E0118"/>
        </w:tblBorders>
        <w:tblLayout w:type="fixed"/>
        <w:tblCellMar>
          <w:left w:w="28" w:type="dxa"/>
          <w:right w:w="28" w:type="dxa"/>
        </w:tblCellMar>
        <w:tblLook w:val="01E0" w:firstRow="1" w:lastRow="1" w:firstColumn="1" w:lastColumn="1" w:noHBand="0" w:noVBand="0"/>
      </w:tblPr>
      <w:tblGrid>
        <w:gridCol w:w="1701"/>
        <w:gridCol w:w="680"/>
        <w:gridCol w:w="5671"/>
        <w:gridCol w:w="2268"/>
        <w:gridCol w:w="4537"/>
      </w:tblGrid>
      <w:tr w:rsidR="00A46F16" w:rsidRPr="00835500" w:rsidTr="00A46F16">
        <w:trPr>
          <w:cantSplit/>
        </w:trPr>
        <w:tc>
          <w:tcPr>
            <w:tcW w:w="1701" w:type="dxa"/>
          </w:tcPr>
          <w:p w:rsidR="00A46F16" w:rsidRPr="00A46F16" w:rsidRDefault="00A46F16" w:rsidP="009F7D09">
            <w:pPr>
              <w:spacing w:before="80" w:after="80"/>
              <w:ind w:right="-20"/>
              <w:jc w:val="center"/>
              <w:rPr>
                <w:rFonts w:eastAsia="Arial"/>
                <w:color w:val="6E0118"/>
              </w:rPr>
            </w:pPr>
            <w:r w:rsidRPr="00A46F16">
              <w:rPr>
                <w:rFonts w:cs="Arial"/>
                <w:color w:val="6E0118"/>
              </w:rPr>
              <w:lastRenderedPageBreak/>
              <w:br w:type="page"/>
            </w:r>
            <w:r w:rsidRPr="00A46F16">
              <w:rPr>
                <w:rFonts w:cs="Arial"/>
                <w:b/>
                <w:color w:val="6E0118"/>
              </w:rPr>
              <w:t>Spec. Content</w:t>
            </w:r>
          </w:p>
        </w:tc>
        <w:tc>
          <w:tcPr>
            <w:tcW w:w="680" w:type="dxa"/>
          </w:tcPr>
          <w:p w:rsidR="00A46F16" w:rsidRPr="00A46F16" w:rsidRDefault="00A46F16" w:rsidP="009F7D09">
            <w:pPr>
              <w:spacing w:before="80" w:after="80"/>
              <w:ind w:right="-20"/>
              <w:jc w:val="center"/>
              <w:rPr>
                <w:rFonts w:eastAsia="Arial"/>
                <w:color w:val="6E0118"/>
              </w:rPr>
            </w:pPr>
            <w:r w:rsidRPr="00A46F16">
              <w:rPr>
                <w:rFonts w:eastAsia="Arial"/>
                <w:b/>
                <w:bCs/>
                <w:color w:val="6E0118"/>
                <w:spacing w:val="-1"/>
              </w:rPr>
              <w:t>R</w:t>
            </w:r>
            <w:r w:rsidRPr="00A46F16">
              <w:rPr>
                <w:rFonts w:eastAsia="Arial"/>
                <w:b/>
                <w:bCs/>
                <w:color w:val="6E0118"/>
              </w:rPr>
              <w:t>e</w:t>
            </w:r>
            <w:r w:rsidRPr="00A46F16">
              <w:rPr>
                <w:rFonts w:eastAsia="Arial"/>
                <w:b/>
                <w:bCs/>
                <w:color w:val="6E0118"/>
                <w:spacing w:val="1"/>
              </w:rPr>
              <w:t>f</w:t>
            </w:r>
            <w:r w:rsidRPr="00A46F16">
              <w:rPr>
                <w:rFonts w:eastAsia="Arial"/>
                <w:b/>
                <w:bCs/>
                <w:color w:val="6E0118"/>
              </w:rPr>
              <w:t>.</w:t>
            </w:r>
          </w:p>
        </w:tc>
        <w:tc>
          <w:tcPr>
            <w:tcW w:w="5671" w:type="dxa"/>
          </w:tcPr>
          <w:p w:rsidR="00A46F16" w:rsidRPr="00A46F16" w:rsidRDefault="00A46F16" w:rsidP="009F7D09">
            <w:pPr>
              <w:spacing w:before="80" w:after="80"/>
              <w:ind w:right="-20"/>
              <w:jc w:val="center"/>
              <w:rPr>
                <w:rFonts w:eastAsia="Arial"/>
                <w:color w:val="6E0118"/>
              </w:rPr>
            </w:pPr>
            <w:r w:rsidRPr="00A46F16">
              <w:rPr>
                <w:rFonts w:eastAsia="Arial"/>
                <w:b/>
                <w:bCs/>
                <w:color w:val="6E0118"/>
                <w:spacing w:val="-1"/>
              </w:rPr>
              <w:t>Learning outcomes, Notes, Notation, Exclusions</w:t>
            </w:r>
          </w:p>
        </w:tc>
        <w:tc>
          <w:tcPr>
            <w:tcW w:w="2268" w:type="dxa"/>
          </w:tcPr>
          <w:p w:rsidR="00A46F16" w:rsidRPr="00A46F16" w:rsidRDefault="00A46F16" w:rsidP="009F7D09">
            <w:pPr>
              <w:spacing w:before="80" w:after="80"/>
              <w:ind w:right="-20"/>
              <w:jc w:val="center"/>
              <w:rPr>
                <w:b/>
                <w:color w:val="6E0118"/>
                <w:spacing w:val="2"/>
              </w:rPr>
            </w:pPr>
            <w:r w:rsidRPr="00A46F16">
              <w:rPr>
                <w:b/>
                <w:color w:val="6E0118"/>
                <w:spacing w:val="2"/>
              </w:rPr>
              <w:t xml:space="preserve">Legacy Unit </w:t>
            </w:r>
            <w:r w:rsidR="005D36B9">
              <w:rPr>
                <w:b/>
                <w:color w:val="6E0118"/>
                <w:spacing w:val="2"/>
              </w:rPr>
              <w:t>and Ref.</w:t>
            </w:r>
          </w:p>
        </w:tc>
        <w:tc>
          <w:tcPr>
            <w:tcW w:w="4537" w:type="dxa"/>
          </w:tcPr>
          <w:p w:rsidR="00A46F16" w:rsidRPr="00A46F16" w:rsidRDefault="00A46F16" w:rsidP="009F7D09">
            <w:pPr>
              <w:spacing w:before="80" w:after="80"/>
              <w:ind w:right="-20"/>
              <w:jc w:val="center"/>
              <w:rPr>
                <w:b/>
                <w:color w:val="6E0118"/>
                <w:spacing w:val="2"/>
              </w:rPr>
            </w:pPr>
            <w:r w:rsidRPr="00A46F16">
              <w:rPr>
                <w:b/>
                <w:color w:val="6E0118"/>
                <w:spacing w:val="2"/>
              </w:rPr>
              <w:t>Notes</w:t>
            </w:r>
          </w:p>
        </w:tc>
      </w:tr>
      <w:tr w:rsidR="00A46F16" w:rsidRPr="00835500" w:rsidTr="00A46F16">
        <w:trPr>
          <w:cantSplit/>
        </w:trPr>
        <w:tc>
          <w:tcPr>
            <w:tcW w:w="14857" w:type="dxa"/>
            <w:gridSpan w:val="5"/>
          </w:tcPr>
          <w:p w:rsidR="00A46F16" w:rsidRPr="00A46F16" w:rsidRDefault="00A46F16" w:rsidP="009F7D09">
            <w:pPr>
              <w:pStyle w:val="GCETabletxt"/>
              <w:spacing w:before="40" w:after="40" w:line="240" w:lineRule="atLeast"/>
              <w:jc w:val="center"/>
              <w:rPr>
                <w:rFonts w:ascii="Arial" w:hAnsi="Arial" w:cs="Arial"/>
                <w:color w:val="6E0118"/>
                <w:sz w:val="20"/>
                <w:lang w:val="en-GB"/>
              </w:rPr>
            </w:pPr>
            <w:r w:rsidRPr="00A46F16">
              <w:rPr>
                <w:rFonts w:ascii="Arial" w:eastAsia="Arial" w:hAnsi="Arial" w:cs="Arial"/>
                <w:b/>
                <w:bCs/>
                <w:color w:val="6E0118"/>
                <w:spacing w:val="-1"/>
                <w:sz w:val="24"/>
                <w:szCs w:val="24"/>
                <w:lang w:val="en-GB"/>
              </w:rPr>
              <w:t>STATISTICS: DATA PRESENTATION AND INTERPRETATION (1)</w:t>
            </w:r>
          </w:p>
        </w:tc>
      </w:tr>
      <w:tr w:rsidR="00A46F16" w:rsidRPr="00835500" w:rsidTr="00A46F16">
        <w:trPr>
          <w:cantSplit/>
        </w:trPr>
        <w:tc>
          <w:tcPr>
            <w:tcW w:w="1701" w:type="dxa"/>
            <w:vMerge w:val="restart"/>
          </w:tcPr>
          <w:p w:rsidR="00A46F16" w:rsidRPr="00A06388" w:rsidRDefault="00A46F16" w:rsidP="009F7D09">
            <w:pPr>
              <w:spacing w:before="80" w:after="80"/>
              <w:ind w:left="52" w:right="91"/>
              <w:rPr>
                <w:spacing w:val="-1"/>
              </w:rPr>
            </w:pPr>
            <w:r w:rsidRPr="00A06388">
              <w:rPr>
                <w:spacing w:val="-1"/>
              </w:rPr>
              <w:t>Data presentation for single variable</w:t>
            </w:r>
          </w:p>
        </w:tc>
        <w:tc>
          <w:tcPr>
            <w:tcW w:w="680" w:type="dxa"/>
          </w:tcPr>
          <w:p w:rsidR="00A46F16" w:rsidRPr="00E66B13" w:rsidRDefault="00A46F16" w:rsidP="009F7D09">
            <w:pPr>
              <w:spacing w:before="80" w:after="80"/>
              <w:ind w:right="33"/>
              <w:jc w:val="right"/>
            </w:pPr>
            <w:r w:rsidRPr="00E66B13">
              <w:t>MD1</w:t>
            </w:r>
          </w:p>
        </w:tc>
        <w:tc>
          <w:tcPr>
            <w:tcW w:w="5671" w:type="dxa"/>
          </w:tcPr>
          <w:p w:rsidR="00A46F16" w:rsidRPr="00E66B13" w:rsidRDefault="00A46F16" w:rsidP="009F7D09">
            <w:pPr>
              <w:pStyle w:val="GCETabletxt"/>
              <w:spacing w:before="40" w:after="40" w:line="240" w:lineRule="auto"/>
              <w:ind w:left="113"/>
              <w:rPr>
                <w:rFonts w:ascii="Arial" w:hAnsi="Arial" w:cs="Arial"/>
                <w:color w:val="000000"/>
                <w:szCs w:val="22"/>
              </w:rPr>
            </w:pPr>
            <w:r w:rsidRPr="00E66B13">
              <w:rPr>
                <w:rFonts w:ascii="Arial" w:hAnsi="Arial" w:cs="Arial"/>
                <w:color w:val="000000"/>
                <w:szCs w:val="22"/>
              </w:rPr>
              <w:t xml:space="preserve">Be able to </w:t>
            </w:r>
            <w:proofErr w:type="spellStart"/>
            <w:r w:rsidRPr="00E66B13">
              <w:rPr>
                <w:rFonts w:ascii="Arial" w:hAnsi="Arial" w:cs="Arial"/>
                <w:color w:val="000000"/>
                <w:szCs w:val="22"/>
              </w:rPr>
              <w:t>recognise</w:t>
            </w:r>
            <w:proofErr w:type="spellEnd"/>
            <w:r w:rsidRPr="00E66B13">
              <w:rPr>
                <w:rFonts w:ascii="Arial" w:hAnsi="Arial" w:cs="Arial"/>
                <w:color w:val="000000"/>
                <w:szCs w:val="22"/>
              </w:rPr>
              <w:t xml:space="preserve"> and work with categorical, discrete, continuous and ranked data.  Be able to interpret standard diagrams for grouped and ungrouped single-variable data.</w:t>
            </w:r>
          </w:p>
          <w:p w:rsidR="00A46F16" w:rsidRPr="00E66B13" w:rsidRDefault="00A46F16" w:rsidP="009F7D09">
            <w:pPr>
              <w:pStyle w:val="GCETabletxt"/>
              <w:spacing w:before="40" w:after="40" w:line="240" w:lineRule="auto"/>
              <w:ind w:left="113"/>
              <w:rPr>
                <w:rFonts w:ascii="Arial" w:hAnsi="Arial" w:cs="Arial"/>
                <w:color w:val="000000"/>
                <w:szCs w:val="22"/>
              </w:rPr>
            </w:pPr>
            <w:r w:rsidRPr="00E66B13">
              <w:rPr>
                <w:rFonts w:ascii="Arial" w:hAnsi="Arial" w:cs="Arial"/>
                <w:color w:val="000000"/>
                <w:szCs w:val="22"/>
                <w:u w:val="single"/>
              </w:rPr>
              <w:t>Notes</w:t>
            </w:r>
          </w:p>
          <w:p w:rsidR="00A46F16" w:rsidRPr="00E66B13" w:rsidRDefault="00A46F16" w:rsidP="009F7D09">
            <w:pPr>
              <w:pStyle w:val="GCETabletxt"/>
              <w:spacing w:before="40" w:after="40" w:line="240" w:lineRule="auto"/>
              <w:ind w:left="113"/>
              <w:rPr>
                <w:rFonts w:ascii="Arial" w:hAnsi="Arial" w:cs="Arial"/>
                <w:szCs w:val="22"/>
                <w:lang w:val="en-GB"/>
              </w:rPr>
            </w:pPr>
            <w:r>
              <w:rPr>
                <w:rFonts w:ascii="Arial" w:hAnsi="Arial" w:cs="Arial"/>
                <w:color w:val="000000"/>
                <w:szCs w:val="22"/>
              </w:rPr>
              <w:t>Includes knowing this</w:t>
            </w:r>
            <w:r w:rsidRPr="00E66B13">
              <w:rPr>
                <w:rFonts w:ascii="Arial" w:hAnsi="Arial" w:cs="Arial"/>
                <w:color w:val="000000"/>
                <w:szCs w:val="22"/>
              </w:rPr>
              <w:t xml:space="preserve"> </w:t>
            </w:r>
            <w:r>
              <w:rPr>
                <w:rFonts w:ascii="Arial" w:hAnsi="Arial" w:cs="Arial"/>
                <w:color w:val="000000"/>
                <w:szCs w:val="22"/>
              </w:rPr>
              <w:t>vocabulary</w:t>
            </w:r>
            <w:r w:rsidRPr="00E66B13">
              <w:rPr>
                <w:rFonts w:ascii="Arial" w:hAnsi="Arial" w:cs="Arial"/>
                <w:color w:val="000000"/>
                <w:szCs w:val="22"/>
              </w:rPr>
              <w:t xml:space="preserve"> and deciding what data presentation methods are appropriate</w:t>
            </w:r>
            <w:r w:rsidRPr="00E66B13">
              <w:rPr>
                <w:rFonts w:ascii="Arial" w:hAnsi="Arial" w:cs="Arial"/>
                <w:szCs w:val="22"/>
                <w:lang w:val="en-GB"/>
              </w:rPr>
              <w:t xml:space="preserve">: bar chart, dot plot, histogram, vertical line chart, pie chart, stem-and-leaf diagram, box-and-whisker diagram (box plot), </w:t>
            </w:r>
            <w:proofErr w:type="gramStart"/>
            <w:r w:rsidRPr="00E66B13">
              <w:rPr>
                <w:rFonts w:ascii="Arial" w:hAnsi="Arial" w:cs="Arial"/>
                <w:szCs w:val="22"/>
                <w:lang w:val="en-GB"/>
              </w:rPr>
              <w:t>frequency</w:t>
            </w:r>
            <w:proofErr w:type="gramEnd"/>
            <w:r w:rsidRPr="00E66B13">
              <w:rPr>
                <w:rFonts w:ascii="Arial" w:hAnsi="Arial" w:cs="Arial"/>
                <w:szCs w:val="22"/>
                <w:lang w:val="en-GB"/>
              </w:rPr>
              <w:t xml:space="preserve"> chart.</w:t>
            </w:r>
          </w:p>
          <w:p w:rsidR="00A46F16" w:rsidRPr="00E66B13" w:rsidRDefault="00A46F16" w:rsidP="009F7D09">
            <w:pPr>
              <w:pStyle w:val="GCETabletxt"/>
              <w:spacing w:before="40" w:after="40" w:line="240" w:lineRule="auto"/>
              <w:ind w:left="113"/>
              <w:rPr>
                <w:rFonts w:ascii="Arial" w:hAnsi="Arial" w:cs="Arial"/>
                <w:szCs w:val="22"/>
                <w:lang w:val="en-GB"/>
              </w:rPr>
            </w:pPr>
            <w:r w:rsidRPr="00E66B13">
              <w:rPr>
                <w:rFonts w:ascii="Arial" w:hAnsi="Arial" w:cs="Arial"/>
                <w:szCs w:val="22"/>
                <w:lang w:val="en-GB"/>
              </w:rPr>
              <w:t>Learners may be asked to add to diagrams in examinations in order to interpret data.</w:t>
            </w:r>
          </w:p>
          <w:p w:rsidR="00A46F16" w:rsidRPr="00E66B13" w:rsidRDefault="00A46F16" w:rsidP="009F7D09">
            <w:pPr>
              <w:pStyle w:val="GCETabletxt"/>
              <w:spacing w:before="40" w:after="40" w:line="240" w:lineRule="auto"/>
              <w:ind w:left="113"/>
              <w:rPr>
                <w:rFonts w:ascii="Arial" w:hAnsi="Arial" w:cs="Arial"/>
                <w:szCs w:val="22"/>
                <w:lang w:val="en-GB"/>
              </w:rPr>
            </w:pPr>
            <w:r w:rsidRPr="00E66B13">
              <w:rPr>
                <w:rFonts w:ascii="Arial" w:hAnsi="Arial" w:cs="Arial"/>
                <w:szCs w:val="22"/>
                <w:u w:val="single"/>
                <w:lang w:val="en-GB"/>
              </w:rPr>
              <w:t>Notation</w:t>
            </w:r>
          </w:p>
          <w:p w:rsidR="00A46F16" w:rsidRPr="00E66B13" w:rsidRDefault="00A46F16" w:rsidP="009F7D09">
            <w:pPr>
              <w:pStyle w:val="GCETabletxt"/>
              <w:spacing w:before="40" w:after="40" w:line="240" w:lineRule="auto"/>
              <w:ind w:left="113"/>
              <w:rPr>
                <w:rFonts w:ascii="Arial" w:hAnsi="Arial" w:cs="Arial"/>
                <w:szCs w:val="22"/>
              </w:rPr>
            </w:pPr>
            <w:r w:rsidRPr="00E66B13">
              <w:rPr>
                <w:rFonts w:ascii="Arial" w:hAnsi="Arial" w:cs="Arial"/>
                <w:szCs w:val="22"/>
              </w:rPr>
              <w:t>A frequency chart resembles a histogram with equal width bars but its vertical axis is frequency. A dot plot is similar to a bar chart but with stacks of dots in lines to represent frequency.</w:t>
            </w:r>
          </w:p>
          <w:p w:rsidR="00A46F16" w:rsidRPr="00E66B13" w:rsidRDefault="00A46F16" w:rsidP="009F7D09">
            <w:pPr>
              <w:pStyle w:val="GCETabletxt"/>
              <w:spacing w:before="40" w:after="40" w:line="240" w:lineRule="auto"/>
              <w:ind w:left="113"/>
              <w:rPr>
                <w:rFonts w:ascii="Arial" w:hAnsi="Arial" w:cs="Arial"/>
                <w:szCs w:val="22"/>
              </w:rPr>
            </w:pPr>
            <w:r w:rsidRPr="00E66B13">
              <w:rPr>
                <w:rFonts w:ascii="Arial" w:hAnsi="Arial" w:cs="Arial"/>
                <w:szCs w:val="22"/>
                <w:u w:val="single"/>
              </w:rPr>
              <w:t>Exclusions</w:t>
            </w:r>
          </w:p>
          <w:p w:rsidR="00A46F16" w:rsidRPr="00E66B13" w:rsidRDefault="00A46F16" w:rsidP="009F7D09">
            <w:pPr>
              <w:pStyle w:val="GCETabletxt"/>
              <w:spacing w:before="40" w:after="40" w:line="240" w:lineRule="auto"/>
              <w:ind w:left="113"/>
              <w:rPr>
                <w:rFonts w:ascii="Arial" w:hAnsi="Arial" w:cs="Arial"/>
                <w:b/>
                <w:szCs w:val="22"/>
                <w:lang w:val="en-GB"/>
              </w:rPr>
            </w:pPr>
            <w:r w:rsidRPr="00E66B13">
              <w:rPr>
                <w:rFonts w:ascii="Arial" w:hAnsi="Arial" w:cs="Arial"/>
                <w:szCs w:val="22"/>
              </w:rPr>
              <w:t>Comparative pie charts with area proportional to frequency.</w:t>
            </w:r>
          </w:p>
        </w:tc>
        <w:tc>
          <w:tcPr>
            <w:tcW w:w="2268" w:type="dxa"/>
          </w:tcPr>
          <w:p w:rsidR="00A46F16" w:rsidRPr="00E66B13" w:rsidRDefault="00A46F16" w:rsidP="009F7D09">
            <w:pPr>
              <w:pStyle w:val="GCETabletxt"/>
              <w:spacing w:before="40" w:after="40" w:line="240" w:lineRule="atLeast"/>
              <w:rPr>
                <w:rFonts w:ascii="Arial" w:hAnsi="Arial" w:cs="Arial"/>
                <w:szCs w:val="22"/>
                <w:lang w:val="en-GB"/>
              </w:rPr>
            </w:pPr>
            <w:r w:rsidRPr="00E66B13">
              <w:rPr>
                <w:rFonts w:ascii="Arial" w:hAnsi="Arial" w:cs="Arial"/>
                <w:szCs w:val="22"/>
                <w:lang w:val="en-GB"/>
              </w:rPr>
              <w:t>S1D1, S1D3, S1D4, S1D5, S1D6, S1D7</w:t>
            </w:r>
          </w:p>
        </w:tc>
        <w:tc>
          <w:tcPr>
            <w:tcW w:w="4537" w:type="dxa"/>
          </w:tcPr>
          <w:p w:rsidR="00A46F16" w:rsidRPr="00E66B13" w:rsidRDefault="00A46F16" w:rsidP="009F7D09">
            <w:pPr>
              <w:pStyle w:val="GCETabletxt"/>
              <w:spacing w:before="40" w:after="40" w:line="240" w:lineRule="atLeast"/>
              <w:ind w:left="113"/>
              <w:rPr>
                <w:rFonts w:ascii="Arial" w:hAnsi="Arial" w:cs="Arial"/>
                <w:szCs w:val="22"/>
                <w:lang w:val="en-GB"/>
              </w:rPr>
            </w:pPr>
            <w:r w:rsidRPr="00E66B13">
              <w:rPr>
                <w:rFonts w:ascii="Arial" w:hAnsi="Arial" w:cs="Arial"/>
                <w:szCs w:val="22"/>
                <w:lang w:val="en-GB"/>
              </w:rPr>
              <w:t>The explicit inclusion of ranked data is new.</w:t>
            </w:r>
          </w:p>
          <w:p w:rsidR="00A46F16" w:rsidRPr="00E66B13" w:rsidRDefault="00A46F16" w:rsidP="009F7D09">
            <w:pPr>
              <w:pStyle w:val="GCETabletxt"/>
              <w:spacing w:before="40" w:after="40" w:line="240" w:lineRule="atLeast"/>
              <w:ind w:left="113"/>
              <w:rPr>
                <w:rFonts w:ascii="Arial" w:hAnsi="Arial" w:cs="Arial"/>
                <w:szCs w:val="22"/>
                <w:lang w:val="en-GB"/>
              </w:rPr>
            </w:pPr>
            <w:r w:rsidRPr="00E66B13">
              <w:rPr>
                <w:rFonts w:ascii="Arial" w:hAnsi="Arial" w:cs="Arial"/>
                <w:szCs w:val="22"/>
                <w:lang w:val="en-GB"/>
              </w:rPr>
              <w:t>Note that the emphasis has changed and is now on understanding and interpretation of diagrams rather than on drawing them.</w:t>
            </w:r>
          </w:p>
          <w:p w:rsidR="00A46F16" w:rsidRPr="00E66B13" w:rsidRDefault="00A46F16" w:rsidP="009F7D09">
            <w:pPr>
              <w:pStyle w:val="GCETabletxt"/>
              <w:spacing w:before="40" w:after="40" w:line="240" w:lineRule="atLeast"/>
              <w:ind w:left="113"/>
              <w:rPr>
                <w:rFonts w:ascii="Arial" w:hAnsi="Arial" w:cs="Arial"/>
                <w:szCs w:val="22"/>
                <w:lang w:val="en-GB"/>
              </w:rPr>
            </w:pPr>
            <w:r w:rsidRPr="00E66B13">
              <w:rPr>
                <w:rFonts w:ascii="Arial" w:hAnsi="Arial" w:cs="Arial"/>
                <w:szCs w:val="22"/>
                <w:lang w:val="en-GB"/>
              </w:rPr>
              <w:t>Note that frequency charts and dot plots are new.</w:t>
            </w:r>
          </w:p>
        </w:tc>
      </w:tr>
      <w:tr w:rsidR="00A46F16" w:rsidRPr="00835500" w:rsidTr="00A46F16">
        <w:trPr>
          <w:cantSplit/>
        </w:trPr>
        <w:tc>
          <w:tcPr>
            <w:tcW w:w="1701" w:type="dxa"/>
            <w:vMerge/>
          </w:tcPr>
          <w:p w:rsidR="00A46F16" w:rsidRPr="00E66B13" w:rsidRDefault="00A46F16" w:rsidP="009F7D09">
            <w:pPr>
              <w:spacing w:before="80" w:after="80"/>
              <w:ind w:left="52" w:right="91"/>
              <w:rPr>
                <w:spacing w:val="-1"/>
              </w:rPr>
            </w:pPr>
          </w:p>
        </w:tc>
        <w:tc>
          <w:tcPr>
            <w:tcW w:w="680" w:type="dxa"/>
          </w:tcPr>
          <w:p w:rsidR="00A46F16" w:rsidRPr="00E66B13" w:rsidRDefault="00A46F16" w:rsidP="009F7D09">
            <w:pPr>
              <w:spacing w:before="80" w:after="80"/>
              <w:ind w:right="33"/>
              <w:jc w:val="right"/>
            </w:pPr>
            <w:r w:rsidRPr="00E66B13">
              <w:t>D2</w:t>
            </w:r>
          </w:p>
        </w:tc>
        <w:tc>
          <w:tcPr>
            <w:tcW w:w="5671" w:type="dxa"/>
          </w:tcPr>
          <w:p w:rsidR="00A46F16" w:rsidRPr="00E66B13" w:rsidRDefault="00A46F16" w:rsidP="009F7D09">
            <w:pPr>
              <w:pStyle w:val="GCETabletxt"/>
              <w:spacing w:before="40" w:after="40" w:line="240" w:lineRule="auto"/>
              <w:ind w:left="113"/>
              <w:rPr>
                <w:rFonts w:ascii="Arial" w:hAnsi="Arial" w:cs="Arial"/>
                <w:szCs w:val="22"/>
                <w:lang w:val="en-GB"/>
              </w:rPr>
            </w:pPr>
            <w:r w:rsidRPr="00E66B13">
              <w:rPr>
                <w:rFonts w:ascii="Arial" w:hAnsi="Arial" w:cs="Arial"/>
                <w:szCs w:val="22"/>
                <w:lang w:val="en-GB"/>
              </w:rPr>
              <w:t>Understand that the area of each bar in a histogram is proportional to frequency.  Be able to calculate proportions from a histogram and understand them in terms of estimated probabilities.</w:t>
            </w:r>
          </w:p>
          <w:p w:rsidR="00A46F16" w:rsidRPr="00E66B13" w:rsidRDefault="00A46F16" w:rsidP="009F7D09">
            <w:pPr>
              <w:pStyle w:val="GCETabletxt"/>
              <w:spacing w:before="40" w:after="40" w:line="240" w:lineRule="auto"/>
              <w:ind w:left="113"/>
              <w:rPr>
                <w:rFonts w:ascii="Arial" w:hAnsi="Arial" w:cs="Arial"/>
                <w:szCs w:val="22"/>
                <w:lang w:val="en-GB"/>
              </w:rPr>
            </w:pPr>
            <w:r w:rsidRPr="00E66B13">
              <w:rPr>
                <w:rFonts w:ascii="Arial" w:hAnsi="Arial" w:cs="Arial"/>
                <w:szCs w:val="22"/>
                <w:u w:val="single"/>
                <w:lang w:val="en-GB"/>
              </w:rPr>
              <w:t>Notes</w:t>
            </w:r>
          </w:p>
          <w:p w:rsidR="00A46F16" w:rsidRPr="00E66B13" w:rsidRDefault="00A46F16" w:rsidP="009F7D09">
            <w:pPr>
              <w:pStyle w:val="GCETabletxt"/>
              <w:spacing w:before="40" w:after="40" w:line="240" w:lineRule="auto"/>
              <w:ind w:left="113"/>
              <w:rPr>
                <w:rFonts w:ascii="Arial" w:hAnsi="Arial" w:cs="Arial"/>
                <w:szCs w:val="22"/>
                <w:lang w:val="en-GB"/>
              </w:rPr>
            </w:pPr>
            <w:r w:rsidRPr="00E66B13">
              <w:rPr>
                <w:rFonts w:ascii="Arial" w:hAnsi="Arial" w:cs="Arial"/>
                <w:szCs w:val="22"/>
                <w:lang w:val="en-GB"/>
              </w:rPr>
              <w:t>Includes use of area scale and calculation of frequency from frequency density.</w:t>
            </w:r>
          </w:p>
        </w:tc>
        <w:tc>
          <w:tcPr>
            <w:tcW w:w="2268" w:type="dxa"/>
          </w:tcPr>
          <w:p w:rsidR="00A46F16" w:rsidRPr="00E66B13" w:rsidRDefault="00A46F16" w:rsidP="009F7D09">
            <w:pPr>
              <w:pStyle w:val="GCETabletxt"/>
              <w:spacing w:before="40" w:after="40" w:line="240" w:lineRule="atLeast"/>
              <w:rPr>
                <w:rFonts w:ascii="Arial" w:hAnsi="Arial" w:cs="Arial"/>
                <w:szCs w:val="22"/>
                <w:lang w:val="en-GB"/>
              </w:rPr>
            </w:pPr>
            <w:r w:rsidRPr="00E66B13">
              <w:rPr>
                <w:rFonts w:ascii="Arial" w:hAnsi="Arial" w:cs="Arial"/>
                <w:szCs w:val="22"/>
                <w:lang w:val="en-GB"/>
              </w:rPr>
              <w:t>S1D5</w:t>
            </w:r>
          </w:p>
        </w:tc>
        <w:tc>
          <w:tcPr>
            <w:tcW w:w="4537" w:type="dxa"/>
          </w:tcPr>
          <w:p w:rsidR="00A46F16" w:rsidRPr="00E66B13" w:rsidRDefault="00A46F16" w:rsidP="009F7D09">
            <w:pPr>
              <w:pStyle w:val="GCETabletxt"/>
              <w:spacing w:before="40" w:after="40" w:line="240" w:lineRule="atLeast"/>
              <w:ind w:left="0"/>
              <w:rPr>
                <w:rFonts w:ascii="Arial" w:hAnsi="Arial" w:cs="Arial"/>
                <w:szCs w:val="22"/>
                <w:lang w:val="en-GB"/>
              </w:rPr>
            </w:pPr>
          </w:p>
        </w:tc>
      </w:tr>
      <w:tr w:rsidR="00A46F16" w:rsidRPr="00835500" w:rsidTr="00A46F16">
        <w:trPr>
          <w:cantSplit/>
        </w:trPr>
        <w:tc>
          <w:tcPr>
            <w:tcW w:w="1701" w:type="dxa"/>
            <w:vMerge/>
          </w:tcPr>
          <w:p w:rsidR="00A46F16" w:rsidRPr="00E66B13" w:rsidRDefault="00A46F16" w:rsidP="009F7D09">
            <w:pPr>
              <w:spacing w:before="80" w:after="80"/>
              <w:ind w:left="52" w:right="91"/>
              <w:rPr>
                <w:spacing w:val="-1"/>
              </w:rPr>
            </w:pPr>
          </w:p>
        </w:tc>
        <w:tc>
          <w:tcPr>
            <w:tcW w:w="680" w:type="dxa"/>
          </w:tcPr>
          <w:p w:rsidR="00A46F16" w:rsidRPr="00E66B13" w:rsidRDefault="00A46F16" w:rsidP="009F7D09">
            <w:pPr>
              <w:spacing w:before="80" w:after="80"/>
              <w:ind w:right="33"/>
              <w:jc w:val="right"/>
            </w:pPr>
            <w:r w:rsidRPr="00E66B13">
              <w:t>D3</w:t>
            </w:r>
          </w:p>
        </w:tc>
        <w:tc>
          <w:tcPr>
            <w:tcW w:w="5671" w:type="dxa"/>
          </w:tcPr>
          <w:p w:rsidR="00A46F16" w:rsidRPr="00E66B13" w:rsidRDefault="00A46F16" w:rsidP="009F7D09">
            <w:pPr>
              <w:pStyle w:val="GCETabletxt"/>
              <w:spacing w:before="40" w:after="40" w:line="240" w:lineRule="auto"/>
              <w:ind w:left="113"/>
              <w:rPr>
                <w:rFonts w:ascii="Arial" w:hAnsi="Arial" w:cs="Arial"/>
                <w:b/>
                <w:szCs w:val="22"/>
                <w:lang w:val="en-GB"/>
              </w:rPr>
            </w:pPr>
            <w:r w:rsidRPr="00E66B13">
              <w:rPr>
                <w:rFonts w:ascii="Arial" w:hAnsi="Arial" w:cs="Arial"/>
                <w:szCs w:val="22"/>
                <w:lang w:val="en-GB"/>
              </w:rPr>
              <w:t>Be able to interpret a cumulative frequency diagram.</w:t>
            </w:r>
          </w:p>
        </w:tc>
        <w:tc>
          <w:tcPr>
            <w:tcW w:w="2268" w:type="dxa"/>
          </w:tcPr>
          <w:p w:rsidR="00A46F16" w:rsidRPr="00E66B13" w:rsidRDefault="00A46F16" w:rsidP="009F7D09">
            <w:pPr>
              <w:pStyle w:val="GCETabletxt"/>
              <w:spacing w:before="40" w:after="40" w:line="240" w:lineRule="atLeast"/>
              <w:rPr>
                <w:rFonts w:ascii="Arial" w:hAnsi="Arial" w:cs="Arial"/>
                <w:szCs w:val="22"/>
                <w:lang w:val="en-GB"/>
              </w:rPr>
            </w:pPr>
            <w:r w:rsidRPr="00E66B13">
              <w:rPr>
                <w:rFonts w:ascii="Arial" w:hAnsi="Arial" w:cs="Arial"/>
                <w:szCs w:val="22"/>
                <w:lang w:val="en-GB"/>
              </w:rPr>
              <w:t>S1D8</w:t>
            </w:r>
          </w:p>
        </w:tc>
        <w:tc>
          <w:tcPr>
            <w:tcW w:w="4537" w:type="dxa"/>
          </w:tcPr>
          <w:p w:rsidR="00A46F16" w:rsidRPr="00E66B13" w:rsidRDefault="00A46F16" w:rsidP="009F7D09">
            <w:pPr>
              <w:pStyle w:val="GCETabletxt"/>
              <w:spacing w:before="40" w:after="40" w:line="240" w:lineRule="atLeast"/>
              <w:rPr>
                <w:rFonts w:ascii="Arial" w:hAnsi="Arial" w:cs="Arial"/>
                <w:szCs w:val="22"/>
                <w:lang w:val="en-GB"/>
              </w:rPr>
            </w:pPr>
          </w:p>
        </w:tc>
      </w:tr>
    </w:tbl>
    <w:p w:rsidR="00A84AB0" w:rsidRDefault="00A84AB0">
      <w:pPr>
        <w:spacing w:after="0" w:line="240" w:lineRule="auto"/>
        <w:rPr>
          <w:lang w:eastAsia="en-GB"/>
        </w:rPr>
      </w:pPr>
      <w:r>
        <w:rPr>
          <w:lang w:eastAsia="en-GB"/>
        </w:rPr>
        <w:br w:type="page"/>
      </w:r>
    </w:p>
    <w:tbl>
      <w:tblPr>
        <w:tblW w:w="14857" w:type="dxa"/>
        <w:tblInd w:w="147" w:type="dxa"/>
        <w:tblBorders>
          <w:top w:val="single" w:sz="6" w:space="0" w:color="6E0118"/>
          <w:left w:val="single" w:sz="6" w:space="0" w:color="6E0118"/>
          <w:bottom w:val="single" w:sz="6" w:space="0" w:color="6E0118"/>
          <w:right w:val="single" w:sz="6" w:space="0" w:color="6E0118"/>
          <w:insideH w:val="single" w:sz="6" w:space="0" w:color="6E0118"/>
          <w:insideV w:val="single" w:sz="6" w:space="0" w:color="6E0118"/>
        </w:tblBorders>
        <w:tblLayout w:type="fixed"/>
        <w:tblCellMar>
          <w:left w:w="28" w:type="dxa"/>
          <w:right w:w="28" w:type="dxa"/>
        </w:tblCellMar>
        <w:tblLook w:val="01E0" w:firstRow="1" w:lastRow="1" w:firstColumn="1" w:lastColumn="1" w:noHBand="0" w:noVBand="0"/>
      </w:tblPr>
      <w:tblGrid>
        <w:gridCol w:w="1701"/>
        <w:gridCol w:w="680"/>
        <w:gridCol w:w="5671"/>
        <w:gridCol w:w="2268"/>
        <w:gridCol w:w="4537"/>
      </w:tblGrid>
      <w:tr w:rsidR="00A46F16" w:rsidRPr="00E66B13" w:rsidTr="00A46F16">
        <w:trPr>
          <w:cantSplit/>
        </w:trPr>
        <w:tc>
          <w:tcPr>
            <w:tcW w:w="1701" w:type="dxa"/>
          </w:tcPr>
          <w:p w:rsidR="00A46F16" w:rsidRPr="00A46F16" w:rsidRDefault="00A46F16" w:rsidP="009F7D09">
            <w:pPr>
              <w:spacing w:before="80" w:after="80"/>
              <w:ind w:right="-20"/>
              <w:jc w:val="center"/>
              <w:rPr>
                <w:rFonts w:eastAsia="Arial"/>
                <w:color w:val="6E0118"/>
              </w:rPr>
            </w:pPr>
            <w:r w:rsidRPr="00A46F16">
              <w:rPr>
                <w:rFonts w:cs="Arial"/>
                <w:color w:val="6E0118"/>
              </w:rPr>
              <w:lastRenderedPageBreak/>
              <w:br w:type="page"/>
            </w:r>
            <w:r w:rsidRPr="00A46F16">
              <w:rPr>
                <w:rFonts w:cs="Arial"/>
                <w:b/>
                <w:color w:val="6E0118"/>
              </w:rPr>
              <w:t>Spec. Content</w:t>
            </w:r>
          </w:p>
        </w:tc>
        <w:tc>
          <w:tcPr>
            <w:tcW w:w="680" w:type="dxa"/>
          </w:tcPr>
          <w:p w:rsidR="00A46F16" w:rsidRPr="00A46F16" w:rsidRDefault="00A46F16" w:rsidP="009F7D09">
            <w:pPr>
              <w:spacing w:before="80" w:after="80"/>
              <w:ind w:right="-20"/>
              <w:jc w:val="center"/>
              <w:rPr>
                <w:rFonts w:eastAsia="Arial"/>
                <w:color w:val="6E0118"/>
              </w:rPr>
            </w:pPr>
            <w:r w:rsidRPr="00A46F16">
              <w:rPr>
                <w:rFonts w:eastAsia="Arial"/>
                <w:b/>
                <w:bCs/>
                <w:color w:val="6E0118"/>
                <w:spacing w:val="-1"/>
              </w:rPr>
              <w:t>R</w:t>
            </w:r>
            <w:r w:rsidRPr="00A46F16">
              <w:rPr>
                <w:rFonts w:eastAsia="Arial"/>
                <w:b/>
                <w:bCs/>
                <w:color w:val="6E0118"/>
              </w:rPr>
              <w:t>e</w:t>
            </w:r>
            <w:r w:rsidRPr="00A46F16">
              <w:rPr>
                <w:rFonts w:eastAsia="Arial"/>
                <w:b/>
                <w:bCs/>
                <w:color w:val="6E0118"/>
                <w:spacing w:val="1"/>
              </w:rPr>
              <w:t>f</w:t>
            </w:r>
            <w:r w:rsidRPr="00A46F16">
              <w:rPr>
                <w:rFonts w:eastAsia="Arial"/>
                <w:b/>
                <w:bCs/>
                <w:color w:val="6E0118"/>
              </w:rPr>
              <w:t>.</w:t>
            </w:r>
          </w:p>
        </w:tc>
        <w:tc>
          <w:tcPr>
            <w:tcW w:w="5671" w:type="dxa"/>
          </w:tcPr>
          <w:p w:rsidR="00A46F16" w:rsidRPr="00A46F16" w:rsidRDefault="00A46F16" w:rsidP="009F7D09">
            <w:pPr>
              <w:spacing w:before="80" w:after="80"/>
              <w:ind w:right="-20"/>
              <w:jc w:val="center"/>
              <w:rPr>
                <w:rFonts w:eastAsia="Arial"/>
                <w:color w:val="6E0118"/>
              </w:rPr>
            </w:pPr>
            <w:r w:rsidRPr="00A46F16">
              <w:rPr>
                <w:rFonts w:eastAsia="Arial"/>
                <w:b/>
                <w:bCs/>
                <w:color w:val="6E0118"/>
                <w:spacing w:val="-1"/>
              </w:rPr>
              <w:t>Learning outcomes, Notes, Notation, Exclusions</w:t>
            </w:r>
          </w:p>
        </w:tc>
        <w:tc>
          <w:tcPr>
            <w:tcW w:w="2268" w:type="dxa"/>
          </w:tcPr>
          <w:p w:rsidR="00A46F16" w:rsidRPr="00A46F16" w:rsidRDefault="00A46F16" w:rsidP="009F7D09">
            <w:pPr>
              <w:spacing w:before="80" w:after="80"/>
              <w:ind w:right="-20"/>
              <w:jc w:val="center"/>
              <w:rPr>
                <w:b/>
                <w:color w:val="6E0118"/>
                <w:spacing w:val="2"/>
              </w:rPr>
            </w:pPr>
            <w:r w:rsidRPr="00A46F16">
              <w:rPr>
                <w:b/>
                <w:color w:val="6E0118"/>
                <w:spacing w:val="2"/>
              </w:rPr>
              <w:t xml:space="preserve">Legacy Unit </w:t>
            </w:r>
            <w:r w:rsidR="005D36B9">
              <w:rPr>
                <w:b/>
                <w:color w:val="6E0118"/>
                <w:spacing w:val="2"/>
              </w:rPr>
              <w:t>and Ref.</w:t>
            </w:r>
          </w:p>
        </w:tc>
        <w:tc>
          <w:tcPr>
            <w:tcW w:w="4537" w:type="dxa"/>
          </w:tcPr>
          <w:p w:rsidR="00A46F16" w:rsidRPr="00A46F16" w:rsidRDefault="00A46F16" w:rsidP="009F7D09">
            <w:pPr>
              <w:spacing w:before="80" w:after="80"/>
              <w:ind w:right="-20"/>
              <w:jc w:val="center"/>
              <w:rPr>
                <w:b/>
                <w:color w:val="6E0118"/>
                <w:spacing w:val="2"/>
              </w:rPr>
            </w:pPr>
            <w:r w:rsidRPr="00A46F16">
              <w:rPr>
                <w:b/>
                <w:color w:val="6E0118"/>
                <w:spacing w:val="2"/>
              </w:rPr>
              <w:t>Notes</w:t>
            </w:r>
          </w:p>
        </w:tc>
      </w:tr>
      <w:tr w:rsidR="00A46F16" w:rsidRPr="00835500" w:rsidTr="00A46F16">
        <w:trPr>
          <w:cantSplit/>
        </w:trPr>
        <w:tc>
          <w:tcPr>
            <w:tcW w:w="1701" w:type="dxa"/>
          </w:tcPr>
          <w:p w:rsidR="00A46F16" w:rsidRPr="00A06388" w:rsidRDefault="00A46F16" w:rsidP="009F7D09">
            <w:pPr>
              <w:spacing w:before="80" w:after="80"/>
              <w:ind w:left="52" w:right="91"/>
              <w:rPr>
                <w:spacing w:val="-1"/>
              </w:rPr>
            </w:pPr>
            <w:r w:rsidRPr="00A06388">
              <w:rPr>
                <w:spacing w:val="-1"/>
              </w:rPr>
              <w:t>Data presentation for single variable</w:t>
            </w:r>
          </w:p>
        </w:tc>
        <w:tc>
          <w:tcPr>
            <w:tcW w:w="680" w:type="dxa"/>
          </w:tcPr>
          <w:p w:rsidR="00A46F16" w:rsidRPr="00E66B13" w:rsidRDefault="00A46F16" w:rsidP="009F7D09">
            <w:pPr>
              <w:spacing w:before="80" w:after="80"/>
              <w:ind w:right="33"/>
              <w:jc w:val="right"/>
            </w:pPr>
            <w:r>
              <w:t>M</w:t>
            </w:r>
            <w:r w:rsidRPr="00E66B13">
              <w:t>D4</w:t>
            </w:r>
          </w:p>
        </w:tc>
        <w:tc>
          <w:tcPr>
            <w:tcW w:w="5671" w:type="dxa"/>
          </w:tcPr>
          <w:p w:rsidR="00A46F16" w:rsidRPr="00E66B13" w:rsidRDefault="00A46F16" w:rsidP="009F7D09">
            <w:pPr>
              <w:pStyle w:val="GCETabletxt"/>
              <w:spacing w:before="40" w:after="40" w:line="240" w:lineRule="auto"/>
              <w:ind w:left="113"/>
              <w:rPr>
                <w:rFonts w:ascii="Arial" w:hAnsi="Arial" w:cs="Arial"/>
                <w:szCs w:val="22"/>
                <w:lang w:val="en-GB"/>
              </w:rPr>
            </w:pPr>
            <w:r w:rsidRPr="00E66B13">
              <w:rPr>
                <w:rFonts w:ascii="Arial" w:hAnsi="Arial" w:cs="Arial"/>
                <w:szCs w:val="22"/>
                <w:lang w:val="en-GB"/>
              </w:rPr>
              <w:t>Be able to describe frequency distributions.</w:t>
            </w:r>
          </w:p>
          <w:p w:rsidR="00A46F16" w:rsidRPr="00E66B13" w:rsidRDefault="00A46F16" w:rsidP="009F7D09">
            <w:pPr>
              <w:pStyle w:val="GCETabletxt"/>
              <w:spacing w:before="40" w:after="40" w:line="240" w:lineRule="auto"/>
              <w:ind w:left="113"/>
              <w:rPr>
                <w:rFonts w:ascii="Arial" w:hAnsi="Arial" w:cs="Arial"/>
                <w:szCs w:val="22"/>
                <w:lang w:val="en-GB"/>
              </w:rPr>
            </w:pPr>
            <w:r w:rsidRPr="00E66B13">
              <w:rPr>
                <w:rFonts w:ascii="Arial" w:hAnsi="Arial" w:cs="Arial"/>
                <w:szCs w:val="22"/>
                <w:u w:val="single"/>
                <w:lang w:val="en-GB"/>
              </w:rPr>
              <w:t>Notes</w:t>
            </w:r>
          </w:p>
          <w:p w:rsidR="00A46F16" w:rsidRPr="00E66B13" w:rsidRDefault="00A46F16" w:rsidP="009F7D09">
            <w:pPr>
              <w:pStyle w:val="GCETabletxt"/>
              <w:spacing w:before="40" w:after="40" w:line="240" w:lineRule="auto"/>
              <w:ind w:left="113"/>
              <w:rPr>
                <w:rFonts w:ascii="Arial" w:hAnsi="Arial" w:cs="Arial"/>
                <w:szCs w:val="22"/>
                <w:lang w:val="en-GB"/>
              </w:rPr>
            </w:pPr>
            <w:r w:rsidRPr="00E66B13">
              <w:rPr>
                <w:rFonts w:ascii="Arial" w:hAnsi="Arial" w:cs="Arial"/>
                <w:szCs w:val="22"/>
                <w:lang w:val="en-GB"/>
              </w:rPr>
              <w:t xml:space="preserve">Symmetrical, </w:t>
            </w:r>
            <w:proofErr w:type="spellStart"/>
            <w:r w:rsidRPr="00E66B13">
              <w:rPr>
                <w:rFonts w:ascii="Arial" w:hAnsi="Arial" w:cs="Arial"/>
                <w:szCs w:val="22"/>
                <w:lang w:val="en-GB"/>
              </w:rPr>
              <w:t>unimodal</w:t>
            </w:r>
            <w:proofErr w:type="spellEnd"/>
            <w:r w:rsidRPr="00E66B13">
              <w:rPr>
                <w:rFonts w:ascii="Arial" w:hAnsi="Arial" w:cs="Arial"/>
                <w:szCs w:val="22"/>
                <w:lang w:val="en-GB"/>
              </w:rPr>
              <w:t>, bimodal, skewed (positively and negatively).</w:t>
            </w:r>
          </w:p>
          <w:p w:rsidR="00A46F16" w:rsidRPr="00E66B13" w:rsidRDefault="00A46F16" w:rsidP="009F7D09">
            <w:pPr>
              <w:pStyle w:val="GCETabletxt"/>
              <w:spacing w:before="40" w:after="40" w:line="240" w:lineRule="auto"/>
              <w:ind w:left="113"/>
              <w:rPr>
                <w:rFonts w:ascii="Arial" w:hAnsi="Arial" w:cs="Arial"/>
                <w:szCs w:val="22"/>
                <w:lang w:val="en-GB"/>
              </w:rPr>
            </w:pPr>
            <w:r w:rsidRPr="00E66B13">
              <w:rPr>
                <w:rFonts w:ascii="Arial" w:hAnsi="Arial" w:cs="Arial"/>
                <w:szCs w:val="22"/>
                <w:u w:val="single"/>
                <w:lang w:val="en-GB"/>
              </w:rPr>
              <w:t>Exclusions</w:t>
            </w:r>
          </w:p>
          <w:p w:rsidR="00A46F16" w:rsidRPr="00E66B13" w:rsidRDefault="00A46F16" w:rsidP="009F7D09">
            <w:pPr>
              <w:pStyle w:val="GCETabletxt"/>
              <w:spacing w:before="40" w:after="40" w:line="240" w:lineRule="auto"/>
              <w:ind w:left="113"/>
              <w:rPr>
                <w:rFonts w:ascii="Arial" w:hAnsi="Arial" w:cs="Arial"/>
                <w:b/>
                <w:szCs w:val="22"/>
                <w:lang w:val="en-GB"/>
              </w:rPr>
            </w:pPr>
            <w:r w:rsidRPr="00E66B13">
              <w:rPr>
                <w:rFonts w:ascii="Arial" w:hAnsi="Arial" w:cs="Arial"/>
                <w:szCs w:val="22"/>
                <w:lang w:val="en-GB"/>
              </w:rPr>
              <w:t xml:space="preserve">Measures of </w:t>
            </w:r>
            <w:proofErr w:type="spellStart"/>
            <w:r w:rsidRPr="00E66B13">
              <w:rPr>
                <w:rFonts w:ascii="Arial" w:hAnsi="Arial" w:cs="Arial"/>
                <w:szCs w:val="22"/>
                <w:lang w:val="en-GB"/>
              </w:rPr>
              <w:t>skewness</w:t>
            </w:r>
            <w:proofErr w:type="spellEnd"/>
            <w:r w:rsidRPr="00E66B13">
              <w:rPr>
                <w:rFonts w:ascii="Arial" w:hAnsi="Arial" w:cs="Arial"/>
                <w:szCs w:val="22"/>
                <w:lang w:val="en-GB"/>
              </w:rPr>
              <w:t>.</w:t>
            </w:r>
          </w:p>
        </w:tc>
        <w:tc>
          <w:tcPr>
            <w:tcW w:w="2268" w:type="dxa"/>
          </w:tcPr>
          <w:p w:rsidR="00A46F16" w:rsidRPr="00E66B13" w:rsidRDefault="00A46F16" w:rsidP="009F7D09">
            <w:pPr>
              <w:pStyle w:val="GCETabletxt"/>
              <w:spacing w:before="40" w:after="40" w:line="240" w:lineRule="atLeast"/>
              <w:rPr>
                <w:rFonts w:ascii="Arial" w:hAnsi="Arial" w:cs="Arial"/>
                <w:szCs w:val="22"/>
                <w:lang w:val="en-GB"/>
              </w:rPr>
            </w:pPr>
            <w:r w:rsidRPr="00E66B13">
              <w:rPr>
                <w:rFonts w:ascii="Arial" w:hAnsi="Arial" w:cs="Arial"/>
                <w:szCs w:val="22"/>
                <w:lang w:val="en-GB"/>
              </w:rPr>
              <w:t>S1D9</w:t>
            </w:r>
          </w:p>
        </w:tc>
        <w:tc>
          <w:tcPr>
            <w:tcW w:w="4537" w:type="dxa"/>
          </w:tcPr>
          <w:p w:rsidR="00A46F16" w:rsidRPr="00E66B13" w:rsidRDefault="00A46F16" w:rsidP="009F7D09">
            <w:pPr>
              <w:pStyle w:val="GCETabletxt"/>
              <w:spacing w:before="40" w:after="40" w:line="240" w:lineRule="atLeast"/>
              <w:ind w:left="113"/>
              <w:rPr>
                <w:rFonts w:ascii="Arial" w:hAnsi="Arial" w:cs="Arial"/>
                <w:szCs w:val="22"/>
                <w:lang w:val="en-GB"/>
              </w:rPr>
            </w:pPr>
            <w:r w:rsidRPr="00E66B13">
              <w:rPr>
                <w:rFonts w:ascii="Arial" w:hAnsi="Arial" w:cs="Arial"/>
                <w:szCs w:val="22"/>
                <w:lang w:val="en-GB"/>
              </w:rPr>
              <w:t xml:space="preserve">The explicit requirement to understand the terms </w:t>
            </w:r>
            <w:proofErr w:type="spellStart"/>
            <w:r w:rsidRPr="00E66B13">
              <w:rPr>
                <w:rFonts w:ascii="Arial" w:hAnsi="Arial" w:cs="Arial"/>
                <w:szCs w:val="22"/>
                <w:lang w:val="en-GB"/>
              </w:rPr>
              <w:t>unimodal</w:t>
            </w:r>
            <w:proofErr w:type="spellEnd"/>
            <w:r w:rsidRPr="00E66B13">
              <w:rPr>
                <w:rFonts w:ascii="Arial" w:hAnsi="Arial" w:cs="Arial"/>
                <w:szCs w:val="22"/>
                <w:lang w:val="en-GB"/>
              </w:rPr>
              <w:t xml:space="preserve"> and bimodal is new.</w:t>
            </w:r>
          </w:p>
        </w:tc>
      </w:tr>
      <w:tr w:rsidR="00A46F16" w:rsidRPr="00835500" w:rsidTr="00A46F16">
        <w:trPr>
          <w:cantSplit/>
        </w:trPr>
        <w:tc>
          <w:tcPr>
            <w:tcW w:w="1701" w:type="dxa"/>
            <w:vMerge w:val="restart"/>
          </w:tcPr>
          <w:p w:rsidR="00A46F16" w:rsidRPr="00A06388" w:rsidRDefault="00A46F16" w:rsidP="009F7D09">
            <w:pPr>
              <w:spacing w:before="80" w:after="80"/>
              <w:ind w:left="52" w:right="91"/>
              <w:rPr>
                <w:spacing w:val="-1"/>
              </w:rPr>
            </w:pPr>
            <w:r w:rsidRPr="00A06388">
              <w:rPr>
                <w:spacing w:val="-1"/>
              </w:rPr>
              <w:t>Data presentation</w:t>
            </w:r>
          </w:p>
        </w:tc>
        <w:tc>
          <w:tcPr>
            <w:tcW w:w="680" w:type="dxa"/>
          </w:tcPr>
          <w:p w:rsidR="00A46F16" w:rsidRPr="00E66B13" w:rsidRDefault="00A46F16" w:rsidP="009F7D09">
            <w:pPr>
              <w:spacing w:before="80" w:after="80"/>
              <w:ind w:right="33"/>
              <w:jc w:val="right"/>
            </w:pPr>
            <w:r w:rsidRPr="00E66B13">
              <w:t>D5</w:t>
            </w:r>
          </w:p>
        </w:tc>
        <w:tc>
          <w:tcPr>
            <w:tcW w:w="5671" w:type="dxa"/>
          </w:tcPr>
          <w:p w:rsidR="00A46F16" w:rsidRPr="00E66B13" w:rsidRDefault="00A46F16" w:rsidP="009F7D09">
            <w:pPr>
              <w:pStyle w:val="GCETabletxt"/>
              <w:spacing w:before="40" w:after="40" w:line="240" w:lineRule="auto"/>
              <w:ind w:left="113"/>
              <w:rPr>
                <w:rFonts w:ascii="Arial" w:hAnsi="Arial" w:cs="Arial"/>
                <w:szCs w:val="22"/>
                <w:lang w:val="en-GB"/>
              </w:rPr>
            </w:pPr>
            <w:r w:rsidRPr="00E66B13">
              <w:rPr>
                <w:rFonts w:ascii="Arial" w:hAnsi="Arial" w:cs="Arial"/>
                <w:szCs w:val="22"/>
                <w:lang w:val="en-GB"/>
              </w:rPr>
              <w:t>Understand that diagrams representing unbiased samples become more representative of theoretical probability distributions with increasing sample size.</w:t>
            </w:r>
          </w:p>
          <w:p w:rsidR="00A46F16" w:rsidRPr="00E66B13" w:rsidRDefault="00A46F16" w:rsidP="009F7D09">
            <w:pPr>
              <w:pStyle w:val="GCETabletxt"/>
              <w:spacing w:before="40" w:after="40" w:line="240" w:lineRule="auto"/>
              <w:ind w:left="113"/>
              <w:rPr>
                <w:rFonts w:ascii="Arial" w:hAnsi="Arial" w:cs="Arial"/>
                <w:szCs w:val="22"/>
                <w:lang w:val="en-GB"/>
              </w:rPr>
            </w:pPr>
            <w:r w:rsidRPr="00E66B13">
              <w:rPr>
                <w:rFonts w:ascii="Arial" w:hAnsi="Arial" w:cs="Arial"/>
                <w:szCs w:val="22"/>
                <w:u w:val="single"/>
                <w:lang w:val="en-GB"/>
              </w:rPr>
              <w:t>Notes</w:t>
            </w:r>
          </w:p>
          <w:p w:rsidR="00A46F16" w:rsidRPr="00E66B13" w:rsidRDefault="00A46F16" w:rsidP="009F7D09">
            <w:pPr>
              <w:pStyle w:val="GCETabletxt"/>
              <w:spacing w:before="40" w:after="40" w:line="240" w:lineRule="auto"/>
              <w:ind w:left="113"/>
              <w:rPr>
                <w:rFonts w:ascii="Arial" w:hAnsi="Arial" w:cs="Arial"/>
                <w:b/>
                <w:szCs w:val="22"/>
                <w:lang w:val="en-GB"/>
              </w:rPr>
            </w:pPr>
            <w:proofErr w:type="gramStart"/>
            <w:r w:rsidRPr="00E66B13">
              <w:rPr>
                <w:rFonts w:ascii="Arial" w:hAnsi="Arial" w:cs="Arial"/>
                <w:szCs w:val="22"/>
                <w:lang w:val="en-GB"/>
              </w:rPr>
              <w:t>e.g</w:t>
            </w:r>
            <w:proofErr w:type="gramEnd"/>
            <w:r w:rsidRPr="00E66B13">
              <w:rPr>
                <w:rFonts w:ascii="Arial" w:hAnsi="Arial" w:cs="Arial"/>
                <w:szCs w:val="22"/>
                <w:lang w:val="en-GB"/>
              </w:rPr>
              <w:t>. A bar chart representing the proportion of heads and tails when a fair coin is tossed tends to have the proportion of heads increasingly close to 50% as the sample size increases.</w:t>
            </w:r>
          </w:p>
        </w:tc>
        <w:tc>
          <w:tcPr>
            <w:tcW w:w="2268" w:type="dxa"/>
          </w:tcPr>
          <w:p w:rsidR="00A46F16" w:rsidRPr="00E66B13" w:rsidRDefault="00A46F16" w:rsidP="009F7D09">
            <w:pPr>
              <w:pStyle w:val="GCETabletxt"/>
              <w:spacing w:before="40" w:after="40" w:line="240" w:lineRule="atLeast"/>
              <w:rPr>
                <w:rFonts w:ascii="Arial" w:hAnsi="Arial" w:cs="Arial"/>
                <w:szCs w:val="22"/>
                <w:lang w:val="en-GB"/>
              </w:rPr>
            </w:pPr>
          </w:p>
        </w:tc>
        <w:tc>
          <w:tcPr>
            <w:tcW w:w="4537" w:type="dxa"/>
          </w:tcPr>
          <w:p w:rsidR="00A46F16" w:rsidRPr="00E66B13" w:rsidRDefault="00A46F16" w:rsidP="009F7D09">
            <w:pPr>
              <w:pStyle w:val="GCETabletxt"/>
              <w:spacing w:before="40" w:after="40" w:line="240" w:lineRule="atLeast"/>
              <w:ind w:left="113"/>
              <w:rPr>
                <w:rFonts w:ascii="Arial" w:hAnsi="Arial" w:cs="Arial"/>
                <w:szCs w:val="22"/>
                <w:lang w:val="en-GB"/>
              </w:rPr>
            </w:pPr>
            <w:r w:rsidRPr="00E66B13">
              <w:rPr>
                <w:rFonts w:ascii="Arial" w:hAnsi="Arial" w:cs="Arial"/>
                <w:szCs w:val="22"/>
                <w:lang w:val="en-GB"/>
              </w:rPr>
              <w:t>This is new.</w:t>
            </w:r>
          </w:p>
        </w:tc>
      </w:tr>
      <w:tr w:rsidR="00A46F16" w:rsidRPr="00835500" w:rsidTr="00A46F16">
        <w:trPr>
          <w:cantSplit/>
        </w:trPr>
        <w:tc>
          <w:tcPr>
            <w:tcW w:w="1701" w:type="dxa"/>
            <w:vMerge/>
          </w:tcPr>
          <w:p w:rsidR="00A46F16" w:rsidRPr="00A06388" w:rsidRDefault="00A46F16" w:rsidP="009F7D09">
            <w:pPr>
              <w:spacing w:before="80" w:after="80"/>
              <w:ind w:left="52" w:right="91"/>
              <w:rPr>
                <w:spacing w:val="-1"/>
              </w:rPr>
            </w:pPr>
          </w:p>
        </w:tc>
        <w:tc>
          <w:tcPr>
            <w:tcW w:w="680" w:type="dxa"/>
          </w:tcPr>
          <w:p w:rsidR="00A46F16" w:rsidRPr="00E66B13" w:rsidRDefault="00A46F16" w:rsidP="009F7D09">
            <w:pPr>
              <w:spacing w:before="80" w:after="80"/>
              <w:ind w:right="33"/>
              <w:jc w:val="right"/>
            </w:pPr>
            <w:r w:rsidRPr="00E66B13">
              <w:t>D6</w:t>
            </w:r>
          </w:p>
        </w:tc>
        <w:tc>
          <w:tcPr>
            <w:tcW w:w="5671" w:type="dxa"/>
          </w:tcPr>
          <w:p w:rsidR="00A46F16" w:rsidRPr="00E66B13" w:rsidRDefault="00A46F16" w:rsidP="009F7D09">
            <w:pPr>
              <w:pStyle w:val="GCETabletxt"/>
              <w:spacing w:before="40" w:after="40" w:line="240" w:lineRule="auto"/>
              <w:ind w:left="113"/>
              <w:rPr>
                <w:rFonts w:ascii="Arial" w:hAnsi="Arial" w:cs="Arial"/>
                <w:szCs w:val="22"/>
                <w:lang w:val="en-GB"/>
              </w:rPr>
            </w:pPr>
            <w:r w:rsidRPr="00E66B13">
              <w:rPr>
                <w:rFonts w:ascii="Arial" w:hAnsi="Arial" w:cs="Arial"/>
                <w:szCs w:val="22"/>
                <w:lang w:val="en-GB"/>
              </w:rPr>
              <w:t>Be able to interpret a scatter diagram for bivariate data, interpret a regression line or other best fit model, including interpolation and extrapolation, understanding that extrapolation might not be justified.</w:t>
            </w:r>
          </w:p>
          <w:p w:rsidR="00A46F16" w:rsidRPr="00E66B13" w:rsidRDefault="00A46F16" w:rsidP="009F7D09">
            <w:pPr>
              <w:pStyle w:val="GCETabletxt"/>
              <w:spacing w:before="40" w:after="40" w:line="240" w:lineRule="auto"/>
              <w:ind w:left="113"/>
              <w:rPr>
                <w:rFonts w:ascii="Arial" w:hAnsi="Arial" w:cs="Arial"/>
                <w:szCs w:val="22"/>
                <w:lang w:val="en-GB"/>
              </w:rPr>
            </w:pPr>
            <w:r w:rsidRPr="00E66B13">
              <w:rPr>
                <w:rFonts w:ascii="Arial" w:hAnsi="Arial" w:cs="Arial"/>
                <w:szCs w:val="22"/>
                <w:u w:val="single"/>
                <w:lang w:val="en-GB"/>
              </w:rPr>
              <w:t>Notes</w:t>
            </w:r>
          </w:p>
          <w:p w:rsidR="00A46F16" w:rsidRPr="00E66B13" w:rsidRDefault="00A46F16" w:rsidP="009F7D09">
            <w:pPr>
              <w:pStyle w:val="GCETabletxt"/>
              <w:spacing w:before="40" w:after="40" w:line="240" w:lineRule="auto"/>
              <w:ind w:left="113"/>
              <w:rPr>
                <w:rFonts w:ascii="Arial" w:hAnsi="Arial" w:cs="Arial"/>
                <w:szCs w:val="22"/>
                <w:lang w:val="en-GB"/>
              </w:rPr>
            </w:pPr>
            <w:r w:rsidRPr="00E66B13">
              <w:rPr>
                <w:rFonts w:ascii="Arial" w:hAnsi="Arial" w:cs="Arial"/>
                <w:szCs w:val="22"/>
                <w:lang w:val="en-GB"/>
              </w:rPr>
              <w:t>Including the terms association, correlation, regression line.</w:t>
            </w:r>
          </w:p>
          <w:p w:rsidR="00A46F16" w:rsidRPr="00E66B13" w:rsidRDefault="00A46F16" w:rsidP="009F7D09">
            <w:pPr>
              <w:pStyle w:val="GCETabletxt"/>
              <w:spacing w:before="40" w:after="40" w:line="240" w:lineRule="auto"/>
              <w:ind w:left="113"/>
              <w:rPr>
                <w:rFonts w:ascii="Arial" w:hAnsi="Arial" w:cs="Arial"/>
                <w:szCs w:val="22"/>
                <w:lang w:val="en-GB"/>
              </w:rPr>
            </w:pPr>
            <w:r w:rsidRPr="00E66B13">
              <w:rPr>
                <w:rFonts w:ascii="Arial" w:hAnsi="Arial" w:cs="Arial"/>
                <w:szCs w:val="22"/>
                <w:lang w:val="en-GB"/>
              </w:rPr>
              <w:t>Leaners should be able to interpret other best fit models produced by software (e.g. a curve).</w:t>
            </w:r>
          </w:p>
          <w:p w:rsidR="00A46F16" w:rsidRPr="00E66B13" w:rsidRDefault="00A46F16" w:rsidP="009F7D09">
            <w:pPr>
              <w:pStyle w:val="GCETabletxt"/>
              <w:spacing w:before="40" w:after="40" w:line="240" w:lineRule="auto"/>
              <w:ind w:left="113"/>
              <w:rPr>
                <w:rFonts w:ascii="Arial" w:hAnsi="Arial" w:cs="Arial"/>
                <w:szCs w:val="22"/>
                <w:lang w:val="en-GB"/>
              </w:rPr>
            </w:pPr>
            <w:r w:rsidRPr="00E66B13">
              <w:rPr>
                <w:rFonts w:ascii="Arial" w:hAnsi="Arial" w:cs="Arial"/>
                <w:szCs w:val="22"/>
                <w:lang w:val="en-GB"/>
              </w:rPr>
              <w:t>Learners may be asked to add to diagrams in examinations in order to interpret data.</w:t>
            </w:r>
          </w:p>
          <w:p w:rsidR="00A46F16" w:rsidRPr="00E66B13" w:rsidRDefault="00A46F16" w:rsidP="009F7D09">
            <w:pPr>
              <w:pStyle w:val="GCETabletxt"/>
              <w:spacing w:before="40" w:after="40" w:line="240" w:lineRule="auto"/>
              <w:ind w:left="113"/>
              <w:rPr>
                <w:rFonts w:ascii="Arial" w:hAnsi="Arial" w:cs="Arial"/>
                <w:szCs w:val="22"/>
                <w:lang w:val="en-GB"/>
              </w:rPr>
            </w:pPr>
            <w:r w:rsidRPr="00E66B13">
              <w:rPr>
                <w:rFonts w:ascii="Arial" w:hAnsi="Arial" w:cs="Arial"/>
                <w:szCs w:val="22"/>
                <w:u w:val="single"/>
                <w:lang w:val="en-GB"/>
              </w:rPr>
              <w:t>Exclusions</w:t>
            </w:r>
          </w:p>
          <w:p w:rsidR="00A46F16" w:rsidRPr="00E66B13" w:rsidRDefault="00A46F16" w:rsidP="009F7D09">
            <w:pPr>
              <w:pStyle w:val="GCETabletxt"/>
              <w:spacing w:before="40" w:after="40" w:line="240" w:lineRule="auto"/>
              <w:ind w:left="113"/>
              <w:rPr>
                <w:rFonts w:ascii="Arial" w:hAnsi="Arial" w:cs="Arial"/>
                <w:b/>
                <w:szCs w:val="22"/>
                <w:lang w:val="en-GB"/>
              </w:rPr>
            </w:pPr>
            <w:r w:rsidRPr="00E66B13">
              <w:rPr>
                <w:rFonts w:ascii="Arial" w:hAnsi="Arial" w:cs="Arial"/>
                <w:szCs w:val="22"/>
                <w:lang w:val="en-GB"/>
              </w:rPr>
              <w:t>Calculation of equation of regression line from data or summary statistics.</w:t>
            </w:r>
          </w:p>
        </w:tc>
        <w:tc>
          <w:tcPr>
            <w:tcW w:w="2268" w:type="dxa"/>
          </w:tcPr>
          <w:p w:rsidR="00A46F16" w:rsidRPr="00E66B13" w:rsidRDefault="00A46F16" w:rsidP="009F7D09">
            <w:pPr>
              <w:pStyle w:val="GCETabletxt"/>
              <w:spacing w:before="40" w:after="40" w:line="240" w:lineRule="atLeast"/>
              <w:rPr>
                <w:rFonts w:ascii="Arial" w:hAnsi="Arial" w:cs="Arial"/>
                <w:szCs w:val="22"/>
                <w:lang w:val="en-GB"/>
              </w:rPr>
            </w:pPr>
          </w:p>
        </w:tc>
        <w:tc>
          <w:tcPr>
            <w:tcW w:w="4537" w:type="dxa"/>
          </w:tcPr>
          <w:p w:rsidR="00A46F16" w:rsidRPr="00E66B13" w:rsidRDefault="00A46F16" w:rsidP="009F7D09">
            <w:pPr>
              <w:pStyle w:val="GCETabletxt"/>
              <w:spacing w:before="40" w:after="40" w:line="240" w:lineRule="atLeast"/>
              <w:ind w:left="113"/>
              <w:rPr>
                <w:rFonts w:ascii="Arial" w:hAnsi="Arial" w:cs="Arial"/>
                <w:szCs w:val="22"/>
                <w:lang w:val="en-GB"/>
              </w:rPr>
            </w:pPr>
            <w:r w:rsidRPr="00E66B13">
              <w:rPr>
                <w:rFonts w:ascii="Arial" w:hAnsi="Arial" w:cs="Arial"/>
                <w:szCs w:val="22"/>
                <w:lang w:val="en-GB"/>
              </w:rPr>
              <w:t>This is an application of GCSE content to A level contexts and is new to the specification.</w:t>
            </w:r>
          </w:p>
          <w:p w:rsidR="00A46F16" w:rsidRPr="00E66B13" w:rsidRDefault="00A46F16" w:rsidP="009F7D09">
            <w:pPr>
              <w:pStyle w:val="GCETabletxt"/>
              <w:spacing w:before="40" w:after="40" w:line="240" w:lineRule="atLeast"/>
              <w:ind w:left="113"/>
              <w:rPr>
                <w:rFonts w:ascii="Arial" w:hAnsi="Arial" w:cs="Arial"/>
                <w:szCs w:val="22"/>
                <w:lang w:val="en-GB"/>
              </w:rPr>
            </w:pPr>
            <w:r w:rsidRPr="00E66B13">
              <w:rPr>
                <w:rFonts w:ascii="Arial" w:hAnsi="Arial" w:cs="Arial"/>
                <w:szCs w:val="22"/>
                <w:lang w:val="en-GB"/>
              </w:rPr>
              <w:t>The requirement to interpret best fit models other than straight line models is new.</w:t>
            </w:r>
          </w:p>
        </w:tc>
      </w:tr>
    </w:tbl>
    <w:p w:rsidR="00EB0731" w:rsidRDefault="00EB0731">
      <w:pPr>
        <w:spacing w:after="0" w:line="240" w:lineRule="auto"/>
        <w:rPr>
          <w:lang w:eastAsia="en-GB"/>
        </w:rPr>
      </w:pPr>
      <w:r>
        <w:rPr>
          <w:lang w:eastAsia="en-GB"/>
        </w:rPr>
        <w:br w:type="page"/>
      </w:r>
    </w:p>
    <w:tbl>
      <w:tblPr>
        <w:tblW w:w="14857" w:type="dxa"/>
        <w:tblInd w:w="147" w:type="dxa"/>
        <w:tblBorders>
          <w:top w:val="single" w:sz="6" w:space="0" w:color="6E0118"/>
          <w:left w:val="single" w:sz="6" w:space="0" w:color="6E0118"/>
          <w:bottom w:val="single" w:sz="6" w:space="0" w:color="6E0118"/>
          <w:right w:val="single" w:sz="6" w:space="0" w:color="6E0118"/>
          <w:insideH w:val="single" w:sz="6" w:space="0" w:color="6E0118"/>
          <w:insideV w:val="single" w:sz="6" w:space="0" w:color="6E0118"/>
        </w:tblBorders>
        <w:tblLayout w:type="fixed"/>
        <w:tblCellMar>
          <w:left w:w="28" w:type="dxa"/>
          <w:right w:w="28" w:type="dxa"/>
        </w:tblCellMar>
        <w:tblLook w:val="01E0" w:firstRow="1" w:lastRow="1" w:firstColumn="1" w:lastColumn="1" w:noHBand="0" w:noVBand="0"/>
      </w:tblPr>
      <w:tblGrid>
        <w:gridCol w:w="1701"/>
        <w:gridCol w:w="680"/>
        <w:gridCol w:w="5671"/>
        <w:gridCol w:w="2268"/>
        <w:gridCol w:w="4537"/>
      </w:tblGrid>
      <w:tr w:rsidR="003D327D" w:rsidRPr="00E66B13" w:rsidTr="003D327D">
        <w:trPr>
          <w:cantSplit/>
        </w:trPr>
        <w:tc>
          <w:tcPr>
            <w:tcW w:w="1701" w:type="dxa"/>
          </w:tcPr>
          <w:p w:rsidR="003D327D" w:rsidRPr="003D327D" w:rsidRDefault="003D327D" w:rsidP="009F7D09">
            <w:pPr>
              <w:spacing w:before="80" w:after="80"/>
              <w:ind w:right="-20"/>
              <w:jc w:val="center"/>
              <w:rPr>
                <w:rFonts w:eastAsia="Arial"/>
                <w:color w:val="6E0118"/>
              </w:rPr>
            </w:pPr>
            <w:r w:rsidRPr="003D327D">
              <w:rPr>
                <w:rFonts w:cs="Arial"/>
                <w:color w:val="6E0118"/>
              </w:rPr>
              <w:lastRenderedPageBreak/>
              <w:br w:type="page"/>
            </w:r>
            <w:r w:rsidRPr="003D327D">
              <w:rPr>
                <w:rFonts w:cs="Arial"/>
                <w:b/>
                <w:color w:val="6E0118"/>
              </w:rPr>
              <w:t>Spec. Content</w:t>
            </w:r>
          </w:p>
        </w:tc>
        <w:tc>
          <w:tcPr>
            <w:tcW w:w="680" w:type="dxa"/>
          </w:tcPr>
          <w:p w:rsidR="003D327D" w:rsidRPr="003D327D" w:rsidRDefault="003D327D" w:rsidP="009F7D09">
            <w:pPr>
              <w:spacing w:before="80" w:after="80"/>
              <w:ind w:right="-20"/>
              <w:jc w:val="center"/>
              <w:rPr>
                <w:rFonts w:eastAsia="Arial"/>
                <w:color w:val="6E0118"/>
              </w:rPr>
            </w:pPr>
            <w:r w:rsidRPr="003D327D">
              <w:rPr>
                <w:rFonts w:eastAsia="Arial"/>
                <w:b/>
                <w:bCs/>
                <w:color w:val="6E0118"/>
                <w:spacing w:val="-1"/>
              </w:rPr>
              <w:t>R</w:t>
            </w:r>
            <w:r w:rsidRPr="003D327D">
              <w:rPr>
                <w:rFonts w:eastAsia="Arial"/>
                <w:b/>
                <w:bCs/>
                <w:color w:val="6E0118"/>
              </w:rPr>
              <w:t>e</w:t>
            </w:r>
            <w:r w:rsidRPr="003D327D">
              <w:rPr>
                <w:rFonts w:eastAsia="Arial"/>
                <w:b/>
                <w:bCs/>
                <w:color w:val="6E0118"/>
                <w:spacing w:val="1"/>
              </w:rPr>
              <w:t>f</w:t>
            </w:r>
            <w:r w:rsidRPr="003D327D">
              <w:rPr>
                <w:rFonts w:eastAsia="Arial"/>
                <w:b/>
                <w:bCs/>
                <w:color w:val="6E0118"/>
              </w:rPr>
              <w:t>.</w:t>
            </w:r>
          </w:p>
        </w:tc>
        <w:tc>
          <w:tcPr>
            <w:tcW w:w="5671" w:type="dxa"/>
          </w:tcPr>
          <w:p w:rsidR="003D327D" w:rsidRPr="003D327D" w:rsidRDefault="003D327D" w:rsidP="009F7D09">
            <w:pPr>
              <w:spacing w:before="80" w:after="80"/>
              <w:ind w:right="-20"/>
              <w:jc w:val="center"/>
              <w:rPr>
                <w:rFonts w:eastAsia="Arial"/>
                <w:color w:val="6E0118"/>
              </w:rPr>
            </w:pPr>
            <w:r w:rsidRPr="003D327D">
              <w:rPr>
                <w:rFonts w:eastAsia="Arial"/>
                <w:b/>
                <w:bCs/>
                <w:color w:val="6E0118"/>
                <w:spacing w:val="-1"/>
              </w:rPr>
              <w:t>Learning outcomes, Notes, Notation, Exclusions</w:t>
            </w:r>
          </w:p>
        </w:tc>
        <w:tc>
          <w:tcPr>
            <w:tcW w:w="2268" w:type="dxa"/>
          </w:tcPr>
          <w:p w:rsidR="003D327D" w:rsidRPr="003D327D" w:rsidRDefault="003D327D" w:rsidP="009F7D09">
            <w:pPr>
              <w:spacing w:before="80" w:after="80"/>
              <w:ind w:right="-20"/>
              <w:jc w:val="center"/>
              <w:rPr>
                <w:b/>
                <w:color w:val="6E0118"/>
                <w:spacing w:val="2"/>
              </w:rPr>
            </w:pPr>
            <w:r w:rsidRPr="003D327D">
              <w:rPr>
                <w:b/>
                <w:color w:val="6E0118"/>
                <w:spacing w:val="2"/>
              </w:rPr>
              <w:t xml:space="preserve">Legacy Unit </w:t>
            </w:r>
            <w:r w:rsidR="005D36B9">
              <w:rPr>
                <w:b/>
                <w:color w:val="6E0118"/>
                <w:spacing w:val="2"/>
              </w:rPr>
              <w:t>and Ref.</w:t>
            </w:r>
          </w:p>
        </w:tc>
        <w:tc>
          <w:tcPr>
            <w:tcW w:w="4537" w:type="dxa"/>
          </w:tcPr>
          <w:p w:rsidR="003D327D" w:rsidRPr="003D327D" w:rsidRDefault="003D327D" w:rsidP="009F7D09">
            <w:pPr>
              <w:spacing w:before="80" w:after="80"/>
              <w:ind w:right="-20"/>
              <w:jc w:val="center"/>
              <w:rPr>
                <w:b/>
                <w:color w:val="6E0118"/>
                <w:spacing w:val="2"/>
              </w:rPr>
            </w:pPr>
            <w:r w:rsidRPr="003D327D">
              <w:rPr>
                <w:b/>
                <w:color w:val="6E0118"/>
                <w:spacing w:val="2"/>
              </w:rPr>
              <w:t>Notes</w:t>
            </w:r>
          </w:p>
        </w:tc>
      </w:tr>
      <w:tr w:rsidR="003D327D" w:rsidRPr="00835500" w:rsidTr="003D327D">
        <w:trPr>
          <w:cantSplit/>
        </w:trPr>
        <w:tc>
          <w:tcPr>
            <w:tcW w:w="1701" w:type="dxa"/>
            <w:vMerge w:val="restart"/>
          </w:tcPr>
          <w:p w:rsidR="003D327D" w:rsidRPr="00A06388" w:rsidRDefault="003D327D" w:rsidP="009F7D09">
            <w:pPr>
              <w:spacing w:before="80" w:after="80"/>
              <w:ind w:left="52" w:right="91"/>
              <w:rPr>
                <w:spacing w:val="-1"/>
              </w:rPr>
            </w:pPr>
            <w:r w:rsidRPr="00A06388">
              <w:rPr>
                <w:spacing w:val="-1"/>
              </w:rPr>
              <w:t>Data presentation</w:t>
            </w:r>
          </w:p>
        </w:tc>
        <w:tc>
          <w:tcPr>
            <w:tcW w:w="680" w:type="dxa"/>
          </w:tcPr>
          <w:p w:rsidR="003D327D" w:rsidRPr="00E66B13" w:rsidRDefault="003D327D" w:rsidP="009F7D09">
            <w:pPr>
              <w:spacing w:before="80" w:after="80"/>
              <w:ind w:right="33"/>
              <w:jc w:val="right"/>
            </w:pPr>
            <w:r>
              <w:t>M</w:t>
            </w:r>
            <w:r w:rsidRPr="00E66B13">
              <w:t>D7</w:t>
            </w:r>
          </w:p>
        </w:tc>
        <w:tc>
          <w:tcPr>
            <w:tcW w:w="5671" w:type="dxa"/>
          </w:tcPr>
          <w:p w:rsidR="003D327D" w:rsidRPr="00E66B13" w:rsidRDefault="003D327D" w:rsidP="009F7D09">
            <w:pPr>
              <w:pStyle w:val="GCETabletxt"/>
              <w:spacing w:before="40" w:after="40" w:line="240" w:lineRule="auto"/>
              <w:ind w:left="113"/>
              <w:rPr>
                <w:rFonts w:ascii="Arial" w:hAnsi="Arial" w:cs="Arial"/>
                <w:szCs w:val="22"/>
                <w:lang w:val="en-GB"/>
              </w:rPr>
            </w:pPr>
            <w:r w:rsidRPr="00E66B13">
              <w:rPr>
                <w:rFonts w:ascii="Arial" w:hAnsi="Arial" w:cs="Arial"/>
                <w:szCs w:val="22"/>
                <w:lang w:val="en-GB"/>
              </w:rPr>
              <w:t>Be able to recognise when a scatter diagram appears to show distinct sections in the population.  Be able to recognise and comment on outliers in a scatter diagram.</w:t>
            </w:r>
          </w:p>
          <w:p w:rsidR="003D327D" w:rsidRPr="00E66B13" w:rsidRDefault="003D327D" w:rsidP="009F7D09">
            <w:pPr>
              <w:pStyle w:val="GCETabletxt"/>
              <w:spacing w:before="40" w:after="40" w:line="240" w:lineRule="auto"/>
              <w:ind w:left="113"/>
              <w:rPr>
                <w:rFonts w:ascii="Arial" w:hAnsi="Arial" w:cs="Arial"/>
                <w:szCs w:val="22"/>
                <w:lang w:val="en-GB"/>
              </w:rPr>
            </w:pPr>
            <w:r w:rsidRPr="00E66B13">
              <w:rPr>
                <w:rFonts w:ascii="Arial" w:hAnsi="Arial" w:cs="Arial"/>
                <w:szCs w:val="22"/>
                <w:u w:val="single"/>
                <w:lang w:val="en-GB"/>
              </w:rPr>
              <w:t>Notes</w:t>
            </w:r>
          </w:p>
          <w:p w:rsidR="003D327D" w:rsidRPr="00E66B13" w:rsidRDefault="003D327D" w:rsidP="009F7D09">
            <w:pPr>
              <w:spacing w:before="40" w:after="40"/>
              <w:ind w:left="113"/>
              <w:rPr>
                <w:rFonts w:cs="Arial"/>
                <w:spacing w:val="-2"/>
              </w:rPr>
            </w:pPr>
            <w:r w:rsidRPr="00E66B13">
              <w:rPr>
                <w:rFonts w:cs="Arial"/>
                <w:spacing w:val="-2"/>
              </w:rPr>
              <w:t>An outlier is an item which is inconsistent with the rest of the data.</w:t>
            </w:r>
          </w:p>
          <w:p w:rsidR="003D327D" w:rsidRPr="00E66B13" w:rsidRDefault="003D327D" w:rsidP="009F7D09">
            <w:pPr>
              <w:pStyle w:val="GCETabletxt"/>
              <w:spacing w:before="40" w:after="40" w:line="240" w:lineRule="auto"/>
              <w:ind w:left="113"/>
              <w:rPr>
                <w:rFonts w:ascii="Arial" w:hAnsi="Arial" w:cs="Arial"/>
                <w:b/>
                <w:szCs w:val="22"/>
                <w:lang w:val="en-GB"/>
              </w:rPr>
            </w:pPr>
            <w:r w:rsidRPr="00E66B13">
              <w:rPr>
                <w:rFonts w:ascii="Arial" w:hAnsi="Arial" w:cs="Arial"/>
                <w:spacing w:val="-2"/>
                <w:szCs w:val="22"/>
              </w:rPr>
              <w:t>Outliers in scatter diagrams should be judged by eye.</w:t>
            </w:r>
          </w:p>
        </w:tc>
        <w:tc>
          <w:tcPr>
            <w:tcW w:w="2268" w:type="dxa"/>
          </w:tcPr>
          <w:p w:rsidR="003D327D" w:rsidRPr="00E66B13" w:rsidRDefault="003D327D" w:rsidP="009F7D09">
            <w:pPr>
              <w:spacing w:before="80" w:after="80"/>
              <w:ind w:left="165" w:right="205"/>
              <w:rPr>
                <w:rFonts w:cs="Arial"/>
                <w:spacing w:val="-2"/>
              </w:rPr>
            </w:pPr>
          </w:p>
        </w:tc>
        <w:tc>
          <w:tcPr>
            <w:tcW w:w="4537" w:type="dxa"/>
          </w:tcPr>
          <w:p w:rsidR="003D327D" w:rsidRPr="00E66B13" w:rsidRDefault="003D327D" w:rsidP="009F7D09">
            <w:pPr>
              <w:pStyle w:val="GCETabletxt"/>
              <w:spacing w:before="40" w:after="40" w:line="240" w:lineRule="atLeast"/>
              <w:rPr>
                <w:rFonts w:ascii="Arial" w:hAnsi="Arial" w:cs="Arial"/>
                <w:szCs w:val="22"/>
                <w:lang w:val="en-GB"/>
              </w:rPr>
            </w:pPr>
            <w:r w:rsidRPr="00E66B13">
              <w:rPr>
                <w:rFonts w:ascii="Arial" w:hAnsi="Arial" w:cs="Arial"/>
                <w:szCs w:val="22"/>
                <w:lang w:val="en-GB"/>
              </w:rPr>
              <w:t>This is new.</w:t>
            </w:r>
            <w:r w:rsidRPr="00E66B13">
              <w:rPr>
                <w:rFonts w:ascii="Arial" w:hAnsi="Arial" w:cs="Arial"/>
                <w:szCs w:val="22"/>
                <w:lang w:val="en-GB"/>
              </w:rPr>
              <w:br/>
            </w:r>
          </w:p>
        </w:tc>
      </w:tr>
      <w:tr w:rsidR="003D327D" w:rsidRPr="00835500" w:rsidTr="003D327D">
        <w:trPr>
          <w:cantSplit/>
        </w:trPr>
        <w:tc>
          <w:tcPr>
            <w:tcW w:w="1701" w:type="dxa"/>
            <w:vMerge/>
          </w:tcPr>
          <w:p w:rsidR="003D327D" w:rsidRPr="00E66B13" w:rsidRDefault="003D327D" w:rsidP="009F7D09">
            <w:pPr>
              <w:spacing w:before="80" w:after="80"/>
              <w:ind w:left="52" w:right="91"/>
              <w:rPr>
                <w:spacing w:val="-1"/>
              </w:rPr>
            </w:pPr>
          </w:p>
        </w:tc>
        <w:tc>
          <w:tcPr>
            <w:tcW w:w="680" w:type="dxa"/>
          </w:tcPr>
          <w:p w:rsidR="003D327D" w:rsidRPr="00E66B13" w:rsidRDefault="003D327D" w:rsidP="009F7D09">
            <w:pPr>
              <w:spacing w:before="80" w:after="80"/>
              <w:ind w:right="33"/>
              <w:jc w:val="right"/>
            </w:pPr>
            <w:r w:rsidRPr="00E66B13">
              <w:t>D8</w:t>
            </w:r>
          </w:p>
        </w:tc>
        <w:tc>
          <w:tcPr>
            <w:tcW w:w="5671" w:type="dxa"/>
          </w:tcPr>
          <w:p w:rsidR="003D327D" w:rsidRPr="00E66B13" w:rsidRDefault="003D327D" w:rsidP="009F7D09">
            <w:pPr>
              <w:pStyle w:val="GCETabletxt"/>
              <w:spacing w:before="40" w:after="40" w:line="240" w:lineRule="auto"/>
              <w:ind w:left="113"/>
              <w:rPr>
                <w:rFonts w:ascii="Arial" w:hAnsi="Arial" w:cs="Arial"/>
                <w:szCs w:val="22"/>
                <w:lang w:val="en-GB"/>
              </w:rPr>
            </w:pPr>
            <w:r w:rsidRPr="00E66B13">
              <w:rPr>
                <w:rFonts w:ascii="Arial" w:hAnsi="Arial" w:cs="Arial"/>
                <w:szCs w:val="22"/>
                <w:lang w:val="en-GB"/>
              </w:rPr>
              <w:t>Be able to recognise and describe correlation in a scatter diagram and understand that correlation does not imply causation.</w:t>
            </w:r>
          </w:p>
          <w:p w:rsidR="003D327D" w:rsidRPr="00E66B13" w:rsidRDefault="003D327D" w:rsidP="009F7D09">
            <w:pPr>
              <w:pStyle w:val="GCETabletxt"/>
              <w:spacing w:before="40" w:after="40" w:line="240" w:lineRule="auto"/>
              <w:ind w:left="113"/>
              <w:rPr>
                <w:rFonts w:ascii="Arial" w:hAnsi="Arial" w:cs="Arial"/>
                <w:szCs w:val="22"/>
                <w:lang w:val="en-GB"/>
              </w:rPr>
            </w:pPr>
            <w:r w:rsidRPr="00E66B13">
              <w:rPr>
                <w:rFonts w:ascii="Arial" w:hAnsi="Arial" w:cs="Arial"/>
                <w:szCs w:val="22"/>
                <w:u w:val="single"/>
                <w:lang w:val="en-GB"/>
              </w:rPr>
              <w:t>Notes</w:t>
            </w:r>
          </w:p>
          <w:p w:rsidR="003D327D" w:rsidRPr="00E66B13" w:rsidRDefault="003D327D" w:rsidP="009F7D09">
            <w:pPr>
              <w:pStyle w:val="GCETabletxt"/>
              <w:spacing w:before="40" w:after="40" w:line="240" w:lineRule="auto"/>
              <w:ind w:left="113"/>
              <w:rPr>
                <w:rFonts w:ascii="Arial" w:hAnsi="Arial" w:cs="Arial"/>
                <w:b/>
                <w:szCs w:val="22"/>
                <w:lang w:val="en-GB"/>
              </w:rPr>
            </w:pPr>
            <w:r w:rsidRPr="00E66B13">
              <w:rPr>
                <w:rFonts w:ascii="Arial" w:hAnsi="Arial" w:cs="Arial"/>
                <w:spacing w:val="-2"/>
                <w:szCs w:val="22"/>
              </w:rPr>
              <w:t>Positive correlation, negative correlation, no correlation, weak/strong correlation.</w:t>
            </w:r>
          </w:p>
        </w:tc>
        <w:tc>
          <w:tcPr>
            <w:tcW w:w="2268" w:type="dxa"/>
          </w:tcPr>
          <w:p w:rsidR="003D327D" w:rsidRPr="00E66B13" w:rsidRDefault="003D327D" w:rsidP="009F7D09">
            <w:pPr>
              <w:pStyle w:val="GCETabletxt"/>
              <w:spacing w:before="40" w:after="40" w:line="240" w:lineRule="atLeast"/>
              <w:rPr>
                <w:rFonts w:ascii="Arial" w:hAnsi="Arial" w:cs="Arial"/>
                <w:szCs w:val="22"/>
                <w:lang w:val="en-GB"/>
              </w:rPr>
            </w:pPr>
          </w:p>
        </w:tc>
        <w:tc>
          <w:tcPr>
            <w:tcW w:w="4537" w:type="dxa"/>
          </w:tcPr>
          <w:p w:rsidR="003D327D" w:rsidRPr="00E66B13" w:rsidRDefault="003D327D" w:rsidP="009F7D09">
            <w:pPr>
              <w:pStyle w:val="GCETabletxt"/>
              <w:spacing w:before="40" w:after="40" w:line="240" w:lineRule="atLeast"/>
              <w:rPr>
                <w:rFonts w:ascii="Arial" w:hAnsi="Arial" w:cs="Arial"/>
                <w:szCs w:val="22"/>
                <w:lang w:val="en-GB"/>
              </w:rPr>
            </w:pPr>
            <w:r w:rsidRPr="00E66B13">
              <w:rPr>
                <w:rFonts w:ascii="Arial" w:hAnsi="Arial" w:cs="Arial"/>
                <w:szCs w:val="22"/>
                <w:lang w:val="en-GB"/>
              </w:rPr>
              <w:t>This is an application of GCSE content to A level contexts and is new to the specification.</w:t>
            </w:r>
          </w:p>
          <w:p w:rsidR="003D327D" w:rsidRPr="00E66B13" w:rsidRDefault="003D327D" w:rsidP="009F7D09">
            <w:pPr>
              <w:pStyle w:val="GCETabletxt"/>
              <w:spacing w:before="40" w:after="40" w:line="240" w:lineRule="atLeast"/>
              <w:rPr>
                <w:rFonts w:ascii="Arial" w:hAnsi="Arial" w:cs="Arial"/>
                <w:szCs w:val="22"/>
                <w:lang w:val="en-GB"/>
              </w:rPr>
            </w:pPr>
          </w:p>
        </w:tc>
      </w:tr>
      <w:tr w:rsidR="003D327D" w:rsidRPr="00835500" w:rsidTr="003D327D">
        <w:trPr>
          <w:cantSplit/>
        </w:trPr>
        <w:tc>
          <w:tcPr>
            <w:tcW w:w="1701" w:type="dxa"/>
            <w:vMerge/>
          </w:tcPr>
          <w:p w:rsidR="003D327D" w:rsidRPr="00E66B13" w:rsidRDefault="003D327D" w:rsidP="009F7D09">
            <w:pPr>
              <w:spacing w:before="80" w:after="80"/>
              <w:ind w:left="52" w:right="91"/>
              <w:rPr>
                <w:spacing w:val="-1"/>
              </w:rPr>
            </w:pPr>
          </w:p>
        </w:tc>
        <w:tc>
          <w:tcPr>
            <w:tcW w:w="680" w:type="dxa"/>
          </w:tcPr>
          <w:p w:rsidR="003D327D" w:rsidRPr="00E66B13" w:rsidRDefault="003D327D" w:rsidP="009F7D09">
            <w:pPr>
              <w:spacing w:before="80" w:after="80"/>
              <w:ind w:right="33"/>
              <w:jc w:val="right"/>
            </w:pPr>
            <w:r w:rsidRPr="00E66B13">
              <w:t>D9</w:t>
            </w:r>
          </w:p>
        </w:tc>
        <w:tc>
          <w:tcPr>
            <w:tcW w:w="5671" w:type="dxa"/>
          </w:tcPr>
          <w:p w:rsidR="003D327D" w:rsidRPr="00E66B13" w:rsidRDefault="003D327D" w:rsidP="009F7D09">
            <w:pPr>
              <w:spacing w:before="40" w:after="40"/>
              <w:ind w:left="113"/>
              <w:rPr>
                <w:rFonts w:eastAsia="Arial" w:cs="Arial"/>
              </w:rPr>
            </w:pPr>
            <w:r w:rsidRPr="00E66B13">
              <w:rPr>
                <w:rFonts w:eastAsia="Arial" w:cs="Arial"/>
              </w:rPr>
              <w:t>Be able to select or critique data presentation techniques in the context of a statistical problem.</w:t>
            </w:r>
          </w:p>
          <w:p w:rsidR="003D327D" w:rsidRPr="00E66B13" w:rsidRDefault="003D327D" w:rsidP="009F7D09">
            <w:pPr>
              <w:spacing w:before="40" w:after="40"/>
              <w:ind w:left="113"/>
              <w:rPr>
                <w:rFonts w:eastAsia="Arial" w:cs="Arial"/>
                <w:u w:val="single"/>
              </w:rPr>
            </w:pPr>
            <w:r w:rsidRPr="00E66B13">
              <w:rPr>
                <w:rFonts w:eastAsia="Arial" w:cs="Arial"/>
                <w:u w:val="single"/>
              </w:rPr>
              <w:t>Notes</w:t>
            </w:r>
          </w:p>
          <w:p w:rsidR="003D327D" w:rsidRPr="00E66B13" w:rsidRDefault="003D327D" w:rsidP="009F7D09">
            <w:pPr>
              <w:spacing w:before="40" w:after="40"/>
              <w:ind w:left="113"/>
              <w:rPr>
                <w:rFonts w:eastAsia="Arial" w:cs="Arial"/>
              </w:rPr>
            </w:pPr>
            <w:r w:rsidRPr="00E66B13">
              <w:rPr>
                <w:rFonts w:cs="Arial"/>
                <w:spacing w:val="-2"/>
              </w:rPr>
              <w:t>Including graphs for time series.</w:t>
            </w:r>
          </w:p>
        </w:tc>
        <w:tc>
          <w:tcPr>
            <w:tcW w:w="2268" w:type="dxa"/>
          </w:tcPr>
          <w:p w:rsidR="003D327D" w:rsidRPr="00E66B13" w:rsidRDefault="003D327D" w:rsidP="009F7D09">
            <w:pPr>
              <w:spacing w:before="80" w:after="80"/>
              <w:ind w:left="165" w:right="205"/>
              <w:rPr>
                <w:rFonts w:cs="Arial"/>
                <w:spacing w:val="-2"/>
              </w:rPr>
            </w:pPr>
          </w:p>
        </w:tc>
        <w:tc>
          <w:tcPr>
            <w:tcW w:w="4537" w:type="dxa"/>
          </w:tcPr>
          <w:p w:rsidR="003D327D" w:rsidRPr="00E66B13" w:rsidRDefault="003D327D" w:rsidP="009F7D09">
            <w:pPr>
              <w:pStyle w:val="GCETabletxt"/>
              <w:spacing w:before="40" w:after="40" w:line="240" w:lineRule="atLeast"/>
              <w:rPr>
                <w:rFonts w:ascii="Arial" w:hAnsi="Arial" w:cs="Arial"/>
                <w:szCs w:val="22"/>
                <w:lang w:val="en-GB"/>
              </w:rPr>
            </w:pPr>
            <w:r w:rsidRPr="00E66B13">
              <w:rPr>
                <w:rFonts w:ascii="Arial" w:hAnsi="Arial" w:cs="Arial"/>
                <w:szCs w:val="22"/>
                <w:lang w:val="en-GB"/>
              </w:rPr>
              <w:t>This is new.</w:t>
            </w:r>
          </w:p>
        </w:tc>
      </w:tr>
      <w:tr w:rsidR="003D327D" w:rsidRPr="00835500" w:rsidTr="003D327D">
        <w:trPr>
          <w:cantSplit/>
        </w:trPr>
        <w:tc>
          <w:tcPr>
            <w:tcW w:w="14857" w:type="dxa"/>
            <w:gridSpan w:val="5"/>
          </w:tcPr>
          <w:p w:rsidR="003D327D" w:rsidRPr="00E66B13" w:rsidRDefault="003D327D" w:rsidP="009F7D09">
            <w:pPr>
              <w:pStyle w:val="GCETabletxt"/>
              <w:spacing w:before="60" w:after="60" w:line="240" w:lineRule="atLeast"/>
              <w:ind w:left="0"/>
              <w:jc w:val="center"/>
              <w:rPr>
                <w:rFonts w:ascii="Arial" w:hAnsi="Arial" w:cs="Arial"/>
                <w:b/>
                <w:szCs w:val="22"/>
                <w:lang w:val="en-GB"/>
              </w:rPr>
            </w:pPr>
            <w:r w:rsidRPr="003D327D">
              <w:rPr>
                <w:rFonts w:ascii="Arial" w:hAnsi="Arial" w:cs="Arial"/>
                <w:b/>
                <w:color w:val="6E0118"/>
                <w:szCs w:val="22"/>
                <w:lang w:val="en-GB"/>
              </w:rPr>
              <w:t>Bivariate data, association and correlation</w:t>
            </w:r>
          </w:p>
        </w:tc>
      </w:tr>
      <w:tr w:rsidR="003D327D" w:rsidRPr="00835500" w:rsidTr="003D327D">
        <w:trPr>
          <w:cantSplit/>
        </w:trPr>
        <w:tc>
          <w:tcPr>
            <w:tcW w:w="14857" w:type="dxa"/>
            <w:gridSpan w:val="5"/>
          </w:tcPr>
          <w:p w:rsidR="003D327D" w:rsidRPr="00E66B13" w:rsidRDefault="003D327D" w:rsidP="009F7D09">
            <w:pPr>
              <w:pStyle w:val="GCETabletxt"/>
              <w:spacing w:before="60" w:after="60" w:line="240" w:lineRule="atLeast"/>
              <w:ind w:left="0"/>
              <w:rPr>
                <w:rFonts w:ascii="Arial" w:hAnsi="Arial" w:cs="Arial"/>
                <w:szCs w:val="22"/>
                <w:lang w:val="en-GB"/>
              </w:rPr>
            </w:pPr>
            <w:r w:rsidRPr="00E66B13">
              <w:rPr>
                <w:rFonts w:ascii="Arial" w:hAnsi="Arial" w:cs="Arial"/>
                <w:b/>
                <w:szCs w:val="22"/>
                <w:lang w:val="en-GB"/>
              </w:rPr>
              <w:t>Bivariate data</w:t>
            </w:r>
            <w:r w:rsidRPr="00E66B13">
              <w:rPr>
                <w:rFonts w:ascii="Arial" w:hAnsi="Arial" w:cs="Arial"/>
                <w:szCs w:val="22"/>
                <w:lang w:val="en-GB"/>
              </w:rPr>
              <w:t xml:space="preserve"> consists of two variables for each member of the population or sample.  An </w:t>
            </w:r>
            <w:r w:rsidRPr="00E66B13">
              <w:rPr>
                <w:rFonts w:ascii="Arial" w:hAnsi="Arial" w:cs="Arial"/>
                <w:b/>
                <w:szCs w:val="22"/>
                <w:lang w:val="en-GB"/>
              </w:rPr>
              <w:t>association</w:t>
            </w:r>
            <w:r w:rsidRPr="00E66B13">
              <w:rPr>
                <w:rFonts w:ascii="Arial" w:hAnsi="Arial" w:cs="Arial"/>
                <w:szCs w:val="22"/>
                <w:lang w:val="en-GB"/>
              </w:rPr>
              <w:t xml:space="preserve"> between the two variables is some kind of relationship between them.</w:t>
            </w:r>
            <w:r w:rsidRPr="00E66B13">
              <w:rPr>
                <w:rFonts w:ascii="Arial" w:hAnsi="Arial" w:cs="Arial"/>
                <w:b/>
                <w:szCs w:val="22"/>
                <w:lang w:val="en-GB"/>
              </w:rPr>
              <w:t xml:space="preserve"> Correlation</w:t>
            </w:r>
            <w:r w:rsidRPr="00E66B13">
              <w:rPr>
                <w:rFonts w:ascii="Arial" w:hAnsi="Arial" w:cs="Arial"/>
                <w:szCs w:val="22"/>
                <w:lang w:val="en-GB"/>
              </w:rPr>
              <w:t xml:space="preserve"> measures linear relationships.  At A level, learners are expected to judge relationships from scatter diagrams by eye and may be asked to interpret given c</w:t>
            </w:r>
            <w:r>
              <w:rPr>
                <w:rFonts w:ascii="Arial" w:hAnsi="Arial" w:cs="Arial"/>
                <w:szCs w:val="22"/>
                <w:lang w:val="en-GB"/>
              </w:rPr>
              <w:t>orrelation coefficients – see M</w:t>
            </w:r>
            <w:r w:rsidRPr="00E66B13">
              <w:rPr>
                <w:rFonts w:ascii="Arial" w:hAnsi="Arial" w:cs="Arial"/>
                <w:szCs w:val="22"/>
                <w:lang w:val="en-GB"/>
              </w:rPr>
              <w:t>H10.</w:t>
            </w:r>
          </w:p>
        </w:tc>
      </w:tr>
    </w:tbl>
    <w:p w:rsidR="00EB0731" w:rsidRDefault="00EB0731">
      <w:pPr>
        <w:spacing w:after="0" w:line="240" w:lineRule="auto"/>
        <w:rPr>
          <w:lang w:eastAsia="en-GB"/>
        </w:rPr>
      </w:pPr>
      <w:r>
        <w:rPr>
          <w:lang w:eastAsia="en-GB"/>
        </w:rPr>
        <w:br w:type="page"/>
      </w:r>
    </w:p>
    <w:tbl>
      <w:tblPr>
        <w:tblW w:w="14857" w:type="dxa"/>
        <w:tblInd w:w="1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1E0" w:firstRow="1" w:lastRow="1" w:firstColumn="1" w:lastColumn="1" w:noHBand="0" w:noVBand="0"/>
      </w:tblPr>
      <w:tblGrid>
        <w:gridCol w:w="1701"/>
        <w:gridCol w:w="680"/>
        <w:gridCol w:w="5671"/>
        <w:gridCol w:w="2268"/>
        <w:gridCol w:w="4537"/>
      </w:tblGrid>
      <w:tr w:rsidR="003D327D" w:rsidRPr="00835500" w:rsidTr="003D327D">
        <w:trPr>
          <w:cantSplit/>
        </w:trPr>
        <w:tc>
          <w:tcPr>
            <w:tcW w:w="1701" w:type="dxa"/>
          </w:tcPr>
          <w:p w:rsidR="003D327D" w:rsidRPr="003D327D" w:rsidRDefault="003D327D" w:rsidP="009F7D09">
            <w:pPr>
              <w:spacing w:before="80" w:after="80"/>
              <w:ind w:right="-20"/>
              <w:jc w:val="center"/>
              <w:rPr>
                <w:rFonts w:eastAsia="Arial"/>
                <w:color w:val="6E0118"/>
              </w:rPr>
            </w:pPr>
            <w:r w:rsidRPr="003D327D">
              <w:rPr>
                <w:rFonts w:cs="Arial"/>
                <w:color w:val="6E0118"/>
              </w:rPr>
              <w:lastRenderedPageBreak/>
              <w:br w:type="page"/>
            </w:r>
            <w:r w:rsidRPr="003D327D">
              <w:rPr>
                <w:rFonts w:cs="Arial"/>
                <w:b/>
                <w:color w:val="6E0118"/>
              </w:rPr>
              <w:t>Spec. Content</w:t>
            </w:r>
          </w:p>
        </w:tc>
        <w:tc>
          <w:tcPr>
            <w:tcW w:w="680" w:type="dxa"/>
          </w:tcPr>
          <w:p w:rsidR="003D327D" w:rsidRPr="003D327D" w:rsidRDefault="003D327D" w:rsidP="009F7D09">
            <w:pPr>
              <w:spacing w:before="80" w:after="80"/>
              <w:ind w:right="-20"/>
              <w:jc w:val="center"/>
              <w:rPr>
                <w:rFonts w:eastAsia="Arial"/>
                <w:color w:val="6E0118"/>
              </w:rPr>
            </w:pPr>
            <w:r w:rsidRPr="003D327D">
              <w:rPr>
                <w:rFonts w:eastAsia="Arial"/>
                <w:b/>
                <w:bCs/>
                <w:color w:val="6E0118"/>
                <w:spacing w:val="-1"/>
              </w:rPr>
              <w:t>R</w:t>
            </w:r>
            <w:r w:rsidRPr="003D327D">
              <w:rPr>
                <w:rFonts w:eastAsia="Arial"/>
                <w:b/>
                <w:bCs/>
                <w:color w:val="6E0118"/>
              </w:rPr>
              <w:t>e</w:t>
            </w:r>
            <w:r w:rsidRPr="003D327D">
              <w:rPr>
                <w:rFonts w:eastAsia="Arial"/>
                <w:b/>
                <w:bCs/>
                <w:color w:val="6E0118"/>
                <w:spacing w:val="1"/>
              </w:rPr>
              <w:t>f</w:t>
            </w:r>
            <w:r w:rsidRPr="003D327D">
              <w:rPr>
                <w:rFonts w:eastAsia="Arial"/>
                <w:b/>
                <w:bCs/>
                <w:color w:val="6E0118"/>
              </w:rPr>
              <w:t>.</w:t>
            </w:r>
          </w:p>
        </w:tc>
        <w:tc>
          <w:tcPr>
            <w:tcW w:w="5671" w:type="dxa"/>
          </w:tcPr>
          <w:p w:rsidR="003D327D" w:rsidRPr="003D327D" w:rsidRDefault="003D327D" w:rsidP="009F7D09">
            <w:pPr>
              <w:spacing w:before="80" w:after="80"/>
              <w:ind w:right="-20"/>
              <w:jc w:val="center"/>
              <w:rPr>
                <w:rFonts w:eastAsia="Arial"/>
                <w:color w:val="6E0118"/>
              </w:rPr>
            </w:pPr>
            <w:r w:rsidRPr="003D327D">
              <w:rPr>
                <w:rFonts w:eastAsia="Arial"/>
                <w:b/>
                <w:bCs/>
                <w:color w:val="6E0118"/>
                <w:spacing w:val="-1"/>
              </w:rPr>
              <w:t>Learning outcomes, Notes, Notation, Exclusions</w:t>
            </w:r>
          </w:p>
        </w:tc>
        <w:tc>
          <w:tcPr>
            <w:tcW w:w="2268" w:type="dxa"/>
          </w:tcPr>
          <w:p w:rsidR="003D327D" w:rsidRPr="003D327D" w:rsidRDefault="003D327D" w:rsidP="009F7D09">
            <w:pPr>
              <w:spacing w:before="80" w:after="80"/>
              <w:ind w:right="-20"/>
              <w:jc w:val="center"/>
              <w:rPr>
                <w:b/>
                <w:color w:val="6E0118"/>
                <w:spacing w:val="2"/>
              </w:rPr>
            </w:pPr>
            <w:r w:rsidRPr="003D327D">
              <w:rPr>
                <w:b/>
                <w:color w:val="6E0118"/>
                <w:spacing w:val="2"/>
              </w:rPr>
              <w:t xml:space="preserve">Legacy Unit </w:t>
            </w:r>
            <w:r w:rsidR="005D36B9">
              <w:rPr>
                <w:b/>
                <w:color w:val="6E0118"/>
                <w:spacing w:val="2"/>
              </w:rPr>
              <w:t>and Ref.</w:t>
            </w:r>
          </w:p>
        </w:tc>
        <w:tc>
          <w:tcPr>
            <w:tcW w:w="4537" w:type="dxa"/>
          </w:tcPr>
          <w:p w:rsidR="003D327D" w:rsidRPr="003D327D" w:rsidRDefault="003D327D" w:rsidP="009F7D09">
            <w:pPr>
              <w:spacing w:before="80" w:after="80"/>
              <w:ind w:right="-20"/>
              <w:jc w:val="center"/>
              <w:rPr>
                <w:b/>
                <w:color w:val="6E0118"/>
                <w:spacing w:val="2"/>
              </w:rPr>
            </w:pPr>
            <w:r w:rsidRPr="003D327D">
              <w:rPr>
                <w:b/>
                <w:color w:val="6E0118"/>
                <w:spacing w:val="2"/>
              </w:rPr>
              <w:t>Notes</w:t>
            </w:r>
          </w:p>
        </w:tc>
      </w:tr>
      <w:tr w:rsidR="003D327D" w:rsidRPr="00835500" w:rsidTr="003D327D">
        <w:trPr>
          <w:cantSplit/>
        </w:trPr>
        <w:tc>
          <w:tcPr>
            <w:tcW w:w="1701" w:type="dxa"/>
            <w:vMerge w:val="restart"/>
          </w:tcPr>
          <w:p w:rsidR="003D327D" w:rsidRPr="00E66B13" w:rsidRDefault="003D327D" w:rsidP="009F7D09">
            <w:pPr>
              <w:spacing w:before="80" w:after="80"/>
              <w:ind w:left="52" w:right="91"/>
              <w:rPr>
                <w:spacing w:val="-1"/>
              </w:rPr>
            </w:pPr>
            <w:r w:rsidRPr="00E66B13">
              <w:rPr>
                <w:spacing w:val="-1"/>
              </w:rPr>
              <w:t>Summary measures</w:t>
            </w:r>
          </w:p>
        </w:tc>
        <w:tc>
          <w:tcPr>
            <w:tcW w:w="680" w:type="dxa"/>
          </w:tcPr>
          <w:p w:rsidR="003D327D" w:rsidRPr="00E66B13" w:rsidRDefault="003D327D" w:rsidP="009F7D09">
            <w:pPr>
              <w:spacing w:before="80" w:after="80"/>
              <w:ind w:right="33"/>
              <w:jc w:val="right"/>
            </w:pPr>
            <w:r>
              <w:t>M</w:t>
            </w:r>
            <w:r w:rsidRPr="00E66B13">
              <w:t>D10</w:t>
            </w:r>
          </w:p>
        </w:tc>
        <w:tc>
          <w:tcPr>
            <w:tcW w:w="5671" w:type="dxa"/>
          </w:tcPr>
          <w:p w:rsidR="003D327D" w:rsidRPr="00E66B13" w:rsidRDefault="003D327D" w:rsidP="009F7D09">
            <w:pPr>
              <w:pStyle w:val="GCETabletxt"/>
              <w:spacing w:before="40" w:after="40" w:line="240" w:lineRule="auto"/>
              <w:ind w:left="113"/>
              <w:rPr>
                <w:rFonts w:ascii="Arial" w:hAnsi="Arial" w:cs="Arial"/>
                <w:szCs w:val="22"/>
                <w:lang w:val="en-GB"/>
              </w:rPr>
            </w:pPr>
            <w:r w:rsidRPr="00E66B13">
              <w:rPr>
                <w:rFonts w:ascii="Arial" w:hAnsi="Arial" w:cs="Arial"/>
                <w:szCs w:val="22"/>
                <w:lang w:val="en-GB"/>
              </w:rPr>
              <w:t>Know the standard measures of central tendency and be able to calculate and interpret them and to decide when it is most appropriate to use one of them.</w:t>
            </w:r>
          </w:p>
          <w:p w:rsidR="003D327D" w:rsidRPr="00E66B13" w:rsidRDefault="003D327D" w:rsidP="009F7D09">
            <w:pPr>
              <w:pStyle w:val="GCETabletxt"/>
              <w:spacing w:before="40" w:after="40" w:line="240" w:lineRule="auto"/>
              <w:ind w:left="113"/>
              <w:rPr>
                <w:rFonts w:ascii="Arial" w:hAnsi="Arial" w:cs="Arial"/>
                <w:szCs w:val="22"/>
                <w:lang w:val="en-GB"/>
              </w:rPr>
            </w:pPr>
            <w:r w:rsidRPr="00E66B13">
              <w:rPr>
                <w:rFonts w:ascii="Arial" w:hAnsi="Arial" w:cs="Arial"/>
                <w:szCs w:val="22"/>
                <w:u w:val="single"/>
                <w:lang w:val="en-GB"/>
              </w:rPr>
              <w:t>Notes</w:t>
            </w:r>
          </w:p>
          <w:p w:rsidR="003D327D" w:rsidRPr="00E66B13" w:rsidRDefault="003D327D" w:rsidP="009F7D09">
            <w:pPr>
              <w:spacing w:before="40" w:after="40"/>
              <w:ind w:left="113"/>
              <w:rPr>
                <w:rFonts w:cs="Arial"/>
                <w:spacing w:val="-2"/>
              </w:rPr>
            </w:pPr>
            <w:r w:rsidRPr="00E66B13">
              <w:rPr>
                <w:rFonts w:cs="Arial"/>
                <w:spacing w:val="-2"/>
              </w:rPr>
              <w:t>Median, mode, (arithmetic) mean, midrange.  The main focus of questions will be on interpretation rather than calculation.</w:t>
            </w:r>
          </w:p>
          <w:p w:rsidR="003D327D" w:rsidRPr="00E66B13" w:rsidRDefault="003D327D" w:rsidP="009F7D09">
            <w:pPr>
              <w:pStyle w:val="GCETabletxt"/>
              <w:spacing w:before="40" w:after="40" w:line="240" w:lineRule="auto"/>
              <w:ind w:left="113"/>
              <w:rPr>
                <w:rFonts w:ascii="Arial" w:hAnsi="Arial" w:cs="Arial"/>
                <w:color w:val="000000"/>
                <w:szCs w:val="22"/>
              </w:rPr>
            </w:pPr>
            <w:r w:rsidRPr="00E66B13">
              <w:rPr>
                <w:rFonts w:ascii="Arial" w:hAnsi="Arial" w:cs="Arial"/>
                <w:color w:val="000000"/>
                <w:szCs w:val="22"/>
              </w:rPr>
              <w:t>Includes understanding when it is appropriate to use a weighted mean e.g. when using populations as weights.</w:t>
            </w:r>
          </w:p>
          <w:p w:rsidR="003D327D" w:rsidRPr="00E66B13" w:rsidRDefault="003D327D" w:rsidP="009F7D09">
            <w:pPr>
              <w:pStyle w:val="GCETabletxt"/>
              <w:spacing w:before="40" w:after="40" w:line="240" w:lineRule="auto"/>
              <w:ind w:left="113"/>
              <w:rPr>
                <w:rFonts w:ascii="Arial" w:hAnsi="Arial" w:cs="Arial"/>
                <w:color w:val="000000"/>
                <w:szCs w:val="22"/>
              </w:rPr>
            </w:pPr>
            <w:r w:rsidRPr="00E66B13">
              <w:rPr>
                <w:rFonts w:ascii="Arial" w:hAnsi="Arial" w:cs="Arial"/>
                <w:color w:val="000000"/>
                <w:szCs w:val="22"/>
                <w:u w:val="single"/>
              </w:rPr>
              <w:t>Notation</w:t>
            </w:r>
          </w:p>
          <w:p w:rsidR="003D327D" w:rsidRPr="00E66B13" w:rsidRDefault="003D327D" w:rsidP="009F7D09">
            <w:pPr>
              <w:pStyle w:val="GCETabletxt"/>
              <w:spacing w:before="40" w:after="40" w:line="240" w:lineRule="auto"/>
              <w:ind w:left="113"/>
              <w:rPr>
                <w:rFonts w:ascii="Arial" w:hAnsi="Arial" w:cs="Arial"/>
                <w:b/>
                <w:szCs w:val="22"/>
                <w:lang w:val="en-GB"/>
              </w:rPr>
            </w:pPr>
            <w:r w:rsidRPr="00E66B13">
              <w:rPr>
                <w:rFonts w:ascii="Arial" w:hAnsi="Arial" w:cs="Arial"/>
                <w:szCs w:val="22"/>
                <w:lang w:val="en-GB"/>
              </w:rPr>
              <w:t>Mean</w:t>
            </w:r>
            <w:r w:rsidRPr="00F12BB0">
              <w:rPr>
                <w:rFonts w:ascii="Arial" w:hAnsi="Arial" w:cs="Arial"/>
                <w:position w:val="-6"/>
                <w:szCs w:val="22"/>
                <w:lang w:val="en-GB"/>
              </w:rPr>
              <w:object w:dxaOrig="400" w:dyaOrig="260">
                <v:shape id="_x0000_i1227" type="#_x0000_t75" style="width:20.25pt;height:12.75pt" o:ole="">
                  <v:imagedata r:id="rId418" o:title=""/>
                </v:shape>
                <o:OLEObject Type="Embed" ProgID="Equation.DSMT4" ShapeID="_x0000_i1227" DrawAspect="Content" ObjectID="_1562997473" r:id="rId419"/>
              </w:object>
            </w:r>
          </w:p>
        </w:tc>
        <w:tc>
          <w:tcPr>
            <w:tcW w:w="2268" w:type="dxa"/>
          </w:tcPr>
          <w:p w:rsidR="003D327D" w:rsidRPr="00E66B13" w:rsidRDefault="003D327D" w:rsidP="009F7D09">
            <w:pPr>
              <w:spacing w:before="40" w:after="40" w:line="240" w:lineRule="atLeast"/>
              <w:ind w:left="113"/>
              <w:rPr>
                <w:rFonts w:cs="Arial"/>
                <w:spacing w:val="-2"/>
              </w:rPr>
            </w:pPr>
            <w:r w:rsidRPr="00E66B13">
              <w:rPr>
                <w:rFonts w:cs="Arial"/>
                <w:spacing w:val="-2"/>
              </w:rPr>
              <w:t>S1D10, S1D11, S1D14</w:t>
            </w:r>
          </w:p>
        </w:tc>
        <w:tc>
          <w:tcPr>
            <w:tcW w:w="4537" w:type="dxa"/>
          </w:tcPr>
          <w:p w:rsidR="003D327D" w:rsidRPr="00E66B13" w:rsidRDefault="003D327D" w:rsidP="009F7D09">
            <w:pPr>
              <w:pStyle w:val="GCETabletxt"/>
              <w:spacing w:before="60" w:after="60" w:line="240" w:lineRule="atLeast"/>
              <w:ind w:left="0"/>
              <w:rPr>
                <w:rFonts w:ascii="Arial" w:hAnsi="Arial" w:cs="Arial"/>
                <w:szCs w:val="22"/>
                <w:lang w:val="en-GB"/>
              </w:rPr>
            </w:pPr>
          </w:p>
        </w:tc>
      </w:tr>
      <w:tr w:rsidR="003D327D" w:rsidRPr="00835500" w:rsidTr="003D327D">
        <w:trPr>
          <w:cantSplit/>
        </w:trPr>
        <w:tc>
          <w:tcPr>
            <w:tcW w:w="1701" w:type="dxa"/>
            <w:vMerge/>
          </w:tcPr>
          <w:p w:rsidR="003D327D" w:rsidRPr="00342D3F" w:rsidRDefault="003D327D" w:rsidP="009F7D09">
            <w:pPr>
              <w:spacing w:before="80" w:after="80"/>
              <w:ind w:left="52" w:right="91"/>
              <w:rPr>
                <w:spacing w:val="-1"/>
              </w:rPr>
            </w:pPr>
          </w:p>
        </w:tc>
        <w:tc>
          <w:tcPr>
            <w:tcW w:w="680" w:type="dxa"/>
          </w:tcPr>
          <w:p w:rsidR="003D327D" w:rsidRPr="00342D3F" w:rsidRDefault="003D327D" w:rsidP="009F7D09">
            <w:pPr>
              <w:spacing w:before="80" w:after="80"/>
              <w:ind w:right="33"/>
              <w:jc w:val="right"/>
            </w:pPr>
            <w:r w:rsidRPr="00342D3F">
              <w:t>D11</w:t>
            </w:r>
          </w:p>
        </w:tc>
        <w:tc>
          <w:tcPr>
            <w:tcW w:w="5671" w:type="dxa"/>
          </w:tcPr>
          <w:p w:rsidR="003D327D" w:rsidRPr="00342D3F" w:rsidRDefault="003D327D" w:rsidP="009F7D09">
            <w:pPr>
              <w:pStyle w:val="GCETabletxt"/>
              <w:spacing w:before="40" w:after="40" w:line="240" w:lineRule="auto"/>
              <w:ind w:left="113"/>
              <w:rPr>
                <w:rFonts w:ascii="Arial" w:hAnsi="Arial" w:cs="Arial"/>
                <w:szCs w:val="22"/>
                <w:lang w:val="en-GB"/>
              </w:rPr>
            </w:pPr>
            <w:r w:rsidRPr="00342D3F">
              <w:rPr>
                <w:rFonts w:ascii="Arial" w:hAnsi="Arial" w:cs="Arial"/>
                <w:szCs w:val="22"/>
                <w:lang w:val="en-GB"/>
              </w:rPr>
              <w:t>Know simple measures of spread and be able to use and interpret them appropriately.</w:t>
            </w:r>
          </w:p>
          <w:p w:rsidR="003D327D" w:rsidRPr="00342D3F" w:rsidRDefault="003D327D" w:rsidP="009F7D09">
            <w:pPr>
              <w:pStyle w:val="GCETabletxt"/>
              <w:spacing w:before="40" w:after="40" w:line="240" w:lineRule="auto"/>
              <w:ind w:left="113"/>
              <w:rPr>
                <w:rFonts w:ascii="Arial" w:hAnsi="Arial" w:cs="Arial"/>
                <w:szCs w:val="22"/>
                <w:u w:val="single"/>
                <w:lang w:val="en-GB"/>
              </w:rPr>
            </w:pPr>
            <w:r w:rsidRPr="00342D3F">
              <w:rPr>
                <w:rFonts w:ascii="Arial" w:hAnsi="Arial" w:cs="Arial"/>
                <w:szCs w:val="22"/>
                <w:u w:val="single"/>
                <w:lang w:val="en-GB"/>
              </w:rPr>
              <w:t>Notes</w:t>
            </w:r>
          </w:p>
          <w:p w:rsidR="003D327D" w:rsidRPr="00342D3F" w:rsidRDefault="003D327D" w:rsidP="009F7D09">
            <w:pPr>
              <w:pStyle w:val="GCETabletxt"/>
              <w:spacing w:before="40" w:after="40" w:line="240" w:lineRule="auto"/>
              <w:ind w:left="113"/>
              <w:rPr>
                <w:rFonts w:ascii="Arial" w:hAnsi="Arial" w:cs="Arial"/>
                <w:b/>
                <w:szCs w:val="22"/>
                <w:lang w:val="en-GB"/>
              </w:rPr>
            </w:pPr>
            <w:r w:rsidRPr="00342D3F">
              <w:rPr>
                <w:rFonts w:ascii="Arial" w:hAnsi="Arial" w:cs="Arial"/>
                <w:spacing w:val="-2"/>
                <w:szCs w:val="22"/>
              </w:rPr>
              <w:t>Range, percentiles, quartile, interquartile range.</w:t>
            </w:r>
          </w:p>
        </w:tc>
        <w:tc>
          <w:tcPr>
            <w:tcW w:w="2268" w:type="dxa"/>
          </w:tcPr>
          <w:p w:rsidR="003D327D" w:rsidRPr="00342D3F" w:rsidRDefault="003D327D" w:rsidP="009F7D09">
            <w:pPr>
              <w:spacing w:before="40" w:after="40" w:line="240" w:lineRule="atLeast"/>
              <w:ind w:left="113"/>
              <w:rPr>
                <w:rFonts w:cs="Arial"/>
                <w:spacing w:val="-2"/>
              </w:rPr>
            </w:pPr>
            <w:r w:rsidRPr="00342D3F">
              <w:rPr>
                <w:rFonts w:cs="Arial"/>
                <w:spacing w:val="-2"/>
              </w:rPr>
              <w:t>S1D12</w:t>
            </w:r>
          </w:p>
        </w:tc>
        <w:tc>
          <w:tcPr>
            <w:tcW w:w="4537" w:type="dxa"/>
          </w:tcPr>
          <w:p w:rsidR="003D327D" w:rsidRPr="00342D3F" w:rsidRDefault="003D327D" w:rsidP="009F7D09">
            <w:pPr>
              <w:pStyle w:val="GCETabletxt"/>
              <w:spacing w:before="60" w:after="60" w:line="240" w:lineRule="atLeast"/>
              <w:ind w:left="0"/>
              <w:rPr>
                <w:rFonts w:ascii="Arial" w:hAnsi="Arial" w:cs="Arial"/>
                <w:szCs w:val="22"/>
                <w:lang w:val="en-GB"/>
              </w:rPr>
            </w:pPr>
          </w:p>
        </w:tc>
      </w:tr>
    </w:tbl>
    <w:p w:rsidR="00EB0731" w:rsidRDefault="00EB0731">
      <w:pPr>
        <w:spacing w:after="0" w:line="240" w:lineRule="auto"/>
        <w:rPr>
          <w:lang w:eastAsia="en-GB"/>
        </w:rPr>
      </w:pPr>
      <w:r>
        <w:rPr>
          <w:lang w:eastAsia="en-GB"/>
        </w:rPr>
        <w:br w:type="page"/>
      </w:r>
    </w:p>
    <w:tbl>
      <w:tblPr>
        <w:tblW w:w="14857" w:type="dxa"/>
        <w:tblInd w:w="147" w:type="dxa"/>
        <w:tblBorders>
          <w:top w:val="single" w:sz="6" w:space="0" w:color="6E0118"/>
          <w:left w:val="single" w:sz="6" w:space="0" w:color="6E0118"/>
          <w:bottom w:val="single" w:sz="6" w:space="0" w:color="6E0118"/>
          <w:right w:val="single" w:sz="6" w:space="0" w:color="6E0118"/>
          <w:insideH w:val="single" w:sz="6" w:space="0" w:color="6E0118"/>
          <w:insideV w:val="single" w:sz="6" w:space="0" w:color="6E0118"/>
        </w:tblBorders>
        <w:tblLayout w:type="fixed"/>
        <w:tblCellMar>
          <w:left w:w="28" w:type="dxa"/>
          <w:right w:w="28" w:type="dxa"/>
        </w:tblCellMar>
        <w:tblLook w:val="01E0" w:firstRow="1" w:lastRow="1" w:firstColumn="1" w:lastColumn="1" w:noHBand="0" w:noVBand="0"/>
      </w:tblPr>
      <w:tblGrid>
        <w:gridCol w:w="1701"/>
        <w:gridCol w:w="680"/>
        <w:gridCol w:w="5671"/>
        <w:gridCol w:w="2268"/>
        <w:gridCol w:w="4537"/>
      </w:tblGrid>
      <w:tr w:rsidR="009F7D09" w:rsidRPr="00835500" w:rsidTr="009F7D09">
        <w:trPr>
          <w:cantSplit/>
        </w:trPr>
        <w:tc>
          <w:tcPr>
            <w:tcW w:w="1701" w:type="dxa"/>
          </w:tcPr>
          <w:p w:rsidR="009F7D09" w:rsidRPr="009F7D09" w:rsidRDefault="009F7D09" w:rsidP="009F7D09">
            <w:pPr>
              <w:spacing w:before="80" w:after="80"/>
              <w:ind w:right="-20"/>
              <w:jc w:val="center"/>
              <w:rPr>
                <w:rFonts w:eastAsia="Arial"/>
                <w:color w:val="6E0118"/>
              </w:rPr>
            </w:pPr>
            <w:r w:rsidRPr="009F7D09">
              <w:rPr>
                <w:rFonts w:cs="Arial"/>
                <w:color w:val="6E0118"/>
              </w:rPr>
              <w:lastRenderedPageBreak/>
              <w:br w:type="page"/>
            </w:r>
            <w:r w:rsidRPr="009F7D09">
              <w:rPr>
                <w:rFonts w:cs="Arial"/>
                <w:b/>
                <w:color w:val="6E0118"/>
              </w:rPr>
              <w:t>Spec. Content</w:t>
            </w:r>
          </w:p>
        </w:tc>
        <w:tc>
          <w:tcPr>
            <w:tcW w:w="680" w:type="dxa"/>
          </w:tcPr>
          <w:p w:rsidR="009F7D09" w:rsidRPr="009F7D09" w:rsidRDefault="009F7D09" w:rsidP="009F7D09">
            <w:pPr>
              <w:spacing w:before="80" w:after="80"/>
              <w:ind w:right="-20"/>
              <w:jc w:val="center"/>
              <w:rPr>
                <w:rFonts w:eastAsia="Arial"/>
                <w:color w:val="6E0118"/>
              </w:rPr>
            </w:pPr>
            <w:r w:rsidRPr="009F7D09">
              <w:rPr>
                <w:rFonts w:eastAsia="Arial"/>
                <w:b/>
                <w:bCs/>
                <w:color w:val="6E0118"/>
                <w:spacing w:val="-1"/>
              </w:rPr>
              <w:t>R</w:t>
            </w:r>
            <w:r w:rsidRPr="009F7D09">
              <w:rPr>
                <w:rFonts w:eastAsia="Arial"/>
                <w:b/>
                <w:bCs/>
                <w:color w:val="6E0118"/>
              </w:rPr>
              <w:t>e</w:t>
            </w:r>
            <w:r w:rsidRPr="009F7D09">
              <w:rPr>
                <w:rFonts w:eastAsia="Arial"/>
                <w:b/>
                <w:bCs/>
                <w:color w:val="6E0118"/>
                <w:spacing w:val="1"/>
              </w:rPr>
              <w:t>f</w:t>
            </w:r>
            <w:r w:rsidRPr="009F7D09">
              <w:rPr>
                <w:rFonts w:eastAsia="Arial"/>
                <w:b/>
                <w:bCs/>
                <w:color w:val="6E0118"/>
              </w:rPr>
              <w:t>.</w:t>
            </w:r>
          </w:p>
        </w:tc>
        <w:tc>
          <w:tcPr>
            <w:tcW w:w="5671" w:type="dxa"/>
          </w:tcPr>
          <w:p w:rsidR="009F7D09" w:rsidRPr="009F7D09" w:rsidRDefault="009F7D09" w:rsidP="009F7D09">
            <w:pPr>
              <w:spacing w:before="80" w:after="80"/>
              <w:ind w:right="-20"/>
              <w:jc w:val="center"/>
              <w:rPr>
                <w:rFonts w:eastAsia="Arial"/>
                <w:color w:val="6E0118"/>
              </w:rPr>
            </w:pPr>
            <w:r w:rsidRPr="009F7D09">
              <w:rPr>
                <w:rFonts w:eastAsia="Arial"/>
                <w:b/>
                <w:bCs/>
                <w:color w:val="6E0118"/>
                <w:spacing w:val="-1"/>
              </w:rPr>
              <w:t>Learning outcomes, Notes, Notation, Exclusions</w:t>
            </w:r>
          </w:p>
        </w:tc>
        <w:tc>
          <w:tcPr>
            <w:tcW w:w="2268" w:type="dxa"/>
          </w:tcPr>
          <w:p w:rsidR="009F7D09" w:rsidRPr="009F7D09" w:rsidRDefault="009F7D09" w:rsidP="009F7D09">
            <w:pPr>
              <w:spacing w:before="80" w:after="80"/>
              <w:ind w:right="-20"/>
              <w:jc w:val="center"/>
              <w:rPr>
                <w:b/>
                <w:color w:val="6E0118"/>
                <w:spacing w:val="2"/>
              </w:rPr>
            </w:pPr>
            <w:r w:rsidRPr="009F7D09">
              <w:rPr>
                <w:b/>
                <w:color w:val="6E0118"/>
                <w:spacing w:val="2"/>
              </w:rPr>
              <w:t xml:space="preserve">Legacy Unit </w:t>
            </w:r>
            <w:r w:rsidR="005D36B9">
              <w:rPr>
                <w:b/>
                <w:color w:val="6E0118"/>
                <w:spacing w:val="2"/>
              </w:rPr>
              <w:t>and Ref.</w:t>
            </w:r>
          </w:p>
        </w:tc>
        <w:tc>
          <w:tcPr>
            <w:tcW w:w="4537" w:type="dxa"/>
          </w:tcPr>
          <w:p w:rsidR="009F7D09" w:rsidRPr="009F7D09" w:rsidRDefault="009F7D09" w:rsidP="009F7D09">
            <w:pPr>
              <w:spacing w:before="80" w:after="80"/>
              <w:ind w:right="-20"/>
              <w:jc w:val="center"/>
              <w:rPr>
                <w:b/>
                <w:color w:val="6E0118"/>
                <w:spacing w:val="2"/>
              </w:rPr>
            </w:pPr>
            <w:r w:rsidRPr="009F7D09">
              <w:rPr>
                <w:b/>
                <w:color w:val="6E0118"/>
                <w:spacing w:val="2"/>
              </w:rPr>
              <w:t>Notes</w:t>
            </w:r>
          </w:p>
        </w:tc>
      </w:tr>
      <w:tr w:rsidR="009F7D09" w:rsidRPr="00835500" w:rsidTr="009F7D09">
        <w:trPr>
          <w:cantSplit/>
        </w:trPr>
        <w:tc>
          <w:tcPr>
            <w:tcW w:w="1701" w:type="dxa"/>
            <w:vMerge w:val="restart"/>
          </w:tcPr>
          <w:p w:rsidR="009F7D09" w:rsidRPr="00342D3F" w:rsidRDefault="009F7D09" w:rsidP="009F7D09">
            <w:pPr>
              <w:spacing w:before="80" w:after="80"/>
              <w:ind w:left="52" w:right="91"/>
              <w:rPr>
                <w:spacing w:val="-1"/>
              </w:rPr>
            </w:pPr>
            <w:r w:rsidRPr="0086178D">
              <w:rPr>
                <w:spacing w:val="-1"/>
              </w:rPr>
              <w:t>Summary measures</w:t>
            </w:r>
          </w:p>
        </w:tc>
        <w:tc>
          <w:tcPr>
            <w:tcW w:w="680" w:type="dxa"/>
          </w:tcPr>
          <w:p w:rsidR="009F7D09" w:rsidRPr="00342D3F" w:rsidRDefault="009F7D09" w:rsidP="009F7D09">
            <w:pPr>
              <w:spacing w:before="80" w:after="80"/>
              <w:ind w:right="33"/>
              <w:jc w:val="right"/>
            </w:pPr>
            <w:r>
              <w:t>M</w:t>
            </w:r>
            <w:r w:rsidRPr="00342D3F">
              <w:t>D12</w:t>
            </w:r>
          </w:p>
        </w:tc>
        <w:tc>
          <w:tcPr>
            <w:tcW w:w="5671" w:type="dxa"/>
          </w:tcPr>
          <w:p w:rsidR="009F7D09" w:rsidRPr="00342D3F" w:rsidRDefault="009F7D09" w:rsidP="009F7D09">
            <w:pPr>
              <w:pStyle w:val="GCETabletxt"/>
              <w:spacing w:before="40" w:after="40" w:line="240" w:lineRule="auto"/>
              <w:ind w:left="113"/>
              <w:rPr>
                <w:rFonts w:ascii="Arial" w:hAnsi="Arial" w:cs="Arial"/>
                <w:szCs w:val="22"/>
                <w:lang w:val="en-GB"/>
              </w:rPr>
            </w:pPr>
            <w:r w:rsidRPr="00342D3F">
              <w:rPr>
                <w:rFonts w:ascii="Arial" w:hAnsi="Arial" w:cs="Arial"/>
                <w:szCs w:val="22"/>
                <w:lang w:val="en-GB"/>
              </w:rPr>
              <w:t xml:space="preserve">Know how to calculate and interpret variance and standard deviation for raw data, frequency distributions, </w:t>
            </w:r>
            <w:proofErr w:type="gramStart"/>
            <w:r w:rsidRPr="00342D3F">
              <w:rPr>
                <w:rFonts w:ascii="Arial" w:hAnsi="Arial" w:cs="Arial"/>
                <w:szCs w:val="22"/>
                <w:lang w:val="en-GB"/>
              </w:rPr>
              <w:t>grouped</w:t>
            </w:r>
            <w:proofErr w:type="gramEnd"/>
            <w:r w:rsidRPr="00342D3F">
              <w:rPr>
                <w:rFonts w:ascii="Arial" w:hAnsi="Arial" w:cs="Arial"/>
                <w:szCs w:val="22"/>
                <w:lang w:val="en-GB"/>
              </w:rPr>
              <w:t xml:space="preserve"> frequency distributions.</w:t>
            </w:r>
          </w:p>
          <w:p w:rsidR="009F7D09" w:rsidRPr="00342D3F" w:rsidRDefault="009F7D09" w:rsidP="009F7D09">
            <w:pPr>
              <w:pStyle w:val="GCETabletxt"/>
              <w:spacing w:before="40" w:after="40" w:line="240" w:lineRule="auto"/>
              <w:ind w:left="113"/>
              <w:rPr>
                <w:rFonts w:ascii="Arial" w:hAnsi="Arial" w:cs="Arial"/>
                <w:szCs w:val="22"/>
                <w:lang w:val="en-GB"/>
              </w:rPr>
            </w:pPr>
            <w:r w:rsidRPr="00342D3F">
              <w:rPr>
                <w:rFonts w:ascii="Arial" w:hAnsi="Arial" w:cs="Arial"/>
                <w:szCs w:val="22"/>
                <w:lang w:val="en-GB"/>
              </w:rPr>
              <w:t>Be able to use the statistical functions of a calculator to find mean and standard deviation.</w:t>
            </w:r>
          </w:p>
          <w:p w:rsidR="009F7D09" w:rsidRPr="00342D3F" w:rsidRDefault="009F7D09" w:rsidP="009F7D09">
            <w:pPr>
              <w:pStyle w:val="GCETabletxt"/>
              <w:spacing w:before="40" w:after="40" w:line="240" w:lineRule="auto"/>
              <w:ind w:left="113"/>
              <w:rPr>
                <w:rFonts w:ascii="Arial" w:hAnsi="Arial" w:cs="Arial"/>
                <w:szCs w:val="22"/>
                <w:lang w:val="en-GB"/>
              </w:rPr>
            </w:pPr>
            <w:r w:rsidRPr="00342D3F">
              <w:rPr>
                <w:rFonts w:ascii="Arial" w:hAnsi="Arial" w:cs="Arial"/>
                <w:szCs w:val="22"/>
                <w:u w:val="single"/>
                <w:lang w:val="en-GB"/>
              </w:rPr>
              <w:t>Notes</w:t>
            </w:r>
          </w:p>
          <w:p w:rsidR="009F7D09" w:rsidRPr="00342D3F" w:rsidRDefault="009F7D09" w:rsidP="009F7D09">
            <w:pPr>
              <w:spacing w:before="40" w:after="40"/>
              <w:ind w:left="113"/>
              <w:rPr>
                <w:rFonts w:cs="Arial"/>
                <w:spacing w:val="-2"/>
              </w:rPr>
            </w:pPr>
            <w:r w:rsidRPr="00342D3F">
              <w:rPr>
                <w:rFonts w:cs="Arial"/>
                <w:spacing w:val="-2"/>
              </w:rPr>
              <w:t xml:space="preserve">sample variance: </w:t>
            </w:r>
            <w:r w:rsidRPr="00F12BB0">
              <w:rPr>
                <w:rFonts w:cs="Arial"/>
                <w:spacing w:val="-2"/>
                <w:position w:val="-24"/>
              </w:rPr>
              <w:object w:dxaOrig="980" w:dyaOrig="620">
                <v:shape id="_x0000_i1228" type="#_x0000_t75" style="width:49.5pt;height:31.5pt" o:ole="">
                  <v:imagedata r:id="rId420" o:title=""/>
                </v:shape>
                <o:OLEObject Type="Embed" ProgID="Equation.DSMT4" ShapeID="_x0000_i1228" DrawAspect="Content" ObjectID="_1562997474" r:id="rId421"/>
              </w:object>
            </w:r>
            <w:r w:rsidRPr="00342D3F">
              <w:rPr>
                <w:rFonts w:cs="Arial"/>
                <w:spacing w:val="-2"/>
              </w:rPr>
              <w:t>(†)</w:t>
            </w:r>
          </w:p>
          <w:p w:rsidR="009F7D09" w:rsidRPr="00342D3F" w:rsidRDefault="009F7D09" w:rsidP="009F7D09">
            <w:pPr>
              <w:spacing w:before="40" w:after="40"/>
              <w:ind w:left="113"/>
              <w:rPr>
                <w:rFonts w:cs="Arial"/>
                <w:spacing w:val="-2"/>
              </w:rPr>
            </w:pPr>
            <w:r w:rsidRPr="00342D3F">
              <w:rPr>
                <w:rFonts w:cs="Arial"/>
                <w:spacing w:val="-2"/>
              </w:rPr>
              <w:t xml:space="preserve">where </w:t>
            </w:r>
            <w:r w:rsidRPr="00F12BB0">
              <w:rPr>
                <w:rFonts w:cs="Arial"/>
                <w:spacing w:val="-2"/>
                <w:position w:val="-30"/>
              </w:rPr>
              <w:object w:dxaOrig="1719" w:dyaOrig="720">
                <v:shape id="_x0000_i1229" type="#_x0000_t75" style="width:84.75pt;height:36.75pt" o:ole="">
                  <v:imagedata r:id="rId422" o:title=""/>
                </v:shape>
                <o:OLEObject Type="Embed" ProgID="Equation.DSMT4" ShapeID="_x0000_i1229" DrawAspect="Content" ObjectID="_1562997475" r:id="rId423"/>
              </w:object>
            </w:r>
            <w:r w:rsidRPr="00342D3F">
              <w:rPr>
                <w:rFonts w:cs="Arial"/>
                <w:spacing w:val="-2"/>
              </w:rPr>
              <w:t xml:space="preserve">    </w:t>
            </w:r>
          </w:p>
          <w:p w:rsidR="009F7D09" w:rsidRPr="00342D3F" w:rsidRDefault="009F7D09" w:rsidP="009F7D09">
            <w:pPr>
              <w:spacing w:before="40" w:after="40"/>
              <w:ind w:left="113"/>
              <w:rPr>
                <w:rFonts w:cs="Arial"/>
                <w:spacing w:val="-2"/>
              </w:rPr>
            </w:pPr>
            <w:r w:rsidRPr="00342D3F">
              <w:rPr>
                <w:rFonts w:cs="Arial"/>
                <w:spacing w:val="-2"/>
              </w:rPr>
              <w:t>sample standard deviation:</w:t>
            </w:r>
          </w:p>
          <w:p w:rsidR="009F7D09" w:rsidRPr="00342D3F" w:rsidRDefault="009F7D09" w:rsidP="009F7D09">
            <w:pPr>
              <w:pStyle w:val="GCETabletxt"/>
              <w:spacing w:before="40" w:after="40" w:line="240" w:lineRule="auto"/>
              <w:ind w:left="113"/>
              <w:rPr>
                <w:rFonts w:cs="Arial"/>
                <w:spacing w:val="-2"/>
                <w:szCs w:val="22"/>
              </w:rPr>
            </w:pPr>
            <w:r w:rsidRPr="00F12BB0">
              <w:rPr>
                <w:rFonts w:cs="Arial"/>
                <w:spacing w:val="-2"/>
                <w:position w:val="-8"/>
                <w:szCs w:val="22"/>
              </w:rPr>
              <w:object w:dxaOrig="1420" w:dyaOrig="360">
                <v:shape id="_x0000_i1230" type="#_x0000_t75" style="width:71.25pt;height:18pt" o:ole="">
                  <v:imagedata r:id="rId424" o:title=""/>
                </v:shape>
                <o:OLEObject Type="Embed" ProgID="Equation.DSMT4" ShapeID="_x0000_i1230" DrawAspect="Content" ObjectID="_1562997476" r:id="rId425"/>
              </w:object>
            </w:r>
            <w:r w:rsidRPr="00342D3F">
              <w:rPr>
                <w:rFonts w:cs="Arial"/>
                <w:spacing w:val="-2"/>
                <w:szCs w:val="22"/>
              </w:rPr>
              <w:t xml:space="preserve">              (‡)</w:t>
            </w:r>
          </w:p>
          <w:p w:rsidR="009F7D09" w:rsidRPr="00342D3F" w:rsidRDefault="009F7D09" w:rsidP="009F7D09">
            <w:pPr>
              <w:pStyle w:val="GCETabletxt"/>
              <w:spacing w:before="40" w:after="40" w:line="240" w:lineRule="auto"/>
              <w:ind w:left="113"/>
              <w:rPr>
                <w:rFonts w:ascii="Arial" w:hAnsi="Arial" w:cs="Arial"/>
                <w:spacing w:val="-2"/>
                <w:szCs w:val="22"/>
              </w:rPr>
            </w:pPr>
            <w:r w:rsidRPr="00342D3F">
              <w:rPr>
                <w:rFonts w:ascii="Arial" w:hAnsi="Arial" w:cs="Arial"/>
                <w:spacing w:val="-2"/>
                <w:szCs w:val="22"/>
                <w:u w:val="single"/>
              </w:rPr>
              <w:t>Notation</w:t>
            </w:r>
          </w:p>
          <w:p w:rsidR="009F7D09" w:rsidRPr="00342D3F" w:rsidRDefault="009F7D09" w:rsidP="009F7D09">
            <w:pPr>
              <w:pStyle w:val="GCETabletxt"/>
              <w:spacing w:before="40" w:after="40" w:line="240" w:lineRule="auto"/>
              <w:ind w:left="113"/>
              <w:rPr>
                <w:rFonts w:ascii="Arial" w:hAnsi="Arial" w:cs="Arial"/>
                <w:iCs/>
                <w:szCs w:val="22"/>
                <w:lang w:val="en-GB"/>
              </w:rPr>
            </w:pPr>
            <w:r w:rsidRPr="00F12BB0">
              <w:rPr>
                <w:rFonts w:ascii="Arial" w:hAnsi="Arial" w:cs="Arial"/>
                <w:i/>
                <w:iCs/>
                <w:position w:val="-6"/>
                <w:szCs w:val="22"/>
                <w:lang w:val="en-GB"/>
              </w:rPr>
              <w:object w:dxaOrig="260" w:dyaOrig="340">
                <v:shape id="_x0000_i1231" type="#_x0000_t75" style="width:12.75pt;height:16.5pt" o:ole="">
                  <v:imagedata r:id="rId426" o:title=""/>
                </v:shape>
                <o:OLEObject Type="Embed" ProgID="Equation.DSMT4" ShapeID="_x0000_i1231" DrawAspect="Content" ObjectID="_1562997477" r:id="rId427"/>
              </w:object>
            </w:r>
            <w:r w:rsidRPr="00342D3F">
              <w:rPr>
                <w:rFonts w:ascii="Arial" w:hAnsi="Arial" w:cs="Arial"/>
                <w:i/>
                <w:iCs/>
                <w:szCs w:val="22"/>
                <w:lang w:val="en-GB"/>
              </w:rPr>
              <w:t xml:space="preserve">, </w:t>
            </w:r>
            <w:r w:rsidRPr="00F12BB0">
              <w:rPr>
                <w:rFonts w:ascii="Arial" w:hAnsi="Arial" w:cs="Arial"/>
                <w:i/>
                <w:iCs/>
                <w:position w:val="-6"/>
                <w:szCs w:val="22"/>
                <w:lang w:val="en-GB"/>
              </w:rPr>
              <w:object w:dxaOrig="180" w:dyaOrig="220">
                <v:shape id="_x0000_i1232" type="#_x0000_t75" style="width:9pt;height:11.25pt" o:ole="">
                  <v:imagedata r:id="rId428" o:title=""/>
                </v:shape>
                <o:OLEObject Type="Embed" ProgID="Equation.DSMT4" ShapeID="_x0000_i1232" DrawAspect="Content" ObjectID="_1562997478" r:id="rId429"/>
              </w:object>
            </w:r>
          </w:p>
          <w:p w:rsidR="009F7D09" w:rsidRPr="00342D3F" w:rsidRDefault="009F7D09" w:rsidP="009F7D09">
            <w:pPr>
              <w:pStyle w:val="GCETabletxt"/>
              <w:spacing w:before="40" w:after="40" w:line="240" w:lineRule="auto"/>
              <w:ind w:left="113"/>
              <w:rPr>
                <w:rFonts w:ascii="Arial" w:hAnsi="Arial" w:cs="Arial"/>
                <w:iCs/>
                <w:szCs w:val="22"/>
                <w:lang w:val="en-GB"/>
              </w:rPr>
            </w:pPr>
            <w:r w:rsidRPr="00342D3F">
              <w:rPr>
                <w:rFonts w:ascii="Arial" w:hAnsi="Arial" w:cs="Arial"/>
                <w:iCs/>
                <w:szCs w:val="22"/>
                <w:u w:val="single"/>
                <w:lang w:val="en-GB"/>
              </w:rPr>
              <w:t>Exclusions</w:t>
            </w:r>
          </w:p>
          <w:p w:rsidR="009F7D09" w:rsidRPr="00342D3F" w:rsidRDefault="009F7D09" w:rsidP="009F7D09">
            <w:pPr>
              <w:pStyle w:val="GCETabletxt"/>
              <w:spacing w:before="40" w:after="40" w:line="240" w:lineRule="auto"/>
              <w:ind w:left="113"/>
              <w:rPr>
                <w:rFonts w:ascii="Arial" w:hAnsi="Arial" w:cs="Arial"/>
                <w:b/>
                <w:szCs w:val="22"/>
                <w:lang w:val="en-GB"/>
              </w:rPr>
            </w:pPr>
            <w:r w:rsidRPr="00342D3F">
              <w:rPr>
                <w:rFonts w:ascii="Arial" w:hAnsi="Arial" w:cs="Arial"/>
                <w:szCs w:val="22"/>
                <w:lang w:val="en-GB"/>
              </w:rPr>
              <w:t>Corrections for class interval in these calculations.</w:t>
            </w:r>
          </w:p>
        </w:tc>
        <w:tc>
          <w:tcPr>
            <w:tcW w:w="2268" w:type="dxa"/>
          </w:tcPr>
          <w:p w:rsidR="009F7D09" w:rsidRPr="00342D3F" w:rsidRDefault="009F7D09" w:rsidP="009F7D09">
            <w:pPr>
              <w:spacing w:before="40" w:after="40" w:line="240" w:lineRule="atLeast"/>
              <w:ind w:left="113"/>
              <w:rPr>
                <w:rFonts w:cs="Arial"/>
                <w:spacing w:val="-2"/>
              </w:rPr>
            </w:pPr>
            <w:r w:rsidRPr="00342D3F">
              <w:rPr>
                <w:rFonts w:cs="Arial"/>
                <w:spacing w:val="-2"/>
              </w:rPr>
              <w:t>S1D13, S1D14</w:t>
            </w:r>
          </w:p>
        </w:tc>
        <w:tc>
          <w:tcPr>
            <w:tcW w:w="4537" w:type="dxa"/>
          </w:tcPr>
          <w:p w:rsidR="009F7D09" w:rsidRPr="00342D3F" w:rsidRDefault="009F7D09" w:rsidP="009F7D09">
            <w:pPr>
              <w:spacing w:before="40" w:after="40" w:line="240" w:lineRule="atLeast"/>
              <w:ind w:left="113"/>
            </w:pPr>
            <w:r w:rsidRPr="00342D3F">
              <w:rPr>
                <w:rFonts w:cs="Arial"/>
                <w:spacing w:val="-2"/>
              </w:rPr>
              <w:t>Note that mean squared deviation and root mean squared deviation are no longer included.</w:t>
            </w:r>
          </w:p>
        </w:tc>
      </w:tr>
      <w:tr w:rsidR="009F7D09" w:rsidRPr="00835500" w:rsidTr="009F7D09">
        <w:trPr>
          <w:cantSplit/>
        </w:trPr>
        <w:tc>
          <w:tcPr>
            <w:tcW w:w="1701" w:type="dxa"/>
            <w:vMerge/>
          </w:tcPr>
          <w:p w:rsidR="009F7D09" w:rsidRPr="00342D3F" w:rsidRDefault="009F7D09" w:rsidP="009F7D09">
            <w:pPr>
              <w:spacing w:before="80" w:after="80"/>
              <w:ind w:left="52" w:right="91"/>
              <w:rPr>
                <w:spacing w:val="-1"/>
              </w:rPr>
            </w:pPr>
          </w:p>
        </w:tc>
        <w:tc>
          <w:tcPr>
            <w:tcW w:w="680" w:type="dxa"/>
          </w:tcPr>
          <w:p w:rsidR="009F7D09" w:rsidRPr="00342D3F" w:rsidRDefault="009F7D09" w:rsidP="009F7D09">
            <w:pPr>
              <w:spacing w:before="80" w:after="80"/>
              <w:ind w:right="33"/>
              <w:jc w:val="right"/>
            </w:pPr>
            <w:r w:rsidRPr="00342D3F">
              <w:t>D13</w:t>
            </w:r>
          </w:p>
        </w:tc>
        <w:tc>
          <w:tcPr>
            <w:tcW w:w="5671" w:type="dxa"/>
          </w:tcPr>
          <w:p w:rsidR="009F7D09" w:rsidRPr="00342D3F" w:rsidRDefault="009F7D09" w:rsidP="009F7D09">
            <w:pPr>
              <w:pStyle w:val="GCETabletxt"/>
              <w:spacing w:before="40" w:after="40" w:line="240" w:lineRule="auto"/>
              <w:ind w:left="113"/>
              <w:rPr>
                <w:rFonts w:ascii="Arial" w:hAnsi="Arial" w:cs="Arial"/>
                <w:szCs w:val="22"/>
                <w:lang w:val="en-GB"/>
              </w:rPr>
            </w:pPr>
            <w:r w:rsidRPr="00342D3F">
              <w:rPr>
                <w:rFonts w:ascii="Arial" w:hAnsi="Arial" w:cs="Arial"/>
                <w:szCs w:val="22"/>
                <w:lang w:val="en-GB"/>
              </w:rPr>
              <w:t>Understand the term outlier and be able to identify outliers.  Know that the term outlier can be applied to an item of data which is:</w:t>
            </w:r>
          </w:p>
          <w:p w:rsidR="009F7D09" w:rsidRPr="00342D3F" w:rsidRDefault="009F7D09" w:rsidP="009F7D09">
            <w:pPr>
              <w:pStyle w:val="GCETabletxt"/>
              <w:numPr>
                <w:ilvl w:val="0"/>
                <w:numId w:val="20"/>
              </w:numPr>
              <w:spacing w:before="40" w:after="40" w:line="240" w:lineRule="atLeast"/>
              <w:contextualSpacing/>
              <w:rPr>
                <w:rFonts w:ascii="Arial" w:hAnsi="Arial" w:cs="Arial"/>
                <w:szCs w:val="22"/>
                <w:lang w:val="en-GB"/>
              </w:rPr>
            </w:pPr>
            <w:r w:rsidRPr="00342D3F">
              <w:rPr>
                <w:rFonts w:ascii="Arial" w:hAnsi="Arial" w:cs="Arial"/>
                <w:szCs w:val="22"/>
                <w:lang w:val="en-GB"/>
              </w:rPr>
              <w:t>at least 2 standard deviations from the mean;</w:t>
            </w:r>
          </w:p>
          <w:p w:rsidR="009F7D09" w:rsidRPr="00342D3F" w:rsidRDefault="009F7D09" w:rsidP="009F7D09">
            <w:pPr>
              <w:pStyle w:val="GCETabletxt"/>
              <w:spacing w:before="40" w:after="40" w:line="240" w:lineRule="atLeast"/>
              <w:ind w:left="115"/>
              <w:contextualSpacing/>
              <w:rPr>
                <w:rFonts w:ascii="Arial" w:hAnsi="Arial" w:cs="Arial"/>
                <w:szCs w:val="22"/>
                <w:lang w:val="en-GB"/>
              </w:rPr>
            </w:pPr>
            <w:r w:rsidRPr="00342D3F">
              <w:rPr>
                <w:rFonts w:ascii="Arial" w:hAnsi="Arial" w:cs="Arial"/>
                <w:szCs w:val="22"/>
                <w:lang w:val="en-GB"/>
              </w:rPr>
              <w:t>OR</w:t>
            </w:r>
          </w:p>
          <w:p w:rsidR="009F7D09" w:rsidRPr="00105A2F" w:rsidRDefault="009F7D09" w:rsidP="009F7D09">
            <w:pPr>
              <w:pStyle w:val="GCETabletxt"/>
              <w:numPr>
                <w:ilvl w:val="0"/>
                <w:numId w:val="20"/>
              </w:numPr>
              <w:spacing w:before="40" w:after="40" w:line="240" w:lineRule="atLeast"/>
              <w:contextualSpacing/>
              <w:rPr>
                <w:rFonts w:ascii="Arial" w:hAnsi="Arial" w:cs="Arial"/>
                <w:b/>
                <w:szCs w:val="22"/>
                <w:lang w:val="en-GB"/>
              </w:rPr>
            </w:pPr>
            <w:proofErr w:type="gramStart"/>
            <w:r w:rsidRPr="00342D3F">
              <w:rPr>
                <w:rFonts w:ascii="Arial" w:hAnsi="Arial" w:cs="Arial"/>
                <w:szCs w:val="22"/>
                <w:lang w:val="en-GB"/>
              </w:rPr>
              <w:t>at</w:t>
            </w:r>
            <w:proofErr w:type="gramEnd"/>
            <w:r w:rsidRPr="00342D3F">
              <w:rPr>
                <w:rFonts w:ascii="Arial" w:hAnsi="Arial" w:cs="Arial"/>
                <w:szCs w:val="22"/>
                <w:lang w:val="en-GB"/>
              </w:rPr>
              <w:t xml:space="preserve"> least 1.5 </w:t>
            </w:r>
            <w:r w:rsidRPr="00105A2F">
              <w:rPr>
                <w:rFonts w:ascii="Arial" w:hAnsi="Arial" w:cs="Arial"/>
                <w:szCs w:val="22"/>
                <w:lang w:val="en-GB"/>
              </w:rPr>
              <w:sym w:font="Symbol" w:char="F0B4"/>
            </w:r>
            <w:r w:rsidRPr="00105A2F">
              <w:rPr>
                <w:rFonts w:ascii="Arial" w:hAnsi="Arial" w:cs="Arial"/>
                <w:szCs w:val="22"/>
                <w:lang w:val="en-GB"/>
              </w:rPr>
              <w:t xml:space="preserve"> IQR beyond the nearer quartile.</w:t>
            </w:r>
          </w:p>
          <w:p w:rsidR="009F7D09" w:rsidRPr="00105A2F" w:rsidRDefault="009F7D09" w:rsidP="009F7D09">
            <w:pPr>
              <w:pStyle w:val="GCETabletxt"/>
              <w:spacing w:before="40" w:after="40" w:line="240" w:lineRule="auto"/>
              <w:ind w:left="113"/>
              <w:contextualSpacing/>
              <w:rPr>
                <w:rFonts w:ascii="Arial" w:hAnsi="Arial" w:cs="Arial"/>
                <w:szCs w:val="22"/>
                <w:lang w:val="en-GB"/>
              </w:rPr>
            </w:pPr>
            <w:r w:rsidRPr="00105A2F">
              <w:rPr>
                <w:rFonts w:ascii="Arial" w:hAnsi="Arial" w:cs="Arial"/>
                <w:szCs w:val="22"/>
                <w:u w:val="single"/>
                <w:lang w:val="en-GB"/>
              </w:rPr>
              <w:t>Notes</w:t>
            </w:r>
          </w:p>
          <w:p w:rsidR="009F7D09" w:rsidRPr="00342D3F" w:rsidRDefault="009F7D09" w:rsidP="009F7D09">
            <w:pPr>
              <w:pStyle w:val="GCETabletxt"/>
              <w:spacing w:before="40" w:after="40" w:line="240" w:lineRule="auto"/>
              <w:ind w:left="113"/>
              <w:contextualSpacing/>
              <w:rPr>
                <w:rFonts w:ascii="Arial" w:hAnsi="Arial" w:cs="Arial"/>
                <w:b/>
                <w:szCs w:val="22"/>
                <w:lang w:val="en-GB"/>
              </w:rPr>
            </w:pPr>
            <w:r w:rsidRPr="00105A2F">
              <w:rPr>
                <w:rFonts w:ascii="Arial" w:hAnsi="Arial" w:cs="Arial"/>
                <w:spacing w:val="-2"/>
                <w:szCs w:val="22"/>
              </w:rPr>
              <w:t>An outlier is an item which is inconsistent with the rest of the data.</w:t>
            </w:r>
          </w:p>
        </w:tc>
        <w:tc>
          <w:tcPr>
            <w:tcW w:w="2268" w:type="dxa"/>
          </w:tcPr>
          <w:p w:rsidR="009F7D09" w:rsidRPr="00105A2F" w:rsidRDefault="009F7D09" w:rsidP="009F7D09">
            <w:pPr>
              <w:spacing w:before="40" w:after="40" w:line="240" w:lineRule="atLeast"/>
              <w:ind w:left="113"/>
            </w:pPr>
            <w:r w:rsidRPr="00342D3F">
              <w:rPr>
                <w:rFonts w:cs="Arial"/>
                <w:spacing w:val="-2"/>
              </w:rPr>
              <w:t>S1D16</w:t>
            </w:r>
          </w:p>
        </w:tc>
        <w:tc>
          <w:tcPr>
            <w:tcW w:w="4537" w:type="dxa"/>
          </w:tcPr>
          <w:p w:rsidR="009F7D09" w:rsidRPr="00105A2F" w:rsidRDefault="009F7D09" w:rsidP="009F7D09">
            <w:pPr>
              <w:pStyle w:val="GCETabletxt"/>
              <w:spacing w:before="40" w:after="40" w:line="240" w:lineRule="atLeast"/>
              <w:ind w:left="113"/>
              <w:rPr>
                <w:rFonts w:ascii="Arial" w:hAnsi="Arial" w:cs="Arial"/>
                <w:szCs w:val="22"/>
                <w:lang w:val="en-GB"/>
              </w:rPr>
            </w:pPr>
          </w:p>
        </w:tc>
      </w:tr>
      <w:tr w:rsidR="009F7D09" w:rsidRPr="00835500" w:rsidTr="009F7D09">
        <w:trPr>
          <w:cantSplit/>
        </w:trPr>
        <w:tc>
          <w:tcPr>
            <w:tcW w:w="1701" w:type="dxa"/>
            <w:vMerge/>
          </w:tcPr>
          <w:p w:rsidR="009F7D09" w:rsidRPr="00105A2F" w:rsidRDefault="009F7D09" w:rsidP="009F7D09">
            <w:pPr>
              <w:spacing w:before="80" w:after="80"/>
              <w:ind w:left="52" w:right="91"/>
              <w:rPr>
                <w:spacing w:val="-1"/>
              </w:rPr>
            </w:pPr>
          </w:p>
        </w:tc>
        <w:tc>
          <w:tcPr>
            <w:tcW w:w="680" w:type="dxa"/>
          </w:tcPr>
          <w:p w:rsidR="009F7D09" w:rsidRPr="00105A2F" w:rsidRDefault="009F7D09" w:rsidP="009F7D09">
            <w:pPr>
              <w:spacing w:before="80" w:after="80"/>
              <w:ind w:right="33"/>
              <w:jc w:val="right"/>
            </w:pPr>
            <w:r w:rsidRPr="00105A2F">
              <w:t>D14</w:t>
            </w:r>
          </w:p>
        </w:tc>
        <w:tc>
          <w:tcPr>
            <w:tcW w:w="5671" w:type="dxa"/>
          </w:tcPr>
          <w:p w:rsidR="009F7D09" w:rsidRPr="00105A2F" w:rsidRDefault="009F7D09" w:rsidP="009F7D09">
            <w:pPr>
              <w:pStyle w:val="GCETabletxt"/>
              <w:spacing w:before="40" w:after="40" w:line="240" w:lineRule="auto"/>
              <w:ind w:left="113"/>
              <w:rPr>
                <w:rFonts w:ascii="Arial" w:hAnsi="Arial" w:cs="Arial"/>
                <w:b/>
                <w:szCs w:val="22"/>
                <w:lang w:val="en-GB"/>
              </w:rPr>
            </w:pPr>
            <w:r w:rsidRPr="00105A2F">
              <w:rPr>
                <w:rFonts w:ascii="Arial" w:hAnsi="Arial" w:cs="Arial"/>
                <w:szCs w:val="22"/>
                <w:lang w:val="en-GB"/>
              </w:rPr>
              <w:t>Be able to clean data including dealing with missing data, errors and outliers.</w:t>
            </w:r>
          </w:p>
        </w:tc>
        <w:tc>
          <w:tcPr>
            <w:tcW w:w="2268" w:type="dxa"/>
          </w:tcPr>
          <w:p w:rsidR="009F7D09" w:rsidRPr="00105A2F" w:rsidRDefault="009F7D09" w:rsidP="009F7D09">
            <w:pPr>
              <w:spacing w:before="40" w:after="40" w:line="240" w:lineRule="atLeast"/>
              <w:ind w:left="113"/>
              <w:rPr>
                <w:rFonts w:cs="Arial"/>
                <w:spacing w:val="-2"/>
              </w:rPr>
            </w:pPr>
          </w:p>
        </w:tc>
        <w:tc>
          <w:tcPr>
            <w:tcW w:w="4537" w:type="dxa"/>
          </w:tcPr>
          <w:p w:rsidR="009F7D09" w:rsidRPr="00105A2F" w:rsidRDefault="009F7D09" w:rsidP="009F7D09">
            <w:pPr>
              <w:spacing w:before="40" w:after="40" w:line="240" w:lineRule="atLeast"/>
              <w:ind w:left="113"/>
              <w:rPr>
                <w:rFonts w:cs="Arial"/>
              </w:rPr>
            </w:pPr>
            <w:r w:rsidRPr="00105A2F">
              <w:rPr>
                <w:rFonts w:cs="Arial"/>
                <w:spacing w:val="-2"/>
              </w:rPr>
              <w:t>This is new.</w:t>
            </w:r>
          </w:p>
        </w:tc>
      </w:tr>
    </w:tbl>
    <w:p w:rsidR="00EB0731" w:rsidRDefault="00EB0731">
      <w:pPr>
        <w:spacing w:after="0" w:line="240" w:lineRule="auto"/>
        <w:rPr>
          <w:lang w:eastAsia="en-GB"/>
        </w:rPr>
      </w:pPr>
      <w:r>
        <w:rPr>
          <w:lang w:eastAsia="en-GB"/>
        </w:rPr>
        <w:br w:type="page"/>
      </w:r>
    </w:p>
    <w:tbl>
      <w:tblPr>
        <w:tblW w:w="14857" w:type="dxa"/>
        <w:tblInd w:w="147" w:type="dxa"/>
        <w:tblBorders>
          <w:top w:val="single" w:sz="4" w:space="0" w:color="6E0118"/>
          <w:left w:val="single" w:sz="4" w:space="0" w:color="6E0118"/>
          <w:bottom w:val="single" w:sz="4" w:space="0" w:color="6E0118"/>
          <w:right w:val="single" w:sz="4" w:space="0" w:color="6E0118"/>
          <w:insideH w:val="single" w:sz="4" w:space="0" w:color="6E0118"/>
          <w:insideV w:val="single" w:sz="4" w:space="0" w:color="auto"/>
        </w:tblBorders>
        <w:tblLayout w:type="fixed"/>
        <w:tblCellMar>
          <w:left w:w="28" w:type="dxa"/>
          <w:right w:w="28" w:type="dxa"/>
        </w:tblCellMar>
        <w:tblLook w:val="01E0" w:firstRow="1" w:lastRow="1" w:firstColumn="1" w:lastColumn="1" w:noHBand="0" w:noVBand="0"/>
      </w:tblPr>
      <w:tblGrid>
        <w:gridCol w:w="14857"/>
      </w:tblGrid>
      <w:tr w:rsidR="009F7D09" w:rsidRPr="00835500" w:rsidTr="009F7D09">
        <w:trPr>
          <w:cantSplit/>
        </w:trPr>
        <w:tc>
          <w:tcPr>
            <w:tcW w:w="14857" w:type="dxa"/>
          </w:tcPr>
          <w:p w:rsidR="009F7D09" w:rsidRPr="00105A2F" w:rsidRDefault="009F7D09" w:rsidP="009F7D09">
            <w:pPr>
              <w:pStyle w:val="GCETableHeader"/>
              <w:spacing w:before="40" w:after="40" w:line="240" w:lineRule="atLeast"/>
              <w:jc w:val="center"/>
              <w:rPr>
                <w:rFonts w:ascii="Arial" w:hAnsi="Arial" w:cs="Arial"/>
                <w:lang w:val="en-GB"/>
              </w:rPr>
            </w:pPr>
            <w:r w:rsidRPr="009F7D09">
              <w:rPr>
                <w:rFonts w:ascii="Arial" w:hAnsi="Arial" w:cs="Arial"/>
                <w:color w:val="6E0118"/>
                <w:lang w:val="en-GB"/>
              </w:rPr>
              <w:lastRenderedPageBreak/>
              <w:t>Notation for sample variance and sample standard deviation</w:t>
            </w:r>
          </w:p>
        </w:tc>
      </w:tr>
      <w:tr w:rsidR="009F7D09" w:rsidRPr="00835500" w:rsidTr="009F7D09">
        <w:trPr>
          <w:cantSplit/>
        </w:trPr>
        <w:tc>
          <w:tcPr>
            <w:tcW w:w="14857" w:type="dxa"/>
          </w:tcPr>
          <w:p w:rsidR="009F7D09" w:rsidRPr="00105A2F" w:rsidRDefault="009F7D09" w:rsidP="009F7D09">
            <w:pPr>
              <w:pStyle w:val="GCETabletxt"/>
              <w:rPr>
                <w:rFonts w:ascii="Arial" w:hAnsi="Arial" w:cs="Arial"/>
                <w:szCs w:val="22"/>
                <w:lang w:val="en-GB"/>
              </w:rPr>
            </w:pPr>
            <w:r w:rsidRPr="00105A2F">
              <w:rPr>
                <w:rFonts w:ascii="Arial" w:hAnsi="Arial" w:cs="Arial"/>
                <w:szCs w:val="22"/>
                <w:lang w:val="en-GB"/>
              </w:rPr>
              <w:t xml:space="preserve">The notations </w:t>
            </w:r>
            <w:r w:rsidRPr="00105A2F">
              <w:rPr>
                <w:i/>
                <w:iCs/>
                <w:sz w:val="24"/>
                <w:szCs w:val="24"/>
                <w:lang w:val="en-GB"/>
              </w:rPr>
              <w:t>s</w:t>
            </w:r>
            <w:r w:rsidRPr="00105A2F">
              <w:rPr>
                <w:sz w:val="24"/>
                <w:szCs w:val="24"/>
                <w:vertAlign w:val="superscript"/>
                <w:lang w:val="en-GB"/>
              </w:rPr>
              <w:t>2</w:t>
            </w:r>
            <w:r w:rsidRPr="008B66F4">
              <w:rPr>
                <w:szCs w:val="22"/>
                <w:lang w:val="en-GB"/>
              </w:rPr>
              <w:t xml:space="preserve"> </w:t>
            </w:r>
            <w:r w:rsidRPr="00105A2F">
              <w:rPr>
                <w:rFonts w:ascii="Arial" w:hAnsi="Arial" w:cs="Arial"/>
                <w:szCs w:val="22"/>
                <w:lang w:val="en-GB"/>
              </w:rPr>
              <w:t xml:space="preserve">and </w:t>
            </w:r>
            <w:r w:rsidRPr="00105A2F">
              <w:rPr>
                <w:i/>
                <w:iCs/>
                <w:sz w:val="24"/>
                <w:szCs w:val="24"/>
                <w:lang w:val="en-GB"/>
              </w:rPr>
              <w:t>s</w:t>
            </w:r>
            <w:r w:rsidRPr="008B66F4">
              <w:rPr>
                <w:szCs w:val="22"/>
                <w:lang w:val="en-GB"/>
              </w:rPr>
              <w:t xml:space="preserve"> </w:t>
            </w:r>
            <w:r w:rsidRPr="00105A2F">
              <w:rPr>
                <w:rFonts w:ascii="Arial" w:hAnsi="Arial" w:cs="Arial"/>
                <w:szCs w:val="22"/>
                <w:lang w:val="en-GB"/>
              </w:rPr>
              <w:t xml:space="preserve">for sample variance and sample standard deviation, respectively, are written into both British Standards (BS3534-1, 2006) and International Standards (ISO 3534).  The definitions are those given above in equations (†) and (‡).  The calculations are carried out using </w:t>
            </w:r>
            <w:proofErr w:type="gramStart"/>
            <w:r w:rsidRPr="00105A2F">
              <w:rPr>
                <w:rFonts w:ascii="Arial" w:hAnsi="Arial" w:cs="Arial"/>
                <w:szCs w:val="22"/>
                <w:lang w:val="en-GB"/>
              </w:rPr>
              <w:t xml:space="preserve">divisor </w:t>
            </w:r>
            <w:proofErr w:type="gramEnd"/>
            <w:r w:rsidRPr="00F12BB0">
              <w:rPr>
                <w:rFonts w:ascii="Arial" w:hAnsi="Arial" w:cs="Arial"/>
                <w:position w:val="-10"/>
                <w:szCs w:val="22"/>
                <w:lang w:val="en-GB"/>
              </w:rPr>
              <w:object w:dxaOrig="639" w:dyaOrig="320">
                <v:shape id="_x0000_i1233" type="#_x0000_t75" style="width:31.5pt;height:16.5pt" o:ole="">
                  <v:imagedata r:id="rId430" o:title=""/>
                </v:shape>
                <o:OLEObject Type="Embed" ProgID="Equation.DSMT4" ShapeID="_x0000_i1233" DrawAspect="Content" ObjectID="_1562997479" r:id="rId431"/>
              </w:object>
            </w:r>
            <w:r w:rsidRPr="00105A2F">
              <w:rPr>
                <w:rFonts w:ascii="Arial" w:hAnsi="Arial" w:cs="Arial"/>
                <w:szCs w:val="22"/>
                <w:lang w:val="en-GB"/>
              </w:rPr>
              <w:t>.</w:t>
            </w:r>
          </w:p>
          <w:p w:rsidR="009F7D09" w:rsidRPr="00105A2F" w:rsidRDefault="009F7D09" w:rsidP="009F7D09">
            <w:pPr>
              <w:pStyle w:val="GCETabletxt"/>
              <w:rPr>
                <w:rFonts w:ascii="Arial" w:hAnsi="Arial" w:cs="Arial"/>
                <w:szCs w:val="22"/>
                <w:lang w:val="en-GB"/>
              </w:rPr>
            </w:pPr>
            <w:r w:rsidRPr="00105A2F">
              <w:rPr>
                <w:rFonts w:ascii="Arial" w:hAnsi="Arial" w:cs="Arial"/>
                <w:szCs w:val="22"/>
                <w:lang w:val="en-GB"/>
              </w:rPr>
              <w:t xml:space="preserve">In this specification, the usage will be consistent with these definitions.  Thus the meanings of ‘sample variance’, denoted by </w:t>
            </w:r>
            <w:r w:rsidRPr="00105A2F">
              <w:rPr>
                <w:i/>
                <w:iCs/>
                <w:sz w:val="24"/>
                <w:szCs w:val="24"/>
                <w:lang w:val="en-GB"/>
              </w:rPr>
              <w:t>s</w:t>
            </w:r>
            <w:r w:rsidRPr="00105A2F">
              <w:rPr>
                <w:sz w:val="24"/>
                <w:szCs w:val="24"/>
                <w:vertAlign w:val="superscript"/>
                <w:lang w:val="en-GB"/>
              </w:rPr>
              <w:t>2</w:t>
            </w:r>
            <w:r w:rsidRPr="00105A2F">
              <w:rPr>
                <w:rFonts w:ascii="Arial" w:hAnsi="Arial" w:cs="Arial"/>
                <w:szCs w:val="22"/>
                <w:lang w:val="en-GB"/>
              </w:rPr>
              <w:t>,</w:t>
            </w:r>
            <w:r w:rsidRPr="00105A2F">
              <w:rPr>
                <w:rFonts w:ascii="Arial" w:hAnsi="Arial" w:cs="Arial"/>
                <w:i/>
                <w:iCs/>
                <w:szCs w:val="22"/>
                <w:lang w:val="en-GB"/>
              </w:rPr>
              <w:t xml:space="preserve"> </w:t>
            </w:r>
            <w:r w:rsidRPr="00105A2F">
              <w:rPr>
                <w:rFonts w:ascii="Arial" w:hAnsi="Arial" w:cs="Arial"/>
                <w:szCs w:val="22"/>
                <w:lang w:val="en-GB"/>
              </w:rPr>
              <w:t xml:space="preserve">and ‘sample standard deviation’, denoted by </w:t>
            </w:r>
            <w:r w:rsidRPr="008B66F4">
              <w:rPr>
                <w:i/>
                <w:iCs/>
                <w:szCs w:val="22"/>
                <w:lang w:val="en-GB"/>
              </w:rPr>
              <w:t>s</w:t>
            </w:r>
            <w:r w:rsidRPr="00105A2F">
              <w:rPr>
                <w:rFonts w:ascii="Arial" w:hAnsi="Arial" w:cs="Arial"/>
                <w:szCs w:val="22"/>
                <w:lang w:val="en-GB"/>
              </w:rPr>
              <w:t xml:space="preserve">, are defined to be calculated with </w:t>
            </w:r>
            <w:proofErr w:type="gramStart"/>
            <w:r w:rsidRPr="00105A2F">
              <w:rPr>
                <w:rFonts w:ascii="Arial" w:hAnsi="Arial" w:cs="Arial"/>
                <w:szCs w:val="22"/>
                <w:lang w:val="en-GB"/>
              </w:rPr>
              <w:t xml:space="preserve">divisor </w:t>
            </w:r>
            <w:proofErr w:type="gramEnd"/>
            <w:r w:rsidRPr="00F12BB0">
              <w:rPr>
                <w:rFonts w:ascii="Arial" w:hAnsi="Arial" w:cs="Arial"/>
                <w:position w:val="-10"/>
                <w:szCs w:val="22"/>
                <w:lang w:val="en-GB"/>
              </w:rPr>
              <w:object w:dxaOrig="639" w:dyaOrig="320">
                <v:shape id="_x0000_i1234" type="#_x0000_t75" style="width:31.5pt;height:16.5pt" o:ole="">
                  <v:imagedata r:id="rId432" o:title=""/>
                </v:shape>
                <o:OLEObject Type="Embed" ProgID="Equation.DSMT4" ShapeID="_x0000_i1234" DrawAspect="Content" ObjectID="_1562997480" r:id="rId433"/>
              </w:object>
            </w:r>
            <w:r w:rsidRPr="00105A2F">
              <w:rPr>
                <w:rFonts w:ascii="Arial" w:hAnsi="Arial" w:cs="Arial"/>
                <w:szCs w:val="22"/>
                <w:lang w:val="en-GB"/>
              </w:rPr>
              <w:t>.</w:t>
            </w:r>
          </w:p>
          <w:p w:rsidR="009F7D09" w:rsidRPr="00105A2F" w:rsidRDefault="009F7D09" w:rsidP="009F7D09">
            <w:pPr>
              <w:pStyle w:val="GCETabletxt"/>
              <w:rPr>
                <w:rFonts w:ascii="Arial" w:hAnsi="Arial" w:cs="Arial"/>
                <w:szCs w:val="22"/>
                <w:lang w:val="en-GB"/>
              </w:rPr>
            </w:pPr>
            <w:r w:rsidRPr="00105A2F">
              <w:rPr>
                <w:rFonts w:ascii="Arial" w:hAnsi="Arial" w:cs="Arial"/>
                <w:szCs w:val="22"/>
                <w:lang w:val="en-GB"/>
              </w:rPr>
              <w:t xml:space="preserve">In early work in statistics it is common practice to introduce these concepts with divisor </w:t>
            </w:r>
            <w:r w:rsidRPr="00105A2F">
              <w:rPr>
                <w:i/>
                <w:iCs/>
                <w:sz w:val="24"/>
                <w:szCs w:val="24"/>
                <w:lang w:val="en-GB"/>
              </w:rPr>
              <w:t>n</w:t>
            </w:r>
            <w:r w:rsidRPr="00105A2F">
              <w:rPr>
                <w:rFonts w:ascii="Arial" w:hAnsi="Arial" w:cs="Arial"/>
                <w:i/>
                <w:iCs/>
                <w:szCs w:val="22"/>
                <w:lang w:val="en-GB"/>
              </w:rPr>
              <w:t xml:space="preserve"> </w:t>
            </w:r>
            <w:r w:rsidRPr="00105A2F">
              <w:rPr>
                <w:rFonts w:ascii="Arial" w:hAnsi="Arial" w:cs="Arial"/>
                <w:szCs w:val="22"/>
                <w:lang w:val="en-GB"/>
              </w:rPr>
              <w:t xml:space="preserve">rather </w:t>
            </w:r>
            <w:proofErr w:type="gramStart"/>
            <w:r w:rsidRPr="00105A2F">
              <w:rPr>
                <w:rFonts w:ascii="Arial" w:hAnsi="Arial" w:cs="Arial"/>
                <w:szCs w:val="22"/>
                <w:lang w:val="en-GB"/>
              </w:rPr>
              <w:t xml:space="preserve">than </w:t>
            </w:r>
            <w:proofErr w:type="gramEnd"/>
            <w:r w:rsidRPr="00F12BB0">
              <w:rPr>
                <w:rFonts w:ascii="Arial" w:hAnsi="Arial" w:cs="Arial"/>
                <w:position w:val="-10"/>
                <w:szCs w:val="22"/>
                <w:lang w:val="en-GB"/>
              </w:rPr>
              <w:object w:dxaOrig="639" w:dyaOrig="320">
                <v:shape id="_x0000_i1235" type="#_x0000_t75" style="width:31.5pt;height:16.5pt" o:ole="">
                  <v:imagedata r:id="rId434" o:title=""/>
                </v:shape>
                <o:OLEObject Type="Embed" ProgID="Equation.DSMT4" ShapeID="_x0000_i1235" DrawAspect="Content" ObjectID="_1562997481" r:id="rId435"/>
              </w:object>
            </w:r>
            <w:r w:rsidRPr="00105A2F">
              <w:rPr>
                <w:rFonts w:ascii="Arial" w:hAnsi="Arial" w:cs="Arial"/>
                <w:szCs w:val="22"/>
                <w:lang w:val="en-GB"/>
              </w:rPr>
              <w:t>.  However there is no recognised notation to denote the quantities so derived.</w:t>
            </w:r>
          </w:p>
          <w:p w:rsidR="009F7D09" w:rsidRPr="00835500" w:rsidRDefault="009F7D09" w:rsidP="009F7D09">
            <w:pPr>
              <w:pStyle w:val="GCETabletxt"/>
              <w:rPr>
                <w:rFonts w:ascii="Arial" w:hAnsi="Arial" w:cs="Arial"/>
                <w:sz w:val="20"/>
                <w:lang w:val="en-GB"/>
              </w:rPr>
            </w:pPr>
            <w:r w:rsidRPr="00105A2F">
              <w:rPr>
                <w:rFonts w:ascii="Arial" w:hAnsi="Arial" w:cs="Arial"/>
                <w:szCs w:val="22"/>
                <w:lang w:val="en-GB"/>
              </w:rPr>
              <w:t>Students should be aware of the variations in notation used by manufacturers on calculators and know what the symbols on their particular models represent.</w:t>
            </w:r>
          </w:p>
        </w:tc>
      </w:tr>
    </w:tbl>
    <w:p w:rsidR="009F7D09" w:rsidRDefault="009F7D09">
      <w:pPr>
        <w:spacing w:after="0" w:line="240" w:lineRule="auto"/>
        <w:rPr>
          <w:lang w:eastAsia="en-GB"/>
        </w:rPr>
      </w:pPr>
    </w:p>
    <w:p w:rsidR="009F7D09" w:rsidRDefault="009F7D09" w:rsidP="009F7D09">
      <w:pPr>
        <w:rPr>
          <w:lang w:eastAsia="en-GB"/>
        </w:rPr>
      </w:pPr>
      <w:r>
        <w:rPr>
          <w:lang w:eastAsia="en-GB"/>
        </w:rPr>
        <w:br w:type="page"/>
      </w:r>
    </w:p>
    <w:tbl>
      <w:tblPr>
        <w:tblW w:w="14857" w:type="dxa"/>
        <w:tblInd w:w="147" w:type="dxa"/>
        <w:tblBorders>
          <w:top w:val="single" w:sz="6" w:space="0" w:color="6E0118"/>
          <w:left w:val="single" w:sz="6" w:space="0" w:color="6E0118"/>
          <w:bottom w:val="single" w:sz="6" w:space="0" w:color="6E0118"/>
          <w:right w:val="single" w:sz="6" w:space="0" w:color="6E0118"/>
          <w:insideH w:val="single" w:sz="6" w:space="0" w:color="6E0118"/>
          <w:insideV w:val="single" w:sz="6" w:space="0" w:color="6E0118"/>
        </w:tblBorders>
        <w:tblLayout w:type="fixed"/>
        <w:tblCellMar>
          <w:left w:w="28" w:type="dxa"/>
          <w:right w:w="28" w:type="dxa"/>
        </w:tblCellMar>
        <w:tblLook w:val="01E0" w:firstRow="1" w:lastRow="1" w:firstColumn="1" w:lastColumn="1" w:noHBand="0" w:noVBand="0"/>
      </w:tblPr>
      <w:tblGrid>
        <w:gridCol w:w="1701"/>
        <w:gridCol w:w="680"/>
        <w:gridCol w:w="5671"/>
        <w:gridCol w:w="2268"/>
        <w:gridCol w:w="4537"/>
      </w:tblGrid>
      <w:tr w:rsidR="00FA2294" w:rsidRPr="00835500" w:rsidTr="00FA2294">
        <w:trPr>
          <w:cantSplit/>
        </w:trPr>
        <w:tc>
          <w:tcPr>
            <w:tcW w:w="1701" w:type="dxa"/>
          </w:tcPr>
          <w:p w:rsidR="00FA2294" w:rsidRPr="00FA2294" w:rsidRDefault="00FA2294" w:rsidP="007404FA">
            <w:pPr>
              <w:spacing w:before="80" w:after="80"/>
              <w:ind w:right="-20"/>
              <w:jc w:val="center"/>
              <w:rPr>
                <w:rFonts w:eastAsia="Arial"/>
                <w:color w:val="6E0118"/>
              </w:rPr>
            </w:pPr>
            <w:r w:rsidRPr="00FA2294">
              <w:rPr>
                <w:rFonts w:cs="Arial"/>
                <w:color w:val="6E0118"/>
              </w:rPr>
              <w:lastRenderedPageBreak/>
              <w:br w:type="page"/>
            </w:r>
            <w:r w:rsidRPr="00FA2294">
              <w:rPr>
                <w:rFonts w:cs="Arial"/>
                <w:b/>
                <w:color w:val="6E0118"/>
              </w:rPr>
              <w:t>Spec. Content</w:t>
            </w:r>
          </w:p>
        </w:tc>
        <w:tc>
          <w:tcPr>
            <w:tcW w:w="680" w:type="dxa"/>
          </w:tcPr>
          <w:p w:rsidR="00FA2294" w:rsidRPr="00FA2294" w:rsidRDefault="00FA2294" w:rsidP="007404FA">
            <w:pPr>
              <w:spacing w:before="80" w:after="80"/>
              <w:ind w:right="-20"/>
              <w:jc w:val="center"/>
              <w:rPr>
                <w:rFonts w:eastAsia="Arial"/>
                <w:color w:val="6E0118"/>
              </w:rPr>
            </w:pPr>
            <w:r w:rsidRPr="00FA2294">
              <w:rPr>
                <w:rFonts w:eastAsia="Arial"/>
                <w:b/>
                <w:bCs/>
                <w:color w:val="6E0118"/>
                <w:spacing w:val="-1"/>
              </w:rPr>
              <w:t>R</w:t>
            </w:r>
            <w:r w:rsidRPr="00FA2294">
              <w:rPr>
                <w:rFonts w:eastAsia="Arial"/>
                <w:b/>
                <w:bCs/>
                <w:color w:val="6E0118"/>
              </w:rPr>
              <w:t>e</w:t>
            </w:r>
            <w:r w:rsidRPr="00FA2294">
              <w:rPr>
                <w:rFonts w:eastAsia="Arial"/>
                <w:b/>
                <w:bCs/>
                <w:color w:val="6E0118"/>
                <w:spacing w:val="1"/>
              </w:rPr>
              <w:t>f</w:t>
            </w:r>
            <w:r w:rsidRPr="00FA2294">
              <w:rPr>
                <w:rFonts w:eastAsia="Arial"/>
                <w:b/>
                <w:bCs/>
                <w:color w:val="6E0118"/>
              </w:rPr>
              <w:t>.</w:t>
            </w:r>
          </w:p>
        </w:tc>
        <w:tc>
          <w:tcPr>
            <w:tcW w:w="5671" w:type="dxa"/>
          </w:tcPr>
          <w:p w:rsidR="00FA2294" w:rsidRPr="00FA2294" w:rsidRDefault="00FA2294" w:rsidP="007404FA">
            <w:pPr>
              <w:spacing w:before="80" w:after="80"/>
              <w:ind w:right="-20"/>
              <w:jc w:val="center"/>
              <w:rPr>
                <w:rFonts w:eastAsia="Arial"/>
                <w:color w:val="6E0118"/>
              </w:rPr>
            </w:pPr>
            <w:r w:rsidRPr="00FA2294">
              <w:rPr>
                <w:rFonts w:eastAsia="Arial"/>
                <w:b/>
                <w:bCs/>
                <w:color w:val="6E0118"/>
                <w:spacing w:val="-1"/>
              </w:rPr>
              <w:t>Learning outcomes, Notes, Notation, Exclusions</w:t>
            </w:r>
          </w:p>
        </w:tc>
        <w:tc>
          <w:tcPr>
            <w:tcW w:w="2268" w:type="dxa"/>
          </w:tcPr>
          <w:p w:rsidR="00FA2294" w:rsidRPr="00FA2294" w:rsidRDefault="00FA2294" w:rsidP="007404FA">
            <w:pPr>
              <w:spacing w:before="80" w:after="80"/>
              <w:ind w:right="-20"/>
              <w:jc w:val="center"/>
              <w:rPr>
                <w:b/>
                <w:color w:val="6E0118"/>
                <w:spacing w:val="2"/>
              </w:rPr>
            </w:pPr>
            <w:r w:rsidRPr="00FA2294">
              <w:rPr>
                <w:b/>
                <w:color w:val="6E0118"/>
                <w:spacing w:val="2"/>
              </w:rPr>
              <w:t xml:space="preserve">Legacy Unit </w:t>
            </w:r>
            <w:r w:rsidR="005D36B9">
              <w:rPr>
                <w:b/>
                <w:color w:val="6E0118"/>
                <w:spacing w:val="2"/>
              </w:rPr>
              <w:t>and Ref.</w:t>
            </w:r>
          </w:p>
        </w:tc>
        <w:tc>
          <w:tcPr>
            <w:tcW w:w="4537" w:type="dxa"/>
          </w:tcPr>
          <w:p w:rsidR="00FA2294" w:rsidRPr="00FA2294" w:rsidRDefault="00FA2294" w:rsidP="007404FA">
            <w:pPr>
              <w:spacing w:before="80" w:after="80"/>
              <w:ind w:right="-20"/>
              <w:jc w:val="center"/>
              <w:rPr>
                <w:b/>
                <w:color w:val="6E0118"/>
                <w:spacing w:val="2"/>
              </w:rPr>
            </w:pPr>
            <w:r w:rsidRPr="00FA2294">
              <w:rPr>
                <w:b/>
                <w:color w:val="6E0118"/>
                <w:spacing w:val="2"/>
              </w:rPr>
              <w:t>Notes</w:t>
            </w:r>
          </w:p>
        </w:tc>
      </w:tr>
      <w:tr w:rsidR="00FA2294" w:rsidRPr="00835500" w:rsidTr="00FA2294">
        <w:trPr>
          <w:cantSplit/>
        </w:trPr>
        <w:tc>
          <w:tcPr>
            <w:tcW w:w="14857" w:type="dxa"/>
            <w:gridSpan w:val="5"/>
          </w:tcPr>
          <w:p w:rsidR="00FA2294" w:rsidRPr="00FA2294" w:rsidRDefault="00FA2294" w:rsidP="007404FA">
            <w:pPr>
              <w:pStyle w:val="GCETabletxt"/>
              <w:spacing w:before="40" w:after="40" w:line="240" w:lineRule="atLeast"/>
              <w:jc w:val="center"/>
              <w:rPr>
                <w:color w:val="6E0118"/>
                <w:sz w:val="20"/>
                <w:lang w:val="en-GB"/>
              </w:rPr>
            </w:pPr>
            <w:r w:rsidRPr="00FA2294">
              <w:rPr>
                <w:rFonts w:ascii="Arial" w:eastAsia="Arial" w:hAnsi="Arial" w:cs="Arial"/>
                <w:b/>
                <w:bCs/>
                <w:color w:val="6E0118"/>
                <w:spacing w:val="-1"/>
                <w:sz w:val="24"/>
                <w:szCs w:val="24"/>
                <w:lang w:val="en-GB"/>
              </w:rPr>
              <w:t>STATISTICS: PROBABILITY (1)</w:t>
            </w:r>
          </w:p>
        </w:tc>
      </w:tr>
      <w:tr w:rsidR="00FA2294" w:rsidRPr="00835500" w:rsidTr="00FA2294">
        <w:trPr>
          <w:cantSplit/>
        </w:trPr>
        <w:tc>
          <w:tcPr>
            <w:tcW w:w="1701" w:type="dxa"/>
            <w:vMerge w:val="restart"/>
          </w:tcPr>
          <w:p w:rsidR="00FA2294" w:rsidRPr="00105A2F" w:rsidRDefault="00FA2294" w:rsidP="007404FA">
            <w:pPr>
              <w:spacing w:before="80" w:after="80"/>
              <w:ind w:left="52" w:right="91"/>
              <w:rPr>
                <w:spacing w:val="-1"/>
              </w:rPr>
            </w:pPr>
            <w:r w:rsidRPr="00105A2F">
              <w:rPr>
                <w:spacing w:val="-1"/>
              </w:rPr>
              <w:t>Probability of events in a finite sample space</w:t>
            </w:r>
          </w:p>
          <w:p w:rsidR="00FA2294" w:rsidRPr="00105A2F" w:rsidRDefault="00FA2294" w:rsidP="007404FA">
            <w:pPr>
              <w:spacing w:before="80" w:after="80"/>
              <w:ind w:left="52" w:right="91"/>
              <w:rPr>
                <w:spacing w:val="-1"/>
              </w:rPr>
            </w:pPr>
          </w:p>
        </w:tc>
        <w:tc>
          <w:tcPr>
            <w:tcW w:w="680" w:type="dxa"/>
          </w:tcPr>
          <w:p w:rsidR="00FA2294" w:rsidRPr="00105A2F" w:rsidRDefault="00FA2294" w:rsidP="007404FA">
            <w:pPr>
              <w:spacing w:before="80" w:after="80"/>
              <w:ind w:right="33"/>
              <w:jc w:val="right"/>
            </w:pPr>
            <w:r w:rsidRPr="00105A2F">
              <w:t>*</w:t>
            </w:r>
          </w:p>
        </w:tc>
        <w:tc>
          <w:tcPr>
            <w:tcW w:w="5671" w:type="dxa"/>
          </w:tcPr>
          <w:p w:rsidR="00FA2294" w:rsidRPr="00105A2F" w:rsidRDefault="00FA2294" w:rsidP="007404FA">
            <w:pPr>
              <w:pStyle w:val="GCETabletxt"/>
              <w:spacing w:before="40" w:after="40" w:line="240" w:lineRule="auto"/>
              <w:ind w:left="113"/>
              <w:rPr>
                <w:rFonts w:ascii="Arial" w:hAnsi="Arial" w:cs="Arial"/>
                <w:szCs w:val="22"/>
                <w:lang w:val="en-GB"/>
              </w:rPr>
            </w:pPr>
            <w:r w:rsidRPr="00105A2F">
              <w:rPr>
                <w:rFonts w:ascii="Arial" w:hAnsi="Arial" w:cs="Arial"/>
                <w:szCs w:val="22"/>
                <w:lang w:val="en-GB"/>
              </w:rPr>
              <w:t>Be able to calculate the probability of an event.</w:t>
            </w:r>
          </w:p>
          <w:p w:rsidR="00FA2294" w:rsidRPr="00105A2F" w:rsidRDefault="00FA2294" w:rsidP="007404FA">
            <w:pPr>
              <w:pStyle w:val="GCETabletxt"/>
              <w:spacing w:before="40" w:after="40" w:line="240" w:lineRule="auto"/>
              <w:ind w:left="113"/>
              <w:rPr>
                <w:rFonts w:ascii="Arial" w:hAnsi="Arial" w:cs="Arial"/>
                <w:szCs w:val="22"/>
                <w:lang w:val="en-GB"/>
              </w:rPr>
            </w:pPr>
            <w:r w:rsidRPr="00105A2F">
              <w:rPr>
                <w:rFonts w:ascii="Arial" w:hAnsi="Arial" w:cs="Arial"/>
                <w:szCs w:val="22"/>
                <w:u w:val="single"/>
                <w:lang w:val="en-GB"/>
              </w:rPr>
              <w:t>Notes</w:t>
            </w:r>
          </w:p>
          <w:p w:rsidR="00FA2294" w:rsidRPr="00105A2F" w:rsidRDefault="00FA2294" w:rsidP="007404FA">
            <w:pPr>
              <w:pStyle w:val="GCETabletxt"/>
              <w:spacing w:before="40" w:after="40" w:line="240" w:lineRule="auto"/>
              <w:ind w:left="113"/>
              <w:rPr>
                <w:rFonts w:ascii="Arial" w:hAnsi="Arial" w:cs="Arial"/>
                <w:szCs w:val="22"/>
                <w:lang w:val="en-GB"/>
              </w:rPr>
            </w:pPr>
            <w:r w:rsidRPr="00105A2F">
              <w:rPr>
                <w:rFonts w:ascii="Arial" w:hAnsi="Arial" w:cs="Arial"/>
                <w:szCs w:val="22"/>
                <w:lang w:val="en-GB"/>
              </w:rPr>
              <w:t>Using modelling assumptions such as equally likely outcomes.</w:t>
            </w:r>
          </w:p>
          <w:p w:rsidR="00FA2294" w:rsidRPr="00105A2F" w:rsidRDefault="00FA2294" w:rsidP="007404FA">
            <w:pPr>
              <w:pStyle w:val="GCETabletxt"/>
              <w:spacing w:before="40" w:after="40" w:line="240" w:lineRule="auto"/>
              <w:ind w:left="113"/>
              <w:rPr>
                <w:rFonts w:ascii="Arial" w:hAnsi="Arial" w:cs="Arial"/>
                <w:szCs w:val="22"/>
                <w:lang w:val="en-GB"/>
              </w:rPr>
            </w:pPr>
            <w:r w:rsidRPr="00105A2F">
              <w:rPr>
                <w:rFonts w:ascii="Arial" w:hAnsi="Arial" w:cs="Arial"/>
                <w:szCs w:val="22"/>
                <w:u w:val="single"/>
                <w:lang w:val="en-GB"/>
              </w:rPr>
              <w:t>Notation</w:t>
            </w:r>
          </w:p>
          <w:p w:rsidR="00FA2294" w:rsidRPr="004A48D0" w:rsidRDefault="00FA2294" w:rsidP="007404FA">
            <w:pPr>
              <w:pStyle w:val="GCETabletxt"/>
              <w:spacing w:before="40" w:after="40" w:line="240" w:lineRule="auto"/>
              <w:ind w:left="113"/>
              <w:rPr>
                <w:rFonts w:ascii="Arial" w:hAnsi="Arial" w:cs="Arial"/>
                <w:b/>
                <w:sz w:val="24"/>
                <w:szCs w:val="24"/>
                <w:lang w:val="en-GB"/>
              </w:rPr>
            </w:pPr>
            <w:r w:rsidRPr="004A48D0">
              <w:rPr>
                <w:sz w:val="24"/>
                <w:szCs w:val="24"/>
                <w:lang w:val="en-GB"/>
              </w:rPr>
              <w:t>P(</w:t>
            </w:r>
            <w:r w:rsidRPr="004A48D0">
              <w:rPr>
                <w:i/>
                <w:iCs/>
                <w:sz w:val="24"/>
                <w:szCs w:val="24"/>
                <w:lang w:val="en-GB"/>
              </w:rPr>
              <w:t>A</w:t>
            </w:r>
            <w:r w:rsidRPr="004A48D0">
              <w:rPr>
                <w:sz w:val="24"/>
                <w:szCs w:val="24"/>
                <w:lang w:val="en-GB"/>
              </w:rPr>
              <w:t>)</w:t>
            </w:r>
          </w:p>
        </w:tc>
        <w:tc>
          <w:tcPr>
            <w:tcW w:w="2268" w:type="dxa"/>
          </w:tcPr>
          <w:p w:rsidR="00FA2294" w:rsidRPr="00105A2F" w:rsidRDefault="00FA2294" w:rsidP="007404FA">
            <w:pPr>
              <w:pStyle w:val="GCETabletxt"/>
              <w:spacing w:before="40" w:after="40" w:line="240" w:lineRule="atLeast"/>
              <w:rPr>
                <w:rFonts w:ascii="Arial" w:hAnsi="Arial" w:cs="Arial"/>
                <w:szCs w:val="22"/>
                <w:lang w:val="en-GB"/>
              </w:rPr>
            </w:pPr>
            <w:r w:rsidRPr="00105A2F">
              <w:rPr>
                <w:rFonts w:ascii="Arial" w:hAnsi="Arial" w:cs="Arial"/>
                <w:szCs w:val="22"/>
                <w:lang w:val="en-GB"/>
              </w:rPr>
              <w:t>S1u1</w:t>
            </w:r>
          </w:p>
        </w:tc>
        <w:tc>
          <w:tcPr>
            <w:tcW w:w="4537" w:type="dxa"/>
          </w:tcPr>
          <w:p w:rsidR="00FA2294" w:rsidRPr="00105A2F" w:rsidRDefault="00FA2294" w:rsidP="007404FA">
            <w:pPr>
              <w:pStyle w:val="GCETabletxt"/>
              <w:spacing w:before="40" w:after="40" w:line="240" w:lineRule="atLeast"/>
              <w:ind w:left="0"/>
              <w:rPr>
                <w:rFonts w:ascii="Arial" w:hAnsi="Arial" w:cs="Arial"/>
                <w:szCs w:val="22"/>
                <w:lang w:val="en-GB"/>
              </w:rPr>
            </w:pPr>
          </w:p>
        </w:tc>
      </w:tr>
      <w:tr w:rsidR="00FA2294" w:rsidRPr="00835500" w:rsidTr="00FA2294">
        <w:trPr>
          <w:cantSplit/>
        </w:trPr>
        <w:tc>
          <w:tcPr>
            <w:tcW w:w="1701" w:type="dxa"/>
            <w:vMerge/>
          </w:tcPr>
          <w:p w:rsidR="00FA2294" w:rsidRPr="00105A2F" w:rsidRDefault="00FA2294" w:rsidP="007404FA">
            <w:pPr>
              <w:spacing w:before="80" w:after="80"/>
              <w:ind w:left="52" w:right="91"/>
              <w:rPr>
                <w:spacing w:val="-1"/>
              </w:rPr>
            </w:pPr>
          </w:p>
        </w:tc>
        <w:tc>
          <w:tcPr>
            <w:tcW w:w="680" w:type="dxa"/>
          </w:tcPr>
          <w:p w:rsidR="00FA2294" w:rsidRPr="00105A2F" w:rsidRDefault="00FA2294" w:rsidP="007404FA">
            <w:pPr>
              <w:spacing w:before="80" w:after="80"/>
              <w:ind w:right="33"/>
              <w:jc w:val="right"/>
            </w:pPr>
            <w:r w:rsidRPr="00105A2F">
              <w:t>*</w:t>
            </w:r>
          </w:p>
        </w:tc>
        <w:tc>
          <w:tcPr>
            <w:tcW w:w="5671" w:type="dxa"/>
          </w:tcPr>
          <w:p w:rsidR="00FA2294" w:rsidRPr="00105A2F" w:rsidRDefault="00FA2294" w:rsidP="007404FA">
            <w:pPr>
              <w:pStyle w:val="GCETabletxt"/>
              <w:spacing w:before="40" w:after="40" w:line="240" w:lineRule="auto"/>
              <w:ind w:left="113"/>
              <w:rPr>
                <w:rFonts w:ascii="Arial" w:hAnsi="Arial" w:cs="Arial"/>
                <w:szCs w:val="22"/>
                <w:lang w:val="en-GB"/>
              </w:rPr>
            </w:pPr>
            <w:r w:rsidRPr="00105A2F">
              <w:rPr>
                <w:rFonts w:ascii="Arial" w:hAnsi="Arial" w:cs="Arial"/>
                <w:szCs w:val="22"/>
                <w:lang w:val="en-GB"/>
              </w:rPr>
              <w:t>Understand the concept of a complementary event and know that the probability of an event may be found by means of finding that of its complementary event.</w:t>
            </w:r>
          </w:p>
          <w:p w:rsidR="00FA2294" w:rsidRPr="00105A2F" w:rsidRDefault="00FA2294" w:rsidP="007404FA">
            <w:pPr>
              <w:pStyle w:val="GCETabletxt"/>
              <w:spacing w:before="40" w:after="40" w:line="240" w:lineRule="auto"/>
              <w:ind w:left="113"/>
              <w:rPr>
                <w:rFonts w:ascii="Arial" w:hAnsi="Arial" w:cs="Arial"/>
                <w:szCs w:val="22"/>
                <w:lang w:val="en-GB"/>
              </w:rPr>
            </w:pPr>
            <w:r w:rsidRPr="00105A2F">
              <w:rPr>
                <w:rFonts w:ascii="Arial" w:hAnsi="Arial" w:cs="Arial"/>
                <w:szCs w:val="22"/>
                <w:u w:val="single"/>
                <w:lang w:val="en-GB"/>
              </w:rPr>
              <w:t>Notation</w:t>
            </w:r>
          </w:p>
          <w:p w:rsidR="00FA2294" w:rsidRPr="00105A2F" w:rsidRDefault="00FA2294" w:rsidP="007404FA">
            <w:pPr>
              <w:pStyle w:val="GCETabletxt"/>
              <w:spacing w:before="40" w:after="40" w:line="240" w:lineRule="auto"/>
              <w:ind w:left="113"/>
              <w:rPr>
                <w:rFonts w:ascii="Arial" w:hAnsi="Arial" w:cs="Arial"/>
                <w:b/>
                <w:szCs w:val="22"/>
                <w:lang w:val="en-GB"/>
              </w:rPr>
            </w:pPr>
            <w:r w:rsidRPr="004A48D0">
              <w:rPr>
                <w:i/>
                <w:iCs/>
                <w:sz w:val="24"/>
                <w:szCs w:val="24"/>
                <w:lang w:val="en-GB"/>
              </w:rPr>
              <w:t>A</w:t>
            </w:r>
            <w:r w:rsidRPr="008B66F4">
              <w:rPr>
                <w:i/>
                <w:iCs/>
                <w:szCs w:val="22"/>
                <w:lang w:val="en-GB"/>
              </w:rPr>
              <w:t>´</w:t>
            </w:r>
            <w:r w:rsidRPr="008B66F4">
              <w:rPr>
                <w:szCs w:val="22"/>
                <w:lang w:val="en-GB"/>
              </w:rPr>
              <w:t xml:space="preserve"> </w:t>
            </w:r>
            <w:r w:rsidRPr="00105A2F">
              <w:rPr>
                <w:rFonts w:ascii="Arial" w:hAnsi="Arial" w:cs="Arial"/>
                <w:szCs w:val="22"/>
                <w:lang w:val="en-GB"/>
              </w:rPr>
              <w:t>is the event “not-</w:t>
            </w:r>
            <w:r w:rsidRPr="004A48D0">
              <w:rPr>
                <w:i/>
                <w:iCs/>
                <w:sz w:val="24"/>
                <w:szCs w:val="24"/>
                <w:lang w:val="en-GB"/>
              </w:rPr>
              <w:t>A</w:t>
            </w:r>
            <w:r w:rsidRPr="00105A2F">
              <w:rPr>
                <w:rFonts w:ascii="Arial" w:hAnsi="Arial" w:cs="Arial"/>
                <w:szCs w:val="22"/>
                <w:lang w:val="en-GB"/>
              </w:rPr>
              <w:t>”.</w:t>
            </w:r>
          </w:p>
        </w:tc>
        <w:tc>
          <w:tcPr>
            <w:tcW w:w="2268" w:type="dxa"/>
          </w:tcPr>
          <w:p w:rsidR="00FA2294" w:rsidRPr="00105A2F" w:rsidRDefault="00FA2294" w:rsidP="007404FA">
            <w:pPr>
              <w:pStyle w:val="GCETabletxt"/>
              <w:spacing w:before="40" w:after="40" w:line="240" w:lineRule="atLeast"/>
              <w:rPr>
                <w:rFonts w:ascii="Arial" w:hAnsi="Arial" w:cs="Arial"/>
                <w:szCs w:val="22"/>
                <w:lang w:val="en-GB"/>
              </w:rPr>
            </w:pPr>
            <w:r w:rsidRPr="00105A2F">
              <w:rPr>
                <w:rFonts w:ascii="Arial" w:hAnsi="Arial" w:cs="Arial"/>
                <w:szCs w:val="22"/>
                <w:lang w:val="en-GB"/>
              </w:rPr>
              <w:t>S1u2</w:t>
            </w:r>
          </w:p>
        </w:tc>
        <w:tc>
          <w:tcPr>
            <w:tcW w:w="4537" w:type="dxa"/>
          </w:tcPr>
          <w:p w:rsidR="00FA2294" w:rsidRPr="00105A2F" w:rsidRDefault="00FA2294" w:rsidP="007404FA">
            <w:pPr>
              <w:pStyle w:val="GCETabletxt"/>
              <w:spacing w:before="40" w:after="40" w:line="240" w:lineRule="atLeast"/>
              <w:ind w:left="0"/>
              <w:rPr>
                <w:rFonts w:ascii="Arial" w:hAnsi="Arial" w:cs="Arial"/>
                <w:szCs w:val="22"/>
                <w:lang w:val="en-GB"/>
              </w:rPr>
            </w:pPr>
          </w:p>
        </w:tc>
      </w:tr>
      <w:tr w:rsidR="00FA2294" w:rsidRPr="00835500" w:rsidTr="00FA2294">
        <w:trPr>
          <w:cantSplit/>
        </w:trPr>
        <w:tc>
          <w:tcPr>
            <w:tcW w:w="1701" w:type="dxa"/>
            <w:vMerge w:val="restart"/>
          </w:tcPr>
          <w:p w:rsidR="00FA2294" w:rsidRPr="00105A2F" w:rsidRDefault="00FA2294" w:rsidP="007404FA">
            <w:pPr>
              <w:spacing w:before="80" w:after="80"/>
              <w:ind w:left="52" w:right="91"/>
              <w:rPr>
                <w:spacing w:val="-1"/>
              </w:rPr>
            </w:pPr>
            <w:r w:rsidRPr="00105A2F">
              <w:rPr>
                <w:spacing w:val="-1"/>
              </w:rPr>
              <w:t xml:space="preserve">Probability of two or more events </w:t>
            </w:r>
          </w:p>
          <w:p w:rsidR="00FA2294" w:rsidRPr="00105A2F" w:rsidRDefault="00FA2294" w:rsidP="007404FA">
            <w:pPr>
              <w:spacing w:before="80" w:after="80"/>
              <w:ind w:left="52" w:right="91"/>
              <w:rPr>
                <w:spacing w:val="-1"/>
              </w:rPr>
            </w:pPr>
          </w:p>
        </w:tc>
        <w:tc>
          <w:tcPr>
            <w:tcW w:w="680" w:type="dxa"/>
          </w:tcPr>
          <w:p w:rsidR="00FA2294" w:rsidRPr="00105A2F" w:rsidRDefault="00FA2294" w:rsidP="007404FA">
            <w:pPr>
              <w:spacing w:before="80" w:after="80"/>
              <w:ind w:right="33"/>
              <w:jc w:val="right"/>
              <w:rPr>
                <w:highlight w:val="green"/>
              </w:rPr>
            </w:pPr>
            <w:r w:rsidRPr="00105A2F">
              <w:t>*</w:t>
            </w:r>
          </w:p>
        </w:tc>
        <w:tc>
          <w:tcPr>
            <w:tcW w:w="5671" w:type="dxa"/>
          </w:tcPr>
          <w:p w:rsidR="00FA2294" w:rsidRPr="00105A2F" w:rsidRDefault="00FA2294" w:rsidP="007404FA">
            <w:pPr>
              <w:pStyle w:val="GCETabletxt"/>
              <w:spacing w:before="40" w:after="40" w:line="240" w:lineRule="auto"/>
              <w:ind w:left="113"/>
              <w:rPr>
                <w:rFonts w:ascii="Arial" w:hAnsi="Arial" w:cs="Arial"/>
                <w:szCs w:val="22"/>
                <w:lang w:val="en-GB"/>
              </w:rPr>
            </w:pPr>
            <w:r w:rsidRPr="00105A2F">
              <w:rPr>
                <w:rFonts w:ascii="Arial" w:hAnsi="Arial" w:cs="Arial"/>
                <w:szCs w:val="22"/>
                <w:lang w:val="en-GB"/>
              </w:rPr>
              <w:t>Be able to calculate the expected frequency of an event given its probability.</w:t>
            </w:r>
          </w:p>
          <w:p w:rsidR="00FA2294" w:rsidRPr="00105A2F" w:rsidRDefault="00FA2294" w:rsidP="007404FA">
            <w:pPr>
              <w:pStyle w:val="GCETabletxt"/>
              <w:spacing w:before="40" w:after="40" w:line="240" w:lineRule="auto"/>
              <w:ind w:left="113"/>
              <w:rPr>
                <w:rFonts w:ascii="Arial" w:hAnsi="Arial" w:cs="Arial"/>
                <w:szCs w:val="22"/>
                <w:lang w:val="en-GB"/>
              </w:rPr>
            </w:pPr>
            <w:r w:rsidRPr="00105A2F">
              <w:rPr>
                <w:rFonts w:ascii="Arial" w:hAnsi="Arial" w:cs="Arial"/>
                <w:szCs w:val="22"/>
                <w:u w:val="single"/>
                <w:lang w:val="en-GB"/>
              </w:rPr>
              <w:t>Notation</w:t>
            </w:r>
          </w:p>
          <w:p w:rsidR="00FA2294" w:rsidRPr="00105A2F" w:rsidRDefault="00FA2294" w:rsidP="007404FA">
            <w:pPr>
              <w:pStyle w:val="GCETabletxt"/>
              <w:spacing w:before="40" w:after="40" w:line="240" w:lineRule="auto"/>
              <w:ind w:left="113"/>
              <w:rPr>
                <w:rFonts w:ascii="Arial" w:hAnsi="Arial" w:cs="Arial"/>
                <w:b/>
                <w:szCs w:val="22"/>
                <w:highlight w:val="green"/>
                <w:lang w:val="en-GB"/>
              </w:rPr>
            </w:pPr>
            <w:r w:rsidRPr="00105A2F">
              <w:rPr>
                <w:rFonts w:ascii="Arial" w:hAnsi="Arial" w:cs="Arial"/>
                <w:szCs w:val="22"/>
                <w:lang w:val="en-GB"/>
              </w:rPr>
              <w:t xml:space="preserve">Expected frequency </w:t>
            </w:r>
            <w:r w:rsidRPr="008B66F4">
              <w:rPr>
                <w:szCs w:val="22"/>
                <w:lang w:val="en-GB"/>
              </w:rPr>
              <w:t xml:space="preserve">= </w:t>
            </w:r>
            <w:proofErr w:type="spellStart"/>
            <w:r w:rsidRPr="004A48D0">
              <w:rPr>
                <w:i/>
                <w:sz w:val="24"/>
                <w:szCs w:val="24"/>
                <w:lang w:val="en-GB"/>
              </w:rPr>
              <w:t>n</w:t>
            </w:r>
            <w:r w:rsidRPr="004A48D0">
              <w:rPr>
                <w:sz w:val="24"/>
                <w:szCs w:val="24"/>
                <w:lang w:val="en-GB"/>
              </w:rPr>
              <w:t>P</w:t>
            </w:r>
            <w:proofErr w:type="spellEnd"/>
            <w:r w:rsidRPr="004A48D0">
              <w:rPr>
                <w:sz w:val="24"/>
                <w:szCs w:val="24"/>
                <w:lang w:val="en-GB"/>
              </w:rPr>
              <w:t>(</w:t>
            </w:r>
            <w:r w:rsidRPr="004A48D0">
              <w:rPr>
                <w:i/>
                <w:sz w:val="24"/>
                <w:szCs w:val="24"/>
                <w:lang w:val="en-GB"/>
              </w:rPr>
              <w:t>A</w:t>
            </w:r>
            <w:r w:rsidRPr="004A48D0">
              <w:rPr>
                <w:sz w:val="24"/>
                <w:szCs w:val="24"/>
                <w:lang w:val="en-GB"/>
              </w:rPr>
              <w:t>)</w:t>
            </w:r>
          </w:p>
        </w:tc>
        <w:tc>
          <w:tcPr>
            <w:tcW w:w="2268" w:type="dxa"/>
          </w:tcPr>
          <w:p w:rsidR="00FA2294" w:rsidRPr="00105A2F" w:rsidRDefault="00FA2294" w:rsidP="007404FA">
            <w:pPr>
              <w:pStyle w:val="GCETabletxt"/>
              <w:spacing w:before="40" w:after="40" w:line="240" w:lineRule="atLeast"/>
              <w:rPr>
                <w:rFonts w:ascii="Arial" w:hAnsi="Arial" w:cs="Arial"/>
                <w:szCs w:val="22"/>
                <w:highlight w:val="green"/>
                <w:lang w:val="en-GB"/>
              </w:rPr>
            </w:pPr>
            <w:r w:rsidRPr="00105A2F">
              <w:rPr>
                <w:rFonts w:ascii="Arial" w:hAnsi="Arial" w:cs="Arial"/>
                <w:szCs w:val="22"/>
                <w:lang w:val="en-GB"/>
              </w:rPr>
              <w:t>S1u4</w:t>
            </w:r>
          </w:p>
        </w:tc>
        <w:tc>
          <w:tcPr>
            <w:tcW w:w="4537" w:type="dxa"/>
          </w:tcPr>
          <w:p w:rsidR="00FA2294" w:rsidRPr="00105A2F" w:rsidRDefault="00FA2294" w:rsidP="007404FA">
            <w:pPr>
              <w:pStyle w:val="GCETabletxt"/>
              <w:spacing w:before="40" w:after="40" w:line="240" w:lineRule="atLeast"/>
              <w:rPr>
                <w:rFonts w:ascii="Arial" w:hAnsi="Arial" w:cs="Arial"/>
                <w:szCs w:val="22"/>
                <w:highlight w:val="green"/>
                <w:lang w:val="en-GB"/>
              </w:rPr>
            </w:pPr>
          </w:p>
        </w:tc>
      </w:tr>
      <w:tr w:rsidR="00FA2294" w:rsidRPr="00835500" w:rsidTr="00FA2294">
        <w:trPr>
          <w:cantSplit/>
        </w:trPr>
        <w:tc>
          <w:tcPr>
            <w:tcW w:w="1701" w:type="dxa"/>
            <w:vMerge/>
          </w:tcPr>
          <w:p w:rsidR="00FA2294" w:rsidRPr="00105A2F" w:rsidRDefault="00FA2294" w:rsidP="007404FA">
            <w:pPr>
              <w:spacing w:before="80" w:after="80"/>
              <w:ind w:left="52" w:right="91"/>
              <w:rPr>
                <w:spacing w:val="-1"/>
              </w:rPr>
            </w:pPr>
          </w:p>
        </w:tc>
        <w:tc>
          <w:tcPr>
            <w:tcW w:w="680" w:type="dxa"/>
          </w:tcPr>
          <w:p w:rsidR="00FA2294" w:rsidRPr="00105A2F" w:rsidRDefault="00FA2294" w:rsidP="007404FA">
            <w:pPr>
              <w:spacing w:before="80" w:after="80"/>
              <w:ind w:right="33"/>
              <w:jc w:val="right"/>
            </w:pPr>
            <w:r w:rsidRPr="00105A2F">
              <w:t>*</w:t>
            </w:r>
          </w:p>
        </w:tc>
        <w:tc>
          <w:tcPr>
            <w:tcW w:w="5671" w:type="dxa"/>
          </w:tcPr>
          <w:p w:rsidR="00FA2294" w:rsidRPr="00105A2F" w:rsidRDefault="00FA2294" w:rsidP="007404FA">
            <w:pPr>
              <w:pStyle w:val="GCETabletxt"/>
              <w:spacing w:before="40" w:after="40" w:line="240" w:lineRule="auto"/>
              <w:ind w:left="113"/>
              <w:rPr>
                <w:rFonts w:ascii="Arial" w:hAnsi="Arial" w:cs="Arial"/>
                <w:szCs w:val="22"/>
              </w:rPr>
            </w:pPr>
            <w:r w:rsidRPr="00105A2F">
              <w:rPr>
                <w:rFonts w:ascii="Arial" w:hAnsi="Arial" w:cs="Arial"/>
                <w:szCs w:val="22"/>
              </w:rPr>
              <w:t>Be able to use appropriate diagrams to assist in the calculation of probabilities.</w:t>
            </w:r>
          </w:p>
          <w:p w:rsidR="00FA2294" w:rsidRPr="00105A2F" w:rsidRDefault="00FA2294" w:rsidP="007404FA">
            <w:pPr>
              <w:pStyle w:val="GCETabletxt"/>
              <w:spacing w:before="40" w:after="40" w:line="240" w:lineRule="auto"/>
              <w:ind w:left="113"/>
              <w:rPr>
                <w:rFonts w:ascii="Arial" w:hAnsi="Arial" w:cs="Arial"/>
                <w:szCs w:val="22"/>
              </w:rPr>
            </w:pPr>
            <w:r w:rsidRPr="00105A2F">
              <w:rPr>
                <w:rFonts w:ascii="Arial" w:hAnsi="Arial" w:cs="Arial"/>
                <w:szCs w:val="22"/>
                <w:u w:val="single"/>
              </w:rPr>
              <w:t>Notes</w:t>
            </w:r>
          </w:p>
          <w:p w:rsidR="00FA2294" w:rsidRPr="00105A2F" w:rsidRDefault="00FA2294" w:rsidP="007404FA">
            <w:pPr>
              <w:pStyle w:val="GCETabletxt"/>
              <w:spacing w:before="40" w:after="40" w:line="240" w:lineRule="auto"/>
              <w:ind w:left="113"/>
              <w:rPr>
                <w:rFonts w:ascii="Arial" w:hAnsi="Arial" w:cs="Arial"/>
                <w:b/>
                <w:szCs w:val="22"/>
                <w:lang w:val="en-GB"/>
              </w:rPr>
            </w:pPr>
            <w:proofErr w:type="gramStart"/>
            <w:r>
              <w:rPr>
                <w:rFonts w:ascii="Arial" w:hAnsi="Arial" w:cs="Arial"/>
                <w:szCs w:val="22"/>
                <w:lang w:val="en-GB"/>
              </w:rPr>
              <w:t>e</w:t>
            </w:r>
            <w:r w:rsidRPr="00105A2F">
              <w:rPr>
                <w:rFonts w:ascii="Arial" w:hAnsi="Arial" w:cs="Arial"/>
                <w:szCs w:val="22"/>
                <w:lang w:val="en-GB"/>
              </w:rPr>
              <w:t>.g</w:t>
            </w:r>
            <w:proofErr w:type="gramEnd"/>
            <w:r w:rsidRPr="00105A2F">
              <w:rPr>
                <w:rFonts w:ascii="Arial" w:hAnsi="Arial" w:cs="Arial"/>
                <w:szCs w:val="22"/>
                <w:lang w:val="en-GB"/>
              </w:rPr>
              <w:t>. tree diagrams, sample space diagrams, Venn diagrams.</w:t>
            </w:r>
          </w:p>
        </w:tc>
        <w:tc>
          <w:tcPr>
            <w:tcW w:w="2268" w:type="dxa"/>
          </w:tcPr>
          <w:p w:rsidR="00FA2294" w:rsidRPr="00105A2F" w:rsidRDefault="00FA2294" w:rsidP="007404FA">
            <w:pPr>
              <w:pStyle w:val="GCETabletxt"/>
              <w:spacing w:before="40" w:after="40" w:line="240" w:lineRule="atLeast"/>
              <w:rPr>
                <w:rFonts w:ascii="Arial" w:hAnsi="Arial" w:cs="Arial"/>
                <w:szCs w:val="22"/>
                <w:lang w:val="en-GB"/>
              </w:rPr>
            </w:pPr>
            <w:r w:rsidRPr="00105A2F">
              <w:rPr>
                <w:rFonts w:ascii="Arial" w:hAnsi="Arial" w:cs="Arial"/>
                <w:szCs w:val="22"/>
                <w:lang w:val="en-GB"/>
              </w:rPr>
              <w:t>S1u3</w:t>
            </w:r>
            <w:r w:rsidR="00E2666B">
              <w:rPr>
                <w:rFonts w:ascii="Arial" w:hAnsi="Arial" w:cs="Arial"/>
                <w:szCs w:val="22"/>
                <w:lang w:val="en-GB"/>
              </w:rPr>
              <w:t>, S1u8</w:t>
            </w:r>
          </w:p>
        </w:tc>
        <w:tc>
          <w:tcPr>
            <w:tcW w:w="4537" w:type="dxa"/>
          </w:tcPr>
          <w:p w:rsidR="00FA2294" w:rsidRPr="00105A2F" w:rsidRDefault="00FA2294" w:rsidP="007404FA">
            <w:pPr>
              <w:pStyle w:val="GCETabletxt"/>
              <w:spacing w:before="40" w:after="40" w:line="240" w:lineRule="atLeast"/>
              <w:rPr>
                <w:rFonts w:ascii="Arial" w:hAnsi="Arial" w:cs="Arial"/>
                <w:szCs w:val="22"/>
                <w:lang w:val="en-GB"/>
              </w:rPr>
            </w:pPr>
          </w:p>
        </w:tc>
      </w:tr>
      <w:tr w:rsidR="00FA2294" w:rsidRPr="00835500" w:rsidTr="00FA2294">
        <w:trPr>
          <w:cantSplit/>
        </w:trPr>
        <w:tc>
          <w:tcPr>
            <w:tcW w:w="1701" w:type="dxa"/>
            <w:vMerge/>
          </w:tcPr>
          <w:p w:rsidR="00FA2294" w:rsidRPr="00105A2F" w:rsidRDefault="00FA2294" w:rsidP="007404FA">
            <w:pPr>
              <w:spacing w:before="80" w:after="80"/>
              <w:ind w:left="52" w:right="91"/>
              <w:rPr>
                <w:spacing w:val="-1"/>
              </w:rPr>
            </w:pPr>
          </w:p>
        </w:tc>
        <w:tc>
          <w:tcPr>
            <w:tcW w:w="680" w:type="dxa"/>
          </w:tcPr>
          <w:p w:rsidR="00FA2294" w:rsidRPr="00105A2F" w:rsidRDefault="00FA2294" w:rsidP="007404FA">
            <w:pPr>
              <w:spacing w:before="80" w:after="80"/>
              <w:ind w:right="33"/>
              <w:jc w:val="right"/>
            </w:pPr>
            <w:r w:rsidRPr="00105A2F">
              <w:t>Mu1</w:t>
            </w:r>
          </w:p>
        </w:tc>
        <w:tc>
          <w:tcPr>
            <w:tcW w:w="5671" w:type="dxa"/>
          </w:tcPr>
          <w:p w:rsidR="00FA2294" w:rsidRPr="00105A2F" w:rsidRDefault="00FA2294" w:rsidP="007404FA">
            <w:pPr>
              <w:pStyle w:val="GCETabletxt"/>
              <w:spacing w:before="40" w:after="40" w:line="240" w:lineRule="auto"/>
              <w:ind w:left="113"/>
              <w:rPr>
                <w:rFonts w:ascii="Arial" w:hAnsi="Arial" w:cs="Arial"/>
                <w:b/>
                <w:szCs w:val="22"/>
                <w:lang w:val="en-GB"/>
              </w:rPr>
            </w:pPr>
            <w:r w:rsidRPr="00105A2F">
              <w:rPr>
                <w:rFonts w:ascii="Arial" w:hAnsi="Arial" w:cs="Arial"/>
                <w:szCs w:val="22"/>
                <w:lang w:val="en-GB"/>
              </w:rPr>
              <w:t>Understand and use mutually exclusive events and independent events.</w:t>
            </w:r>
          </w:p>
        </w:tc>
        <w:tc>
          <w:tcPr>
            <w:tcW w:w="2268" w:type="dxa"/>
          </w:tcPr>
          <w:p w:rsidR="00FA2294" w:rsidRPr="00105A2F" w:rsidRDefault="00FA2294" w:rsidP="007404FA">
            <w:pPr>
              <w:pStyle w:val="GCETabletxt"/>
              <w:spacing w:before="40" w:after="40" w:line="240" w:lineRule="atLeast"/>
              <w:rPr>
                <w:rFonts w:ascii="Arial" w:hAnsi="Arial" w:cs="Arial"/>
                <w:szCs w:val="22"/>
                <w:lang w:val="en-GB"/>
              </w:rPr>
            </w:pPr>
            <w:r w:rsidRPr="00105A2F">
              <w:rPr>
                <w:rFonts w:ascii="Arial" w:hAnsi="Arial" w:cs="Arial"/>
                <w:szCs w:val="22"/>
                <w:lang w:val="en-GB"/>
              </w:rPr>
              <w:t>S1u5</w:t>
            </w:r>
          </w:p>
        </w:tc>
        <w:tc>
          <w:tcPr>
            <w:tcW w:w="4537" w:type="dxa"/>
          </w:tcPr>
          <w:p w:rsidR="00FA2294" w:rsidRPr="00105A2F" w:rsidRDefault="00FA2294" w:rsidP="007404FA">
            <w:pPr>
              <w:pStyle w:val="GCETabletxt"/>
              <w:spacing w:before="40" w:after="40" w:line="240" w:lineRule="atLeast"/>
              <w:rPr>
                <w:rFonts w:ascii="Arial" w:hAnsi="Arial" w:cs="Arial"/>
                <w:szCs w:val="22"/>
                <w:lang w:val="en-GB"/>
              </w:rPr>
            </w:pPr>
          </w:p>
        </w:tc>
      </w:tr>
      <w:tr w:rsidR="00FA2294" w:rsidRPr="00835500" w:rsidTr="00FA2294">
        <w:trPr>
          <w:cantSplit/>
        </w:trPr>
        <w:tc>
          <w:tcPr>
            <w:tcW w:w="1701" w:type="dxa"/>
            <w:vMerge/>
          </w:tcPr>
          <w:p w:rsidR="00FA2294" w:rsidRPr="00105A2F" w:rsidRDefault="00FA2294" w:rsidP="007404FA">
            <w:pPr>
              <w:spacing w:before="80" w:after="80"/>
              <w:ind w:left="52" w:right="91"/>
              <w:rPr>
                <w:spacing w:val="-1"/>
              </w:rPr>
            </w:pPr>
          </w:p>
        </w:tc>
        <w:tc>
          <w:tcPr>
            <w:tcW w:w="680" w:type="dxa"/>
          </w:tcPr>
          <w:p w:rsidR="00FA2294" w:rsidRPr="00105A2F" w:rsidRDefault="00FA2294" w:rsidP="007404FA">
            <w:pPr>
              <w:spacing w:before="80" w:after="80"/>
              <w:ind w:right="33"/>
              <w:jc w:val="right"/>
            </w:pPr>
            <w:r w:rsidRPr="00105A2F">
              <w:t>u2</w:t>
            </w:r>
          </w:p>
        </w:tc>
        <w:tc>
          <w:tcPr>
            <w:tcW w:w="5671" w:type="dxa"/>
          </w:tcPr>
          <w:p w:rsidR="00FA2294" w:rsidRPr="00105A2F" w:rsidRDefault="00FA2294" w:rsidP="007404FA">
            <w:pPr>
              <w:pStyle w:val="GCETabletxt"/>
              <w:spacing w:before="40" w:after="40" w:line="240" w:lineRule="auto"/>
              <w:ind w:left="113"/>
              <w:rPr>
                <w:rFonts w:ascii="Arial" w:hAnsi="Arial" w:cs="Arial"/>
                <w:szCs w:val="22"/>
                <w:lang w:val="en-GB"/>
              </w:rPr>
            </w:pPr>
            <w:r w:rsidRPr="00105A2F">
              <w:rPr>
                <w:rFonts w:ascii="Arial" w:hAnsi="Arial" w:cs="Arial"/>
                <w:szCs w:val="22"/>
                <w:lang w:val="en-GB"/>
              </w:rPr>
              <w:t>Know to add probabilities for mutually exclusive events.</w:t>
            </w:r>
          </w:p>
          <w:p w:rsidR="00FA2294" w:rsidRPr="00105A2F" w:rsidRDefault="00FA2294" w:rsidP="007404FA">
            <w:pPr>
              <w:pStyle w:val="GCETabletxt"/>
              <w:spacing w:before="40" w:after="40" w:line="240" w:lineRule="auto"/>
              <w:ind w:left="113"/>
              <w:rPr>
                <w:rFonts w:ascii="Arial" w:hAnsi="Arial" w:cs="Arial"/>
                <w:szCs w:val="22"/>
                <w:lang w:val="en-GB"/>
              </w:rPr>
            </w:pPr>
            <w:r>
              <w:rPr>
                <w:rFonts w:ascii="Arial" w:hAnsi="Arial" w:cs="Arial"/>
                <w:szCs w:val="22"/>
                <w:u w:val="single"/>
                <w:lang w:val="en-GB"/>
              </w:rPr>
              <w:t>Notes</w:t>
            </w:r>
          </w:p>
          <w:p w:rsidR="00FA2294" w:rsidRPr="00105A2F" w:rsidRDefault="00FA2294" w:rsidP="007404FA">
            <w:pPr>
              <w:pStyle w:val="GCETabletxt"/>
              <w:spacing w:before="40" w:after="40" w:line="240" w:lineRule="auto"/>
              <w:ind w:left="113"/>
              <w:rPr>
                <w:rFonts w:ascii="Arial" w:hAnsi="Arial" w:cs="Arial"/>
                <w:b/>
                <w:szCs w:val="22"/>
                <w:lang w:val="en-GB"/>
              </w:rPr>
            </w:pPr>
            <w:proofErr w:type="gramStart"/>
            <w:r>
              <w:rPr>
                <w:rFonts w:ascii="Arial" w:hAnsi="Arial" w:cs="Arial"/>
                <w:szCs w:val="22"/>
                <w:lang w:val="en-GB"/>
              </w:rPr>
              <w:t>e</w:t>
            </w:r>
            <w:r w:rsidRPr="00105A2F">
              <w:rPr>
                <w:rFonts w:ascii="Arial" w:hAnsi="Arial" w:cs="Arial"/>
                <w:szCs w:val="22"/>
                <w:lang w:val="en-GB"/>
              </w:rPr>
              <w:t>.g</w:t>
            </w:r>
            <w:proofErr w:type="gramEnd"/>
            <w:r w:rsidRPr="00105A2F">
              <w:rPr>
                <w:rFonts w:ascii="Arial" w:hAnsi="Arial" w:cs="Arial"/>
                <w:szCs w:val="22"/>
                <w:lang w:val="en-GB"/>
              </w:rPr>
              <w:t xml:space="preserve">. to find </w:t>
            </w:r>
            <w:r w:rsidRPr="004A48D0">
              <w:rPr>
                <w:sz w:val="24"/>
                <w:szCs w:val="24"/>
                <w:lang w:val="en-GB"/>
              </w:rPr>
              <w:t>P(</w:t>
            </w:r>
            <w:r w:rsidRPr="004A48D0">
              <w:rPr>
                <w:i/>
                <w:sz w:val="24"/>
                <w:szCs w:val="24"/>
                <w:lang w:val="en-GB"/>
              </w:rPr>
              <w:t>A</w:t>
            </w:r>
            <w:r w:rsidRPr="004A48D0">
              <w:rPr>
                <w:sz w:val="24"/>
                <w:szCs w:val="24"/>
                <w:lang w:val="en-GB"/>
              </w:rPr>
              <w:t xml:space="preserve"> or </w:t>
            </w:r>
            <w:r w:rsidRPr="004A48D0">
              <w:rPr>
                <w:i/>
                <w:sz w:val="24"/>
                <w:szCs w:val="24"/>
                <w:lang w:val="en-GB"/>
              </w:rPr>
              <w:t>B</w:t>
            </w:r>
            <w:r w:rsidRPr="004A48D0">
              <w:rPr>
                <w:sz w:val="24"/>
                <w:szCs w:val="24"/>
                <w:lang w:val="en-GB"/>
              </w:rPr>
              <w:t>)</w:t>
            </w:r>
            <w:r w:rsidRPr="00105A2F">
              <w:rPr>
                <w:rFonts w:ascii="Arial" w:hAnsi="Arial" w:cs="Arial"/>
                <w:szCs w:val="22"/>
                <w:lang w:val="en-GB"/>
              </w:rPr>
              <w:t>.</w:t>
            </w:r>
          </w:p>
        </w:tc>
        <w:tc>
          <w:tcPr>
            <w:tcW w:w="2268" w:type="dxa"/>
          </w:tcPr>
          <w:p w:rsidR="00FA2294" w:rsidRPr="00105A2F" w:rsidRDefault="00FA2294" w:rsidP="007404FA">
            <w:pPr>
              <w:pStyle w:val="GCETabletxt"/>
              <w:spacing w:before="40" w:after="40" w:line="240" w:lineRule="atLeast"/>
              <w:rPr>
                <w:rFonts w:ascii="Arial" w:hAnsi="Arial" w:cs="Arial"/>
                <w:szCs w:val="22"/>
                <w:lang w:val="en-GB"/>
              </w:rPr>
            </w:pPr>
            <w:r w:rsidRPr="00105A2F">
              <w:rPr>
                <w:rFonts w:ascii="Arial" w:hAnsi="Arial" w:cs="Arial"/>
                <w:szCs w:val="22"/>
                <w:lang w:val="en-GB"/>
              </w:rPr>
              <w:t>S1u6</w:t>
            </w:r>
          </w:p>
        </w:tc>
        <w:tc>
          <w:tcPr>
            <w:tcW w:w="4537" w:type="dxa"/>
          </w:tcPr>
          <w:p w:rsidR="00FA2294" w:rsidRPr="00105A2F" w:rsidRDefault="00FA2294" w:rsidP="007404FA">
            <w:pPr>
              <w:pStyle w:val="GCETabletxt"/>
              <w:spacing w:before="40" w:after="40" w:line="240" w:lineRule="atLeast"/>
              <w:rPr>
                <w:rFonts w:ascii="Arial" w:hAnsi="Arial" w:cs="Arial"/>
                <w:szCs w:val="22"/>
                <w:lang w:val="en-GB"/>
              </w:rPr>
            </w:pPr>
          </w:p>
        </w:tc>
      </w:tr>
    </w:tbl>
    <w:p w:rsidR="009F7D09" w:rsidRDefault="009F7D09">
      <w:pPr>
        <w:spacing w:after="0" w:line="240" w:lineRule="auto"/>
        <w:rPr>
          <w:lang w:eastAsia="en-GB"/>
        </w:rPr>
      </w:pPr>
      <w:r>
        <w:rPr>
          <w:lang w:eastAsia="en-GB"/>
        </w:rPr>
        <w:br w:type="page"/>
      </w:r>
    </w:p>
    <w:tbl>
      <w:tblPr>
        <w:tblW w:w="14857" w:type="dxa"/>
        <w:tblInd w:w="147" w:type="dxa"/>
        <w:tblBorders>
          <w:top w:val="single" w:sz="6" w:space="0" w:color="6E0118"/>
          <w:left w:val="single" w:sz="6" w:space="0" w:color="6E0118"/>
          <w:bottom w:val="single" w:sz="6" w:space="0" w:color="6E0118"/>
          <w:right w:val="single" w:sz="6" w:space="0" w:color="6E0118"/>
          <w:insideH w:val="single" w:sz="6" w:space="0" w:color="6E0118"/>
          <w:insideV w:val="single" w:sz="6" w:space="0" w:color="6E0118"/>
        </w:tblBorders>
        <w:tblLayout w:type="fixed"/>
        <w:tblCellMar>
          <w:left w:w="28" w:type="dxa"/>
          <w:right w:w="28" w:type="dxa"/>
        </w:tblCellMar>
        <w:tblLook w:val="01E0" w:firstRow="1" w:lastRow="1" w:firstColumn="1" w:lastColumn="1" w:noHBand="0" w:noVBand="0"/>
      </w:tblPr>
      <w:tblGrid>
        <w:gridCol w:w="1701"/>
        <w:gridCol w:w="680"/>
        <w:gridCol w:w="5671"/>
        <w:gridCol w:w="2268"/>
        <w:gridCol w:w="4537"/>
      </w:tblGrid>
      <w:tr w:rsidR="00FA2294" w:rsidRPr="00105A2F" w:rsidTr="00FA2294">
        <w:trPr>
          <w:cantSplit/>
        </w:trPr>
        <w:tc>
          <w:tcPr>
            <w:tcW w:w="1701" w:type="dxa"/>
          </w:tcPr>
          <w:p w:rsidR="00FA2294" w:rsidRPr="00FA2294" w:rsidRDefault="00FA2294" w:rsidP="007404FA">
            <w:pPr>
              <w:spacing w:before="80" w:after="80"/>
              <w:ind w:right="-20"/>
              <w:jc w:val="center"/>
              <w:rPr>
                <w:rFonts w:eastAsia="Arial"/>
                <w:color w:val="6E0118"/>
              </w:rPr>
            </w:pPr>
            <w:r w:rsidRPr="00FA2294">
              <w:rPr>
                <w:rFonts w:cs="Arial"/>
                <w:color w:val="6E0118"/>
              </w:rPr>
              <w:lastRenderedPageBreak/>
              <w:br w:type="page"/>
            </w:r>
            <w:r w:rsidRPr="00FA2294">
              <w:rPr>
                <w:rFonts w:cs="Arial"/>
                <w:b/>
                <w:color w:val="6E0118"/>
              </w:rPr>
              <w:t>Spec. Content</w:t>
            </w:r>
          </w:p>
        </w:tc>
        <w:tc>
          <w:tcPr>
            <w:tcW w:w="680" w:type="dxa"/>
          </w:tcPr>
          <w:p w:rsidR="00FA2294" w:rsidRPr="00FA2294" w:rsidRDefault="00FA2294" w:rsidP="007404FA">
            <w:pPr>
              <w:spacing w:before="80" w:after="80"/>
              <w:ind w:right="-20"/>
              <w:jc w:val="center"/>
              <w:rPr>
                <w:rFonts w:eastAsia="Arial"/>
                <w:color w:val="6E0118"/>
              </w:rPr>
            </w:pPr>
            <w:r w:rsidRPr="00FA2294">
              <w:rPr>
                <w:rFonts w:eastAsia="Arial"/>
                <w:b/>
                <w:bCs/>
                <w:color w:val="6E0118"/>
                <w:spacing w:val="-1"/>
              </w:rPr>
              <w:t>R</w:t>
            </w:r>
            <w:r w:rsidRPr="00FA2294">
              <w:rPr>
                <w:rFonts w:eastAsia="Arial"/>
                <w:b/>
                <w:bCs/>
                <w:color w:val="6E0118"/>
              </w:rPr>
              <w:t>e</w:t>
            </w:r>
            <w:r w:rsidRPr="00FA2294">
              <w:rPr>
                <w:rFonts w:eastAsia="Arial"/>
                <w:b/>
                <w:bCs/>
                <w:color w:val="6E0118"/>
                <w:spacing w:val="1"/>
              </w:rPr>
              <w:t>f</w:t>
            </w:r>
            <w:r w:rsidRPr="00FA2294">
              <w:rPr>
                <w:rFonts w:eastAsia="Arial"/>
                <w:b/>
                <w:bCs/>
                <w:color w:val="6E0118"/>
              </w:rPr>
              <w:t>.</w:t>
            </w:r>
          </w:p>
        </w:tc>
        <w:tc>
          <w:tcPr>
            <w:tcW w:w="5671" w:type="dxa"/>
          </w:tcPr>
          <w:p w:rsidR="00FA2294" w:rsidRPr="00FA2294" w:rsidRDefault="00FA2294" w:rsidP="007404FA">
            <w:pPr>
              <w:spacing w:before="80" w:after="80"/>
              <w:ind w:right="-20"/>
              <w:jc w:val="center"/>
              <w:rPr>
                <w:rFonts w:eastAsia="Arial"/>
                <w:color w:val="6E0118"/>
              </w:rPr>
            </w:pPr>
            <w:r w:rsidRPr="00FA2294">
              <w:rPr>
                <w:rFonts w:eastAsia="Arial"/>
                <w:b/>
                <w:bCs/>
                <w:color w:val="6E0118"/>
                <w:spacing w:val="-1"/>
              </w:rPr>
              <w:t>Learning outcomes, Notes, Notation, Exclusions</w:t>
            </w:r>
          </w:p>
        </w:tc>
        <w:tc>
          <w:tcPr>
            <w:tcW w:w="2268" w:type="dxa"/>
          </w:tcPr>
          <w:p w:rsidR="00FA2294" w:rsidRPr="00FA2294" w:rsidRDefault="00FA2294" w:rsidP="007404FA">
            <w:pPr>
              <w:spacing w:before="80" w:after="80"/>
              <w:ind w:right="-20"/>
              <w:jc w:val="center"/>
              <w:rPr>
                <w:b/>
                <w:color w:val="6E0118"/>
                <w:spacing w:val="2"/>
              </w:rPr>
            </w:pPr>
            <w:r w:rsidRPr="00FA2294">
              <w:rPr>
                <w:b/>
                <w:color w:val="6E0118"/>
                <w:spacing w:val="2"/>
              </w:rPr>
              <w:t xml:space="preserve">Legacy Unit </w:t>
            </w:r>
            <w:r w:rsidR="005D36B9">
              <w:rPr>
                <w:b/>
                <w:color w:val="6E0118"/>
                <w:spacing w:val="2"/>
              </w:rPr>
              <w:t>and Ref.</w:t>
            </w:r>
          </w:p>
        </w:tc>
        <w:tc>
          <w:tcPr>
            <w:tcW w:w="4537" w:type="dxa"/>
          </w:tcPr>
          <w:p w:rsidR="00FA2294" w:rsidRPr="00FA2294" w:rsidRDefault="00FA2294" w:rsidP="007404FA">
            <w:pPr>
              <w:spacing w:before="80" w:after="80"/>
              <w:ind w:right="-20"/>
              <w:jc w:val="center"/>
              <w:rPr>
                <w:b/>
                <w:color w:val="6E0118"/>
                <w:spacing w:val="2"/>
              </w:rPr>
            </w:pPr>
            <w:r w:rsidRPr="00FA2294">
              <w:rPr>
                <w:b/>
                <w:color w:val="6E0118"/>
                <w:spacing w:val="2"/>
              </w:rPr>
              <w:t>Notes</w:t>
            </w:r>
          </w:p>
        </w:tc>
      </w:tr>
      <w:tr w:rsidR="00FA2294" w:rsidRPr="00835500" w:rsidTr="00FA2294">
        <w:trPr>
          <w:cantSplit/>
        </w:trPr>
        <w:tc>
          <w:tcPr>
            <w:tcW w:w="1701" w:type="dxa"/>
          </w:tcPr>
          <w:p w:rsidR="00FA2294" w:rsidRPr="00105A2F" w:rsidRDefault="00FA2294" w:rsidP="007404FA">
            <w:pPr>
              <w:spacing w:before="80" w:after="80"/>
              <w:ind w:left="52" w:right="91"/>
              <w:rPr>
                <w:spacing w:val="-1"/>
              </w:rPr>
            </w:pPr>
            <w:r w:rsidRPr="00105A2F">
              <w:rPr>
                <w:spacing w:val="-1"/>
              </w:rPr>
              <w:t xml:space="preserve">Probability of two or more events </w:t>
            </w:r>
          </w:p>
          <w:p w:rsidR="00FA2294" w:rsidRPr="00105A2F" w:rsidRDefault="00FA2294" w:rsidP="007404FA">
            <w:pPr>
              <w:spacing w:before="80" w:after="80"/>
              <w:ind w:left="52" w:right="91"/>
              <w:rPr>
                <w:spacing w:val="-1"/>
              </w:rPr>
            </w:pPr>
          </w:p>
        </w:tc>
        <w:tc>
          <w:tcPr>
            <w:tcW w:w="680" w:type="dxa"/>
          </w:tcPr>
          <w:p w:rsidR="00FA2294" w:rsidRPr="00105A2F" w:rsidRDefault="00FA2294" w:rsidP="007404FA">
            <w:pPr>
              <w:spacing w:before="80" w:after="80"/>
              <w:ind w:right="33"/>
              <w:jc w:val="right"/>
            </w:pPr>
            <w:r>
              <w:t>M</w:t>
            </w:r>
            <w:r w:rsidRPr="00105A2F">
              <w:t>u3</w:t>
            </w:r>
          </w:p>
        </w:tc>
        <w:tc>
          <w:tcPr>
            <w:tcW w:w="5671" w:type="dxa"/>
          </w:tcPr>
          <w:p w:rsidR="00FA2294" w:rsidRPr="00105A2F" w:rsidRDefault="00FA2294" w:rsidP="007404FA">
            <w:pPr>
              <w:pStyle w:val="GCETabletxt"/>
              <w:spacing w:before="40" w:after="40" w:line="240" w:lineRule="auto"/>
              <w:ind w:left="113"/>
              <w:rPr>
                <w:rFonts w:ascii="Arial" w:hAnsi="Arial" w:cs="Arial"/>
                <w:szCs w:val="22"/>
                <w:lang w:val="en-GB"/>
              </w:rPr>
            </w:pPr>
            <w:r w:rsidRPr="00105A2F">
              <w:rPr>
                <w:rFonts w:ascii="Arial" w:hAnsi="Arial" w:cs="Arial"/>
                <w:szCs w:val="22"/>
                <w:lang w:val="en-GB"/>
              </w:rPr>
              <w:t>Know to multiply probabilities for independent events.</w:t>
            </w:r>
          </w:p>
          <w:p w:rsidR="00FA2294" w:rsidRPr="00105A2F" w:rsidRDefault="00FA2294" w:rsidP="007404FA">
            <w:pPr>
              <w:pStyle w:val="GCETabletxt"/>
              <w:spacing w:before="40" w:after="40" w:line="240" w:lineRule="auto"/>
              <w:ind w:left="113"/>
              <w:rPr>
                <w:rFonts w:ascii="Arial" w:hAnsi="Arial" w:cs="Arial"/>
                <w:szCs w:val="22"/>
                <w:lang w:val="en-GB"/>
              </w:rPr>
            </w:pPr>
            <w:r w:rsidRPr="00105A2F">
              <w:rPr>
                <w:rFonts w:ascii="Arial" w:hAnsi="Arial" w:cs="Arial"/>
                <w:szCs w:val="22"/>
                <w:u w:val="single"/>
                <w:lang w:val="en-GB"/>
              </w:rPr>
              <w:t>Notes</w:t>
            </w:r>
          </w:p>
          <w:p w:rsidR="00FA2294" w:rsidRPr="00105A2F" w:rsidRDefault="00FA2294" w:rsidP="007404FA">
            <w:pPr>
              <w:pStyle w:val="GCETabletxt"/>
              <w:spacing w:before="40" w:after="40" w:line="240" w:lineRule="auto"/>
              <w:ind w:left="113"/>
              <w:rPr>
                <w:rFonts w:ascii="Arial" w:hAnsi="Arial" w:cs="Arial"/>
                <w:szCs w:val="22"/>
                <w:lang w:val="en-GB"/>
              </w:rPr>
            </w:pPr>
            <w:proofErr w:type="gramStart"/>
            <w:r>
              <w:rPr>
                <w:rFonts w:ascii="Arial" w:hAnsi="Arial" w:cs="Arial"/>
                <w:szCs w:val="22"/>
                <w:lang w:val="en-GB"/>
              </w:rPr>
              <w:t>e</w:t>
            </w:r>
            <w:r w:rsidRPr="00105A2F">
              <w:rPr>
                <w:rFonts w:ascii="Arial" w:hAnsi="Arial" w:cs="Arial"/>
                <w:szCs w:val="22"/>
                <w:lang w:val="en-GB"/>
              </w:rPr>
              <w:t>.g</w:t>
            </w:r>
            <w:proofErr w:type="gramEnd"/>
            <w:r w:rsidRPr="00105A2F">
              <w:rPr>
                <w:rFonts w:ascii="Arial" w:hAnsi="Arial" w:cs="Arial"/>
                <w:szCs w:val="22"/>
                <w:lang w:val="en-GB"/>
              </w:rPr>
              <w:t xml:space="preserve">. to find </w:t>
            </w:r>
            <w:r w:rsidRPr="004A48D0">
              <w:rPr>
                <w:sz w:val="24"/>
                <w:szCs w:val="24"/>
                <w:lang w:val="en-GB"/>
              </w:rPr>
              <w:t>P(</w:t>
            </w:r>
            <w:r w:rsidRPr="004A48D0">
              <w:rPr>
                <w:i/>
                <w:sz w:val="24"/>
                <w:szCs w:val="24"/>
                <w:lang w:val="en-GB"/>
              </w:rPr>
              <w:t>A</w:t>
            </w:r>
            <w:r w:rsidRPr="004A48D0">
              <w:rPr>
                <w:sz w:val="24"/>
                <w:szCs w:val="24"/>
                <w:lang w:val="en-GB"/>
              </w:rPr>
              <w:t xml:space="preserve"> and </w:t>
            </w:r>
            <w:r w:rsidRPr="004A48D0">
              <w:rPr>
                <w:i/>
                <w:sz w:val="24"/>
                <w:szCs w:val="24"/>
                <w:lang w:val="en-GB"/>
              </w:rPr>
              <w:t>B</w:t>
            </w:r>
            <w:r w:rsidRPr="004A48D0">
              <w:rPr>
                <w:sz w:val="24"/>
                <w:szCs w:val="24"/>
                <w:lang w:val="en-GB"/>
              </w:rPr>
              <w:t>)</w:t>
            </w:r>
            <w:r w:rsidRPr="00105A2F">
              <w:rPr>
                <w:rFonts w:ascii="Arial" w:hAnsi="Arial" w:cs="Arial"/>
                <w:szCs w:val="22"/>
                <w:lang w:val="en-GB"/>
              </w:rPr>
              <w:t>.</w:t>
            </w:r>
          </w:p>
          <w:p w:rsidR="00FA2294" w:rsidRPr="00105A2F" w:rsidRDefault="00FA2294" w:rsidP="007404FA">
            <w:pPr>
              <w:pStyle w:val="GCETabletxt"/>
              <w:spacing w:before="40" w:after="40" w:line="240" w:lineRule="auto"/>
              <w:ind w:left="113"/>
              <w:rPr>
                <w:rFonts w:ascii="Arial" w:hAnsi="Arial" w:cs="Arial"/>
                <w:b/>
                <w:szCs w:val="22"/>
                <w:lang w:val="en-GB"/>
              </w:rPr>
            </w:pPr>
            <w:r w:rsidRPr="00105A2F">
              <w:rPr>
                <w:rFonts w:ascii="Arial" w:hAnsi="Arial" w:cs="Arial"/>
                <w:szCs w:val="22"/>
                <w:lang w:val="en-GB"/>
              </w:rPr>
              <w:t>Including the use of complementary events, e.g. finding the probability of at least one 6 in five throws of a dice.</w:t>
            </w:r>
          </w:p>
        </w:tc>
        <w:tc>
          <w:tcPr>
            <w:tcW w:w="2268" w:type="dxa"/>
          </w:tcPr>
          <w:p w:rsidR="00FA2294" w:rsidRPr="00105A2F" w:rsidRDefault="00FA2294" w:rsidP="007404FA">
            <w:pPr>
              <w:pStyle w:val="GCETabletxt"/>
              <w:spacing w:before="40" w:after="40" w:line="240" w:lineRule="atLeast"/>
              <w:rPr>
                <w:rFonts w:ascii="Arial" w:hAnsi="Arial" w:cs="Arial"/>
                <w:szCs w:val="22"/>
                <w:lang w:val="en-GB"/>
              </w:rPr>
            </w:pPr>
            <w:r w:rsidRPr="00105A2F">
              <w:rPr>
                <w:rFonts w:ascii="Arial" w:hAnsi="Arial" w:cs="Arial"/>
                <w:szCs w:val="22"/>
                <w:lang w:val="en-GB"/>
              </w:rPr>
              <w:t>S1u7</w:t>
            </w:r>
          </w:p>
        </w:tc>
        <w:tc>
          <w:tcPr>
            <w:tcW w:w="4537" w:type="dxa"/>
          </w:tcPr>
          <w:p w:rsidR="00FA2294" w:rsidRPr="00105A2F" w:rsidRDefault="00FA2294" w:rsidP="007404FA">
            <w:pPr>
              <w:pStyle w:val="GCETabletxt"/>
              <w:spacing w:before="40" w:after="40" w:line="240" w:lineRule="atLeast"/>
              <w:rPr>
                <w:rFonts w:ascii="Arial" w:hAnsi="Arial" w:cs="Arial"/>
                <w:szCs w:val="22"/>
                <w:lang w:val="en-GB"/>
              </w:rPr>
            </w:pPr>
          </w:p>
        </w:tc>
      </w:tr>
      <w:tr w:rsidR="00FA2294" w:rsidRPr="00835500" w:rsidTr="00FA2294">
        <w:trPr>
          <w:cantSplit/>
        </w:trPr>
        <w:tc>
          <w:tcPr>
            <w:tcW w:w="14857" w:type="dxa"/>
            <w:gridSpan w:val="5"/>
            <w:shd w:val="clear" w:color="auto" w:fill="D9D9D9" w:themeFill="background1" w:themeFillShade="D9"/>
          </w:tcPr>
          <w:p w:rsidR="00FA2294" w:rsidRPr="00835500" w:rsidRDefault="00FA2294" w:rsidP="007404FA">
            <w:pPr>
              <w:pStyle w:val="GCETabletxt"/>
              <w:spacing w:before="40" w:after="40" w:line="240" w:lineRule="atLeast"/>
              <w:jc w:val="center"/>
              <w:rPr>
                <w:sz w:val="20"/>
                <w:lang w:val="en-GB"/>
              </w:rPr>
            </w:pPr>
            <w:r w:rsidRPr="00FA2294">
              <w:rPr>
                <w:rFonts w:ascii="Arial" w:eastAsia="Arial" w:hAnsi="Arial" w:cs="Arial"/>
                <w:b/>
                <w:bCs/>
                <w:color w:val="6E0118"/>
                <w:spacing w:val="-1"/>
                <w:sz w:val="24"/>
                <w:szCs w:val="24"/>
                <w:lang w:val="en-GB"/>
              </w:rPr>
              <w:t>STATISTICS: PROBABILITY (2)</w:t>
            </w:r>
          </w:p>
        </w:tc>
      </w:tr>
      <w:tr w:rsidR="00FA2294" w:rsidRPr="00835500" w:rsidTr="00FA2294">
        <w:trPr>
          <w:cantSplit/>
        </w:trPr>
        <w:tc>
          <w:tcPr>
            <w:tcW w:w="1701" w:type="dxa"/>
            <w:vMerge w:val="restart"/>
            <w:shd w:val="clear" w:color="auto" w:fill="D9D9D9" w:themeFill="background1" w:themeFillShade="D9"/>
          </w:tcPr>
          <w:p w:rsidR="00FA2294" w:rsidRPr="00105A2F" w:rsidRDefault="00FA2294" w:rsidP="007404FA">
            <w:pPr>
              <w:spacing w:before="80" w:after="80"/>
              <w:ind w:left="52" w:right="91"/>
              <w:rPr>
                <w:spacing w:val="-1"/>
              </w:rPr>
            </w:pPr>
            <w:r w:rsidRPr="00105A2F">
              <w:rPr>
                <w:spacing w:val="-1"/>
              </w:rPr>
              <w:t xml:space="preserve">Probability of two or more events </w:t>
            </w:r>
          </w:p>
          <w:p w:rsidR="00FA2294" w:rsidRPr="00105A2F" w:rsidRDefault="00FA2294" w:rsidP="007404FA">
            <w:pPr>
              <w:spacing w:before="80" w:after="80"/>
              <w:ind w:left="52" w:right="91"/>
              <w:rPr>
                <w:spacing w:val="-1"/>
              </w:rPr>
            </w:pPr>
          </w:p>
        </w:tc>
        <w:tc>
          <w:tcPr>
            <w:tcW w:w="680" w:type="dxa"/>
            <w:shd w:val="clear" w:color="auto" w:fill="D9D9D9" w:themeFill="background1" w:themeFillShade="D9"/>
          </w:tcPr>
          <w:p w:rsidR="00FA2294" w:rsidRPr="00105A2F" w:rsidRDefault="00FA2294" w:rsidP="007404FA">
            <w:pPr>
              <w:spacing w:before="80" w:after="80"/>
              <w:ind w:right="33"/>
              <w:jc w:val="right"/>
            </w:pPr>
            <w:r w:rsidRPr="00105A2F">
              <w:t>u4</w:t>
            </w:r>
          </w:p>
        </w:tc>
        <w:tc>
          <w:tcPr>
            <w:tcW w:w="5671" w:type="dxa"/>
            <w:shd w:val="clear" w:color="auto" w:fill="D9D9D9" w:themeFill="background1" w:themeFillShade="D9"/>
          </w:tcPr>
          <w:p w:rsidR="00FA2294" w:rsidRPr="00105A2F" w:rsidRDefault="00FA2294" w:rsidP="007404FA">
            <w:pPr>
              <w:pStyle w:val="GCETabletxt"/>
              <w:spacing w:before="40" w:after="40" w:line="240" w:lineRule="auto"/>
              <w:ind w:left="113"/>
              <w:rPr>
                <w:rFonts w:ascii="Arial" w:hAnsi="Arial" w:cs="Arial"/>
                <w:szCs w:val="22"/>
                <w:lang w:val="en-GB"/>
              </w:rPr>
            </w:pPr>
            <w:r w:rsidRPr="00105A2F">
              <w:rPr>
                <w:rFonts w:ascii="Arial" w:hAnsi="Arial" w:cs="Arial"/>
                <w:szCs w:val="22"/>
                <w:lang w:val="en-GB"/>
              </w:rPr>
              <w:t>Understand and use mutually exclusive events and independent events and associated notation and definitions.</w:t>
            </w:r>
          </w:p>
          <w:p w:rsidR="00FA2294" w:rsidRPr="00105A2F" w:rsidRDefault="00FA2294" w:rsidP="007404FA">
            <w:pPr>
              <w:pStyle w:val="GCETabletxt"/>
              <w:spacing w:before="40" w:after="40" w:line="240" w:lineRule="auto"/>
              <w:ind w:left="113"/>
              <w:rPr>
                <w:rFonts w:ascii="Arial" w:hAnsi="Arial" w:cs="Arial"/>
                <w:szCs w:val="22"/>
                <w:lang w:val="en-GB"/>
              </w:rPr>
            </w:pPr>
            <w:r w:rsidRPr="00105A2F">
              <w:rPr>
                <w:rFonts w:ascii="Arial" w:hAnsi="Arial" w:cs="Arial"/>
                <w:szCs w:val="22"/>
                <w:u w:val="single"/>
                <w:lang w:val="en-GB"/>
              </w:rPr>
              <w:t>Notes</w:t>
            </w:r>
          </w:p>
          <w:p w:rsidR="00FA2294" w:rsidRPr="00105A2F" w:rsidRDefault="00FA2294" w:rsidP="007404FA">
            <w:pPr>
              <w:pStyle w:val="GCETabletxt"/>
              <w:spacing w:before="40" w:after="40" w:line="240" w:lineRule="auto"/>
              <w:ind w:left="113"/>
              <w:rPr>
                <w:rFonts w:ascii="Arial" w:hAnsi="Arial" w:cs="Arial"/>
                <w:szCs w:val="22"/>
                <w:lang w:val="en-GB"/>
              </w:rPr>
            </w:pPr>
            <w:r w:rsidRPr="00105A2F">
              <w:rPr>
                <w:rFonts w:ascii="Arial" w:hAnsi="Arial" w:cs="Arial"/>
                <w:szCs w:val="22"/>
                <w:lang w:val="en-GB"/>
              </w:rPr>
              <w:t xml:space="preserve">For mutually exclusive events </w:t>
            </w:r>
            <w:r w:rsidRPr="00F12BB0">
              <w:rPr>
                <w:rFonts w:ascii="Arial" w:hAnsi="Arial" w:cs="Arial"/>
                <w:position w:val="-14"/>
                <w:szCs w:val="22"/>
                <w:lang w:val="en-GB"/>
              </w:rPr>
              <w:object w:dxaOrig="1359" w:dyaOrig="400">
                <v:shape id="_x0000_i1236" type="#_x0000_t75" style="width:68.25pt;height:20.25pt" o:ole="">
                  <v:imagedata r:id="rId436" o:title=""/>
                </v:shape>
                <o:OLEObject Type="Embed" ProgID="Equation.DSMT4" ShapeID="_x0000_i1236" DrawAspect="Content" ObjectID="_1562997482" r:id="rId437"/>
              </w:object>
            </w:r>
            <w:r w:rsidRPr="00105A2F">
              <w:rPr>
                <w:rFonts w:cs="Arial"/>
                <w:szCs w:val="22"/>
              </w:rPr>
              <w:t xml:space="preserve"> </w:t>
            </w:r>
            <w:r w:rsidRPr="00105A2F">
              <w:rPr>
                <w:rFonts w:ascii="Arial" w:hAnsi="Arial" w:cs="Arial"/>
                <w:szCs w:val="22"/>
              </w:rPr>
              <w:t>for any pair of events</w:t>
            </w:r>
            <w:r w:rsidRPr="00105A2F">
              <w:rPr>
                <w:rFonts w:cs="Arial"/>
                <w:szCs w:val="22"/>
              </w:rPr>
              <w:t>.</w:t>
            </w:r>
          </w:p>
        </w:tc>
        <w:tc>
          <w:tcPr>
            <w:tcW w:w="2268" w:type="dxa"/>
          </w:tcPr>
          <w:p w:rsidR="00FA2294" w:rsidRPr="00105A2F" w:rsidRDefault="00FA2294" w:rsidP="007404FA">
            <w:pPr>
              <w:pStyle w:val="GCETabletxt"/>
              <w:spacing w:before="40" w:after="40" w:line="240" w:lineRule="atLeast"/>
              <w:rPr>
                <w:rFonts w:ascii="Arial" w:hAnsi="Arial" w:cs="Arial"/>
                <w:szCs w:val="22"/>
                <w:lang w:val="en-GB"/>
              </w:rPr>
            </w:pPr>
            <w:r w:rsidRPr="00105A2F">
              <w:rPr>
                <w:rFonts w:ascii="Arial" w:hAnsi="Arial" w:cs="Arial"/>
                <w:szCs w:val="22"/>
                <w:lang w:val="en-GB"/>
              </w:rPr>
              <w:t>S1u5, S1u6, S1u7</w:t>
            </w:r>
          </w:p>
        </w:tc>
        <w:tc>
          <w:tcPr>
            <w:tcW w:w="4537" w:type="dxa"/>
          </w:tcPr>
          <w:p w:rsidR="00FA2294" w:rsidRPr="00105A2F" w:rsidRDefault="00FA2294" w:rsidP="007404FA">
            <w:pPr>
              <w:pStyle w:val="GCETabletxt"/>
              <w:spacing w:before="40" w:after="40" w:line="240" w:lineRule="atLeast"/>
              <w:rPr>
                <w:rFonts w:ascii="Arial" w:hAnsi="Arial" w:cs="Arial"/>
                <w:szCs w:val="22"/>
                <w:lang w:val="en-GB"/>
              </w:rPr>
            </w:pPr>
          </w:p>
        </w:tc>
      </w:tr>
      <w:tr w:rsidR="00FA2294" w:rsidRPr="00835500" w:rsidTr="00FA2294">
        <w:trPr>
          <w:cantSplit/>
        </w:trPr>
        <w:tc>
          <w:tcPr>
            <w:tcW w:w="1701" w:type="dxa"/>
            <w:vMerge/>
            <w:shd w:val="clear" w:color="auto" w:fill="D9D9D9" w:themeFill="background1" w:themeFillShade="D9"/>
          </w:tcPr>
          <w:p w:rsidR="00FA2294" w:rsidRPr="00105A2F" w:rsidRDefault="00FA2294" w:rsidP="007404FA">
            <w:pPr>
              <w:spacing w:before="80" w:after="80"/>
              <w:ind w:left="52" w:right="91"/>
              <w:rPr>
                <w:spacing w:val="-1"/>
              </w:rPr>
            </w:pPr>
          </w:p>
        </w:tc>
        <w:tc>
          <w:tcPr>
            <w:tcW w:w="680" w:type="dxa"/>
            <w:shd w:val="clear" w:color="auto" w:fill="D9D9D9" w:themeFill="background1" w:themeFillShade="D9"/>
          </w:tcPr>
          <w:p w:rsidR="00FA2294" w:rsidRPr="00105A2F" w:rsidRDefault="00FA2294" w:rsidP="007404FA">
            <w:pPr>
              <w:spacing w:before="80" w:after="80"/>
              <w:ind w:right="33"/>
              <w:jc w:val="right"/>
            </w:pPr>
            <w:r w:rsidRPr="00105A2F">
              <w:t>u5</w:t>
            </w:r>
          </w:p>
        </w:tc>
        <w:tc>
          <w:tcPr>
            <w:tcW w:w="5671" w:type="dxa"/>
            <w:shd w:val="clear" w:color="auto" w:fill="D9D9D9" w:themeFill="background1" w:themeFillShade="D9"/>
          </w:tcPr>
          <w:p w:rsidR="00FA2294" w:rsidRPr="00105A2F" w:rsidRDefault="00FA2294" w:rsidP="007404FA">
            <w:pPr>
              <w:pStyle w:val="GCETabletxt"/>
              <w:spacing w:before="40" w:after="40" w:line="240" w:lineRule="auto"/>
              <w:ind w:left="113"/>
              <w:rPr>
                <w:rFonts w:ascii="Arial" w:hAnsi="Arial" w:cs="Arial"/>
                <w:szCs w:val="22"/>
                <w:lang w:val="en-GB"/>
              </w:rPr>
            </w:pPr>
            <w:r w:rsidRPr="00105A2F">
              <w:rPr>
                <w:rFonts w:ascii="Arial" w:hAnsi="Arial" w:cs="Arial"/>
                <w:szCs w:val="22"/>
                <w:lang w:val="en-GB"/>
              </w:rPr>
              <w:t>Be able to use Venn diagrams to assist in the calculations of probabilities. Know how to calculate probabilities for two events which are not mutually exclusive.</w:t>
            </w:r>
          </w:p>
          <w:p w:rsidR="00FA2294" w:rsidRPr="00105A2F" w:rsidRDefault="00FA2294" w:rsidP="007404FA">
            <w:pPr>
              <w:pStyle w:val="GCETabletxt"/>
              <w:spacing w:before="40" w:after="40" w:line="240" w:lineRule="auto"/>
              <w:ind w:left="113"/>
              <w:rPr>
                <w:rFonts w:ascii="Arial" w:hAnsi="Arial" w:cs="Arial"/>
                <w:szCs w:val="22"/>
                <w:lang w:val="en-GB"/>
              </w:rPr>
            </w:pPr>
            <w:r w:rsidRPr="00105A2F">
              <w:rPr>
                <w:rFonts w:ascii="Arial" w:hAnsi="Arial" w:cs="Arial"/>
                <w:szCs w:val="22"/>
                <w:u w:val="single"/>
                <w:lang w:val="en-GB"/>
              </w:rPr>
              <w:t>Notes</w:t>
            </w:r>
          </w:p>
          <w:p w:rsidR="00FA2294" w:rsidRPr="00105A2F" w:rsidRDefault="00FA2294" w:rsidP="007404FA">
            <w:pPr>
              <w:pStyle w:val="GCETabletxt"/>
              <w:spacing w:before="40" w:after="40" w:line="240" w:lineRule="auto"/>
              <w:ind w:left="113"/>
              <w:rPr>
                <w:rFonts w:ascii="Arial" w:hAnsi="Arial" w:cs="Arial"/>
                <w:szCs w:val="22"/>
                <w:lang w:val="en-GB"/>
              </w:rPr>
            </w:pPr>
            <w:r w:rsidRPr="00105A2F">
              <w:rPr>
                <w:rFonts w:ascii="Arial" w:hAnsi="Arial" w:cs="Arial"/>
                <w:szCs w:val="22"/>
                <w:lang w:val="en-GB"/>
              </w:rPr>
              <w:t>Venn diagrams for up to three events.</w:t>
            </w:r>
          </w:p>
          <w:p w:rsidR="00FA2294" w:rsidRPr="00105A2F" w:rsidRDefault="00FA2294" w:rsidP="007404FA">
            <w:pPr>
              <w:pStyle w:val="GCETabletxt"/>
              <w:spacing w:before="40" w:after="40" w:line="240" w:lineRule="auto"/>
              <w:ind w:left="113"/>
              <w:rPr>
                <w:rFonts w:ascii="Arial" w:hAnsi="Arial" w:cs="Arial"/>
                <w:szCs w:val="22"/>
                <w:lang w:val="en-GB"/>
              </w:rPr>
            </w:pPr>
            <w:r w:rsidRPr="00105A2F">
              <w:rPr>
                <w:rFonts w:ascii="Arial" w:hAnsi="Arial" w:cs="Arial"/>
                <w:szCs w:val="22"/>
                <w:lang w:val="en-GB"/>
              </w:rPr>
              <w:t>Learners should understand the relation</w:t>
            </w:r>
            <w:proofErr w:type="gramStart"/>
            <w:r w:rsidRPr="00105A2F">
              <w:rPr>
                <w:rFonts w:ascii="Arial" w:hAnsi="Arial" w:cs="Arial"/>
                <w:szCs w:val="22"/>
                <w:lang w:val="en-GB"/>
              </w:rPr>
              <w:t xml:space="preserve">: </w:t>
            </w:r>
            <w:proofErr w:type="gramEnd"/>
            <w:r w:rsidRPr="00F12BB0">
              <w:rPr>
                <w:rFonts w:ascii="Arial" w:hAnsi="Arial" w:cs="Arial"/>
                <w:position w:val="-14"/>
                <w:szCs w:val="22"/>
                <w:lang w:val="en-GB"/>
              </w:rPr>
              <w:object w:dxaOrig="3620" w:dyaOrig="400">
                <v:shape id="_x0000_i1237" type="#_x0000_t75" style="width:180.75pt;height:20.25pt" o:ole="">
                  <v:imagedata r:id="rId438" o:title=""/>
                </v:shape>
                <o:OLEObject Type="Embed" ProgID="Equation.DSMT4" ShapeID="_x0000_i1237" DrawAspect="Content" ObjectID="_1562997483" r:id="rId439"/>
              </w:object>
            </w:r>
            <w:r w:rsidRPr="00105A2F">
              <w:rPr>
                <w:rFonts w:ascii="Arial" w:hAnsi="Arial" w:cs="Arial"/>
                <w:szCs w:val="22"/>
                <w:lang w:val="en-GB"/>
              </w:rPr>
              <w:t>.</w:t>
            </w:r>
          </w:p>
          <w:p w:rsidR="00FA2294" w:rsidRPr="00105A2F" w:rsidRDefault="00FA2294" w:rsidP="007404FA">
            <w:pPr>
              <w:pStyle w:val="GCETabletxt"/>
              <w:spacing w:before="40" w:after="40" w:line="240" w:lineRule="auto"/>
              <w:ind w:left="113"/>
              <w:rPr>
                <w:rFonts w:ascii="Arial" w:hAnsi="Arial" w:cs="Arial"/>
                <w:szCs w:val="22"/>
                <w:lang w:val="en-GB"/>
              </w:rPr>
            </w:pPr>
            <w:r w:rsidRPr="00105A2F">
              <w:rPr>
                <w:rFonts w:ascii="Arial" w:hAnsi="Arial" w:cs="Arial"/>
                <w:szCs w:val="22"/>
                <w:u w:val="single"/>
                <w:lang w:val="en-GB"/>
              </w:rPr>
              <w:t>Exclusions</w:t>
            </w:r>
          </w:p>
          <w:p w:rsidR="00FA2294" w:rsidRPr="00105A2F" w:rsidRDefault="00FA2294" w:rsidP="007404FA">
            <w:pPr>
              <w:pStyle w:val="GCETabletxt"/>
              <w:spacing w:before="40" w:after="40" w:line="240" w:lineRule="auto"/>
              <w:ind w:left="113"/>
              <w:rPr>
                <w:rFonts w:ascii="Arial" w:hAnsi="Arial" w:cs="Arial"/>
                <w:szCs w:val="22"/>
                <w:lang w:val="en-GB"/>
              </w:rPr>
            </w:pPr>
            <w:r w:rsidRPr="00105A2F">
              <w:rPr>
                <w:rFonts w:ascii="Arial" w:hAnsi="Arial" w:cs="Arial"/>
                <w:szCs w:val="22"/>
                <w:lang w:val="en-GB"/>
              </w:rPr>
              <w:t>Probability of a general or infinite number of events.</w:t>
            </w:r>
          </w:p>
          <w:p w:rsidR="00FA2294" w:rsidRPr="00105A2F" w:rsidRDefault="00FA2294" w:rsidP="007404FA">
            <w:pPr>
              <w:pStyle w:val="GCETabletxt"/>
              <w:spacing w:before="40" w:after="40" w:line="240" w:lineRule="auto"/>
              <w:ind w:left="113"/>
              <w:rPr>
                <w:rFonts w:ascii="Arial" w:hAnsi="Arial" w:cs="Arial"/>
                <w:szCs w:val="22"/>
                <w:lang w:val="en-GB"/>
              </w:rPr>
            </w:pPr>
            <w:r w:rsidRPr="00105A2F">
              <w:rPr>
                <w:rFonts w:ascii="Arial" w:hAnsi="Arial" w:cs="Arial"/>
                <w:szCs w:val="22"/>
                <w:lang w:val="en-GB"/>
              </w:rPr>
              <w:t>Formal proofs.</w:t>
            </w:r>
          </w:p>
        </w:tc>
        <w:tc>
          <w:tcPr>
            <w:tcW w:w="2268" w:type="dxa"/>
          </w:tcPr>
          <w:p w:rsidR="00FA2294" w:rsidRPr="00105A2F" w:rsidRDefault="00FA2294" w:rsidP="007404FA">
            <w:pPr>
              <w:pStyle w:val="GCETabletxt"/>
              <w:spacing w:before="40" w:after="40" w:line="240" w:lineRule="atLeast"/>
              <w:rPr>
                <w:rFonts w:ascii="Arial" w:hAnsi="Arial" w:cs="Arial"/>
                <w:szCs w:val="22"/>
                <w:lang w:val="en-GB"/>
              </w:rPr>
            </w:pPr>
            <w:r w:rsidRPr="00105A2F">
              <w:rPr>
                <w:rFonts w:ascii="Arial" w:hAnsi="Arial" w:cs="Arial"/>
                <w:szCs w:val="22"/>
                <w:lang w:val="en-GB"/>
              </w:rPr>
              <w:t>S1u9, S1u10</w:t>
            </w:r>
          </w:p>
        </w:tc>
        <w:tc>
          <w:tcPr>
            <w:tcW w:w="4537" w:type="dxa"/>
          </w:tcPr>
          <w:p w:rsidR="00FA2294" w:rsidRPr="00105A2F" w:rsidRDefault="00FA2294" w:rsidP="007404FA">
            <w:pPr>
              <w:pStyle w:val="GCETabletxt"/>
              <w:spacing w:before="40" w:after="40" w:line="240" w:lineRule="atLeast"/>
              <w:rPr>
                <w:rFonts w:ascii="Arial" w:hAnsi="Arial" w:cs="Arial"/>
                <w:szCs w:val="22"/>
                <w:lang w:val="en-GB"/>
              </w:rPr>
            </w:pPr>
          </w:p>
        </w:tc>
      </w:tr>
    </w:tbl>
    <w:p w:rsidR="009F7D09" w:rsidRDefault="009F7D09">
      <w:pPr>
        <w:spacing w:after="0" w:line="240" w:lineRule="auto"/>
        <w:rPr>
          <w:lang w:eastAsia="en-GB"/>
        </w:rPr>
      </w:pPr>
      <w:r>
        <w:rPr>
          <w:lang w:eastAsia="en-GB"/>
        </w:rPr>
        <w:br w:type="page"/>
      </w:r>
    </w:p>
    <w:tbl>
      <w:tblPr>
        <w:tblW w:w="14857" w:type="dxa"/>
        <w:tblInd w:w="147" w:type="dxa"/>
        <w:tblBorders>
          <w:top w:val="single" w:sz="6" w:space="0" w:color="6E0118"/>
          <w:left w:val="single" w:sz="6" w:space="0" w:color="6E0118"/>
          <w:bottom w:val="single" w:sz="6" w:space="0" w:color="6E0118"/>
          <w:right w:val="single" w:sz="6" w:space="0" w:color="6E0118"/>
          <w:insideH w:val="single" w:sz="6" w:space="0" w:color="6E0118"/>
          <w:insideV w:val="single" w:sz="6" w:space="0" w:color="6E0118"/>
        </w:tblBorders>
        <w:tblLayout w:type="fixed"/>
        <w:tblCellMar>
          <w:left w:w="28" w:type="dxa"/>
          <w:right w:w="28" w:type="dxa"/>
        </w:tblCellMar>
        <w:tblLook w:val="01E0" w:firstRow="1" w:lastRow="1" w:firstColumn="1" w:lastColumn="1" w:noHBand="0" w:noVBand="0"/>
      </w:tblPr>
      <w:tblGrid>
        <w:gridCol w:w="1701"/>
        <w:gridCol w:w="680"/>
        <w:gridCol w:w="5671"/>
        <w:gridCol w:w="2268"/>
        <w:gridCol w:w="4537"/>
      </w:tblGrid>
      <w:tr w:rsidR="00FA2294" w:rsidRPr="00105A2F" w:rsidTr="00FA2294">
        <w:trPr>
          <w:cantSplit/>
        </w:trPr>
        <w:tc>
          <w:tcPr>
            <w:tcW w:w="1701" w:type="dxa"/>
          </w:tcPr>
          <w:p w:rsidR="00FA2294" w:rsidRPr="00FA2294" w:rsidRDefault="00FA2294" w:rsidP="007404FA">
            <w:pPr>
              <w:spacing w:before="80" w:after="80"/>
              <w:ind w:right="-20"/>
              <w:jc w:val="center"/>
              <w:rPr>
                <w:rFonts w:eastAsia="Arial"/>
                <w:color w:val="6E0118"/>
              </w:rPr>
            </w:pPr>
            <w:r w:rsidRPr="00FA2294">
              <w:rPr>
                <w:rFonts w:cs="Arial"/>
                <w:color w:val="6E0118"/>
              </w:rPr>
              <w:lastRenderedPageBreak/>
              <w:br w:type="page"/>
            </w:r>
            <w:r w:rsidRPr="00FA2294">
              <w:rPr>
                <w:rFonts w:cs="Arial"/>
                <w:b/>
                <w:color w:val="6E0118"/>
              </w:rPr>
              <w:t>Spec. Content</w:t>
            </w:r>
          </w:p>
        </w:tc>
        <w:tc>
          <w:tcPr>
            <w:tcW w:w="680" w:type="dxa"/>
          </w:tcPr>
          <w:p w:rsidR="00FA2294" w:rsidRPr="00FA2294" w:rsidRDefault="00FA2294" w:rsidP="007404FA">
            <w:pPr>
              <w:spacing w:before="80" w:after="80"/>
              <w:ind w:right="-20"/>
              <w:jc w:val="center"/>
              <w:rPr>
                <w:rFonts w:eastAsia="Arial"/>
                <w:color w:val="6E0118"/>
              </w:rPr>
            </w:pPr>
            <w:r w:rsidRPr="00FA2294">
              <w:rPr>
                <w:rFonts w:eastAsia="Arial"/>
                <w:b/>
                <w:bCs/>
                <w:color w:val="6E0118"/>
                <w:spacing w:val="-1"/>
              </w:rPr>
              <w:t>R</w:t>
            </w:r>
            <w:r w:rsidRPr="00FA2294">
              <w:rPr>
                <w:rFonts w:eastAsia="Arial"/>
                <w:b/>
                <w:bCs/>
                <w:color w:val="6E0118"/>
              </w:rPr>
              <w:t>e</w:t>
            </w:r>
            <w:r w:rsidRPr="00FA2294">
              <w:rPr>
                <w:rFonts w:eastAsia="Arial"/>
                <w:b/>
                <w:bCs/>
                <w:color w:val="6E0118"/>
                <w:spacing w:val="1"/>
              </w:rPr>
              <w:t>f</w:t>
            </w:r>
            <w:r w:rsidRPr="00FA2294">
              <w:rPr>
                <w:rFonts w:eastAsia="Arial"/>
                <w:b/>
                <w:bCs/>
                <w:color w:val="6E0118"/>
              </w:rPr>
              <w:t>.</w:t>
            </w:r>
          </w:p>
        </w:tc>
        <w:tc>
          <w:tcPr>
            <w:tcW w:w="5671" w:type="dxa"/>
          </w:tcPr>
          <w:p w:rsidR="00FA2294" w:rsidRPr="00FA2294" w:rsidRDefault="00FA2294" w:rsidP="007404FA">
            <w:pPr>
              <w:spacing w:before="80" w:after="80"/>
              <w:ind w:right="-20"/>
              <w:jc w:val="center"/>
              <w:rPr>
                <w:rFonts w:eastAsia="Arial"/>
                <w:color w:val="6E0118"/>
              </w:rPr>
            </w:pPr>
            <w:r w:rsidRPr="00FA2294">
              <w:rPr>
                <w:rFonts w:eastAsia="Arial"/>
                <w:b/>
                <w:bCs/>
                <w:color w:val="6E0118"/>
                <w:spacing w:val="-1"/>
              </w:rPr>
              <w:t>Learning outcomes, Notes, Notation, Exclusions</w:t>
            </w:r>
          </w:p>
        </w:tc>
        <w:tc>
          <w:tcPr>
            <w:tcW w:w="2268" w:type="dxa"/>
          </w:tcPr>
          <w:p w:rsidR="00FA2294" w:rsidRPr="00FA2294" w:rsidRDefault="00FA2294" w:rsidP="007404FA">
            <w:pPr>
              <w:spacing w:before="80" w:after="80"/>
              <w:ind w:right="-20"/>
              <w:jc w:val="center"/>
              <w:rPr>
                <w:b/>
                <w:color w:val="6E0118"/>
                <w:spacing w:val="2"/>
              </w:rPr>
            </w:pPr>
            <w:r w:rsidRPr="00FA2294">
              <w:rPr>
                <w:b/>
                <w:color w:val="6E0118"/>
                <w:spacing w:val="2"/>
              </w:rPr>
              <w:t xml:space="preserve">Legacy Unit </w:t>
            </w:r>
            <w:r w:rsidR="005D36B9">
              <w:rPr>
                <w:b/>
                <w:color w:val="6E0118"/>
                <w:spacing w:val="2"/>
              </w:rPr>
              <w:t>and Ref.</w:t>
            </w:r>
          </w:p>
        </w:tc>
        <w:tc>
          <w:tcPr>
            <w:tcW w:w="4537" w:type="dxa"/>
          </w:tcPr>
          <w:p w:rsidR="00FA2294" w:rsidRPr="00FA2294" w:rsidRDefault="00FA2294" w:rsidP="007404FA">
            <w:pPr>
              <w:spacing w:before="80" w:after="80"/>
              <w:ind w:right="-20"/>
              <w:jc w:val="center"/>
              <w:rPr>
                <w:b/>
                <w:color w:val="6E0118"/>
                <w:spacing w:val="2"/>
              </w:rPr>
            </w:pPr>
            <w:r w:rsidRPr="00FA2294">
              <w:rPr>
                <w:b/>
                <w:color w:val="6E0118"/>
                <w:spacing w:val="2"/>
              </w:rPr>
              <w:t>Notes</w:t>
            </w:r>
          </w:p>
        </w:tc>
      </w:tr>
      <w:tr w:rsidR="00FA2294" w:rsidRPr="00835500" w:rsidTr="00FA2294">
        <w:trPr>
          <w:cantSplit/>
        </w:trPr>
        <w:tc>
          <w:tcPr>
            <w:tcW w:w="1701" w:type="dxa"/>
            <w:vMerge w:val="restart"/>
            <w:shd w:val="clear" w:color="auto" w:fill="D9D9D9" w:themeFill="background1" w:themeFillShade="D9"/>
          </w:tcPr>
          <w:p w:rsidR="00FA2294" w:rsidRPr="00105A2F" w:rsidRDefault="00FA2294" w:rsidP="007404FA">
            <w:pPr>
              <w:spacing w:before="80" w:after="80"/>
              <w:ind w:left="52" w:right="91"/>
              <w:rPr>
                <w:spacing w:val="-1"/>
              </w:rPr>
            </w:pPr>
            <w:r w:rsidRPr="00105A2F">
              <w:rPr>
                <w:spacing w:val="-1"/>
              </w:rPr>
              <w:t>Conditional probability</w:t>
            </w:r>
          </w:p>
        </w:tc>
        <w:tc>
          <w:tcPr>
            <w:tcW w:w="680" w:type="dxa"/>
            <w:shd w:val="clear" w:color="auto" w:fill="D9D9D9" w:themeFill="background1" w:themeFillShade="D9"/>
          </w:tcPr>
          <w:p w:rsidR="00FA2294" w:rsidRPr="00105A2F" w:rsidRDefault="00FA2294" w:rsidP="007404FA">
            <w:pPr>
              <w:spacing w:before="80" w:after="80"/>
              <w:ind w:right="33"/>
              <w:jc w:val="right"/>
            </w:pPr>
            <w:r>
              <w:t>M</w:t>
            </w:r>
            <w:r w:rsidRPr="00105A2F">
              <w:t>u6</w:t>
            </w:r>
          </w:p>
        </w:tc>
        <w:tc>
          <w:tcPr>
            <w:tcW w:w="5671" w:type="dxa"/>
            <w:shd w:val="clear" w:color="auto" w:fill="D9D9D9" w:themeFill="background1" w:themeFillShade="D9"/>
          </w:tcPr>
          <w:p w:rsidR="00FA2294" w:rsidRPr="00105A2F" w:rsidRDefault="00FA2294" w:rsidP="007404FA">
            <w:pPr>
              <w:pStyle w:val="GCETabletxt"/>
              <w:spacing w:before="40" w:after="40" w:line="240" w:lineRule="auto"/>
              <w:ind w:left="113"/>
              <w:rPr>
                <w:rFonts w:ascii="Arial" w:hAnsi="Arial" w:cs="Arial"/>
                <w:szCs w:val="22"/>
                <w:lang w:val="en-GB"/>
              </w:rPr>
            </w:pPr>
            <w:r w:rsidRPr="00105A2F">
              <w:rPr>
                <w:rFonts w:ascii="Arial" w:hAnsi="Arial" w:cs="Arial"/>
                <w:szCs w:val="22"/>
                <w:lang w:val="en-GB"/>
              </w:rPr>
              <w:t xml:space="preserve">Be able to calculate conditional probabilities by formula, from tree diagrams, two-way tables, </w:t>
            </w:r>
            <w:proofErr w:type="gramStart"/>
            <w:r w:rsidRPr="00105A2F">
              <w:rPr>
                <w:rFonts w:ascii="Arial" w:hAnsi="Arial" w:cs="Arial"/>
                <w:szCs w:val="22"/>
                <w:lang w:val="en-GB"/>
              </w:rPr>
              <w:t>Venn</w:t>
            </w:r>
            <w:proofErr w:type="gramEnd"/>
            <w:r w:rsidRPr="00105A2F">
              <w:rPr>
                <w:rFonts w:ascii="Arial" w:hAnsi="Arial" w:cs="Arial"/>
                <w:szCs w:val="22"/>
                <w:lang w:val="en-GB"/>
              </w:rPr>
              <w:t xml:space="preserve"> diagrams or sample space diagrams.</w:t>
            </w:r>
          </w:p>
          <w:p w:rsidR="00FA2294" w:rsidRPr="00105A2F" w:rsidRDefault="00FA2294" w:rsidP="007404FA">
            <w:pPr>
              <w:pStyle w:val="GCETabletxt"/>
              <w:spacing w:before="40" w:after="40" w:line="240" w:lineRule="auto"/>
              <w:ind w:left="113"/>
              <w:rPr>
                <w:rFonts w:ascii="Arial" w:hAnsi="Arial" w:cs="Arial"/>
                <w:szCs w:val="22"/>
                <w:lang w:val="en-GB"/>
              </w:rPr>
            </w:pPr>
            <w:r w:rsidRPr="00105A2F">
              <w:rPr>
                <w:rFonts w:ascii="Arial" w:hAnsi="Arial" w:cs="Arial"/>
                <w:szCs w:val="22"/>
                <w:u w:val="single"/>
                <w:lang w:val="en-GB"/>
              </w:rPr>
              <w:t>Notes</w:t>
            </w:r>
          </w:p>
          <w:p w:rsidR="00FA2294" w:rsidRPr="00105A2F" w:rsidRDefault="00FA2294" w:rsidP="007404FA">
            <w:pPr>
              <w:pStyle w:val="GCETabletxt"/>
              <w:spacing w:before="40" w:after="40" w:line="240" w:lineRule="auto"/>
              <w:ind w:left="113"/>
              <w:rPr>
                <w:rFonts w:ascii="Arial" w:hAnsi="Arial" w:cs="Arial"/>
                <w:szCs w:val="22"/>
                <w:lang w:val="en-GB"/>
              </w:rPr>
            </w:pPr>
            <w:r w:rsidRPr="00F12BB0">
              <w:rPr>
                <w:rFonts w:ascii="Arial" w:hAnsi="Arial" w:cs="Arial"/>
                <w:position w:val="-28"/>
                <w:szCs w:val="22"/>
                <w:lang w:val="en-GB"/>
              </w:rPr>
              <w:object w:dxaOrig="2020" w:dyaOrig="700">
                <v:shape id="_x0000_i1238" type="#_x0000_t75" style="width:101.25pt;height:35.25pt" o:ole="">
                  <v:imagedata r:id="rId440" o:title=""/>
                </v:shape>
                <o:OLEObject Type="Embed" ProgID="Equation.DSMT4" ShapeID="_x0000_i1238" DrawAspect="Content" ObjectID="_1562997484" r:id="rId441"/>
              </w:object>
            </w:r>
          </w:p>
          <w:p w:rsidR="00FA2294" w:rsidRPr="00105A2F" w:rsidRDefault="00FA2294" w:rsidP="007404FA">
            <w:pPr>
              <w:pStyle w:val="GCETabletxt"/>
              <w:spacing w:before="40" w:after="40" w:line="240" w:lineRule="auto"/>
              <w:ind w:left="113"/>
              <w:rPr>
                <w:rFonts w:ascii="Arial" w:hAnsi="Arial" w:cs="Arial"/>
                <w:szCs w:val="22"/>
                <w:lang w:val="en-GB"/>
              </w:rPr>
            </w:pPr>
            <w:r w:rsidRPr="00105A2F">
              <w:rPr>
                <w:rFonts w:ascii="Arial" w:hAnsi="Arial" w:cs="Arial"/>
                <w:szCs w:val="22"/>
                <w:u w:val="single"/>
                <w:lang w:val="en-GB"/>
              </w:rPr>
              <w:t>Notation</w:t>
            </w:r>
          </w:p>
          <w:p w:rsidR="00FA2294" w:rsidRPr="00105A2F" w:rsidRDefault="00FA2294" w:rsidP="007404FA">
            <w:pPr>
              <w:pStyle w:val="GCETabletxt"/>
              <w:spacing w:before="40" w:after="40" w:line="240" w:lineRule="auto"/>
              <w:ind w:left="113"/>
              <w:rPr>
                <w:rFonts w:ascii="Arial" w:hAnsi="Arial" w:cs="Arial"/>
                <w:szCs w:val="22"/>
                <w:lang w:val="en-GB"/>
              </w:rPr>
            </w:pPr>
            <w:r w:rsidRPr="00F12BB0">
              <w:rPr>
                <w:rFonts w:ascii="Arial" w:hAnsi="Arial" w:cs="Arial"/>
                <w:position w:val="-16"/>
                <w:szCs w:val="22"/>
                <w:lang w:val="en-GB"/>
              </w:rPr>
              <w:object w:dxaOrig="820" w:dyaOrig="440">
                <v:shape id="_x0000_i1239" type="#_x0000_t75" style="width:40.5pt;height:21.75pt" o:ole="">
                  <v:imagedata r:id="rId442" o:title=""/>
                </v:shape>
                <o:OLEObject Type="Embed" ProgID="Equation.DSMT4" ShapeID="_x0000_i1239" DrawAspect="Content" ObjectID="_1562997485" r:id="rId443"/>
              </w:object>
            </w:r>
          </w:p>
          <w:p w:rsidR="00FA2294" w:rsidRPr="00105A2F" w:rsidRDefault="00FA2294" w:rsidP="007404FA">
            <w:pPr>
              <w:pStyle w:val="GCETabletxt"/>
              <w:spacing w:before="40" w:after="40" w:line="240" w:lineRule="auto"/>
              <w:ind w:left="113"/>
              <w:rPr>
                <w:rFonts w:ascii="Arial" w:hAnsi="Arial" w:cs="Arial"/>
                <w:szCs w:val="22"/>
                <w:lang w:val="en-GB"/>
              </w:rPr>
            </w:pPr>
            <w:r w:rsidRPr="00105A2F">
              <w:rPr>
                <w:rFonts w:ascii="Arial" w:hAnsi="Arial" w:cs="Arial"/>
                <w:szCs w:val="22"/>
                <w:u w:val="single"/>
                <w:lang w:val="en-GB"/>
              </w:rPr>
              <w:t>Exclusions</w:t>
            </w:r>
          </w:p>
          <w:p w:rsidR="00FA2294" w:rsidRPr="00105A2F" w:rsidRDefault="00FA2294" w:rsidP="007404FA">
            <w:pPr>
              <w:pStyle w:val="GCETabletxt"/>
              <w:spacing w:before="40" w:after="40" w:line="240" w:lineRule="auto"/>
              <w:ind w:left="113"/>
              <w:rPr>
                <w:rFonts w:ascii="Arial" w:hAnsi="Arial" w:cs="Arial"/>
                <w:szCs w:val="22"/>
                <w:lang w:val="en-GB"/>
              </w:rPr>
            </w:pPr>
            <w:r w:rsidRPr="00105A2F">
              <w:rPr>
                <w:rFonts w:ascii="Arial" w:hAnsi="Arial" w:cs="Arial"/>
                <w:szCs w:val="22"/>
              </w:rPr>
              <w:t xml:space="preserve">Finding reverse conditional probability i.e. calculating </w:t>
            </w:r>
            <w:proofErr w:type="gramStart"/>
            <w:r w:rsidRPr="004A48D0">
              <w:rPr>
                <w:sz w:val="24"/>
                <w:szCs w:val="24"/>
              </w:rPr>
              <w:t>P(</w:t>
            </w:r>
            <w:proofErr w:type="gramEnd"/>
            <w:r w:rsidRPr="004A48D0">
              <w:rPr>
                <w:i/>
                <w:sz w:val="24"/>
                <w:szCs w:val="24"/>
              </w:rPr>
              <w:t>B</w:t>
            </w:r>
            <w:r w:rsidRPr="004A48D0">
              <w:rPr>
                <w:sz w:val="24"/>
                <w:szCs w:val="24"/>
              </w:rPr>
              <w:t>|</w:t>
            </w:r>
            <w:r w:rsidRPr="004A48D0">
              <w:rPr>
                <w:i/>
                <w:sz w:val="24"/>
                <w:szCs w:val="24"/>
              </w:rPr>
              <w:t>A</w:t>
            </w:r>
            <w:r w:rsidRPr="004A48D0">
              <w:rPr>
                <w:sz w:val="24"/>
                <w:szCs w:val="24"/>
              </w:rPr>
              <w:t>)</w:t>
            </w:r>
            <w:r w:rsidRPr="00105A2F">
              <w:rPr>
                <w:rFonts w:ascii="Arial" w:hAnsi="Arial" w:cs="Arial"/>
                <w:szCs w:val="22"/>
              </w:rPr>
              <w:t xml:space="preserve"> given </w:t>
            </w:r>
            <w:r w:rsidRPr="004A48D0">
              <w:rPr>
                <w:sz w:val="24"/>
                <w:szCs w:val="24"/>
              </w:rPr>
              <w:t>P(</w:t>
            </w:r>
            <w:r w:rsidRPr="004A48D0">
              <w:rPr>
                <w:i/>
                <w:sz w:val="24"/>
                <w:szCs w:val="24"/>
              </w:rPr>
              <w:t>A</w:t>
            </w:r>
            <w:r w:rsidRPr="004A48D0">
              <w:rPr>
                <w:sz w:val="24"/>
                <w:szCs w:val="24"/>
              </w:rPr>
              <w:t>|</w:t>
            </w:r>
            <w:r w:rsidRPr="004A48D0">
              <w:rPr>
                <w:i/>
                <w:sz w:val="24"/>
                <w:szCs w:val="24"/>
              </w:rPr>
              <w:t>B</w:t>
            </w:r>
            <w:r w:rsidRPr="004A48D0">
              <w:rPr>
                <w:sz w:val="24"/>
                <w:szCs w:val="24"/>
              </w:rPr>
              <w:t>)</w:t>
            </w:r>
            <w:r w:rsidRPr="00105A2F">
              <w:rPr>
                <w:rFonts w:ascii="Arial" w:hAnsi="Arial" w:cs="Arial"/>
                <w:szCs w:val="22"/>
              </w:rPr>
              <w:t xml:space="preserve"> and additional information.</w:t>
            </w:r>
          </w:p>
        </w:tc>
        <w:tc>
          <w:tcPr>
            <w:tcW w:w="2268" w:type="dxa"/>
          </w:tcPr>
          <w:p w:rsidR="00FA2294" w:rsidRPr="00105A2F" w:rsidRDefault="00FA2294" w:rsidP="007404FA">
            <w:pPr>
              <w:pStyle w:val="GCETabletxt"/>
              <w:spacing w:before="40" w:after="40" w:line="240" w:lineRule="atLeast"/>
              <w:ind w:left="113"/>
              <w:rPr>
                <w:rFonts w:ascii="Arial" w:hAnsi="Arial" w:cs="Arial"/>
                <w:szCs w:val="22"/>
                <w:lang w:val="en-GB"/>
              </w:rPr>
            </w:pPr>
            <w:r w:rsidRPr="00105A2F">
              <w:rPr>
                <w:rFonts w:ascii="Arial" w:hAnsi="Arial" w:cs="Arial"/>
                <w:szCs w:val="22"/>
                <w:lang w:val="en-GB"/>
              </w:rPr>
              <w:t>S1u8, S1u10, S1u11</w:t>
            </w:r>
          </w:p>
        </w:tc>
        <w:tc>
          <w:tcPr>
            <w:tcW w:w="4537" w:type="dxa"/>
          </w:tcPr>
          <w:p w:rsidR="00FA2294" w:rsidRPr="00105A2F" w:rsidRDefault="00FA2294" w:rsidP="007404FA">
            <w:pPr>
              <w:pStyle w:val="GCETabletxt"/>
              <w:spacing w:before="40" w:after="40" w:line="240" w:lineRule="atLeast"/>
              <w:ind w:left="113"/>
              <w:rPr>
                <w:rFonts w:ascii="Arial" w:hAnsi="Arial" w:cs="Arial"/>
                <w:szCs w:val="22"/>
                <w:lang w:val="en-GB"/>
              </w:rPr>
            </w:pPr>
          </w:p>
        </w:tc>
      </w:tr>
      <w:tr w:rsidR="00FA2294" w:rsidRPr="00835500" w:rsidTr="00FA2294">
        <w:trPr>
          <w:cantSplit/>
        </w:trPr>
        <w:tc>
          <w:tcPr>
            <w:tcW w:w="1701" w:type="dxa"/>
            <w:vMerge/>
            <w:shd w:val="clear" w:color="auto" w:fill="D9D9D9" w:themeFill="background1" w:themeFillShade="D9"/>
          </w:tcPr>
          <w:p w:rsidR="00FA2294" w:rsidRPr="00105A2F" w:rsidRDefault="00FA2294" w:rsidP="007404FA">
            <w:pPr>
              <w:spacing w:before="80" w:after="80"/>
              <w:ind w:left="52" w:right="91"/>
              <w:rPr>
                <w:spacing w:val="-1"/>
              </w:rPr>
            </w:pPr>
          </w:p>
        </w:tc>
        <w:tc>
          <w:tcPr>
            <w:tcW w:w="680" w:type="dxa"/>
            <w:shd w:val="clear" w:color="auto" w:fill="D9D9D9" w:themeFill="background1" w:themeFillShade="D9"/>
          </w:tcPr>
          <w:p w:rsidR="00FA2294" w:rsidRPr="00105A2F" w:rsidRDefault="00FA2294" w:rsidP="007404FA">
            <w:pPr>
              <w:spacing w:before="80" w:after="80"/>
              <w:ind w:right="33"/>
              <w:jc w:val="right"/>
            </w:pPr>
            <w:r w:rsidRPr="00105A2F">
              <w:t>u7</w:t>
            </w:r>
          </w:p>
        </w:tc>
        <w:tc>
          <w:tcPr>
            <w:tcW w:w="5671" w:type="dxa"/>
            <w:shd w:val="clear" w:color="auto" w:fill="D9D9D9" w:themeFill="background1" w:themeFillShade="D9"/>
          </w:tcPr>
          <w:p w:rsidR="00FA2294" w:rsidRPr="00105A2F" w:rsidRDefault="00FA2294" w:rsidP="007404FA">
            <w:pPr>
              <w:pStyle w:val="GCETabletxt"/>
              <w:spacing w:before="40" w:after="40" w:line="240" w:lineRule="auto"/>
              <w:ind w:left="113"/>
              <w:rPr>
                <w:rFonts w:ascii="Arial" w:hAnsi="Arial" w:cs="Arial"/>
                <w:szCs w:val="22"/>
                <w:lang w:val="en-GB"/>
              </w:rPr>
            </w:pPr>
            <w:r w:rsidRPr="00105A2F">
              <w:rPr>
                <w:rFonts w:ascii="Arial" w:hAnsi="Arial" w:cs="Arial"/>
                <w:szCs w:val="22"/>
                <w:lang w:val="en-GB"/>
              </w:rPr>
              <w:t>Know that</w:t>
            </w:r>
            <w:r w:rsidRPr="008B66F4">
              <w:rPr>
                <w:szCs w:val="22"/>
                <w:lang w:val="en-GB"/>
              </w:rPr>
              <w:t xml:space="preserve"> </w:t>
            </w:r>
            <w:proofErr w:type="gramStart"/>
            <w:r w:rsidRPr="00105A2F">
              <w:rPr>
                <w:sz w:val="24"/>
                <w:szCs w:val="24"/>
                <w:lang w:val="en-GB"/>
              </w:rPr>
              <w:t>P(</w:t>
            </w:r>
            <w:proofErr w:type="gramEnd"/>
            <w:r w:rsidRPr="00105A2F">
              <w:rPr>
                <w:i/>
                <w:iCs/>
                <w:sz w:val="24"/>
                <w:szCs w:val="24"/>
                <w:lang w:val="en-GB"/>
              </w:rPr>
              <w:t>B</w:t>
            </w:r>
            <w:r w:rsidRPr="00105A2F">
              <w:rPr>
                <w:sz w:val="24"/>
                <w:szCs w:val="24"/>
                <w:lang w:val="en-GB"/>
              </w:rPr>
              <w:t>|</w:t>
            </w:r>
            <w:r w:rsidRPr="00105A2F">
              <w:rPr>
                <w:i/>
                <w:iCs/>
                <w:sz w:val="24"/>
                <w:szCs w:val="24"/>
                <w:lang w:val="en-GB"/>
              </w:rPr>
              <w:t>A</w:t>
            </w:r>
            <w:r w:rsidRPr="00105A2F">
              <w:rPr>
                <w:sz w:val="24"/>
                <w:szCs w:val="24"/>
                <w:lang w:val="en-GB"/>
              </w:rPr>
              <w:t>) = P(</w:t>
            </w:r>
            <w:r w:rsidRPr="00105A2F">
              <w:rPr>
                <w:i/>
                <w:iCs/>
                <w:sz w:val="24"/>
                <w:szCs w:val="24"/>
                <w:lang w:val="en-GB"/>
              </w:rPr>
              <w:t>B</w:t>
            </w:r>
            <w:r w:rsidRPr="00105A2F">
              <w:rPr>
                <w:sz w:val="24"/>
                <w:szCs w:val="24"/>
                <w:lang w:val="en-GB"/>
              </w:rPr>
              <w:t xml:space="preserve">) </w:t>
            </w:r>
            <w:r w:rsidRPr="00F12BB0">
              <w:rPr>
                <w:position w:val="-6"/>
                <w:sz w:val="24"/>
                <w:szCs w:val="24"/>
                <w:lang w:val="en-GB"/>
              </w:rPr>
              <w:object w:dxaOrig="340" w:dyaOrig="240">
                <v:shape id="_x0000_i1240" type="#_x0000_t75" style="width:16.5pt;height:12pt" o:ole="">
                  <v:imagedata r:id="rId444" o:title=""/>
                </v:shape>
                <o:OLEObject Type="Embed" ProgID="Equation.DSMT4" ShapeID="_x0000_i1240" DrawAspect="Content" ObjectID="_1562997486" r:id="rId445"/>
              </w:object>
            </w:r>
            <w:r w:rsidRPr="00105A2F">
              <w:rPr>
                <w:sz w:val="24"/>
                <w:szCs w:val="24"/>
                <w:lang w:val="en-GB"/>
              </w:rPr>
              <w:t xml:space="preserve"> </w:t>
            </w:r>
            <w:r w:rsidRPr="00105A2F">
              <w:rPr>
                <w:i/>
                <w:iCs/>
                <w:sz w:val="24"/>
                <w:szCs w:val="24"/>
                <w:lang w:val="en-GB"/>
              </w:rPr>
              <w:t>B</w:t>
            </w:r>
            <w:r w:rsidRPr="00105A2F">
              <w:rPr>
                <w:rFonts w:ascii="Arial" w:hAnsi="Arial" w:cs="Arial"/>
                <w:szCs w:val="22"/>
                <w:lang w:val="en-GB"/>
              </w:rPr>
              <w:t xml:space="preserve"> and </w:t>
            </w:r>
            <w:r w:rsidRPr="00105A2F">
              <w:rPr>
                <w:i/>
                <w:iCs/>
                <w:sz w:val="24"/>
                <w:szCs w:val="24"/>
                <w:lang w:val="en-GB"/>
              </w:rPr>
              <w:t>A</w:t>
            </w:r>
            <w:r w:rsidRPr="00105A2F">
              <w:rPr>
                <w:rFonts w:ascii="Arial" w:hAnsi="Arial" w:cs="Arial"/>
                <w:szCs w:val="22"/>
                <w:lang w:val="en-GB"/>
              </w:rPr>
              <w:t xml:space="preserve"> are independent.</w:t>
            </w:r>
          </w:p>
          <w:p w:rsidR="00FA2294" w:rsidRPr="00105A2F" w:rsidRDefault="00FA2294" w:rsidP="007404FA">
            <w:pPr>
              <w:pStyle w:val="GCETabletxt"/>
              <w:spacing w:before="40" w:after="40" w:line="240" w:lineRule="auto"/>
              <w:ind w:left="113"/>
              <w:rPr>
                <w:rFonts w:ascii="Arial" w:hAnsi="Arial" w:cs="Arial"/>
                <w:szCs w:val="22"/>
                <w:lang w:val="en-GB"/>
              </w:rPr>
            </w:pPr>
            <w:r w:rsidRPr="00105A2F">
              <w:rPr>
                <w:rFonts w:ascii="Arial" w:hAnsi="Arial" w:cs="Arial"/>
                <w:szCs w:val="22"/>
                <w:u w:val="single"/>
                <w:lang w:val="en-GB"/>
              </w:rPr>
              <w:t>Notes</w:t>
            </w:r>
          </w:p>
          <w:p w:rsidR="00FA2294" w:rsidRPr="00105A2F" w:rsidRDefault="00FA2294" w:rsidP="007404FA">
            <w:pPr>
              <w:pStyle w:val="GCETabletxt"/>
              <w:spacing w:before="40" w:after="40" w:line="240" w:lineRule="auto"/>
              <w:ind w:left="113"/>
              <w:rPr>
                <w:rFonts w:ascii="Arial" w:hAnsi="Arial" w:cs="Arial"/>
                <w:szCs w:val="22"/>
                <w:lang w:val="en-GB"/>
              </w:rPr>
            </w:pPr>
            <w:r w:rsidRPr="00105A2F">
              <w:rPr>
                <w:rFonts w:ascii="Arial" w:hAnsi="Arial" w:cs="Arial"/>
                <w:szCs w:val="22"/>
              </w:rPr>
              <w:t xml:space="preserve">In this </w:t>
            </w:r>
            <w:proofErr w:type="gramStart"/>
            <w:r w:rsidRPr="00105A2F">
              <w:rPr>
                <w:rFonts w:ascii="Arial" w:hAnsi="Arial" w:cs="Arial"/>
                <w:szCs w:val="22"/>
              </w:rPr>
              <w:t xml:space="preserve">case </w:t>
            </w:r>
            <w:proofErr w:type="gramEnd"/>
            <w:r w:rsidRPr="00F12BB0">
              <w:rPr>
                <w:rFonts w:ascii="Arial" w:hAnsi="Arial" w:cs="Arial"/>
                <w:position w:val="-14"/>
                <w:szCs w:val="22"/>
              </w:rPr>
              <w:object w:dxaOrig="2360" w:dyaOrig="400">
                <v:shape id="_x0000_i1241" type="#_x0000_t75" style="width:117pt;height:20.25pt" o:ole="">
                  <v:imagedata r:id="rId446" o:title=""/>
                </v:shape>
                <o:OLEObject Type="Embed" ProgID="Equation.DSMT4" ShapeID="_x0000_i1241" DrawAspect="Content" ObjectID="_1562997487" r:id="rId447"/>
              </w:object>
            </w:r>
            <w:r w:rsidRPr="00105A2F">
              <w:rPr>
                <w:rFonts w:ascii="Arial" w:hAnsi="Arial" w:cs="Arial"/>
                <w:szCs w:val="22"/>
              </w:rPr>
              <w:t>.</w:t>
            </w:r>
          </w:p>
        </w:tc>
        <w:tc>
          <w:tcPr>
            <w:tcW w:w="2268" w:type="dxa"/>
          </w:tcPr>
          <w:p w:rsidR="00FA2294" w:rsidRPr="00105A2F" w:rsidRDefault="00FA2294" w:rsidP="007404FA">
            <w:pPr>
              <w:spacing w:before="40" w:after="40" w:line="240" w:lineRule="atLeast"/>
              <w:ind w:left="113"/>
              <w:rPr>
                <w:rFonts w:cs="Arial"/>
                <w:spacing w:val="-2"/>
              </w:rPr>
            </w:pPr>
            <w:r w:rsidRPr="00105A2F">
              <w:rPr>
                <w:rFonts w:cs="Arial"/>
                <w:spacing w:val="-2"/>
              </w:rPr>
              <w:t>S1u12</w:t>
            </w:r>
          </w:p>
        </w:tc>
        <w:tc>
          <w:tcPr>
            <w:tcW w:w="4537" w:type="dxa"/>
          </w:tcPr>
          <w:p w:rsidR="00FA2294" w:rsidRPr="00105A2F" w:rsidRDefault="00FA2294" w:rsidP="007404FA">
            <w:pPr>
              <w:pStyle w:val="GCETabletxt"/>
              <w:spacing w:before="40" w:after="40" w:line="240" w:lineRule="atLeast"/>
              <w:ind w:left="113"/>
              <w:rPr>
                <w:rFonts w:ascii="Arial" w:hAnsi="Arial" w:cs="Arial"/>
                <w:szCs w:val="22"/>
                <w:lang w:val="en-GB"/>
              </w:rPr>
            </w:pPr>
          </w:p>
        </w:tc>
      </w:tr>
    </w:tbl>
    <w:p w:rsidR="009F7D09" w:rsidRDefault="009F7D09">
      <w:pPr>
        <w:spacing w:after="0" w:line="240" w:lineRule="auto"/>
        <w:rPr>
          <w:lang w:eastAsia="en-GB"/>
        </w:rPr>
      </w:pPr>
      <w:r>
        <w:rPr>
          <w:lang w:eastAsia="en-GB"/>
        </w:rPr>
        <w:br w:type="page"/>
      </w:r>
    </w:p>
    <w:tbl>
      <w:tblPr>
        <w:tblW w:w="14857" w:type="dxa"/>
        <w:tblInd w:w="147" w:type="dxa"/>
        <w:tblBorders>
          <w:top w:val="single" w:sz="6" w:space="0" w:color="6E0118"/>
          <w:left w:val="single" w:sz="6" w:space="0" w:color="6E0118"/>
          <w:bottom w:val="single" w:sz="6" w:space="0" w:color="6E0118"/>
          <w:right w:val="single" w:sz="6" w:space="0" w:color="6E0118"/>
          <w:insideH w:val="single" w:sz="6" w:space="0" w:color="6E0118"/>
          <w:insideV w:val="single" w:sz="6" w:space="0" w:color="6E0118"/>
        </w:tblBorders>
        <w:tblLayout w:type="fixed"/>
        <w:tblCellMar>
          <w:left w:w="28" w:type="dxa"/>
          <w:right w:w="28" w:type="dxa"/>
        </w:tblCellMar>
        <w:tblLook w:val="01E0" w:firstRow="1" w:lastRow="1" w:firstColumn="1" w:lastColumn="1" w:noHBand="0" w:noVBand="0"/>
      </w:tblPr>
      <w:tblGrid>
        <w:gridCol w:w="1701"/>
        <w:gridCol w:w="680"/>
        <w:gridCol w:w="5671"/>
        <w:gridCol w:w="2268"/>
        <w:gridCol w:w="4537"/>
      </w:tblGrid>
      <w:tr w:rsidR="00FA2294" w:rsidRPr="00835500" w:rsidTr="00FA2294">
        <w:trPr>
          <w:cantSplit/>
        </w:trPr>
        <w:tc>
          <w:tcPr>
            <w:tcW w:w="1701" w:type="dxa"/>
          </w:tcPr>
          <w:p w:rsidR="00FA2294" w:rsidRPr="00FA2294" w:rsidRDefault="00FA2294" w:rsidP="007404FA">
            <w:pPr>
              <w:spacing w:before="80" w:after="80"/>
              <w:ind w:right="-20"/>
              <w:jc w:val="center"/>
              <w:rPr>
                <w:rFonts w:eastAsia="Arial"/>
                <w:color w:val="6E0118"/>
              </w:rPr>
            </w:pPr>
            <w:r w:rsidRPr="00FA2294">
              <w:rPr>
                <w:rFonts w:cs="Arial"/>
                <w:color w:val="6E0118"/>
              </w:rPr>
              <w:lastRenderedPageBreak/>
              <w:br w:type="page"/>
            </w:r>
            <w:r w:rsidRPr="00FA2294">
              <w:rPr>
                <w:rFonts w:cs="Arial"/>
                <w:b/>
                <w:color w:val="6E0118"/>
              </w:rPr>
              <w:t>Spec. Content</w:t>
            </w:r>
          </w:p>
        </w:tc>
        <w:tc>
          <w:tcPr>
            <w:tcW w:w="680" w:type="dxa"/>
          </w:tcPr>
          <w:p w:rsidR="00FA2294" w:rsidRPr="00FA2294" w:rsidRDefault="00FA2294" w:rsidP="007404FA">
            <w:pPr>
              <w:spacing w:before="80" w:after="80"/>
              <w:ind w:right="-20"/>
              <w:jc w:val="center"/>
              <w:rPr>
                <w:rFonts w:eastAsia="Arial"/>
                <w:color w:val="6E0118"/>
              </w:rPr>
            </w:pPr>
            <w:r w:rsidRPr="00FA2294">
              <w:rPr>
                <w:rFonts w:eastAsia="Arial"/>
                <w:b/>
                <w:bCs/>
                <w:color w:val="6E0118"/>
                <w:spacing w:val="-1"/>
              </w:rPr>
              <w:t>R</w:t>
            </w:r>
            <w:r w:rsidRPr="00FA2294">
              <w:rPr>
                <w:rFonts w:eastAsia="Arial"/>
                <w:b/>
                <w:bCs/>
                <w:color w:val="6E0118"/>
              </w:rPr>
              <w:t>e</w:t>
            </w:r>
            <w:r w:rsidRPr="00FA2294">
              <w:rPr>
                <w:rFonts w:eastAsia="Arial"/>
                <w:b/>
                <w:bCs/>
                <w:color w:val="6E0118"/>
                <w:spacing w:val="1"/>
              </w:rPr>
              <w:t>f</w:t>
            </w:r>
            <w:r w:rsidRPr="00FA2294">
              <w:rPr>
                <w:rFonts w:eastAsia="Arial"/>
                <w:b/>
                <w:bCs/>
                <w:color w:val="6E0118"/>
              </w:rPr>
              <w:t>.</w:t>
            </w:r>
          </w:p>
        </w:tc>
        <w:tc>
          <w:tcPr>
            <w:tcW w:w="5671" w:type="dxa"/>
          </w:tcPr>
          <w:p w:rsidR="00FA2294" w:rsidRPr="00FA2294" w:rsidRDefault="00FA2294" w:rsidP="007404FA">
            <w:pPr>
              <w:spacing w:before="80" w:after="80"/>
              <w:ind w:right="-20"/>
              <w:jc w:val="center"/>
              <w:rPr>
                <w:rFonts w:eastAsia="Arial"/>
                <w:color w:val="6E0118"/>
              </w:rPr>
            </w:pPr>
            <w:r w:rsidRPr="00FA2294">
              <w:rPr>
                <w:rFonts w:eastAsia="Arial"/>
                <w:b/>
                <w:bCs/>
                <w:color w:val="6E0118"/>
                <w:spacing w:val="-1"/>
              </w:rPr>
              <w:t>Learning outcomes, Notes, Notation, Exclusions</w:t>
            </w:r>
          </w:p>
        </w:tc>
        <w:tc>
          <w:tcPr>
            <w:tcW w:w="2268" w:type="dxa"/>
          </w:tcPr>
          <w:p w:rsidR="00FA2294" w:rsidRPr="00FA2294" w:rsidRDefault="00FA2294" w:rsidP="007404FA">
            <w:pPr>
              <w:spacing w:before="80" w:after="80"/>
              <w:ind w:right="-20"/>
              <w:jc w:val="center"/>
              <w:rPr>
                <w:b/>
                <w:color w:val="6E0118"/>
                <w:spacing w:val="2"/>
              </w:rPr>
            </w:pPr>
            <w:r w:rsidRPr="00FA2294">
              <w:rPr>
                <w:b/>
                <w:color w:val="6E0118"/>
                <w:spacing w:val="2"/>
              </w:rPr>
              <w:t xml:space="preserve">Legacy Unit </w:t>
            </w:r>
            <w:r w:rsidR="005D36B9">
              <w:rPr>
                <w:b/>
                <w:color w:val="6E0118"/>
                <w:spacing w:val="2"/>
              </w:rPr>
              <w:t>and Ref.</w:t>
            </w:r>
          </w:p>
        </w:tc>
        <w:tc>
          <w:tcPr>
            <w:tcW w:w="4537" w:type="dxa"/>
          </w:tcPr>
          <w:p w:rsidR="00FA2294" w:rsidRPr="00FA2294" w:rsidRDefault="00FA2294" w:rsidP="007404FA">
            <w:pPr>
              <w:spacing w:before="80" w:after="80"/>
              <w:ind w:right="-20"/>
              <w:jc w:val="center"/>
              <w:rPr>
                <w:b/>
                <w:color w:val="6E0118"/>
                <w:spacing w:val="2"/>
              </w:rPr>
            </w:pPr>
            <w:r w:rsidRPr="00FA2294">
              <w:rPr>
                <w:b/>
                <w:color w:val="6E0118"/>
                <w:spacing w:val="2"/>
              </w:rPr>
              <w:t>Notes</w:t>
            </w:r>
          </w:p>
        </w:tc>
      </w:tr>
      <w:tr w:rsidR="00FA2294" w:rsidRPr="00835500" w:rsidTr="00FA2294">
        <w:trPr>
          <w:cantSplit/>
        </w:trPr>
        <w:tc>
          <w:tcPr>
            <w:tcW w:w="14857" w:type="dxa"/>
            <w:gridSpan w:val="5"/>
          </w:tcPr>
          <w:p w:rsidR="00FA2294" w:rsidRPr="00FA2294" w:rsidRDefault="00FA2294" w:rsidP="007404FA">
            <w:pPr>
              <w:pStyle w:val="GCETabletxt"/>
              <w:spacing w:before="40" w:after="40" w:line="240" w:lineRule="atLeast"/>
              <w:jc w:val="center"/>
              <w:rPr>
                <w:color w:val="6E0118"/>
                <w:sz w:val="20"/>
                <w:lang w:val="en-GB"/>
              </w:rPr>
            </w:pPr>
            <w:r w:rsidRPr="00FA2294">
              <w:rPr>
                <w:rFonts w:ascii="Arial" w:eastAsia="Arial" w:hAnsi="Arial" w:cs="Arial"/>
                <w:b/>
                <w:bCs/>
                <w:color w:val="6E0118"/>
                <w:spacing w:val="-1"/>
                <w:sz w:val="24"/>
                <w:szCs w:val="24"/>
                <w:lang w:val="en-GB"/>
              </w:rPr>
              <w:t>STATISTICS: PROBABILITY DISTRIBUTIONS (1)</w:t>
            </w:r>
          </w:p>
        </w:tc>
      </w:tr>
      <w:tr w:rsidR="00FA2294" w:rsidRPr="00835500" w:rsidTr="00FA2294">
        <w:trPr>
          <w:cantSplit/>
        </w:trPr>
        <w:tc>
          <w:tcPr>
            <w:tcW w:w="1701" w:type="dxa"/>
            <w:vMerge w:val="restart"/>
          </w:tcPr>
          <w:p w:rsidR="00FA2294" w:rsidRPr="0086178D" w:rsidRDefault="00FA2294" w:rsidP="007404FA">
            <w:pPr>
              <w:spacing w:before="80" w:after="80"/>
              <w:ind w:left="52" w:right="91"/>
              <w:rPr>
                <w:spacing w:val="-1"/>
              </w:rPr>
            </w:pPr>
            <w:r w:rsidRPr="0086178D">
              <w:t>Situations leading to a binomial distribution</w:t>
            </w:r>
          </w:p>
        </w:tc>
        <w:tc>
          <w:tcPr>
            <w:tcW w:w="680" w:type="dxa"/>
          </w:tcPr>
          <w:p w:rsidR="00FA2294" w:rsidRPr="00105A2F" w:rsidRDefault="00FA2294" w:rsidP="007404FA">
            <w:pPr>
              <w:spacing w:before="80" w:after="80"/>
              <w:ind w:right="33"/>
              <w:jc w:val="right"/>
            </w:pPr>
            <w:r w:rsidRPr="00105A2F">
              <w:t>MR1</w:t>
            </w:r>
          </w:p>
        </w:tc>
        <w:tc>
          <w:tcPr>
            <w:tcW w:w="5671" w:type="dxa"/>
          </w:tcPr>
          <w:p w:rsidR="00FA2294" w:rsidRPr="00105A2F" w:rsidRDefault="00FA2294" w:rsidP="007404FA">
            <w:pPr>
              <w:pStyle w:val="GCETabletxt"/>
              <w:spacing w:before="40" w:after="40" w:line="240" w:lineRule="auto"/>
              <w:ind w:left="113"/>
              <w:rPr>
                <w:rFonts w:ascii="Arial" w:hAnsi="Arial" w:cs="Arial"/>
                <w:b/>
                <w:szCs w:val="22"/>
                <w:lang w:val="en-GB"/>
              </w:rPr>
            </w:pPr>
            <w:r w:rsidRPr="00105A2F">
              <w:rPr>
                <w:rFonts w:ascii="Arial" w:hAnsi="Arial" w:cs="Arial"/>
                <w:szCs w:val="22"/>
                <w:lang w:val="en-GB"/>
              </w:rPr>
              <w:t>Recognise situations which give rise to a binomial distribution.</w:t>
            </w:r>
          </w:p>
        </w:tc>
        <w:tc>
          <w:tcPr>
            <w:tcW w:w="2268" w:type="dxa"/>
          </w:tcPr>
          <w:p w:rsidR="00FA2294" w:rsidRPr="00105A2F" w:rsidRDefault="00FA2294" w:rsidP="007404FA">
            <w:pPr>
              <w:pStyle w:val="GCETabletxt"/>
              <w:spacing w:before="40" w:after="40" w:line="240" w:lineRule="atLeast"/>
              <w:ind w:left="113"/>
              <w:rPr>
                <w:rFonts w:ascii="Arial" w:hAnsi="Arial" w:cs="Arial"/>
                <w:szCs w:val="22"/>
                <w:lang w:val="en-GB"/>
              </w:rPr>
            </w:pPr>
            <w:r w:rsidRPr="00105A2F">
              <w:rPr>
                <w:rFonts w:ascii="Arial" w:hAnsi="Arial" w:cs="Arial"/>
                <w:szCs w:val="22"/>
                <w:lang w:val="en-GB"/>
              </w:rPr>
              <w:t>S1H1</w:t>
            </w:r>
          </w:p>
        </w:tc>
        <w:tc>
          <w:tcPr>
            <w:tcW w:w="4537" w:type="dxa"/>
          </w:tcPr>
          <w:p w:rsidR="00FA2294" w:rsidRPr="00105A2F" w:rsidRDefault="00FA2294" w:rsidP="007404FA">
            <w:pPr>
              <w:pStyle w:val="GCETabletxt"/>
              <w:spacing w:before="40" w:after="40" w:line="240" w:lineRule="atLeast"/>
              <w:ind w:left="113"/>
              <w:rPr>
                <w:rFonts w:ascii="Arial" w:hAnsi="Arial" w:cs="Arial"/>
                <w:szCs w:val="22"/>
                <w:lang w:val="en-GB"/>
              </w:rPr>
            </w:pPr>
          </w:p>
        </w:tc>
      </w:tr>
      <w:tr w:rsidR="00FA2294" w:rsidRPr="00835500" w:rsidTr="00FA2294">
        <w:trPr>
          <w:cantSplit/>
        </w:trPr>
        <w:tc>
          <w:tcPr>
            <w:tcW w:w="1701" w:type="dxa"/>
            <w:vMerge/>
          </w:tcPr>
          <w:p w:rsidR="00FA2294" w:rsidRPr="00A06388" w:rsidRDefault="00FA2294" w:rsidP="007404FA">
            <w:pPr>
              <w:spacing w:before="80" w:after="80"/>
              <w:ind w:left="52" w:right="91"/>
              <w:rPr>
                <w:spacing w:val="-1"/>
              </w:rPr>
            </w:pPr>
          </w:p>
        </w:tc>
        <w:tc>
          <w:tcPr>
            <w:tcW w:w="680" w:type="dxa"/>
          </w:tcPr>
          <w:p w:rsidR="00FA2294" w:rsidRPr="00A06388" w:rsidRDefault="00FA2294" w:rsidP="007404FA">
            <w:pPr>
              <w:spacing w:before="80" w:after="80"/>
              <w:ind w:right="33"/>
              <w:jc w:val="right"/>
            </w:pPr>
            <w:r w:rsidRPr="00A06388">
              <w:t>R2</w:t>
            </w:r>
          </w:p>
        </w:tc>
        <w:tc>
          <w:tcPr>
            <w:tcW w:w="5671" w:type="dxa"/>
          </w:tcPr>
          <w:p w:rsidR="00FA2294" w:rsidRPr="00A06388" w:rsidRDefault="00FA2294" w:rsidP="007404FA">
            <w:pPr>
              <w:pStyle w:val="GCETabletxt"/>
              <w:spacing w:before="40" w:after="40" w:line="240" w:lineRule="auto"/>
              <w:ind w:left="113"/>
              <w:rPr>
                <w:rFonts w:ascii="Arial" w:hAnsi="Arial" w:cs="Arial"/>
                <w:szCs w:val="22"/>
                <w:lang w:val="en-GB"/>
              </w:rPr>
            </w:pPr>
            <w:r w:rsidRPr="00A06388">
              <w:rPr>
                <w:rFonts w:ascii="Arial" w:hAnsi="Arial" w:cs="Arial"/>
                <w:szCs w:val="22"/>
                <w:lang w:val="en-GB"/>
              </w:rPr>
              <w:t xml:space="preserve">Be able to identify the probability of success, </w:t>
            </w:r>
            <w:r w:rsidRPr="0086178D">
              <w:rPr>
                <w:i/>
                <w:sz w:val="24"/>
                <w:szCs w:val="24"/>
                <w:lang w:val="en-GB"/>
              </w:rPr>
              <w:t>p</w:t>
            </w:r>
            <w:r w:rsidRPr="00A06388">
              <w:rPr>
                <w:rFonts w:ascii="Arial" w:hAnsi="Arial" w:cs="Arial"/>
                <w:szCs w:val="22"/>
                <w:lang w:val="en-GB"/>
              </w:rPr>
              <w:t>, for the binomial distribution.</w:t>
            </w:r>
          </w:p>
          <w:p w:rsidR="00FA2294" w:rsidRPr="00A06388" w:rsidRDefault="00FA2294" w:rsidP="007404FA">
            <w:pPr>
              <w:pStyle w:val="GCETabletxt"/>
              <w:spacing w:before="40" w:after="40" w:line="240" w:lineRule="auto"/>
              <w:ind w:left="113"/>
              <w:rPr>
                <w:rFonts w:ascii="Arial" w:hAnsi="Arial" w:cs="Arial"/>
                <w:szCs w:val="22"/>
                <w:lang w:val="en-GB"/>
              </w:rPr>
            </w:pPr>
            <w:r w:rsidRPr="00A06388">
              <w:rPr>
                <w:rFonts w:ascii="Arial" w:hAnsi="Arial" w:cs="Arial"/>
                <w:szCs w:val="22"/>
                <w:u w:val="single"/>
                <w:lang w:val="en-GB"/>
              </w:rPr>
              <w:t>Notes</w:t>
            </w:r>
          </w:p>
          <w:p w:rsidR="00FA2294" w:rsidRPr="00A06388" w:rsidRDefault="00FA2294" w:rsidP="007404FA">
            <w:pPr>
              <w:pStyle w:val="GCETabletxt"/>
              <w:spacing w:before="40" w:after="40" w:line="240" w:lineRule="auto"/>
              <w:ind w:left="113"/>
              <w:rPr>
                <w:rFonts w:ascii="Arial" w:hAnsi="Arial" w:cs="Arial"/>
                <w:szCs w:val="22"/>
                <w:lang w:val="en-GB"/>
              </w:rPr>
            </w:pPr>
            <w:r w:rsidRPr="00A06388">
              <w:rPr>
                <w:rFonts w:ascii="Arial" w:hAnsi="Arial" w:cs="Arial"/>
                <w:szCs w:val="22"/>
                <w:lang w:val="en-GB"/>
              </w:rPr>
              <w:t>The binomial distribution as a model for observed data.</w:t>
            </w:r>
          </w:p>
          <w:p w:rsidR="00FA2294" w:rsidRPr="00A06388" w:rsidRDefault="00FA2294" w:rsidP="007404FA">
            <w:pPr>
              <w:pStyle w:val="GCETabletxt"/>
              <w:spacing w:before="40" w:after="40" w:line="240" w:lineRule="auto"/>
              <w:ind w:left="113"/>
              <w:rPr>
                <w:rFonts w:ascii="Arial" w:hAnsi="Arial" w:cs="Arial"/>
                <w:szCs w:val="22"/>
                <w:lang w:val="en-GB"/>
              </w:rPr>
            </w:pPr>
            <w:r w:rsidRPr="00A06388">
              <w:rPr>
                <w:rFonts w:ascii="Arial" w:hAnsi="Arial" w:cs="Arial"/>
                <w:szCs w:val="22"/>
                <w:u w:val="single"/>
                <w:lang w:val="en-GB"/>
              </w:rPr>
              <w:t>Notation</w:t>
            </w:r>
          </w:p>
          <w:p w:rsidR="00FA2294" w:rsidRPr="0086178D" w:rsidRDefault="00FA2294" w:rsidP="007404FA">
            <w:pPr>
              <w:pStyle w:val="GCETabletxt"/>
              <w:spacing w:before="40" w:after="40" w:line="240" w:lineRule="auto"/>
              <w:ind w:left="113"/>
              <w:rPr>
                <w:rFonts w:ascii="Arial" w:hAnsi="Arial" w:cs="Arial"/>
                <w:b/>
                <w:szCs w:val="22"/>
                <w:lang w:val="en-GB"/>
              </w:rPr>
            </w:pPr>
            <w:proofErr w:type="gramStart"/>
            <w:r w:rsidRPr="00A06388">
              <w:rPr>
                <w:sz w:val="24"/>
                <w:szCs w:val="24"/>
                <w:lang w:val="en-GB"/>
              </w:rPr>
              <w:t>B(</w:t>
            </w:r>
            <w:proofErr w:type="gramEnd"/>
            <w:r w:rsidRPr="00A06388">
              <w:rPr>
                <w:i/>
                <w:sz w:val="24"/>
                <w:szCs w:val="24"/>
                <w:lang w:val="en-GB"/>
              </w:rPr>
              <w:t>n</w:t>
            </w:r>
            <w:r w:rsidRPr="00A06388">
              <w:rPr>
                <w:sz w:val="24"/>
                <w:szCs w:val="24"/>
                <w:lang w:val="en-GB"/>
              </w:rPr>
              <w:t xml:space="preserve">, </w:t>
            </w:r>
            <w:r w:rsidRPr="00A06388">
              <w:rPr>
                <w:i/>
                <w:sz w:val="24"/>
                <w:szCs w:val="24"/>
                <w:lang w:val="en-GB"/>
              </w:rPr>
              <w:t>p</w:t>
            </w:r>
            <w:r w:rsidRPr="00A06388">
              <w:rPr>
                <w:sz w:val="24"/>
                <w:szCs w:val="24"/>
                <w:lang w:val="en-GB"/>
              </w:rPr>
              <w:t>)</w:t>
            </w:r>
            <w:r w:rsidRPr="00A06388">
              <w:rPr>
                <w:rFonts w:ascii="Arial" w:hAnsi="Arial" w:cs="Arial"/>
                <w:szCs w:val="22"/>
                <w:lang w:val="en-GB"/>
              </w:rPr>
              <w:t xml:space="preserve">, </w:t>
            </w:r>
            <w:r w:rsidRPr="00F12BB0">
              <w:rPr>
                <w:rFonts w:ascii="Arial" w:hAnsi="Arial" w:cs="Arial"/>
                <w:position w:val="-10"/>
                <w:szCs w:val="22"/>
                <w:lang w:val="en-GB"/>
              </w:rPr>
              <w:object w:dxaOrig="880" w:dyaOrig="320">
                <v:shape id="_x0000_i1242" type="#_x0000_t75" style="width:44.25pt;height:16.5pt" o:ole="">
                  <v:imagedata r:id="rId448" o:title=""/>
                </v:shape>
                <o:OLEObject Type="Embed" ProgID="Equation.DSMT4" ShapeID="_x0000_i1242" DrawAspect="Content" ObjectID="_1562997488" r:id="rId449"/>
              </w:object>
            </w:r>
            <w:r w:rsidRPr="0086178D">
              <w:rPr>
                <w:rFonts w:ascii="Arial" w:hAnsi="Arial" w:cs="Arial"/>
                <w:i/>
                <w:szCs w:val="22"/>
                <w:lang w:val="en-GB"/>
              </w:rPr>
              <w:br/>
              <w:t xml:space="preserve">~ </w:t>
            </w:r>
            <w:r w:rsidRPr="0086178D">
              <w:rPr>
                <w:rFonts w:ascii="Arial" w:hAnsi="Arial" w:cs="Arial"/>
                <w:szCs w:val="22"/>
                <w:lang w:val="en-GB"/>
              </w:rPr>
              <w:t>means ‘has the distribution’.</w:t>
            </w:r>
          </w:p>
        </w:tc>
        <w:tc>
          <w:tcPr>
            <w:tcW w:w="2268" w:type="dxa"/>
          </w:tcPr>
          <w:p w:rsidR="00FA2294" w:rsidRPr="00A06388" w:rsidRDefault="00FA2294" w:rsidP="007404FA">
            <w:pPr>
              <w:pStyle w:val="GCETabletxt"/>
              <w:spacing w:before="40" w:after="40" w:line="240" w:lineRule="atLeast"/>
              <w:ind w:left="113"/>
              <w:rPr>
                <w:rFonts w:ascii="Arial" w:hAnsi="Arial" w:cs="Arial"/>
                <w:szCs w:val="22"/>
                <w:lang w:val="en-GB"/>
              </w:rPr>
            </w:pPr>
            <w:r w:rsidRPr="00A06388">
              <w:rPr>
                <w:rFonts w:ascii="Arial" w:hAnsi="Arial" w:cs="Arial"/>
                <w:szCs w:val="22"/>
                <w:lang w:val="en-GB"/>
              </w:rPr>
              <w:t>S1H2</w:t>
            </w:r>
          </w:p>
        </w:tc>
        <w:tc>
          <w:tcPr>
            <w:tcW w:w="4537" w:type="dxa"/>
          </w:tcPr>
          <w:p w:rsidR="00FA2294" w:rsidRPr="00A06388" w:rsidRDefault="00FA2294" w:rsidP="007404FA">
            <w:pPr>
              <w:pStyle w:val="GCETabletxt"/>
              <w:spacing w:before="40" w:after="40" w:line="240" w:lineRule="atLeast"/>
              <w:ind w:left="113"/>
              <w:rPr>
                <w:rFonts w:ascii="Arial" w:hAnsi="Arial" w:cs="Arial"/>
                <w:szCs w:val="22"/>
                <w:lang w:val="en-GB"/>
              </w:rPr>
            </w:pPr>
          </w:p>
        </w:tc>
      </w:tr>
      <w:tr w:rsidR="00FA2294" w:rsidRPr="00835500" w:rsidTr="00FA2294">
        <w:trPr>
          <w:cantSplit/>
        </w:trPr>
        <w:tc>
          <w:tcPr>
            <w:tcW w:w="1701" w:type="dxa"/>
          </w:tcPr>
          <w:p w:rsidR="00FA2294" w:rsidRPr="0086178D" w:rsidRDefault="00FA2294" w:rsidP="007404FA">
            <w:pPr>
              <w:spacing w:before="80" w:after="80"/>
              <w:ind w:left="52" w:right="91"/>
              <w:rPr>
                <w:spacing w:val="-1"/>
              </w:rPr>
            </w:pPr>
            <w:r w:rsidRPr="0086178D">
              <w:t>Calculations relating to binomial distribution</w:t>
            </w:r>
          </w:p>
        </w:tc>
        <w:tc>
          <w:tcPr>
            <w:tcW w:w="680" w:type="dxa"/>
          </w:tcPr>
          <w:p w:rsidR="00FA2294" w:rsidRPr="00A06388" w:rsidRDefault="00FA2294" w:rsidP="007404FA">
            <w:pPr>
              <w:spacing w:before="80" w:after="80"/>
              <w:ind w:right="33"/>
              <w:jc w:val="right"/>
            </w:pPr>
            <w:r w:rsidRPr="00A06388">
              <w:t>R3</w:t>
            </w:r>
          </w:p>
        </w:tc>
        <w:tc>
          <w:tcPr>
            <w:tcW w:w="5671" w:type="dxa"/>
          </w:tcPr>
          <w:p w:rsidR="00FA2294" w:rsidRPr="00A06388" w:rsidRDefault="00FA2294" w:rsidP="007404FA">
            <w:pPr>
              <w:pStyle w:val="GCETabletxt"/>
              <w:spacing w:before="40" w:after="40" w:line="240" w:lineRule="auto"/>
              <w:ind w:left="113"/>
              <w:rPr>
                <w:rFonts w:ascii="Arial" w:hAnsi="Arial" w:cs="Arial"/>
                <w:szCs w:val="22"/>
                <w:lang w:val="en-GB"/>
              </w:rPr>
            </w:pPr>
            <w:r w:rsidRPr="00A06388">
              <w:rPr>
                <w:rFonts w:ascii="Arial" w:hAnsi="Arial" w:cs="Arial"/>
                <w:szCs w:val="22"/>
                <w:lang w:val="en-GB"/>
              </w:rPr>
              <w:t>Be able to calculate probabilities using the binomial distribution.</w:t>
            </w:r>
          </w:p>
          <w:p w:rsidR="00FA2294" w:rsidRPr="00A06388" w:rsidRDefault="00FA2294" w:rsidP="007404FA">
            <w:pPr>
              <w:pStyle w:val="GCETabletxt"/>
              <w:spacing w:before="40" w:after="40" w:line="240" w:lineRule="auto"/>
              <w:ind w:left="113"/>
              <w:rPr>
                <w:rFonts w:ascii="Arial" w:hAnsi="Arial" w:cs="Arial"/>
                <w:szCs w:val="22"/>
                <w:lang w:val="en-GB"/>
              </w:rPr>
            </w:pPr>
            <w:r w:rsidRPr="00A06388">
              <w:rPr>
                <w:rFonts w:ascii="Arial" w:hAnsi="Arial" w:cs="Arial"/>
                <w:szCs w:val="22"/>
                <w:u w:val="single"/>
                <w:lang w:val="en-GB"/>
              </w:rPr>
              <w:t>Notes</w:t>
            </w:r>
          </w:p>
          <w:p w:rsidR="00FA2294" w:rsidRPr="00A06388" w:rsidRDefault="00FA2294" w:rsidP="007404FA">
            <w:pPr>
              <w:pStyle w:val="GCETabletxt"/>
              <w:spacing w:before="40" w:after="40" w:line="240" w:lineRule="auto"/>
              <w:ind w:left="113"/>
              <w:rPr>
                <w:rFonts w:ascii="Arial" w:hAnsi="Arial" w:cs="Arial"/>
                <w:b/>
                <w:szCs w:val="22"/>
                <w:lang w:val="en-GB"/>
              </w:rPr>
            </w:pPr>
            <w:r w:rsidRPr="00A06388">
              <w:rPr>
                <w:rFonts w:ascii="Arial" w:hAnsi="Arial" w:cs="Arial"/>
                <w:szCs w:val="22"/>
                <w:lang w:val="en-GB"/>
              </w:rPr>
              <w:t>Including use of calculator functions.</w:t>
            </w:r>
          </w:p>
        </w:tc>
        <w:tc>
          <w:tcPr>
            <w:tcW w:w="2268" w:type="dxa"/>
          </w:tcPr>
          <w:p w:rsidR="00FA2294" w:rsidRPr="00A06388" w:rsidRDefault="00FA2294" w:rsidP="007404FA">
            <w:pPr>
              <w:pStyle w:val="GCETabletxt"/>
              <w:spacing w:before="40" w:after="40" w:line="240" w:lineRule="atLeast"/>
              <w:ind w:left="113"/>
              <w:rPr>
                <w:rFonts w:ascii="Arial" w:hAnsi="Arial" w:cs="Arial"/>
                <w:szCs w:val="22"/>
                <w:lang w:val="en-GB"/>
              </w:rPr>
            </w:pPr>
            <w:r w:rsidRPr="00A06388">
              <w:rPr>
                <w:rFonts w:ascii="Arial" w:hAnsi="Arial" w:cs="Arial"/>
                <w:szCs w:val="22"/>
                <w:lang w:val="en-GB"/>
              </w:rPr>
              <w:t>S1H3</w:t>
            </w:r>
          </w:p>
        </w:tc>
        <w:tc>
          <w:tcPr>
            <w:tcW w:w="4537" w:type="dxa"/>
          </w:tcPr>
          <w:p w:rsidR="00FA2294" w:rsidRPr="00A06388" w:rsidRDefault="00FA2294" w:rsidP="007404FA">
            <w:pPr>
              <w:pStyle w:val="GCETabletxt"/>
              <w:spacing w:before="40" w:after="40" w:line="240" w:lineRule="atLeast"/>
              <w:ind w:left="113"/>
              <w:rPr>
                <w:rFonts w:ascii="Arial" w:hAnsi="Arial" w:cs="Arial"/>
                <w:szCs w:val="22"/>
                <w:lang w:val="en-GB"/>
              </w:rPr>
            </w:pPr>
          </w:p>
        </w:tc>
      </w:tr>
      <w:tr w:rsidR="00FA2294" w:rsidRPr="00835500" w:rsidTr="00FA2294">
        <w:trPr>
          <w:cantSplit/>
        </w:trPr>
        <w:tc>
          <w:tcPr>
            <w:tcW w:w="1701" w:type="dxa"/>
            <w:vMerge w:val="restart"/>
          </w:tcPr>
          <w:p w:rsidR="00FA2294" w:rsidRPr="00A06388" w:rsidRDefault="00FA2294" w:rsidP="007404FA">
            <w:pPr>
              <w:spacing w:before="80" w:after="80"/>
              <w:ind w:left="52" w:right="91"/>
              <w:rPr>
                <w:spacing w:val="-1"/>
              </w:rPr>
            </w:pPr>
            <w:r w:rsidRPr="00A06388">
              <w:rPr>
                <w:spacing w:val="-1"/>
              </w:rPr>
              <w:t>Mean and expected frequencies for binomial  distribution</w:t>
            </w:r>
          </w:p>
        </w:tc>
        <w:tc>
          <w:tcPr>
            <w:tcW w:w="680" w:type="dxa"/>
          </w:tcPr>
          <w:p w:rsidR="00FA2294" w:rsidRPr="00A06388" w:rsidRDefault="00FA2294" w:rsidP="007404FA">
            <w:pPr>
              <w:spacing w:before="80" w:after="80"/>
              <w:ind w:right="33"/>
              <w:jc w:val="right"/>
            </w:pPr>
            <w:r w:rsidRPr="00A06388">
              <w:t>R4</w:t>
            </w:r>
          </w:p>
        </w:tc>
        <w:tc>
          <w:tcPr>
            <w:tcW w:w="5671" w:type="dxa"/>
          </w:tcPr>
          <w:p w:rsidR="00FA2294" w:rsidRPr="00A06388" w:rsidRDefault="00FA2294" w:rsidP="007404FA">
            <w:pPr>
              <w:pStyle w:val="GCETabletxt"/>
              <w:spacing w:before="40" w:after="40" w:line="240" w:lineRule="auto"/>
              <w:ind w:left="113"/>
              <w:rPr>
                <w:rFonts w:ascii="Arial" w:hAnsi="Arial" w:cs="Arial"/>
                <w:szCs w:val="22"/>
                <w:lang w:val="en-GB"/>
              </w:rPr>
            </w:pPr>
            <w:r w:rsidRPr="00A06388">
              <w:rPr>
                <w:rFonts w:ascii="Arial" w:hAnsi="Arial" w:cs="Arial"/>
                <w:szCs w:val="22"/>
                <w:lang w:val="en-GB"/>
              </w:rPr>
              <w:t xml:space="preserve">Understand and use mean = </w:t>
            </w:r>
            <w:proofErr w:type="spellStart"/>
            <w:r w:rsidRPr="0086178D">
              <w:rPr>
                <w:i/>
                <w:sz w:val="24"/>
                <w:szCs w:val="24"/>
                <w:lang w:val="en-GB"/>
              </w:rPr>
              <w:t>np</w:t>
            </w:r>
            <w:proofErr w:type="spellEnd"/>
            <w:r w:rsidRPr="00A06388">
              <w:rPr>
                <w:rFonts w:ascii="Arial" w:hAnsi="Arial" w:cs="Arial"/>
                <w:i/>
                <w:szCs w:val="22"/>
                <w:lang w:val="en-GB"/>
              </w:rPr>
              <w:t>.</w:t>
            </w:r>
          </w:p>
          <w:p w:rsidR="00FA2294" w:rsidRPr="00A06388" w:rsidRDefault="00FA2294" w:rsidP="007404FA">
            <w:pPr>
              <w:pStyle w:val="GCETabletxt"/>
              <w:spacing w:before="40" w:after="40" w:line="240" w:lineRule="auto"/>
              <w:ind w:left="113"/>
              <w:rPr>
                <w:rFonts w:ascii="Arial" w:hAnsi="Arial" w:cs="Arial"/>
                <w:szCs w:val="22"/>
                <w:lang w:val="en-GB"/>
              </w:rPr>
            </w:pPr>
            <w:r w:rsidRPr="00A06388">
              <w:rPr>
                <w:rFonts w:ascii="Arial" w:hAnsi="Arial" w:cs="Arial"/>
                <w:szCs w:val="22"/>
                <w:u w:val="single"/>
                <w:lang w:val="en-GB"/>
              </w:rPr>
              <w:t>Exclusions</w:t>
            </w:r>
          </w:p>
          <w:p w:rsidR="00FA2294" w:rsidRPr="0086178D" w:rsidRDefault="00FA2294" w:rsidP="007404FA">
            <w:pPr>
              <w:pStyle w:val="GCETabletxt"/>
              <w:spacing w:before="40" w:after="40" w:line="240" w:lineRule="auto"/>
              <w:ind w:left="113"/>
              <w:rPr>
                <w:rFonts w:ascii="Arial" w:hAnsi="Arial" w:cs="Arial"/>
                <w:b/>
                <w:szCs w:val="22"/>
                <w:lang w:val="en-GB"/>
              </w:rPr>
            </w:pPr>
            <w:r w:rsidRPr="00A06388">
              <w:rPr>
                <w:rFonts w:ascii="Arial" w:hAnsi="Arial" w:cs="Arial"/>
                <w:szCs w:val="22"/>
                <w:lang w:val="en-GB"/>
              </w:rPr>
              <w:t xml:space="preserve">Derivation of mean </w:t>
            </w:r>
            <w:r w:rsidRPr="008B66F4">
              <w:rPr>
                <w:szCs w:val="22"/>
                <w:lang w:val="en-GB"/>
              </w:rPr>
              <w:t xml:space="preserve">= </w:t>
            </w:r>
            <w:proofErr w:type="spellStart"/>
            <w:r w:rsidRPr="00A06388">
              <w:rPr>
                <w:i/>
                <w:sz w:val="24"/>
                <w:szCs w:val="24"/>
                <w:lang w:val="en-GB"/>
              </w:rPr>
              <w:t>np</w:t>
            </w:r>
            <w:proofErr w:type="spellEnd"/>
          </w:p>
        </w:tc>
        <w:tc>
          <w:tcPr>
            <w:tcW w:w="2268" w:type="dxa"/>
          </w:tcPr>
          <w:p w:rsidR="00FA2294" w:rsidRPr="00A06388" w:rsidRDefault="00FA2294" w:rsidP="007404FA">
            <w:pPr>
              <w:pStyle w:val="GCETabletxt"/>
              <w:spacing w:before="40" w:after="40" w:line="240" w:lineRule="atLeast"/>
              <w:ind w:left="113"/>
              <w:rPr>
                <w:rFonts w:ascii="Arial" w:hAnsi="Arial" w:cs="Arial"/>
                <w:szCs w:val="22"/>
                <w:lang w:val="en-GB"/>
              </w:rPr>
            </w:pPr>
            <w:r w:rsidRPr="00A06388">
              <w:rPr>
                <w:rFonts w:ascii="Arial" w:hAnsi="Arial" w:cs="Arial"/>
                <w:szCs w:val="22"/>
                <w:lang w:val="en-GB"/>
              </w:rPr>
              <w:t>S1H6</w:t>
            </w:r>
          </w:p>
        </w:tc>
        <w:tc>
          <w:tcPr>
            <w:tcW w:w="4537" w:type="dxa"/>
          </w:tcPr>
          <w:p w:rsidR="00FA2294" w:rsidRPr="00A06388" w:rsidRDefault="00FA2294" w:rsidP="007404FA">
            <w:pPr>
              <w:pStyle w:val="GCETabletxt"/>
              <w:spacing w:before="40" w:after="40" w:line="240" w:lineRule="atLeast"/>
              <w:ind w:left="113"/>
              <w:rPr>
                <w:rFonts w:ascii="Arial" w:hAnsi="Arial" w:cs="Arial"/>
                <w:szCs w:val="22"/>
                <w:lang w:val="en-GB"/>
              </w:rPr>
            </w:pPr>
          </w:p>
        </w:tc>
      </w:tr>
      <w:tr w:rsidR="00FA2294" w:rsidRPr="00835500" w:rsidTr="00FA2294">
        <w:trPr>
          <w:cantSplit/>
        </w:trPr>
        <w:tc>
          <w:tcPr>
            <w:tcW w:w="1701" w:type="dxa"/>
            <w:vMerge/>
          </w:tcPr>
          <w:p w:rsidR="00FA2294" w:rsidRPr="00A06388" w:rsidRDefault="00FA2294" w:rsidP="007404FA">
            <w:pPr>
              <w:spacing w:before="80" w:after="80"/>
              <w:ind w:left="52" w:right="91"/>
              <w:rPr>
                <w:spacing w:val="-1"/>
              </w:rPr>
            </w:pPr>
          </w:p>
        </w:tc>
        <w:tc>
          <w:tcPr>
            <w:tcW w:w="680" w:type="dxa"/>
          </w:tcPr>
          <w:p w:rsidR="00FA2294" w:rsidRPr="00A06388" w:rsidRDefault="00FA2294" w:rsidP="007404FA">
            <w:pPr>
              <w:spacing w:before="80" w:after="80"/>
              <w:ind w:right="33"/>
              <w:jc w:val="right"/>
            </w:pPr>
            <w:r w:rsidRPr="00A06388">
              <w:t>R5</w:t>
            </w:r>
          </w:p>
        </w:tc>
        <w:tc>
          <w:tcPr>
            <w:tcW w:w="5671" w:type="dxa"/>
          </w:tcPr>
          <w:p w:rsidR="00FA2294" w:rsidRPr="008B66F4" w:rsidRDefault="00FA2294" w:rsidP="007404FA">
            <w:pPr>
              <w:pStyle w:val="GCETabletxt"/>
              <w:spacing w:before="40" w:after="40" w:line="240" w:lineRule="auto"/>
              <w:ind w:left="113"/>
              <w:rPr>
                <w:rFonts w:ascii="Arial" w:hAnsi="Arial" w:cs="Arial"/>
                <w:b/>
                <w:szCs w:val="22"/>
                <w:lang w:val="en-GB"/>
              </w:rPr>
            </w:pPr>
            <w:r w:rsidRPr="00A06388">
              <w:rPr>
                <w:rFonts w:ascii="Arial" w:hAnsi="Arial" w:cs="Arial"/>
                <w:szCs w:val="22"/>
                <w:lang w:val="en-GB"/>
              </w:rPr>
              <w:t>Be able to calculate expected frequencies associated with the binomial distribution.</w:t>
            </w:r>
          </w:p>
        </w:tc>
        <w:tc>
          <w:tcPr>
            <w:tcW w:w="2268" w:type="dxa"/>
          </w:tcPr>
          <w:p w:rsidR="00FA2294" w:rsidRPr="00A06388" w:rsidRDefault="00FA2294" w:rsidP="007404FA">
            <w:pPr>
              <w:pStyle w:val="GCETabletxt"/>
              <w:spacing w:before="40" w:after="40" w:line="240" w:lineRule="atLeast"/>
              <w:ind w:left="113"/>
              <w:rPr>
                <w:rFonts w:ascii="Arial" w:hAnsi="Arial" w:cs="Arial"/>
                <w:szCs w:val="22"/>
                <w:lang w:val="en-GB"/>
              </w:rPr>
            </w:pPr>
            <w:r w:rsidRPr="00A06388">
              <w:rPr>
                <w:rFonts w:ascii="Arial" w:hAnsi="Arial" w:cs="Arial"/>
                <w:szCs w:val="22"/>
                <w:lang w:val="en-GB"/>
              </w:rPr>
              <w:t>S1H7</w:t>
            </w:r>
          </w:p>
        </w:tc>
        <w:tc>
          <w:tcPr>
            <w:tcW w:w="4537" w:type="dxa"/>
          </w:tcPr>
          <w:p w:rsidR="00FA2294" w:rsidRPr="00A06388" w:rsidRDefault="00FA2294" w:rsidP="007404FA">
            <w:pPr>
              <w:pStyle w:val="GCETabletxt"/>
              <w:spacing w:before="40" w:after="40" w:line="240" w:lineRule="atLeast"/>
              <w:ind w:left="113"/>
              <w:rPr>
                <w:rFonts w:ascii="Arial" w:hAnsi="Arial" w:cs="Arial"/>
                <w:szCs w:val="22"/>
                <w:lang w:val="en-GB"/>
              </w:rPr>
            </w:pPr>
          </w:p>
        </w:tc>
      </w:tr>
      <w:tr w:rsidR="00FA2294" w:rsidRPr="00835500" w:rsidTr="00FA2294">
        <w:trPr>
          <w:cantSplit/>
        </w:trPr>
        <w:tc>
          <w:tcPr>
            <w:tcW w:w="1701" w:type="dxa"/>
          </w:tcPr>
          <w:p w:rsidR="00FA2294" w:rsidRPr="00A06388" w:rsidRDefault="00FA2294" w:rsidP="007404FA">
            <w:pPr>
              <w:spacing w:before="80" w:after="80"/>
              <w:ind w:left="52" w:right="91"/>
              <w:rPr>
                <w:spacing w:val="-1"/>
              </w:rPr>
            </w:pPr>
            <w:r w:rsidRPr="00A06388">
              <w:rPr>
                <w:spacing w:val="-1"/>
              </w:rPr>
              <w:t>Discrete probability distributions</w:t>
            </w:r>
          </w:p>
        </w:tc>
        <w:tc>
          <w:tcPr>
            <w:tcW w:w="680" w:type="dxa"/>
          </w:tcPr>
          <w:p w:rsidR="00FA2294" w:rsidRPr="00A06388" w:rsidRDefault="00FA2294" w:rsidP="007404FA">
            <w:pPr>
              <w:spacing w:before="80" w:after="80"/>
              <w:ind w:right="33"/>
              <w:jc w:val="right"/>
            </w:pPr>
            <w:r w:rsidRPr="00A06388">
              <w:t>R6</w:t>
            </w:r>
          </w:p>
        </w:tc>
        <w:tc>
          <w:tcPr>
            <w:tcW w:w="5671" w:type="dxa"/>
          </w:tcPr>
          <w:p w:rsidR="00FA2294" w:rsidRPr="00A06388" w:rsidRDefault="00FA2294" w:rsidP="007404FA">
            <w:pPr>
              <w:pStyle w:val="GCETabletxt"/>
              <w:spacing w:before="40" w:after="40" w:line="240" w:lineRule="auto"/>
              <w:ind w:left="113"/>
              <w:rPr>
                <w:rFonts w:ascii="Arial" w:hAnsi="Arial" w:cs="Arial"/>
                <w:szCs w:val="22"/>
                <w:lang w:val="en-GB"/>
              </w:rPr>
            </w:pPr>
            <w:r w:rsidRPr="00A06388">
              <w:rPr>
                <w:rFonts w:ascii="Arial" w:hAnsi="Arial" w:cs="Arial"/>
                <w:szCs w:val="22"/>
                <w:lang w:val="en-GB"/>
              </w:rPr>
              <w:t>Be able to use probability functions, given algebraically or in tables.  Know the term discrete random variable.</w:t>
            </w:r>
          </w:p>
          <w:p w:rsidR="00FA2294" w:rsidRPr="00A06388" w:rsidRDefault="00FA2294" w:rsidP="007404FA">
            <w:pPr>
              <w:pStyle w:val="GCETabletxt"/>
              <w:spacing w:before="40" w:after="40" w:line="240" w:lineRule="auto"/>
              <w:ind w:left="113"/>
              <w:rPr>
                <w:rFonts w:ascii="Arial" w:hAnsi="Arial" w:cs="Arial"/>
                <w:szCs w:val="22"/>
                <w:lang w:val="en-GB"/>
              </w:rPr>
            </w:pPr>
            <w:r w:rsidRPr="00A06388">
              <w:rPr>
                <w:rFonts w:ascii="Arial" w:hAnsi="Arial" w:cs="Arial"/>
                <w:szCs w:val="22"/>
                <w:u w:val="single"/>
                <w:lang w:val="en-GB"/>
              </w:rPr>
              <w:t>Notes</w:t>
            </w:r>
          </w:p>
          <w:p w:rsidR="00FA2294" w:rsidRPr="00A06388" w:rsidRDefault="00FA2294" w:rsidP="007404FA">
            <w:pPr>
              <w:pStyle w:val="GCETabletxt"/>
              <w:spacing w:before="40" w:after="40" w:line="240" w:lineRule="auto"/>
              <w:ind w:left="113"/>
              <w:rPr>
                <w:rFonts w:ascii="Arial" w:hAnsi="Arial" w:cs="Arial"/>
                <w:szCs w:val="22"/>
                <w:lang w:val="en-GB"/>
              </w:rPr>
            </w:pPr>
            <w:r w:rsidRPr="00A06388">
              <w:rPr>
                <w:rFonts w:ascii="Arial" w:hAnsi="Arial" w:cs="Arial"/>
                <w:szCs w:val="22"/>
                <w:lang w:val="en-GB"/>
              </w:rPr>
              <w:t>Restricted to simple finite distributions.</w:t>
            </w:r>
          </w:p>
          <w:p w:rsidR="00FA2294" w:rsidRPr="00A06388" w:rsidRDefault="00FA2294" w:rsidP="007404FA">
            <w:pPr>
              <w:pStyle w:val="GCETabletxt"/>
              <w:spacing w:before="40" w:after="40" w:line="240" w:lineRule="auto"/>
              <w:ind w:left="113"/>
              <w:rPr>
                <w:rFonts w:ascii="Arial" w:hAnsi="Arial" w:cs="Arial"/>
                <w:szCs w:val="22"/>
                <w:lang w:val="en-GB"/>
              </w:rPr>
            </w:pPr>
            <w:r w:rsidRPr="00A06388">
              <w:rPr>
                <w:rFonts w:ascii="Arial" w:hAnsi="Arial" w:cs="Arial"/>
                <w:szCs w:val="22"/>
                <w:u w:val="single"/>
                <w:lang w:val="en-GB"/>
              </w:rPr>
              <w:t>Notation</w:t>
            </w:r>
          </w:p>
          <w:p w:rsidR="00FA2294" w:rsidRPr="00A06388" w:rsidRDefault="00FA2294" w:rsidP="007404FA">
            <w:pPr>
              <w:pStyle w:val="GCETabletxt"/>
              <w:spacing w:before="40" w:after="40" w:line="240" w:lineRule="auto"/>
              <w:ind w:left="113"/>
              <w:rPr>
                <w:rFonts w:ascii="Arial" w:hAnsi="Arial" w:cs="Arial"/>
                <w:szCs w:val="22"/>
                <w:lang w:val="en-GB"/>
              </w:rPr>
            </w:pPr>
            <w:r w:rsidRPr="00A06388">
              <w:rPr>
                <w:i/>
                <w:sz w:val="24"/>
                <w:szCs w:val="24"/>
                <w:lang w:val="en-GB"/>
              </w:rPr>
              <w:t>X</w:t>
            </w:r>
            <w:r w:rsidRPr="00A06388">
              <w:rPr>
                <w:rFonts w:ascii="Arial" w:hAnsi="Arial" w:cs="Arial"/>
                <w:szCs w:val="22"/>
                <w:lang w:val="en-GB"/>
              </w:rPr>
              <w:t xml:space="preserve"> for the random variable.</w:t>
            </w:r>
          </w:p>
          <w:p w:rsidR="00FA2294" w:rsidRPr="0086178D" w:rsidRDefault="00FA2294" w:rsidP="007404FA">
            <w:pPr>
              <w:pStyle w:val="GCETabletxt"/>
              <w:spacing w:before="40" w:after="40" w:line="240" w:lineRule="auto"/>
              <w:ind w:left="113"/>
              <w:rPr>
                <w:rFonts w:ascii="Arial" w:hAnsi="Arial" w:cs="Arial"/>
                <w:b/>
                <w:szCs w:val="22"/>
                <w:lang w:val="en-GB"/>
              </w:rPr>
            </w:pPr>
            <w:proofErr w:type="gramStart"/>
            <w:r w:rsidRPr="00A06388">
              <w:rPr>
                <w:i/>
                <w:sz w:val="24"/>
                <w:szCs w:val="24"/>
                <w:lang w:val="en-GB"/>
              </w:rPr>
              <w:t>x</w:t>
            </w:r>
            <w:proofErr w:type="gramEnd"/>
            <w:r w:rsidRPr="008B66F4">
              <w:rPr>
                <w:i/>
                <w:szCs w:val="22"/>
                <w:lang w:val="en-GB"/>
              </w:rPr>
              <w:t xml:space="preserve"> </w:t>
            </w:r>
            <w:r w:rsidRPr="00A06388">
              <w:rPr>
                <w:rFonts w:ascii="Arial" w:hAnsi="Arial" w:cs="Arial"/>
                <w:szCs w:val="22"/>
                <w:lang w:val="en-GB"/>
              </w:rPr>
              <w:t>or</w:t>
            </w:r>
            <w:r w:rsidRPr="008B66F4">
              <w:rPr>
                <w:i/>
                <w:szCs w:val="22"/>
                <w:lang w:val="en-GB"/>
              </w:rPr>
              <w:t xml:space="preserve"> </w:t>
            </w:r>
            <w:r w:rsidRPr="00A06388">
              <w:rPr>
                <w:i/>
                <w:sz w:val="24"/>
                <w:szCs w:val="24"/>
                <w:lang w:val="en-GB"/>
              </w:rPr>
              <w:t>r</w:t>
            </w:r>
            <w:r w:rsidRPr="0086178D">
              <w:rPr>
                <w:rFonts w:ascii="Arial" w:hAnsi="Arial" w:cs="Arial"/>
                <w:szCs w:val="22"/>
                <w:lang w:val="en-GB"/>
              </w:rPr>
              <w:t xml:space="preserve"> for a value of the random variable.</w:t>
            </w:r>
          </w:p>
        </w:tc>
        <w:tc>
          <w:tcPr>
            <w:tcW w:w="2268" w:type="dxa"/>
          </w:tcPr>
          <w:p w:rsidR="00FA2294" w:rsidRPr="00A06388" w:rsidRDefault="00FA2294" w:rsidP="007404FA">
            <w:pPr>
              <w:pStyle w:val="GCETabletxt"/>
              <w:spacing w:before="40" w:after="40" w:line="240" w:lineRule="atLeast"/>
              <w:ind w:left="113"/>
              <w:rPr>
                <w:rFonts w:ascii="Arial" w:hAnsi="Arial" w:cs="Arial"/>
                <w:szCs w:val="22"/>
                <w:lang w:val="en-GB"/>
              </w:rPr>
            </w:pPr>
            <w:r w:rsidRPr="00A06388">
              <w:rPr>
                <w:rFonts w:ascii="Arial" w:hAnsi="Arial" w:cs="Arial"/>
                <w:szCs w:val="22"/>
                <w:lang w:val="en-GB"/>
              </w:rPr>
              <w:t>S1R1</w:t>
            </w:r>
          </w:p>
        </w:tc>
        <w:tc>
          <w:tcPr>
            <w:tcW w:w="4537" w:type="dxa"/>
          </w:tcPr>
          <w:p w:rsidR="00FA2294" w:rsidRPr="00A06388" w:rsidRDefault="00FA2294" w:rsidP="007404FA">
            <w:pPr>
              <w:pStyle w:val="GCETabletxt"/>
              <w:spacing w:before="40" w:after="40" w:line="240" w:lineRule="atLeast"/>
              <w:ind w:left="113"/>
              <w:rPr>
                <w:rFonts w:ascii="Arial" w:hAnsi="Arial" w:cs="Arial"/>
                <w:szCs w:val="22"/>
                <w:lang w:val="en-GB"/>
              </w:rPr>
            </w:pPr>
          </w:p>
        </w:tc>
      </w:tr>
    </w:tbl>
    <w:p w:rsidR="009F7D09" w:rsidRDefault="009F7D09">
      <w:pPr>
        <w:spacing w:after="0" w:line="240" w:lineRule="auto"/>
        <w:rPr>
          <w:lang w:eastAsia="en-GB"/>
        </w:rPr>
      </w:pPr>
      <w:r>
        <w:rPr>
          <w:lang w:eastAsia="en-GB"/>
        </w:rPr>
        <w:br w:type="page"/>
      </w:r>
    </w:p>
    <w:tbl>
      <w:tblPr>
        <w:tblW w:w="14857" w:type="dxa"/>
        <w:tblInd w:w="147" w:type="dxa"/>
        <w:tblBorders>
          <w:top w:val="single" w:sz="6" w:space="0" w:color="6E0118"/>
          <w:left w:val="single" w:sz="6" w:space="0" w:color="6E0118"/>
          <w:bottom w:val="single" w:sz="6" w:space="0" w:color="6E0118"/>
          <w:right w:val="single" w:sz="6" w:space="0" w:color="6E0118"/>
          <w:insideH w:val="single" w:sz="6" w:space="0" w:color="6E0118"/>
          <w:insideV w:val="single" w:sz="6" w:space="0" w:color="6E0118"/>
        </w:tblBorders>
        <w:tblLayout w:type="fixed"/>
        <w:tblCellMar>
          <w:left w:w="28" w:type="dxa"/>
          <w:right w:w="28" w:type="dxa"/>
        </w:tblCellMar>
        <w:tblLook w:val="01E0" w:firstRow="1" w:lastRow="1" w:firstColumn="1" w:lastColumn="1" w:noHBand="0" w:noVBand="0"/>
      </w:tblPr>
      <w:tblGrid>
        <w:gridCol w:w="1701"/>
        <w:gridCol w:w="680"/>
        <w:gridCol w:w="5671"/>
        <w:gridCol w:w="2268"/>
        <w:gridCol w:w="4537"/>
      </w:tblGrid>
      <w:tr w:rsidR="00867CBE" w:rsidRPr="00105A2F" w:rsidTr="00867CBE">
        <w:trPr>
          <w:cantSplit/>
        </w:trPr>
        <w:tc>
          <w:tcPr>
            <w:tcW w:w="1701" w:type="dxa"/>
          </w:tcPr>
          <w:p w:rsidR="00867CBE" w:rsidRPr="00867CBE" w:rsidRDefault="00867CBE" w:rsidP="007404FA">
            <w:pPr>
              <w:spacing w:before="80" w:after="80"/>
              <w:ind w:right="-20"/>
              <w:jc w:val="center"/>
              <w:rPr>
                <w:rFonts w:eastAsia="Arial"/>
                <w:color w:val="6E0118"/>
              </w:rPr>
            </w:pPr>
            <w:r w:rsidRPr="00867CBE">
              <w:rPr>
                <w:rFonts w:cs="Arial"/>
                <w:color w:val="6E0118"/>
              </w:rPr>
              <w:lastRenderedPageBreak/>
              <w:br w:type="page"/>
            </w:r>
            <w:r w:rsidRPr="00867CBE">
              <w:rPr>
                <w:rFonts w:cs="Arial"/>
                <w:b/>
                <w:color w:val="6E0118"/>
              </w:rPr>
              <w:t>Spec. Content</w:t>
            </w:r>
          </w:p>
        </w:tc>
        <w:tc>
          <w:tcPr>
            <w:tcW w:w="680" w:type="dxa"/>
          </w:tcPr>
          <w:p w:rsidR="00867CBE" w:rsidRPr="00867CBE" w:rsidRDefault="00867CBE" w:rsidP="007404FA">
            <w:pPr>
              <w:spacing w:before="80" w:after="80"/>
              <w:ind w:right="-20"/>
              <w:jc w:val="center"/>
              <w:rPr>
                <w:rFonts w:eastAsia="Arial"/>
                <w:color w:val="6E0118"/>
              </w:rPr>
            </w:pPr>
            <w:r w:rsidRPr="00867CBE">
              <w:rPr>
                <w:rFonts w:eastAsia="Arial"/>
                <w:b/>
                <w:bCs/>
                <w:color w:val="6E0118"/>
                <w:spacing w:val="-1"/>
              </w:rPr>
              <w:t>R</w:t>
            </w:r>
            <w:r w:rsidRPr="00867CBE">
              <w:rPr>
                <w:rFonts w:eastAsia="Arial"/>
                <w:b/>
                <w:bCs/>
                <w:color w:val="6E0118"/>
              </w:rPr>
              <w:t>e</w:t>
            </w:r>
            <w:r w:rsidRPr="00867CBE">
              <w:rPr>
                <w:rFonts w:eastAsia="Arial"/>
                <w:b/>
                <w:bCs/>
                <w:color w:val="6E0118"/>
                <w:spacing w:val="1"/>
              </w:rPr>
              <w:t>f</w:t>
            </w:r>
            <w:r w:rsidRPr="00867CBE">
              <w:rPr>
                <w:rFonts w:eastAsia="Arial"/>
                <w:b/>
                <w:bCs/>
                <w:color w:val="6E0118"/>
              </w:rPr>
              <w:t>.</w:t>
            </w:r>
          </w:p>
        </w:tc>
        <w:tc>
          <w:tcPr>
            <w:tcW w:w="5671" w:type="dxa"/>
          </w:tcPr>
          <w:p w:rsidR="00867CBE" w:rsidRPr="00867CBE" w:rsidRDefault="00867CBE" w:rsidP="007404FA">
            <w:pPr>
              <w:spacing w:before="80" w:after="80"/>
              <w:ind w:right="-20"/>
              <w:jc w:val="center"/>
              <w:rPr>
                <w:rFonts w:eastAsia="Arial"/>
                <w:color w:val="6E0118"/>
              </w:rPr>
            </w:pPr>
            <w:r w:rsidRPr="00867CBE">
              <w:rPr>
                <w:rFonts w:eastAsia="Arial"/>
                <w:b/>
                <w:bCs/>
                <w:color w:val="6E0118"/>
                <w:spacing w:val="-1"/>
              </w:rPr>
              <w:t>Learning outcomes, Notes, Notation, Exclusions</w:t>
            </w:r>
          </w:p>
        </w:tc>
        <w:tc>
          <w:tcPr>
            <w:tcW w:w="2268" w:type="dxa"/>
          </w:tcPr>
          <w:p w:rsidR="00867CBE" w:rsidRPr="00867CBE" w:rsidRDefault="00867CBE" w:rsidP="007404FA">
            <w:pPr>
              <w:spacing w:before="80" w:after="80"/>
              <w:ind w:right="-20"/>
              <w:jc w:val="center"/>
              <w:rPr>
                <w:b/>
                <w:color w:val="6E0118"/>
                <w:spacing w:val="2"/>
              </w:rPr>
            </w:pPr>
            <w:r w:rsidRPr="00867CBE">
              <w:rPr>
                <w:b/>
                <w:color w:val="6E0118"/>
                <w:spacing w:val="2"/>
              </w:rPr>
              <w:t xml:space="preserve">Legacy Unit </w:t>
            </w:r>
            <w:r w:rsidR="005D36B9">
              <w:rPr>
                <w:b/>
                <w:color w:val="6E0118"/>
                <w:spacing w:val="2"/>
              </w:rPr>
              <w:t>and Ref.</w:t>
            </w:r>
          </w:p>
        </w:tc>
        <w:tc>
          <w:tcPr>
            <w:tcW w:w="4537" w:type="dxa"/>
          </w:tcPr>
          <w:p w:rsidR="00867CBE" w:rsidRPr="00867CBE" w:rsidRDefault="00867CBE" w:rsidP="007404FA">
            <w:pPr>
              <w:spacing w:before="80" w:after="80"/>
              <w:ind w:right="-20"/>
              <w:jc w:val="center"/>
              <w:rPr>
                <w:b/>
                <w:color w:val="6E0118"/>
                <w:spacing w:val="2"/>
              </w:rPr>
            </w:pPr>
            <w:r w:rsidRPr="00867CBE">
              <w:rPr>
                <w:b/>
                <w:color w:val="6E0118"/>
                <w:spacing w:val="2"/>
              </w:rPr>
              <w:t>Notes</w:t>
            </w:r>
          </w:p>
        </w:tc>
      </w:tr>
      <w:tr w:rsidR="00867CBE" w:rsidRPr="00835500" w:rsidTr="00867CBE">
        <w:trPr>
          <w:cantSplit/>
        </w:trPr>
        <w:tc>
          <w:tcPr>
            <w:tcW w:w="1701" w:type="dxa"/>
          </w:tcPr>
          <w:p w:rsidR="00867CBE" w:rsidRPr="00835500" w:rsidRDefault="00867CBE" w:rsidP="007404FA">
            <w:pPr>
              <w:spacing w:before="80" w:after="80"/>
              <w:ind w:left="52" w:right="91"/>
              <w:rPr>
                <w:spacing w:val="-1"/>
                <w:sz w:val="20"/>
                <w:szCs w:val="20"/>
              </w:rPr>
            </w:pPr>
            <w:r w:rsidRPr="00A06388">
              <w:rPr>
                <w:spacing w:val="-1"/>
              </w:rPr>
              <w:t>Discrete probability distributions</w:t>
            </w:r>
          </w:p>
        </w:tc>
        <w:tc>
          <w:tcPr>
            <w:tcW w:w="680" w:type="dxa"/>
          </w:tcPr>
          <w:p w:rsidR="00867CBE" w:rsidRPr="00A06388" w:rsidRDefault="00867CBE" w:rsidP="007404FA">
            <w:pPr>
              <w:spacing w:before="80" w:after="80"/>
              <w:ind w:right="33"/>
              <w:jc w:val="right"/>
            </w:pPr>
            <w:r>
              <w:t>M</w:t>
            </w:r>
            <w:r w:rsidRPr="00A06388">
              <w:t>R7</w:t>
            </w:r>
          </w:p>
        </w:tc>
        <w:tc>
          <w:tcPr>
            <w:tcW w:w="5671" w:type="dxa"/>
          </w:tcPr>
          <w:p w:rsidR="00867CBE" w:rsidRPr="00A06388" w:rsidRDefault="00867CBE" w:rsidP="007404FA">
            <w:pPr>
              <w:pStyle w:val="GCETabletxt"/>
              <w:spacing w:before="40" w:after="40" w:line="240" w:lineRule="auto"/>
              <w:ind w:left="113"/>
              <w:rPr>
                <w:rFonts w:ascii="Arial" w:hAnsi="Arial" w:cs="Arial"/>
                <w:szCs w:val="22"/>
                <w:lang w:val="en-GB"/>
              </w:rPr>
            </w:pPr>
            <w:r w:rsidRPr="00A06388">
              <w:rPr>
                <w:rFonts w:ascii="Arial" w:hAnsi="Arial" w:cs="Arial"/>
                <w:szCs w:val="22"/>
                <w:lang w:val="en-GB"/>
              </w:rPr>
              <w:t>Be able to calculate the numerical probabilities for a simple distribution.  Understand the term discrete uniform distribution.</w:t>
            </w:r>
          </w:p>
          <w:p w:rsidR="00867CBE" w:rsidRPr="00A06388" w:rsidRDefault="00867CBE" w:rsidP="007404FA">
            <w:pPr>
              <w:pStyle w:val="GCETabletxt"/>
              <w:spacing w:before="40" w:after="40" w:line="240" w:lineRule="auto"/>
              <w:ind w:left="113"/>
              <w:rPr>
                <w:rFonts w:ascii="Arial" w:hAnsi="Arial" w:cs="Arial"/>
                <w:szCs w:val="22"/>
                <w:lang w:val="en-GB"/>
              </w:rPr>
            </w:pPr>
            <w:r w:rsidRPr="00A06388">
              <w:rPr>
                <w:rFonts w:ascii="Arial" w:hAnsi="Arial" w:cs="Arial"/>
                <w:szCs w:val="22"/>
                <w:u w:val="single"/>
                <w:lang w:val="en-GB"/>
              </w:rPr>
              <w:t>Notes</w:t>
            </w:r>
          </w:p>
          <w:p w:rsidR="00867CBE" w:rsidRPr="00A06388" w:rsidRDefault="00867CBE" w:rsidP="007404FA">
            <w:pPr>
              <w:pStyle w:val="GCETabletxt"/>
              <w:spacing w:before="40" w:after="40" w:line="240" w:lineRule="auto"/>
              <w:ind w:left="113"/>
              <w:rPr>
                <w:rFonts w:ascii="Arial" w:hAnsi="Arial" w:cs="Arial"/>
                <w:szCs w:val="22"/>
                <w:lang w:val="en-GB"/>
              </w:rPr>
            </w:pPr>
            <w:r w:rsidRPr="00A06388">
              <w:rPr>
                <w:rFonts w:ascii="Arial" w:hAnsi="Arial" w:cs="Arial"/>
                <w:szCs w:val="22"/>
                <w:lang w:val="en-GB"/>
              </w:rPr>
              <w:t>Restricted to simple finite distributions</w:t>
            </w:r>
          </w:p>
          <w:p w:rsidR="00867CBE" w:rsidRPr="00A06388" w:rsidRDefault="00867CBE" w:rsidP="007404FA">
            <w:pPr>
              <w:pStyle w:val="GCETabletxt"/>
              <w:spacing w:before="40" w:after="40" w:line="240" w:lineRule="auto"/>
              <w:ind w:left="113"/>
              <w:rPr>
                <w:rFonts w:ascii="Arial" w:hAnsi="Arial" w:cs="Arial"/>
                <w:szCs w:val="22"/>
                <w:lang w:val="en-GB"/>
              </w:rPr>
            </w:pPr>
            <w:r w:rsidRPr="00A06388">
              <w:rPr>
                <w:rFonts w:ascii="Arial" w:hAnsi="Arial" w:cs="Arial"/>
                <w:szCs w:val="22"/>
                <w:u w:val="single"/>
                <w:lang w:val="en-GB"/>
              </w:rPr>
              <w:t>Notation</w:t>
            </w:r>
          </w:p>
          <w:p w:rsidR="00867CBE" w:rsidRPr="00A06388" w:rsidRDefault="00867CBE" w:rsidP="007404FA">
            <w:pPr>
              <w:pStyle w:val="GCETabletxt"/>
              <w:spacing w:before="40" w:after="40" w:line="240" w:lineRule="auto"/>
              <w:ind w:left="113"/>
              <w:rPr>
                <w:rFonts w:ascii="Arial" w:hAnsi="Arial" w:cs="Arial"/>
                <w:position w:val="-10"/>
                <w:szCs w:val="22"/>
              </w:rPr>
            </w:pPr>
            <w:r w:rsidRPr="00F12BB0">
              <w:rPr>
                <w:rFonts w:ascii="Arial" w:hAnsi="Arial" w:cs="Arial"/>
                <w:position w:val="-10"/>
                <w:szCs w:val="22"/>
                <w:lang w:val="en-GB"/>
              </w:rPr>
              <w:object w:dxaOrig="960" w:dyaOrig="320">
                <v:shape id="_x0000_i1243" type="#_x0000_t75" style="width:48pt;height:16.5pt" o:ole="">
                  <v:imagedata r:id="rId450" o:title=""/>
                </v:shape>
                <o:OLEObject Type="Embed" ProgID="Equation.DSMT4" ShapeID="_x0000_i1243" DrawAspect="Content" ObjectID="_1562997489" r:id="rId451"/>
              </w:object>
            </w:r>
            <w:r w:rsidRPr="00A06388">
              <w:rPr>
                <w:rFonts w:ascii="Arial" w:hAnsi="Arial" w:cs="Arial"/>
                <w:szCs w:val="22"/>
                <w:lang w:val="en-GB"/>
              </w:rPr>
              <w:t xml:space="preserve">, </w:t>
            </w:r>
            <w:r>
              <w:rPr>
                <w:rFonts w:ascii="Arial" w:hAnsi="Arial" w:cs="Arial"/>
                <w:noProof/>
                <w:position w:val="-10"/>
                <w:szCs w:val="22"/>
                <w:lang w:val="en-GB" w:eastAsia="en-GB"/>
              </w:rPr>
              <w:drawing>
                <wp:inline distT="0" distB="0" distL="0" distR="0" wp14:anchorId="0ACF6336" wp14:editId="511DBE92">
                  <wp:extent cx="565150" cy="184785"/>
                  <wp:effectExtent l="0" t="0" r="6350" b="5715"/>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452" cstate="print">
                            <a:extLst>
                              <a:ext uri="{28A0092B-C50C-407E-A947-70E740481C1C}">
                                <a14:useLocalDpi xmlns:a14="http://schemas.microsoft.com/office/drawing/2010/main" val="0"/>
                              </a:ext>
                            </a:extLst>
                          </a:blip>
                          <a:srcRect/>
                          <a:stretch>
                            <a:fillRect/>
                          </a:stretch>
                        </pic:blipFill>
                        <pic:spPr bwMode="auto">
                          <a:xfrm>
                            <a:off x="0" y="0"/>
                            <a:ext cx="565150" cy="184785"/>
                          </a:xfrm>
                          <a:prstGeom prst="rect">
                            <a:avLst/>
                          </a:prstGeom>
                          <a:noFill/>
                          <a:ln>
                            <a:noFill/>
                          </a:ln>
                        </pic:spPr>
                      </pic:pic>
                    </a:graphicData>
                  </a:graphic>
                </wp:inline>
              </w:drawing>
            </w:r>
          </w:p>
          <w:p w:rsidR="00867CBE" w:rsidRPr="00A06388" w:rsidRDefault="00867CBE" w:rsidP="007404FA">
            <w:pPr>
              <w:pStyle w:val="GCETabletxt"/>
              <w:spacing w:before="40" w:after="40" w:line="240" w:lineRule="auto"/>
              <w:ind w:left="113"/>
              <w:rPr>
                <w:rFonts w:ascii="Arial" w:hAnsi="Arial" w:cs="Arial"/>
                <w:position w:val="-10"/>
                <w:szCs w:val="22"/>
              </w:rPr>
            </w:pPr>
            <w:r w:rsidRPr="00A06388">
              <w:rPr>
                <w:rFonts w:ascii="Arial" w:hAnsi="Arial" w:cs="Arial"/>
                <w:position w:val="-10"/>
                <w:szCs w:val="22"/>
                <w:u w:val="single"/>
              </w:rPr>
              <w:t>Exclusions</w:t>
            </w:r>
          </w:p>
          <w:p w:rsidR="00867CBE" w:rsidRPr="0086178D" w:rsidRDefault="00867CBE" w:rsidP="007404FA">
            <w:pPr>
              <w:pStyle w:val="GCETabletxt"/>
              <w:spacing w:before="40" w:after="40" w:line="240" w:lineRule="auto"/>
              <w:ind w:left="113"/>
              <w:rPr>
                <w:rFonts w:ascii="Arial" w:hAnsi="Arial" w:cs="Arial"/>
                <w:position w:val="-10"/>
                <w:szCs w:val="22"/>
              </w:rPr>
            </w:pPr>
            <w:r w:rsidRPr="00A06388">
              <w:rPr>
                <w:rFonts w:ascii="Arial" w:hAnsi="Arial" w:cs="Arial"/>
                <w:szCs w:val="22"/>
                <w:lang w:val="en-GB"/>
              </w:rPr>
              <w:t>Calculation of</w:t>
            </w:r>
            <w:r w:rsidRPr="008B66F4">
              <w:rPr>
                <w:szCs w:val="22"/>
                <w:lang w:val="en-GB"/>
              </w:rPr>
              <w:t xml:space="preserve"> </w:t>
            </w:r>
            <w:r w:rsidRPr="00A06388">
              <w:rPr>
                <w:sz w:val="24"/>
                <w:szCs w:val="24"/>
                <w:lang w:val="en-GB"/>
              </w:rPr>
              <w:t>E(</w:t>
            </w:r>
            <w:r w:rsidRPr="00A06388">
              <w:rPr>
                <w:i/>
                <w:sz w:val="24"/>
                <w:szCs w:val="24"/>
                <w:lang w:val="en-GB"/>
              </w:rPr>
              <w:t>X</w:t>
            </w:r>
            <w:r w:rsidRPr="00A06388">
              <w:rPr>
                <w:sz w:val="24"/>
                <w:szCs w:val="24"/>
                <w:lang w:val="en-GB"/>
              </w:rPr>
              <w:t>)</w:t>
            </w:r>
            <w:r w:rsidRPr="00A06388">
              <w:rPr>
                <w:rFonts w:ascii="Arial" w:hAnsi="Arial" w:cs="Arial"/>
                <w:szCs w:val="22"/>
                <w:lang w:val="en-GB"/>
              </w:rPr>
              <w:t xml:space="preserve"> or </w:t>
            </w:r>
            <w:proofErr w:type="spellStart"/>
            <w:r w:rsidRPr="00A06388">
              <w:rPr>
                <w:sz w:val="24"/>
                <w:szCs w:val="24"/>
                <w:lang w:val="en-GB"/>
              </w:rPr>
              <w:t>Var</w:t>
            </w:r>
            <w:proofErr w:type="spellEnd"/>
            <w:r w:rsidRPr="00A06388">
              <w:rPr>
                <w:sz w:val="24"/>
                <w:szCs w:val="24"/>
                <w:lang w:val="en-GB"/>
              </w:rPr>
              <w:t>(X)</w:t>
            </w:r>
            <w:r w:rsidRPr="008B66F4">
              <w:rPr>
                <w:szCs w:val="22"/>
                <w:lang w:val="en-GB"/>
              </w:rPr>
              <w:t>.</w:t>
            </w:r>
          </w:p>
        </w:tc>
        <w:tc>
          <w:tcPr>
            <w:tcW w:w="2268" w:type="dxa"/>
          </w:tcPr>
          <w:p w:rsidR="00867CBE" w:rsidRPr="00A06388" w:rsidRDefault="00867CBE" w:rsidP="007404FA">
            <w:pPr>
              <w:pStyle w:val="GCETabletxt"/>
              <w:spacing w:before="40" w:after="40" w:line="240" w:lineRule="atLeast"/>
              <w:ind w:left="113"/>
              <w:rPr>
                <w:rFonts w:ascii="Arial" w:hAnsi="Arial" w:cs="Arial"/>
                <w:szCs w:val="22"/>
                <w:lang w:val="en-GB"/>
              </w:rPr>
            </w:pPr>
            <w:r w:rsidRPr="00A06388">
              <w:rPr>
                <w:rFonts w:ascii="Arial" w:hAnsi="Arial" w:cs="Arial"/>
                <w:szCs w:val="22"/>
                <w:lang w:val="en-GB"/>
              </w:rPr>
              <w:t>S1R2</w:t>
            </w:r>
          </w:p>
        </w:tc>
        <w:tc>
          <w:tcPr>
            <w:tcW w:w="4537" w:type="dxa"/>
          </w:tcPr>
          <w:p w:rsidR="00867CBE" w:rsidRPr="00835500" w:rsidRDefault="00867CBE" w:rsidP="007404FA">
            <w:pPr>
              <w:pStyle w:val="GCETabletxt"/>
              <w:spacing w:before="40" w:after="40" w:line="240" w:lineRule="atLeast"/>
              <w:ind w:left="113"/>
              <w:rPr>
                <w:rFonts w:ascii="Arial" w:hAnsi="Arial" w:cs="Arial"/>
                <w:sz w:val="20"/>
                <w:lang w:val="en-GB"/>
              </w:rPr>
            </w:pPr>
          </w:p>
        </w:tc>
      </w:tr>
      <w:tr w:rsidR="00867CBE" w:rsidRPr="00835500" w:rsidTr="00867CBE">
        <w:trPr>
          <w:cantSplit/>
        </w:trPr>
        <w:tc>
          <w:tcPr>
            <w:tcW w:w="14857" w:type="dxa"/>
            <w:gridSpan w:val="5"/>
          </w:tcPr>
          <w:p w:rsidR="00867CBE" w:rsidRPr="00867CBE" w:rsidRDefault="00867CBE" w:rsidP="007404FA">
            <w:pPr>
              <w:pStyle w:val="GCETabletxt"/>
              <w:spacing w:before="40" w:after="40" w:line="240" w:lineRule="atLeast"/>
              <w:jc w:val="center"/>
              <w:rPr>
                <w:rFonts w:ascii="Arial" w:hAnsi="Arial" w:cs="Arial"/>
                <w:b/>
                <w:color w:val="6E0118"/>
                <w:szCs w:val="22"/>
                <w:lang w:val="en-GB"/>
              </w:rPr>
            </w:pPr>
            <w:r w:rsidRPr="00867CBE">
              <w:rPr>
                <w:rFonts w:ascii="Arial" w:hAnsi="Arial" w:cs="Arial"/>
                <w:b/>
                <w:color w:val="6E0118"/>
                <w:szCs w:val="22"/>
                <w:lang w:val="en-GB"/>
              </w:rPr>
              <w:t>Situations which give rise to a binomial distribution</w:t>
            </w:r>
          </w:p>
        </w:tc>
      </w:tr>
      <w:tr w:rsidR="00867CBE" w:rsidRPr="00835500" w:rsidTr="00867CBE">
        <w:trPr>
          <w:cantSplit/>
        </w:trPr>
        <w:tc>
          <w:tcPr>
            <w:tcW w:w="14857" w:type="dxa"/>
            <w:gridSpan w:val="5"/>
          </w:tcPr>
          <w:p w:rsidR="00867CBE" w:rsidRPr="00A06388" w:rsidRDefault="00867CBE" w:rsidP="00867CBE">
            <w:pPr>
              <w:pStyle w:val="GCETabletxt"/>
              <w:numPr>
                <w:ilvl w:val="0"/>
                <w:numId w:val="21"/>
              </w:numPr>
              <w:spacing w:before="40" w:after="40" w:line="240" w:lineRule="atLeast"/>
              <w:rPr>
                <w:rFonts w:ascii="Arial" w:hAnsi="Arial" w:cs="Arial"/>
                <w:szCs w:val="22"/>
                <w:lang w:val="en-GB"/>
              </w:rPr>
            </w:pPr>
            <w:r w:rsidRPr="00A06388">
              <w:rPr>
                <w:rFonts w:ascii="Arial" w:hAnsi="Arial" w:cs="Arial"/>
                <w:szCs w:val="22"/>
                <w:lang w:val="en-GB"/>
              </w:rPr>
              <w:t>An experiment or trial is conducted a fixed number of times.</w:t>
            </w:r>
          </w:p>
          <w:p w:rsidR="00867CBE" w:rsidRPr="00A06388" w:rsidRDefault="00867CBE" w:rsidP="00867CBE">
            <w:pPr>
              <w:pStyle w:val="GCETabletxt"/>
              <w:numPr>
                <w:ilvl w:val="0"/>
                <w:numId w:val="21"/>
              </w:numPr>
              <w:spacing w:before="40" w:after="40" w:line="240" w:lineRule="atLeast"/>
              <w:rPr>
                <w:rFonts w:ascii="Arial" w:hAnsi="Arial" w:cs="Arial"/>
                <w:szCs w:val="22"/>
                <w:lang w:val="en-GB"/>
              </w:rPr>
            </w:pPr>
            <w:r w:rsidRPr="00A06388">
              <w:rPr>
                <w:rFonts w:ascii="Arial" w:hAnsi="Arial" w:cs="Arial"/>
                <w:szCs w:val="22"/>
                <w:lang w:val="en-GB"/>
              </w:rPr>
              <w:t>There are exactly 2 outcomes, which can be thought of as “success” or “failure”.</w:t>
            </w:r>
          </w:p>
          <w:p w:rsidR="00867CBE" w:rsidRPr="00A06388" w:rsidRDefault="00867CBE" w:rsidP="00867CBE">
            <w:pPr>
              <w:pStyle w:val="GCETabletxt"/>
              <w:numPr>
                <w:ilvl w:val="0"/>
                <w:numId w:val="21"/>
              </w:numPr>
              <w:spacing w:before="40" w:after="40" w:line="240" w:lineRule="atLeast"/>
              <w:rPr>
                <w:rFonts w:ascii="Arial" w:hAnsi="Arial" w:cs="Arial"/>
                <w:szCs w:val="22"/>
                <w:lang w:val="en-GB"/>
              </w:rPr>
            </w:pPr>
            <w:r w:rsidRPr="00A06388">
              <w:rPr>
                <w:rFonts w:ascii="Arial" w:hAnsi="Arial" w:cs="Arial"/>
                <w:szCs w:val="22"/>
                <w:lang w:val="en-GB"/>
              </w:rPr>
              <w:t>The probability of “success” is the same each time.</w:t>
            </w:r>
          </w:p>
          <w:p w:rsidR="00867CBE" w:rsidRPr="00A06388" w:rsidRDefault="00867CBE" w:rsidP="00867CBE">
            <w:pPr>
              <w:pStyle w:val="GCETabletxt"/>
              <w:numPr>
                <w:ilvl w:val="0"/>
                <w:numId w:val="21"/>
              </w:numPr>
              <w:spacing w:before="40" w:after="40" w:line="240" w:lineRule="atLeast"/>
              <w:rPr>
                <w:rFonts w:ascii="Arial" w:hAnsi="Arial" w:cs="Arial"/>
                <w:szCs w:val="22"/>
                <w:lang w:val="en-GB"/>
              </w:rPr>
            </w:pPr>
            <w:r w:rsidRPr="00A06388">
              <w:rPr>
                <w:rFonts w:ascii="Arial" w:hAnsi="Arial" w:cs="Arial"/>
                <w:szCs w:val="22"/>
                <w:lang w:val="en-GB"/>
              </w:rPr>
              <w:t>The probability of “success” on any trial is independent of what has happened in previous trials.</w:t>
            </w:r>
          </w:p>
          <w:p w:rsidR="00867CBE" w:rsidRPr="00A06388" w:rsidRDefault="00867CBE" w:rsidP="00867CBE">
            <w:pPr>
              <w:pStyle w:val="GCETabletxt"/>
              <w:numPr>
                <w:ilvl w:val="0"/>
                <w:numId w:val="21"/>
              </w:numPr>
              <w:spacing w:before="40" w:after="40" w:line="240" w:lineRule="atLeast"/>
              <w:rPr>
                <w:rFonts w:ascii="Arial" w:hAnsi="Arial" w:cs="Arial"/>
                <w:szCs w:val="22"/>
                <w:lang w:val="en-GB"/>
              </w:rPr>
            </w:pPr>
            <w:r w:rsidRPr="00A06388">
              <w:rPr>
                <w:rFonts w:ascii="Arial" w:hAnsi="Arial" w:cs="Arial"/>
                <w:szCs w:val="22"/>
                <w:lang w:val="en-GB"/>
              </w:rPr>
              <w:t>The random variable of interest is “the number of successes”.</w:t>
            </w:r>
          </w:p>
        </w:tc>
      </w:tr>
    </w:tbl>
    <w:p w:rsidR="009F7D09" w:rsidRDefault="009F7D09">
      <w:pPr>
        <w:spacing w:after="0" w:line="240" w:lineRule="auto"/>
        <w:rPr>
          <w:lang w:eastAsia="en-GB"/>
        </w:rPr>
      </w:pPr>
      <w:r>
        <w:rPr>
          <w:lang w:eastAsia="en-GB"/>
        </w:rPr>
        <w:br w:type="page"/>
      </w:r>
    </w:p>
    <w:tbl>
      <w:tblPr>
        <w:tblW w:w="14857" w:type="dxa"/>
        <w:tblInd w:w="147" w:type="dxa"/>
        <w:tblBorders>
          <w:top w:val="single" w:sz="6" w:space="0" w:color="6E0118"/>
          <w:left w:val="single" w:sz="6" w:space="0" w:color="6E0118"/>
          <w:bottom w:val="single" w:sz="6" w:space="0" w:color="6E0118"/>
          <w:right w:val="single" w:sz="6" w:space="0" w:color="6E0118"/>
          <w:insideH w:val="single" w:sz="6" w:space="0" w:color="6E0118"/>
          <w:insideV w:val="single" w:sz="6" w:space="0" w:color="6E0118"/>
        </w:tblBorders>
        <w:tblLayout w:type="fixed"/>
        <w:tblCellMar>
          <w:left w:w="28" w:type="dxa"/>
          <w:right w:w="28" w:type="dxa"/>
        </w:tblCellMar>
        <w:tblLook w:val="01E0" w:firstRow="1" w:lastRow="1" w:firstColumn="1" w:lastColumn="1" w:noHBand="0" w:noVBand="0"/>
      </w:tblPr>
      <w:tblGrid>
        <w:gridCol w:w="1701"/>
        <w:gridCol w:w="680"/>
        <w:gridCol w:w="5671"/>
        <w:gridCol w:w="2268"/>
        <w:gridCol w:w="4537"/>
      </w:tblGrid>
      <w:tr w:rsidR="001A044E" w:rsidRPr="00835500" w:rsidTr="001A044E">
        <w:trPr>
          <w:cantSplit/>
        </w:trPr>
        <w:tc>
          <w:tcPr>
            <w:tcW w:w="1701" w:type="dxa"/>
          </w:tcPr>
          <w:p w:rsidR="001A044E" w:rsidRPr="001A044E" w:rsidRDefault="001A044E" w:rsidP="007404FA">
            <w:pPr>
              <w:spacing w:before="80" w:after="80"/>
              <w:ind w:right="-20"/>
              <w:jc w:val="center"/>
              <w:rPr>
                <w:rFonts w:eastAsia="Arial"/>
                <w:color w:val="6E0118"/>
              </w:rPr>
            </w:pPr>
            <w:r w:rsidRPr="001A044E">
              <w:rPr>
                <w:rFonts w:cs="Arial"/>
                <w:color w:val="6E0118"/>
              </w:rPr>
              <w:lastRenderedPageBreak/>
              <w:br w:type="page"/>
            </w:r>
            <w:r w:rsidRPr="001A044E">
              <w:rPr>
                <w:rFonts w:cs="Arial"/>
                <w:b/>
                <w:color w:val="6E0118"/>
              </w:rPr>
              <w:t>Spec. Content</w:t>
            </w:r>
          </w:p>
        </w:tc>
        <w:tc>
          <w:tcPr>
            <w:tcW w:w="680" w:type="dxa"/>
          </w:tcPr>
          <w:p w:rsidR="001A044E" w:rsidRPr="001A044E" w:rsidRDefault="001A044E" w:rsidP="007404FA">
            <w:pPr>
              <w:spacing w:before="80" w:after="80"/>
              <w:ind w:right="-20"/>
              <w:jc w:val="center"/>
              <w:rPr>
                <w:rFonts w:eastAsia="Arial"/>
                <w:color w:val="6E0118"/>
              </w:rPr>
            </w:pPr>
            <w:r w:rsidRPr="001A044E">
              <w:rPr>
                <w:rFonts w:eastAsia="Arial"/>
                <w:b/>
                <w:bCs/>
                <w:color w:val="6E0118"/>
                <w:spacing w:val="-1"/>
              </w:rPr>
              <w:t>R</w:t>
            </w:r>
            <w:r w:rsidRPr="001A044E">
              <w:rPr>
                <w:rFonts w:eastAsia="Arial"/>
                <w:b/>
                <w:bCs/>
                <w:color w:val="6E0118"/>
              </w:rPr>
              <w:t>e</w:t>
            </w:r>
            <w:r w:rsidRPr="001A044E">
              <w:rPr>
                <w:rFonts w:eastAsia="Arial"/>
                <w:b/>
                <w:bCs/>
                <w:color w:val="6E0118"/>
                <w:spacing w:val="1"/>
              </w:rPr>
              <w:t>f</w:t>
            </w:r>
            <w:r w:rsidRPr="001A044E">
              <w:rPr>
                <w:rFonts w:eastAsia="Arial"/>
                <w:b/>
                <w:bCs/>
                <w:color w:val="6E0118"/>
              </w:rPr>
              <w:t>.</w:t>
            </w:r>
          </w:p>
        </w:tc>
        <w:tc>
          <w:tcPr>
            <w:tcW w:w="5671" w:type="dxa"/>
          </w:tcPr>
          <w:p w:rsidR="001A044E" w:rsidRPr="001A044E" w:rsidRDefault="001A044E" w:rsidP="007404FA">
            <w:pPr>
              <w:spacing w:before="80" w:after="80"/>
              <w:ind w:right="-20"/>
              <w:jc w:val="center"/>
              <w:rPr>
                <w:rFonts w:eastAsia="Arial"/>
                <w:color w:val="6E0118"/>
              </w:rPr>
            </w:pPr>
            <w:r w:rsidRPr="001A044E">
              <w:rPr>
                <w:rFonts w:eastAsia="Arial"/>
                <w:b/>
                <w:bCs/>
                <w:color w:val="6E0118"/>
                <w:spacing w:val="-1"/>
              </w:rPr>
              <w:t>Learning outcomes, Notes, Notation, Exclusions</w:t>
            </w:r>
          </w:p>
        </w:tc>
        <w:tc>
          <w:tcPr>
            <w:tcW w:w="2268" w:type="dxa"/>
          </w:tcPr>
          <w:p w:rsidR="001A044E" w:rsidRPr="001A044E" w:rsidRDefault="001A044E" w:rsidP="007404FA">
            <w:pPr>
              <w:spacing w:before="80" w:after="80"/>
              <w:ind w:right="-20"/>
              <w:jc w:val="center"/>
              <w:rPr>
                <w:b/>
                <w:color w:val="6E0118"/>
                <w:spacing w:val="2"/>
              </w:rPr>
            </w:pPr>
            <w:r w:rsidRPr="001A044E">
              <w:rPr>
                <w:b/>
                <w:color w:val="6E0118"/>
                <w:spacing w:val="2"/>
              </w:rPr>
              <w:t xml:space="preserve">Legacy Unit </w:t>
            </w:r>
            <w:r w:rsidR="005D36B9">
              <w:rPr>
                <w:b/>
                <w:color w:val="6E0118"/>
                <w:spacing w:val="2"/>
              </w:rPr>
              <w:t>and Ref.</w:t>
            </w:r>
          </w:p>
        </w:tc>
        <w:tc>
          <w:tcPr>
            <w:tcW w:w="4537" w:type="dxa"/>
          </w:tcPr>
          <w:p w:rsidR="001A044E" w:rsidRPr="001A044E" w:rsidRDefault="001A044E" w:rsidP="007404FA">
            <w:pPr>
              <w:spacing w:before="80" w:after="80"/>
              <w:ind w:right="-20"/>
              <w:jc w:val="center"/>
              <w:rPr>
                <w:b/>
                <w:color w:val="6E0118"/>
                <w:spacing w:val="2"/>
              </w:rPr>
            </w:pPr>
            <w:r w:rsidRPr="001A044E">
              <w:rPr>
                <w:b/>
                <w:color w:val="6E0118"/>
                <w:spacing w:val="2"/>
              </w:rPr>
              <w:t>Notes</w:t>
            </w:r>
          </w:p>
        </w:tc>
      </w:tr>
      <w:tr w:rsidR="001A044E" w:rsidRPr="00835500" w:rsidTr="001A044E">
        <w:trPr>
          <w:cantSplit/>
        </w:trPr>
        <w:tc>
          <w:tcPr>
            <w:tcW w:w="14857" w:type="dxa"/>
            <w:gridSpan w:val="5"/>
            <w:shd w:val="clear" w:color="auto" w:fill="D9D9D9" w:themeFill="background1" w:themeFillShade="D9"/>
          </w:tcPr>
          <w:p w:rsidR="001A044E" w:rsidRPr="001A044E" w:rsidRDefault="001A044E" w:rsidP="007404FA">
            <w:pPr>
              <w:pStyle w:val="GCETabletxt"/>
              <w:spacing w:before="40" w:after="40" w:line="240" w:lineRule="atLeast"/>
              <w:jc w:val="center"/>
              <w:rPr>
                <w:rFonts w:ascii="Arial" w:hAnsi="Arial" w:cs="Arial"/>
                <w:color w:val="6E0118"/>
                <w:sz w:val="20"/>
                <w:lang w:val="en-GB"/>
              </w:rPr>
            </w:pPr>
            <w:r w:rsidRPr="001A044E">
              <w:rPr>
                <w:rFonts w:ascii="Arial" w:eastAsia="Arial" w:hAnsi="Arial" w:cs="Arial"/>
                <w:b/>
                <w:bCs/>
                <w:color w:val="6E0118"/>
                <w:spacing w:val="-1"/>
                <w:sz w:val="24"/>
                <w:szCs w:val="24"/>
                <w:lang w:val="en-GB"/>
              </w:rPr>
              <w:t>STATISTICS: PROBABILITY DISTRIBUTIONS (2)</w:t>
            </w:r>
          </w:p>
        </w:tc>
      </w:tr>
      <w:tr w:rsidR="001A044E" w:rsidRPr="008B66F4" w:rsidTr="001A044E">
        <w:trPr>
          <w:cantSplit/>
        </w:trPr>
        <w:tc>
          <w:tcPr>
            <w:tcW w:w="1701" w:type="dxa"/>
            <w:vMerge w:val="restart"/>
            <w:shd w:val="clear" w:color="auto" w:fill="D9D9D9" w:themeFill="background1" w:themeFillShade="D9"/>
          </w:tcPr>
          <w:p w:rsidR="001A044E" w:rsidRPr="00105A2F" w:rsidRDefault="001A044E" w:rsidP="007404FA">
            <w:pPr>
              <w:spacing w:before="80" w:after="80"/>
              <w:ind w:left="52" w:right="91"/>
              <w:rPr>
                <w:spacing w:val="-1"/>
              </w:rPr>
            </w:pPr>
            <w:r w:rsidRPr="00105A2F">
              <w:rPr>
                <w:spacing w:val="-1"/>
              </w:rPr>
              <w:t>Normal distribution</w:t>
            </w:r>
          </w:p>
        </w:tc>
        <w:tc>
          <w:tcPr>
            <w:tcW w:w="680" w:type="dxa"/>
            <w:shd w:val="clear" w:color="auto" w:fill="D9D9D9" w:themeFill="background1" w:themeFillShade="D9"/>
          </w:tcPr>
          <w:p w:rsidR="001A044E" w:rsidRPr="00105A2F" w:rsidRDefault="001A044E" w:rsidP="007404FA">
            <w:pPr>
              <w:spacing w:before="80" w:after="80"/>
              <w:ind w:right="33"/>
              <w:jc w:val="right"/>
            </w:pPr>
            <w:r>
              <w:t>M</w:t>
            </w:r>
            <w:r w:rsidRPr="00105A2F">
              <w:t>R8</w:t>
            </w:r>
          </w:p>
        </w:tc>
        <w:tc>
          <w:tcPr>
            <w:tcW w:w="5671" w:type="dxa"/>
            <w:shd w:val="clear" w:color="auto" w:fill="D9D9D9" w:themeFill="background1" w:themeFillShade="D9"/>
          </w:tcPr>
          <w:p w:rsidR="001A044E" w:rsidRPr="00105A2F" w:rsidRDefault="001A044E" w:rsidP="007404FA">
            <w:pPr>
              <w:pStyle w:val="GCETabletxt"/>
              <w:spacing w:before="40" w:after="40" w:line="240" w:lineRule="auto"/>
              <w:ind w:left="113"/>
              <w:rPr>
                <w:rFonts w:ascii="Arial" w:hAnsi="Arial" w:cs="Arial"/>
                <w:szCs w:val="22"/>
                <w:lang w:val="en-GB"/>
              </w:rPr>
            </w:pPr>
            <w:r w:rsidRPr="00105A2F">
              <w:rPr>
                <w:rFonts w:ascii="Arial" w:hAnsi="Arial" w:cs="Arial"/>
                <w:szCs w:val="22"/>
                <w:lang w:val="en-GB"/>
              </w:rPr>
              <w:t>Be able to use the Normal distribution as a model.</w:t>
            </w:r>
          </w:p>
          <w:p w:rsidR="001A044E" w:rsidRPr="00105A2F" w:rsidRDefault="001A044E" w:rsidP="007404FA">
            <w:pPr>
              <w:pStyle w:val="GCETabletxt"/>
              <w:spacing w:before="40" w:after="40" w:line="240" w:lineRule="auto"/>
              <w:ind w:left="113"/>
              <w:rPr>
                <w:rFonts w:ascii="Arial" w:hAnsi="Arial" w:cs="Arial"/>
                <w:szCs w:val="22"/>
                <w:lang w:val="en-GB"/>
              </w:rPr>
            </w:pPr>
            <w:r w:rsidRPr="00105A2F">
              <w:rPr>
                <w:rFonts w:ascii="Arial" w:hAnsi="Arial" w:cs="Arial"/>
                <w:szCs w:val="22"/>
                <w:u w:val="single"/>
                <w:lang w:val="en-GB"/>
              </w:rPr>
              <w:t>Notes</w:t>
            </w:r>
          </w:p>
          <w:p w:rsidR="001A044E" w:rsidRPr="00105A2F" w:rsidRDefault="001A044E" w:rsidP="007404FA">
            <w:pPr>
              <w:pStyle w:val="GCETabletxt"/>
              <w:spacing w:before="40" w:after="40" w:line="240" w:lineRule="auto"/>
              <w:ind w:left="113"/>
              <w:rPr>
                <w:rFonts w:ascii="Arial" w:hAnsi="Arial" w:cs="Arial"/>
                <w:szCs w:val="22"/>
                <w:lang w:val="en-GB"/>
              </w:rPr>
            </w:pPr>
            <w:r w:rsidRPr="00105A2F">
              <w:rPr>
                <w:rFonts w:ascii="Arial" w:hAnsi="Arial" w:cs="Arial"/>
                <w:szCs w:val="22"/>
                <w:lang w:val="en-GB"/>
              </w:rPr>
              <w:t>Includes recognising when a Normal distribution may not be appropriate.</w:t>
            </w:r>
          </w:p>
          <w:p w:rsidR="001A044E" w:rsidRPr="00105A2F" w:rsidRDefault="001A044E" w:rsidP="007404FA">
            <w:pPr>
              <w:pStyle w:val="GCETabletxt"/>
              <w:spacing w:before="40" w:after="40" w:line="240" w:lineRule="auto"/>
              <w:ind w:left="113"/>
              <w:rPr>
                <w:rFonts w:ascii="Arial" w:hAnsi="Arial" w:cs="Arial"/>
                <w:szCs w:val="22"/>
              </w:rPr>
            </w:pPr>
            <w:r w:rsidRPr="00105A2F">
              <w:rPr>
                <w:rFonts w:ascii="Arial" w:hAnsi="Arial" w:cs="Arial"/>
                <w:szCs w:val="22"/>
              </w:rPr>
              <w:t>Understand how and why a continuity correction is used when using a Normal distribution as a model for a distribution of discrete data.</w:t>
            </w:r>
          </w:p>
          <w:p w:rsidR="001A044E" w:rsidRPr="00105A2F" w:rsidRDefault="001A044E" w:rsidP="007404FA">
            <w:pPr>
              <w:pStyle w:val="GCETabletxt"/>
              <w:spacing w:before="40" w:after="40" w:line="240" w:lineRule="auto"/>
              <w:ind w:left="113"/>
              <w:rPr>
                <w:rFonts w:ascii="Arial" w:hAnsi="Arial" w:cs="Arial"/>
                <w:szCs w:val="22"/>
                <w:lang w:val="en-GB"/>
              </w:rPr>
            </w:pPr>
            <w:r w:rsidRPr="00105A2F">
              <w:rPr>
                <w:rFonts w:ascii="Arial" w:hAnsi="Arial" w:cs="Arial"/>
                <w:szCs w:val="22"/>
                <w:lang w:val="en-GB"/>
              </w:rPr>
              <w:t>Recognise from the shape of the distribution when a binomial distribution can be approximated by a Normal distribution.</w:t>
            </w:r>
          </w:p>
          <w:p w:rsidR="001A044E" w:rsidRPr="00105A2F" w:rsidRDefault="001A044E" w:rsidP="007404FA">
            <w:pPr>
              <w:pStyle w:val="GCETabletxt"/>
              <w:spacing w:before="40" w:after="40" w:line="240" w:lineRule="auto"/>
              <w:ind w:left="113"/>
              <w:rPr>
                <w:rFonts w:ascii="Arial" w:hAnsi="Arial" w:cs="Arial"/>
                <w:szCs w:val="22"/>
                <w:lang w:val="en-GB"/>
              </w:rPr>
            </w:pPr>
            <w:r w:rsidRPr="00105A2F">
              <w:rPr>
                <w:rFonts w:ascii="Arial" w:hAnsi="Arial" w:cs="Arial"/>
                <w:szCs w:val="22"/>
                <w:u w:val="single"/>
                <w:lang w:val="en-GB"/>
              </w:rPr>
              <w:t>Notation</w:t>
            </w:r>
          </w:p>
          <w:p w:rsidR="001A044E" w:rsidRPr="00105A2F" w:rsidRDefault="001A044E" w:rsidP="007404FA">
            <w:pPr>
              <w:pStyle w:val="GCETabletxt"/>
              <w:spacing w:before="40" w:after="40" w:line="240" w:lineRule="auto"/>
              <w:ind w:left="113"/>
              <w:rPr>
                <w:rFonts w:ascii="Arial" w:hAnsi="Arial" w:cs="Arial"/>
                <w:szCs w:val="22"/>
                <w:lang w:val="en-GB"/>
              </w:rPr>
            </w:pPr>
            <w:r w:rsidRPr="00F12BB0">
              <w:rPr>
                <w:rFonts w:ascii="Arial" w:hAnsi="Arial" w:cs="Arial"/>
                <w:position w:val="-10"/>
                <w:szCs w:val="22"/>
                <w:lang w:val="en-GB"/>
              </w:rPr>
              <w:object w:dxaOrig="1400" w:dyaOrig="380">
                <v:shape id="_x0000_i1244" type="#_x0000_t75" style="width:70.5pt;height:18.75pt" o:ole="">
                  <v:imagedata r:id="rId453" o:title=""/>
                </v:shape>
                <o:OLEObject Type="Embed" ProgID="Equation.DSMT4" ShapeID="_x0000_i1244" DrawAspect="Content" ObjectID="_1562997490" r:id="rId454"/>
              </w:object>
            </w:r>
          </w:p>
          <w:p w:rsidR="001A044E" w:rsidRPr="00105A2F" w:rsidRDefault="001A044E" w:rsidP="007404FA">
            <w:pPr>
              <w:pStyle w:val="GCETabletxt"/>
              <w:spacing w:before="40" w:after="40" w:line="240" w:lineRule="auto"/>
              <w:ind w:left="113"/>
              <w:rPr>
                <w:rFonts w:ascii="Arial" w:hAnsi="Arial" w:cs="Arial"/>
                <w:szCs w:val="22"/>
                <w:lang w:val="en-GB"/>
              </w:rPr>
            </w:pPr>
            <w:r w:rsidRPr="00105A2F">
              <w:rPr>
                <w:rFonts w:ascii="Arial" w:hAnsi="Arial" w:cs="Arial"/>
                <w:szCs w:val="22"/>
                <w:u w:val="single"/>
                <w:lang w:val="en-GB"/>
              </w:rPr>
              <w:t>Exclusions</w:t>
            </w:r>
          </w:p>
          <w:p w:rsidR="001A044E" w:rsidRPr="00105A2F" w:rsidRDefault="001A044E" w:rsidP="007404FA">
            <w:pPr>
              <w:pStyle w:val="GCETabletxt"/>
              <w:spacing w:before="40" w:after="40" w:line="240" w:lineRule="auto"/>
              <w:ind w:left="113"/>
              <w:rPr>
                <w:rFonts w:ascii="Arial" w:hAnsi="Arial" w:cs="Arial"/>
                <w:szCs w:val="22"/>
                <w:lang w:val="en-GB"/>
              </w:rPr>
            </w:pPr>
            <w:r w:rsidRPr="00105A2F">
              <w:rPr>
                <w:rFonts w:ascii="Arial" w:hAnsi="Arial" w:cs="Arial"/>
                <w:szCs w:val="22"/>
                <w:lang w:val="en-GB"/>
              </w:rPr>
              <w:t>Knowing conditions for Normal approximation to binomial.</w:t>
            </w:r>
          </w:p>
        </w:tc>
        <w:tc>
          <w:tcPr>
            <w:tcW w:w="2268" w:type="dxa"/>
          </w:tcPr>
          <w:p w:rsidR="001A044E" w:rsidRPr="00105A2F" w:rsidRDefault="001A044E" w:rsidP="007404FA">
            <w:pPr>
              <w:pStyle w:val="GCETabletxt"/>
              <w:spacing w:before="40" w:after="40" w:line="240" w:lineRule="atLeast"/>
              <w:ind w:left="113"/>
              <w:rPr>
                <w:rFonts w:ascii="Arial" w:hAnsi="Arial" w:cs="Arial"/>
                <w:szCs w:val="22"/>
                <w:lang w:val="en-GB"/>
              </w:rPr>
            </w:pPr>
            <w:r w:rsidRPr="00105A2F">
              <w:rPr>
                <w:rFonts w:ascii="Arial" w:hAnsi="Arial" w:cs="Arial"/>
                <w:szCs w:val="22"/>
                <w:lang w:val="en-GB"/>
              </w:rPr>
              <w:t>S2N1</w:t>
            </w:r>
          </w:p>
        </w:tc>
        <w:tc>
          <w:tcPr>
            <w:tcW w:w="4537" w:type="dxa"/>
          </w:tcPr>
          <w:p w:rsidR="001A044E" w:rsidRPr="00105A2F" w:rsidRDefault="001A044E" w:rsidP="007404FA">
            <w:pPr>
              <w:pStyle w:val="GCETabletxt"/>
              <w:spacing w:before="40" w:after="40" w:line="240" w:lineRule="atLeast"/>
              <w:ind w:left="113"/>
              <w:rPr>
                <w:rFonts w:ascii="Arial" w:hAnsi="Arial" w:cs="Arial"/>
                <w:szCs w:val="22"/>
                <w:lang w:val="en-GB"/>
              </w:rPr>
            </w:pPr>
          </w:p>
        </w:tc>
      </w:tr>
      <w:tr w:rsidR="001A044E" w:rsidRPr="008B66F4" w:rsidTr="001A044E">
        <w:trPr>
          <w:cantSplit/>
        </w:trPr>
        <w:tc>
          <w:tcPr>
            <w:tcW w:w="1701" w:type="dxa"/>
            <w:vMerge/>
            <w:shd w:val="clear" w:color="auto" w:fill="D9D9D9" w:themeFill="background1" w:themeFillShade="D9"/>
          </w:tcPr>
          <w:p w:rsidR="001A044E" w:rsidRPr="0086178D" w:rsidRDefault="001A044E" w:rsidP="007404FA">
            <w:pPr>
              <w:spacing w:before="80" w:after="80"/>
              <w:ind w:left="52" w:right="91"/>
              <w:rPr>
                <w:spacing w:val="-1"/>
              </w:rPr>
            </w:pPr>
          </w:p>
        </w:tc>
        <w:tc>
          <w:tcPr>
            <w:tcW w:w="680" w:type="dxa"/>
            <w:shd w:val="clear" w:color="auto" w:fill="D9D9D9" w:themeFill="background1" w:themeFillShade="D9"/>
          </w:tcPr>
          <w:p w:rsidR="001A044E" w:rsidRPr="00105A2F" w:rsidRDefault="001A044E" w:rsidP="007404FA">
            <w:pPr>
              <w:spacing w:before="80" w:after="80"/>
              <w:ind w:right="33"/>
              <w:jc w:val="right"/>
            </w:pPr>
            <w:r w:rsidRPr="00105A2F">
              <w:t>R9</w:t>
            </w:r>
          </w:p>
        </w:tc>
        <w:tc>
          <w:tcPr>
            <w:tcW w:w="5671" w:type="dxa"/>
            <w:shd w:val="clear" w:color="auto" w:fill="D9D9D9" w:themeFill="background1" w:themeFillShade="D9"/>
          </w:tcPr>
          <w:p w:rsidR="001A044E" w:rsidRPr="00105A2F" w:rsidRDefault="001A044E" w:rsidP="007404FA">
            <w:pPr>
              <w:pStyle w:val="GCETabletxt"/>
              <w:spacing w:before="40" w:after="40" w:line="240" w:lineRule="auto"/>
              <w:ind w:left="113"/>
              <w:rPr>
                <w:rFonts w:ascii="Arial" w:hAnsi="Arial" w:cs="Arial"/>
                <w:szCs w:val="22"/>
                <w:lang w:val="en-GB"/>
              </w:rPr>
            </w:pPr>
            <w:r w:rsidRPr="00105A2F">
              <w:rPr>
                <w:rFonts w:ascii="Arial" w:hAnsi="Arial" w:cs="Arial"/>
                <w:szCs w:val="22"/>
                <w:lang w:val="en-GB"/>
              </w:rPr>
              <w:t>Know the shape of the Normal curve and understand that histograms from increasingly large samples from a Normal distribution tend to the Normal curve.</w:t>
            </w:r>
          </w:p>
          <w:p w:rsidR="001A044E" w:rsidRPr="00105A2F" w:rsidRDefault="001A044E" w:rsidP="007404FA">
            <w:pPr>
              <w:pStyle w:val="GCETabletxt"/>
              <w:spacing w:before="40" w:after="40" w:line="240" w:lineRule="auto"/>
              <w:ind w:left="113"/>
              <w:rPr>
                <w:rFonts w:ascii="Arial" w:hAnsi="Arial" w:cs="Arial"/>
                <w:szCs w:val="22"/>
                <w:lang w:val="en-GB"/>
              </w:rPr>
            </w:pPr>
            <w:r w:rsidRPr="00105A2F">
              <w:rPr>
                <w:rFonts w:ascii="Arial" w:hAnsi="Arial" w:cs="Arial"/>
                <w:szCs w:val="22"/>
                <w:u w:val="single"/>
                <w:lang w:val="en-GB"/>
              </w:rPr>
              <w:t>Notes</w:t>
            </w:r>
          </w:p>
          <w:p w:rsidR="001A044E" w:rsidRPr="00105A2F" w:rsidRDefault="001A044E" w:rsidP="007404FA">
            <w:pPr>
              <w:pStyle w:val="GCETabletxt"/>
              <w:spacing w:before="40" w:after="40" w:line="240" w:lineRule="auto"/>
              <w:ind w:left="113"/>
              <w:rPr>
                <w:rFonts w:ascii="Arial" w:hAnsi="Arial" w:cs="Arial"/>
                <w:szCs w:val="22"/>
                <w:lang w:val="en-GB"/>
              </w:rPr>
            </w:pPr>
            <w:r w:rsidRPr="00105A2F">
              <w:rPr>
                <w:rFonts w:ascii="Arial" w:hAnsi="Arial" w:cs="Arial"/>
                <w:szCs w:val="22"/>
                <w:lang w:val="en-GB"/>
              </w:rPr>
              <w:t>Includes understanding that the area under the Normal curve represents probability.</w:t>
            </w:r>
          </w:p>
        </w:tc>
        <w:tc>
          <w:tcPr>
            <w:tcW w:w="2268" w:type="dxa"/>
          </w:tcPr>
          <w:p w:rsidR="001A044E" w:rsidRPr="00105A2F" w:rsidRDefault="001A044E" w:rsidP="007404FA">
            <w:pPr>
              <w:pStyle w:val="GCETabletxt"/>
              <w:spacing w:before="40" w:after="40" w:line="240" w:lineRule="atLeast"/>
              <w:ind w:left="113"/>
              <w:rPr>
                <w:rFonts w:ascii="Arial" w:hAnsi="Arial" w:cs="Arial"/>
                <w:szCs w:val="22"/>
                <w:lang w:val="en-GB"/>
              </w:rPr>
            </w:pPr>
          </w:p>
        </w:tc>
        <w:tc>
          <w:tcPr>
            <w:tcW w:w="4537" w:type="dxa"/>
          </w:tcPr>
          <w:p w:rsidR="001A044E" w:rsidRPr="00105A2F" w:rsidRDefault="001A044E" w:rsidP="007404FA">
            <w:pPr>
              <w:pStyle w:val="GCETabletxt"/>
              <w:spacing w:before="40" w:after="40" w:line="240" w:lineRule="atLeast"/>
              <w:ind w:left="113"/>
              <w:rPr>
                <w:rFonts w:ascii="Arial" w:hAnsi="Arial" w:cs="Arial"/>
                <w:szCs w:val="22"/>
                <w:lang w:val="en-GB"/>
              </w:rPr>
            </w:pPr>
            <w:r w:rsidRPr="00105A2F">
              <w:rPr>
                <w:rFonts w:ascii="Arial" w:hAnsi="Arial" w:cs="Arial"/>
                <w:szCs w:val="22"/>
                <w:lang w:val="en-GB"/>
              </w:rPr>
              <w:t>This is new.</w:t>
            </w:r>
          </w:p>
        </w:tc>
      </w:tr>
    </w:tbl>
    <w:p w:rsidR="009F7D09" w:rsidRDefault="009F7D09">
      <w:pPr>
        <w:spacing w:after="0" w:line="240" w:lineRule="auto"/>
        <w:rPr>
          <w:lang w:eastAsia="en-GB"/>
        </w:rPr>
      </w:pPr>
      <w:r>
        <w:rPr>
          <w:lang w:eastAsia="en-GB"/>
        </w:rPr>
        <w:br w:type="page"/>
      </w:r>
    </w:p>
    <w:tbl>
      <w:tblPr>
        <w:tblW w:w="14857" w:type="dxa"/>
        <w:tblInd w:w="147" w:type="dxa"/>
        <w:tblBorders>
          <w:top w:val="single" w:sz="6" w:space="0" w:color="6E0118"/>
          <w:left w:val="single" w:sz="6" w:space="0" w:color="6E0118"/>
          <w:bottom w:val="single" w:sz="6" w:space="0" w:color="6E0118"/>
          <w:right w:val="single" w:sz="6" w:space="0" w:color="6E0118"/>
          <w:insideH w:val="single" w:sz="6" w:space="0" w:color="6E0118"/>
          <w:insideV w:val="single" w:sz="6" w:space="0" w:color="6E0118"/>
        </w:tblBorders>
        <w:tblLayout w:type="fixed"/>
        <w:tblCellMar>
          <w:left w:w="28" w:type="dxa"/>
          <w:right w:w="28" w:type="dxa"/>
        </w:tblCellMar>
        <w:tblLook w:val="01E0" w:firstRow="1" w:lastRow="1" w:firstColumn="1" w:lastColumn="1" w:noHBand="0" w:noVBand="0"/>
      </w:tblPr>
      <w:tblGrid>
        <w:gridCol w:w="1701"/>
        <w:gridCol w:w="680"/>
        <w:gridCol w:w="5671"/>
        <w:gridCol w:w="2268"/>
        <w:gridCol w:w="4537"/>
      </w:tblGrid>
      <w:tr w:rsidR="001A044E" w:rsidRPr="00105A2F" w:rsidTr="001A044E">
        <w:trPr>
          <w:cantSplit/>
        </w:trPr>
        <w:tc>
          <w:tcPr>
            <w:tcW w:w="1701" w:type="dxa"/>
          </w:tcPr>
          <w:p w:rsidR="001A044E" w:rsidRPr="001A044E" w:rsidRDefault="001A044E" w:rsidP="007404FA">
            <w:pPr>
              <w:spacing w:before="80" w:after="80"/>
              <w:ind w:right="-20"/>
              <w:jc w:val="center"/>
              <w:rPr>
                <w:rFonts w:eastAsia="Arial"/>
                <w:color w:val="6E0118"/>
              </w:rPr>
            </w:pPr>
            <w:r w:rsidRPr="001A044E">
              <w:rPr>
                <w:rFonts w:cs="Arial"/>
                <w:color w:val="6E0118"/>
              </w:rPr>
              <w:lastRenderedPageBreak/>
              <w:br w:type="page"/>
            </w:r>
            <w:r w:rsidRPr="001A044E">
              <w:rPr>
                <w:rFonts w:cs="Arial"/>
                <w:b/>
                <w:color w:val="6E0118"/>
              </w:rPr>
              <w:t>Spec. Content</w:t>
            </w:r>
          </w:p>
        </w:tc>
        <w:tc>
          <w:tcPr>
            <w:tcW w:w="680" w:type="dxa"/>
          </w:tcPr>
          <w:p w:rsidR="001A044E" w:rsidRPr="001A044E" w:rsidRDefault="001A044E" w:rsidP="007404FA">
            <w:pPr>
              <w:spacing w:before="80" w:after="80"/>
              <w:ind w:right="-20"/>
              <w:jc w:val="center"/>
              <w:rPr>
                <w:rFonts w:eastAsia="Arial"/>
                <w:color w:val="6E0118"/>
              </w:rPr>
            </w:pPr>
            <w:r w:rsidRPr="001A044E">
              <w:rPr>
                <w:rFonts w:eastAsia="Arial"/>
                <w:b/>
                <w:bCs/>
                <w:color w:val="6E0118"/>
                <w:spacing w:val="-1"/>
              </w:rPr>
              <w:t>R</w:t>
            </w:r>
            <w:r w:rsidRPr="001A044E">
              <w:rPr>
                <w:rFonts w:eastAsia="Arial"/>
                <w:b/>
                <w:bCs/>
                <w:color w:val="6E0118"/>
              </w:rPr>
              <w:t>e</w:t>
            </w:r>
            <w:r w:rsidRPr="001A044E">
              <w:rPr>
                <w:rFonts w:eastAsia="Arial"/>
                <w:b/>
                <w:bCs/>
                <w:color w:val="6E0118"/>
                <w:spacing w:val="1"/>
              </w:rPr>
              <w:t>f</w:t>
            </w:r>
            <w:r w:rsidRPr="001A044E">
              <w:rPr>
                <w:rFonts w:eastAsia="Arial"/>
                <w:b/>
                <w:bCs/>
                <w:color w:val="6E0118"/>
              </w:rPr>
              <w:t>.</w:t>
            </w:r>
          </w:p>
        </w:tc>
        <w:tc>
          <w:tcPr>
            <w:tcW w:w="5671" w:type="dxa"/>
          </w:tcPr>
          <w:p w:rsidR="001A044E" w:rsidRPr="001A044E" w:rsidRDefault="001A044E" w:rsidP="007404FA">
            <w:pPr>
              <w:spacing w:before="80" w:after="80"/>
              <w:ind w:right="-20"/>
              <w:jc w:val="center"/>
              <w:rPr>
                <w:rFonts w:eastAsia="Arial"/>
                <w:color w:val="6E0118"/>
              </w:rPr>
            </w:pPr>
            <w:r w:rsidRPr="001A044E">
              <w:rPr>
                <w:rFonts w:eastAsia="Arial"/>
                <w:b/>
                <w:bCs/>
                <w:color w:val="6E0118"/>
                <w:spacing w:val="-1"/>
              </w:rPr>
              <w:t>Learning outcomes, Notes, Notation, Exclusions</w:t>
            </w:r>
          </w:p>
        </w:tc>
        <w:tc>
          <w:tcPr>
            <w:tcW w:w="2268" w:type="dxa"/>
          </w:tcPr>
          <w:p w:rsidR="001A044E" w:rsidRPr="001A044E" w:rsidRDefault="001A044E" w:rsidP="007404FA">
            <w:pPr>
              <w:spacing w:before="80" w:after="80"/>
              <w:ind w:right="-20"/>
              <w:jc w:val="center"/>
              <w:rPr>
                <w:b/>
                <w:color w:val="6E0118"/>
                <w:spacing w:val="2"/>
              </w:rPr>
            </w:pPr>
            <w:r w:rsidRPr="001A044E">
              <w:rPr>
                <w:b/>
                <w:color w:val="6E0118"/>
                <w:spacing w:val="2"/>
              </w:rPr>
              <w:t xml:space="preserve">Legacy Unit </w:t>
            </w:r>
            <w:r w:rsidR="005D36B9">
              <w:rPr>
                <w:b/>
                <w:color w:val="6E0118"/>
                <w:spacing w:val="2"/>
              </w:rPr>
              <w:t>and Ref.</w:t>
            </w:r>
          </w:p>
        </w:tc>
        <w:tc>
          <w:tcPr>
            <w:tcW w:w="4537" w:type="dxa"/>
          </w:tcPr>
          <w:p w:rsidR="001A044E" w:rsidRPr="001A044E" w:rsidRDefault="001A044E" w:rsidP="007404FA">
            <w:pPr>
              <w:spacing w:before="80" w:after="80"/>
              <w:ind w:right="-20"/>
              <w:jc w:val="center"/>
              <w:rPr>
                <w:b/>
                <w:color w:val="6E0118"/>
                <w:spacing w:val="2"/>
              </w:rPr>
            </w:pPr>
            <w:r w:rsidRPr="001A044E">
              <w:rPr>
                <w:b/>
                <w:color w:val="6E0118"/>
                <w:spacing w:val="2"/>
              </w:rPr>
              <w:t>Notes</w:t>
            </w:r>
          </w:p>
        </w:tc>
      </w:tr>
      <w:tr w:rsidR="001A044E" w:rsidRPr="008B66F4" w:rsidTr="001A044E">
        <w:trPr>
          <w:cantSplit/>
        </w:trPr>
        <w:tc>
          <w:tcPr>
            <w:tcW w:w="1701" w:type="dxa"/>
            <w:vMerge w:val="restart"/>
            <w:shd w:val="clear" w:color="auto" w:fill="D9D9D9" w:themeFill="background1" w:themeFillShade="D9"/>
          </w:tcPr>
          <w:p w:rsidR="001A044E" w:rsidRPr="00105A2F" w:rsidRDefault="001A044E" w:rsidP="007404FA">
            <w:pPr>
              <w:spacing w:before="80" w:after="80"/>
              <w:ind w:left="52" w:right="91"/>
              <w:rPr>
                <w:spacing w:val="-1"/>
              </w:rPr>
            </w:pPr>
            <w:r w:rsidRPr="00105A2F">
              <w:rPr>
                <w:spacing w:val="-1"/>
              </w:rPr>
              <w:t>Normal distribution</w:t>
            </w:r>
          </w:p>
        </w:tc>
        <w:tc>
          <w:tcPr>
            <w:tcW w:w="680" w:type="dxa"/>
            <w:shd w:val="clear" w:color="auto" w:fill="D9D9D9" w:themeFill="background1" w:themeFillShade="D9"/>
          </w:tcPr>
          <w:p w:rsidR="001A044E" w:rsidRPr="00105A2F" w:rsidRDefault="001A044E" w:rsidP="007404FA">
            <w:pPr>
              <w:spacing w:before="80" w:after="80"/>
              <w:ind w:right="33"/>
              <w:jc w:val="right"/>
            </w:pPr>
            <w:r>
              <w:t>M</w:t>
            </w:r>
            <w:r w:rsidRPr="00105A2F">
              <w:t>R10</w:t>
            </w:r>
          </w:p>
        </w:tc>
        <w:tc>
          <w:tcPr>
            <w:tcW w:w="5671" w:type="dxa"/>
            <w:shd w:val="clear" w:color="auto" w:fill="D9D9D9" w:themeFill="background1" w:themeFillShade="D9"/>
          </w:tcPr>
          <w:p w:rsidR="001A044E" w:rsidRPr="00105A2F" w:rsidRDefault="001A044E" w:rsidP="007404FA">
            <w:pPr>
              <w:pStyle w:val="GCETabletxt"/>
              <w:spacing w:before="40" w:after="40" w:line="240" w:lineRule="auto"/>
              <w:ind w:left="113"/>
              <w:rPr>
                <w:rFonts w:ascii="Arial" w:hAnsi="Arial" w:cs="Arial"/>
                <w:szCs w:val="22"/>
                <w:lang w:val="en-GB"/>
              </w:rPr>
            </w:pPr>
            <w:r w:rsidRPr="00105A2F">
              <w:rPr>
                <w:rFonts w:ascii="Arial" w:hAnsi="Arial" w:cs="Arial"/>
                <w:szCs w:val="22"/>
                <w:lang w:val="en-GB"/>
              </w:rPr>
              <w:t>Know that linear transformation of a Normal variable gives another Normal variable and know how the mean and standard deviation are affected.  Be able to standardise a Normal variable.</w:t>
            </w:r>
          </w:p>
          <w:p w:rsidR="001A044E" w:rsidRPr="00105A2F" w:rsidRDefault="001A044E" w:rsidP="007404FA">
            <w:pPr>
              <w:pStyle w:val="GCETabletxt"/>
              <w:spacing w:before="40" w:after="40" w:line="240" w:lineRule="auto"/>
              <w:ind w:left="113"/>
              <w:rPr>
                <w:rFonts w:ascii="Arial" w:hAnsi="Arial" w:cs="Arial"/>
                <w:szCs w:val="22"/>
                <w:lang w:val="en-GB"/>
              </w:rPr>
            </w:pPr>
            <w:r w:rsidRPr="00105A2F">
              <w:rPr>
                <w:rFonts w:ascii="Arial" w:hAnsi="Arial" w:cs="Arial"/>
                <w:szCs w:val="22"/>
                <w:u w:val="single"/>
                <w:lang w:val="en-GB"/>
              </w:rPr>
              <w:t>Notes</w:t>
            </w:r>
          </w:p>
          <w:p w:rsidR="001A044E" w:rsidRPr="00105A2F" w:rsidRDefault="001A044E" w:rsidP="007404FA">
            <w:pPr>
              <w:pStyle w:val="GCETabletxt"/>
              <w:spacing w:before="40" w:after="40" w:line="240" w:lineRule="auto"/>
              <w:ind w:left="113"/>
              <w:rPr>
                <w:rFonts w:cs="Arial"/>
                <w:spacing w:val="-2"/>
                <w:szCs w:val="22"/>
              </w:rPr>
            </w:pPr>
            <w:r w:rsidRPr="00F12BB0">
              <w:rPr>
                <w:rFonts w:cs="Arial"/>
                <w:spacing w:val="-2"/>
                <w:position w:val="-14"/>
                <w:szCs w:val="22"/>
              </w:rPr>
              <w:object w:dxaOrig="3440" w:dyaOrig="420">
                <v:shape id="_x0000_i1245" type="#_x0000_t75" style="width:171.75pt;height:20.25pt" o:ole="">
                  <v:imagedata r:id="rId455" o:title=""/>
                </v:shape>
                <o:OLEObject Type="Embed" ProgID="Equation.DSMT4" ShapeID="_x0000_i1245" DrawAspect="Content" ObjectID="_1562997491" r:id="rId456"/>
              </w:object>
            </w:r>
          </w:p>
          <w:p w:rsidR="001A044E" w:rsidRPr="00105A2F" w:rsidRDefault="001A044E" w:rsidP="007404FA">
            <w:pPr>
              <w:pStyle w:val="GCETabletxt"/>
              <w:spacing w:before="40" w:after="40" w:line="240" w:lineRule="auto"/>
              <w:ind w:left="113"/>
              <w:rPr>
                <w:rFonts w:ascii="Arial" w:hAnsi="Arial" w:cs="Arial"/>
                <w:spacing w:val="-2"/>
                <w:szCs w:val="22"/>
              </w:rPr>
            </w:pPr>
            <w:r w:rsidRPr="00105A2F">
              <w:rPr>
                <w:rFonts w:ascii="Arial" w:hAnsi="Arial" w:cs="Arial"/>
                <w:spacing w:val="-2"/>
                <w:szCs w:val="22"/>
                <w:u w:val="single"/>
              </w:rPr>
              <w:t>Notation</w:t>
            </w:r>
          </w:p>
          <w:p w:rsidR="001A044E" w:rsidRPr="00105A2F" w:rsidRDefault="001A044E" w:rsidP="007404FA">
            <w:pPr>
              <w:pStyle w:val="GCETabletxt"/>
              <w:spacing w:before="40" w:after="40" w:line="240" w:lineRule="auto"/>
              <w:ind w:left="113"/>
              <w:rPr>
                <w:rFonts w:ascii="Arial" w:hAnsi="Arial" w:cs="Arial"/>
                <w:szCs w:val="22"/>
                <w:lang w:val="en-GB"/>
              </w:rPr>
            </w:pPr>
            <w:r w:rsidRPr="00105A2F">
              <w:rPr>
                <w:rFonts w:ascii="Arial" w:hAnsi="Arial" w:cs="Arial"/>
                <w:szCs w:val="22"/>
                <w:lang w:val="en-GB"/>
              </w:rPr>
              <w:t xml:space="preserve">Standard Normal </w:t>
            </w:r>
            <w:r w:rsidRPr="00F12BB0">
              <w:rPr>
                <w:rFonts w:ascii="Arial" w:hAnsi="Arial" w:cs="Arial"/>
                <w:position w:val="-10"/>
                <w:szCs w:val="22"/>
                <w:lang w:val="en-GB"/>
              </w:rPr>
              <w:object w:dxaOrig="1120" w:dyaOrig="320">
                <v:shape id="_x0000_i1246" type="#_x0000_t75" style="width:56.25pt;height:16.5pt" o:ole="">
                  <v:imagedata r:id="rId457" o:title=""/>
                </v:shape>
                <o:OLEObject Type="Embed" ProgID="Equation.DSMT4" ShapeID="_x0000_i1246" DrawAspect="Content" ObjectID="_1562997492" r:id="rId458"/>
              </w:object>
            </w:r>
          </w:p>
          <w:p w:rsidR="001A044E" w:rsidRPr="0086178D" w:rsidRDefault="001A044E" w:rsidP="007404FA">
            <w:pPr>
              <w:pStyle w:val="GCETabletxt"/>
              <w:spacing w:before="40" w:after="40" w:line="240" w:lineRule="auto"/>
              <w:ind w:left="113"/>
              <w:rPr>
                <w:rFonts w:ascii="Arial" w:hAnsi="Arial" w:cs="Arial"/>
                <w:szCs w:val="22"/>
                <w:lang w:val="en-GB"/>
              </w:rPr>
            </w:pPr>
            <w:r w:rsidRPr="00F12BB0">
              <w:rPr>
                <w:rFonts w:ascii="Arial" w:hAnsi="Arial" w:cs="Arial"/>
                <w:position w:val="-24"/>
                <w:szCs w:val="22"/>
                <w:lang w:val="en-GB"/>
              </w:rPr>
              <w:object w:dxaOrig="1100" w:dyaOrig="620">
                <v:shape id="_x0000_i1247" type="#_x0000_t75" style="width:55.5pt;height:31.5pt" o:ole="">
                  <v:imagedata r:id="rId459" o:title=""/>
                </v:shape>
                <o:OLEObject Type="Embed" ProgID="Equation.DSMT4" ShapeID="_x0000_i1247" DrawAspect="Content" ObjectID="_1562997493" r:id="rId460"/>
              </w:object>
            </w:r>
          </w:p>
          <w:p w:rsidR="001A044E" w:rsidRPr="0086178D" w:rsidRDefault="001A044E" w:rsidP="007404FA">
            <w:pPr>
              <w:pStyle w:val="GCETabletxt"/>
              <w:spacing w:before="40" w:after="40" w:line="240" w:lineRule="auto"/>
              <w:ind w:left="113"/>
              <w:rPr>
                <w:rFonts w:ascii="Arial" w:hAnsi="Arial" w:cs="Arial"/>
                <w:szCs w:val="22"/>
                <w:lang w:val="en-GB"/>
              </w:rPr>
            </w:pPr>
            <w:r w:rsidRPr="0086178D">
              <w:rPr>
                <w:rFonts w:ascii="Arial" w:hAnsi="Arial" w:cs="Arial"/>
                <w:szCs w:val="22"/>
                <w:u w:val="single"/>
                <w:lang w:val="en-GB"/>
              </w:rPr>
              <w:t>Exclusions</w:t>
            </w:r>
          </w:p>
          <w:p w:rsidR="001A044E" w:rsidRPr="0086178D" w:rsidRDefault="001A044E" w:rsidP="007404FA">
            <w:pPr>
              <w:pStyle w:val="GCETabletxt"/>
              <w:spacing w:before="40" w:after="40" w:line="240" w:lineRule="auto"/>
              <w:ind w:left="113"/>
              <w:rPr>
                <w:rFonts w:ascii="Arial" w:hAnsi="Arial" w:cs="Arial"/>
                <w:szCs w:val="22"/>
                <w:lang w:val="en-GB"/>
              </w:rPr>
            </w:pPr>
            <w:r w:rsidRPr="0086178D">
              <w:rPr>
                <w:rFonts w:ascii="Arial" w:hAnsi="Arial" w:cs="Arial"/>
                <w:szCs w:val="22"/>
                <w:lang w:val="en-GB"/>
              </w:rPr>
              <w:t>Proof</w:t>
            </w:r>
          </w:p>
        </w:tc>
        <w:tc>
          <w:tcPr>
            <w:tcW w:w="2268" w:type="dxa"/>
          </w:tcPr>
          <w:p w:rsidR="001A044E" w:rsidRPr="00105A2F" w:rsidRDefault="001A044E" w:rsidP="007404FA">
            <w:pPr>
              <w:pStyle w:val="GCETabletxt"/>
              <w:spacing w:before="40" w:after="40" w:line="240" w:lineRule="atLeast"/>
              <w:ind w:left="113"/>
              <w:rPr>
                <w:rFonts w:ascii="Arial" w:hAnsi="Arial" w:cs="Arial"/>
                <w:szCs w:val="22"/>
                <w:lang w:val="en-GB"/>
              </w:rPr>
            </w:pPr>
            <w:r w:rsidRPr="00105A2F">
              <w:rPr>
                <w:rFonts w:ascii="Arial" w:hAnsi="Arial" w:cs="Arial"/>
                <w:szCs w:val="22"/>
                <w:lang w:val="en-GB"/>
              </w:rPr>
              <w:t>S1D15, S2N2</w:t>
            </w:r>
          </w:p>
        </w:tc>
        <w:tc>
          <w:tcPr>
            <w:tcW w:w="4537" w:type="dxa"/>
          </w:tcPr>
          <w:p w:rsidR="001A044E" w:rsidRPr="00105A2F" w:rsidRDefault="001A044E" w:rsidP="007404FA">
            <w:pPr>
              <w:pStyle w:val="GCETabletxt"/>
              <w:spacing w:before="40" w:after="40" w:line="240" w:lineRule="atLeast"/>
              <w:ind w:left="113"/>
              <w:rPr>
                <w:rFonts w:ascii="Arial" w:hAnsi="Arial" w:cs="Arial"/>
                <w:szCs w:val="22"/>
                <w:lang w:val="en-GB"/>
              </w:rPr>
            </w:pPr>
            <w:r w:rsidRPr="00105A2F">
              <w:rPr>
                <w:rFonts w:ascii="Arial" w:hAnsi="Arial" w:cs="Arial"/>
                <w:szCs w:val="22"/>
                <w:lang w:val="en-GB"/>
              </w:rPr>
              <w:t>Note that linear coding is now specifically in the context of Normal variables only.</w:t>
            </w:r>
          </w:p>
          <w:p w:rsidR="001A044E" w:rsidRPr="00105A2F" w:rsidRDefault="001A044E" w:rsidP="007404FA">
            <w:pPr>
              <w:pStyle w:val="GCETabletxt"/>
              <w:spacing w:before="40" w:after="40" w:line="240" w:lineRule="atLeast"/>
              <w:ind w:left="113"/>
              <w:rPr>
                <w:rFonts w:ascii="Arial" w:hAnsi="Arial" w:cs="Arial"/>
                <w:szCs w:val="22"/>
                <w:lang w:val="en-GB"/>
              </w:rPr>
            </w:pPr>
          </w:p>
        </w:tc>
      </w:tr>
      <w:tr w:rsidR="001A044E" w:rsidRPr="00835500" w:rsidTr="001A044E">
        <w:trPr>
          <w:cantSplit/>
          <w:trHeight w:val="581"/>
        </w:trPr>
        <w:tc>
          <w:tcPr>
            <w:tcW w:w="1701" w:type="dxa"/>
            <w:vMerge/>
            <w:shd w:val="clear" w:color="auto" w:fill="D9D9D9" w:themeFill="background1" w:themeFillShade="D9"/>
          </w:tcPr>
          <w:p w:rsidR="001A044E" w:rsidRPr="00835500" w:rsidRDefault="001A044E" w:rsidP="007404FA">
            <w:pPr>
              <w:spacing w:before="80" w:after="80"/>
              <w:ind w:left="52" w:right="91"/>
              <w:rPr>
                <w:spacing w:val="-1"/>
                <w:sz w:val="20"/>
                <w:szCs w:val="20"/>
              </w:rPr>
            </w:pPr>
          </w:p>
        </w:tc>
        <w:tc>
          <w:tcPr>
            <w:tcW w:w="680" w:type="dxa"/>
            <w:shd w:val="clear" w:color="auto" w:fill="D9D9D9" w:themeFill="background1" w:themeFillShade="D9"/>
          </w:tcPr>
          <w:p w:rsidR="001A044E" w:rsidRPr="0086178D" w:rsidRDefault="001A044E" w:rsidP="007404FA">
            <w:pPr>
              <w:spacing w:before="80" w:after="80"/>
              <w:ind w:right="33"/>
              <w:jc w:val="right"/>
            </w:pPr>
            <w:r w:rsidRPr="0086178D">
              <w:t>R11</w:t>
            </w:r>
          </w:p>
        </w:tc>
        <w:tc>
          <w:tcPr>
            <w:tcW w:w="5671" w:type="dxa"/>
            <w:shd w:val="clear" w:color="auto" w:fill="D9D9D9" w:themeFill="background1" w:themeFillShade="D9"/>
          </w:tcPr>
          <w:p w:rsidR="001A044E" w:rsidRPr="00105A2F" w:rsidRDefault="001A044E" w:rsidP="007404FA">
            <w:pPr>
              <w:pStyle w:val="GCETabletxt"/>
              <w:spacing w:before="40" w:after="40" w:line="240" w:lineRule="auto"/>
              <w:ind w:left="113"/>
              <w:rPr>
                <w:rFonts w:ascii="Arial" w:hAnsi="Arial" w:cs="Arial"/>
                <w:szCs w:val="22"/>
                <w:lang w:val="en-GB"/>
              </w:rPr>
            </w:pPr>
            <w:r w:rsidRPr="00105A2F">
              <w:rPr>
                <w:rFonts w:ascii="Arial" w:hAnsi="Arial" w:cs="Arial"/>
                <w:szCs w:val="22"/>
                <w:lang w:val="en-GB"/>
              </w:rPr>
              <w:t>Know that the line of symmetry of the Normal curve is located at the mean and the points of inflection are located one standard deviation away from the mean.</w:t>
            </w:r>
          </w:p>
        </w:tc>
        <w:tc>
          <w:tcPr>
            <w:tcW w:w="2268" w:type="dxa"/>
          </w:tcPr>
          <w:p w:rsidR="001A044E" w:rsidRPr="00105A2F" w:rsidRDefault="001A044E" w:rsidP="007404FA">
            <w:pPr>
              <w:pStyle w:val="GCETabletxt"/>
              <w:spacing w:before="40" w:after="40" w:line="240" w:lineRule="atLeast"/>
              <w:ind w:left="113"/>
              <w:rPr>
                <w:rFonts w:ascii="Arial" w:hAnsi="Arial" w:cs="Arial"/>
                <w:szCs w:val="22"/>
                <w:lang w:val="en-GB"/>
              </w:rPr>
            </w:pPr>
          </w:p>
        </w:tc>
        <w:tc>
          <w:tcPr>
            <w:tcW w:w="4537" w:type="dxa"/>
          </w:tcPr>
          <w:p w:rsidR="001A044E" w:rsidRPr="00105A2F" w:rsidRDefault="001A044E" w:rsidP="007404FA">
            <w:pPr>
              <w:pStyle w:val="GCETabletxt"/>
              <w:spacing w:before="40" w:after="40" w:line="240" w:lineRule="atLeast"/>
              <w:ind w:left="113"/>
              <w:rPr>
                <w:rFonts w:ascii="Arial" w:hAnsi="Arial" w:cs="Arial"/>
                <w:szCs w:val="22"/>
                <w:lang w:val="en-GB"/>
              </w:rPr>
            </w:pPr>
            <w:r w:rsidRPr="00105A2F">
              <w:rPr>
                <w:rFonts w:ascii="Arial" w:hAnsi="Arial" w:cs="Arial"/>
                <w:szCs w:val="22"/>
                <w:lang w:val="en-GB"/>
              </w:rPr>
              <w:t>This is new.</w:t>
            </w:r>
          </w:p>
        </w:tc>
      </w:tr>
      <w:tr w:rsidR="001A044E" w:rsidRPr="00835500" w:rsidTr="001A044E">
        <w:trPr>
          <w:cantSplit/>
        </w:trPr>
        <w:tc>
          <w:tcPr>
            <w:tcW w:w="1701" w:type="dxa"/>
            <w:vMerge/>
            <w:shd w:val="clear" w:color="auto" w:fill="D9D9D9" w:themeFill="background1" w:themeFillShade="D9"/>
          </w:tcPr>
          <w:p w:rsidR="001A044E" w:rsidRPr="00835500" w:rsidRDefault="001A044E" w:rsidP="007404FA">
            <w:pPr>
              <w:spacing w:before="80" w:after="80"/>
              <w:ind w:left="52" w:right="91"/>
              <w:rPr>
                <w:spacing w:val="-1"/>
                <w:sz w:val="20"/>
                <w:szCs w:val="20"/>
              </w:rPr>
            </w:pPr>
          </w:p>
        </w:tc>
        <w:tc>
          <w:tcPr>
            <w:tcW w:w="680" w:type="dxa"/>
            <w:shd w:val="clear" w:color="auto" w:fill="D9D9D9" w:themeFill="background1" w:themeFillShade="D9"/>
          </w:tcPr>
          <w:p w:rsidR="001A044E" w:rsidRPr="0086178D" w:rsidRDefault="001A044E" w:rsidP="007404FA">
            <w:pPr>
              <w:spacing w:before="80" w:after="80"/>
              <w:ind w:right="33"/>
              <w:jc w:val="right"/>
            </w:pPr>
            <w:r w:rsidRPr="0086178D">
              <w:t>R12</w:t>
            </w:r>
          </w:p>
        </w:tc>
        <w:tc>
          <w:tcPr>
            <w:tcW w:w="5671" w:type="dxa"/>
            <w:shd w:val="clear" w:color="auto" w:fill="D9D9D9" w:themeFill="background1" w:themeFillShade="D9"/>
          </w:tcPr>
          <w:p w:rsidR="001A044E" w:rsidRPr="00105A2F" w:rsidRDefault="001A044E" w:rsidP="007404FA">
            <w:pPr>
              <w:pStyle w:val="GCETabletxt"/>
              <w:spacing w:before="40" w:after="40" w:line="240" w:lineRule="auto"/>
              <w:ind w:left="113"/>
              <w:rPr>
                <w:rFonts w:ascii="Arial" w:hAnsi="Arial" w:cs="Arial"/>
                <w:szCs w:val="22"/>
                <w:lang w:val="en-GB"/>
              </w:rPr>
            </w:pPr>
            <w:r w:rsidRPr="00105A2F">
              <w:rPr>
                <w:rFonts w:ascii="Arial" w:hAnsi="Arial" w:cs="Arial"/>
                <w:szCs w:val="22"/>
                <w:lang w:val="en-GB"/>
              </w:rPr>
              <w:t>Be able to calculate and use probabilities from a Normal distribution.</w:t>
            </w:r>
          </w:p>
          <w:p w:rsidR="001A044E" w:rsidRPr="00105A2F" w:rsidRDefault="001A044E" w:rsidP="007404FA">
            <w:pPr>
              <w:pStyle w:val="GCETabletxt"/>
              <w:spacing w:before="40" w:after="40" w:line="240" w:lineRule="auto"/>
              <w:ind w:left="113"/>
              <w:rPr>
                <w:rFonts w:ascii="Arial" w:hAnsi="Arial" w:cs="Arial"/>
                <w:szCs w:val="22"/>
                <w:lang w:val="en-GB"/>
              </w:rPr>
            </w:pPr>
            <w:r w:rsidRPr="00105A2F">
              <w:rPr>
                <w:rFonts w:ascii="Arial" w:hAnsi="Arial" w:cs="Arial"/>
                <w:szCs w:val="22"/>
                <w:u w:val="single"/>
                <w:lang w:val="en-GB"/>
              </w:rPr>
              <w:t>Notes</w:t>
            </w:r>
          </w:p>
          <w:p w:rsidR="001A044E" w:rsidRPr="00105A2F" w:rsidRDefault="001A044E" w:rsidP="007404FA">
            <w:pPr>
              <w:pStyle w:val="GCETabletxt"/>
              <w:spacing w:before="40" w:after="40" w:line="240" w:lineRule="auto"/>
              <w:ind w:left="113"/>
              <w:rPr>
                <w:rFonts w:ascii="Arial" w:hAnsi="Arial" w:cs="Arial"/>
                <w:szCs w:val="22"/>
                <w:lang w:val="en-GB"/>
              </w:rPr>
            </w:pPr>
            <w:r w:rsidRPr="00105A2F">
              <w:rPr>
                <w:rFonts w:ascii="Arial" w:hAnsi="Arial" w:cs="Arial"/>
                <w:szCs w:val="22"/>
                <w:lang w:val="en-GB"/>
              </w:rPr>
              <w:t>Including use of calculator functions.</w:t>
            </w:r>
          </w:p>
        </w:tc>
        <w:tc>
          <w:tcPr>
            <w:tcW w:w="2268" w:type="dxa"/>
          </w:tcPr>
          <w:p w:rsidR="001A044E" w:rsidRPr="00105A2F" w:rsidRDefault="001A044E" w:rsidP="007404FA">
            <w:pPr>
              <w:pStyle w:val="GCETabletxt"/>
              <w:spacing w:before="40" w:after="40" w:line="240" w:lineRule="atLeast"/>
              <w:ind w:left="113"/>
              <w:rPr>
                <w:rFonts w:ascii="Arial" w:hAnsi="Arial" w:cs="Arial"/>
                <w:szCs w:val="22"/>
                <w:lang w:val="en-GB"/>
              </w:rPr>
            </w:pPr>
          </w:p>
        </w:tc>
        <w:tc>
          <w:tcPr>
            <w:tcW w:w="4537" w:type="dxa"/>
          </w:tcPr>
          <w:p w:rsidR="001A044E" w:rsidRPr="00105A2F" w:rsidRDefault="001A044E" w:rsidP="007404FA">
            <w:pPr>
              <w:pStyle w:val="GCETabletxt"/>
              <w:spacing w:before="40" w:after="40" w:line="240" w:lineRule="atLeast"/>
              <w:ind w:left="113"/>
              <w:rPr>
                <w:rFonts w:ascii="Arial" w:hAnsi="Arial" w:cs="Arial"/>
                <w:szCs w:val="22"/>
                <w:lang w:val="en-GB"/>
              </w:rPr>
            </w:pPr>
            <w:r w:rsidRPr="00105A2F">
              <w:rPr>
                <w:rFonts w:ascii="Arial" w:hAnsi="Arial" w:cs="Arial"/>
                <w:szCs w:val="22"/>
                <w:lang w:val="en-GB"/>
              </w:rPr>
              <w:t xml:space="preserve">Use of Normal tables to calculate </w:t>
            </w:r>
            <w:proofErr w:type="gramStart"/>
            <w:r w:rsidRPr="00105A2F">
              <w:rPr>
                <w:rFonts w:ascii="Arial" w:hAnsi="Arial" w:cs="Arial"/>
                <w:szCs w:val="22"/>
                <w:lang w:val="en-GB"/>
              </w:rPr>
              <w:t>Normal probabilities is</w:t>
            </w:r>
            <w:proofErr w:type="gramEnd"/>
            <w:r w:rsidRPr="00105A2F">
              <w:rPr>
                <w:rFonts w:ascii="Arial" w:hAnsi="Arial" w:cs="Arial"/>
                <w:szCs w:val="22"/>
                <w:lang w:val="en-GB"/>
              </w:rPr>
              <w:t xml:space="preserve"> not expected.</w:t>
            </w:r>
          </w:p>
        </w:tc>
      </w:tr>
      <w:tr w:rsidR="001A044E" w:rsidRPr="00835500" w:rsidTr="001A044E">
        <w:trPr>
          <w:cantSplit/>
        </w:trPr>
        <w:tc>
          <w:tcPr>
            <w:tcW w:w="1701" w:type="dxa"/>
            <w:shd w:val="clear" w:color="auto" w:fill="D9D9D9" w:themeFill="background1" w:themeFillShade="D9"/>
          </w:tcPr>
          <w:p w:rsidR="001A044E" w:rsidRPr="0086178D" w:rsidRDefault="001A044E" w:rsidP="007404FA">
            <w:pPr>
              <w:spacing w:before="80" w:after="80"/>
              <w:ind w:left="52" w:right="91"/>
              <w:rPr>
                <w:spacing w:val="-1"/>
              </w:rPr>
            </w:pPr>
            <w:r w:rsidRPr="0086178D">
              <w:rPr>
                <w:spacing w:val="-1"/>
              </w:rPr>
              <w:t>Modelling with probability</w:t>
            </w:r>
          </w:p>
        </w:tc>
        <w:tc>
          <w:tcPr>
            <w:tcW w:w="680" w:type="dxa"/>
            <w:shd w:val="clear" w:color="auto" w:fill="D9D9D9" w:themeFill="background1" w:themeFillShade="D9"/>
          </w:tcPr>
          <w:p w:rsidR="001A044E" w:rsidRPr="00105A2F" w:rsidRDefault="001A044E" w:rsidP="007404FA">
            <w:pPr>
              <w:spacing w:before="80" w:after="80"/>
              <w:ind w:right="33"/>
              <w:jc w:val="right"/>
            </w:pPr>
            <w:r w:rsidRPr="00105A2F">
              <w:t>R13</w:t>
            </w:r>
          </w:p>
        </w:tc>
        <w:tc>
          <w:tcPr>
            <w:tcW w:w="5671" w:type="dxa"/>
            <w:shd w:val="clear" w:color="auto" w:fill="D9D9D9" w:themeFill="background1" w:themeFillShade="D9"/>
          </w:tcPr>
          <w:p w:rsidR="001A044E" w:rsidRPr="00105A2F" w:rsidRDefault="001A044E" w:rsidP="007404FA">
            <w:pPr>
              <w:pStyle w:val="GCETabletxt"/>
              <w:spacing w:before="40" w:after="40" w:line="240" w:lineRule="auto"/>
              <w:ind w:left="113"/>
              <w:rPr>
                <w:rFonts w:ascii="Arial" w:hAnsi="Arial" w:cs="Arial"/>
                <w:szCs w:val="22"/>
                <w:lang w:val="en-GB"/>
              </w:rPr>
            </w:pPr>
            <w:r w:rsidRPr="00105A2F">
              <w:rPr>
                <w:rFonts w:ascii="Arial" w:hAnsi="Arial" w:cs="Arial"/>
                <w:szCs w:val="22"/>
                <w:lang w:val="en-GB"/>
              </w:rPr>
              <w:t>Be able to model with probability and probability distributions, including recognising when the binomial or Normal model may not be appropriate.</w:t>
            </w:r>
          </w:p>
          <w:p w:rsidR="001A044E" w:rsidRPr="00105A2F" w:rsidRDefault="001A044E" w:rsidP="007404FA">
            <w:pPr>
              <w:pStyle w:val="GCETabletxt"/>
              <w:spacing w:before="40" w:after="40" w:line="240" w:lineRule="auto"/>
              <w:ind w:left="113"/>
              <w:rPr>
                <w:rFonts w:ascii="Arial" w:hAnsi="Arial" w:cs="Arial"/>
                <w:szCs w:val="22"/>
                <w:lang w:val="en-GB"/>
              </w:rPr>
            </w:pPr>
            <w:r w:rsidRPr="00105A2F">
              <w:rPr>
                <w:rFonts w:ascii="Arial" w:hAnsi="Arial" w:cs="Arial"/>
                <w:szCs w:val="22"/>
                <w:u w:val="single"/>
                <w:lang w:val="en-GB"/>
              </w:rPr>
              <w:t>Notes</w:t>
            </w:r>
          </w:p>
          <w:p w:rsidR="001A044E" w:rsidRPr="00105A2F" w:rsidRDefault="001A044E" w:rsidP="007404FA">
            <w:pPr>
              <w:pStyle w:val="GCETabletxt"/>
              <w:spacing w:before="40" w:after="40" w:line="240" w:lineRule="auto"/>
              <w:ind w:left="113"/>
              <w:rPr>
                <w:rFonts w:ascii="Arial" w:hAnsi="Arial" w:cs="Arial"/>
                <w:szCs w:val="22"/>
                <w:lang w:val="en-GB"/>
              </w:rPr>
            </w:pPr>
            <w:r w:rsidRPr="00105A2F">
              <w:rPr>
                <w:rFonts w:ascii="Arial" w:eastAsia="Arial" w:hAnsi="Arial" w:cs="Arial"/>
                <w:szCs w:val="22"/>
              </w:rPr>
              <w:t>Including critiquing assumptions made and the likely effect of more realistic assumption</w:t>
            </w:r>
            <w:r w:rsidRPr="00105A2F">
              <w:rPr>
                <w:rFonts w:ascii="Arial" w:hAnsi="Arial" w:cs="Arial"/>
                <w:szCs w:val="22"/>
              </w:rPr>
              <w:t>s.</w:t>
            </w:r>
          </w:p>
        </w:tc>
        <w:tc>
          <w:tcPr>
            <w:tcW w:w="2268" w:type="dxa"/>
          </w:tcPr>
          <w:p w:rsidR="001A044E" w:rsidRPr="00105A2F" w:rsidRDefault="001A044E" w:rsidP="007404FA">
            <w:pPr>
              <w:spacing w:before="40" w:after="40" w:line="240" w:lineRule="atLeast"/>
              <w:ind w:left="113"/>
              <w:rPr>
                <w:rFonts w:cs="Arial"/>
                <w:spacing w:val="-2"/>
              </w:rPr>
            </w:pPr>
          </w:p>
        </w:tc>
        <w:tc>
          <w:tcPr>
            <w:tcW w:w="4537" w:type="dxa"/>
          </w:tcPr>
          <w:p w:rsidR="001A044E" w:rsidRPr="00105A2F" w:rsidRDefault="001A044E" w:rsidP="007404FA">
            <w:pPr>
              <w:pStyle w:val="GCETabletxt"/>
              <w:spacing w:before="40" w:after="40" w:line="240" w:lineRule="atLeast"/>
              <w:ind w:left="113"/>
              <w:rPr>
                <w:rFonts w:ascii="Arial" w:hAnsi="Arial" w:cs="Arial"/>
                <w:szCs w:val="22"/>
                <w:lang w:val="en-GB"/>
              </w:rPr>
            </w:pPr>
            <w:r w:rsidRPr="00105A2F">
              <w:rPr>
                <w:rFonts w:ascii="Arial" w:hAnsi="Arial" w:cs="Arial"/>
                <w:szCs w:val="22"/>
                <w:lang w:val="en-GB"/>
              </w:rPr>
              <w:t xml:space="preserve">This is new as an explicit </w:t>
            </w:r>
            <w:proofErr w:type="gramStart"/>
            <w:r w:rsidRPr="00105A2F">
              <w:rPr>
                <w:rFonts w:ascii="Arial" w:hAnsi="Arial" w:cs="Arial"/>
                <w:szCs w:val="22"/>
                <w:lang w:val="en-GB"/>
              </w:rPr>
              <w:t>requirement,</w:t>
            </w:r>
            <w:proofErr w:type="gramEnd"/>
            <w:r w:rsidRPr="00105A2F">
              <w:rPr>
                <w:rFonts w:ascii="Arial" w:hAnsi="Arial" w:cs="Arial"/>
                <w:szCs w:val="22"/>
                <w:lang w:val="en-GB"/>
              </w:rPr>
              <w:t xml:space="preserve"> however, it was implicit in the legacy specification.</w:t>
            </w:r>
          </w:p>
        </w:tc>
      </w:tr>
      <w:tr w:rsidR="001A044E" w:rsidRPr="00835500" w:rsidTr="001A044E">
        <w:trPr>
          <w:cantSplit/>
        </w:trPr>
        <w:tc>
          <w:tcPr>
            <w:tcW w:w="14857" w:type="dxa"/>
            <w:gridSpan w:val="5"/>
          </w:tcPr>
          <w:p w:rsidR="001A044E" w:rsidRPr="0086178D" w:rsidRDefault="001A044E" w:rsidP="007404FA">
            <w:pPr>
              <w:pStyle w:val="GCETabletxt"/>
              <w:spacing w:before="40" w:after="40" w:line="240" w:lineRule="atLeast"/>
              <w:jc w:val="center"/>
              <w:rPr>
                <w:rFonts w:ascii="Arial" w:hAnsi="Arial" w:cs="Arial"/>
                <w:b/>
                <w:szCs w:val="22"/>
                <w:lang w:val="en-GB"/>
              </w:rPr>
            </w:pPr>
            <w:r w:rsidRPr="001A044E">
              <w:rPr>
                <w:rFonts w:ascii="Arial" w:hAnsi="Arial" w:cs="Arial"/>
                <w:b/>
                <w:color w:val="6E0118"/>
                <w:szCs w:val="22"/>
                <w:lang w:val="en-GB"/>
              </w:rPr>
              <w:t>Mean and variance of a Normal distribution</w:t>
            </w:r>
          </w:p>
        </w:tc>
      </w:tr>
      <w:tr w:rsidR="001A044E" w:rsidRPr="00835500" w:rsidTr="001A044E">
        <w:trPr>
          <w:cantSplit/>
        </w:trPr>
        <w:tc>
          <w:tcPr>
            <w:tcW w:w="14857" w:type="dxa"/>
            <w:gridSpan w:val="5"/>
          </w:tcPr>
          <w:p w:rsidR="001A044E" w:rsidRPr="0086178D" w:rsidRDefault="001A044E" w:rsidP="007404FA">
            <w:pPr>
              <w:pStyle w:val="GCETabletxt"/>
              <w:spacing w:before="40" w:after="40" w:line="240" w:lineRule="atLeast"/>
              <w:rPr>
                <w:rFonts w:ascii="Arial" w:hAnsi="Arial" w:cs="Arial"/>
                <w:szCs w:val="22"/>
                <w:lang w:val="en-GB"/>
              </w:rPr>
            </w:pPr>
            <w:r w:rsidRPr="0086178D">
              <w:rPr>
                <w:rFonts w:ascii="Arial" w:hAnsi="Arial" w:cs="Arial"/>
                <w:szCs w:val="22"/>
                <w:lang w:val="en-GB"/>
              </w:rPr>
              <w:t>The Normal distribution is a probability model; its mean and variance are calculated using techniques beyond the scope of A level Mathematics.  At this level, students should understand the mean and variance of a Normal distribution as the limiting values from calculating the mean and variance of increasingly large samples from a Normal distribution.</w:t>
            </w:r>
          </w:p>
        </w:tc>
      </w:tr>
    </w:tbl>
    <w:p w:rsidR="009F7D09" w:rsidRDefault="009F7D09">
      <w:pPr>
        <w:spacing w:after="0" w:line="240" w:lineRule="auto"/>
        <w:rPr>
          <w:lang w:eastAsia="en-GB"/>
        </w:rPr>
      </w:pPr>
      <w:r>
        <w:rPr>
          <w:lang w:eastAsia="en-GB"/>
        </w:rPr>
        <w:br w:type="page"/>
      </w:r>
    </w:p>
    <w:tbl>
      <w:tblPr>
        <w:tblW w:w="14857" w:type="dxa"/>
        <w:tblInd w:w="147" w:type="dxa"/>
        <w:tblBorders>
          <w:top w:val="single" w:sz="6" w:space="0" w:color="6E0118"/>
          <w:left w:val="single" w:sz="6" w:space="0" w:color="6E0118"/>
          <w:bottom w:val="single" w:sz="6" w:space="0" w:color="6E0118"/>
          <w:right w:val="single" w:sz="6" w:space="0" w:color="6E0118"/>
          <w:insideH w:val="single" w:sz="6" w:space="0" w:color="6E0118"/>
          <w:insideV w:val="single" w:sz="6" w:space="0" w:color="6E0118"/>
        </w:tblBorders>
        <w:tblLayout w:type="fixed"/>
        <w:tblCellMar>
          <w:left w:w="28" w:type="dxa"/>
          <w:right w:w="28" w:type="dxa"/>
        </w:tblCellMar>
        <w:tblLook w:val="01E0" w:firstRow="1" w:lastRow="1" w:firstColumn="1" w:lastColumn="1" w:noHBand="0" w:noVBand="0"/>
      </w:tblPr>
      <w:tblGrid>
        <w:gridCol w:w="1701"/>
        <w:gridCol w:w="680"/>
        <w:gridCol w:w="5671"/>
        <w:gridCol w:w="2268"/>
        <w:gridCol w:w="4537"/>
      </w:tblGrid>
      <w:tr w:rsidR="001A044E" w:rsidRPr="00835500" w:rsidTr="001A044E">
        <w:trPr>
          <w:cantSplit/>
        </w:trPr>
        <w:tc>
          <w:tcPr>
            <w:tcW w:w="1701" w:type="dxa"/>
          </w:tcPr>
          <w:p w:rsidR="001A044E" w:rsidRPr="001A044E" w:rsidRDefault="001A044E" w:rsidP="007404FA">
            <w:pPr>
              <w:spacing w:before="80" w:after="80"/>
              <w:ind w:right="-20"/>
              <w:jc w:val="center"/>
              <w:rPr>
                <w:rFonts w:eastAsia="Arial"/>
                <w:color w:val="6E0118"/>
              </w:rPr>
            </w:pPr>
            <w:r w:rsidRPr="001A044E">
              <w:rPr>
                <w:rFonts w:cs="Arial"/>
                <w:color w:val="6E0118"/>
              </w:rPr>
              <w:lastRenderedPageBreak/>
              <w:br w:type="page"/>
            </w:r>
            <w:r w:rsidRPr="001A044E">
              <w:rPr>
                <w:rFonts w:cs="Arial"/>
                <w:b/>
                <w:color w:val="6E0118"/>
              </w:rPr>
              <w:t>Spec. Content</w:t>
            </w:r>
          </w:p>
        </w:tc>
        <w:tc>
          <w:tcPr>
            <w:tcW w:w="680" w:type="dxa"/>
          </w:tcPr>
          <w:p w:rsidR="001A044E" w:rsidRPr="001A044E" w:rsidRDefault="001A044E" w:rsidP="007404FA">
            <w:pPr>
              <w:spacing w:before="80" w:after="80"/>
              <w:ind w:right="-20"/>
              <w:jc w:val="center"/>
              <w:rPr>
                <w:rFonts w:eastAsia="Arial"/>
                <w:color w:val="6E0118"/>
              </w:rPr>
            </w:pPr>
            <w:r w:rsidRPr="001A044E">
              <w:rPr>
                <w:rFonts w:eastAsia="Arial"/>
                <w:b/>
                <w:bCs/>
                <w:color w:val="6E0118"/>
                <w:spacing w:val="-1"/>
              </w:rPr>
              <w:t>R</w:t>
            </w:r>
            <w:r w:rsidRPr="001A044E">
              <w:rPr>
                <w:rFonts w:eastAsia="Arial"/>
                <w:b/>
                <w:bCs/>
                <w:color w:val="6E0118"/>
              </w:rPr>
              <w:t>e</w:t>
            </w:r>
            <w:r w:rsidRPr="001A044E">
              <w:rPr>
                <w:rFonts w:eastAsia="Arial"/>
                <w:b/>
                <w:bCs/>
                <w:color w:val="6E0118"/>
                <w:spacing w:val="1"/>
              </w:rPr>
              <w:t>f</w:t>
            </w:r>
            <w:r w:rsidRPr="001A044E">
              <w:rPr>
                <w:rFonts w:eastAsia="Arial"/>
                <w:b/>
                <w:bCs/>
                <w:color w:val="6E0118"/>
              </w:rPr>
              <w:t>.</w:t>
            </w:r>
          </w:p>
        </w:tc>
        <w:tc>
          <w:tcPr>
            <w:tcW w:w="5671" w:type="dxa"/>
          </w:tcPr>
          <w:p w:rsidR="001A044E" w:rsidRPr="001A044E" w:rsidRDefault="001A044E" w:rsidP="007404FA">
            <w:pPr>
              <w:spacing w:before="80" w:after="80"/>
              <w:ind w:right="-20"/>
              <w:jc w:val="center"/>
              <w:rPr>
                <w:rFonts w:eastAsia="Arial"/>
                <w:color w:val="6E0118"/>
              </w:rPr>
            </w:pPr>
            <w:r w:rsidRPr="001A044E">
              <w:rPr>
                <w:rFonts w:eastAsia="Arial"/>
                <w:b/>
                <w:bCs/>
                <w:color w:val="6E0118"/>
                <w:spacing w:val="-1"/>
              </w:rPr>
              <w:t>Learning outcomes, Notes, Notation, Exclusions</w:t>
            </w:r>
          </w:p>
        </w:tc>
        <w:tc>
          <w:tcPr>
            <w:tcW w:w="2268" w:type="dxa"/>
          </w:tcPr>
          <w:p w:rsidR="001A044E" w:rsidRPr="001A044E" w:rsidRDefault="001A044E" w:rsidP="007404FA">
            <w:pPr>
              <w:spacing w:before="80" w:after="80"/>
              <w:ind w:right="-20"/>
              <w:jc w:val="center"/>
              <w:rPr>
                <w:b/>
                <w:color w:val="6E0118"/>
                <w:spacing w:val="2"/>
              </w:rPr>
            </w:pPr>
            <w:r w:rsidRPr="001A044E">
              <w:rPr>
                <w:b/>
                <w:color w:val="6E0118"/>
                <w:spacing w:val="2"/>
              </w:rPr>
              <w:t xml:space="preserve">Legacy Unit </w:t>
            </w:r>
            <w:r w:rsidR="005D36B9">
              <w:rPr>
                <w:b/>
                <w:color w:val="6E0118"/>
                <w:spacing w:val="2"/>
              </w:rPr>
              <w:t>and Ref.</w:t>
            </w:r>
          </w:p>
        </w:tc>
        <w:tc>
          <w:tcPr>
            <w:tcW w:w="4537" w:type="dxa"/>
          </w:tcPr>
          <w:p w:rsidR="001A044E" w:rsidRPr="001A044E" w:rsidRDefault="001A044E" w:rsidP="007404FA">
            <w:pPr>
              <w:spacing w:before="80" w:after="80"/>
              <w:ind w:right="-20"/>
              <w:jc w:val="center"/>
              <w:rPr>
                <w:b/>
                <w:color w:val="6E0118"/>
                <w:spacing w:val="2"/>
              </w:rPr>
            </w:pPr>
            <w:r w:rsidRPr="001A044E">
              <w:rPr>
                <w:b/>
                <w:color w:val="6E0118"/>
                <w:spacing w:val="2"/>
              </w:rPr>
              <w:t>Notes</w:t>
            </w:r>
          </w:p>
        </w:tc>
      </w:tr>
      <w:tr w:rsidR="001A044E" w:rsidRPr="00835500" w:rsidTr="001A044E">
        <w:trPr>
          <w:cantSplit/>
        </w:trPr>
        <w:tc>
          <w:tcPr>
            <w:tcW w:w="14857" w:type="dxa"/>
            <w:gridSpan w:val="5"/>
          </w:tcPr>
          <w:p w:rsidR="001A044E" w:rsidRPr="001A044E" w:rsidRDefault="001A044E" w:rsidP="007404FA">
            <w:pPr>
              <w:pStyle w:val="GCETabletxt"/>
              <w:spacing w:before="40" w:after="40" w:line="240" w:lineRule="atLeast"/>
              <w:jc w:val="center"/>
              <w:rPr>
                <w:color w:val="6E0118"/>
                <w:sz w:val="20"/>
                <w:lang w:val="en-GB"/>
              </w:rPr>
            </w:pPr>
            <w:r w:rsidRPr="001A044E">
              <w:rPr>
                <w:rFonts w:ascii="Arial" w:eastAsia="Arial" w:hAnsi="Arial" w:cs="Arial"/>
                <w:b/>
                <w:bCs/>
                <w:color w:val="6E0118"/>
                <w:spacing w:val="-1"/>
                <w:sz w:val="24"/>
                <w:szCs w:val="24"/>
                <w:lang w:val="en-GB"/>
              </w:rPr>
              <w:t>STATISTICS: STATISTICAL HYPOTHESIS TESTING (1)</w:t>
            </w:r>
          </w:p>
        </w:tc>
      </w:tr>
      <w:tr w:rsidR="001A044E" w:rsidRPr="00835500" w:rsidTr="001A044E">
        <w:trPr>
          <w:cantSplit/>
        </w:trPr>
        <w:tc>
          <w:tcPr>
            <w:tcW w:w="1701" w:type="dxa"/>
            <w:vMerge w:val="restart"/>
          </w:tcPr>
          <w:p w:rsidR="001A044E" w:rsidRPr="00105A2F" w:rsidRDefault="001A044E" w:rsidP="007404FA">
            <w:pPr>
              <w:spacing w:before="80" w:after="80"/>
              <w:ind w:left="52" w:right="91"/>
              <w:rPr>
                <w:spacing w:val="-1"/>
              </w:rPr>
            </w:pPr>
            <w:r w:rsidRPr="00105A2F">
              <w:t xml:space="preserve">Hypothesis testing </w:t>
            </w:r>
          </w:p>
        </w:tc>
        <w:tc>
          <w:tcPr>
            <w:tcW w:w="680" w:type="dxa"/>
          </w:tcPr>
          <w:p w:rsidR="001A044E" w:rsidRPr="00105A2F" w:rsidRDefault="001A044E" w:rsidP="007404FA">
            <w:pPr>
              <w:spacing w:before="80" w:after="80"/>
              <w:ind w:right="33"/>
              <w:jc w:val="right"/>
            </w:pPr>
            <w:r w:rsidRPr="00105A2F">
              <w:t>MH1</w:t>
            </w:r>
          </w:p>
        </w:tc>
        <w:tc>
          <w:tcPr>
            <w:tcW w:w="5671" w:type="dxa"/>
          </w:tcPr>
          <w:p w:rsidR="001A044E" w:rsidRPr="00105A2F" w:rsidRDefault="001A044E" w:rsidP="007404FA">
            <w:pPr>
              <w:pStyle w:val="GCETabletxt"/>
              <w:spacing w:before="40" w:after="40" w:line="240" w:lineRule="auto"/>
              <w:ind w:left="113"/>
              <w:rPr>
                <w:rFonts w:ascii="Arial" w:hAnsi="Arial" w:cs="Arial"/>
                <w:szCs w:val="22"/>
                <w:lang w:val="en-GB"/>
              </w:rPr>
            </w:pPr>
            <w:r w:rsidRPr="00105A2F">
              <w:rPr>
                <w:rFonts w:ascii="Arial" w:hAnsi="Arial" w:cs="Arial"/>
                <w:szCs w:val="22"/>
                <w:lang w:val="en-GB"/>
              </w:rPr>
              <w:t>Understand the process of hypothesis testing and the associated language.</w:t>
            </w:r>
          </w:p>
          <w:p w:rsidR="001A044E" w:rsidRPr="00105A2F" w:rsidRDefault="001A044E" w:rsidP="007404FA">
            <w:pPr>
              <w:pStyle w:val="GCETabletxt"/>
              <w:spacing w:before="40" w:after="40" w:line="240" w:lineRule="auto"/>
              <w:ind w:left="113"/>
              <w:rPr>
                <w:rFonts w:ascii="Arial" w:hAnsi="Arial" w:cs="Arial"/>
                <w:szCs w:val="22"/>
                <w:lang w:val="en-GB"/>
              </w:rPr>
            </w:pPr>
            <w:r w:rsidRPr="00105A2F">
              <w:rPr>
                <w:rFonts w:ascii="Arial" w:hAnsi="Arial" w:cs="Arial"/>
                <w:szCs w:val="22"/>
                <w:u w:val="single"/>
                <w:lang w:val="en-GB"/>
              </w:rPr>
              <w:t>Notes</w:t>
            </w:r>
          </w:p>
          <w:p w:rsidR="001A044E" w:rsidRPr="00105A2F" w:rsidRDefault="001A044E" w:rsidP="007404FA">
            <w:pPr>
              <w:pStyle w:val="GCETabletxt"/>
              <w:spacing w:before="40" w:after="40" w:line="240" w:lineRule="auto"/>
              <w:ind w:left="113"/>
              <w:rPr>
                <w:rFonts w:ascii="Arial" w:hAnsi="Arial" w:cs="Arial"/>
                <w:b/>
                <w:szCs w:val="22"/>
                <w:lang w:val="en-GB"/>
              </w:rPr>
            </w:pPr>
            <w:r w:rsidRPr="00105A2F">
              <w:rPr>
                <w:rFonts w:ascii="Arial" w:hAnsi="Arial" w:cs="Arial"/>
                <w:szCs w:val="22"/>
                <w:lang w:val="en-GB"/>
              </w:rPr>
              <w:t>Null hypothesis, alternative hypothesis.</w:t>
            </w:r>
            <w:r w:rsidRPr="00105A2F">
              <w:rPr>
                <w:rFonts w:ascii="Arial" w:hAnsi="Arial" w:cs="Arial"/>
                <w:szCs w:val="22"/>
                <w:lang w:val="en-GB"/>
              </w:rPr>
              <w:br/>
              <w:t>Significance level, test statistic, 1-tail test, 2-tail test.</w:t>
            </w:r>
            <w:r w:rsidRPr="00105A2F">
              <w:rPr>
                <w:rFonts w:ascii="Arial" w:hAnsi="Arial" w:cs="Arial"/>
                <w:szCs w:val="22"/>
                <w:lang w:val="en-GB"/>
              </w:rPr>
              <w:br/>
              <w:t xml:space="preserve">Critical value, critical region (rejection region), acceptance region, </w:t>
            </w:r>
            <w:r w:rsidRPr="00105A2F">
              <w:rPr>
                <w:i/>
                <w:sz w:val="24"/>
                <w:szCs w:val="24"/>
                <w:lang w:val="en-GB"/>
              </w:rPr>
              <w:t>p</w:t>
            </w:r>
            <w:r w:rsidRPr="00105A2F">
              <w:rPr>
                <w:rFonts w:ascii="Arial" w:hAnsi="Arial" w:cs="Arial"/>
                <w:szCs w:val="22"/>
                <w:lang w:val="en-GB"/>
              </w:rPr>
              <w:t>-value.</w:t>
            </w:r>
          </w:p>
        </w:tc>
        <w:tc>
          <w:tcPr>
            <w:tcW w:w="2268" w:type="dxa"/>
          </w:tcPr>
          <w:p w:rsidR="001A044E" w:rsidRPr="00105A2F" w:rsidRDefault="001A044E" w:rsidP="007404FA">
            <w:pPr>
              <w:pStyle w:val="GCETabletxt"/>
              <w:spacing w:before="40" w:after="40" w:line="240" w:lineRule="atLeast"/>
              <w:rPr>
                <w:rFonts w:ascii="Arial" w:hAnsi="Arial" w:cs="Arial"/>
                <w:szCs w:val="22"/>
                <w:lang w:val="en-GB"/>
              </w:rPr>
            </w:pPr>
            <w:r w:rsidRPr="00105A2F">
              <w:rPr>
                <w:rFonts w:ascii="Arial" w:hAnsi="Arial" w:cs="Arial"/>
                <w:szCs w:val="22"/>
                <w:lang w:val="en-GB"/>
              </w:rPr>
              <w:t>S1H8, S1H11</w:t>
            </w:r>
          </w:p>
        </w:tc>
        <w:tc>
          <w:tcPr>
            <w:tcW w:w="4537" w:type="dxa"/>
          </w:tcPr>
          <w:p w:rsidR="001A044E" w:rsidRPr="00105A2F" w:rsidRDefault="001A044E" w:rsidP="007404FA">
            <w:pPr>
              <w:pStyle w:val="GCETabletxt"/>
              <w:spacing w:before="40" w:after="40" w:line="240" w:lineRule="atLeast"/>
              <w:rPr>
                <w:rFonts w:ascii="Arial" w:hAnsi="Arial" w:cs="Arial"/>
                <w:szCs w:val="22"/>
                <w:lang w:val="en-GB"/>
              </w:rPr>
            </w:pPr>
          </w:p>
        </w:tc>
      </w:tr>
      <w:tr w:rsidR="001A044E" w:rsidRPr="00835500" w:rsidTr="001A044E">
        <w:trPr>
          <w:cantSplit/>
        </w:trPr>
        <w:tc>
          <w:tcPr>
            <w:tcW w:w="1701" w:type="dxa"/>
            <w:vMerge/>
          </w:tcPr>
          <w:p w:rsidR="001A044E" w:rsidRPr="00105A2F" w:rsidRDefault="001A044E" w:rsidP="007404FA">
            <w:pPr>
              <w:spacing w:before="80" w:after="80"/>
              <w:ind w:left="52" w:right="91"/>
            </w:pPr>
          </w:p>
        </w:tc>
        <w:tc>
          <w:tcPr>
            <w:tcW w:w="680" w:type="dxa"/>
          </w:tcPr>
          <w:p w:rsidR="001A044E" w:rsidRPr="00105A2F" w:rsidRDefault="001A044E" w:rsidP="007404FA">
            <w:pPr>
              <w:spacing w:before="80" w:after="80"/>
              <w:ind w:right="33"/>
              <w:jc w:val="right"/>
            </w:pPr>
            <w:r w:rsidRPr="00105A2F">
              <w:t>H2</w:t>
            </w:r>
          </w:p>
        </w:tc>
        <w:tc>
          <w:tcPr>
            <w:tcW w:w="5671" w:type="dxa"/>
          </w:tcPr>
          <w:p w:rsidR="001A044E" w:rsidRPr="00105A2F" w:rsidRDefault="001A044E" w:rsidP="007404FA">
            <w:pPr>
              <w:pStyle w:val="GCETabletxt"/>
              <w:spacing w:before="40" w:after="40" w:line="240" w:lineRule="auto"/>
              <w:ind w:left="113"/>
              <w:rPr>
                <w:rFonts w:ascii="Arial" w:hAnsi="Arial" w:cs="Arial"/>
                <w:b/>
                <w:szCs w:val="22"/>
                <w:lang w:val="en-GB"/>
              </w:rPr>
            </w:pPr>
            <w:r w:rsidRPr="00105A2F">
              <w:rPr>
                <w:rFonts w:ascii="Arial" w:hAnsi="Arial" w:cs="Arial"/>
                <w:szCs w:val="22"/>
                <w:lang w:val="en-GB"/>
              </w:rPr>
              <w:t>Understand when to apply 1- tail and 2- tail tests.</w:t>
            </w:r>
          </w:p>
        </w:tc>
        <w:tc>
          <w:tcPr>
            <w:tcW w:w="2268" w:type="dxa"/>
          </w:tcPr>
          <w:p w:rsidR="001A044E" w:rsidRPr="00105A2F" w:rsidRDefault="001A044E" w:rsidP="007404FA">
            <w:pPr>
              <w:pStyle w:val="GCETabletxt"/>
              <w:spacing w:before="40" w:after="40" w:line="240" w:lineRule="atLeast"/>
              <w:rPr>
                <w:rFonts w:ascii="Arial" w:hAnsi="Arial" w:cs="Arial"/>
                <w:szCs w:val="22"/>
                <w:lang w:val="en-GB"/>
              </w:rPr>
            </w:pPr>
            <w:r w:rsidRPr="00105A2F">
              <w:rPr>
                <w:rFonts w:ascii="Arial" w:hAnsi="Arial" w:cs="Arial"/>
                <w:szCs w:val="22"/>
                <w:lang w:val="en-GB"/>
              </w:rPr>
              <w:t>S1H13</w:t>
            </w:r>
          </w:p>
        </w:tc>
        <w:tc>
          <w:tcPr>
            <w:tcW w:w="4537" w:type="dxa"/>
          </w:tcPr>
          <w:p w:rsidR="001A044E" w:rsidRPr="00105A2F" w:rsidRDefault="001A044E" w:rsidP="007404FA">
            <w:pPr>
              <w:pStyle w:val="GCETabletxt"/>
              <w:spacing w:before="40" w:after="40" w:line="240" w:lineRule="atLeast"/>
              <w:rPr>
                <w:rFonts w:ascii="Arial" w:hAnsi="Arial" w:cs="Arial"/>
                <w:szCs w:val="22"/>
                <w:lang w:val="en-GB"/>
              </w:rPr>
            </w:pPr>
          </w:p>
        </w:tc>
      </w:tr>
      <w:tr w:rsidR="001A044E" w:rsidRPr="00835500" w:rsidTr="001A044E">
        <w:trPr>
          <w:cantSplit/>
        </w:trPr>
        <w:tc>
          <w:tcPr>
            <w:tcW w:w="1701" w:type="dxa"/>
            <w:vMerge/>
          </w:tcPr>
          <w:p w:rsidR="001A044E" w:rsidRPr="00105A2F" w:rsidRDefault="001A044E" w:rsidP="007404FA">
            <w:pPr>
              <w:spacing w:before="80" w:after="80"/>
              <w:ind w:left="52" w:right="91"/>
            </w:pPr>
          </w:p>
        </w:tc>
        <w:tc>
          <w:tcPr>
            <w:tcW w:w="680" w:type="dxa"/>
          </w:tcPr>
          <w:p w:rsidR="001A044E" w:rsidRPr="00105A2F" w:rsidRDefault="001A044E" w:rsidP="007404FA">
            <w:pPr>
              <w:spacing w:before="80" w:after="80"/>
              <w:ind w:right="33"/>
              <w:jc w:val="right"/>
            </w:pPr>
            <w:r w:rsidRPr="00105A2F">
              <w:t>H3</w:t>
            </w:r>
          </w:p>
        </w:tc>
        <w:tc>
          <w:tcPr>
            <w:tcW w:w="5671" w:type="dxa"/>
          </w:tcPr>
          <w:p w:rsidR="001A044E" w:rsidRPr="00105A2F" w:rsidRDefault="001A044E" w:rsidP="007404FA">
            <w:pPr>
              <w:pStyle w:val="GCETabletxt"/>
              <w:spacing w:before="40" w:after="40" w:line="240" w:lineRule="auto"/>
              <w:ind w:left="113"/>
              <w:rPr>
                <w:rFonts w:ascii="Arial" w:eastAsia="Arial" w:hAnsi="Arial" w:cs="Arial"/>
                <w:szCs w:val="22"/>
                <w:lang w:val="en-GB"/>
              </w:rPr>
            </w:pPr>
            <w:r w:rsidRPr="00105A2F">
              <w:rPr>
                <w:rFonts w:ascii="Arial" w:eastAsia="Arial" w:hAnsi="Arial" w:cs="Arial"/>
                <w:szCs w:val="22"/>
                <w:lang w:val="en-GB"/>
              </w:rPr>
              <w:t>Understand that a sample is being used to make an inference about the population and appreciate that the significance level is the probability of incorrectly rejecting the null hypothesis.</w:t>
            </w:r>
          </w:p>
          <w:p w:rsidR="001A044E" w:rsidRPr="00105A2F" w:rsidRDefault="001A044E" w:rsidP="007404FA">
            <w:pPr>
              <w:pStyle w:val="GCETabletxt"/>
              <w:spacing w:before="40" w:after="40" w:line="240" w:lineRule="auto"/>
              <w:ind w:left="113"/>
              <w:rPr>
                <w:rFonts w:ascii="Arial" w:eastAsia="Arial" w:hAnsi="Arial" w:cs="Arial"/>
                <w:szCs w:val="22"/>
                <w:lang w:val="en-GB"/>
              </w:rPr>
            </w:pPr>
            <w:r w:rsidRPr="00105A2F">
              <w:rPr>
                <w:rFonts w:ascii="Arial" w:eastAsia="Arial" w:hAnsi="Arial" w:cs="Arial"/>
                <w:szCs w:val="22"/>
                <w:u w:val="single"/>
                <w:lang w:val="en-GB"/>
              </w:rPr>
              <w:t>Notes</w:t>
            </w:r>
          </w:p>
          <w:p w:rsidR="001A044E" w:rsidRPr="00105A2F" w:rsidRDefault="001A044E" w:rsidP="007404FA">
            <w:pPr>
              <w:pStyle w:val="GCETabletxt"/>
              <w:spacing w:before="40" w:after="40" w:line="240" w:lineRule="auto"/>
              <w:ind w:left="113"/>
              <w:rPr>
                <w:rFonts w:ascii="Arial" w:hAnsi="Arial" w:cs="Arial"/>
                <w:b/>
                <w:szCs w:val="22"/>
                <w:lang w:val="en-GB"/>
              </w:rPr>
            </w:pPr>
            <w:r w:rsidRPr="00105A2F">
              <w:rPr>
                <w:rFonts w:ascii="Arial" w:hAnsi="Arial" w:cs="Arial"/>
                <w:szCs w:val="22"/>
                <w:lang w:val="en-GB"/>
              </w:rPr>
              <w:t>For a binomial hypothesis test, the probability of the test statistic being in the rejection region will always be less than or equal to the intended significance level of the test, and will usually be less than the significance level of the test.  Learners will not be tested on this distinction.  If asked to give the probability of incorrectly rejecting the null hypothesis for a particular binomial test, either the intended significance level or the probability of the test statistic being in the rejection region will be acceptable.</w:t>
            </w:r>
          </w:p>
        </w:tc>
        <w:tc>
          <w:tcPr>
            <w:tcW w:w="2268" w:type="dxa"/>
          </w:tcPr>
          <w:p w:rsidR="001A044E" w:rsidRPr="00105A2F" w:rsidRDefault="001A044E" w:rsidP="007404FA">
            <w:pPr>
              <w:pStyle w:val="GCETabletxt"/>
              <w:spacing w:before="40" w:after="40" w:line="240" w:lineRule="atLeast"/>
              <w:rPr>
                <w:rFonts w:ascii="Arial" w:hAnsi="Arial" w:cs="Arial"/>
                <w:szCs w:val="22"/>
                <w:lang w:val="en-GB"/>
              </w:rPr>
            </w:pPr>
          </w:p>
        </w:tc>
        <w:tc>
          <w:tcPr>
            <w:tcW w:w="4537" w:type="dxa"/>
          </w:tcPr>
          <w:p w:rsidR="001A044E" w:rsidRPr="00105A2F" w:rsidRDefault="001A044E" w:rsidP="007404FA">
            <w:pPr>
              <w:pStyle w:val="GCETabletxt"/>
              <w:spacing w:before="40" w:after="40" w:line="240" w:lineRule="atLeast"/>
              <w:rPr>
                <w:rFonts w:ascii="Arial" w:hAnsi="Arial" w:cs="Arial"/>
                <w:szCs w:val="22"/>
                <w:lang w:val="en-GB"/>
              </w:rPr>
            </w:pPr>
            <w:r w:rsidRPr="00105A2F">
              <w:rPr>
                <w:rFonts w:ascii="Arial" w:hAnsi="Arial" w:cs="Arial"/>
                <w:szCs w:val="22"/>
                <w:lang w:val="en-GB"/>
              </w:rPr>
              <w:t>This is new.</w:t>
            </w:r>
          </w:p>
        </w:tc>
      </w:tr>
      <w:tr w:rsidR="001A044E" w:rsidRPr="00835500" w:rsidTr="001A044E">
        <w:trPr>
          <w:cantSplit/>
        </w:trPr>
        <w:tc>
          <w:tcPr>
            <w:tcW w:w="14857" w:type="dxa"/>
            <w:gridSpan w:val="5"/>
          </w:tcPr>
          <w:p w:rsidR="001A044E" w:rsidRPr="00105A2F" w:rsidRDefault="001A044E" w:rsidP="007404FA">
            <w:pPr>
              <w:pStyle w:val="GCETabletxt"/>
              <w:spacing w:before="40" w:after="40" w:line="240" w:lineRule="atLeast"/>
              <w:jc w:val="center"/>
              <w:rPr>
                <w:rFonts w:ascii="Arial" w:hAnsi="Arial" w:cs="Arial"/>
                <w:szCs w:val="22"/>
                <w:lang w:val="en-GB"/>
              </w:rPr>
            </w:pPr>
            <w:r w:rsidRPr="001A044E">
              <w:rPr>
                <w:rFonts w:ascii="Arial" w:hAnsi="Arial" w:cs="Arial"/>
                <w:b/>
                <w:color w:val="6E0118"/>
                <w:szCs w:val="22"/>
                <w:lang w:val="en-GB"/>
              </w:rPr>
              <w:t>Null and alternative hypotheses</w:t>
            </w:r>
          </w:p>
        </w:tc>
      </w:tr>
      <w:tr w:rsidR="001A044E" w:rsidRPr="00835500" w:rsidTr="001A044E">
        <w:trPr>
          <w:cantSplit/>
        </w:trPr>
        <w:tc>
          <w:tcPr>
            <w:tcW w:w="14857" w:type="dxa"/>
            <w:gridSpan w:val="5"/>
          </w:tcPr>
          <w:p w:rsidR="001A044E" w:rsidRPr="00105A2F" w:rsidRDefault="001A044E" w:rsidP="007404FA">
            <w:pPr>
              <w:pStyle w:val="GCETabletxt"/>
              <w:spacing w:before="40" w:after="40" w:line="240" w:lineRule="atLeast"/>
              <w:rPr>
                <w:rFonts w:ascii="Arial" w:hAnsi="Arial" w:cs="Arial"/>
                <w:szCs w:val="22"/>
                <w:lang w:val="en-GB"/>
              </w:rPr>
            </w:pPr>
            <w:r w:rsidRPr="00105A2F">
              <w:rPr>
                <w:rFonts w:ascii="Arial" w:hAnsi="Arial" w:cs="Arial"/>
                <w:szCs w:val="22"/>
                <w:lang w:val="en-GB"/>
              </w:rPr>
              <w:t>The null hypothesis for a hypothesis test is the default position which will only be rejected in favour of the alternative hypothesis if the evidence is strong enough.  Assuming the null hypothesis is true, as a default position, allows the calculation of values of the test statistic which would be unlikely (have low probability) if the null hypothesis were true; this is the critical region (rejection region).</w:t>
            </w:r>
          </w:p>
        </w:tc>
      </w:tr>
    </w:tbl>
    <w:p w:rsidR="009F7D09" w:rsidRDefault="009F7D09">
      <w:pPr>
        <w:spacing w:after="0" w:line="240" w:lineRule="auto"/>
        <w:rPr>
          <w:lang w:eastAsia="en-GB"/>
        </w:rPr>
      </w:pPr>
      <w:r>
        <w:rPr>
          <w:lang w:eastAsia="en-GB"/>
        </w:rPr>
        <w:br w:type="page"/>
      </w:r>
    </w:p>
    <w:tbl>
      <w:tblPr>
        <w:tblW w:w="14857" w:type="dxa"/>
        <w:tblInd w:w="147" w:type="dxa"/>
        <w:tblBorders>
          <w:top w:val="single" w:sz="6" w:space="0" w:color="6E0118"/>
          <w:left w:val="single" w:sz="6" w:space="0" w:color="6E0118"/>
          <w:bottom w:val="single" w:sz="6" w:space="0" w:color="6E0118"/>
          <w:right w:val="single" w:sz="6" w:space="0" w:color="6E0118"/>
          <w:insideH w:val="single" w:sz="6" w:space="0" w:color="6E0118"/>
          <w:insideV w:val="single" w:sz="6" w:space="0" w:color="6E0118"/>
        </w:tblBorders>
        <w:tblLayout w:type="fixed"/>
        <w:tblCellMar>
          <w:left w:w="28" w:type="dxa"/>
          <w:right w:w="28" w:type="dxa"/>
        </w:tblCellMar>
        <w:tblLook w:val="01E0" w:firstRow="1" w:lastRow="1" w:firstColumn="1" w:lastColumn="1" w:noHBand="0" w:noVBand="0"/>
      </w:tblPr>
      <w:tblGrid>
        <w:gridCol w:w="1701"/>
        <w:gridCol w:w="680"/>
        <w:gridCol w:w="5671"/>
        <w:gridCol w:w="2268"/>
        <w:gridCol w:w="4537"/>
      </w:tblGrid>
      <w:tr w:rsidR="001A044E" w:rsidRPr="00835500" w:rsidTr="001A044E">
        <w:trPr>
          <w:cantSplit/>
        </w:trPr>
        <w:tc>
          <w:tcPr>
            <w:tcW w:w="1701" w:type="dxa"/>
          </w:tcPr>
          <w:p w:rsidR="001A044E" w:rsidRPr="001A044E" w:rsidRDefault="001A044E" w:rsidP="007404FA">
            <w:pPr>
              <w:spacing w:before="80" w:after="80"/>
              <w:ind w:right="-20"/>
              <w:jc w:val="center"/>
              <w:rPr>
                <w:rFonts w:eastAsia="Arial"/>
                <w:color w:val="6E0118"/>
              </w:rPr>
            </w:pPr>
            <w:r w:rsidRPr="001A044E">
              <w:rPr>
                <w:rFonts w:cs="Arial"/>
                <w:color w:val="6E0118"/>
              </w:rPr>
              <w:lastRenderedPageBreak/>
              <w:br w:type="page"/>
            </w:r>
            <w:r w:rsidRPr="001A044E">
              <w:rPr>
                <w:rFonts w:cs="Arial"/>
                <w:b/>
                <w:color w:val="6E0118"/>
              </w:rPr>
              <w:t>Spec. Content</w:t>
            </w:r>
          </w:p>
        </w:tc>
        <w:tc>
          <w:tcPr>
            <w:tcW w:w="680" w:type="dxa"/>
          </w:tcPr>
          <w:p w:rsidR="001A044E" w:rsidRPr="001A044E" w:rsidRDefault="001A044E" w:rsidP="007404FA">
            <w:pPr>
              <w:spacing w:before="80" w:after="80"/>
              <w:ind w:right="-20"/>
              <w:jc w:val="center"/>
              <w:rPr>
                <w:rFonts w:eastAsia="Arial"/>
                <w:color w:val="6E0118"/>
              </w:rPr>
            </w:pPr>
            <w:r w:rsidRPr="001A044E">
              <w:rPr>
                <w:rFonts w:eastAsia="Arial"/>
                <w:b/>
                <w:bCs/>
                <w:color w:val="6E0118"/>
                <w:spacing w:val="-1"/>
              </w:rPr>
              <w:t>R</w:t>
            </w:r>
            <w:r w:rsidRPr="001A044E">
              <w:rPr>
                <w:rFonts w:eastAsia="Arial"/>
                <w:b/>
                <w:bCs/>
                <w:color w:val="6E0118"/>
              </w:rPr>
              <w:t>e</w:t>
            </w:r>
            <w:r w:rsidRPr="001A044E">
              <w:rPr>
                <w:rFonts w:eastAsia="Arial"/>
                <w:b/>
                <w:bCs/>
                <w:color w:val="6E0118"/>
                <w:spacing w:val="1"/>
              </w:rPr>
              <w:t>f</w:t>
            </w:r>
            <w:r w:rsidRPr="001A044E">
              <w:rPr>
                <w:rFonts w:eastAsia="Arial"/>
                <w:b/>
                <w:bCs/>
                <w:color w:val="6E0118"/>
              </w:rPr>
              <w:t>.</w:t>
            </w:r>
          </w:p>
        </w:tc>
        <w:tc>
          <w:tcPr>
            <w:tcW w:w="5671" w:type="dxa"/>
          </w:tcPr>
          <w:p w:rsidR="001A044E" w:rsidRPr="001A044E" w:rsidRDefault="001A044E" w:rsidP="007404FA">
            <w:pPr>
              <w:spacing w:before="80" w:after="80"/>
              <w:ind w:right="-20"/>
              <w:jc w:val="center"/>
              <w:rPr>
                <w:rFonts w:eastAsia="Arial"/>
                <w:color w:val="6E0118"/>
              </w:rPr>
            </w:pPr>
            <w:r w:rsidRPr="001A044E">
              <w:rPr>
                <w:rFonts w:eastAsia="Arial"/>
                <w:b/>
                <w:bCs/>
                <w:color w:val="6E0118"/>
                <w:spacing w:val="-1"/>
              </w:rPr>
              <w:t>Learning outcomes, Notes, Notation, Exclusions</w:t>
            </w:r>
          </w:p>
        </w:tc>
        <w:tc>
          <w:tcPr>
            <w:tcW w:w="2268" w:type="dxa"/>
          </w:tcPr>
          <w:p w:rsidR="001A044E" w:rsidRPr="001A044E" w:rsidRDefault="001A044E" w:rsidP="007404FA">
            <w:pPr>
              <w:spacing w:before="80" w:after="80"/>
              <w:ind w:right="-20"/>
              <w:jc w:val="center"/>
              <w:rPr>
                <w:b/>
                <w:color w:val="6E0118"/>
                <w:spacing w:val="2"/>
              </w:rPr>
            </w:pPr>
            <w:r w:rsidRPr="001A044E">
              <w:rPr>
                <w:b/>
                <w:color w:val="6E0118"/>
                <w:spacing w:val="2"/>
              </w:rPr>
              <w:t xml:space="preserve">Legacy Unit </w:t>
            </w:r>
            <w:r w:rsidR="005D36B9">
              <w:rPr>
                <w:b/>
                <w:color w:val="6E0118"/>
                <w:spacing w:val="2"/>
              </w:rPr>
              <w:t>and Ref.</w:t>
            </w:r>
          </w:p>
        </w:tc>
        <w:tc>
          <w:tcPr>
            <w:tcW w:w="4537" w:type="dxa"/>
          </w:tcPr>
          <w:p w:rsidR="001A044E" w:rsidRPr="001A044E" w:rsidRDefault="001A044E" w:rsidP="007404FA">
            <w:pPr>
              <w:spacing w:before="80" w:after="80"/>
              <w:ind w:right="-20"/>
              <w:jc w:val="center"/>
              <w:rPr>
                <w:b/>
                <w:color w:val="6E0118"/>
                <w:spacing w:val="2"/>
              </w:rPr>
            </w:pPr>
            <w:r w:rsidRPr="001A044E">
              <w:rPr>
                <w:b/>
                <w:color w:val="6E0118"/>
                <w:spacing w:val="2"/>
              </w:rPr>
              <w:t>Notes</w:t>
            </w:r>
          </w:p>
        </w:tc>
      </w:tr>
      <w:tr w:rsidR="001A044E" w:rsidRPr="00835500" w:rsidTr="001A044E">
        <w:trPr>
          <w:cantSplit/>
        </w:trPr>
        <w:tc>
          <w:tcPr>
            <w:tcW w:w="1701" w:type="dxa"/>
            <w:vMerge w:val="restart"/>
          </w:tcPr>
          <w:p w:rsidR="001A044E" w:rsidRPr="00105A2F" w:rsidRDefault="001A044E" w:rsidP="007404FA">
            <w:pPr>
              <w:spacing w:before="80" w:after="80"/>
              <w:ind w:left="52" w:right="91"/>
              <w:rPr>
                <w:spacing w:val="-1"/>
              </w:rPr>
            </w:pPr>
            <w:r w:rsidRPr="00105A2F">
              <w:t xml:space="preserve">Hypothesis testing for a binomial probability </w:t>
            </w:r>
            <w:r w:rsidRPr="005A36B9">
              <w:rPr>
                <w:rFonts w:ascii="Times New Roman" w:hAnsi="Times New Roman"/>
                <w:i/>
                <w:sz w:val="24"/>
                <w:szCs w:val="24"/>
              </w:rPr>
              <w:t>p</w:t>
            </w:r>
          </w:p>
        </w:tc>
        <w:tc>
          <w:tcPr>
            <w:tcW w:w="680" w:type="dxa"/>
          </w:tcPr>
          <w:p w:rsidR="001A044E" w:rsidRPr="00105A2F" w:rsidRDefault="001A044E" w:rsidP="007404FA">
            <w:pPr>
              <w:spacing w:before="80" w:after="80"/>
              <w:ind w:right="33"/>
              <w:jc w:val="right"/>
            </w:pPr>
            <w:r>
              <w:t>M</w:t>
            </w:r>
            <w:r w:rsidRPr="00105A2F">
              <w:t>H4</w:t>
            </w:r>
          </w:p>
        </w:tc>
        <w:tc>
          <w:tcPr>
            <w:tcW w:w="5671" w:type="dxa"/>
          </w:tcPr>
          <w:p w:rsidR="001A044E" w:rsidRPr="00105A2F" w:rsidRDefault="001A044E" w:rsidP="007404FA">
            <w:pPr>
              <w:pStyle w:val="GCETabletxt"/>
              <w:spacing w:before="40" w:after="40" w:line="240" w:lineRule="auto"/>
              <w:ind w:left="113"/>
              <w:rPr>
                <w:rFonts w:ascii="Arial" w:hAnsi="Arial" w:cs="Arial"/>
                <w:szCs w:val="22"/>
                <w:lang w:val="en-GB"/>
              </w:rPr>
            </w:pPr>
            <w:r w:rsidRPr="00105A2F">
              <w:rPr>
                <w:rFonts w:ascii="Arial" w:hAnsi="Arial" w:cs="Arial"/>
                <w:szCs w:val="22"/>
                <w:lang w:val="en-GB"/>
              </w:rPr>
              <w:t>Be able to identify null and alternative hypotheses (H</w:t>
            </w:r>
            <w:r w:rsidRPr="00105A2F">
              <w:rPr>
                <w:rFonts w:ascii="Arial" w:hAnsi="Arial" w:cs="Arial"/>
                <w:szCs w:val="22"/>
                <w:vertAlign w:val="subscript"/>
                <w:lang w:val="en-GB"/>
              </w:rPr>
              <w:t>0</w:t>
            </w:r>
            <w:r w:rsidRPr="00105A2F">
              <w:rPr>
                <w:rFonts w:ascii="Arial" w:hAnsi="Arial" w:cs="Arial"/>
                <w:szCs w:val="22"/>
                <w:lang w:val="en-GB"/>
              </w:rPr>
              <w:t xml:space="preserve"> and H</w:t>
            </w:r>
            <w:r w:rsidRPr="00105A2F">
              <w:rPr>
                <w:rFonts w:ascii="Arial" w:hAnsi="Arial" w:cs="Arial"/>
                <w:szCs w:val="22"/>
                <w:vertAlign w:val="subscript"/>
                <w:lang w:val="en-GB"/>
              </w:rPr>
              <w:t>1</w:t>
            </w:r>
            <w:r w:rsidRPr="00105A2F">
              <w:rPr>
                <w:rFonts w:ascii="Arial" w:hAnsi="Arial" w:cs="Arial"/>
                <w:szCs w:val="22"/>
                <w:lang w:val="en-GB"/>
              </w:rPr>
              <w:t>) when setting up a hypothesis test based on a binomial probability model.</w:t>
            </w:r>
          </w:p>
          <w:p w:rsidR="001A044E" w:rsidRPr="00105A2F" w:rsidRDefault="001A044E" w:rsidP="007404FA">
            <w:pPr>
              <w:pStyle w:val="GCETabletxt"/>
              <w:spacing w:before="40" w:after="40" w:line="240" w:lineRule="auto"/>
              <w:ind w:left="113"/>
              <w:rPr>
                <w:rFonts w:ascii="Arial" w:hAnsi="Arial" w:cs="Arial"/>
                <w:szCs w:val="22"/>
                <w:lang w:val="en-GB"/>
              </w:rPr>
            </w:pPr>
            <w:r w:rsidRPr="00105A2F">
              <w:rPr>
                <w:rFonts w:ascii="Arial" w:hAnsi="Arial" w:cs="Arial"/>
                <w:szCs w:val="22"/>
                <w:u w:val="single"/>
                <w:lang w:val="en-GB"/>
              </w:rPr>
              <w:t>Notes</w:t>
            </w:r>
          </w:p>
          <w:p w:rsidR="001A044E" w:rsidRPr="0086178D" w:rsidRDefault="001A044E" w:rsidP="007404FA">
            <w:pPr>
              <w:pStyle w:val="GCETabletxt"/>
              <w:spacing w:before="40" w:after="40" w:line="240" w:lineRule="auto"/>
              <w:ind w:left="113"/>
              <w:rPr>
                <w:rFonts w:ascii="Arial" w:hAnsi="Arial" w:cs="Arial"/>
                <w:szCs w:val="22"/>
                <w:lang w:val="en-GB"/>
              </w:rPr>
            </w:pPr>
            <w:r w:rsidRPr="00105A2F">
              <w:rPr>
                <w:rFonts w:ascii="Arial" w:hAnsi="Arial" w:cs="Arial"/>
                <w:szCs w:val="22"/>
                <w:lang w:val="en-GB"/>
              </w:rPr>
              <w:t>H</w:t>
            </w:r>
            <w:r w:rsidRPr="00105A2F">
              <w:rPr>
                <w:rFonts w:ascii="Arial" w:hAnsi="Arial" w:cs="Arial"/>
                <w:szCs w:val="22"/>
                <w:vertAlign w:val="subscript"/>
                <w:lang w:val="en-GB"/>
              </w:rPr>
              <w:t>0</w:t>
            </w:r>
            <w:r w:rsidRPr="00105A2F">
              <w:rPr>
                <w:rFonts w:ascii="Arial" w:hAnsi="Arial" w:cs="Arial"/>
                <w:szCs w:val="22"/>
                <w:lang w:val="en-GB"/>
              </w:rPr>
              <w:t xml:space="preserve"> of form </w:t>
            </w:r>
            <w:r w:rsidRPr="00105A2F">
              <w:rPr>
                <w:i/>
                <w:sz w:val="24"/>
                <w:szCs w:val="24"/>
                <w:lang w:val="en-GB"/>
              </w:rPr>
              <w:t>p</w:t>
            </w:r>
            <w:r w:rsidRPr="008B66F4">
              <w:rPr>
                <w:szCs w:val="22"/>
                <w:lang w:val="en-GB"/>
              </w:rPr>
              <w:t xml:space="preserve"> </w:t>
            </w:r>
            <w:r w:rsidRPr="00105A2F">
              <w:rPr>
                <w:rFonts w:ascii="Arial" w:hAnsi="Arial" w:cs="Arial"/>
                <w:szCs w:val="22"/>
                <w:lang w:val="en-GB"/>
              </w:rPr>
              <w:t xml:space="preserve">= a particular value, with </w:t>
            </w:r>
            <w:r w:rsidRPr="00105A2F">
              <w:rPr>
                <w:i/>
                <w:sz w:val="24"/>
                <w:szCs w:val="24"/>
                <w:lang w:val="en-GB"/>
              </w:rPr>
              <w:t>p</w:t>
            </w:r>
            <w:r w:rsidRPr="0086178D">
              <w:rPr>
                <w:rFonts w:ascii="Arial" w:hAnsi="Arial" w:cs="Arial"/>
                <w:szCs w:val="22"/>
                <w:lang w:val="en-GB"/>
              </w:rPr>
              <w:t xml:space="preserve"> a probability for the whole population.</w:t>
            </w:r>
          </w:p>
          <w:p w:rsidR="001A044E" w:rsidRPr="0086178D" w:rsidRDefault="001A044E" w:rsidP="007404FA">
            <w:pPr>
              <w:pStyle w:val="GCETabletxt"/>
              <w:spacing w:before="40" w:after="40" w:line="240" w:lineRule="auto"/>
              <w:ind w:left="113"/>
              <w:rPr>
                <w:rFonts w:ascii="Arial" w:hAnsi="Arial" w:cs="Arial"/>
                <w:szCs w:val="22"/>
                <w:lang w:val="en-GB"/>
              </w:rPr>
            </w:pPr>
            <w:r w:rsidRPr="0086178D">
              <w:rPr>
                <w:rFonts w:ascii="Arial" w:hAnsi="Arial" w:cs="Arial"/>
                <w:szCs w:val="22"/>
                <w:u w:val="single"/>
                <w:lang w:val="en-GB"/>
              </w:rPr>
              <w:t>Notation</w:t>
            </w:r>
          </w:p>
          <w:p w:rsidR="001A044E" w:rsidRPr="0086178D" w:rsidRDefault="001A044E" w:rsidP="007404FA">
            <w:pPr>
              <w:pStyle w:val="GCETabletxt"/>
              <w:spacing w:before="40" w:after="40" w:line="240" w:lineRule="auto"/>
              <w:ind w:left="113"/>
              <w:rPr>
                <w:rFonts w:ascii="Arial" w:hAnsi="Arial" w:cs="Arial"/>
                <w:b/>
                <w:szCs w:val="22"/>
                <w:lang w:val="en-GB"/>
              </w:rPr>
            </w:pPr>
            <w:r w:rsidRPr="0086178D">
              <w:rPr>
                <w:rFonts w:ascii="Arial" w:hAnsi="Arial" w:cs="Arial"/>
                <w:szCs w:val="22"/>
                <w:lang w:val="en-GB"/>
              </w:rPr>
              <w:t>H</w:t>
            </w:r>
            <w:r w:rsidRPr="0086178D">
              <w:rPr>
                <w:rFonts w:ascii="Arial" w:hAnsi="Arial" w:cs="Arial"/>
                <w:szCs w:val="22"/>
                <w:vertAlign w:val="subscript"/>
                <w:lang w:val="en-GB"/>
              </w:rPr>
              <w:t>0</w:t>
            </w:r>
            <w:r w:rsidRPr="0086178D">
              <w:rPr>
                <w:rFonts w:ascii="Arial" w:hAnsi="Arial" w:cs="Arial"/>
                <w:szCs w:val="22"/>
                <w:lang w:val="en-GB"/>
              </w:rPr>
              <w:t>, H</w:t>
            </w:r>
            <w:r w:rsidRPr="0086178D">
              <w:rPr>
                <w:rFonts w:ascii="Arial" w:hAnsi="Arial" w:cs="Arial"/>
                <w:szCs w:val="22"/>
                <w:vertAlign w:val="subscript"/>
                <w:lang w:val="en-GB"/>
              </w:rPr>
              <w:t>1</w:t>
            </w:r>
          </w:p>
        </w:tc>
        <w:tc>
          <w:tcPr>
            <w:tcW w:w="2268" w:type="dxa"/>
          </w:tcPr>
          <w:p w:rsidR="001A044E" w:rsidRPr="00105A2F" w:rsidRDefault="001A044E" w:rsidP="007404FA">
            <w:pPr>
              <w:pStyle w:val="GCETabletxt"/>
              <w:spacing w:before="40" w:after="40" w:line="240" w:lineRule="atLeast"/>
              <w:ind w:left="113"/>
              <w:rPr>
                <w:rFonts w:ascii="Arial" w:hAnsi="Arial" w:cs="Arial"/>
                <w:szCs w:val="22"/>
                <w:lang w:val="en-GB"/>
              </w:rPr>
            </w:pPr>
            <w:r w:rsidRPr="00105A2F">
              <w:rPr>
                <w:rFonts w:ascii="Arial" w:hAnsi="Arial" w:cs="Arial"/>
                <w:szCs w:val="22"/>
                <w:lang w:val="en-GB"/>
              </w:rPr>
              <w:t>S1H9</w:t>
            </w:r>
          </w:p>
        </w:tc>
        <w:tc>
          <w:tcPr>
            <w:tcW w:w="4537" w:type="dxa"/>
          </w:tcPr>
          <w:p w:rsidR="001A044E" w:rsidRPr="00105A2F" w:rsidRDefault="001A044E" w:rsidP="007404FA">
            <w:pPr>
              <w:pStyle w:val="GCETabletxt"/>
              <w:spacing w:before="40" w:after="40" w:line="240" w:lineRule="atLeast"/>
              <w:ind w:left="113"/>
              <w:rPr>
                <w:rFonts w:ascii="Arial" w:hAnsi="Arial" w:cs="Arial"/>
                <w:szCs w:val="22"/>
                <w:lang w:val="en-GB"/>
              </w:rPr>
            </w:pPr>
          </w:p>
        </w:tc>
      </w:tr>
      <w:tr w:rsidR="001A044E" w:rsidRPr="00835500" w:rsidTr="001A044E">
        <w:trPr>
          <w:cantSplit/>
        </w:trPr>
        <w:tc>
          <w:tcPr>
            <w:tcW w:w="1701" w:type="dxa"/>
            <w:vMerge/>
          </w:tcPr>
          <w:p w:rsidR="001A044E" w:rsidRPr="0086178D" w:rsidRDefault="001A044E" w:rsidP="007404FA">
            <w:pPr>
              <w:spacing w:before="80" w:after="80"/>
              <w:ind w:left="52" w:right="91"/>
              <w:rPr>
                <w:spacing w:val="-1"/>
              </w:rPr>
            </w:pPr>
          </w:p>
        </w:tc>
        <w:tc>
          <w:tcPr>
            <w:tcW w:w="680" w:type="dxa"/>
          </w:tcPr>
          <w:p w:rsidR="001A044E" w:rsidRPr="00105A2F" w:rsidRDefault="001A044E" w:rsidP="007404FA">
            <w:pPr>
              <w:spacing w:before="80" w:after="80"/>
              <w:ind w:right="33"/>
              <w:jc w:val="right"/>
            </w:pPr>
            <w:r w:rsidRPr="00105A2F">
              <w:t>H5</w:t>
            </w:r>
          </w:p>
        </w:tc>
        <w:tc>
          <w:tcPr>
            <w:tcW w:w="5671" w:type="dxa"/>
          </w:tcPr>
          <w:p w:rsidR="001A044E" w:rsidRPr="00105A2F" w:rsidRDefault="001A044E" w:rsidP="007404FA">
            <w:pPr>
              <w:pStyle w:val="GCETabletxt"/>
              <w:spacing w:before="40" w:after="40" w:line="240" w:lineRule="auto"/>
              <w:ind w:left="113"/>
              <w:rPr>
                <w:rFonts w:ascii="Arial" w:hAnsi="Arial" w:cs="Arial"/>
                <w:szCs w:val="22"/>
                <w:lang w:val="en-GB"/>
              </w:rPr>
            </w:pPr>
            <w:r w:rsidRPr="00105A2F">
              <w:rPr>
                <w:rFonts w:ascii="Arial" w:hAnsi="Arial" w:cs="Arial"/>
                <w:szCs w:val="22"/>
                <w:lang w:val="en-GB"/>
              </w:rPr>
              <w:t>Be able to conduct a hypothesis test at a given level of significance. Be able to draw a correct conclusion from the results of a hypothesis test based on a binomial probability model and interpret the results in context.</w:t>
            </w:r>
          </w:p>
          <w:p w:rsidR="001A044E" w:rsidRPr="00105A2F" w:rsidRDefault="001A044E" w:rsidP="007404FA">
            <w:pPr>
              <w:pStyle w:val="GCETabletxt"/>
              <w:spacing w:before="40" w:after="40" w:line="240" w:lineRule="auto"/>
              <w:ind w:left="113"/>
              <w:rPr>
                <w:rFonts w:ascii="Arial" w:hAnsi="Arial" w:cs="Arial"/>
                <w:szCs w:val="22"/>
                <w:lang w:val="en-GB"/>
              </w:rPr>
            </w:pPr>
            <w:r w:rsidRPr="00105A2F">
              <w:rPr>
                <w:rFonts w:ascii="Arial" w:hAnsi="Arial" w:cs="Arial"/>
                <w:szCs w:val="22"/>
                <w:u w:val="single"/>
                <w:lang w:val="en-GB"/>
              </w:rPr>
              <w:t>Exclusions</w:t>
            </w:r>
          </w:p>
          <w:p w:rsidR="001A044E" w:rsidRPr="00105A2F" w:rsidRDefault="001A044E" w:rsidP="007404FA">
            <w:pPr>
              <w:pStyle w:val="GCETabletxt"/>
              <w:spacing w:before="40" w:after="40" w:line="240" w:lineRule="auto"/>
              <w:ind w:left="113"/>
              <w:rPr>
                <w:rFonts w:ascii="Arial" w:hAnsi="Arial" w:cs="Arial"/>
                <w:b/>
                <w:szCs w:val="22"/>
                <w:lang w:val="en-GB"/>
              </w:rPr>
            </w:pPr>
            <w:r w:rsidRPr="00105A2F">
              <w:rPr>
                <w:rFonts w:ascii="Arial" w:hAnsi="Arial" w:cs="Arial"/>
                <w:szCs w:val="22"/>
                <w:lang w:val="en-GB"/>
              </w:rPr>
              <w:t>Normal approximation.</w:t>
            </w:r>
          </w:p>
        </w:tc>
        <w:tc>
          <w:tcPr>
            <w:tcW w:w="2268" w:type="dxa"/>
          </w:tcPr>
          <w:p w:rsidR="001A044E" w:rsidRPr="00105A2F" w:rsidRDefault="001A044E" w:rsidP="007404FA">
            <w:pPr>
              <w:pStyle w:val="GCETabletxt"/>
              <w:spacing w:before="40" w:after="40" w:line="240" w:lineRule="atLeast"/>
              <w:ind w:left="113"/>
              <w:rPr>
                <w:rFonts w:ascii="Arial" w:hAnsi="Arial" w:cs="Arial"/>
                <w:szCs w:val="22"/>
                <w:lang w:val="en-GB"/>
              </w:rPr>
            </w:pPr>
            <w:r w:rsidRPr="00105A2F">
              <w:rPr>
                <w:rFonts w:ascii="Arial" w:hAnsi="Arial" w:cs="Arial"/>
                <w:szCs w:val="22"/>
                <w:lang w:val="en-GB"/>
              </w:rPr>
              <w:t>S1H10</w:t>
            </w:r>
          </w:p>
          <w:p w:rsidR="001A044E" w:rsidRPr="00105A2F" w:rsidRDefault="001A044E" w:rsidP="007404FA">
            <w:pPr>
              <w:pStyle w:val="GCETabletxt"/>
              <w:spacing w:before="40" w:after="40" w:line="240" w:lineRule="atLeast"/>
              <w:ind w:left="113"/>
              <w:rPr>
                <w:rFonts w:ascii="Arial" w:hAnsi="Arial" w:cs="Arial"/>
                <w:szCs w:val="22"/>
                <w:lang w:val="en-GB"/>
              </w:rPr>
            </w:pPr>
            <w:r w:rsidRPr="00105A2F">
              <w:rPr>
                <w:rFonts w:ascii="Arial" w:hAnsi="Arial" w:cs="Arial"/>
                <w:szCs w:val="22"/>
                <w:lang w:val="en-GB"/>
              </w:rPr>
              <w:t>S1H12</w:t>
            </w:r>
          </w:p>
        </w:tc>
        <w:tc>
          <w:tcPr>
            <w:tcW w:w="4537" w:type="dxa"/>
          </w:tcPr>
          <w:p w:rsidR="001A044E" w:rsidRPr="00105A2F" w:rsidRDefault="001A044E" w:rsidP="007404FA">
            <w:pPr>
              <w:pStyle w:val="GCETabletxt"/>
              <w:spacing w:before="40" w:after="40" w:line="240" w:lineRule="atLeast"/>
              <w:ind w:left="113"/>
              <w:rPr>
                <w:rFonts w:ascii="Arial" w:hAnsi="Arial" w:cs="Arial"/>
                <w:szCs w:val="22"/>
                <w:lang w:val="en-GB"/>
              </w:rPr>
            </w:pPr>
          </w:p>
        </w:tc>
      </w:tr>
      <w:tr w:rsidR="001A044E" w:rsidRPr="00835500" w:rsidTr="001A044E">
        <w:trPr>
          <w:cantSplit/>
        </w:trPr>
        <w:tc>
          <w:tcPr>
            <w:tcW w:w="1701" w:type="dxa"/>
            <w:vMerge/>
          </w:tcPr>
          <w:p w:rsidR="001A044E" w:rsidRPr="0086178D" w:rsidRDefault="001A044E" w:rsidP="007404FA">
            <w:pPr>
              <w:spacing w:before="80" w:after="80"/>
              <w:ind w:left="52" w:right="91"/>
              <w:rPr>
                <w:spacing w:val="-1"/>
              </w:rPr>
            </w:pPr>
          </w:p>
        </w:tc>
        <w:tc>
          <w:tcPr>
            <w:tcW w:w="680" w:type="dxa"/>
          </w:tcPr>
          <w:p w:rsidR="001A044E" w:rsidRPr="0062506E" w:rsidRDefault="001A044E" w:rsidP="007404FA">
            <w:pPr>
              <w:spacing w:before="80" w:after="80"/>
              <w:ind w:right="33"/>
              <w:jc w:val="right"/>
            </w:pPr>
            <w:r w:rsidRPr="0062506E">
              <w:t>H6</w:t>
            </w:r>
          </w:p>
        </w:tc>
        <w:tc>
          <w:tcPr>
            <w:tcW w:w="5671" w:type="dxa"/>
          </w:tcPr>
          <w:p w:rsidR="001A044E" w:rsidRPr="0062506E" w:rsidRDefault="001A044E" w:rsidP="007404FA">
            <w:pPr>
              <w:pStyle w:val="GCETabletxt"/>
              <w:spacing w:before="40" w:after="40" w:line="240" w:lineRule="auto"/>
              <w:ind w:left="113"/>
              <w:rPr>
                <w:rFonts w:ascii="Arial" w:hAnsi="Arial" w:cs="Arial"/>
                <w:b/>
                <w:szCs w:val="22"/>
                <w:lang w:val="en-GB"/>
              </w:rPr>
            </w:pPr>
            <w:r w:rsidRPr="0062506E">
              <w:rPr>
                <w:rFonts w:ascii="Arial" w:hAnsi="Arial" w:cs="Arial"/>
                <w:szCs w:val="22"/>
                <w:lang w:val="en-GB"/>
              </w:rPr>
              <w:t>Be able to identify the critical and acceptance regions.</w:t>
            </w:r>
          </w:p>
        </w:tc>
        <w:tc>
          <w:tcPr>
            <w:tcW w:w="2268" w:type="dxa"/>
          </w:tcPr>
          <w:p w:rsidR="001A044E" w:rsidRPr="0062506E" w:rsidRDefault="001A044E" w:rsidP="007404FA">
            <w:pPr>
              <w:pStyle w:val="GCETabletxt"/>
              <w:spacing w:before="40" w:after="40" w:line="240" w:lineRule="atLeast"/>
              <w:ind w:left="113"/>
              <w:rPr>
                <w:rFonts w:ascii="Arial" w:hAnsi="Arial" w:cs="Arial"/>
                <w:szCs w:val="22"/>
                <w:lang w:val="en-GB"/>
              </w:rPr>
            </w:pPr>
            <w:r w:rsidRPr="0062506E">
              <w:rPr>
                <w:rFonts w:ascii="Arial" w:hAnsi="Arial" w:cs="Arial"/>
                <w:szCs w:val="22"/>
                <w:lang w:val="en-GB"/>
              </w:rPr>
              <w:t>S1H11</w:t>
            </w:r>
          </w:p>
        </w:tc>
        <w:tc>
          <w:tcPr>
            <w:tcW w:w="4537" w:type="dxa"/>
          </w:tcPr>
          <w:p w:rsidR="001A044E" w:rsidRPr="0062506E" w:rsidRDefault="001A044E" w:rsidP="007404FA">
            <w:pPr>
              <w:pStyle w:val="GCETabletxt"/>
              <w:spacing w:before="40" w:after="40" w:line="240" w:lineRule="atLeast"/>
              <w:ind w:left="113"/>
              <w:rPr>
                <w:rFonts w:ascii="Arial" w:hAnsi="Arial" w:cs="Arial"/>
                <w:szCs w:val="22"/>
                <w:lang w:val="en-GB"/>
              </w:rPr>
            </w:pPr>
          </w:p>
        </w:tc>
      </w:tr>
      <w:tr w:rsidR="001A044E" w:rsidRPr="00835500" w:rsidTr="001A044E">
        <w:trPr>
          <w:cantSplit/>
        </w:trPr>
        <w:tc>
          <w:tcPr>
            <w:tcW w:w="14857" w:type="dxa"/>
            <w:gridSpan w:val="5"/>
            <w:shd w:val="clear" w:color="auto" w:fill="D9D9D9" w:themeFill="background1" w:themeFillShade="D9"/>
          </w:tcPr>
          <w:p w:rsidR="001A044E" w:rsidRPr="00A318F1" w:rsidRDefault="001A044E" w:rsidP="007404FA">
            <w:pPr>
              <w:pStyle w:val="GCETabletxt"/>
              <w:spacing w:before="40" w:after="40" w:line="240" w:lineRule="atLeast"/>
              <w:jc w:val="center"/>
              <w:rPr>
                <w:rFonts w:ascii="Arial" w:hAnsi="Arial" w:cs="Arial"/>
                <w:b/>
                <w:sz w:val="24"/>
                <w:szCs w:val="24"/>
                <w:lang w:val="en-GB"/>
              </w:rPr>
            </w:pPr>
            <w:r w:rsidRPr="001A044E">
              <w:rPr>
                <w:rFonts w:ascii="Arial" w:hAnsi="Arial" w:cs="Arial"/>
                <w:b/>
                <w:color w:val="6E0118"/>
                <w:sz w:val="24"/>
                <w:szCs w:val="24"/>
                <w:lang w:val="en-GB"/>
              </w:rPr>
              <w:t>STATISTICS: STATISTICAL HYPOTHESIS TESTING (2)</w:t>
            </w:r>
          </w:p>
        </w:tc>
      </w:tr>
      <w:tr w:rsidR="001A044E" w:rsidRPr="00835500" w:rsidTr="001A044E">
        <w:trPr>
          <w:cantSplit/>
        </w:trPr>
        <w:tc>
          <w:tcPr>
            <w:tcW w:w="1701" w:type="dxa"/>
            <w:shd w:val="clear" w:color="auto" w:fill="D9D9D9" w:themeFill="background1" w:themeFillShade="D9"/>
          </w:tcPr>
          <w:p w:rsidR="001A044E" w:rsidRPr="006A6D02" w:rsidRDefault="001A044E" w:rsidP="007404FA">
            <w:pPr>
              <w:spacing w:before="80" w:after="80"/>
              <w:ind w:left="52" w:right="91"/>
              <w:rPr>
                <w:spacing w:val="-1"/>
              </w:rPr>
            </w:pPr>
            <w:r w:rsidRPr="006A6D02">
              <w:rPr>
                <w:spacing w:val="-1"/>
              </w:rPr>
              <w:t>Hypothesis testing for a mean using Normal distribution</w:t>
            </w:r>
          </w:p>
        </w:tc>
        <w:tc>
          <w:tcPr>
            <w:tcW w:w="680" w:type="dxa"/>
            <w:shd w:val="clear" w:color="auto" w:fill="D9D9D9" w:themeFill="background1" w:themeFillShade="D9"/>
          </w:tcPr>
          <w:p w:rsidR="001A044E" w:rsidRPr="006A6D02" w:rsidRDefault="001A044E" w:rsidP="007404FA">
            <w:pPr>
              <w:spacing w:before="80" w:after="80"/>
              <w:ind w:right="33"/>
              <w:jc w:val="right"/>
            </w:pPr>
            <w:r w:rsidRPr="006A6D02">
              <w:t>H7</w:t>
            </w:r>
          </w:p>
        </w:tc>
        <w:tc>
          <w:tcPr>
            <w:tcW w:w="5671" w:type="dxa"/>
            <w:shd w:val="clear" w:color="auto" w:fill="D9D9D9" w:themeFill="background1" w:themeFillShade="D9"/>
          </w:tcPr>
          <w:p w:rsidR="001A044E" w:rsidRPr="006A6D02" w:rsidRDefault="001A044E" w:rsidP="007404FA">
            <w:pPr>
              <w:pStyle w:val="GCETabletxt"/>
              <w:spacing w:before="40" w:after="40" w:line="240" w:lineRule="auto"/>
              <w:ind w:left="113"/>
              <w:rPr>
                <w:rFonts w:ascii="Arial" w:hAnsi="Arial" w:cs="Arial"/>
                <w:szCs w:val="22"/>
                <w:lang w:val="en-GB"/>
              </w:rPr>
            </w:pPr>
            <w:r w:rsidRPr="006A6D02">
              <w:rPr>
                <w:rFonts w:ascii="Arial" w:hAnsi="Arial" w:cs="Arial"/>
                <w:szCs w:val="22"/>
                <w:lang w:val="en-GB"/>
              </w:rPr>
              <w:t xml:space="preserve">Know that </w:t>
            </w:r>
            <w:r w:rsidRPr="006A6D02">
              <w:rPr>
                <w:rFonts w:ascii="Arial" w:eastAsia="Arial" w:hAnsi="Arial" w:cs="Arial"/>
                <w:szCs w:val="22"/>
                <w:lang w:val="en-GB"/>
              </w:rPr>
              <w:t>random samp</w:t>
            </w:r>
            <w:r w:rsidRPr="006A6D02">
              <w:rPr>
                <w:rFonts w:ascii="Arial" w:hAnsi="Arial" w:cs="Arial"/>
                <w:szCs w:val="22"/>
                <w:lang w:val="en-GB"/>
              </w:rPr>
              <w:t xml:space="preserve">les of size </w:t>
            </w:r>
            <w:r w:rsidRPr="0086178D">
              <w:rPr>
                <w:i/>
                <w:sz w:val="24"/>
                <w:szCs w:val="24"/>
                <w:lang w:val="en-GB"/>
              </w:rPr>
              <w:t>n</w:t>
            </w:r>
            <w:r w:rsidRPr="006A6D02">
              <w:rPr>
                <w:szCs w:val="22"/>
                <w:lang w:val="en-GB"/>
              </w:rPr>
              <w:t xml:space="preserve"> </w:t>
            </w:r>
            <w:r w:rsidRPr="006A6D02">
              <w:rPr>
                <w:rFonts w:ascii="Arial" w:hAnsi="Arial" w:cs="Arial"/>
                <w:szCs w:val="22"/>
                <w:lang w:val="en-GB"/>
              </w:rPr>
              <w:t xml:space="preserve">from </w:t>
            </w:r>
            <w:r w:rsidRPr="00F12BB0">
              <w:rPr>
                <w:rFonts w:ascii="Arial" w:hAnsi="Arial" w:cs="Arial"/>
                <w:position w:val="-10"/>
                <w:szCs w:val="22"/>
                <w:lang w:val="en-GB"/>
              </w:rPr>
              <w:object w:dxaOrig="1400" w:dyaOrig="380">
                <v:shape id="_x0000_i1248" type="#_x0000_t75" style="width:70.5pt;height:18.75pt" o:ole="">
                  <v:imagedata r:id="rId461" o:title=""/>
                </v:shape>
                <o:OLEObject Type="Embed" ProgID="Equation.DSMT4" ShapeID="_x0000_i1248" DrawAspect="Content" ObjectID="_1562997494" r:id="rId462"/>
              </w:object>
            </w:r>
            <w:r w:rsidRPr="006A6D02">
              <w:rPr>
                <w:rFonts w:ascii="Arial" w:hAnsi="Arial" w:cs="Arial"/>
                <w:szCs w:val="22"/>
                <w:lang w:val="en-GB"/>
              </w:rPr>
              <w:t xml:space="preserve"> have the sample mean Normally distributed with mean </w:t>
            </w:r>
            <w:r w:rsidRPr="006A6D02">
              <w:rPr>
                <w:rFonts w:ascii="Arial" w:hAnsi="Arial" w:cs="Arial"/>
                <w:i/>
                <w:szCs w:val="22"/>
                <w:lang w:val="en-GB"/>
              </w:rPr>
              <w:sym w:font="Euclid Symbol" w:char="F06D"/>
            </w:r>
            <w:r w:rsidRPr="006A6D02">
              <w:rPr>
                <w:rFonts w:ascii="Arial" w:hAnsi="Arial" w:cs="Arial"/>
                <w:szCs w:val="22"/>
                <w:lang w:val="en-GB"/>
              </w:rPr>
              <w:t xml:space="preserve"> and </w:t>
            </w:r>
            <w:proofErr w:type="gramStart"/>
            <w:r w:rsidRPr="006A6D02">
              <w:rPr>
                <w:rFonts w:ascii="Arial" w:hAnsi="Arial" w:cs="Arial"/>
                <w:szCs w:val="22"/>
                <w:lang w:val="en-GB"/>
              </w:rPr>
              <w:t xml:space="preserve">variance </w:t>
            </w:r>
            <w:proofErr w:type="gramEnd"/>
            <w:r w:rsidRPr="00F12BB0">
              <w:rPr>
                <w:rFonts w:ascii="Arial" w:hAnsi="Arial" w:cs="Arial"/>
                <w:position w:val="-24"/>
                <w:szCs w:val="22"/>
                <w:lang w:val="en-GB"/>
              </w:rPr>
              <w:object w:dxaOrig="380" w:dyaOrig="660">
                <v:shape id="_x0000_i1249" type="#_x0000_t75" style="width:18.75pt;height:33pt" o:ole="">
                  <v:imagedata r:id="rId463" o:title=""/>
                </v:shape>
                <o:OLEObject Type="Embed" ProgID="Equation.DSMT4" ShapeID="_x0000_i1249" DrawAspect="Content" ObjectID="_1562997495" r:id="rId464"/>
              </w:object>
            </w:r>
            <w:r w:rsidRPr="006A6D02">
              <w:rPr>
                <w:rFonts w:ascii="Arial" w:hAnsi="Arial" w:cs="Arial"/>
                <w:szCs w:val="22"/>
                <w:lang w:val="en-GB"/>
              </w:rPr>
              <w:t>.</w:t>
            </w:r>
          </w:p>
          <w:p w:rsidR="001A044E" w:rsidRPr="006A6D02" w:rsidRDefault="001A044E" w:rsidP="007404FA">
            <w:pPr>
              <w:pStyle w:val="GCETabletxt"/>
              <w:spacing w:before="40" w:after="40" w:line="240" w:lineRule="auto"/>
              <w:ind w:left="113"/>
              <w:rPr>
                <w:rFonts w:ascii="Arial" w:hAnsi="Arial" w:cs="Arial"/>
                <w:szCs w:val="22"/>
                <w:lang w:val="en-GB"/>
              </w:rPr>
            </w:pPr>
            <w:r w:rsidRPr="006A6D02">
              <w:rPr>
                <w:rFonts w:ascii="Arial" w:hAnsi="Arial" w:cs="Arial"/>
                <w:szCs w:val="22"/>
                <w:u w:val="single"/>
                <w:lang w:val="en-GB"/>
              </w:rPr>
              <w:t>Notation</w:t>
            </w:r>
          </w:p>
          <w:p w:rsidR="001A044E" w:rsidRPr="006A6D02" w:rsidRDefault="001A044E" w:rsidP="007404FA">
            <w:pPr>
              <w:pStyle w:val="GCETabletxt"/>
              <w:spacing w:before="40" w:after="40" w:line="240" w:lineRule="auto"/>
              <w:ind w:left="113"/>
              <w:rPr>
                <w:rFonts w:ascii="Arial" w:hAnsi="Arial" w:cs="Arial"/>
                <w:szCs w:val="22"/>
                <w:lang w:val="en-GB"/>
              </w:rPr>
            </w:pPr>
            <w:r w:rsidRPr="006A6D02">
              <w:rPr>
                <w:rFonts w:ascii="Arial" w:hAnsi="Arial" w:cs="Arial"/>
                <w:szCs w:val="22"/>
                <w:lang w:val="en-GB"/>
              </w:rPr>
              <w:t xml:space="preserve">Sample mean, </w:t>
            </w:r>
            <w:r w:rsidRPr="00F12BB0">
              <w:rPr>
                <w:rFonts w:ascii="Arial" w:hAnsi="Arial" w:cs="Arial"/>
                <w:position w:val="-4"/>
                <w:szCs w:val="22"/>
                <w:lang w:val="en-GB"/>
              </w:rPr>
              <w:object w:dxaOrig="279" w:dyaOrig="320">
                <v:shape id="_x0000_i1250" type="#_x0000_t75" style="width:12.75pt;height:16.5pt" o:ole="">
                  <v:imagedata r:id="rId465" o:title=""/>
                </v:shape>
                <o:OLEObject Type="Embed" ProgID="Equation.DSMT4" ShapeID="_x0000_i1250" DrawAspect="Content" ObjectID="_1562997496" r:id="rId466"/>
              </w:object>
            </w:r>
            <w:r w:rsidRPr="006A6D02">
              <w:rPr>
                <w:rFonts w:ascii="Arial" w:hAnsi="Arial" w:cs="Arial"/>
                <w:szCs w:val="22"/>
                <w:lang w:val="en-GB"/>
              </w:rPr>
              <w:t xml:space="preserve"> </w:t>
            </w:r>
          </w:p>
          <w:p w:rsidR="001A044E" w:rsidRPr="006A6D02" w:rsidRDefault="001A044E" w:rsidP="007404FA">
            <w:pPr>
              <w:pStyle w:val="GCETabletxt"/>
              <w:spacing w:before="40" w:after="40" w:line="240" w:lineRule="auto"/>
              <w:ind w:left="113"/>
              <w:rPr>
                <w:rFonts w:ascii="Arial" w:hAnsi="Arial" w:cs="Arial"/>
                <w:szCs w:val="22"/>
                <w:lang w:val="en-GB"/>
              </w:rPr>
            </w:pPr>
            <w:r w:rsidRPr="006A6D02">
              <w:rPr>
                <w:rFonts w:ascii="Arial" w:hAnsi="Arial" w:cs="Arial"/>
                <w:szCs w:val="22"/>
                <w:lang w:val="en-GB"/>
              </w:rPr>
              <w:t xml:space="preserve">Particular value of sample mean, </w:t>
            </w:r>
            <w:r w:rsidRPr="00F12BB0">
              <w:rPr>
                <w:rFonts w:ascii="Arial" w:hAnsi="Arial" w:cs="Arial"/>
                <w:position w:val="-6"/>
                <w:szCs w:val="22"/>
                <w:lang w:val="en-GB"/>
              </w:rPr>
              <w:object w:dxaOrig="220" w:dyaOrig="260">
                <v:shape id="_x0000_i1251" type="#_x0000_t75" style="width:11.25pt;height:12.75pt" o:ole="">
                  <v:imagedata r:id="rId467" o:title=""/>
                </v:shape>
                <o:OLEObject Type="Embed" ProgID="Equation.DSMT4" ShapeID="_x0000_i1251" DrawAspect="Content" ObjectID="_1562997497" r:id="rId468"/>
              </w:object>
            </w:r>
            <w:r w:rsidRPr="006A6D02">
              <w:rPr>
                <w:rFonts w:ascii="Arial" w:hAnsi="Arial" w:cs="Arial"/>
                <w:szCs w:val="22"/>
                <w:lang w:val="en-GB"/>
              </w:rPr>
              <w:t xml:space="preserve"> </w:t>
            </w:r>
          </w:p>
          <w:p w:rsidR="001A044E" w:rsidRPr="008B66F4" w:rsidRDefault="001A044E" w:rsidP="007404FA">
            <w:pPr>
              <w:pStyle w:val="GCETabletxt"/>
              <w:spacing w:before="40" w:after="40" w:line="240" w:lineRule="auto"/>
              <w:ind w:left="113"/>
              <w:rPr>
                <w:szCs w:val="22"/>
                <w:lang w:val="en-GB"/>
              </w:rPr>
            </w:pPr>
            <w:r w:rsidRPr="006A6D02">
              <w:rPr>
                <w:rFonts w:ascii="Arial" w:hAnsi="Arial" w:cs="Arial"/>
                <w:szCs w:val="22"/>
                <w:lang w:val="en-GB"/>
              </w:rPr>
              <w:t xml:space="preserve">Population mean, </w:t>
            </w:r>
            <w:r w:rsidRPr="008B66F4">
              <w:rPr>
                <w:i/>
                <w:szCs w:val="22"/>
                <w:lang w:val="en-GB"/>
              </w:rPr>
              <w:sym w:font="Euclid Symbol" w:char="F06D"/>
            </w:r>
          </w:p>
          <w:p w:rsidR="001A044E" w:rsidRPr="006A6D02" w:rsidRDefault="001A044E" w:rsidP="007404FA">
            <w:pPr>
              <w:pStyle w:val="GCETabletxt"/>
              <w:spacing w:before="40" w:after="40" w:line="240" w:lineRule="auto"/>
              <w:ind w:left="113"/>
              <w:rPr>
                <w:rFonts w:ascii="Arial" w:hAnsi="Arial" w:cs="Arial"/>
                <w:szCs w:val="22"/>
                <w:lang w:val="en-GB"/>
              </w:rPr>
            </w:pPr>
            <w:r w:rsidRPr="006A6D02">
              <w:rPr>
                <w:rFonts w:ascii="Arial" w:hAnsi="Arial" w:cs="Arial"/>
                <w:szCs w:val="22"/>
                <w:u w:val="single"/>
                <w:lang w:val="en-GB"/>
              </w:rPr>
              <w:t>Exclusions</w:t>
            </w:r>
          </w:p>
          <w:p w:rsidR="001A044E" w:rsidRPr="006A6D02" w:rsidRDefault="001A044E" w:rsidP="007404FA">
            <w:pPr>
              <w:pStyle w:val="GCETabletxt"/>
              <w:spacing w:before="40" w:after="40" w:line="240" w:lineRule="auto"/>
              <w:ind w:left="113"/>
              <w:rPr>
                <w:rFonts w:ascii="Arial" w:hAnsi="Arial" w:cs="Arial"/>
                <w:szCs w:val="22"/>
                <w:lang w:val="en-GB"/>
              </w:rPr>
            </w:pPr>
            <w:r w:rsidRPr="006A6D02">
              <w:rPr>
                <w:rFonts w:ascii="Arial" w:hAnsi="Arial" w:cs="Arial"/>
                <w:szCs w:val="22"/>
                <w:lang w:val="en-GB"/>
              </w:rPr>
              <w:t>Central Limit Theorem</w:t>
            </w:r>
          </w:p>
        </w:tc>
        <w:tc>
          <w:tcPr>
            <w:tcW w:w="2268" w:type="dxa"/>
          </w:tcPr>
          <w:p w:rsidR="001A044E" w:rsidRPr="006A6D02" w:rsidRDefault="001A044E" w:rsidP="007404FA">
            <w:pPr>
              <w:spacing w:before="40" w:after="40" w:line="240" w:lineRule="atLeast"/>
              <w:ind w:left="113"/>
              <w:rPr>
                <w:rFonts w:cs="Arial"/>
                <w:spacing w:val="-2"/>
              </w:rPr>
            </w:pPr>
            <w:r w:rsidRPr="006A6D02">
              <w:rPr>
                <w:rFonts w:cs="Arial"/>
                <w:spacing w:val="-2"/>
              </w:rPr>
              <w:t>S2N6</w:t>
            </w:r>
          </w:p>
        </w:tc>
        <w:tc>
          <w:tcPr>
            <w:tcW w:w="4537" w:type="dxa"/>
          </w:tcPr>
          <w:p w:rsidR="001A044E" w:rsidRPr="006A6D02" w:rsidRDefault="001A044E" w:rsidP="007404FA">
            <w:pPr>
              <w:pStyle w:val="GCETabletxt"/>
              <w:spacing w:before="40" w:after="40" w:line="240" w:lineRule="atLeast"/>
              <w:ind w:left="113"/>
              <w:rPr>
                <w:rFonts w:ascii="Arial" w:hAnsi="Arial" w:cs="Arial"/>
                <w:szCs w:val="22"/>
                <w:lang w:val="en-GB"/>
              </w:rPr>
            </w:pPr>
          </w:p>
        </w:tc>
      </w:tr>
    </w:tbl>
    <w:p w:rsidR="009F7D09" w:rsidRDefault="009F7D09">
      <w:pPr>
        <w:spacing w:after="0" w:line="240" w:lineRule="auto"/>
        <w:rPr>
          <w:lang w:eastAsia="en-GB"/>
        </w:rPr>
      </w:pPr>
      <w:r>
        <w:rPr>
          <w:lang w:eastAsia="en-GB"/>
        </w:rPr>
        <w:br w:type="page"/>
      </w:r>
    </w:p>
    <w:tbl>
      <w:tblPr>
        <w:tblW w:w="14857" w:type="dxa"/>
        <w:tblInd w:w="147" w:type="dxa"/>
        <w:tblBorders>
          <w:top w:val="single" w:sz="6" w:space="0" w:color="6E0118"/>
          <w:left w:val="single" w:sz="6" w:space="0" w:color="6E0118"/>
          <w:bottom w:val="single" w:sz="6" w:space="0" w:color="6E0118"/>
          <w:right w:val="single" w:sz="6" w:space="0" w:color="6E0118"/>
          <w:insideH w:val="single" w:sz="6" w:space="0" w:color="6E0118"/>
          <w:insideV w:val="single" w:sz="6" w:space="0" w:color="6E0118"/>
        </w:tblBorders>
        <w:tblLayout w:type="fixed"/>
        <w:tblCellMar>
          <w:left w:w="28" w:type="dxa"/>
          <w:right w:w="28" w:type="dxa"/>
        </w:tblCellMar>
        <w:tblLook w:val="01E0" w:firstRow="1" w:lastRow="1" w:firstColumn="1" w:lastColumn="1" w:noHBand="0" w:noVBand="0"/>
      </w:tblPr>
      <w:tblGrid>
        <w:gridCol w:w="1701"/>
        <w:gridCol w:w="680"/>
        <w:gridCol w:w="5671"/>
        <w:gridCol w:w="2268"/>
        <w:gridCol w:w="4537"/>
      </w:tblGrid>
      <w:tr w:rsidR="001A044E" w:rsidRPr="00105A2F" w:rsidTr="001A044E">
        <w:trPr>
          <w:cantSplit/>
        </w:trPr>
        <w:tc>
          <w:tcPr>
            <w:tcW w:w="1701" w:type="dxa"/>
          </w:tcPr>
          <w:p w:rsidR="001A044E" w:rsidRPr="001A044E" w:rsidRDefault="001A044E" w:rsidP="007404FA">
            <w:pPr>
              <w:spacing w:before="80" w:after="80"/>
              <w:ind w:right="-20"/>
              <w:jc w:val="center"/>
              <w:rPr>
                <w:rFonts w:eastAsia="Arial"/>
                <w:color w:val="6E0118"/>
              </w:rPr>
            </w:pPr>
            <w:r w:rsidRPr="001A044E">
              <w:rPr>
                <w:rFonts w:cs="Arial"/>
                <w:color w:val="6E0118"/>
              </w:rPr>
              <w:lastRenderedPageBreak/>
              <w:br w:type="page"/>
            </w:r>
            <w:r w:rsidRPr="001A044E">
              <w:rPr>
                <w:rFonts w:cs="Arial"/>
                <w:b/>
                <w:color w:val="6E0118"/>
              </w:rPr>
              <w:t>Spec. Content</w:t>
            </w:r>
          </w:p>
        </w:tc>
        <w:tc>
          <w:tcPr>
            <w:tcW w:w="680" w:type="dxa"/>
          </w:tcPr>
          <w:p w:rsidR="001A044E" w:rsidRPr="001A044E" w:rsidRDefault="001A044E" w:rsidP="007404FA">
            <w:pPr>
              <w:spacing w:before="80" w:after="80"/>
              <w:ind w:right="-20"/>
              <w:jc w:val="center"/>
              <w:rPr>
                <w:rFonts w:eastAsia="Arial"/>
                <w:color w:val="6E0118"/>
              </w:rPr>
            </w:pPr>
            <w:r w:rsidRPr="001A044E">
              <w:rPr>
                <w:rFonts w:eastAsia="Arial"/>
                <w:b/>
                <w:bCs/>
                <w:color w:val="6E0118"/>
                <w:spacing w:val="-1"/>
              </w:rPr>
              <w:t>R</w:t>
            </w:r>
            <w:r w:rsidRPr="001A044E">
              <w:rPr>
                <w:rFonts w:eastAsia="Arial"/>
                <w:b/>
                <w:bCs/>
                <w:color w:val="6E0118"/>
              </w:rPr>
              <w:t>e</w:t>
            </w:r>
            <w:r w:rsidRPr="001A044E">
              <w:rPr>
                <w:rFonts w:eastAsia="Arial"/>
                <w:b/>
                <w:bCs/>
                <w:color w:val="6E0118"/>
                <w:spacing w:val="1"/>
              </w:rPr>
              <w:t>f</w:t>
            </w:r>
            <w:r w:rsidRPr="001A044E">
              <w:rPr>
                <w:rFonts w:eastAsia="Arial"/>
                <w:b/>
                <w:bCs/>
                <w:color w:val="6E0118"/>
              </w:rPr>
              <w:t>.</w:t>
            </w:r>
          </w:p>
        </w:tc>
        <w:tc>
          <w:tcPr>
            <w:tcW w:w="5671" w:type="dxa"/>
          </w:tcPr>
          <w:p w:rsidR="001A044E" w:rsidRPr="001A044E" w:rsidRDefault="001A044E" w:rsidP="007404FA">
            <w:pPr>
              <w:spacing w:before="80" w:after="80"/>
              <w:ind w:right="-20"/>
              <w:jc w:val="center"/>
              <w:rPr>
                <w:rFonts w:eastAsia="Arial"/>
                <w:color w:val="6E0118"/>
              </w:rPr>
            </w:pPr>
            <w:r w:rsidRPr="001A044E">
              <w:rPr>
                <w:rFonts w:eastAsia="Arial"/>
                <w:b/>
                <w:bCs/>
                <w:color w:val="6E0118"/>
                <w:spacing w:val="-1"/>
              </w:rPr>
              <w:t>Learning outcomes, Notes, Notation, Exclusions</w:t>
            </w:r>
          </w:p>
        </w:tc>
        <w:tc>
          <w:tcPr>
            <w:tcW w:w="2268" w:type="dxa"/>
          </w:tcPr>
          <w:p w:rsidR="001A044E" w:rsidRPr="001A044E" w:rsidRDefault="001A044E" w:rsidP="007404FA">
            <w:pPr>
              <w:spacing w:before="80" w:after="80"/>
              <w:ind w:right="-20"/>
              <w:jc w:val="center"/>
              <w:rPr>
                <w:b/>
                <w:color w:val="6E0118"/>
                <w:spacing w:val="2"/>
              </w:rPr>
            </w:pPr>
            <w:r w:rsidRPr="001A044E">
              <w:rPr>
                <w:b/>
                <w:color w:val="6E0118"/>
                <w:spacing w:val="2"/>
              </w:rPr>
              <w:t xml:space="preserve">Legacy Unit </w:t>
            </w:r>
            <w:r w:rsidR="005D36B9">
              <w:rPr>
                <w:b/>
                <w:color w:val="6E0118"/>
                <w:spacing w:val="2"/>
              </w:rPr>
              <w:t>and Ref.</w:t>
            </w:r>
          </w:p>
        </w:tc>
        <w:tc>
          <w:tcPr>
            <w:tcW w:w="4537" w:type="dxa"/>
          </w:tcPr>
          <w:p w:rsidR="001A044E" w:rsidRPr="001A044E" w:rsidRDefault="001A044E" w:rsidP="007404FA">
            <w:pPr>
              <w:spacing w:before="80" w:after="80"/>
              <w:ind w:right="-20"/>
              <w:jc w:val="center"/>
              <w:rPr>
                <w:b/>
                <w:color w:val="6E0118"/>
                <w:spacing w:val="2"/>
              </w:rPr>
            </w:pPr>
            <w:r w:rsidRPr="001A044E">
              <w:rPr>
                <w:b/>
                <w:color w:val="6E0118"/>
                <w:spacing w:val="2"/>
              </w:rPr>
              <w:t>Notes</w:t>
            </w:r>
          </w:p>
        </w:tc>
      </w:tr>
      <w:tr w:rsidR="001A044E" w:rsidRPr="00835500" w:rsidTr="001A044E">
        <w:trPr>
          <w:cantSplit/>
        </w:trPr>
        <w:tc>
          <w:tcPr>
            <w:tcW w:w="1701" w:type="dxa"/>
            <w:vMerge w:val="restart"/>
            <w:shd w:val="clear" w:color="auto" w:fill="D9D9D9" w:themeFill="background1" w:themeFillShade="D9"/>
          </w:tcPr>
          <w:p w:rsidR="001A044E" w:rsidRPr="00835500" w:rsidRDefault="001A044E" w:rsidP="007404FA">
            <w:pPr>
              <w:spacing w:before="80" w:after="80"/>
              <w:ind w:left="52" w:right="91"/>
              <w:rPr>
                <w:spacing w:val="-1"/>
                <w:sz w:val="20"/>
                <w:szCs w:val="20"/>
              </w:rPr>
            </w:pPr>
            <w:r w:rsidRPr="006A6D02">
              <w:rPr>
                <w:spacing w:val="-1"/>
              </w:rPr>
              <w:t>Hypothesis testing for a mean using Normal distribution</w:t>
            </w:r>
          </w:p>
        </w:tc>
        <w:tc>
          <w:tcPr>
            <w:tcW w:w="680" w:type="dxa"/>
            <w:shd w:val="clear" w:color="auto" w:fill="D9D9D9" w:themeFill="background1" w:themeFillShade="D9"/>
          </w:tcPr>
          <w:p w:rsidR="001A044E" w:rsidRPr="0086178D" w:rsidRDefault="001A044E" w:rsidP="007404FA">
            <w:pPr>
              <w:spacing w:before="80" w:after="80"/>
              <w:ind w:right="33"/>
              <w:jc w:val="right"/>
            </w:pPr>
            <w:r>
              <w:t>M</w:t>
            </w:r>
            <w:r w:rsidRPr="0086178D">
              <w:t>H8</w:t>
            </w:r>
          </w:p>
        </w:tc>
        <w:tc>
          <w:tcPr>
            <w:tcW w:w="5671" w:type="dxa"/>
            <w:shd w:val="clear" w:color="auto" w:fill="D9D9D9" w:themeFill="background1" w:themeFillShade="D9"/>
          </w:tcPr>
          <w:p w:rsidR="001A044E" w:rsidRPr="006A6D02" w:rsidRDefault="001A044E" w:rsidP="007404FA">
            <w:pPr>
              <w:pStyle w:val="GCETabletxt"/>
              <w:spacing w:before="40" w:after="40" w:line="240" w:lineRule="auto"/>
              <w:ind w:left="113"/>
              <w:rPr>
                <w:rFonts w:ascii="Arial" w:hAnsi="Arial" w:cs="Arial"/>
                <w:szCs w:val="22"/>
                <w:lang w:val="en-GB"/>
              </w:rPr>
            </w:pPr>
            <w:r w:rsidRPr="006A6D02">
              <w:rPr>
                <w:rFonts w:ascii="Arial" w:hAnsi="Arial" w:cs="Arial"/>
                <w:szCs w:val="22"/>
                <w:lang w:val="en-GB"/>
              </w:rPr>
              <w:t>Be able to carry out a hypothesis test for a single mean using the Normal distribution and be able to interpret the results in context.</w:t>
            </w:r>
          </w:p>
          <w:p w:rsidR="001A044E" w:rsidRPr="006A6D02" w:rsidRDefault="001A044E" w:rsidP="007404FA">
            <w:pPr>
              <w:pStyle w:val="GCETabletxt"/>
              <w:spacing w:before="40" w:after="40" w:line="240" w:lineRule="auto"/>
              <w:ind w:left="113"/>
              <w:rPr>
                <w:rFonts w:ascii="Arial" w:hAnsi="Arial" w:cs="Arial"/>
                <w:szCs w:val="22"/>
                <w:lang w:val="en-GB"/>
              </w:rPr>
            </w:pPr>
            <w:r w:rsidRPr="006A6D02">
              <w:rPr>
                <w:rFonts w:ascii="Arial" w:hAnsi="Arial" w:cs="Arial"/>
                <w:szCs w:val="22"/>
                <w:u w:val="single"/>
                <w:lang w:val="en-GB"/>
              </w:rPr>
              <w:t>Notes</w:t>
            </w:r>
          </w:p>
          <w:p w:rsidR="001A044E" w:rsidRPr="006A6D02" w:rsidRDefault="001A044E" w:rsidP="007404FA">
            <w:pPr>
              <w:spacing w:before="40" w:after="40"/>
              <w:ind w:left="113"/>
              <w:rPr>
                <w:rFonts w:cs="Arial"/>
                <w:spacing w:val="-2"/>
              </w:rPr>
            </w:pPr>
            <w:r w:rsidRPr="006A6D02">
              <w:t xml:space="preserve">In situations where </w:t>
            </w:r>
            <w:proofErr w:type="gramStart"/>
            <w:r w:rsidRPr="006A6D02">
              <w:t>either</w:t>
            </w:r>
            <w:proofErr w:type="gramEnd"/>
            <w:r w:rsidRPr="006A6D02">
              <w:br/>
              <w:t>(a) the population variance is known</w:t>
            </w:r>
            <w:r w:rsidRPr="006A6D02">
              <w:br/>
              <w:t>or</w:t>
            </w:r>
            <w:r w:rsidRPr="006A6D02">
              <w:br/>
              <w:t xml:space="preserve">(b) the population variance </w:t>
            </w:r>
            <w:r w:rsidR="00730EAC">
              <w:t xml:space="preserve">is unknown but the sample size </w:t>
            </w:r>
            <w:r w:rsidRPr="006A6D02">
              <w:t>is large</w:t>
            </w:r>
            <w:r w:rsidRPr="006A6D02">
              <w:br/>
            </w:r>
            <w:r w:rsidRPr="006A6D02">
              <w:rPr>
                <w:rFonts w:cs="Arial"/>
                <w:spacing w:val="-2"/>
              </w:rPr>
              <w:t xml:space="preserve">Learners may be asked to use a </w:t>
            </w:r>
            <w:r w:rsidRPr="005A36B9">
              <w:rPr>
                <w:rFonts w:ascii="Times New Roman" w:hAnsi="Times New Roman"/>
                <w:i/>
                <w:spacing w:val="-2"/>
                <w:sz w:val="24"/>
                <w:szCs w:val="24"/>
              </w:rPr>
              <w:t>p</w:t>
            </w:r>
            <w:r w:rsidRPr="006A6D02">
              <w:rPr>
                <w:rFonts w:cs="Arial"/>
                <w:spacing w:val="-2"/>
              </w:rPr>
              <w:noBreakHyphen/>
              <w:t>value or a critical region.</w:t>
            </w:r>
          </w:p>
          <w:p w:rsidR="001A044E" w:rsidRPr="006A6D02" w:rsidRDefault="001A044E" w:rsidP="007404FA">
            <w:pPr>
              <w:spacing w:before="40" w:after="40"/>
              <w:ind w:left="113"/>
              <w:rPr>
                <w:rFonts w:cs="Arial"/>
              </w:rPr>
            </w:pPr>
            <w:r w:rsidRPr="006A6D02">
              <w:rPr>
                <w:rFonts w:cs="Arial"/>
              </w:rPr>
              <w:t>H</w:t>
            </w:r>
            <w:r w:rsidRPr="006A6D02">
              <w:rPr>
                <w:rFonts w:cs="Arial"/>
                <w:vertAlign w:val="subscript"/>
              </w:rPr>
              <w:t>0</w:t>
            </w:r>
            <w:r w:rsidRPr="006A6D02">
              <w:rPr>
                <w:rFonts w:cs="Arial"/>
              </w:rPr>
              <w:t xml:space="preserve"> of form </w:t>
            </w:r>
            <w:r w:rsidRPr="006A6D02">
              <w:rPr>
                <w:rFonts w:cs="Arial"/>
                <w:i/>
              </w:rPr>
              <w:t>µ</w:t>
            </w:r>
            <w:r w:rsidRPr="006A6D02">
              <w:rPr>
                <w:rFonts w:cs="Arial"/>
              </w:rPr>
              <w:t xml:space="preserve"> = a particular value, where </w:t>
            </w:r>
            <w:r w:rsidRPr="006A6D02">
              <w:rPr>
                <w:rFonts w:cs="Arial"/>
                <w:i/>
              </w:rPr>
              <w:t>µ</w:t>
            </w:r>
            <w:r w:rsidRPr="006A6D02">
              <w:rPr>
                <w:rFonts w:cs="Arial"/>
              </w:rPr>
              <w:t xml:space="preserve"> is the population mean.</w:t>
            </w:r>
          </w:p>
          <w:p w:rsidR="001A044E" w:rsidRPr="006A6D02" w:rsidRDefault="001A044E" w:rsidP="007404FA">
            <w:pPr>
              <w:pStyle w:val="GCETabletxt"/>
              <w:spacing w:before="40" w:after="40" w:line="240" w:lineRule="auto"/>
              <w:ind w:left="113"/>
              <w:rPr>
                <w:rFonts w:ascii="Arial" w:hAnsi="Arial" w:cs="Arial"/>
                <w:b/>
                <w:szCs w:val="22"/>
                <w:lang w:val="en-GB"/>
              </w:rPr>
            </w:pPr>
            <w:r w:rsidRPr="006A6D02">
              <w:rPr>
                <w:rFonts w:ascii="Arial" w:hAnsi="Arial" w:cs="Arial"/>
                <w:szCs w:val="22"/>
                <w:lang w:val="en-GB"/>
              </w:rPr>
              <w:t>Significance level will be given.</w:t>
            </w:r>
          </w:p>
        </w:tc>
        <w:tc>
          <w:tcPr>
            <w:tcW w:w="2268" w:type="dxa"/>
          </w:tcPr>
          <w:p w:rsidR="001A044E" w:rsidRPr="006A6D02" w:rsidRDefault="001A044E" w:rsidP="007404FA">
            <w:pPr>
              <w:pStyle w:val="GCETabletxt"/>
              <w:spacing w:before="40" w:after="40" w:line="240" w:lineRule="atLeast"/>
              <w:ind w:left="113"/>
              <w:rPr>
                <w:rFonts w:ascii="Arial" w:hAnsi="Arial" w:cs="Arial"/>
                <w:szCs w:val="22"/>
                <w:lang w:val="en-GB"/>
              </w:rPr>
            </w:pPr>
            <w:r w:rsidRPr="006A6D02">
              <w:rPr>
                <w:rFonts w:ascii="Arial" w:hAnsi="Arial" w:cs="Arial"/>
                <w:szCs w:val="22"/>
                <w:lang w:val="en-GB"/>
              </w:rPr>
              <w:t>S2N6</w:t>
            </w:r>
          </w:p>
        </w:tc>
        <w:tc>
          <w:tcPr>
            <w:tcW w:w="4537" w:type="dxa"/>
          </w:tcPr>
          <w:p w:rsidR="001A044E" w:rsidRPr="006A6D02" w:rsidRDefault="001A044E" w:rsidP="007404FA">
            <w:pPr>
              <w:pStyle w:val="GCETabletxt"/>
              <w:spacing w:before="40" w:after="40" w:line="240" w:lineRule="atLeast"/>
              <w:ind w:left="113"/>
              <w:rPr>
                <w:rFonts w:ascii="Arial" w:hAnsi="Arial" w:cs="Arial"/>
                <w:szCs w:val="22"/>
                <w:lang w:val="en-GB"/>
              </w:rPr>
            </w:pPr>
          </w:p>
        </w:tc>
      </w:tr>
      <w:tr w:rsidR="001A044E" w:rsidRPr="00835500" w:rsidTr="001A044E">
        <w:trPr>
          <w:cantSplit/>
          <w:trHeight w:val="75"/>
        </w:trPr>
        <w:tc>
          <w:tcPr>
            <w:tcW w:w="1701" w:type="dxa"/>
            <w:vMerge/>
            <w:shd w:val="clear" w:color="auto" w:fill="D9D9D9" w:themeFill="background1" w:themeFillShade="D9"/>
          </w:tcPr>
          <w:p w:rsidR="001A044E" w:rsidRPr="00835500" w:rsidRDefault="001A044E" w:rsidP="007404FA">
            <w:pPr>
              <w:spacing w:before="80" w:after="80"/>
              <w:ind w:left="52" w:right="91"/>
              <w:rPr>
                <w:spacing w:val="-1"/>
                <w:sz w:val="20"/>
                <w:szCs w:val="20"/>
              </w:rPr>
            </w:pPr>
          </w:p>
        </w:tc>
        <w:tc>
          <w:tcPr>
            <w:tcW w:w="680" w:type="dxa"/>
            <w:shd w:val="clear" w:color="auto" w:fill="D9D9D9" w:themeFill="background1" w:themeFillShade="D9"/>
          </w:tcPr>
          <w:p w:rsidR="001A044E" w:rsidRPr="006A6D02" w:rsidRDefault="001A044E" w:rsidP="007404FA">
            <w:pPr>
              <w:spacing w:before="80" w:after="80"/>
              <w:ind w:right="33"/>
              <w:jc w:val="right"/>
            </w:pPr>
            <w:r w:rsidRPr="0086178D">
              <w:t>H9</w:t>
            </w:r>
          </w:p>
        </w:tc>
        <w:tc>
          <w:tcPr>
            <w:tcW w:w="5671" w:type="dxa"/>
            <w:shd w:val="clear" w:color="auto" w:fill="D9D9D9" w:themeFill="background1" w:themeFillShade="D9"/>
          </w:tcPr>
          <w:p w:rsidR="001A044E" w:rsidRPr="006A6D02" w:rsidRDefault="001A044E" w:rsidP="007404FA">
            <w:pPr>
              <w:pStyle w:val="GCETabletxt"/>
              <w:spacing w:before="40" w:after="40" w:line="240" w:lineRule="auto"/>
              <w:ind w:left="113"/>
              <w:rPr>
                <w:rFonts w:ascii="Arial" w:hAnsi="Arial" w:cs="Arial"/>
                <w:szCs w:val="22"/>
                <w:lang w:val="en-GB"/>
              </w:rPr>
            </w:pPr>
            <w:r w:rsidRPr="006A6D02">
              <w:rPr>
                <w:rFonts w:ascii="Arial" w:hAnsi="Arial" w:cs="Arial"/>
                <w:szCs w:val="22"/>
                <w:lang w:val="en-GB"/>
              </w:rPr>
              <w:t>Be able to identify the critical and acceptance regions.</w:t>
            </w:r>
          </w:p>
        </w:tc>
        <w:tc>
          <w:tcPr>
            <w:tcW w:w="2268" w:type="dxa"/>
          </w:tcPr>
          <w:p w:rsidR="001A044E" w:rsidRPr="006A6D02" w:rsidRDefault="001A044E" w:rsidP="007404FA">
            <w:pPr>
              <w:spacing w:before="40" w:after="40" w:line="240" w:lineRule="atLeast"/>
              <w:ind w:left="113"/>
              <w:rPr>
                <w:rFonts w:cs="Arial"/>
                <w:spacing w:val="-2"/>
              </w:rPr>
            </w:pPr>
            <w:r>
              <w:rPr>
                <w:rFonts w:cs="Arial"/>
                <w:spacing w:val="-2"/>
              </w:rPr>
              <w:t>S1H</w:t>
            </w:r>
            <w:r w:rsidRPr="006A6D02">
              <w:rPr>
                <w:rFonts w:cs="Arial"/>
                <w:spacing w:val="-2"/>
              </w:rPr>
              <w:t>1</w:t>
            </w:r>
            <w:r>
              <w:rPr>
                <w:rFonts w:cs="Arial"/>
                <w:spacing w:val="-2"/>
              </w:rPr>
              <w:t>1</w:t>
            </w:r>
          </w:p>
        </w:tc>
        <w:tc>
          <w:tcPr>
            <w:tcW w:w="4537" w:type="dxa"/>
          </w:tcPr>
          <w:p w:rsidR="001A044E" w:rsidRPr="006A6D02" w:rsidRDefault="001A044E" w:rsidP="007404FA">
            <w:pPr>
              <w:pStyle w:val="GCETabletxt"/>
              <w:spacing w:before="40" w:after="40" w:line="240" w:lineRule="atLeast"/>
              <w:ind w:left="113"/>
              <w:rPr>
                <w:rFonts w:ascii="Arial" w:hAnsi="Arial" w:cs="Arial"/>
                <w:szCs w:val="22"/>
                <w:lang w:val="en-GB"/>
              </w:rPr>
            </w:pPr>
          </w:p>
        </w:tc>
      </w:tr>
      <w:tr w:rsidR="001A044E" w:rsidRPr="00835500" w:rsidTr="001A044E">
        <w:trPr>
          <w:cantSplit/>
        </w:trPr>
        <w:tc>
          <w:tcPr>
            <w:tcW w:w="1701" w:type="dxa"/>
            <w:shd w:val="clear" w:color="auto" w:fill="D9D9D9" w:themeFill="background1" w:themeFillShade="D9"/>
          </w:tcPr>
          <w:p w:rsidR="001A044E" w:rsidRPr="003B2CA6" w:rsidRDefault="001A044E" w:rsidP="007404FA">
            <w:pPr>
              <w:spacing w:before="80" w:after="80"/>
              <w:ind w:left="52" w:right="91"/>
              <w:rPr>
                <w:spacing w:val="-1"/>
              </w:rPr>
            </w:pPr>
            <w:r w:rsidRPr="003B2CA6">
              <w:rPr>
                <w:spacing w:val="-1"/>
              </w:rPr>
              <w:t>Informal hypothesis testing for correlation/ association</w:t>
            </w:r>
          </w:p>
        </w:tc>
        <w:tc>
          <w:tcPr>
            <w:tcW w:w="680" w:type="dxa"/>
            <w:shd w:val="clear" w:color="auto" w:fill="D9D9D9" w:themeFill="background1" w:themeFillShade="D9"/>
          </w:tcPr>
          <w:p w:rsidR="001A044E" w:rsidRPr="003B2CA6" w:rsidRDefault="001A044E" w:rsidP="007404FA">
            <w:pPr>
              <w:spacing w:before="80" w:after="80"/>
              <w:ind w:right="33"/>
              <w:jc w:val="right"/>
            </w:pPr>
            <w:r w:rsidRPr="003B2CA6">
              <w:t>H10</w:t>
            </w:r>
          </w:p>
        </w:tc>
        <w:tc>
          <w:tcPr>
            <w:tcW w:w="5671" w:type="dxa"/>
            <w:shd w:val="clear" w:color="auto" w:fill="D9D9D9" w:themeFill="background1" w:themeFillShade="D9"/>
          </w:tcPr>
          <w:p w:rsidR="001A044E" w:rsidRPr="003B2CA6" w:rsidRDefault="001A044E" w:rsidP="007404FA">
            <w:pPr>
              <w:spacing w:before="40" w:after="40"/>
              <w:ind w:left="113"/>
              <w:rPr>
                <w:rFonts w:cs="Arial"/>
                <w:spacing w:val="-2"/>
              </w:rPr>
            </w:pPr>
            <w:r w:rsidRPr="003B2CA6">
              <w:rPr>
                <w:rFonts w:cs="Arial"/>
                <w:spacing w:val="-2"/>
              </w:rPr>
              <w:t>Understand correlation as a measure of how close data points lie to a straight line.</w:t>
            </w:r>
          </w:p>
          <w:p w:rsidR="001A044E" w:rsidRPr="003B2CA6" w:rsidRDefault="001A044E" w:rsidP="007404FA">
            <w:pPr>
              <w:pStyle w:val="GCETabletxt"/>
              <w:spacing w:before="40" w:after="40" w:line="240" w:lineRule="auto"/>
              <w:ind w:left="113"/>
              <w:rPr>
                <w:rFonts w:ascii="Arial" w:hAnsi="Arial" w:cs="Arial"/>
                <w:szCs w:val="22"/>
                <w:lang w:val="en-GB"/>
              </w:rPr>
            </w:pPr>
            <w:r w:rsidRPr="003B2CA6">
              <w:rPr>
                <w:rFonts w:ascii="Arial" w:hAnsi="Arial" w:cs="Arial"/>
                <w:szCs w:val="22"/>
                <w:lang w:val="en-GB"/>
              </w:rPr>
              <w:t>Understand that a rank correlation coefficient measures the correlation between the data ranks rather than actual data values.</w:t>
            </w:r>
          </w:p>
          <w:p w:rsidR="001A044E" w:rsidRPr="003B2CA6" w:rsidRDefault="001A044E" w:rsidP="007404FA">
            <w:pPr>
              <w:pStyle w:val="GCETabletxt"/>
              <w:spacing w:before="40" w:after="40" w:line="240" w:lineRule="auto"/>
              <w:ind w:left="113"/>
              <w:rPr>
                <w:rFonts w:ascii="Arial" w:hAnsi="Arial" w:cs="Arial"/>
                <w:szCs w:val="22"/>
                <w:lang w:val="en-GB"/>
              </w:rPr>
            </w:pPr>
            <w:r w:rsidRPr="003B2CA6">
              <w:rPr>
                <w:rFonts w:ascii="Arial" w:hAnsi="Arial" w:cs="Arial"/>
                <w:szCs w:val="22"/>
                <w:u w:val="single"/>
                <w:lang w:val="en-GB"/>
              </w:rPr>
              <w:t>Notes</w:t>
            </w:r>
          </w:p>
          <w:p w:rsidR="001A044E" w:rsidRPr="003B2CA6" w:rsidRDefault="001A044E" w:rsidP="007404FA">
            <w:pPr>
              <w:pStyle w:val="GCETabletxt"/>
              <w:spacing w:before="40" w:after="40" w:line="240" w:lineRule="auto"/>
              <w:ind w:left="113"/>
              <w:rPr>
                <w:rFonts w:ascii="Arial" w:hAnsi="Arial" w:cs="Arial"/>
                <w:spacing w:val="-2"/>
                <w:szCs w:val="22"/>
              </w:rPr>
            </w:pPr>
            <w:r w:rsidRPr="003B2CA6">
              <w:rPr>
                <w:rFonts w:ascii="Arial" w:hAnsi="Arial" w:cs="Arial"/>
                <w:spacing w:val="-2"/>
                <w:szCs w:val="22"/>
              </w:rPr>
              <w:t>Learners are not required to know the names of particular correlation coefficients.</w:t>
            </w:r>
          </w:p>
          <w:p w:rsidR="001A044E" w:rsidRPr="003B2CA6" w:rsidRDefault="001A044E" w:rsidP="007404FA">
            <w:pPr>
              <w:pStyle w:val="GCETabletxt"/>
              <w:spacing w:before="40" w:after="40" w:line="240" w:lineRule="auto"/>
              <w:ind w:left="113"/>
              <w:rPr>
                <w:rFonts w:ascii="Arial" w:hAnsi="Arial" w:cs="Arial"/>
                <w:spacing w:val="-2"/>
                <w:szCs w:val="22"/>
              </w:rPr>
            </w:pPr>
            <w:r w:rsidRPr="003B2CA6">
              <w:rPr>
                <w:rFonts w:ascii="Arial" w:hAnsi="Arial" w:cs="Arial"/>
                <w:spacing w:val="-2"/>
                <w:szCs w:val="22"/>
                <w:u w:val="single"/>
              </w:rPr>
              <w:t>Notation</w:t>
            </w:r>
          </w:p>
          <w:p w:rsidR="001A044E" w:rsidRPr="003B2CA6" w:rsidRDefault="001A044E" w:rsidP="007404FA">
            <w:pPr>
              <w:pStyle w:val="GCETabletxt"/>
              <w:spacing w:before="40" w:after="40" w:line="240" w:lineRule="auto"/>
              <w:ind w:left="113"/>
              <w:rPr>
                <w:sz w:val="24"/>
                <w:szCs w:val="24"/>
                <w:lang w:val="en-GB"/>
              </w:rPr>
            </w:pPr>
            <w:r w:rsidRPr="003B2CA6">
              <w:rPr>
                <w:i/>
                <w:sz w:val="24"/>
                <w:szCs w:val="24"/>
                <w:lang w:val="en-GB"/>
              </w:rPr>
              <w:t xml:space="preserve">r </w:t>
            </w:r>
          </w:p>
          <w:p w:rsidR="001A044E" w:rsidRPr="003B2CA6" w:rsidRDefault="001A044E" w:rsidP="007404FA">
            <w:pPr>
              <w:pStyle w:val="GCETabletxt"/>
              <w:spacing w:before="40" w:after="40" w:line="240" w:lineRule="auto"/>
              <w:ind w:left="113"/>
              <w:rPr>
                <w:rFonts w:ascii="Arial" w:hAnsi="Arial" w:cs="Arial"/>
                <w:szCs w:val="22"/>
                <w:lang w:val="en-GB"/>
              </w:rPr>
            </w:pPr>
            <w:r w:rsidRPr="003B2CA6">
              <w:rPr>
                <w:rFonts w:ascii="Arial" w:hAnsi="Arial" w:cs="Arial"/>
                <w:szCs w:val="22"/>
                <w:u w:val="single"/>
                <w:lang w:val="en-GB"/>
              </w:rPr>
              <w:t>Exclusions</w:t>
            </w:r>
          </w:p>
          <w:p w:rsidR="001A044E" w:rsidRPr="003B2CA6" w:rsidRDefault="001A044E" w:rsidP="007404FA">
            <w:pPr>
              <w:pStyle w:val="GCETabletxt"/>
              <w:spacing w:before="40" w:after="40" w:line="240" w:lineRule="auto"/>
              <w:ind w:left="113"/>
              <w:rPr>
                <w:rFonts w:ascii="Arial" w:hAnsi="Arial" w:cs="Arial"/>
                <w:szCs w:val="22"/>
                <w:lang w:val="en-GB"/>
              </w:rPr>
            </w:pPr>
            <w:r w:rsidRPr="003B2CA6">
              <w:rPr>
                <w:rFonts w:ascii="Arial" w:hAnsi="Arial" w:cs="Arial"/>
                <w:szCs w:val="22"/>
                <w:lang w:val="en-GB"/>
              </w:rPr>
              <w:t>Calculation of correlation coefficient</w:t>
            </w:r>
          </w:p>
        </w:tc>
        <w:tc>
          <w:tcPr>
            <w:tcW w:w="2268" w:type="dxa"/>
          </w:tcPr>
          <w:p w:rsidR="001A044E" w:rsidRPr="003B2CA6" w:rsidRDefault="001A044E" w:rsidP="007404FA">
            <w:pPr>
              <w:spacing w:before="80" w:after="80"/>
              <w:ind w:left="165" w:right="205"/>
              <w:rPr>
                <w:rFonts w:cs="Arial"/>
                <w:spacing w:val="-2"/>
              </w:rPr>
            </w:pPr>
          </w:p>
        </w:tc>
        <w:tc>
          <w:tcPr>
            <w:tcW w:w="4537" w:type="dxa"/>
          </w:tcPr>
          <w:p w:rsidR="001A044E" w:rsidRPr="003B2CA6" w:rsidRDefault="001A044E" w:rsidP="007404FA">
            <w:pPr>
              <w:pStyle w:val="GCETabletxt"/>
              <w:spacing w:before="40" w:after="40" w:line="240" w:lineRule="atLeast"/>
              <w:rPr>
                <w:rFonts w:ascii="Arial" w:hAnsi="Arial" w:cs="Arial"/>
                <w:szCs w:val="22"/>
                <w:lang w:val="en-GB"/>
              </w:rPr>
            </w:pPr>
            <w:r w:rsidRPr="003B2CA6">
              <w:rPr>
                <w:rFonts w:ascii="Arial" w:hAnsi="Arial" w:cs="Arial"/>
                <w:szCs w:val="22"/>
                <w:lang w:val="en-GB"/>
              </w:rPr>
              <w:t>This is new.</w:t>
            </w:r>
          </w:p>
        </w:tc>
      </w:tr>
    </w:tbl>
    <w:p w:rsidR="009F7D09" w:rsidRDefault="009F7D09">
      <w:pPr>
        <w:spacing w:after="0" w:line="240" w:lineRule="auto"/>
        <w:rPr>
          <w:lang w:eastAsia="en-GB"/>
        </w:rPr>
      </w:pPr>
      <w:r>
        <w:rPr>
          <w:lang w:eastAsia="en-GB"/>
        </w:rPr>
        <w:br w:type="page"/>
      </w:r>
    </w:p>
    <w:tbl>
      <w:tblPr>
        <w:tblW w:w="14857" w:type="dxa"/>
        <w:tblInd w:w="147" w:type="dxa"/>
        <w:tblBorders>
          <w:top w:val="single" w:sz="4" w:space="0" w:color="6E0118"/>
          <w:left w:val="single" w:sz="4" w:space="0" w:color="6E0118"/>
          <w:bottom w:val="single" w:sz="4" w:space="0" w:color="6E0118"/>
          <w:right w:val="single" w:sz="4" w:space="0" w:color="6E0118"/>
          <w:insideH w:val="single" w:sz="4" w:space="0" w:color="6E0118"/>
          <w:insideV w:val="single" w:sz="4" w:space="0" w:color="6E0118"/>
        </w:tblBorders>
        <w:tblLayout w:type="fixed"/>
        <w:tblCellMar>
          <w:left w:w="28" w:type="dxa"/>
          <w:right w:w="28" w:type="dxa"/>
        </w:tblCellMar>
        <w:tblLook w:val="01E0" w:firstRow="1" w:lastRow="1" w:firstColumn="1" w:lastColumn="1" w:noHBand="0" w:noVBand="0"/>
      </w:tblPr>
      <w:tblGrid>
        <w:gridCol w:w="1701"/>
        <w:gridCol w:w="680"/>
        <w:gridCol w:w="5671"/>
        <w:gridCol w:w="2268"/>
        <w:gridCol w:w="4537"/>
      </w:tblGrid>
      <w:tr w:rsidR="007404FA" w:rsidRPr="007404FA" w:rsidTr="007404FA">
        <w:trPr>
          <w:cantSplit/>
        </w:trPr>
        <w:tc>
          <w:tcPr>
            <w:tcW w:w="1701" w:type="dxa"/>
          </w:tcPr>
          <w:p w:rsidR="007404FA" w:rsidRPr="007404FA" w:rsidRDefault="007404FA" w:rsidP="007404FA">
            <w:pPr>
              <w:spacing w:before="80" w:after="80"/>
              <w:ind w:right="-20"/>
              <w:jc w:val="center"/>
              <w:rPr>
                <w:rFonts w:eastAsia="Arial"/>
                <w:color w:val="6E0118"/>
              </w:rPr>
            </w:pPr>
            <w:r w:rsidRPr="007404FA">
              <w:rPr>
                <w:rFonts w:cs="Arial"/>
                <w:color w:val="6E0118"/>
              </w:rPr>
              <w:lastRenderedPageBreak/>
              <w:br w:type="page"/>
            </w:r>
            <w:r w:rsidRPr="007404FA">
              <w:rPr>
                <w:rFonts w:cs="Arial"/>
                <w:b/>
                <w:color w:val="6E0118"/>
              </w:rPr>
              <w:t>Spec. Content</w:t>
            </w:r>
          </w:p>
        </w:tc>
        <w:tc>
          <w:tcPr>
            <w:tcW w:w="680" w:type="dxa"/>
          </w:tcPr>
          <w:p w:rsidR="007404FA" w:rsidRPr="007404FA" w:rsidRDefault="007404FA" w:rsidP="007404FA">
            <w:pPr>
              <w:spacing w:before="80" w:after="80"/>
              <w:ind w:right="-20"/>
              <w:jc w:val="center"/>
              <w:rPr>
                <w:rFonts w:eastAsia="Arial"/>
                <w:color w:val="6E0118"/>
              </w:rPr>
            </w:pPr>
            <w:r w:rsidRPr="007404FA">
              <w:rPr>
                <w:rFonts w:eastAsia="Arial"/>
                <w:b/>
                <w:bCs/>
                <w:color w:val="6E0118"/>
                <w:spacing w:val="-1"/>
              </w:rPr>
              <w:t>R</w:t>
            </w:r>
            <w:r w:rsidRPr="007404FA">
              <w:rPr>
                <w:rFonts w:eastAsia="Arial"/>
                <w:b/>
                <w:bCs/>
                <w:color w:val="6E0118"/>
              </w:rPr>
              <w:t>e</w:t>
            </w:r>
            <w:r w:rsidRPr="007404FA">
              <w:rPr>
                <w:rFonts w:eastAsia="Arial"/>
                <w:b/>
                <w:bCs/>
                <w:color w:val="6E0118"/>
                <w:spacing w:val="1"/>
              </w:rPr>
              <w:t>f</w:t>
            </w:r>
            <w:r w:rsidRPr="007404FA">
              <w:rPr>
                <w:rFonts w:eastAsia="Arial"/>
                <w:b/>
                <w:bCs/>
                <w:color w:val="6E0118"/>
              </w:rPr>
              <w:t>.</w:t>
            </w:r>
          </w:p>
        </w:tc>
        <w:tc>
          <w:tcPr>
            <w:tcW w:w="5671" w:type="dxa"/>
          </w:tcPr>
          <w:p w:rsidR="007404FA" w:rsidRPr="007404FA" w:rsidRDefault="007404FA" w:rsidP="007404FA">
            <w:pPr>
              <w:spacing w:before="80" w:after="80"/>
              <w:ind w:right="-20"/>
              <w:jc w:val="center"/>
              <w:rPr>
                <w:rFonts w:eastAsia="Arial"/>
                <w:color w:val="6E0118"/>
              </w:rPr>
            </w:pPr>
            <w:r w:rsidRPr="007404FA">
              <w:rPr>
                <w:rFonts w:eastAsia="Arial"/>
                <w:b/>
                <w:bCs/>
                <w:color w:val="6E0118"/>
                <w:spacing w:val="-1"/>
              </w:rPr>
              <w:t>Learning outcomes, Notes, Notation, Exclusions</w:t>
            </w:r>
          </w:p>
        </w:tc>
        <w:tc>
          <w:tcPr>
            <w:tcW w:w="2268" w:type="dxa"/>
          </w:tcPr>
          <w:p w:rsidR="007404FA" w:rsidRPr="007404FA" w:rsidRDefault="007404FA" w:rsidP="007404FA">
            <w:pPr>
              <w:spacing w:before="80" w:after="80"/>
              <w:ind w:right="-20"/>
              <w:jc w:val="center"/>
              <w:rPr>
                <w:b/>
                <w:color w:val="6E0118"/>
                <w:spacing w:val="2"/>
              </w:rPr>
            </w:pPr>
            <w:r w:rsidRPr="007404FA">
              <w:rPr>
                <w:b/>
                <w:color w:val="6E0118"/>
                <w:spacing w:val="2"/>
              </w:rPr>
              <w:t xml:space="preserve">Legacy Unit </w:t>
            </w:r>
            <w:r w:rsidR="005D36B9">
              <w:rPr>
                <w:b/>
                <w:color w:val="6E0118"/>
                <w:spacing w:val="2"/>
              </w:rPr>
              <w:t>and Ref.</w:t>
            </w:r>
          </w:p>
        </w:tc>
        <w:tc>
          <w:tcPr>
            <w:tcW w:w="4537" w:type="dxa"/>
          </w:tcPr>
          <w:p w:rsidR="007404FA" w:rsidRPr="007404FA" w:rsidRDefault="007404FA" w:rsidP="007404FA">
            <w:pPr>
              <w:spacing w:before="80" w:after="80"/>
              <w:ind w:right="-20"/>
              <w:jc w:val="center"/>
              <w:rPr>
                <w:b/>
                <w:color w:val="6E0118"/>
                <w:spacing w:val="2"/>
              </w:rPr>
            </w:pPr>
            <w:r w:rsidRPr="007404FA">
              <w:rPr>
                <w:b/>
                <w:color w:val="6E0118"/>
                <w:spacing w:val="2"/>
              </w:rPr>
              <w:t>Notes</w:t>
            </w:r>
          </w:p>
        </w:tc>
      </w:tr>
      <w:tr w:rsidR="007404FA" w:rsidRPr="00835500" w:rsidTr="007404FA">
        <w:trPr>
          <w:cantSplit/>
        </w:trPr>
        <w:tc>
          <w:tcPr>
            <w:tcW w:w="1701" w:type="dxa"/>
            <w:shd w:val="clear" w:color="auto" w:fill="D9D9D9" w:themeFill="background1" w:themeFillShade="D9"/>
          </w:tcPr>
          <w:p w:rsidR="007404FA" w:rsidRPr="003B2CA6" w:rsidRDefault="007404FA" w:rsidP="007404FA">
            <w:pPr>
              <w:spacing w:before="80" w:after="80"/>
              <w:ind w:left="52" w:right="91"/>
              <w:rPr>
                <w:spacing w:val="-1"/>
              </w:rPr>
            </w:pPr>
            <w:r w:rsidRPr="003B2CA6">
              <w:rPr>
                <w:spacing w:val="-1"/>
              </w:rPr>
              <w:t>Informal hypothesis testing for correlation/ association</w:t>
            </w:r>
          </w:p>
        </w:tc>
        <w:tc>
          <w:tcPr>
            <w:tcW w:w="680" w:type="dxa"/>
            <w:shd w:val="clear" w:color="auto" w:fill="D9D9D9" w:themeFill="background1" w:themeFillShade="D9"/>
          </w:tcPr>
          <w:p w:rsidR="007404FA" w:rsidRPr="003B2CA6" w:rsidRDefault="007404FA" w:rsidP="007404FA">
            <w:pPr>
              <w:spacing w:before="80" w:after="80"/>
              <w:ind w:right="33"/>
              <w:jc w:val="right"/>
            </w:pPr>
            <w:r>
              <w:t>M</w:t>
            </w:r>
            <w:r w:rsidRPr="003B2CA6">
              <w:t>H11</w:t>
            </w:r>
          </w:p>
        </w:tc>
        <w:tc>
          <w:tcPr>
            <w:tcW w:w="5671" w:type="dxa"/>
            <w:shd w:val="clear" w:color="auto" w:fill="D9D9D9" w:themeFill="background1" w:themeFillShade="D9"/>
          </w:tcPr>
          <w:p w:rsidR="007404FA" w:rsidRPr="003B2CA6" w:rsidRDefault="007404FA" w:rsidP="007404FA">
            <w:pPr>
              <w:pStyle w:val="GCETabletxt"/>
              <w:spacing w:before="40" w:after="40" w:line="240" w:lineRule="auto"/>
              <w:ind w:left="113"/>
              <w:rPr>
                <w:rFonts w:ascii="Arial" w:hAnsi="Arial" w:cs="Arial"/>
                <w:szCs w:val="22"/>
                <w:lang w:val="en-GB"/>
              </w:rPr>
            </w:pPr>
            <w:r w:rsidRPr="003B2CA6">
              <w:rPr>
                <w:rFonts w:ascii="Arial" w:hAnsi="Arial" w:cs="Arial"/>
                <w:szCs w:val="22"/>
                <w:lang w:val="en-GB"/>
              </w:rPr>
              <w:t xml:space="preserve">Be able to use a given correlation coefficient for a sample to make an inference about correlation or association in the population for given </w:t>
            </w:r>
            <w:r w:rsidRPr="008B66F4">
              <w:rPr>
                <w:i/>
                <w:szCs w:val="22"/>
                <w:lang w:val="en-GB"/>
              </w:rPr>
              <w:t>p</w:t>
            </w:r>
            <w:r w:rsidRPr="008B66F4">
              <w:rPr>
                <w:szCs w:val="22"/>
                <w:lang w:val="en-GB"/>
              </w:rPr>
              <w:t>-</w:t>
            </w:r>
            <w:r w:rsidRPr="003B2CA6">
              <w:rPr>
                <w:rFonts w:ascii="Arial" w:hAnsi="Arial" w:cs="Arial"/>
                <w:szCs w:val="22"/>
                <w:lang w:val="en-GB"/>
              </w:rPr>
              <w:t>value or critical value.</w:t>
            </w:r>
          </w:p>
          <w:p w:rsidR="007404FA" w:rsidRPr="003B2CA6" w:rsidRDefault="007404FA" w:rsidP="007404FA">
            <w:pPr>
              <w:pStyle w:val="GCETabletxt"/>
              <w:spacing w:before="40" w:after="40" w:line="240" w:lineRule="auto"/>
              <w:ind w:left="113"/>
              <w:rPr>
                <w:rFonts w:ascii="Arial" w:hAnsi="Arial" w:cs="Arial"/>
                <w:szCs w:val="22"/>
                <w:lang w:val="en-GB"/>
              </w:rPr>
            </w:pPr>
            <w:r w:rsidRPr="003B2CA6">
              <w:rPr>
                <w:rFonts w:ascii="Arial" w:hAnsi="Arial" w:cs="Arial"/>
                <w:szCs w:val="22"/>
                <w:u w:val="single"/>
                <w:lang w:val="en-GB"/>
              </w:rPr>
              <w:t>Notes</w:t>
            </w:r>
          </w:p>
          <w:p w:rsidR="007404FA" w:rsidRPr="003B2CA6" w:rsidRDefault="007404FA" w:rsidP="007404FA">
            <w:pPr>
              <w:spacing w:before="40" w:after="40"/>
              <w:ind w:left="113"/>
              <w:rPr>
                <w:rFonts w:cs="Arial"/>
                <w:spacing w:val="-2"/>
              </w:rPr>
            </w:pPr>
            <w:r w:rsidRPr="003B2CA6">
              <w:rPr>
                <w:rFonts w:cs="Arial"/>
                <w:spacing w:val="-2"/>
              </w:rPr>
              <w:t>Association refers to a more general relationship between the variables.</w:t>
            </w:r>
          </w:p>
          <w:p w:rsidR="007404FA" w:rsidRPr="003B2CA6" w:rsidRDefault="007404FA" w:rsidP="007404FA">
            <w:pPr>
              <w:pStyle w:val="GCETabletxt"/>
              <w:spacing w:before="40" w:after="40" w:line="240" w:lineRule="auto"/>
              <w:ind w:left="113"/>
              <w:rPr>
                <w:rFonts w:ascii="Arial" w:hAnsi="Arial" w:cs="Arial"/>
                <w:spacing w:val="-2"/>
                <w:szCs w:val="22"/>
              </w:rPr>
            </w:pPr>
            <w:r w:rsidRPr="003B2CA6">
              <w:rPr>
                <w:rFonts w:ascii="Arial" w:hAnsi="Arial" w:cs="Arial"/>
                <w:spacing w:val="-2"/>
                <w:szCs w:val="22"/>
              </w:rPr>
              <w:t>The (often implicit) null hypothesis is of the form either that there is no correlation or no association in the population.  Questions will use an appropriate correlation coefficient and indicate whether correlation or association is being tested for.</w:t>
            </w:r>
          </w:p>
          <w:p w:rsidR="007404FA" w:rsidRPr="003B2CA6" w:rsidRDefault="007404FA" w:rsidP="007404FA">
            <w:pPr>
              <w:pStyle w:val="GCETabletxt"/>
              <w:spacing w:before="40" w:after="40" w:line="240" w:lineRule="auto"/>
              <w:ind w:left="113"/>
              <w:rPr>
                <w:rFonts w:ascii="Arial" w:hAnsi="Arial" w:cs="Arial"/>
                <w:spacing w:val="-2"/>
                <w:szCs w:val="22"/>
              </w:rPr>
            </w:pPr>
            <w:r w:rsidRPr="003B2CA6">
              <w:rPr>
                <w:rFonts w:ascii="Arial" w:hAnsi="Arial" w:cs="Arial"/>
                <w:spacing w:val="-2"/>
                <w:szCs w:val="22"/>
                <w:u w:val="single"/>
              </w:rPr>
              <w:t>Notation</w:t>
            </w:r>
          </w:p>
          <w:p w:rsidR="007404FA" w:rsidRPr="003B2CA6" w:rsidRDefault="007404FA" w:rsidP="007404FA">
            <w:pPr>
              <w:pStyle w:val="GCETabletxt"/>
              <w:spacing w:before="40" w:after="40" w:line="240" w:lineRule="auto"/>
              <w:ind w:left="113"/>
              <w:rPr>
                <w:rFonts w:ascii="Arial" w:hAnsi="Arial" w:cs="Arial"/>
                <w:szCs w:val="22"/>
                <w:lang w:val="en-GB"/>
              </w:rPr>
            </w:pPr>
            <w:r w:rsidRPr="003B2CA6">
              <w:rPr>
                <w:rFonts w:ascii="Arial" w:hAnsi="Arial" w:cs="Arial"/>
                <w:szCs w:val="22"/>
                <w:lang w:val="en-GB"/>
              </w:rPr>
              <w:t>Questions may require understanding of notation from software; sufficient guidance will be given in the question.</w:t>
            </w:r>
          </w:p>
          <w:p w:rsidR="007404FA" w:rsidRPr="003B2CA6" w:rsidRDefault="007404FA" w:rsidP="007404FA">
            <w:pPr>
              <w:pStyle w:val="GCETabletxt"/>
              <w:spacing w:before="40" w:after="40" w:line="240" w:lineRule="auto"/>
              <w:ind w:left="113"/>
              <w:rPr>
                <w:rFonts w:ascii="Arial" w:hAnsi="Arial" w:cs="Arial"/>
                <w:szCs w:val="22"/>
                <w:lang w:val="en-GB"/>
              </w:rPr>
            </w:pPr>
            <w:r w:rsidRPr="003B2CA6">
              <w:rPr>
                <w:rFonts w:ascii="Arial" w:hAnsi="Arial" w:cs="Arial"/>
                <w:szCs w:val="22"/>
                <w:u w:val="single"/>
                <w:lang w:val="en-GB"/>
              </w:rPr>
              <w:t>Exclusions</w:t>
            </w:r>
          </w:p>
          <w:p w:rsidR="007404FA" w:rsidRDefault="007404FA" w:rsidP="007404FA">
            <w:pPr>
              <w:pStyle w:val="GCETabletxt"/>
              <w:spacing w:before="40" w:after="40" w:line="240" w:lineRule="auto"/>
              <w:ind w:left="113"/>
              <w:rPr>
                <w:rFonts w:ascii="Arial" w:hAnsi="Arial" w:cs="Arial"/>
                <w:szCs w:val="22"/>
                <w:lang w:val="en-GB"/>
              </w:rPr>
            </w:pPr>
            <w:r w:rsidRPr="003B2CA6">
              <w:rPr>
                <w:rFonts w:ascii="Arial" w:hAnsi="Arial" w:cs="Arial"/>
                <w:szCs w:val="22"/>
                <w:lang w:val="en-GB"/>
              </w:rPr>
              <w:t>Knowledge of bivariate Normal distribution</w:t>
            </w:r>
          </w:p>
          <w:p w:rsidR="007404FA" w:rsidRPr="003B2CA6" w:rsidRDefault="007404FA" w:rsidP="007404FA">
            <w:pPr>
              <w:pStyle w:val="GCETabletxt"/>
              <w:spacing w:before="40" w:after="40" w:line="240" w:lineRule="auto"/>
              <w:ind w:left="113"/>
              <w:rPr>
                <w:rFonts w:ascii="Arial" w:hAnsi="Arial" w:cs="Arial"/>
                <w:szCs w:val="22"/>
                <w:lang w:val="en-GB"/>
              </w:rPr>
            </w:pPr>
          </w:p>
        </w:tc>
        <w:tc>
          <w:tcPr>
            <w:tcW w:w="2268" w:type="dxa"/>
          </w:tcPr>
          <w:p w:rsidR="007404FA" w:rsidRPr="003B2CA6" w:rsidRDefault="007404FA" w:rsidP="007404FA">
            <w:pPr>
              <w:spacing w:before="80" w:after="80"/>
              <w:ind w:left="165" w:right="205"/>
              <w:rPr>
                <w:rFonts w:cs="Arial"/>
                <w:spacing w:val="-2"/>
              </w:rPr>
            </w:pPr>
          </w:p>
        </w:tc>
        <w:tc>
          <w:tcPr>
            <w:tcW w:w="4537" w:type="dxa"/>
          </w:tcPr>
          <w:p w:rsidR="007404FA" w:rsidRPr="003B2CA6" w:rsidRDefault="007404FA" w:rsidP="007404FA">
            <w:pPr>
              <w:pStyle w:val="GCETabletxt"/>
              <w:spacing w:before="40" w:after="40" w:line="240" w:lineRule="atLeast"/>
              <w:rPr>
                <w:rFonts w:ascii="Arial" w:hAnsi="Arial" w:cs="Arial"/>
                <w:szCs w:val="22"/>
                <w:lang w:val="en-GB"/>
              </w:rPr>
            </w:pPr>
            <w:r w:rsidRPr="003B2CA6">
              <w:rPr>
                <w:rFonts w:ascii="Arial" w:hAnsi="Arial" w:cs="Arial"/>
                <w:szCs w:val="22"/>
                <w:lang w:val="en-GB"/>
              </w:rPr>
              <w:t>This is new.</w:t>
            </w:r>
          </w:p>
        </w:tc>
      </w:tr>
      <w:tr w:rsidR="007404FA" w:rsidRPr="00835500" w:rsidTr="007404FA">
        <w:trPr>
          <w:cantSplit/>
        </w:trPr>
        <w:tc>
          <w:tcPr>
            <w:tcW w:w="14857" w:type="dxa"/>
            <w:gridSpan w:val="5"/>
          </w:tcPr>
          <w:p w:rsidR="007404FA" w:rsidRPr="003B2CA6" w:rsidRDefault="007404FA" w:rsidP="007404FA">
            <w:pPr>
              <w:pStyle w:val="GCETabletxt"/>
              <w:spacing w:before="40" w:after="40" w:line="240" w:lineRule="atLeast"/>
              <w:jc w:val="center"/>
              <w:rPr>
                <w:rFonts w:ascii="Arial" w:hAnsi="Arial" w:cs="Arial"/>
                <w:b/>
                <w:szCs w:val="22"/>
                <w:lang w:val="en-GB"/>
              </w:rPr>
            </w:pPr>
            <w:r w:rsidRPr="007404FA">
              <w:rPr>
                <w:rFonts w:ascii="Arial" w:hAnsi="Arial" w:cs="Arial"/>
                <w:b/>
                <w:color w:val="6E0118"/>
                <w:szCs w:val="22"/>
                <w:lang w:val="en-GB"/>
              </w:rPr>
              <w:t>Calculating correlation</w:t>
            </w:r>
          </w:p>
        </w:tc>
      </w:tr>
      <w:tr w:rsidR="007404FA" w:rsidRPr="00835500" w:rsidTr="007404FA">
        <w:trPr>
          <w:cantSplit/>
        </w:trPr>
        <w:tc>
          <w:tcPr>
            <w:tcW w:w="14857" w:type="dxa"/>
            <w:gridSpan w:val="5"/>
          </w:tcPr>
          <w:p w:rsidR="007404FA" w:rsidRPr="003B2CA6" w:rsidRDefault="007404FA" w:rsidP="007404FA">
            <w:pPr>
              <w:pStyle w:val="GCETabletxt"/>
              <w:spacing w:before="40" w:after="40" w:line="240" w:lineRule="atLeast"/>
              <w:rPr>
                <w:rFonts w:ascii="Arial" w:hAnsi="Arial" w:cs="Arial"/>
                <w:szCs w:val="22"/>
                <w:lang w:val="en-GB"/>
              </w:rPr>
            </w:pPr>
            <w:r w:rsidRPr="003B2CA6">
              <w:rPr>
                <w:rFonts w:ascii="Arial" w:hAnsi="Arial" w:cs="Arial"/>
                <w:szCs w:val="22"/>
                <w:lang w:val="en-GB"/>
              </w:rPr>
              <w:t xml:space="preserve">Learners are expected to use technology to work with real data, including the pre-release data.  Calculators, </w:t>
            </w:r>
            <w:proofErr w:type="spellStart"/>
            <w:r w:rsidRPr="003B2CA6">
              <w:rPr>
                <w:rFonts w:ascii="Arial" w:hAnsi="Arial" w:cs="Arial"/>
                <w:szCs w:val="22"/>
                <w:lang w:val="en-GB"/>
              </w:rPr>
              <w:t>spreadsheets</w:t>
            </w:r>
            <w:proofErr w:type="spellEnd"/>
            <w:r w:rsidRPr="003B2CA6">
              <w:rPr>
                <w:rFonts w:ascii="Arial" w:hAnsi="Arial" w:cs="Arial"/>
                <w:szCs w:val="22"/>
                <w:lang w:val="en-GB"/>
              </w:rPr>
              <w:t xml:space="preserve"> and other software will calculate correlation coefficients.  Learners may be asked to interpret such correlation coefficients in the examination.  The following points should be noted:</w:t>
            </w:r>
          </w:p>
          <w:p w:rsidR="007404FA" w:rsidRPr="003B2CA6" w:rsidRDefault="007404FA" w:rsidP="007404FA">
            <w:pPr>
              <w:pStyle w:val="GCETabletxt"/>
              <w:numPr>
                <w:ilvl w:val="0"/>
                <w:numId w:val="21"/>
              </w:numPr>
              <w:spacing w:before="40" w:after="40" w:line="240" w:lineRule="atLeast"/>
              <w:rPr>
                <w:rFonts w:ascii="Arial" w:hAnsi="Arial" w:cs="Arial"/>
                <w:szCs w:val="22"/>
                <w:lang w:val="en-GB"/>
              </w:rPr>
            </w:pPr>
            <w:r w:rsidRPr="003B2CA6">
              <w:rPr>
                <w:rFonts w:ascii="Arial" w:hAnsi="Arial" w:cs="Arial"/>
                <w:szCs w:val="22"/>
                <w:lang w:val="en-GB"/>
              </w:rPr>
              <w:t>A correlation coefficient measures the strength of a linear relationship.   A correlation between the ranks of the data values may be used for a more general relationship.</w:t>
            </w:r>
          </w:p>
          <w:p w:rsidR="007404FA" w:rsidRPr="003B2CA6" w:rsidRDefault="007404FA" w:rsidP="007404FA">
            <w:pPr>
              <w:pStyle w:val="GCETabletxt"/>
              <w:numPr>
                <w:ilvl w:val="0"/>
                <w:numId w:val="21"/>
              </w:numPr>
              <w:spacing w:before="40" w:after="40" w:line="240" w:lineRule="atLeast"/>
              <w:rPr>
                <w:rFonts w:ascii="Arial" w:hAnsi="Arial" w:cs="Arial"/>
                <w:szCs w:val="22"/>
                <w:lang w:val="en-GB"/>
              </w:rPr>
            </w:pPr>
            <w:r w:rsidRPr="003B2CA6">
              <w:rPr>
                <w:rFonts w:ascii="Arial" w:hAnsi="Arial" w:cs="Arial"/>
                <w:szCs w:val="22"/>
                <w:lang w:val="en-GB"/>
              </w:rPr>
              <w:t>Correlation coefficients will only be used for data where both variables are random (not, for example, for time series data where one variable occurs at set intervals).</w:t>
            </w:r>
          </w:p>
          <w:p w:rsidR="007404FA" w:rsidRPr="008F7E97" w:rsidRDefault="007404FA" w:rsidP="007404FA">
            <w:pPr>
              <w:pStyle w:val="GCETabletxt"/>
              <w:numPr>
                <w:ilvl w:val="0"/>
                <w:numId w:val="21"/>
              </w:numPr>
              <w:spacing w:before="40" w:after="40" w:line="240" w:lineRule="atLeast"/>
              <w:rPr>
                <w:rFonts w:ascii="Arial" w:hAnsi="Arial" w:cs="Arial"/>
                <w:szCs w:val="22"/>
                <w:lang w:val="en-GB"/>
              </w:rPr>
            </w:pPr>
            <w:r w:rsidRPr="003B2CA6">
              <w:rPr>
                <w:rFonts w:ascii="Arial" w:hAnsi="Arial" w:cs="Arial"/>
                <w:szCs w:val="22"/>
                <w:lang w:val="en-GB"/>
              </w:rPr>
              <w:t>Outliers or distinct sections of data in the scatter diagram can affect the value of the correlation coefficient.</w:t>
            </w:r>
          </w:p>
        </w:tc>
      </w:tr>
    </w:tbl>
    <w:p w:rsidR="009F7D09" w:rsidRDefault="009F7D09">
      <w:pPr>
        <w:spacing w:after="0" w:line="240" w:lineRule="auto"/>
        <w:rPr>
          <w:lang w:eastAsia="en-GB"/>
        </w:rPr>
      </w:pPr>
      <w:r>
        <w:rPr>
          <w:lang w:eastAsia="en-GB"/>
        </w:rPr>
        <w:br w:type="page"/>
      </w:r>
    </w:p>
    <w:tbl>
      <w:tblPr>
        <w:tblW w:w="14857" w:type="dxa"/>
        <w:tblInd w:w="147" w:type="dxa"/>
        <w:tblBorders>
          <w:top w:val="single" w:sz="4" w:space="0" w:color="6E0118"/>
          <w:left w:val="single" w:sz="4" w:space="0" w:color="6E0118"/>
          <w:bottom w:val="single" w:sz="4" w:space="0" w:color="6E0118"/>
          <w:right w:val="single" w:sz="6" w:space="0" w:color="000000"/>
          <w:insideV w:val="single" w:sz="4" w:space="0" w:color="auto"/>
        </w:tblBorders>
        <w:tblLayout w:type="fixed"/>
        <w:tblCellMar>
          <w:left w:w="28" w:type="dxa"/>
          <w:right w:w="28" w:type="dxa"/>
        </w:tblCellMar>
        <w:tblLook w:val="01E0" w:firstRow="1" w:lastRow="1" w:firstColumn="1" w:lastColumn="1" w:noHBand="0" w:noVBand="0"/>
      </w:tblPr>
      <w:tblGrid>
        <w:gridCol w:w="14857"/>
      </w:tblGrid>
      <w:tr w:rsidR="007404FA" w:rsidRPr="00835500" w:rsidTr="007404FA">
        <w:trPr>
          <w:cantSplit/>
        </w:trPr>
        <w:tc>
          <w:tcPr>
            <w:tcW w:w="14857" w:type="dxa"/>
          </w:tcPr>
          <w:p w:rsidR="007404FA" w:rsidRPr="003B2CA6" w:rsidRDefault="007404FA" w:rsidP="007404FA">
            <w:pPr>
              <w:pStyle w:val="GCETabletxt"/>
              <w:spacing w:before="40" w:after="40" w:line="240" w:lineRule="atLeast"/>
              <w:jc w:val="center"/>
              <w:rPr>
                <w:rFonts w:ascii="Arial" w:hAnsi="Arial" w:cs="Arial"/>
                <w:b/>
                <w:szCs w:val="22"/>
                <w:lang w:val="en-GB"/>
              </w:rPr>
            </w:pPr>
            <w:r w:rsidRPr="007404FA">
              <w:rPr>
                <w:rFonts w:ascii="Arial" w:hAnsi="Arial" w:cs="Arial"/>
                <w:b/>
                <w:color w:val="6E0118"/>
                <w:szCs w:val="22"/>
                <w:lang w:val="en-GB"/>
              </w:rPr>
              <w:lastRenderedPageBreak/>
              <w:t>Conclusion from a hypothesis test</w:t>
            </w:r>
          </w:p>
        </w:tc>
      </w:tr>
      <w:tr w:rsidR="007404FA" w:rsidRPr="00835500" w:rsidTr="007404FA">
        <w:trPr>
          <w:cantSplit/>
        </w:trPr>
        <w:tc>
          <w:tcPr>
            <w:tcW w:w="14857" w:type="dxa"/>
          </w:tcPr>
          <w:p w:rsidR="007404FA" w:rsidRPr="003B2CA6" w:rsidRDefault="007404FA" w:rsidP="007404FA">
            <w:pPr>
              <w:pStyle w:val="GCETabletxt"/>
              <w:spacing w:before="40" w:after="40" w:line="240" w:lineRule="atLeast"/>
              <w:rPr>
                <w:rFonts w:ascii="Arial" w:hAnsi="Arial" w:cs="Arial"/>
                <w:szCs w:val="22"/>
                <w:lang w:val="en-GB"/>
              </w:rPr>
            </w:pPr>
            <w:r w:rsidRPr="003B2CA6">
              <w:rPr>
                <w:rFonts w:ascii="Arial" w:hAnsi="Arial" w:cs="Arial"/>
                <w:szCs w:val="22"/>
                <w:lang w:val="en-GB"/>
              </w:rPr>
              <w:t>Learners are expected to make non-assertive conclusions in context.</w:t>
            </w:r>
          </w:p>
          <w:p w:rsidR="007404FA" w:rsidRPr="003B2CA6" w:rsidRDefault="007404FA" w:rsidP="007404FA">
            <w:pPr>
              <w:pStyle w:val="GCETabletxt"/>
              <w:spacing w:before="40" w:after="40" w:line="240" w:lineRule="atLeast"/>
              <w:rPr>
                <w:rFonts w:ascii="Arial" w:hAnsi="Arial" w:cs="Arial"/>
                <w:szCs w:val="22"/>
                <w:lang w:val="en-GB"/>
              </w:rPr>
            </w:pPr>
            <w:r>
              <w:rPr>
                <w:rFonts w:ascii="Arial" w:hAnsi="Arial" w:cs="Arial"/>
                <w:szCs w:val="22"/>
                <w:lang w:val="en-GB"/>
              </w:rPr>
              <w:t>e</w:t>
            </w:r>
            <w:r w:rsidRPr="003B2CA6">
              <w:rPr>
                <w:rFonts w:ascii="Arial" w:hAnsi="Arial" w:cs="Arial"/>
                <w:szCs w:val="22"/>
                <w:lang w:val="en-GB"/>
              </w:rPr>
              <w:t>.g. “There is not enough evidence to conclude that the proportion of... has increased.”</w:t>
            </w:r>
          </w:p>
          <w:p w:rsidR="007404FA" w:rsidRPr="003B2CA6" w:rsidRDefault="007404FA" w:rsidP="007404FA">
            <w:pPr>
              <w:pStyle w:val="GCETabletxt"/>
              <w:spacing w:before="40" w:after="40" w:line="240" w:lineRule="atLeast"/>
              <w:rPr>
                <w:rFonts w:ascii="Arial" w:hAnsi="Arial" w:cs="Arial"/>
                <w:szCs w:val="22"/>
                <w:lang w:val="en-GB"/>
              </w:rPr>
            </w:pPr>
            <w:r>
              <w:rPr>
                <w:rFonts w:ascii="Arial" w:hAnsi="Arial" w:cs="Arial"/>
                <w:szCs w:val="22"/>
                <w:lang w:val="en-GB"/>
              </w:rPr>
              <w:t>e</w:t>
            </w:r>
            <w:r w:rsidRPr="003B2CA6">
              <w:rPr>
                <w:rFonts w:ascii="Arial" w:hAnsi="Arial" w:cs="Arial"/>
                <w:szCs w:val="22"/>
                <w:lang w:val="en-GB"/>
              </w:rPr>
              <w:t xml:space="preserve">.g. “There is enough evidence to indicate that the probability of ..... </w:t>
            </w:r>
            <w:proofErr w:type="gramStart"/>
            <w:r w:rsidRPr="003B2CA6">
              <w:rPr>
                <w:rFonts w:ascii="Arial" w:hAnsi="Arial" w:cs="Arial"/>
                <w:szCs w:val="22"/>
                <w:lang w:val="en-GB"/>
              </w:rPr>
              <w:t>has</w:t>
            </w:r>
            <w:proofErr w:type="gramEnd"/>
            <w:r w:rsidRPr="003B2CA6">
              <w:rPr>
                <w:rFonts w:ascii="Arial" w:hAnsi="Arial" w:cs="Arial"/>
                <w:szCs w:val="22"/>
                <w:lang w:val="en-GB"/>
              </w:rPr>
              <w:t xml:space="preserve"> changed.”</w:t>
            </w:r>
          </w:p>
          <w:p w:rsidR="007404FA" w:rsidRPr="003B2CA6" w:rsidRDefault="007404FA" w:rsidP="007404FA">
            <w:pPr>
              <w:pStyle w:val="GCETabletxt"/>
              <w:spacing w:before="40" w:after="40" w:line="240" w:lineRule="atLeast"/>
              <w:rPr>
                <w:rFonts w:ascii="Arial" w:hAnsi="Arial" w:cs="Arial"/>
                <w:szCs w:val="22"/>
                <w:lang w:val="en-GB"/>
              </w:rPr>
            </w:pPr>
            <w:r>
              <w:rPr>
                <w:rFonts w:ascii="Arial" w:hAnsi="Arial" w:cs="Arial"/>
                <w:szCs w:val="22"/>
                <w:lang w:val="en-GB"/>
              </w:rPr>
              <w:t>e</w:t>
            </w:r>
            <w:r w:rsidRPr="003B2CA6">
              <w:rPr>
                <w:rFonts w:ascii="Arial" w:hAnsi="Arial" w:cs="Arial"/>
                <w:szCs w:val="22"/>
                <w:lang w:val="en-GB"/>
              </w:rPr>
              <w:t xml:space="preserve">.g. “There is insufficient evidence to indicate that the true mean of ..... </w:t>
            </w:r>
            <w:proofErr w:type="gramStart"/>
            <w:r w:rsidRPr="003B2CA6">
              <w:rPr>
                <w:rFonts w:ascii="Arial" w:hAnsi="Arial" w:cs="Arial"/>
                <w:szCs w:val="22"/>
                <w:lang w:val="en-GB"/>
              </w:rPr>
              <w:t>is</w:t>
            </w:r>
            <w:proofErr w:type="gramEnd"/>
            <w:r w:rsidRPr="003B2CA6">
              <w:rPr>
                <w:rFonts w:ascii="Arial" w:hAnsi="Arial" w:cs="Arial"/>
                <w:szCs w:val="22"/>
                <w:lang w:val="en-GB"/>
              </w:rPr>
              <w:t xml:space="preserve"> lower than......”</w:t>
            </w:r>
          </w:p>
          <w:p w:rsidR="007404FA" w:rsidRPr="003B2CA6" w:rsidRDefault="007404FA" w:rsidP="007404FA">
            <w:pPr>
              <w:pStyle w:val="GCETabletxt"/>
              <w:spacing w:before="40" w:after="40" w:line="240" w:lineRule="atLeast"/>
              <w:rPr>
                <w:rFonts w:ascii="Arial" w:hAnsi="Arial" w:cs="Arial"/>
                <w:szCs w:val="22"/>
                <w:lang w:val="en-GB"/>
              </w:rPr>
            </w:pPr>
            <w:r>
              <w:rPr>
                <w:rFonts w:ascii="Arial" w:hAnsi="Arial" w:cs="Arial"/>
                <w:szCs w:val="22"/>
                <w:lang w:val="en-GB"/>
              </w:rPr>
              <w:t>e</w:t>
            </w:r>
            <w:r w:rsidRPr="003B2CA6">
              <w:rPr>
                <w:rFonts w:ascii="Arial" w:hAnsi="Arial" w:cs="Arial"/>
                <w:szCs w:val="22"/>
                <w:lang w:val="en-GB"/>
              </w:rPr>
              <w:t xml:space="preserve">.g. "There is sufficient evidence to suggest that there is positive correlation between..... </w:t>
            </w:r>
            <w:proofErr w:type="gramStart"/>
            <w:r w:rsidRPr="003B2CA6">
              <w:rPr>
                <w:rFonts w:ascii="Arial" w:hAnsi="Arial" w:cs="Arial"/>
                <w:szCs w:val="22"/>
                <w:lang w:val="en-GB"/>
              </w:rPr>
              <w:t>and</w:t>
            </w:r>
            <w:proofErr w:type="gramEnd"/>
            <w:r w:rsidRPr="003B2CA6">
              <w:rPr>
                <w:rFonts w:ascii="Arial" w:hAnsi="Arial" w:cs="Arial"/>
                <w:szCs w:val="22"/>
                <w:lang w:val="en-GB"/>
              </w:rPr>
              <w:t xml:space="preserve"> ....."</w:t>
            </w:r>
          </w:p>
          <w:p w:rsidR="007404FA" w:rsidRPr="003B2CA6" w:rsidRDefault="007404FA" w:rsidP="007404FA">
            <w:pPr>
              <w:pStyle w:val="GCETabletxt"/>
              <w:spacing w:before="40" w:after="40" w:line="240" w:lineRule="atLeast"/>
              <w:rPr>
                <w:rFonts w:ascii="Arial" w:hAnsi="Arial" w:cs="Arial"/>
                <w:szCs w:val="22"/>
                <w:lang w:val="en-GB"/>
              </w:rPr>
            </w:pPr>
            <w:r>
              <w:rPr>
                <w:rFonts w:ascii="Arial" w:hAnsi="Arial" w:cs="Arial"/>
                <w:szCs w:val="22"/>
                <w:lang w:val="en-GB"/>
              </w:rPr>
              <w:t>e</w:t>
            </w:r>
            <w:r w:rsidRPr="003B2CA6">
              <w:rPr>
                <w:rFonts w:ascii="Arial" w:hAnsi="Arial" w:cs="Arial"/>
                <w:szCs w:val="22"/>
                <w:lang w:val="en-GB"/>
              </w:rPr>
              <w:t>.g. "There is not sufficient evidence to suggest that there is association between ... and ...."</w:t>
            </w:r>
          </w:p>
        </w:tc>
      </w:tr>
    </w:tbl>
    <w:p w:rsidR="00EB0731" w:rsidRDefault="00EB0731">
      <w:pPr>
        <w:spacing w:after="0" w:line="240" w:lineRule="auto"/>
        <w:rPr>
          <w:lang w:eastAsia="en-GB"/>
        </w:rPr>
      </w:pPr>
      <w:r>
        <w:rPr>
          <w:lang w:eastAsia="en-GB"/>
        </w:rPr>
        <w:br w:type="page"/>
      </w:r>
    </w:p>
    <w:tbl>
      <w:tblPr>
        <w:tblW w:w="14857" w:type="dxa"/>
        <w:tblInd w:w="147" w:type="dxa"/>
        <w:tblLayout w:type="fixed"/>
        <w:tblCellMar>
          <w:left w:w="28" w:type="dxa"/>
          <w:right w:w="28" w:type="dxa"/>
        </w:tblCellMar>
        <w:tblLook w:val="01E0" w:firstRow="1" w:lastRow="1" w:firstColumn="1" w:lastColumn="1" w:noHBand="0" w:noVBand="0"/>
      </w:tblPr>
      <w:tblGrid>
        <w:gridCol w:w="1701"/>
        <w:gridCol w:w="680"/>
        <w:gridCol w:w="5671"/>
        <w:gridCol w:w="2268"/>
        <w:gridCol w:w="4537"/>
      </w:tblGrid>
      <w:tr w:rsidR="007404FA" w:rsidRPr="00835500" w:rsidTr="007404FA">
        <w:trPr>
          <w:cantSplit/>
        </w:trPr>
        <w:tc>
          <w:tcPr>
            <w:tcW w:w="1701" w:type="dxa"/>
            <w:tcBorders>
              <w:top w:val="single" w:sz="4" w:space="0" w:color="auto"/>
              <w:left w:val="single" w:sz="6" w:space="0" w:color="000000"/>
              <w:right w:val="single" w:sz="4" w:space="0" w:color="000000"/>
            </w:tcBorders>
          </w:tcPr>
          <w:p w:rsidR="007404FA" w:rsidRPr="00A14C23" w:rsidRDefault="007404FA" w:rsidP="007404FA">
            <w:pPr>
              <w:spacing w:before="80" w:after="80"/>
              <w:ind w:right="-20"/>
              <w:jc w:val="center"/>
              <w:rPr>
                <w:rFonts w:eastAsia="Arial"/>
                <w:color w:val="6E0118"/>
              </w:rPr>
            </w:pPr>
            <w:r w:rsidRPr="00A14C23">
              <w:rPr>
                <w:rFonts w:cs="Arial"/>
                <w:color w:val="6E0118"/>
              </w:rPr>
              <w:lastRenderedPageBreak/>
              <w:br w:type="page"/>
            </w:r>
            <w:r w:rsidRPr="00A14C23">
              <w:rPr>
                <w:rFonts w:cs="Arial"/>
                <w:b/>
                <w:color w:val="6E0118"/>
              </w:rPr>
              <w:t>Spec. Content</w:t>
            </w:r>
          </w:p>
        </w:tc>
        <w:tc>
          <w:tcPr>
            <w:tcW w:w="680" w:type="dxa"/>
            <w:tcBorders>
              <w:top w:val="single" w:sz="4" w:space="0" w:color="000000"/>
              <w:left w:val="single" w:sz="4" w:space="0" w:color="000000"/>
              <w:bottom w:val="single" w:sz="4" w:space="0" w:color="000000"/>
              <w:right w:val="single" w:sz="4" w:space="0" w:color="000000"/>
            </w:tcBorders>
          </w:tcPr>
          <w:p w:rsidR="007404FA" w:rsidRPr="00A14C23" w:rsidRDefault="007404FA" w:rsidP="007404FA">
            <w:pPr>
              <w:spacing w:before="80" w:after="80"/>
              <w:ind w:right="-20"/>
              <w:jc w:val="center"/>
              <w:rPr>
                <w:rFonts w:eastAsia="Arial"/>
                <w:color w:val="6E0118"/>
              </w:rPr>
            </w:pPr>
            <w:r w:rsidRPr="00A14C23">
              <w:rPr>
                <w:rFonts w:eastAsia="Arial"/>
                <w:b/>
                <w:bCs/>
                <w:color w:val="6E0118"/>
                <w:spacing w:val="-1"/>
              </w:rPr>
              <w:t>R</w:t>
            </w:r>
            <w:r w:rsidRPr="00A14C23">
              <w:rPr>
                <w:rFonts w:eastAsia="Arial"/>
                <w:b/>
                <w:bCs/>
                <w:color w:val="6E0118"/>
              </w:rPr>
              <w:t>e</w:t>
            </w:r>
            <w:r w:rsidRPr="00A14C23">
              <w:rPr>
                <w:rFonts w:eastAsia="Arial"/>
                <w:b/>
                <w:bCs/>
                <w:color w:val="6E0118"/>
                <w:spacing w:val="1"/>
              </w:rPr>
              <w:t>f</w:t>
            </w:r>
            <w:r w:rsidRPr="00A14C23">
              <w:rPr>
                <w:rFonts w:eastAsia="Arial"/>
                <w:b/>
                <w:bCs/>
                <w:color w:val="6E0118"/>
              </w:rPr>
              <w:t>.</w:t>
            </w:r>
          </w:p>
        </w:tc>
        <w:tc>
          <w:tcPr>
            <w:tcW w:w="5670" w:type="dxa"/>
            <w:tcBorders>
              <w:top w:val="single" w:sz="4" w:space="0" w:color="000000"/>
              <w:left w:val="single" w:sz="4" w:space="0" w:color="000000"/>
              <w:bottom w:val="single" w:sz="4" w:space="0" w:color="000000"/>
              <w:right w:val="single" w:sz="6" w:space="0" w:color="000000"/>
            </w:tcBorders>
          </w:tcPr>
          <w:p w:rsidR="007404FA" w:rsidRPr="00A14C23" w:rsidRDefault="007404FA" w:rsidP="007404FA">
            <w:pPr>
              <w:spacing w:before="80" w:after="80"/>
              <w:ind w:right="-20"/>
              <w:jc w:val="center"/>
              <w:rPr>
                <w:rFonts w:eastAsia="Arial"/>
                <w:color w:val="6E0118"/>
              </w:rPr>
            </w:pPr>
            <w:r w:rsidRPr="00A14C23">
              <w:rPr>
                <w:rFonts w:eastAsia="Arial"/>
                <w:b/>
                <w:bCs/>
                <w:color w:val="6E0118"/>
                <w:spacing w:val="-1"/>
              </w:rPr>
              <w:t>Learning outcomes, Notes, Notation, Exclusions</w:t>
            </w:r>
          </w:p>
        </w:tc>
        <w:tc>
          <w:tcPr>
            <w:tcW w:w="2268" w:type="dxa"/>
            <w:tcBorders>
              <w:top w:val="single" w:sz="4" w:space="0" w:color="000000"/>
              <w:left w:val="single" w:sz="4" w:space="0" w:color="000000"/>
              <w:bottom w:val="single" w:sz="4" w:space="0" w:color="000000"/>
              <w:right w:val="single" w:sz="6" w:space="0" w:color="000000"/>
            </w:tcBorders>
          </w:tcPr>
          <w:p w:rsidR="007404FA" w:rsidRPr="00A14C23" w:rsidRDefault="007404FA" w:rsidP="007404FA">
            <w:pPr>
              <w:spacing w:before="80" w:after="80"/>
              <w:ind w:right="-20"/>
              <w:jc w:val="center"/>
              <w:rPr>
                <w:b/>
                <w:color w:val="6E0118"/>
                <w:spacing w:val="2"/>
              </w:rPr>
            </w:pPr>
            <w:r w:rsidRPr="00A14C23">
              <w:rPr>
                <w:b/>
                <w:color w:val="6E0118"/>
                <w:spacing w:val="2"/>
              </w:rPr>
              <w:t xml:space="preserve">Legacy Unit </w:t>
            </w:r>
            <w:r w:rsidR="005D36B9">
              <w:rPr>
                <w:b/>
                <w:color w:val="6E0118"/>
                <w:spacing w:val="2"/>
              </w:rPr>
              <w:t>and Ref.</w:t>
            </w:r>
          </w:p>
        </w:tc>
        <w:tc>
          <w:tcPr>
            <w:tcW w:w="4536" w:type="dxa"/>
            <w:tcBorders>
              <w:top w:val="single" w:sz="4" w:space="0" w:color="000000"/>
              <w:left w:val="single" w:sz="4" w:space="0" w:color="000000"/>
              <w:bottom w:val="single" w:sz="4" w:space="0" w:color="000000"/>
              <w:right w:val="single" w:sz="6" w:space="0" w:color="000000"/>
            </w:tcBorders>
          </w:tcPr>
          <w:p w:rsidR="007404FA" w:rsidRPr="00A14C23" w:rsidRDefault="007404FA" w:rsidP="007404FA">
            <w:pPr>
              <w:spacing w:before="80" w:after="80"/>
              <w:ind w:right="-20"/>
              <w:jc w:val="center"/>
              <w:rPr>
                <w:b/>
                <w:color w:val="6E0118"/>
                <w:spacing w:val="2"/>
              </w:rPr>
            </w:pPr>
            <w:r w:rsidRPr="00A14C23">
              <w:rPr>
                <w:b/>
                <w:color w:val="6E0118"/>
                <w:spacing w:val="2"/>
              </w:rPr>
              <w:t>Notes</w:t>
            </w:r>
          </w:p>
        </w:tc>
      </w:tr>
      <w:tr w:rsidR="007404FA" w:rsidRPr="00835500" w:rsidTr="007404FA">
        <w:trPr>
          <w:cantSplit/>
        </w:trPr>
        <w:tc>
          <w:tcPr>
            <w:tcW w:w="4536" w:type="dxa"/>
            <w:gridSpan w:val="5"/>
            <w:tcBorders>
              <w:top w:val="single" w:sz="4" w:space="0" w:color="auto"/>
              <w:left w:val="single" w:sz="6" w:space="0" w:color="000000"/>
              <w:right w:val="single" w:sz="6" w:space="0" w:color="000000"/>
            </w:tcBorders>
          </w:tcPr>
          <w:p w:rsidR="007404FA" w:rsidRPr="00A14C23" w:rsidRDefault="007404FA" w:rsidP="007404FA">
            <w:pPr>
              <w:pStyle w:val="GCETabletxt"/>
              <w:spacing w:before="40" w:after="40" w:line="240" w:lineRule="atLeast"/>
              <w:jc w:val="center"/>
              <w:rPr>
                <w:color w:val="6E0118"/>
                <w:sz w:val="20"/>
                <w:lang w:val="en-GB"/>
              </w:rPr>
            </w:pPr>
            <w:r w:rsidRPr="00A14C23">
              <w:rPr>
                <w:rFonts w:ascii="Arial" w:eastAsia="Arial" w:hAnsi="Arial" w:cs="Arial"/>
                <w:b/>
                <w:bCs/>
                <w:color w:val="6E0118"/>
                <w:spacing w:val="-1"/>
                <w:sz w:val="24"/>
                <w:szCs w:val="24"/>
                <w:lang w:val="en-GB"/>
              </w:rPr>
              <w:t>MECHANICS: MODELS AND QUANTITIES (1)</w:t>
            </w:r>
          </w:p>
        </w:tc>
      </w:tr>
      <w:tr w:rsidR="007404FA" w:rsidRPr="00835500" w:rsidTr="007404FA">
        <w:trPr>
          <w:cantSplit/>
        </w:trPr>
        <w:tc>
          <w:tcPr>
            <w:tcW w:w="1701" w:type="dxa"/>
            <w:vMerge w:val="restart"/>
            <w:tcBorders>
              <w:top w:val="single" w:sz="4" w:space="0" w:color="auto"/>
              <w:left w:val="single" w:sz="6" w:space="0" w:color="000000"/>
              <w:right w:val="single" w:sz="4" w:space="0" w:color="000000"/>
            </w:tcBorders>
          </w:tcPr>
          <w:p w:rsidR="007404FA" w:rsidRPr="003B2CA6" w:rsidRDefault="007404FA" w:rsidP="007404FA">
            <w:pPr>
              <w:spacing w:before="80" w:after="80"/>
              <w:ind w:left="52" w:right="91"/>
              <w:rPr>
                <w:spacing w:val="-1"/>
              </w:rPr>
            </w:pPr>
            <w:r w:rsidRPr="003B2CA6">
              <w:rPr>
                <w:spacing w:val="-1"/>
              </w:rPr>
              <w:t>Standard models in mechanics</w:t>
            </w:r>
          </w:p>
        </w:tc>
        <w:tc>
          <w:tcPr>
            <w:tcW w:w="680" w:type="dxa"/>
            <w:tcBorders>
              <w:top w:val="single" w:sz="4" w:space="0" w:color="000000"/>
              <w:left w:val="single" w:sz="4" w:space="0" w:color="000000"/>
              <w:bottom w:val="single" w:sz="4" w:space="0" w:color="000000"/>
              <w:right w:val="single" w:sz="4" w:space="0" w:color="000000"/>
            </w:tcBorders>
          </w:tcPr>
          <w:p w:rsidR="007404FA" w:rsidRPr="003B2CA6" w:rsidRDefault="007404FA" w:rsidP="007404FA">
            <w:pPr>
              <w:spacing w:before="80" w:after="80"/>
              <w:ind w:right="33"/>
              <w:jc w:val="right"/>
            </w:pPr>
            <w:r w:rsidRPr="003B2CA6">
              <w:t>Mp31</w:t>
            </w:r>
          </w:p>
        </w:tc>
        <w:tc>
          <w:tcPr>
            <w:tcW w:w="5670" w:type="dxa"/>
            <w:tcBorders>
              <w:top w:val="single" w:sz="4" w:space="0" w:color="000000"/>
              <w:left w:val="single" w:sz="4" w:space="0" w:color="000000"/>
              <w:bottom w:val="single" w:sz="4" w:space="0" w:color="000000"/>
              <w:right w:val="single" w:sz="6" w:space="0" w:color="000000"/>
            </w:tcBorders>
          </w:tcPr>
          <w:p w:rsidR="007404FA" w:rsidRPr="003B2CA6" w:rsidRDefault="007404FA" w:rsidP="007404FA">
            <w:pPr>
              <w:pStyle w:val="GCETabletxt"/>
              <w:spacing w:before="40" w:after="40" w:line="240" w:lineRule="auto"/>
              <w:ind w:left="113"/>
              <w:rPr>
                <w:rFonts w:ascii="Arial" w:hAnsi="Arial" w:cs="Arial"/>
                <w:szCs w:val="22"/>
                <w:lang w:val="en-GB"/>
              </w:rPr>
            </w:pPr>
            <w:r w:rsidRPr="003B2CA6">
              <w:rPr>
                <w:rFonts w:ascii="Arial" w:hAnsi="Arial" w:cs="Arial"/>
                <w:szCs w:val="22"/>
                <w:lang w:val="en-GB"/>
              </w:rPr>
              <w:t>Know the language used to describe simplifying assumptions in mechanics.</w:t>
            </w:r>
          </w:p>
          <w:p w:rsidR="007404FA" w:rsidRPr="003B2CA6" w:rsidRDefault="007404FA" w:rsidP="007404FA">
            <w:pPr>
              <w:pStyle w:val="GCETabletxt"/>
              <w:spacing w:before="40" w:after="40" w:line="240" w:lineRule="auto"/>
              <w:ind w:left="113"/>
              <w:rPr>
                <w:rFonts w:ascii="Arial" w:hAnsi="Arial" w:cs="Arial"/>
                <w:szCs w:val="22"/>
                <w:lang w:val="en-GB"/>
              </w:rPr>
            </w:pPr>
            <w:r w:rsidRPr="003B2CA6">
              <w:rPr>
                <w:rFonts w:ascii="Arial" w:hAnsi="Arial" w:cs="Arial"/>
                <w:szCs w:val="22"/>
                <w:u w:val="single"/>
                <w:lang w:val="en-GB"/>
              </w:rPr>
              <w:t>Notes</w:t>
            </w:r>
          </w:p>
          <w:p w:rsidR="007404FA" w:rsidRPr="003B2CA6" w:rsidRDefault="007404FA" w:rsidP="007404FA">
            <w:pPr>
              <w:pStyle w:val="GCETabletxt"/>
              <w:spacing w:before="40" w:after="40" w:line="240" w:lineRule="auto"/>
              <w:ind w:left="113"/>
              <w:rPr>
                <w:rFonts w:ascii="Arial" w:hAnsi="Arial" w:cs="Arial"/>
                <w:b/>
                <w:szCs w:val="22"/>
                <w:lang w:val="en-GB"/>
              </w:rPr>
            </w:pPr>
            <w:r w:rsidRPr="003B2CA6">
              <w:rPr>
                <w:rFonts w:ascii="Arial" w:hAnsi="Arial" w:cs="Arial"/>
                <w:szCs w:val="22"/>
                <w:lang w:val="en-GB"/>
              </w:rPr>
              <w:t>Including the words: light; smooth; uniform; particle; inextensible; thin; rigid; long term.</w:t>
            </w:r>
          </w:p>
        </w:tc>
        <w:tc>
          <w:tcPr>
            <w:tcW w:w="2268" w:type="dxa"/>
            <w:tcBorders>
              <w:top w:val="single" w:sz="4" w:space="0" w:color="000000"/>
              <w:left w:val="single" w:sz="4" w:space="0" w:color="000000"/>
              <w:bottom w:val="single" w:sz="4" w:space="0" w:color="000000"/>
              <w:right w:val="single" w:sz="6" w:space="0" w:color="000000"/>
            </w:tcBorders>
          </w:tcPr>
          <w:p w:rsidR="007404FA" w:rsidRPr="003B2CA6" w:rsidRDefault="007404FA" w:rsidP="007404FA">
            <w:pPr>
              <w:pStyle w:val="GCETabletxt"/>
              <w:spacing w:before="40" w:after="40" w:line="240" w:lineRule="atLeast"/>
              <w:ind w:left="113"/>
              <w:rPr>
                <w:rFonts w:ascii="Arial" w:hAnsi="Arial" w:cs="Arial"/>
                <w:szCs w:val="22"/>
                <w:lang w:val="en-GB"/>
              </w:rPr>
            </w:pPr>
            <w:r w:rsidRPr="003B2CA6">
              <w:rPr>
                <w:rFonts w:ascii="Arial" w:hAnsi="Arial" w:cs="Arial"/>
                <w:szCs w:val="22"/>
                <w:lang w:val="en-GB"/>
              </w:rPr>
              <w:t>M1p3</w:t>
            </w:r>
          </w:p>
        </w:tc>
        <w:tc>
          <w:tcPr>
            <w:tcW w:w="4536" w:type="dxa"/>
            <w:tcBorders>
              <w:top w:val="single" w:sz="4" w:space="0" w:color="000000"/>
              <w:left w:val="single" w:sz="4" w:space="0" w:color="000000"/>
              <w:bottom w:val="single" w:sz="4" w:space="0" w:color="000000"/>
              <w:right w:val="single" w:sz="6" w:space="0" w:color="000000"/>
            </w:tcBorders>
          </w:tcPr>
          <w:p w:rsidR="007404FA" w:rsidRPr="003B2CA6" w:rsidRDefault="007404FA" w:rsidP="007404FA">
            <w:pPr>
              <w:pStyle w:val="GCETabletxt"/>
              <w:spacing w:before="40" w:after="40" w:line="240" w:lineRule="atLeast"/>
              <w:ind w:left="113"/>
              <w:rPr>
                <w:rFonts w:ascii="Arial" w:hAnsi="Arial" w:cs="Arial"/>
                <w:szCs w:val="22"/>
                <w:lang w:val="en-GB"/>
              </w:rPr>
            </w:pPr>
          </w:p>
        </w:tc>
      </w:tr>
      <w:tr w:rsidR="007404FA" w:rsidRPr="00835500" w:rsidTr="007404FA">
        <w:trPr>
          <w:cantSplit/>
        </w:trPr>
        <w:tc>
          <w:tcPr>
            <w:tcW w:w="1701" w:type="dxa"/>
            <w:vMerge/>
            <w:tcBorders>
              <w:left w:val="single" w:sz="6" w:space="0" w:color="000000"/>
              <w:right w:val="single" w:sz="4" w:space="0" w:color="000000"/>
            </w:tcBorders>
          </w:tcPr>
          <w:p w:rsidR="007404FA" w:rsidRPr="0086178D" w:rsidRDefault="007404FA" w:rsidP="007404FA">
            <w:pPr>
              <w:spacing w:before="80" w:after="80"/>
              <w:ind w:left="52" w:right="91"/>
              <w:rPr>
                <w:spacing w:val="-1"/>
              </w:rPr>
            </w:pPr>
          </w:p>
        </w:tc>
        <w:tc>
          <w:tcPr>
            <w:tcW w:w="680" w:type="dxa"/>
            <w:tcBorders>
              <w:top w:val="single" w:sz="4" w:space="0" w:color="000000"/>
              <w:left w:val="single" w:sz="4" w:space="0" w:color="000000"/>
              <w:bottom w:val="single" w:sz="4" w:space="0" w:color="000000"/>
              <w:right w:val="single" w:sz="4" w:space="0" w:color="000000"/>
            </w:tcBorders>
          </w:tcPr>
          <w:p w:rsidR="007404FA" w:rsidRPr="003B2CA6" w:rsidRDefault="007404FA" w:rsidP="007404FA">
            <w:pPr>
              <w:spacing w:before="80" w:after="80"/>
              <w:ind w:right="33"/>
              <w:jc w:val="right"/>
            </w:pPr>
            <w:r w:rsidRPr="003B2CA6">
              <w:t>p32</w:t>
            </w:r>
          </w:p>
        </w:tc>
        <w:tc>
          <w:tcPr>
            <w:tcW w:w="5670" w:type="dxa"/>
            <w:tcBorders>
              <w:top w:val="single" w:sz="4" w:space="0" w:color="000000"/>
              <w:left w:val="single" w:sz="4" w:space="0" w:color="000000"/>
              <w:bottom w:val="single" w:sz="4" w:space="0" w:color="000000"/>
              <w:right w:val="single" w:sz="6" w:space="0" w:color="000000"/>
            </w:tcBorders>
          </w:tcPr>
          <w:p w:rsidR="007404FA" w:rsidRPr="003B2CA6" w:rsidRDefault="007404FA" w:rsidP="007404FA">
            <w:pPr>
              <w:pStyle w:val="GCETabletxt"/>
              <w:spacing w:before="40" w:after="40" w:line="240" w:lineRule="auto"/>
              <w:ind w:left="113"/>
              <w:rPr>
                <w:rFonts w:ascii="Arial" w:hAnsi="Arial" w:cs="Arial"/>
                <w:b/>
                <w:szCs w:val="22"/>
                <w:lang w:val="en-GB"/>
              </w:rPr>
            </w:pPr>
            <w:r w:rsidRPr="003B2CA6">
              <w:rPr>
                <w:rFonts w:ascii="Arial" w:hAnsi="Arial" w:cs="Arial"/>
                <w:szCs w:val="22"/>
                <w:lang w:val="en-GB"/>
              </w:rPr>
              <w:t>Understand and use the particle model.</w:t>
            </w:r>
          </w:p>
        </w:tc>
        <w:tc>
          <w:tcPr>
            <w:tcW w:w="2268" w:type="dxa"/>
            <w:tcBorders>
              <w:top w:val="single" w:sz="4" w:space="0" w:color="000000"/>
              <w:left w:val="single" w:sz="4" w:space="0" w:color="000000"/>
              <w:bottom w:val="single" w:sz="4" w:space="0" w:color="000000"/>
              <w:right w:val="single" w:sz="6" w:space="0" w:color="000000"/>
            </w:tcBorders>
          </w:tcPr>
          <w:p w:rsidR="007404FA" w:rsidRPr="003B2CA6" w:rsidRDefault="007404FA" w:rsidP="007404FA">
            <w:pPr>
              <w:pStyle w:val="GCETabletxt"/>
              <w:spacing w:before="40" w:after="40" w:line="240" w:lineRule="atLeast"/>
              <w:ind w:left="113"/>
              <w:rPr>
                <w:rFonts w:ascii="Arial" w:hAnsi="Arial" w:cs="Arial"/>
                <w:szCs w:val="22"/>
                <w:lang w:val="en-GB"/>
              </w:rPr>
            </w:pPr>
            <w:r w:rsidRPr="003B2CA6">
              <w:rPr>
                <w:rFonts w:ascii="Arial" w:hAnsi="Arial" w:cs="Arial"/>
                <w:szCs w:val="22"/>
                <w:lang w:val="en-GB"/>
              </w:rPr>
              <w:t>M1p4</w:t>
            </w:r>
          </w:p>
        </w:tc>
        <w:tc>
          <w:tcPr>
            <w:tcW w:w="4536" w:type="dxa"/>
            <w:tcBorders>
              <w:top w:val="single" w:sz="4" w:space="0" w:color="000000"/>
              <w:left w:val="single" w:sz="4" w:space="0" w:color="000000"/>
              <w:bottom w:val="single" w:sz="4" w:space="0" w:color="000000"/>
              <w:right w:val="single" w:sz="6" w:space="0" w:color="000000"/>
            </w:tcBorders>
          </w:tcPr>
          <w:p w:rsidR="007404FA" w:rsidRPr="003B2CA6" w:rsidRDefault="007404FA" w:rsidP="007404FA">
            <w:pPr>
              <w:pStyle w:val="GCETabletxt"/>
              <w:spacing w:before="40" w:after="40" w:line="240" w:lineRule="atLeast"/>
              <w:ind w:left="113"/>
              <w:rPr>
                <w:rFonts w:ascii="Arial" w:hAnsi="Arial" w:cs="Arial"/>
                <w:szCs w:val="22"/>
                <w:lang w:val="en-GB"/>
              </w:rPr>
            </w:pPr>
          </w:p>
        </w:tc>
      </w:tr>
      <w:tr w:rsidR="007404FA" w:rsidRPr="00835500" w:rsidTr="007404FA">
        <w:trPr>
          <w:cantSplit/>
        </w:trPr>
        <w:tc>
          <w:tcPr>
            <w:tcW w:w="1701" w:type="dxa"/>
            <w:vMerge w:val="restart"/>
            <w:tcBorders>
              <w:top w:val="single" w:sz="4" w:space="0" w:color="auto"/>
              <w:left w:val="single" w:sz="4" w:space="0" w:color="auto"/>
              <w:right w:val="single" w:sz="4" w:space="0" w:color="auto"/>
            </w:tcBorders>
          </w:tcPr>
          <w:p w:rsidR="007404FA" w:rsidRPr="003B2CA6" w:rsidRDefault="007404FA" w:rsidP="007404FA">
            <w:pPr>
              <w:spacing w:before="80" w:after="80"/>
              <w:ind w:left="52" w:right="91"/>
              <w:rPr>
                <w:spacing w:val="-1"/>
              </w:rPr>
            </w:pPr>
            <w:r w:rsidRPr="003B2CA6">
              <w:rPr>
                <w:spacing w:val="-1"/>
              </w:rPr>
              <w:t>Units and quantities</w:t>
            </w:r>
          </w:p>
        </w:tc>
        <w:tc>
          <w:tcPr>
            <w:tcW w:w="680" w:type="dxa"/>
            <w:tcBorders>
              <w:top w:val="single" w:sz="4" w:space="0" w:color="000000"/>
              <w:left w:val="single" w:sz="4" w:space="0" w:color="auto"/>
              <w:bottom w:val="single" w:sz="4" w:space="0" w:color="000000"/>
              <w:right w:val="single" w:sz="4" w:space="0" w:color="000000"/>
            </w:tcBorders>
          </w:tcPr>
          <w:p w:rsidR="007404FA" w:rsidRPr="003B2CA6" w:rsidRDefault="007404FA" w:rsidP="007404FA">
            <w:pPr>
              <w:spacing w:before="80" w:after="80"/>
              <w:ind w:right="33"/>
              <w:jc w:val="right"/>
            </w:pPr>
            <w:r w:rsidRPr="003B2CA6">
              <w:t>p33</w:t>
            </w:r>
          </w:p>
        </w:tc>
        <w:tc>
          <w:tcPr>
            <w:tcW w:w="5670" w:type="dxa"/>
            <w:tcBorders>
              <w:top w:val="single" w:sz="4" w:space="0" w:color="000000"/>
              <w:left w:val="single" w:sz="4" w:space="0" w:color="000000"/>
              <w:bottom w:val="single" w:sz="4" w:space="0" w:color="000000"/>
              <w:right w:val="single" w:sz="6" w:space="0" w:color="000000"/>
            </w:tcBorders>
          </w:tcPr>
          <w:p w:rsidR="007404FA" w:rsidRPr="003B2CA6" w:rsidRDefault="007404FA" w:rsidP="007404FA">
            <w:pPr>
              <w:spacing w:before="40" w:after="40"/>
              <w:ind w:left="113"/>
              <w:rPr>
                <w:rFonts w:eastAsia="Arial" w:cs="Arial"/>
              </w:rPr>
            </w:pPr>
            <w:r w:rsidRPr="003B2CA6">
              <w:rPr>
                <w:rFonts w:eastAsia="Arial" w:cs="Arial"/>
              </w:rPr>
              <w:t xml:space="preserve">Understand and use fundamental quantities and units in the S.I. system: length, time, </w:t>
            </w:r>
            <w:proofErr w:type="gramStart"/>
            <w:r w:rsidRPr="003B2CA6">
              <w:rPr>
                <w:rFonts w:eastAsia="Arial" w:cs="Arial"/>
              </w:rPr>
              <w:t>mass</w:t>
            </w:r>
            <w:proofErr w:type="gramEnd"/>
            <w:r w:rsidRPr="003B2CA6">
              <w:rPr>
                <w:rFonts w:eastAsia="Arial" w:cs="Arial"/>
              </w:rPr>
              <w:t>.</w:t>
            </w:r>
          </w:p>
          <w:p w:rsidR="007404FA" w:rsidRPr="003B2CA6" w:rsidRDefault="007404FA" w:rsidP="007404FA">
            <w:pPr>
              <w:spacing w:before="40" w:after="40"/>
              <w:ind w:left="113"/>
              <w:rPr>
                <w:rFonts w:eastAsia="Arial" w:cs="Arial"/>
              </w:rPr>
            </w:pPr>
            <w:r w:rsidRPr="003B2CA6">
              <w:rPr>
                <w:rFonts w:eastAsia="Arial" w:cs="Arial"/>
                <w:u w:val="single"/>
              </w:rPr>
              <w:t>Notes</w:t>
            </w:r>
          </w:p>
          <w:p w:rsidR="007404FA" w:rsidRPr="003B2CA6" w:rsidRDefault="007404FA" w:rsidP="007404FA">
            <w:pPr>
              <w:spacing w:before="40" w:after="40"/>
              <w:ind w:left="113"/>
              <w:rPr>
                <w:rFonts w:eastAsia="Arial" w:cs="Arial"/>
                <w:b/>
              </w:rPr>
            </w:pPr>
            <w:r w:rsidRPr="003B2CA6">
              <w:t xml:space="preserve">Metre (m), </w:t>
            </w:r>
            <w:r>
              <w:t>second (s), kilogram (kg).</w:t>
            </w:r>
          </w:p>
        </w:tc>
        <w:tc>
          <w:tcPr>
            <w:tcW w:w="2268" w:type="dxa"/>
            <w:tcBorders>
              <w:top w:val="single" w:sz="4" w:space="0" w:color="000000"/>
              <w:left w:val="single" w:sz="4" w:space="0" w:color="000000"/>
              <w:bottom w:val="single" w:sz="4" w:space="0" w:color="000000"/>
              <w:right w:val="single" w:sz="6" w:space="0" w:color="000000"/>
            </w:tcBorders>
          </w:tcPr>
          <w:p w:rsidR="007404FA" w:rsidRPr="003B2CA6" w:rsidRDefault="007404FA" w:rsidP="007404FA">
            <w:pPr>
              <w:spacing w:before="40" w:after="40" w:line="240" w:lineRule="atLeast"/>
              <w:ind w:left="113"/>
              <w:rPr>
                <w:rFonts w:cs="Arial"/>
                <w:spacing w:val="-2"/>
              </w:rPr>
            </w:pPr>
            <w:r>
              <w:rPr>
                <w:rFonts w:cs="Arial"/>
                <w:spacing w:val="-2"/>
              </w:rPr>
              <w:t>M1p9</w:t>
            </w:r>
          </w:p>
        </w:tc>
        <w:tc>
          <w:tcPr>
            <w:tcW w:w="4536" w:type="dxa"/>
            <w:tcBorders>
              <w:top w:val="single" w:sz="4" w:space="0" w:color="000000"/>
              <w:left w:val="single" w:sz="4" w:space="0" w:color="000000"/>
              <w:bottom w:val="single" w:sz="4" w:space="0" w:color="000000"/>
              <w:right w:val="single" w:sz="6" w:space="0" w:color="000000"/>
            </w:tcBorders>
          </w:tcPr>
          <w:p w:rsidR="007404FA" w:rsidRPr="003B2CA6" w:rsidRDefault="007404FA" w:rsidP="007404FA">
            <w:pPr>
              <w:pStyle w:val="GCETabletxt"/>
              <w:spacing w:before="40" w:after="40" w:line="240" w:lineRule="atLeast"/>
              <w:ind w:left="113"/>
              <w:rPr>
                <w:rFonts w:ascii="Arial" w:hAnsi="Arial" w:cs="Arial"/>
                <w:szCs w:val="22"/>
                <w:lang w:val="en-GB"/>
              </w:rPr>
            </w:pPr>
          </w:p>
        </w:tc>
      </w:tr>
      <w:tr w:rsidR="007404FA" w:rsidRPr="00835500" w:rsidTr="007404FA">
        <w:trPr>
          <w:cantSplit/>
        </w:trPr>
        <w:tc>
          <w:tcPr>
            <w:tcW w:w="1701" w:type="dxa"/>
            <w:vMerge/>
            <w:tcBorders>
              <w:left w:val="single" w:sz="4" w:space="0" w:color="auto"/>
              <w:bottom w:val="single" w:sz="4" w:space="0" w:color="auto"/>
              <w:right w:val="single" w:sz="4" w:space="0" w:color="auto"/>
            </w:tcBorders>
          </w:tcPr>
          <w:p w:rsidR="007404FA" w:rsidRPr="003B2CA6" w:rsidRDefault="007404FA" w:rsidP="007404FA">
            <w:pPr>
              <w:spacing w:before="80" w:after="80"/>
              <w:ind w:left="52" w:right="91"/>
              <w:rPr>
                <w:spacing w:val="-1"/>
              </w:rPr>
            </w:pPr>
          </w:p>
        </w:tc>
        <w:tc>
          <w:tcPr>
            <w:tcW w:w="680" w:type="dxa"/>
            <w:tcBorders>
              <w:top w:val="single" w:sz="4" w:space="0" w:color="000000"/>
              <w:left w:val="single" w:sz="4" w:space="0" w:color="auto"/>
              <w:bottom w:val="single" w:sz="4" w:space="0" w:color="auto"/>
              <w:right w:val="single" w:sz="4" w:space="0" w:color="000000"/>
            </w:tcBorders>
          </w:tcPr>
          <w:p w:rsidR="007404FA" w:rsidRPr="003B2CA6" w:rsidRDefault="007404FA" w:rsidP="007404FA">
            <w:pPr>
              <w:spacing w:before="80" w:after="80"/>
              <w:ind w:right="33"/>
              <w:jc w:val="right"/>
            </w:pPr>
            <w:r w:rsidRPr="003B2CA6">
              <w:t>p34</w:t>
            </w:r>
          </w:p>
        </w:tc>
        <w:tc>
          <w:tcPr>
            <w:tcW w:w="5670" w:type="dxa"/>
            <w:tcBorders>
              <w:top w:val="single" w:sz="4" w:space="0" w:color="000000"/>
              <w:left w:val="single" w:sz="4" w:space="0" w:color="000000"/>
              <w:bottom w:val="single" w:sz="4" w:space="0" w:color="auto"/>
              <w:right w:val="single" w:sz="6" w:space="0" w:color="000000"/>
            </w:tcBorders>
          </w:tcPr>
          <w:p w:rsidR="007404FA" w:rsidRPr="003B2CA6" w:rsidRDefault="007404FA" w:rsidP="007404FA">
            <w:pPr>
              <w:pStyle w:val="GCETabletxt"/>
              <w:spacing w:before="40" w:after="40" w:line="240" w:lineRule="auto"/>
              <w:ind w:left="113"/>
              <w:rPr>
                <w:rFonts w:ascii="Arial" w:eastAsia="Arial" w:hAnsi="Arial" w:cs="Arial"/>
                <w:szCs w:val="22"/>
                <w:lang w:val="en-GB"/>
              </w:rPr>
            </w:pPr>
            <w:r w:rsidRPr="003B2CA6">
              <w:rPr>
                <w:rFonts w:ascii="Arial" w:eastAsia="Arial" w:hAnsi="Arial" w:cs="Arial"/>
                <w:szCs w:val="22"/>
                <w:lang w:val="en-GB"/>
              </w:rPr>
              <w:t>Understand and use derived quantities and units: velocity, acceleration, force, weight.</w:t>
            </w:r>
          </w:p>
          <w:p w:rsidR="007404FA" w:rsidRPr="003B2CA6" w:rsidRDefault="007404FA" w:rsidP="007404FA">
            <w:pPr>
              <w:pStyle w:val="GCETabletxt"/>
              <w:spacing w:before="40" w:after="40" w:line="240" w:lineRule="auto"/>
              <w:ind w:left="113"/>
              <w:rPr>
                <w:rFonts w:ascii="Arial" w:eastAsia="Arial" w:hAnsi="Arial" w:cs="Arial"/>
                <w:szCs w:val="22"/>
                <w:lang w:val="en-GB"/>
              </w:rPr>
            </w:pPr>
            <w:r w:rsidRPr="003B2CA6">
              <w:rPr>
                <w:rFonts w:ascii="Arial" w:eastAsia="Arial" w:hAnsi="Arial" w:cs="Arial"/>
                <w:szCs w:val="22"/>
                <w:u w:val="single"/>
                <w:lang w:val="en-GB"/>
              </w:rPr>
              <w:t>Notes</w:t>
            </w:r>
          </w:p>
          <w:p w:rsidR="007404FA" w:rsidRPr="003B2CA6" w:rsidRDefault="007404FA" w:rsidP="007404FA">
            <w:pPr>
              <w:pStyle w:val="GCETabletxt"/>
              <w:spacing w:before="40" w:after="40" w:line="240" w:lineRule="auto"/>
              <w:ind w:left="113"/>
              <w:rPr>
                <w:rFonts w:ascii="Arial" w:hAnsi="Arial" w:cs="Arial"/>
                <w:b/>
                <w:szCs w:val="22"/>
                <w:lang w:val="en-GB"/>
              </w:rPr>
            </w:pPr>
            <w:proofErr w:type="spellStart"/>
            <w:r w:rsidRPr="003B2CA6">
              <w:rPr>
                <w:rFonts w:ascii="Arial" w:hAnsi="Arial" w:cs="Arial"/>
                <w:szCs w:val="22"/>
              </w:rPr>
              <w:t>Metre</w:t>
            </w:r>
            <w:proofErr w:type="spellEnd"/>
            <w:r w:rsidRPr="003B2CA6">
              <w:rPr>
                <w:rFonts w:ascii="Arial" w:hAnsi="Arial" w:cs="Arial"/>
                <w:szCs w:val="22"/>
              </w:rPr>
              <w:t xml:space="preserve"> per second (m s</w:t>
            </w:r>
            <w:r w:rsidRPr="003B2CA6">
              <w:rPr>
                <w:rFonts w:ascii="Arial" w:hAnsi="Arial" w:cs="Arial"/>
                <w:szCs w:val="22"/>
                <w:vertAlign w:val="superscript"/>
              </w:rPr>
              <w:t>-1</w:t>
            </w:r>
            <w:r w:rsidRPr="003B2CA6">
              <w:rPr>
                <w:rFonts w:ascii="Arial" w:hAnsi="Arial" w:cs="Arial"/>
                <w:szCs w:val="22"/>
              </w:rPr>
              <w:t xml:space="preserve">), </w:t>
            </w:r>
            <w:proofErr w:type="spellStart"/>
            <w:r w:rsidRPr="003B2CA6">
              <w:rPr>
                <w:rFonts w:ascii="Arial" w:hAnsi="Arial" w:cs="Arial"/>
                <w:szCs w:val="22"/>
              </w:rPr>
              <w:t>metre</w:t>
            </w:r>
            <w:proofErr w:type="spellEnd"/>
            <w:r w:rsidRPr="003B2CA6">
              <w:rPr>
                <w:rFonts w:ascii="Arial" w:hAnsi="Arial" w:cs="Arial"/>
                <w:szCs w:val="22"/>
              </w:rPr>
              <w:t xml:space="preserve"> per second per second (m s</w:t>
            </w:r>
            <w:r w:rsidRPr="003B2CA6">
              <w:rPr>
                <w:rFonts w:ascii="Arial" w:hAnsi="Arial" w:cs="Arial"/>
                <w:szCs w:val="22"/>
                <w:vertAlign w:val="superscript"/>
              </w:rPr>
              <w:t>-2</w:t>
            </w:r>
            <w:r w:rsidRPr="003B2CA6">
              <w:rPr>
                <w:rFonts w:ascii="Arial" w:hAnsi="Arial" w:cs="Arial"/>
                <w:szCs w:val="22"/>
              </w:rPr>
              <w:t>), newton (N).</w:t>
            </w:r>
          </w:p>
        </w:tc>
        <w:tc>
          <w:tcPr>
            <w:tcW w:w="2268" w:type="dxa"/>
            <w:tcBorders>
              <w:top w:val="single" w:sz="4" w:space="0" w:color="000000"/>
              <w:left w:val="single" w:sz="4" w:space="0" w:color="000000"/>
              <w:bottom w:val="single" w:sz="4" w:space="0" w:color="auto"/>
              <w:right w:val="single" w:sz="6" w:space="0" w:color="000000"/>
            </w:tcBorders>
          </w:tcPr>
          <w:p w:rsidR="007404FA" w:rsidRPr="003B2CA6" w:rsidRDefault="007404FA" w:rsidP="007404FA">
            <w:pPr>
              <w:spacing w:before="40" w:after="40" w:line="240" w:lineRule="atLeast"/>
              <w:ind w:left="113"/>
              <w:rPr>
                <w:rFonts w:cs="Arial"/>
                <w:spacing w:val="-2"/>
              </w:rPr>
            </w:pPr>
            <w:r>
              <w:rPr>
                <w:rFonts w:cs="Arial"/>
                <w:spacing w:val="-2"/>
              </w:rPr>
              <w:t>M1p9</w:t>
            </w:r>
          </w:p>
        </w:tc>
        <w:tc>
          <w:tcPr>
            <w:tcW w:w="4536" w:type="dxa"/>
            <w:tcBorders>
              <w:top w:val="single" w:sz="4" w:space="0" w:color="000000"/>
              <w:left w:val="single" w:sz="4" w:space="0" w:color="000000"/>
              <w:bottom w:val="single" w:sz="4" w:space="0" w:color="auto"/>
              <w:right w:val="single" w:sz="6" w:space="0" w:color="000000"/>
            </w:tcBorders>
          </w:tcPr>
          <w:p w:rsidR="007404FA" w:rsidRPr="003B2CA6" w:rsidRDefault="007404FA" w:rsidP="007404FA">
            <w:pPr>
              <w:pStyle w:val="GCETabletxt"/>
              <w:spacing w:before="40" w:after="40" w:line="240" w:lineRule="atLeast"/>
              <w:ind w:left="113"/>
              <w:rPr>
                <w:rFonts w:ascii="Arial" w:hAnsi="Arial" w:cs="Arial"/>
                <w:szCs w:val="22"/>
                <w:lang w:val="en-GB"/>
              </w:rPr>
            </w:pPr>
          </w:p>
        </w:tc>
      </w:tr>
      <w:tr w:rsidR="007404FA" w:rsidRPr="00835500" w:rsidTr="007404FA">
        <w:trPr>
          <w:cantSplit/>
        </w:trPr>
        <w:tc>
          <w:tcPr>
            <w:tcW w:w="4536" w:type="dxa"/>
            <w:gridSpan w:val="5"/>
            <w:tcBorders>
              <w:top w:val="single" w:sz="4" w:space="0" w:color="auto"/>
              <w:left w:val="single" w:sz="6" w:space="0" w:color="000000"/>
              <w:right w:val="single" w:sz="6" w:space="0" w:color="000000"/>
            </w:tcBorders>
            <w:shd w:val="clear" w:color="auto" w:fill="D9D9D9" w:themeFill="background1" w:themeFillShade="D9"/>
          </w:tcPr>
          <w:p w:rsidR="007404FA" w:rsidRPr="00A14C23" w:rsidRDefault="007404FA" w:rsidP="007404FA">
            <w:pPr>
              <w:pStyle w:val="GCETabletxt"/>
              <w:spacing w:before="40" w:after="40" w:line="240" w:lineRule="atLeast"/>
              <w:jc w:val="center"/>
              <w:rPr>
                <w:color w:val="6E0118"/>
                <w:sz w:val="20"/>
                <w:lang w:val="en-GB"/>
              </w:rPr>
            </w:pPr>
            <w:r w:rsidRPr="00A14C23">
              <w:rPr>
                <w:rFonts w:ascii="Arial" w:eastAsia="Arial" w:hAnsi="Arial" w:cs="Arial"/>
                <w:b/>
                <w:bCs/>
                <w:color w:val="6E0118"/>
                <w:spacing w:val="-1"/>
                <w:sz w:val="24"/>
                <w:szCs w:val="24"/>
                <w:lang w:val="en-GB"/>
              </w:rPr>
              <w:t>MECHANICS: MODELS AND QUANTITIES (2)</w:t>
            </w:r>
          </w:p>
        </w:tc>
      </w:tr>
      <w:tr w:rsidR="007404FA" w:rsidRPr="00835500" w:rsidTr="007404FA">
        <w:trPr>
          <w:cantSplit/>
        </w:trPr>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404FA" w:rsidRPr="003B2CA6" w:rsidRDefault="007404FA" w:rsidP="007404FA">
            <w:pPr>
              <w:spacing w:before="80" w:after="80"/>
              <w:ind w:left="52" w:right="91"/>
              <w:rPr>
                <w:spacing w:val="-1"/>
              </w:rPr>
            </w:pPr>
            <w:r w:rsidRPr="003B2CA6">
              <w:rPr>
                <w:spacing w:val="-1"/>
              </w:rPr>
              <w:t>Units and quantities</w:t>
            </w:r>
          </w:p>
        </w:tc>
        <w:tc>
          <w:tcPr>
            <w:tcW w:w="680"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7404FA" w:rsidRPr="003B2CA6" w:rsidRDefault="007404FA" w:rsidP="007404FA">
            <w:pPr>
              <w:spacing w:before="80" w:after="80"/>
              <w:ind w:right="33"/>
              <w:jc w:val="right"/>
            </w:pPr>
            <w:r w:rsidRPr="003B2CA6">
              <w:t>p35</w:t>
            </w:r>
          </w:p>
        </w:tc>
        <w:tc>
          <w:tcPr>
            <w:tcW w:w="5670" w:type="dxa"/>
            <w:tcBorders>
              <w:top w:val="single" w:sz="4" w:space="0" w:color="000000"/>
              <w:left w:val="single" w:sz="4" w:space="0" w:color="000000"/>
              <w:bottom w:val="single" w:sz="4" w:space="0" w:color="000000"/>
              <w:right w:val="single" w:sz="6" w:space="0" w:color="000000"/>
            </w:tcBorders>
            <w:shd w:val="clear" w:color="auto" w:fill="D9D9D9" w:themeFill="background1" w:themeFillShade="D9"/>
          </w:tcPr>
          <w:p w:rsidR="007404FA" w:rsidRPr="003B2CA6" w:rsidRDefault="007404FA" w:rsidP="007404FA">
            <w:pPr>
              <w:pStyle w:val="GCETabletxt"/>
              <w:spacing w:before="40" w:after="40" w:line="240" w:lineRule="auto"/>
              <w:ind w:left="113"/>
              <w:rPr>
                <w:rFonts w:ascii="Arial" w:eastAsia="Arial" w:hAnsi="Arial" w:cs="Arial"/>
                <w:szCs w:val="22"/>
                <w:lang w:val="en-GB"/>
              </w:rPr>
            </w:pPr>
            <w:r w:rsidRPr="003B2CA6">
              <w:rPr>
                <w:rFonts w:ascii="Arial" w:eastAsia="Arial" w:hAnsi="Arial" w:cs="Arial"/>
                <w:szCs w:val="22"/>
                <w:lang w:val="en-GB"/>
              </w:rPr>
              <w:t>Understand and use derived quantities and units: moment.</w:t>
            </w:r>
          </w:p>
          <w:p w:rsidR="007404FA" w:rsidRPr="003B2CA6" w:rsidRDefault="007404FA" w:rsidP="007404FA">
            <w:pPr>
              <w:pStyle w:val="GCETabletxt"/>
              <w:spacing w:before="40" w:after="40" w:line="240" w:lineRule="auto"/>
              <w:ind w:left="113"/>
              <w:rPr>
                <w:rFonts w:ascii="Arial" w:eastAsia="Arial" w:hAnsi="Arial" w:cs="Arial"/>
                <w:szCs w:val="22"/>
                <w:lang w:val="en-GB"/>
              </w:rPr>
            </w:pPr>
            <w:r w:rsidRPr="003B2CA6">
              <w:rPr>
                <w:rFonts w:ascii="Arial" w:eastAsia="Arial" w:hAnsi="Arial" w:cs="Arial"/>
                <w:szCs w:val="22"/>
                <w:u w:val="single"/>
                <w:lang w:val="en-GB"/>
              </w:rPr>
              <w:t>Notes</w:t>
            </w:r>
          </w:p>
          <w:p w:rsidR="007404FA" w:rsidRPr="003B2CA6" w:rsidRDefault="007404FA" w:rsidP="007404FA">
            <w:pPr>
              <w:pStyle w:val="GCETabletxt"/>
              <w:spacing w:before="40" w:after="40" w:line="240" w:lineRule="auto"/>
              <w:ind w:left="113"/>
              <w:rPr>
                <w:rFonts w:ascii="Arial" w:hAnsi="Arial" w:cs="Arial"/>
                <w:b/>
                <w:szCs w:val="22"/>
                <w:lang w:val="en-GB"/>
              </w:rPr>
            </w:pPr>
            <w:r w:rsidRPr="003B2CA6">
              <w:rPr>
                <w:rFonts w:ascii="Arial" w:hAnsi="Arial" w:cs="Arial"/>
                <w:szCs w:val="22"/>
              </w:rPr>
              <w:t xml:space="preserve">Newton </w:t>
            </w:r>
            <w:proofErr w:type="spellStart"/>
            <w:r w:rsidRPr="003B2CA6">
              <w:rPr>
                <w:rFonts w:ascii="Arial" w:hAnsi="Arial" w:cs="Arial"/>
                <w:szCs w:val="22"/>
              </w:rPr>
              <w:t>metre</w:t>
            </w:r>
            <w:proofErr w:type="spellEnd"/>
            <w:r w:rsidRPr="003B2CA6">
              <w:rPr>
                <w:rFonts w:ascii="Arial" w:hAnsi="Arial" w:cs="Arial"/>
                <w:szCs w:val="22"/>
              </w:rPr>
              <w:t xml:space="preserve"> (N m).</w:t>
            </w:r>
          </w:p>
        </w:tc>
        <w:tc>
          <w:tcPr>
            <w:tcW w:w="2268" w:type="dxa"/>
            <w:tcBorders>
              <w:top w:val="single" w:sz="4" w:space="0" w:color="000000"/>
              <w:left w:val="single" w:sz="4" w:space="0" w:color="000000"/>
              <w:bottom w:val="single" w:sz="4" w:space="0" w:color="000000"/>
              <w:right w:val="single" w:sz="6" w:space="0" w:color="000000"/>
            </w:tcBorders>
          </w:tcPr>
          <w:p w:rsidR="007404FA" w:rsidRPr="003B2CA6" w:rsidRDefault="007404FA" w:rsidP="007404FA">
            <w:pPr>
              <w:spacing w:before="80" w:after="80"/>
              <w:ind w:left="165" w:right="205"/>
              <w:rPr>
                <w:rFonts w:cs="Arial"/>
                <w:spacing w:val="-2"/>
              </w:rPr>
            </w:pPr>
          </w:p>
        </w:tc>
        <w:tc>
          <w:tcPr>
            <w:tcW w:w="4536" w:type="dxa"/>
            <w:tcBorders>
              <w:top w:val="single" w:sz="4" w:space="0" w:color="000000"/>
              <w:left w:val="single" w:sz="4" w:space="0" w:color="000000"/>
              <w:bottom w:val="single" w:sz="4" w:space="0" w:color="000000"/>
              <w:right w:val="single" w:sz="6" w:space="0" w:color="000000"/>
            </w:tcBorders>
          </w:tcPr>
          <w:p w:rsidR="007404FA" w:rsidRPr="003B2CA6" w:rsidRDefault="007404FA" w:rsidP="007404FA">
            <w:pPr>
              <w:pStyle w:val="GCETabletxt"/>
              <w:spacing w:before="40" w:after="40" w:line="240" w:lineRule="atLeast"/>
              <w:rPr>
                <w:rFonts w:ascii="Arial" w:hAnsi="Arial" w:cs="Arial"/>
                <w:szCs w:val="22"/>
                <w:lang w:val="en-GB"/>
              </w:rPr>
            </w:pPr>
            <w:r w:rsidRPr="003B2CA6">
              <w:rPr>
                <w:rFonts w:ascii="Arial" w:hAnsi="Arial" w:cs="Arial"/>
                <w:szCs w:val="22"/>
                <w:lang w:val="en-GB"/>
              </w:rPr>
              <w:t>This is new.</w:t>
            </w:r>
          </w:p>
        </w:tc>
      </w:tr>
    </w:tbl>
    <w:p w:rsidR="007404FA" w:rsidRDefault="007404FA">
      <w:pPr>
        <w:spacing w:after="0" w:line="240" w:lineRule="auto"/>
        <w:rPr>
          <w:lang w:eastAsia="en-GB"/>
        </w:rPr>
      </w:pPr>
      <w:r>
        <w:rPr>
          <w:lang w:eastAsia="en-GB"/>
        </w:rPr>
        <w:br w:type="page"/>
      </w:r>
    </w:p>
    <w:tbl>
      <w:tblPr>
        <w:tblW w:w="14857" w:type="dxa"/>
        <w:tblInd w:w="147" w:type="dxa"/>
        <w:tblLayout w:type="fixed"/>
        <w:tblCellMar>
          <w:left w:w="28" w:type="dxa"/>
          <w:right w:w="28" w:type="dxa"/>
        </w:tblCellMar>
        <w:tblLook w:val="01E0" w:firstRow="1" w:lastRow="1" w:firstColumn="1" w:lastColumn="1" w:noHBand="0" w:noVBand="0"/>
      </w:tblPr>
      <w:tblGrid>
        <w:gridCol w:w="1701"/>
        <w:gridCol w:w="680"/>
        <w:gridCol w:w="5671"/>
        <w:gridCol w:w="2268"/>
        <w:gridCol w:w="4537"/>
      </w:tblGrid>
      <w:tr w:rsidR="007404FA" w:rsidRPr="00835500" w:rsidTr="007404FA">
        <w:trPr>
          <w:cantSplit/>
        </w:trPr>
        <w:tc>
          <w:tcPr>
            <w:tcW w:w="1701" w:type="dxa"/>
            <w:tcBorders>
              <w:top w:val="single" w:sz="4" w:space="0" w:color="auto"/>
              <w:left w:val="single" w:sz="4" w:space="0" w:color="auto"/>
              <w:bottom w:val="single" w:sz="4" w:space="0" w:color="auto"/>
              <w:right w:val="single" w:sz="4" w:space="0" w:color="auto"/>
            </w:tcBorders>
          </w:tcPr>
          <w:p w:rsidR="007404FA" w:rsidRPr="007404FA" w:rsidRDefault="007404FA" w:rsidP="007404FA">
            <w:pPr>
              <w:spacing w:before="80" w:after="80"/>
              <w:ind w:right="-20"/>
              <w:jc w:val="center"/>
              <w:rPr>
                <w:rFonts w:eastAsia="Arial"/>
                <w:color w:val="6E0118"/>
                <w:szCs w:val="20"/>
              </w:rPr>
            </w:pPr>
            <w:r w:rsidRPr="007404FA">
              <w:rPr>
                <w:rFonts w:cs="Arial"/>
                <w:color w:val="6E0118"/>
                <w:szCs w:val="24"/>
              </w:rPr>
              <w:lastRenderedPageBreak/>
              <w:br w:type="page"/>
            </w:r>
            <w:r w:rsidRPr="007404FA">
              <w:rPr>
                <w:rFonts w:cs="Arial"/>
                <w:b/>
                <w:color w:val="6E0118"/>
              </w:rPr>
              <w:t>Spec. Content</w:t>
            </w:r>
          </w:p>
        </w:tc>
        <w:tc>
          <w:tcPr>
            <w:tcW w:w="680" w:type="dxa"/>
            <w:tcBorders>
              <w:top w:val="single" w:sz="4" w:space="0" w:color="000000"/>
              <w:left w:val="single" w:sz="4" w:space="0" w:color="auto"/>
              <w:bottom w:val="single" w:sz="4" w:space="0" w:color="000000"/>
              <w:right w:val="single" w:sz="4" w:space="0" w:color="000000"/>
            </w:tcBorders>
          </w:tcPr>
          <w:p w:rsidR="007404FA" w:rsidRPr="007404FA" w:rsidRDefault="007404FA" w:rsidP="007404FA">
            <w:pPr>
              <w:spacing w:before="80" w:after="80"/>
              <w:ind w:right="-20"/>
              <w:jc w:val="center"/>
              <w:rPr>
                <w:rFonts w:eastAsia="Arial"/>
                <w:color w:val="6E0118"/>
                <w:szCs w:val="20"/>
              </w:rPr>
            </w:pPr>
            <w:r w:rsidRPr="007404FA">
              <w:rPr>
                <w:rFonts w:eastAsia="Arial"/>
                <w:b/>
                <w:bCs/>
                <w:color w:val="6E0118"/>
                <w:spacing w:val="-1"/>
                <w:szCs w:val="20"/>
              </w:rPr>
              <w:t>R</w:t>
            </w:r>
            <w:r w:rsidRPr="007404FA">
              <w:rPr>
                <w:rFonts w:eastAsia="Arial"/>
                <w:b/>
                <w:bCs/>
                <w:color w:val="6E0118"/>
                <w:szCs w:val="20"/>
              </w:rPr>
              <w:t>e</w:t>
            </w:r>
            <w:r w:rsidRPr="007404FA">
              <w:rPr>
                <w:rFonts w:eastAsia="Arial"/>
                <w:b/>
                <w:bCs/>
                <w:color w:val="6E0118"/>
                <w:spacing w:val="1"/>
                <w:szCs w:val="20"/>
              </w:rPr>
              <w:t>f</w:t>
            </w:r>
            <w:r w:rsidRPr="007404FA">
              <w:rPr>
                <w:rFonts w:eastAsia="Arial"/>
                <w:b/>
                <w:bCs/>
                <w:color w:val="6E0118"/>
                <w:szCs w:val="20"/>
              </w:rPr>
              <w:t>.</w:t>
            </w:r>
          </w:p>
        </w:tc>
        <w:tc>
          <w:tcPr>
            <w:tcW w:w="5671" w:type="dxa"/>
            <w:tcBorders>
              <w:top w:val="single" w:sz="4" w:space="0" w:color="000000"/>
              <w:left w:val="single" w:sz="4" w:space="0" w:color="000000"/>
              <w:bottom w:val="single" w:sz="4" w:space="0" w:color="000000"/>
              <w:right w:val="single" w:sz="6" w:space="0" w:color="000000"/>
            </w:tcBorders>
          </w:tcPr>
          <w:p w:rsidR="007404FA" w:rsidRPr="007404FA" w:rsidRDefault="007404FA" w:rsidP="007404FA">
            <w:pPr>
              <w:spacing w:before="80" w:after="80"/>
              <w:ind w:right="-20"/>
              <w:jc w:val="center"/>
              <w:rPr>
                <w:rFonts w:eastAsia="Arial"/>
                <w:color w:val="6E0118"/>
                <w:szCs w:val="20"/>
              </w:rPr>
            </w:pPr>
            <w:r w:rsidRPr="007404FA">
              <w:rPr>
                <w:rFonts w:eastAsia="Arial"/>
                <w:b/>
                <w:bCs/>
                <w:color w:val="6E0118"/>
                <w:spacing w:val="-1"/>
                <w:szCs w:val="20"/>
              </w:rPr>
              <w:t>Learning outcomes, Notes, Notation, Exclusions</w:t>
            </w:r>
          </w:p>
        </w:tc>
        <w:tc>
          <w:tcPr>
            <w:tcW w:w="2268" w:type="dxa"/>
            <w:tcBorders>
              <w:top w:val="single" w:sz="4" w:space="0" w:color="000000"/>
              <w:left w:val="single" w:sz="4" w:space="0" w:color="000000"/>
              <w:bottom w:val="single" w:sz="4" w:space="0" w:color="000000"/>
              <w:right w:val="single" w:sz="6" w:space="0" w:color="000000"/>
            </w:tcBorders>
          </w:tcPr>
          <w:p w:rsidR="007404FA" w:rsidRPr="007404FA" w:rsidRDefault="007404FA" w:rsidP="007404FA">
            <w:pPr>
              <w:spacing w:before="80" w:after="80"/>
              <w:ind w:right="-20"/>
              <w:jc w:val="center"/>
              <w:rPr>
                <w:b/>
                <w:color w:val="6E0118"/>
                <w:spacing w:val="2"/>
                <w:szCs w:val="20"/>
              </w:rPr>
            </w:pPr>
            <w:r w:rsidRPr="007404FA">
              <w:rPr>
                <w:b/>
                <w:color w:val="6E0118"/>
                <w:spacing w:val="2"/>
                <w:szCs w:val="20"/>
              </w:rPr>
              <w:t xml:space="preserve">Legacy Unit </w:t>
            </w:r>
            <w:r w:rsidR="005D36B9">
              <w:rPr>
                <w:b/>
                <w:color w:val="6E0118"/>
                <w:spacing w:val="2"/>
                <w:szCs w:val="20"/>
              </w:rPr>
              <w:t>and Ref.</w:t>
            </w:r>
          </w:p>
        </w:tc>
        <w:tc>
          <w:tcPr>
            <w:tcW w:w="4537" w:type="dxa"/>
            <w:tcBorders>
              <w:top w:val="single" w:sz="4" w:space="0" w:color="000000"/>
              <w:left w:val="single" w:sz="4" w:space="0" w:color="000000"/>
              <w:bottom w:val="single" w:sz="4" w:space="0" w:color="000000"/>
              <w:right w:val="single" w:sz="6" w:space="0" w:color="000000"/>
            </w:tcBorders>
          </w:tcPr>
          <w:p w:rsidR="007404FA" w:rsidRPr="007404FA" w:rsidRDefault="007404FA" w:rsidP="007404FA">
            <w:pPr>
              <w:spacing w:before="80" w:after="80"/>
              <w:ind w:right="-20"/>
              <w:jc w:val="center"/>
              <w:rPr>
                <w:b/>
                <w:color w:val="6E0118"/>
                <w:spacing w:val="2"/>
                <w:szCs w:val="20"/>
              </w:rPr>
            </w:pPr>
            <w:r w:rsidRPr="007404FA">
              <w:rPr>
                <w:b/>
                <w:color w:val="6E0118"/>
                <w:spacing w:val="2"/>
                <w:szCs w:val="20"/>
              </w:rPr>
              <w:t>Notes</w:t>
            </w:r>
          </w:p>
        </w:tc>
      </w:tr>
      <w:tr w:rsidR="007404FA" w:rsidRPr="00835500" w:rsidTr="007404FA">
        <w:trPr>
          <w:cantSplit/>
        </w:trPr>
        <w:tc>
          <w:tcPr>
            <w:tcW w:w="14857" w:type="dxa"/>
            <w:gridSpan w:val="5"/>
            <w:tcBorders>
              <w:top w:val="single" w:sz="4" w:space="0" w:color="auto"/>
              <w:left w:val="single" w:sz="4" w:space="0" w:color="auto"/>
              <w:bottom w:val="single" w:sz="4" w:space="0" w:color="auto"/>
              <w:right w:val="single" w:sz="6" w:space="0" w:color="000000"/>
            </w:tcBorders>
          </w:tcPr>
          <w:p w:rsidR="007404FA" w:rsidRPr="007404FA" w:rsidRDefault="007404FA" w:rsidP="007404FA">
            <w:pPr>
              <w:pStyle w:val="GCETabletxt"/>
              <w:spacing w:before="40" w:after="40" w:line="240" w:lineRule="atLeast"/>
              <w:jc w:val="center"/>
              <w:rPr>
                <w:rFonts w:ascii="Arial" w:hAnsi="Arial" w:cs="Arial"/>
                <w:color w:val="6E0118"/>
                <w:sz w:val="20"/>
                <w:lang w:val="en-GB"/>
              </w:rPr>
            </w:pPr>
            <w:r w:rsidRPr="007404FA">
              <w:rPr>
                <w:rFonts w:ascii="Arial" w:eastAsia="Arial" w:hAnsi="Arial" w:cs="Arial"/>
                <w:b/>
                <w:bCs/>
                <w:color w:val="6E0118"/>
                <w:spacing w:val="-1"/>
                <w:sz w:val="24"/>
                <w:szCs w:val="24"/>
                <w:lang w:val="en-GB"/>
              </w:rPr>
              <w:t>MECHANICS: KINEMATICS IN 1 DIMENSION (1)</w:t>
            </w:r>
          </w:p>
        </w:tc>
      </w:tr>
      <w:tr w:rsidR="007404FA" w:rsidRPr="00835500" w:rsidTr="007404FA">
        <w:trPr>
          <w:cantSplit/>
        </w:trPr>
        <w:tc>
          <w:tcPr>
            <w:tcW w:w="1701" w:type="dxa"/>
            <w:vMerge w:val="restart"/>
            <w:tcBorders>
              <w:top w:val="single" w:sz="4" w:space="0" w:color="auto"/>
              <w:left w:val="single" w:sz="4" w:space="0" w:color="auto"/>
              <w:right w:val="single" w:sz="4" w:space="0" w:color="auto"/>
            </w:tcBorders>
          </w:tcPr>
          <w:p w:rsidR="007404FA" w:rsidRPr="003B2CA6" w:rsidRDefault="007404FA" w:rsidP="007404FA">
            <w:pPr>
              <w:spacing w:before="80" w:after="80"/>
              <w:ind w:left="52" w:right="91"/>
              <w:rPr>
                <w:spacing w:val="-1"/>
              </w:rPr>
            </w:pPr>
            <w:r w:rsidRPr="003B2CA6">
              <w:t>Motion in 1 dimension</w:t>
            </w:r>
          </w:p>
        </w:tc>
        <w:tc>
          <w:tcPr>
            <w:tcW w:w="680" w:type="dxa"/>
            <w:tcBorders>
              <w:top w:val="single" w:sz="4" w:space="0" w:color="000000"/>
              <w:left w:val="single" w:sz="4" w:space="0" w:color="auto"/>
              <w:bottom w:val="single" w:sz="4" w:space="0" w:color="000000"/>
              <w:right w:val="single" w:sz="4" w:space="0" w:color="000000"/>
            </w:tcBorders>
          </w:tcPr>
          <w:p w:rsidR="007404FA" w:rsidRPr="003B2CA6" w:rsidRDefault="007404FA" w:rsidP="007404FA">
            <w:pPr>
              <w:spacing w:before="80" w:after="80"/>
              <w:ind w:right="33"/>
              <w:jc w:val="right"/>
            </w:pPr>
            <w:r w:rsidRPr="003B2CA6">
              <w:t>Mk1</w:t>
            </w:r>
          </w:p>
        </w:tc>
        <w:tc>
          <w:tcPr>
            <w:tcW w:w="5671" w:type="dxa"/>
            <w:tcBorders>
              <w:top w:val="single" w:sz="4" w:space="0" w:color="000000"/>
              <w:left w:val="single" w:sz="4" w:space="0" w:color="000000"/>
              <w:bottom w:val="single" w:sz="4" w:space="0" w:color="000000"/>
              <w:right w:val="single" w:sz="6" w:space="0" w:color="000000"/>
            </w:tcBorders>
          </w:tcPr>
          <w:p w:rsidR="007404FA" w:rsidRPr="003B2CA6" w:rsidRDefault="007404FA" w:rsidP="007404FA">
            <w:pPr>
              <w:pStyle w:val="GCETabletxt"/>
              <w:spacing w:before="40" w:after="40" w:line="240" w:lineRule="auto"/>
              <w:ind w:left="113"/>
              <w:rPr>
                <w:rFonts w:ascii="Arial" w:hAnsi="Arial" w:cs="Arial"/>
                <w:szCs w:val="22"/>
                <w:lang w:val="en-GB"/>
              </w:rPr>
            </w:pPr>
            <w:r w:rsidRPr="003B2CA6">
              <w:rPr>
                <w:rFonts w:ascii="Arial" w:hAnsi="Arial" w:cs="Arial"/>
                <w:szCs w:val="22"/>
                <w:lang w:val="en-GB"/>
              </w:rPr>
              <w:t>Understand and use the language of kinematics.</w:t>
            </w:r>
          </w:p>
          <w:p w:rsidR="007404FA" w:rsidRPr="003B2CA6" w:rsidRDefault="007404FA" w:rsidP="007404FA">
            <w:pPr>
              <w:pStyle w:val="GCETabletxt"/>
              <w:spacing w:before="40" w:after="40" w:line="240" w:lineRule="auto"/>
              <w:ind w:left="113"/>
              <w:rPr>
                <w:rFonts w:ascii="Arial" w:hAnsi="Arial" w:cs="Arial"/>
                <w:szCs w:val="22"/>
                <w:lang w:val="en-GB"/>
              </w:rPr>
            </w:pPr>
            <w:r w:rsidRPr="003B2CA6">
              <w:rPr>
                <w:rFonts w:ascii="Arial" w:hAnsi="Arial" w:cs="Arial"/>
                <w:szCs w:val="22"/>
                <w:u w:val="single"/>
                <w:lang w:val="en-GB"/>
              </w:rPr>
              <w:t>Notes</w:t>
            </w:r>
          </w:p>
          <w:p w:rsidR="007404FA" w:rsidRPr="003B2CA6" w:rsidRDefault="007404FA" w:rsidP="007404FA">
            <w:pPr>
              <w:pStyle w:val="GCETabletxt"/>
              <w:spacing w:before="40" w:after="40" w:line="240" w:lineRule="auto"/>
              <w:ind w:left="113"/>
              <w:rPr>
                <w:rFonts w:ascii="Arial" w:hAnsi="Arial" w:cs="Arial"/>
                <w:szCs w:val="22"/>
                <w:lang w:val="en-GB"/>
              </w:rPr>
            </w:pPr>
            <w:r w:rsidRPr="003B2CA6">
              <w:rPr>
                <w:rFonts w:ascii="Arial" w:hAnsi="Arial" w:cs="Arial"/>
                <w:szCs w:val="22"/>
                <w:lang w:val="en-GB"/>
              </w:rPr>
              <w:t>Position, displacement, distance travelled; speed, velocity; acceleration, magnitude of acceleration; relative velocity (in 1-dimension).</w:t>
            </w:r>
          </w:p>
          <w:p w:rsidR="007404FA" w:rsidRPr="003B2CA6" w:rsidRDefault="007404FA" w:rsidP="007404FA">
            <w:pPr>
              <w:pStyle w:val="GCETabletxt"/>
              <w:spacing w:before="40" w:after="40" w:line="240" w:lineRule="auto"/>
              <w:ind w:left="113"/>
              <w:rPr>
                <w:rFonts w:ascii="Arial" w:hAnsi="Arial" w:cs="Arial"/>
                <w:szCs w:val="22"/>
                <w:lang w:val="en-GB"/>
              </w:rPr>
            </w:pPr>
            <w:r w:rsidRPr="003B2CA6">
              <w:rPr>
                <w:rFonts w:ascii="Arial" w:hAnsi="Arial" w:cs="Arial"/>
                <w:szCs w:val="22"/>
                <w:lang w:val="en-GB"/>
              </w:rPr>
              <w:t>Average speed = distance travelled ÷ elapsed time</w:t>
            </w:r>
          </w:p>
          <w:p w:rsidR="007404FA" w:rsidRPr="003B2CA6" w:rsidRDefault="007404FA" w:rsidP="007404FA">
            <w:pPr>
              <w:pStyle w:val="GCETabletxt"/>
              <w:spacing w:before="40" w:after="40" w:line="240" w:lineRule="auto"/>
              <w:ind w:left="113"/>
              <w:rPr>
                <w:rFonts w:ascii="Arial" w:eastAsia="Arial" w:hAnsi="Arial" w:cs="Arial"/>
                <w:b/>
                <w:szCs w:val="22"/>
                <w:lang w:val="en-GB"/>
              </w:rPr>
            </w:pPr>
            <w:r w:rsidRPr="003B2CA6">
              <w:rPr>
                <w:rFonts w:ascii="Arial" w:hAnsi="Arial" w:cs="Arial"/>
                <w:szCs w:val="22"/>
                <w:lang w:val="en-GB"/>
              </w:rPr>
              <w:t>Average velocity = overall displacement ÷ elapsed time</w:t>
            </w:r>
          </w:p>
        </w:tc>
        <w:tc>
          <w:tcPr>
            <w:tcW w:w="2268" w:type="dxa"/>
            <w:tcBorders>
              <w:top w:val="single" w:sz="4" w:space="0" w:color="000000"/>
              <w:left w:val="single" w:sz="4" w:space="0" w:color="000000"/>
              <w:bottom w:val="single" w:sz="4" w:space="0" w:color="000000"/>
              <w:right w:val="single" w:sz="6" w:space="0" w:color="000000"/>
            </w:tcBorders>
          </w:tcPr>
          <w:p w:rsidR="007404FA" w:rsidRPr="003B2CA6" w:rsidRDefault="007404FA" w:rsidP="007404FA">
            <w:pPr>
              <w:pStyle w:val="GCETabletxt"/>
              <w:spacing w:before="60" w:after="60" w:line="240" w:lineRule="atLeast"/>
              <w:ind w:left="113"/>
              <w:rPr>
                <w:rFonts w:ascii="Arial" w:hAnsi="Arial" w:cs="Arial"/>
                <w:szCs w:val="22"/>
                <w:lang w:val="en-GB"/>
              </w:rPr>
            </w:pPr>
            <w:r w:rsidRPr="003B2CA6">
              <w:rPr>
                <w:rFonts w:ascii="Arial" w:hAnsi="Arial" w:cs="Arial"/>
                <w:szCs w:val="22"/>
                <w:lang w:val="en-GB"/>
              </w:rPr>
              <w:t>M1k1</w:t>
            </w:r>
          </w:p>
        </w:tc>
        <w:tc>
          <w:tcPr>
            <w:tcW w:w="4537" w:type="dxa"/>
            <w:tcBorders>
              <w:top w:val="single" w:sz="4" w:space="0" w:color="000000"/>
              <w:left w:val="single" w:sz="4" w:space="0" w:color="000000"/>
              <w:bottom w:val="single" w:sz="4" w:space="0" w:color="000000"/>
              <w:right w:val="single" w:sz="6" w:space="0" w:color="000000"/>
            </w:tcBorders>
          </w:tcPr>
          <w:p w:rsidR="007404FA" w:rsidRPr="003B2CA6" w:rsidRDefault="007404FA" w:rsidP="007404FA">
            <w:pPr>
              <w:pStyle w:val="GCETabletxt"/>
              <w:spacing w:before="40" w:after="40" w:line="240" w:lineRule="atLeast"/>
              <w:rPr>
                <w:rFonts w:ascii="Arial" w:hAnsi="Arial" w:cs="Arial"/>
                <w:szCs w:val="22"/>
                <w:lang w:val="en-GB"/>
              </w:rPr>
            </w:pPr>
          </w:p>
        </w:tc>
      </w:tr>
      <w:tr w:rsidR="007404FA" w:rsidRPr="00835500" w:rsidTr="007404FA">
        <w:trPr>
          <w:cantSplit/>
        </w:trPr>
        <w:tc>
          <w:tcPr>
            <w:tcW w:w="1701" w:type="dxa"/>
            <w:vMerge/>
            <w:tcBorders>
              <w:left w:val="single" w:sz="4" w:space="0" w:color="auto"/>
              <w:right w:val="single" w:sz="4" w:space="0" w:color="auto"/>
            </w:tcBorders>
          </w:tcPr>
          <w:p w:rsidR="007404FA" w:rsidRPr="003B2CA6" w:rsidRDefault="007404FA" w:rsidP="007404FA">
            <w:pPr>
              <w:spacing w:before="80" w:after="80"/>
              <w:ind w:left="52" w:right="91"/>
              <w:rPr>
                <w:spacing w:val="-1"/>
              </w:rPr>
            </w:pPr>
          </w:p>
        </w:tc>
        <w:tc>
          <w:tcPr>
            <w:tcW w:w="680" w:type="dxa"/>
            <w:tcBorders>
              <w:top w:val="single" w:sz="4" w:space="0" w:color="000000"/>
              <w:left w:val="single" w:sz="4" w:space="0" w:color="auto"/>
              <w:bottom w:val="single" w:sz="4" w:space="0" w:color="000000"/>
              <w:right w:val="single" w:sz="4" w:space="0" w:color="000000"/>
            </w:tcBorders>
          </w:tcPr>
          <w:p w:rsidR="007404FA" w:rsidRPr="003B2CA6" w:rsidRDefault="007404FA" w:rsidP="007404FA">
            <w:pPr>
              <w:spacing w:before="80" w:after="80"/>
              <w:ind w:right="33"/>
              <w:jc w:val="right"/>
            </w:pPr>
            <w:r w:rsidRPr="003B2CA6">
              <w:t>k2</w:t>
            </w:r>
          </w:p>
        </w:tc>
        <w:tc>
          <w:tcPr>
            <w:tcW w:w="5671" w:type="dxa"/>
            <w:tcBorders>
              <w:top w:val="single" w:sz="4" w:space="0" w:color="000000"/>
              <w:left w:val="single" w:sz="4" w:space="0" w:color="000000"/>
              <w:bottom w:val="single" w:sz="4" w:space="0" w:color="000000"/>
              <w:right w:val="single" w:sz="6" w:space="0" w:color="000000"/>
            </w:tcBorders>
          </w:tcPr>
          <w:p w:rsidR="007404FA" w:rsidRPr="003B2CA6" w:rsidRDefault="007404FA" w:rsidP="007404FA">
            <w:pPr>
              <w:pStyle w:val="GCETabletxt"/>
              <w:spacing w:before="40" w:after="40" w:line="240" w:lineRule="auto"/>
              <w:ind w:left="113"/>
              <w:rPr>
                <w:rFonts w:ascii="Arial" w:hAnsi="Arial" w:cs="Arial"/>
                <w:b/>
                <w:szCs w:val="22"/>
                <w:lang w:val="en-GB"/>
              </w:rPr>
            </w:pPr>
            <w:r w:rsidRPr="003B2CA6">
              <w:rPr>
                <w:rFonts w:ascii="Arial" w:hAnsi="Arial" w:cs="Arial"/>
                <w:szCs w:val="22"/>
                <w:lang w:val="en-GB"/>
              </w:rPr>
              <w:t>Know the difference between position, displacement, distance and distance travelled.</w:t>
            </w:r>
          </w:p>
        </w:tc>
        <w:tc>
          <w:tcPr>
            <w:tcW w:w="2268" w:type="dxa"/>
            <w:tcBorders>
              <w:top w:val="single" w:sz="4" w:space="0" w:color="000000"/>
              <w:left w:val="single" w:sz="4" w:space="0" w:color="000000"/>
              <w:bottom w:val="single" w:sz="4" w:space="0" w:color="000000"/>
              <w:right w:val="single" w:sz="6" w:space="0" w:color="000000"/>
            </w:tcBorders>
          </w:tcPr>
          <w:p w:rsidR="007404FA" w:rsidRPr="003B2CA6" w:rsidRDefault="007404FA" w:rsidP="007404FA">
            <w:pPr>
              <w:pStyle w:val="GCETabletxt"/>
              <w:spacing w:before="40" w:after="40" w:line="240" w:lineRule="atLeast"/>
              <w:rPr>
                <w:rFonts w:ascii="Arial" w:hAnsi="Arial" w:cs="Arial"/>
                <w:szCs w:val="22"/>
                <w:lang w:val="en-GB"/>
              </w:rPr>
            </w:pPr>
            <w:r w:rsidRPr="003B2CA6">
              <w:rPr>
                <w:rFonts w:ascii="Arial" w:hAnsi="Arial" w:cs="Arial"/>
                <w:szCs w:val="22"/>
                <w:lang w:val="en-GB"/>
              </w:rPr>
              <w:t>M1k2</w:t>
            </w:r>
          </w:p>
        </w:tc>
        <w:tc>
          <w:tcPr>
            <w:tcW w:w="4537" w:type="dxa"/>
            <w:tcBorders>
              <w:top w:val="single" w:sz="4" w:space="0" w:color="000000"/>
              <w:left w:val="single" w:sz="4" w:space="0" w:color="000000"/>
              <w:bottom w:val="single" w:sz="4" w:space="0" w:color="000000"/>
              <w:right w:val="single" w:sz="6" w:space="0" w:color="000000"/>
            </w:tcBorders>
          </w:tcPr>
          <w:p w:rsidR="007404FA" w:rsidRPr="003B2CA6" w:rsidRDefault="007404FA" w:rsidP="007404FA">
            <w:pPr>
              <w:pStyle w:val="GCETabletxt"/>
              <w:spacing w:before="40" w:after="40" w:line="240" w:lineRule="atLeast"/>
              <w:rPr>
                <w:rFonts w:ascii="Arial" w:hAnsi="Arial" w:cs="Arial"/>
                <w:szCs w:val="22"/>
                <w:lang w:val="en-GB"/>
              </w:rPr>
            </w:pPr>
            <w:r w:rsidRPr="003B2CA6">
              <w:rPr>
                <w:rFonts w:ascii="Arial" w:hAnsi="Arial" w:cs="Arial"/>
                <w:szCs w:val="22"/>
                <w:lang w:val="en-GB"/>
              </w:rPr>
              <w:t>Distance travelled has been added.</w:t>
            </w:r>
          </w:p>
        </w:tc>
      </w:tr>
      <w:tr w:rsidR="007404FA" w:rsidRPr="00835500" w:rsidTr="007404FA">
        <w:trPr>
          <w:cantSplit/>
        </w:trPr>
        <w:tc>
          <w:tcPr>
            <w:tcW w:w="1701" w:type="dxa"/>
            <w:vMerge/>
            <w:tcBorders>
              <w:left w:val="single" w:sz="4" w:space="0" w:color="auto"/>
              <w:bottom w:val="single" w:sz="4" w:space="0" w:color="auto"/>
              <w:right w:val="single" w:sz="4" w:space="0" w:color="auto"/>
            </w:tcBorders>
          </w:tcPr>
          <w:p w:rsidR="007404FA" w:rsidRPr="003B2CA6" w:rsidRDefault="007404FA" w:rsidP="007404FA">
            <w:pPr>
              <w:spacing w:before="80" w:after="80"/>
              <w:ind w:left="52" w:right="91"/>
              <w:rPr>
                <w:spacing w:val="-1"/>
              </w:rPr>
            </w:pPr>
          </w:p>
        </w:tc>
        <w:tc>
          <w:tcPr>
            <w:tcW w:w="680" w:type="dxa"/>
            <w:tcBorders>
              <w:top w:val="single" w:sz="4" w:space="0" w:color="000000"/>
              <w:left w:val="single" w:sz="4" w:space="0" w:color="auto"/>
              <w:bottom w:val="single" w:sz="4" w:space="0" w:color="auto"/>
              <w:right w:val="single" w:sz="4" w:space="0" w:color="000000"/>
            </w:tcBorders>
          </w:tcPr>
          <w:p w:rsidR="007404FA" w:rsidRPr="003B2CA6" w:rsidRDefault="007404FA" w:rsidP="007404FA">
            <w:pPr>
              <w:spacing w:before="80" w:after="80"/>
              <w:ind w:right="33"/>
              <w:jc w:val="right"/>
            </w:pPr>
            <w:r w:rsidRPr="003B2CA6">
              <w:t>k3</w:t>
            </w:r>
          </w:p>
        </w:tc>
        <w:tc>
          <w:tcPr>
            <w:tcW w:w="5671" w:type="dxa"/>
            <w:tcBorders>
              <w:top w:val="single" w:sz="4" w:space="0" w:color="000000"/>
              <w:left w:val="single" w:sz="4" w:space="0" w:color="000000"/>
              <w:bottom w:val="single" w:sz="4" w:space="0" w:color="000000"/>
              <w:right w:val="single" w:sz="6" w:space="0" w:color="000000"/>
            </w:tcBorders>
          </w:tcPr>
          <w:p w:rsidR="007404FA" w:rsidRPr="003B2CA6" w:rsidRDefault="007404FA" w:rsidP="007404FA">
            <w:pPr>
              <w:pStyle w:val="GCETabletxt"/>
              <w:spacing w:before="40" w:after="40" w:line="240" w:lineRule="auto"/>
              <w:ind w:left="113"/>
              <w:rPr>
                <w:rFonts w:ascii="Arial" w:hAnsi="Arial" w:cs="Arial"/>
                <w:b/>
                <w:szCs w:val="22"/>
                <w:lang w:val="en-GB"/>
              </w:rPr>
            </w:pPr>
            <w:r w:rsidRPr="003B2CA6">
              <w:rPr>
                <w:rFonts w:ascii="Arial" w:hAnsi="Arial" w:cs="Arial"/>
                <w:szCs w:val="22"/>
                <w:lang w:val="en-GB"/>
              </w:rPr>
              <w:t>Know the difference between velocity and speed, and between acceleration and magnitude of acceleration.</w:t>
            </w:r>
            <w:r w:rsidRPr="003B2CA6">
              <w:rPr>
                <w:rFonts w:ascii="Arial" w:hAnsi="Arial" w:cs="Arial"/>
                <w:b/>
                <w:szCs w:val="22"/>
                <w:lang w:val="en-GB"/>
              </w:rPr>
              <w:t xml:space="preserve">  </w:t>
            </w:r>
          </w:p>
        </w:tc>
        <w:tc>
          <w:tcPr>
            <w:tcW w:w="2268" w:type="dxa"/>
            <w:tcBorders>
              <w:top w:val="single" w:sz="4" w:space="0" w:color="000000"/>
              <w:left w:val="single" w:sz="4" w:space="0" w:color="000000"/>
              <w:bottom w:val="single" w:sz="4" w:space="0" w:color="000000"/>
              <w:right w:val="single" w:sz="6" w:space="0" w:color="000000"/>
            </w:tcBorders>
          </w:tcPr>
          <w:p w:rsidR="007404FA" w:rsidRPr="003B2CA6" w:rsidRDefault="007404FA" w:rsidP="007404FA">
            <w:pPr>
              <w:pStyle w:val="GCETabletxt"/>
              <w:spacing w:before="40" w:after="40" w:line="240" w:lineRule="atLeast"/>
              <w:rPr>
                <w:rFonts w:ascii="Arial" w:hAnsi="Arial" w:cs="Arial"/>
                <w:szCs w:val="22"/>
                <w:lang w:val="en-GB"/>
              </w:rPr>
            </w:pPr>
            <w:r w:rsidRPr="003B2CA6">
              <w:rPr>
                <w:rFonts w:ascii="Arial" w:hAnsi="Arial" w:cs="Arial"/>
                <w:szCs w:val="22"/>
                <w:lang w:val="en-GB"/>
              </w:rPr>
              <w:t>M1k3</w:t>
            </w:r>
          </w:p>
        </w:tc>
        <w:tc>
          <w:tcPr>
            <w:tcW w:w="4537" w:type="dxa"/>
            <w:tcBorders>
              <w:top w:val="single" w:sz="4" w:space="0" w:color="000000"/>
              <w:left w:val="single" w:sz="4" w:space="0" w:color="000000"/>
              <w:bottom w:val="single" w:sz="4" w:space="0" w:color="000000"/>
              <w:right w:val="single" w:sz="6" w:space="0" w:color="000000"/>
            </w:tcBorders>
          </w:tcPr>
          <w:p w:rsidR="007404FA" w:rsidRPr="003B2CA6" w:rsidRDefault="007404FA" w:rsidP="007404FA">
            <w:pPr>
              <w:pStyle w:val="GCETabletxt"/>
              <w:spacing w:before="40" w:after="40" w:line="240" w:lineRule="atLeast"/>
              <w:rPr>
                <w:rFonts w:ascii="Arial" w:hAnsi="Arial" w:cs="Arial"/>
                <w:szCs w:val="22"/>
                <w:lang w:val="en-GB"/>
              </w:rPr>
            </w:pPr>
          </w:p>
        </w:tc>
      </w:tr>
      <w:tr w:rsidR="007404FA" w:rsidRPr="00835500" w:rsidTr="007404FA">
        <w:trPr>
          <w:cantSplit/>
        </w:trPr>
        <w:tc>
          <w:tcPr>
            <w:tcW w:w="1701" w:type="dxa"/>
            <w:tcBorders>
              <w:top w:val="single" w:sz="4" w:space="0" w:color="auto"/>
              <w:left w:val="single" w:sz="4" w:space="0" w:color="auto"/>
              <w:bottom w:val="single" w:sz="4" w:space="0" w:color="auto"/>
              <w:right w:val="single" w:sz="4" w:space="0" w:color="auto"/>
            </w:tcBorders>
          </w:tcPr>
          <w:p w:rsidR="007404FA" w:rsidRPr="003B2CA6" w:rsidRDefault="007404FA" w:rsidP="007404FA">
            <w:pPr>
              <w:spacing w:before="80" w:after="80"/>
              <w:ind w:left="52" w:right="91"/>
              <w:rPr>
                <w:spacing w:val="-1"/>
              </w:rPr>
            </w:pPr>
            <w:r w:rsidRPr="003B2CA6">
              <w:rPr>
                <w:spacing w:val="-1"/>
              </w:rPr>
              <w:t>Kinematics graphs</w:t>
            </w:r>
          </w:p>
        </w:tc>
        <w:tc>
          <w:tcPr>
            <w:tcW w:w="680" w:type="dxa"/>
            <w:tcBorders>
              <w:top w:val="single" w:sz="4" w:space="0" w:color="auto"/>
              <w:left w:val="single" w:sz="4" w:space="0" w:color="auto"/>
              <w:bottom w:val="single" w:sz="4" w:space="0" w:color="000000"/>
              <w:right w:val="single" w:sz="4" w:space="0" w:color="000000"/>
            </w:tcBorders>
          </w:tcPr>
          <w:p w:rsidR="007404FA" w:rsidRPr="003B2CA6" w:rsidRDefault="007404FA" w:rsidP="007404FA">
            <w:pPr>
              <w:spacing w:before="80" w:after="80"/>
              <w:ind w:right="33"/>
              <w:jc w:val="right"/>
            </w:pPr>
            <w:r w:rsidRPr="003B2CA6">
              <w:t>k4</w:t>
            </w:r>
          </w:p>
        </w:tc>
        <w:tc>
          <w:tcPr>
            <w:tcW w:w="5671" w:type="dxa"/>
            <w:tcBorders>
              <w:top w:val="single" w:sz="4" w:space="0" w:color="000000"/>
              <w:left w:val="single" w:sz="4" w:space="0" w:color="000000"/>
              <w:bottom w:val="single" w:sz="4" w:space="0" w:color="000000"/>
              <w:right w:val="single" w:sz="6" w:space="0" w:color="000000"/>
            </w:tcBorders>
          </w:tcPr>
          <w:p w:rsidR="007404FA" w:rsidRPr="003B2CA6" w:rsidRDefault="007404FA" w:rsidP="007404FA">
            <w:pPr>
              <w:pStyle w:val="GCETabletxt"/>
              <w:spacing w:before="40" w:after="40" w:line="240" w:lineRule="auto"/>
              <w:ind w:left="113"/>
              <w:rPr>
                <w:rFonts w:ascii="Arial" w:hAnsi="Arial" w:cs="Arial"/>
                <w:szCs w:val="22"/>
                <w:lang w:val="en-GB"/>
              </w:rPr>
            </w:pPr>
            <w:r w:rsidRPr="003B2CA6">
              <w:rPr>
                <w:rFonts w:ascii="Arial" w:hAnsi="Arial" w:cs="Arial"/>
                <w:szCs w:val="22"/>
                <w:lang w:val="en-GB"/>
              </w:rPr>
              <w:t>Be able to draw and interpret kinematics graphs for motion in a straight line, knowing the significance (where appropriate) of their gradients and the areas underneath them.</w:t>
            </w:r>
          </w:p>
          <w:p w:rsidR="007404FA" w:rsidRPr="003B2CA6" w:rsidRDefault="007404FA" w:rsidP="007404FA">
            <w:pPr>
              <w:pStyle w:val="GCETabletxt"/>
              <w:spacing w:before="40" w:after="40" w:line="240" w:lineRule="auto"/>
              <w:ind w:left="113"/>
              <w:rPr>
                <w:rFonts w:ascii="Arial" w:hAnsi="Arial" w:cs="Arial"/>
                <w:szCs w:val="22"/>
                <w:lang w:val="en-GB"/>
              </w:rPr>
            </w:pPr>
            <w:r w:rsidRPr="003B2CA6">
              <w:rPr>
                <w:rFonts w:ascii="Arial" w:hAnsi="Arial" w:cs="Arial"/>
                <w:szCs w:val="22"/>
                <w:u w:val="single"/>
                <w:lang w:val="en-GB"/>
              </w:rPr>
              <w:t>Notes</w:t>
            </w:r>
          </w:p>
          <w:p w:rsidR="007404FA" w:rsidRPr="003B2CA6" w:rsidRDefault="007404FA" w:rsidP="007404FA">
            <w:pPr>
              <w:pStyle w:val="GCETabletxt"/>
              <w:spacing w:before="40" w:after="40" w:line="240" w:lineRule="auto"/>
              <w:ind w:left="113"/>
              <w:rPr>
                <w:rFonts w:ascii="Arial" w:eastAsia="Arial" w:hAnsi="Arial" w:cs="Arial"/>
                <w:b/>
                <w:szCs w:val="22"/>
                <w:lang w:val="en-GB"/>
              </w:rPr>
            </w:pPr>
            <w:r w:rsidRPr="003B2CA6">
              <w:rPr>
                <w:rFonts w:ascii="Arial" w:hAnsi="Arial" w:cs="Arial"/>
                <w:szCs w:val="22"/>
                <w:lang w:val="en-GB"/>
              </w:rPr>
              <w:t>Position-time, displacement-time, distance-time, velocity-time, speed-time, acceleration-time.</w:t>
            </w:r>
          </w:p>
        </w:tc>
        <w:tc>
          <w:tcPr>
            <w:tcW w:w="2268" w:type="dxa"/>
            <w:tcBorders>
              <w:top w:val="single" w:sz="4" w:space="0" w:color="000000"/>
              <w:left w:val="single" w:sz="4" w:space="0" w:color="000000"/>
              <w:bottom w:val="single" w:sz="4" w:space="0" w:color="000000"/>
              <w:right w:val="single" w:sz="6" w:space="0" w:color="000000"/>
            </w:tcBorders>
          </w:tcPr>
          <w:p w:rsidR="007404FA" w:rsidRPr="003B2CA6" w:rsidRDefault="007404FA" w:rsidP="007404FA">
            <w:pPr>
              <w:pStyle w:val="GCETabletxt"/>
              <w:spacing w:before="40" w:after="40" w:line="240" w:lineRule="atLeast"/>
              <w:rPr>
                <w:rFonts w:ascii="Arial" w:hAnsi="Arial" w:cs="Arial"/>
                <w:szCs w:val="22"/>
                <w:lang w:val="en-GB"/>
              </w:rPr>
            </w:pPr>
            <w:r w:rsidRPr="003B2CA6">
              <w:rPr>
                <w:rFonts w:ascii="Arial" w:hAnsi="Arial" w:cs="Arial"/>
                <w:szCs w:val="22"/>
                <w:lang w:val="en-GB"/>
              </w:rPr>
              <w:t>M1k4</w:t>
            </w:r>
          </w:p>
        </w:tc>
        <w:tc>
          <w:tcPr>
            <w:tcW w:w="4537" w:type="dxa"/>
            <w:tcBorders>
              <w:top w:val="single" w:sz="4" w:space="0" w:color="000000"/>
              <w:left w:val="single" w:sz="4" w:space="0" w:color="000000"/>
              <w:bottom w:val="single" w:sz="4" w:space="0" w:color="000000"/>
              <w:right w:val="single" w:sz="6" w:space="0" w:color="000000"/>
            </w:tcBorders>
          </w:tcPr>
          <w:p w:rsidR="007404FA" w:rsidRPr="003B2CA6" w:rsidRDefault="007404FA" w:rsidP="007404FA">
            <w:pPr>
              <w:pStyle w:val="GCETabletxt"/>
              <w:spacing w:before="40" w:after="40" w:line="240" w:lineRule="atLeast"/>
              <w:rPr>
                <w:rFonts w:ascii="Arial" w:hAnsi="Arial" w:cs="Arial"/>
                <w:szCs w:val="22"/>
                <w:lang w:val="en-GB"/>
              </w:rPr>
            </w:pPr>
          </w:p>
        </w:tc>
      </w:tr>
      <w:tr w:rsidR="007404FA" w:rsidRPr="00835500" w:rsidTr="007404FA">
        <w:trPr>
          <w:cantSplit/>
        </w:trPr>
        <w:tc>
          <w:tcPr>
            <w:tcW w:w="1701" w:type="dxa"/>
            <w:vMerge w:val="restart"/>
            <w:tcBorders>
              <w:top w:val="single" w:sz="4" w:space="0" w:color="auto"/>
              <w:left w:val="single" w:sz="4" w:space="0" w:color="auto"/>
              <w:bottom w:val="single" w:sz="4" w:space="0" w:color="auto"/>
              <w:right w:val="single" w:sz="4" w:space="0" w:color="auto"/>
            </w:tcBorders>
          </w:tcPr>
          <w:p w:rsidR="007404FA" w:rsidRPr="003B2CA6" w:rsidRDefault="007404FA" w:rsidP="007404FA">
            <w:pPr>
              <w:spacing w:before="80" w:after="80"/>
              <w:ind w:left="52" w:right="91"/>
              <w:rPr>
                <w:spacing w:val="-1"/>
              </w:rPr>
            </w:pPr>
            <w:r w:rsidRPr="003B2CA6">
              <w:rPr>
                <w:spacing w:val="-1"/>
              </w:rPr>
              <w:t>Calculus in kinematics</w:t>
            </w:r>
          </w:p>
        </w:tc>
        <w:tc>
          <w:tcPr>
            <w:tcW w:w="680" w:type="dxa"/>
            <w:tcBorders>
              <w:top w:val="single" w:sz="4" w:space="0" w:color="000000"/>
              <w:left w:val="single" w:sz="4" w:space="0" w:color="auto"/>
              <w:bottom w:val="single" w:sz="4" w:space="0" w:color="000000"/>
              <w:right w:val="single" w:sz="4" w:space="0" w:color="000000"/>
            </w:tcBorders>
          </w:tcPr>
          <w:p w:rsidR="007404FA" w:rsidRPr="003B2CA6" w:rsidRDefault="007404FA" w:rsidP="007404FA">
            <w:pPr>
              <w:spacing w:before="80" w:after="80"/>
              <w:ind w:right="33"/>
              <w:jc w:val="right"/>
            </w:pPr>
            <w:r w:rsidRPr="003B2CA6">
              <w:t>k5</w:t>
            </w:r>
          </w:p>
        </w:tc>
        <w:tc>
          <w:tcPr>
            <w:tcW w:w="5671" w:type="dxa"/>
            <w:tcBorders>
              <w:top w:val="single" w:sz="4" w:space="0" w:color="000000"/>
              <w:left w:val="single" w:sz="4" w:space="0" w:color="000000"/>
              <w:bottom w:val="single" w:sz="4" w:space="0" w:color="000000"/>
              <w:right w:val="single" w:sz="6" w:space="0" w:color="000000"/>
            </w:tcBorders>
          </w:tcPr>
          <w:p w:rsidR="007404FA" w:rsidRPr="003B2CA6" w:rsidRDefault="007404FA" w:rsidP="007404FA">
            <w:pPr>
              <w:pStyle w:val="GCETabletxt"/>
              <w:spacing w:before="40" w:after="40" w:line="240" w:lineRule="auto"/>
              <w:ind w:left="113"/>
              <w:rPr>
                <w:rFonts w:ascii="Arial" w:hAnsi="Arial" w:cs="Arial"/>
                <w:szCs w:val="22"/>
                <w:lang w:val="en-GB"/>
              </w:rPr>
            </w:pPr>
            <w:r w:rsidRPr="003B2CA6">
              <w:rPr>
                <w:rFonts w:ascii="Arial" w:hAnsi="Arial" w:cs="Arial"/>
                <w:szCs w:val="22"/>
                <w:lang w:val="en-GB"/>
              </w:rPr>
              <w:t>Be able to differentiate position and velocity with respect to time and know what measures result.</w:t>
            </w:r>
          </w:p>
          <w:p w:rsidR="007404FA" w:rsidRPr="003B2CA6" w:rsidRDefault="007404FA" w:rsidP="007404FA">
            <w:pPr>
              <w:pStyle w:val="GCETabletxt"/>
              <w:spacing w:before="40" w:after="40" w:line="240" w:lineRule="auto"/>
              <w:ind w:left="113"/>
              <w:rPr>
                <w:rFonts w:ascii="Arial" w:hAnsi="Arial" w:cs="Arial"/>
                <w:szCs w:val="22"/>
                <w:lang w:val="en-GB"/>
              </w:rPr>
            </w:pPr>
            <w:r w:rsidRPr="003B2CA6">
              <w:rPr>
                <w:rFonts w:ascii="Arial" w:hAnsi="Arial" w:cs="Arial"/>
                <w:szCs w:val="22"/>
                <w:u w:val="single"/>
                <w:lang w:val="en-GB"/>
              </w:rPr>
              <w:t>Notation</w:t>
            </w:r>
          </w:p>
          <w:p w:rsidR="007404FA" w:rsidRPr="003B2CA6" w:rsidRDefault="007404FA" w:rsidP="007404FA">
            <w:pPr>
              <w:pStyle w:val="GCETabletxt"/>
              <w:spacing w:before="40" w:after="40" w:line="240" w:lineRule="auto"/>
              <w:ind w:left="113"/>
              <w:rPr>
                <w:rFonts w:ascii="Arial" w:hAnsi="Arial" w:cs="Arial"/>
                <w:b/>
                <w:szCs w:val="22"/>
                <w:lang w:val="en-GB"/>
              </w:rPr>
            </w:pPr>
            <w:r w:rsidRPr="00F12BB0">
              <w:rPr>
                <w:rFonts w:ascii="Arial" w:hAnsi="Arial" w:cs="Arial"/>
                <w:position w:val="-24"/>
                <w:szCs w:val="22"/>
                <w:lang w:val="en-GB"/>
              </w:rPr>
              <w:object w:dxaOrig="2060" w:dyaOrig="660">
                <v:shape id="_x0000_i1252" type="#_x0000_t75" style="width:102.75pt;height:33pt" o:ole="">
                  <v:imagedata r:id="rId469" o:title=""/>
                </v:shape>
                <o:OLEObject Type="Embed" ProgID="Equation.DSMT4" ShapeID="_x0000_i1252" DrawAspect="Content" ObjectID="_1562997498" r:id="rId470"/>
              </w:object>
            </w:r>
          </w:p>
        </w:tc>
        <w:tc>
          <w:tcPr>
            <w:tcW w:w="2268" w:type="dxa"/>
            <w:tcBorders>
              <w:top w:val="single" w:sz="4" w:space="0" w:color="000000"/>
              <w:left w:val="single" w:sz="4" w:space="0" w:color="000000"/>
              <w:bottom w:val="single" w:sz="4" w:space="0" w:color="000000"/>
              <w:right w:val="single" w:sz="6" w:space="0" w:color="000000"/>
            </w:tcBorders>
          </w:tcPr>
          <w:p w:rsidR="007404FA" w:rsidRPr="003B2CA6" w:rsidRDefault="007404FA" w:rsidP="007404FA">
            <w:pPr>
              <w:pStyle w:val="GCETabletxt"/>
              <w:spacing w:before="40" w:after="40" w:line="240" w:lineRule="atLeast"/>
              <w:rPr>
                <w:rFonts w:ascii="Arial" w:hAnsi="Arial" w:cs="Arial"/>
                <w:szCs w:val="22"/>
                <w:lang w:val="en-GB"/>
              </w:rPr>
            </w:pPr>
            <w:r w:rsidRPr="003B2CA6">
              <w:rPr>
                <w:rFonts w:ascii="Arial" w:hAnsi="Arial" w:cs="Arial"/>
                <w:szCs w:val="22"/>
                <w:lang w:val="en-GB"/>
              </w:rPr>
              <w:t>M1k5</w:t>
            </w:r>
          </w:p>
        </w:tc>
        <w:tc>
          <w:tcPr>
            <w:tcW w:w="4537" w:type="dxa"/>
            <w:tcBorders>
              <w:top w:val="single" w:sz="4" w:space="0" w:color="000000"/>
              <w:left w:val="single" w:sz="4" w:space="0" w:color="000000"/>
              <w:bottom w:val="single" w:sz="4" w:space="0" w:color="000000"/>
              <w:right w:val="single" w:sz="6" w:space="0" w:color="000000"/>
            </w:tcBorders>
          </w:tcPr>
          <w:p w:rsidR="007404FA" w:rsidRPr="003B2CA6" w:rsidRDefault="007404FA" w:rsidP="007404FA">
            <w:pPr>
              <w:pStyle w:val="GCETabletxt"/>
              <w:spacing w:before="40" w:after="40" w:line="240" w:lineRule="atLeast"/>
              <w:rPr>
                <w:rFonts w:ascii="Arial" w:hAnsi="Arial" w:cs="Arial"/>
                <w:szCs w:val="22"/>
                <w:lang w:val="en-GB"/>
              </w:rPr>
            </w:pPr>
          </w:p>
        </w:tc>
      </w:tr>
      <w:tr w:rsidR="007404FA" w:rsidRPr="00835500" w:rsidTr="007404FA">
        <w:trPr>
          <w:cantSplit/>
        </w:trPr>
        <w:tc>
          <w:tcPr>
            <w:tcW w:w="1701" w:type="dxa"/>
            <w:vMerge/>
            <w:tcBorders>
              <w:top w:val="single" w:sz="4" w:space="0" w:color="auto"/>
              <w:left w:val="single" w:sz="4" w:space="0" w:color="auto"/>
              <w:bottom w:val="single" w:sz="4" w:space="0" w:color="auto"/>
              <w:right w:val="single" w:sz="4" w:space="0" w:color="auto"/>
            </w:tcBorders>
          </w:tcPr>
          <w:p w:rsidR="007404FA" w:rsidRPr="003B2CA6" w:rsidRDefault="007404FA" w:rsidP="007404FA">
            <w:pPr>
              <w:spacing w:before="80" w:after="80"/>
              <w:ind w:left="52" w:right="91"/>
              <w:rPr>
                <w:spacing w:val="-1"/>
              </w:rPr>
            </w:pPr>
          </w:p>
        </w:tc>
        <w:tc>
          <w:tcPr>
            <w:tcW w:w="680" w:type="dxa"/>
            <w:tcBorders>
              <w:top w:val="single" w:sz="4" w:space="0" w:color="000000"/>
              <w:left w:val="single" w:sz="4" w:space="0" w:color="auto"/>
              <w:bottom w:val="single" w:sz="4" w:space="0" w:color="000000"/>
              <w:right w:val="single" w:sz="4" w:space="0" w:color="000000"/>
            </w:tcBorders>
          </w:tcPr>
          <w:p w:rsidR="007404FA" w:rsidRPr="003B2CA6" w:rsidRDefault="007404FA" w:rsidP="007404FA">
            <w:pPr>
              <w:spacing w:before="80" w:after="80"/>
              <w:ind w:right="33"/>
              <w:jc w:val="right"/>
            </w:pPr>
            <w:r w:rsidRPr="003B2CA6">
              <w:t>k6</w:t>
            </w:r>
          </w:p>
        </w:tc>
        <w:tc>
          <w:tcPr>
            <w:tcW w:w="5671" w:type="dxa"/>
            <w:tcBorders>
              <w:top w:val="single" w:sz="4" w:space="0" w:color="000000"/>
              <w:left w:val="single" w:sz="4" w:space="0" w:color="000000"/>
              <w:bottom w:val="single" w:sz="4" w:space="0" w:color="000000"/>
              <w:right w:val="single" w:sz="6" w:space="0" w:color="000000"/>
            </w:tcBorders>
          </w:tcPr>
          <w:p w:rsidR="007404FA" w:rsidRPr="003B2CA6" w:rsidRDefault="007404FA" w:rsidP="007404FA">
            <w:pPr>
              <w:pStyle w:val="GCETabletxt"/>
              <w:spacing w:before="40" w:after="40" w:line="240" w:lineRule="auto"/>
              <w:ind w:left="113"/>
              <w:rPr>
                <w:rFonts w:ascii="Arial" w:hAnsi="Arial" w:cs="Arial"/>
                <w:szCs w:val="22"/>
                <w:lang w:val="en-GB"/>
              </w:rPr>
            </w:pPr>
            <w:r w:rsidRPr="003B2CA6">
              <w:rPr>
                <w:rFonts w:ascii="Arial" w:hAnsi="Arial" w:cs="Arial"/>
                <w:szCs w:val="22"/>
                <w:lang w:val="en-GB"/>
              </w:rPr>
              <w:t>Be able to integrate acceleration and velocity with respect to time and know what measures result.</w:t>
            </w:r>
          </w:p>
          <w:p w:rsidR="007404FA" w:rsidRPr="003B2CA6" w:rsidRDefault="007404FA" w:rsidP="007404FA">
            <w:pPr>
              <w:pStyle w:val="GCETabletxt"/>
              <w:spacing w:before="40" w:after="40" w:line="240" w:lineRule="auto"/>
              <w:ind w:left="113"/>
              <w:rPr>
                <w:rFonts w:ascii="Arial" w:hAnsi="Arial" w:cs="Arial"/>
                <w:szCs w:val="22"/>
                <w:lang w:val="en-GB"/>
              </w:rPr>
            </w:pPr>
            <w:r w:rsidRPr="003B2CA6">
              <w:rPr>
                <w:rFonts w:ascii="Arial" w:hAnsi="Arial" w:cs="Arial"/>
                <w:szCs w:val="22"/>
                <w:u w:val="single"/>
                <w:lang w:val="en-GB"/>
              </w:rPr>
              <w:t>Notation</w:t>
            </w:r>
          </w:p>
          <w:p w:rsidR="007404FA" w:rsidRPr="003B2CA6" w:rsidRDefault="007404FA" w:rsidP="007404FA">
            <w:pPr>
              <w:pStyle w:val="GCETabletxt"/>
              <w:spacing w:before="40" w:after="40" w:line="240" w:lineRule="auto"/>
              <w:ind w:left="113"/>
              <w:rPr>
                <w:rFonts w:ascii="Arial" w:hAnsi="Arial" w:cs="Arial"/>
                <w:b/>
                <w:szCs w:val="22"/>
                <w:lang w:val="en-GB"/>
              </w:rPr>
            </w:pPr>
            <w:r w:rsidRPr="00F12BB0">
              <w:rPr>
                <w:rFonts w:ascii="Arial" w:hAnsi="Arial" w:cs="Arial"/>
                <w:position w:val="-16"/>
                <w:szCs w:val="22"/>
                <w:lang w:val="en-GB"/>
              </w:rPr>
              <w:object w:dxaOrig="1900" w:dyaOrig="440">
                <v:shape id="_x0000_i1253" type="#_x0000_t75" style="width:95.25pt;height:21.75pt" o:ole="">
                  <v:imagedata r:id="rId471" o:title=""/>
                </v:shape>
                <o:OLEObject Type="Embed" ProgID="Equation.DSMT4" ShapeID="_x0000_i1253" DrawAspect="Content" ObjectID="_1562997499" r:id="rId472"/>
              </w:object>
            </w:r>
          </w:p>
        </w:tc>
        <w:tc>
          <w:tcPr>
            <w:tcW w:w="2268" w:type="dxa"/>
            <w:tcBorders>
              <w:top w:val="single" w:sz="4" w:space="0" w:color="000000"/>
              <w:left w:val="single" w:sz="4" w:space="0" w:color="000000"/>
              <w:bottom w:val="single" w:sz="4" w:space="0" w:color="000000"/>
              <w:right w:val="single" w:sz="6" w:space="0" w:color="000000"/>
            </w:tcBorders>
          </w:tcPr>
          <w:p w:rsidR="007404FA" w:rsidRPr="003B2CA6" w:rsidRDefault="007404FA" w:rsidP="007404FA">
            <w:pPr>
              <w:pStyle w:val="GCETabletxt"/>
              <w:spacing w:before="40" w:after="40" w:line="240" w:lineRule="atLeast"/>
              <w:rPr>
                <w:rFonts w:ascii="Arial" w:hAnsi="Arial" w:cs="Arial"/>
                <w:szCs w:val="22"/>
                <w:lang w:val="en-GB"/>
              </w:rPr>
            </w:pPr>
            <w:r w:rsidRPr="003B2CA6">
              <w:rPr>
                <w:rFonts w:ascii="Arial" w:hAnsi="Arial" w:cs="Arial"/>
                <w:szCs w:val="22"/>
                <w:lang w:val="en-GB"/>
              </w:rPr>
              <w:t>M1k6</w:t>
            </w:r>
          </w:p>
        </w:tc>
        <w:tc>
          <w:tcPr>
            <w:tcW w:w="4537" w:type="dxa"/>
            <w:tcBorders>
              <w:top w:val="single" w:sz="4" w:space="0" w:color="000000"/>
              <w:left w:val="single" w:sz="4" w:space="0" w:color="000000"/>
              <w:bottom w:val="single" w:sz="4" w:space="0" w:color="000000"/>
              <w:right w:val="single" w:sz="6" w:space="0" w:color="000000"/>
            </w:tcBorders>
          </w:tcPr>
          <w:p w:rsidR="007404FA" w:rsidRPr="003B2CA6" w:rsidRDefault="007404FA" w:rsidP="007404FA">
            <w:pPr>
              <w:pStyle w:val="GCETabletxt"/>
              <w:spacing w:before="40" w:after="40" w:line="240" w:lineRule="atLeast"/>
              <w:rPr>
                <w:rFonts w:ascii="Arial" w:hAnsi="Arial" w:cs="Arial"/>
                <w:szCs w:val="22"/>
                <w:lang w:val="en-GB"/>
              </w:rPr>
            </w:pPr>
          </w:p>
        </w:tc>
      </w:tr>
    </w:tbl>
    <w:p w:rsidR="007404FA" w:rsidRDefault="007404FA">
      <w:pPr>
        <w:spacing w:after="0" w:line="240" w:lineRule="auto"/>
        <w:rPr>
          <w:lang w:eastAsia="en-GB"/>
        </w:rPr>
      </w:pPr>
      <w:r>
        <w:rPr>
          <w:lang w:eastAsia="en-GB"/>
        </w:rPr>
        <w:br w:type="page"/>
      </w:r>
    </w:p>
    <w:tbl>
      <w:tblPr>
        <w:tblW w:w="14857" w:type="dxa"/>
        <w:tblInd w:w="147" w:type="dxa"/>
        <w:tblLayout w:type="fixed"/>
        <w:tblCellMar>
          <w:left w:w="28" w:type="dxa"/>
          <w:right w:w="28" w:type="dxa"/>
        </w:tblCellMar>
        <w:tblLook w:val="01E0" w:firstRow="1" w:lastRow="1" w:firstColumn="1" w:lastColumn="1" w:noHBand="0" w:noVBand="0"/>
      </w:tblPr>
      <w:tblGrid>
        <w:gridCol w:w="1701"/>
        <w:gridCol w:w="680"/>
        <w:gridCol w:w="5671"/>
        <w:gridCol w:w="2268"/>
        <w:gridCol w:w="4537"/>
      </w:tblGrid>
      <w:tr w:rsidR="007404FA" w:rsidRPr="003B2CA6" w:rsidTr="007404FA">
        <w:trPr>
          <w:cantSplit/>
        </w:trPr>
        <w:tc>
          <w:tcPr>
            <w:tcW w:w="1701" w:type="dxa"/>
            <w:tcBorders>
              <w:top w:val="single" w:sz="4" w:space="0" w:color="auto"/>
              <w:left w:val="single" w:sz="4" w:space="0" w:color="auto"/>
              <w:bottom w:val="single" w:sz="4" w:space="0" w:color="auto"/>
              <w:right w:val="single" w:sz="4" w:space="0" w:color="auto"/>
            </w:tcBorders>
          </w:tcPr>
          <w:p w:rsidR="007404FA" w:rsidRPr="007404FA" w:rsidRDefault="007404FA" w:rsidP="007404FA">
            <w:pPr>
              <w:spacing w:before="80" w:after="80"/>
              <w:ind w:right="-20"/>
              <w:jc w:val="center"/>
              <w:rPr>
                <w:rFonts w:eastAsia="Arial"/>
                <w:color w:val="6E0118"/>
                <w:szCs w:val="20"/>
              </w:rPr>
            </w:pPr>
            <w:r w:rsidRPr="007404FA">
              <w:rPr>
                <w:rFonts w:cs="Arial"/>
                <w:color w:val="6E0118"/>
                <w:szCs w:val="24"/>
              </w:rPr>
              <w:lastRenderedPageBreak/>
              <w:br w:type="page"/>
            </w:r>
            <w:r w:rsidRPr="007404FA">
              <w:rPr>
                <w:rFonts w:cs="Arial"/>
                <w:b/>
                <w:color w:val="6E0118"/>
              </w:rPr>
              <w:t>Spec. Content</w:t>
            </w:r>
          </w:p>
        </w:tc>
        <w:tc>
          <w:tcPr>
            <w:tcW w:w="680" w:type="dxa"/>
            <w:tcBorders>
              <w:top w:val="single" w:sz="4" w:space="0" w:color="000000"/>
              <w:left w:val="single" w:sz="4" w:space="0" w:color="auto"/>
              <w:bottom w:val="single" w:sz="4" w:space="0" w:color="000000"/>
              <w:right w:val="single" w:sz="4" w:space="0" w:color="000000"/>
            </w:tcBorders>
          </w:tcPr>
          <w:p w:rsidR="007404FA" w:rsidRPr="007404FA" w:rsidRDefault="007404FA" w:rsidP="007404FA">
            <w:pPr>
              <w:spacing w:before="80" w:after="80"/>
              <w:ind w:right="-20"/>
              <w:jc w:val="center"/>
              <w:rPr>
                <w:rFonts w:eastAsia="Arial"/>
                <w:color w:val="6E0118"/>
                <w:szCs w:val="20"/>
              </w:rPr>
            </w:pPr>
            <w:r w:rsidRPr="007404FA">
              <w:rPr>
                <w:rFonts w:eastAsia="Arial"/>
                <w:b/>
                <w:bCs/>
                <w:color w:val="6E0118"/>
                <w:spacing w:val="-1"/>
                <w:szCs w:val="20"/>
              </w:rPr>
              <w:t>R</w:t>
            </w:r>
            <w:r w:rsidRPr="007404FA">
              <w:rPr>
                <w:rFonts w:eastAsia="Arial"/>
                <w:b/>
                <w:bCs/>
                <w:color w:val="6E0118"/>
                <w:szCs w:val="20"/>
              </w:rPr>
              <w:t>e</w:t>
            </w:r>
            <w:r w:rsidRPr="007404FA">
              <w:rPr>
                <w:rFonts w:eastAsia="Arial"/>
                <w:b/>
                <w:bCs/>
                <w:color w:val="6E0118"/>
                <w:spacing w:val="1"/>
                <w:szCs w:val="20"/>
              </w:rPr>
              <w:t>f</w:t>
            </w:r>
            <w:r w:rsidRPr="007404FA">
              <w:rPr>
                <w:rFonts w:eastAsia="Arial"/>
                <w:b/>
                <w:bCs/>
                <w:color w:val="6E0118"/>
                <w:szCs w:val="20"/>
              </w:rPr>
              <w:t>.</w:t>
            </w:r>
          </w:p>
        </w:tc>
        <w:tc>
          <w:tcPr>
            <w:tcW w:w="5671" w:type="dxa"/>
            <w:tcBorders>
              <w:top w:val="single" w:sz="4" w:space="0" w:color="000000"/>
              <w:left w:val="single" w:sz="4" w:space="0" w:color="000000"/>
              <w:bottom w:val="single" w:sz="4" w:space="0" w:color="000000"/>
              <w:right w:val="single" w:sz="6" w:space="0" w:color="000000"/>
            </w:tcBorders>
          </w:tcPr>
          <w:p w:rsidR="007404FA" w:rsidRPr="007404FA" w:rsidRDefault="007404FA" w:rsidP="007404FA">
            <w:pPr>
              <w:spacing w:before="80" w:after="80"/>
              <w:ind w:right="-20"/>
              <w:jc w:val="center"/>
              <w:rPr>
                <w:rFonts w:eastAsia="Arial"/>
                <w:color w:val="6E0118"/>
                <w:szCs w:val="20"/>
              </w:rPr>
            </w:pPr>
            <w:r w:rsidRPr="007404FA">
              <w:rPr>
                <w:rFonts w:eastAsia="Arial"/>
                <w:b/>
                <w:bCs/>
                <w:color w:val="6E0118"/>
                <w:spacing w:val="-1"/>
                <w:szCs w:val="20"/>
              </w:rPr>
              <w:t>Learning outcomes, Notes, Notation, Exclusions</w:t>
            </w:r>
          </w:p>
        </w:tc>
        <w:tc>
          <w:tcPr>
            <w:tcW w:w="2268" w:type="dxa"/>
            <w:tcBorders>
              <w:top w:val="single" w:sz="4" w:space="0" w:color="000000"/>
              <w:left w:val="single" w:sz="4" w:space="0" w:color="000000"/>
              <w:bottom w:val="single" w:sz="4" w:space="0" w:color="000000"/>
              <w:right w:val="single" w:sz="6" w:space="0" w:color="000000"/>
            </w:tcBorders>
          </w:tcPr>
          <w:p w:rsidR="007404FA" w:rsidRPr="007404FA" w:rsidRDefault="007404FA" w:rsidP="007404FA">
            <w:pPr>
              <w:spacing w:before="80" w:after="80"/>
              <w:ind w:right="-20"/>
              <w:jc w:val="center"/>
              <w:rPr>
                <w:b/>
                <w:color w:val="6E0118"/>
                <w:spacing w:val="2"/>
                <w:szCs w:val="20"/>
              </w:rPr>
            </w:pPr>
            <w:r w:rsidRPr="007404FA">
              <w:rPr>
                <w:b/>
                <w:color w:val="6E0118"/>
                <w:spacing w:val="2"/>
                <w:szCs w:val="20"/>
              </w:rPr>
              <w:t xml:space="preserve">Legacy Unit </w:t>
            </w:r>
            <w:r w:rsidR="005D36B9">
              <w:rPr>
                <w:b/>
                <w:color w:val="6E0118"/>
                <w:spacing w:val="2"/>
                <w:szCs w:val="20"/>
              </w:rPr>
              <w:t>and Ref.</w:t>
            </w:r>
          </w:p>
        </w:tc>
        <w:tc>
          <w:tcPr>
            <w:tcW w:w="4537" w:type="dxa"/>
            <w:tcBorders>
              <w:top w:val="single" w:sz="4" w:space="0" w:color="000000"/>
              <w:left w:val="single" w:sz="4" w:space="0" w:color="000000"/>
              <w:bottom w:val="single" w:sz="4" w:space="0" w:color="000000"/>
              <w:right w:val="single" w:sz="6" w:space="0" w:color="000000"/>
            </w:tcBorders>
          </w:tcPr>
          <w:p w:rsidR="007404FA" w:rsidRPr="007404FA" w:rsidRDefault="007404FA" w:rsidP="007404FA">
            <w:pPr>
              <w:spacing w:before="80" w:after="80"/>
              <w:ind w:right="-20"/>
              <w:jc w:val="center"/>
              <w:rPr>
                <w:b/>
                <w:color w:val="6E0118"/>
                <w:spacing w:val="2"/>
                <w:szCs w:val="20"/>
              </w:rPr>
            </w:pPr>
            <w:r w:rsidRPr="007404FA">
              <w:rPr>
                <w:b/>
                <w:color w:val="6E0118"/>
                <w:spacing w:val="2"/>
                <w:szCs w:val="20"/>
              </w:rPr>
              <w:t>Notes</w:t>
            </w:r>
          </w:p>
        </w:tc>
      </w:tr>
      <w:tr w:rsidR="007404FA" w:rsidRPr="00835500" w:rsidTr="007404FA">
        <w:trPr>
          <w:cantSplit/>
        </w:trPr>
        <w:tc>
          <w:tcPr>
            <w:tcW w:w="1701" w:type="dxa"/>
            <w:tcBorders>
              <w:top w:val="single" w:sz="4" w:space="0" w:color="auto"/>
              <w:left w:val="single" w:sz="4" w:space="0" w:color="auto"/>
              <w:bottom w:val="single" w:sz="4" w:space="0" w:color="auto"/>
              <w:right w:val="single" w:sz="4" w:space="0" w:color="auto"/>
            </w:tcBorders>
          </w:tcPr>
          <w:p w:rsidR="007404FA" w:rsidRPr="003B2CA6" w:rsidRDefault="007404FA" w:rsidP="007404FA">
            <w:pPr>
              <w:spacing w:before="80" w:after="80"/>
              <w:ind w:left="52" w:right="91"/>
              <w:rPr>
                <w:spacing w:val="-1"/>
              </w:rPr>
            </w:pPr>
            <w:r w:rsidRPr="003B2CA6">
              <w:rPr>
                <w:spacing w:val="-1"/>
              </w:rPr>
              <w:t>Constant acceleration formulae</w:t>
            </w:r>
          </w:p>
        </w:tc>
        <w:tc>
          <w:tcPr>
            <w:tcW w:w="680" w:type="dxa"/>
            <w:tcBorders>
              <w:top w:val="single" w:sz="4" w:space="0" w:color="000000"/>
              <w:left w:val="single" w:sz="4" w:space="0" w:color="auto"/>
              <w:bottom w:val="single" w:sz="4" w:space="0" w:color="000000"/>
              <w:right w:val="single" w:sz="4" w:space="0" w:color="000000"/>
            </w:tcBorders>
          </w:tcPr>
          <w:p w:rsidR="007404FA" w:rsidRPr="003B2CA6" w:rsidRDefault="007404FA" w:rsidP="007404FA">
            <w:pPr>
              <w:spacing w:before="80" w:after="80"/>
              <w:ind w:right="33"/>
              <w:jc w:val="right"/>
            </w:pPr>
            <w:r>
              <w:t>M</w:t>
            </w:r>
            <w:r w:rsidRPr="003B2CA6">
              <w:t>k7</w:t>
            </w:r>
          </w:p>
        </w:tc>
        <w:tc>
          <w:tcPr>
            <w:tcW w:w="5671" w:type="dxa"/>
            <w:tcBorders>
              <w:top w:val="single" w:sz="4" w:space="0" w:color="000000"/>
              <w:left w:val="single" w:sz="4" w:space="0" w:color="000000"/>
              <w:bottom w:val="single" w:sz="4" w:space="0" w:color="000000"/>
              <w:right w:val="single" w:sz="6" w:space="0" w:color="000000"/>
            </w:tcBorders>
          </w:tcPr>
          <w:p w:rsidR="007404FA" w:rsidRPr="003B2CA6" w:rsidRDefault="007404FA" w:rsidP="007404FA">
            <w:pPr>
              <w:pStyle w:val="GCETabletxt"/>
              <w:spacing w:before="40" w:after="40" w:line="240" w:lineRule="auto"/>
              <w:ind w:left="113"/>
              <w:rPr>
                <w:rFonts w:ascii="Arial" w:hAnsi="Arial" w:cs="Arial"/>
                <w:szCs w:val="22"/>
                <w:lang w:val="en-GB"/>
              </w:rPr>
            </w:pPr>
            <w:r w:rsidRPr="003B2CA6">
              <w:rPr>
                <w:rFonts w:ascii="Arial" w:hAnsi="Arial" w:cs="Arial"/>
                <w:szCs w:val="22"/>
                <w:lang w:val="en-GB"/>
              </w:rPr>
              <w:t>Be able to recognise when the use of constant acceleration formulae is appropriate.</w:t>
            </w:r>
          </w:p>
          <w:p w:rsidR="007404FA" w:rsidRPr="003B2CA6" w:rsidRDefault="007404FA" w:rsidP="007404FA">
            <w:pPr>
              <w:pStyle w:val="GCETabletxt"/>
              <w:spacing w:before="40" w:after="40" w:line="240" w:lineRule="auto"/>
              <w:ind w:left="113"/>
              <w:rPr>
                <w:rFonts w:ascii="Arial" w:hAnsi="Arial" w:cs="Arial"/>
                <w:szCs w:val="22"/>
                <w:lang w:val="en-GB"/>
              </w:rPr>
            </w:pPr>
            <w:r w:rsidRPr="003B2CA6">
              <w:rPr>
                <w:rFonts w:ascii="Arial" w:hAnsi="Arial" w:cs="Arial"/>
                <w:szCs w:val="22"/>
                <w:u w:val="single"/>
                <w:lang w:val="en-GB"/>
              </w:rPr>
              <w:t>Notes</w:t>
            </w:r>
          </w:p>
          <w:p w:rsidR="007404FA" w:rsidRPr="003B2CA6" w:rsidRDefault="007404FA" w:rsidP="007404FA">
            <w:pPr>
              <w:pStyle w:val="GCETabletxt"/>
              <w:spacing w:before="40" w:after="40" w:line="240" w:lineRule="auto"/>
              <w:ind w:left="113"/>
              <w:rPr>
                <w:rFonts w:ascii="Arial" w:hAnsi="Arial" w:cs="Arial"/>
                <w:szCs w:val="22"/>
                <w:lang w:val="en-GB"/>
              </w:rPr>
            </w:pPr>
            <w:r w:rsidRPr="003B2CA6">
              <w:rPr>
                <w:rFonts w:ascii="Arial" w:hAnsi="Arial" w:cs="Arial"/>
                <w:szCs w:val="22"/>
                <w:lang w:val="en-GB"/>
              </w:rPr>
              <w:t>Learners should be able to derive the formulae.</w:t>
            </w:r>
          </w:p>
          <w:p w:rsidR="007404FA" w:rsidRPr="003B2CA6" w:rsidRDefault="007404FA" w:rsidP="007404FA">
            <w:pPr>
              <w:pStyle w:val="GCETabletxt"/>
              <w:spacing w:before="40" w:after="40" w:line="240" w:lineRule="auto"/>
              <w:ind w:left="113"/>
              <w:rPr>
                <w:rFonts w:ascii="Arial" w:hAnsi="Arial" w:cs="Arial"/>
                <w:szCs w:val="22"/>
                <w:lang w:val="en-GB"/>
              </w:rPr>
            </w:pPr>
            <w:r w:rsidRPr="003B2CA6">
              <w:rPr>
                <w:rFonts w:ascii="Arial" w:hAnsi="Arial" w:cs="Arial"/>
                <w:szCs w:val="22"/>
                <w:u w:val="single"/>
                <w:lang w:val="en-GB"/>
              </w:rPr>
              <w:t>Notation</w:t>
            </w:r>
          </w:p>
          <w:p w:rsidR="007404FA" w:rsidRPr="003B2CA6" w:rsidRDefault="007404FA" w:rsidP="007404FA">
            <w:pPr>
              <w:pStyle w:val="GCETabletxt"/>
              <w:spacing w:before="40" w:after="40" w:line="240" w:lineRule="auto"/>
              <w:ind w:left="113"/>
              <w:rPr>
                <w:rFonts w:ascii="Arial" w:hAnsi="Arial" w:cs="Arial"/>
                <w:szCs w:val="22"/>
                <w:lang w:val="en-GB"/>
              </w:rPr>
            </w:pPr>
            <w:r w:rsidRPr="00F12BB0">
              <w:rPr>
                <w:rFonts w:ascii="Arial" w:hAnsi="Arial" w:cs="Arial"/>
                <w:position w:val="-12"/>
                <w:szCs w:val="22"/>
                <w:lang w:val="en-GB"/>
              </w:rPr>
              <w:object w:dxaOrig="1260" w:dyaOrig="400">
                <v:shape id="_x0000_i1254" type="#_x0000_t75" style="width:62.25pt;height:20.25pt" o:ole="">
                  <v:imagedata r:id="rId473" o:title=""/>
                </v:shape>
                <o:OLEObject Type="Embed" ProgID="Equation.DSMT4" ShapeID="_x0000_i1254" DrawAspect="Content" ObjectID="_1562997500" r:id="rId474"/>
              </w:object>
            </w:r>
          </w:p>
          <w:p w:rsidR="007404FA" w:rsidRPr="003B2CA6" w:rsidRDefault="007404FA" w:rsidP="007404FA">
            <w:pPr>
              <w:pStyle w:val="GCETabletxt"/>
              <w:spacing w:before="40" w:after="40" w:line="240" w:lineRule="auto"/>
              <w:ind w:left="113"/>
              <w:rPr>
                <w:rFonts w:ascii="Arial" w:hAnsi="Arial" w:cs="Arial"/>
                <w:szCs w:val="22"/>
                <w:lang w:val="en-GB"/>
              </w:rPr>
            </w:pPr>
            <w:r>
              <w:rPr>
                <w:rFonts w:ascii="Arial" w:hAnsi="Arial" w:cs="Arial"/>
                <w:noProof/>
                <w:position w:val="-14"/>
                <w:szCs w:val="22"/>
                <w:lang w:val="en-GB" w:eastAsia="en-GB"/>
              </w:rPr>
              <w:drawing>
                <wp:inline distT="0" distB="0" distL="0" distR="0" wp14:anchorId="7D24CA77" wp14:editId="077838DC">
                  <wp:extent cx="729615" cy="256540"/>
                  <wp:effectExtent l="0" t="0" r="0" b="0"/>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475" cstate="print">
                            <a:extLst>
                              <a:ext uri="{28A0092B-C50C-407E-A947-70E740481C1C}">
                                <a14:useLocalDpi xmlns:a14="http://schemas.microsoft.com/office/drawing/2010/main" val="0"/>
                              </a:ext>
                            </a:extLst>
                          </a:blip>
                          <a:srcRect/>
                          <a:stretch>
                            <a:fillRect/>
                          </a:stretch>
                        </pic:blipFill>
                        <pic:spPr bwMode="auto">
                          <a:xfrm>
                            <a:off x="0" y="0"/>
                            <a:ext cx="729615" cy="256540"/>
                          </a:xfrm>
                          <a:prstGeom prst="rect">
                            <a:avLst/>
                          </a:prstGeom>
                          <a:noFill/>
                          <a:ln>
                            <a:noFill/>
                          </a:ln>
                        </pic:spPr>
                      </pic:pic>
                    </a:graphicData>
                  </a:graphic>
                </wp:inline>
              </w:drawing>
            </w:r>
          </w:p>
          <w:p w:rsidR="007404FA" w:rsidRPr="003B2CA6" w:rsidRDefault="007404FA" w:rsidP="007404FA">
            <w:pPr>
              <w:pStyle w:val="GCETabletxt"/>
              <w:spacing w:before="40" w:after="40" w:line="240" w:lineRule="auto"/>
              <w:ind w:left="113"/>
              <w:rPr>
                <w:rFonts w:ascii="Arial" w:hAnsi="Arial" w:cs="Arial"/>
                <w:szCs w:val="22"/>
                <w:lang w:val="en-GB"/>
              </w:rPr>
            </w:pPr>
            <w:r w:rsidRPr="00F12BB0">
              <w:rPr>
                <w:rFonts w:ascii="Arial" w:hAnsi="Arial" w:cs="Arial"/>
                <w:position w:val="-6"/>
                <w:szCs w:val="22"/>
                <w:lang w:val="en-GB"/>
              </w:rPr>
              <w:object w:dxaOrig="960" w:dyaOrig="240">
                <v:shape id="_x0000_i1255" type="#_x0000_t75" style="width:48pt;height:12pt" o:ole="">
                  <v:imagedata r:id="rId476" o:title=""/>
                </v:shape>
                <o:OLEObject Type="Embed" ProgID="Equation.DSMT4" ShapeID="_x0000_i1255" DrawAspect="Content" ObjectID="_1562997501" r:id="rId477"/>
              </w:object>
            </w:r>
          </w:p>
          <w:p w:rsidR="007404FA" w:rsidRPr="003B2CA6" w:rsidRDefault="007404FA" w:rsidP="007404FA">
            <w:pPr>
              <w:pStyle w:val="GCETabletxt"/>
              <w:spacing w:before="40" w:after="40" w:line="240" w:lineRule="auto"/>
              <w:ind w:left="113"/>
              <w:rPr>
                <w:rFonts w:ascii="Arial" w:hAnsi="Arial" w:cs="Arial"/>
                <w:szCs w:val="22"/>
                <w:lang w:val="en-GB"/>
              </w:rPr>
            </w:pPr>
            <w:r w:rsidRPr="00F12BB0">
              <w:rPr>
                <w:rFonts w:ascii="Arial" w:hAnsi="Arial" w:cs="Arial"/>
                <w:position w:val="-14"/>
                <w:szCs w:val="22"/>
                <w:lang w:val="en-GB"/>
              </w:rPr>
              <w:object w:dxaOrig="1300" w:dyaOrig="400">
                <v:shape id="_x0000_i1256" type="#_x0000_t75" style="width:65.25pt;height:20.25pt" o:ole="">
                  <v:imagedata r:id="rId478" o:title=""/>
                </v:shape>
                <o:OLEObject Type="Embed" ProgID="Equation.DSMT4" ShapeID="_x0000_i1256" DrawAspect="Content" ObjectID="_1562997502" r:id="rId479"/>
              </w:object>
            </w:r>
          </w:p>
          <w:p w:rsidR="007404FA" w:rsidRPr="003B2CA6" w:rsidRDefault="007404FA" w:rsidP="007404FA">
            <w:pPr>
              <w:pStyle w:val="GCETabletxt"/>
              <w:spacing w:before="40" w:after="40" w:line="240" w:lineRule="auto"/>
              <w:ind w:left="113"/>
              <w:rPr>
                <w:rFonts w:ascii="Arial" w:hAnsi="Arial" w:cs="Arial"/>
                <w:b/>
                <w:szCs w:val="22"/>
                <w:lang w:val="en-GB"/>
              </w:rPr>
            </w:pPr>
            <w:r w:rsidRPr="00F12BB0">
              <w:rPr>
                <w:rFonts w:ascii="Arial" w:hAnsi="Arial" w:cs="Arial"/>
                <w:position w:val="-6"/>
                <w:szCs w:val="22"/>
                <w:lang w:val="en-GB"/>
              </w:rPr>
              <w:object w:dxaOrig="1320" w:dyaOrig="340">
                <v:shape id="_x0000_i1257" type="#_x0000_t75" style="width:65.25pt;height:16.5pt" o:ole="">
                  <v:imagedata r:id="rId480" o:title=""/>
                </v:shape>
                <o:OLEObject Type="Embed" ProgID="Equation.DSMT4" ShapeID="_x0000_i1257" DrawAspect="Content" ObjectID="_1562997503" r:id="rId481"/>
              </w:object>
            </w:r>
          </w:p>
        </w:tc>
        <w:tc>
          <w:tcPr>
            <w:tcW w:w="2268" w:type="dxa"/>
            <w:tcBorders>
              <w:top w:val="single" w:sz="4" w:space="0" w:color="000000"/>
              <w:left w:val="single" w:sz="4" w:space="0" w:color="000000"/>
              <w:bottom w:val="single" w:sz="4" w:space="0" w:color="000000"/>
              <w:right w:val="single" w:sz="6" w:space="0" w:color="000000"/>
            </w:tcBorders>
          </w:tcPr>
          <w:p w:rsidR="007404FA" w:rsidRPr="003B2CA6" w:rsidRDefault="007404FA" w:rsidP="007404FA">
            <w:pPr>
              <w:pStyle w:val="GCETabletxt"/>
              <w:spacing w:before="40" w:after="40" w:line="240" w:lineRule="atLeast"/>
              <w:rPr>
                <w:rFonts w:ascii="Arial" w:hAnsi="Arial" w:cs="Arial"/>
                <w:szCs w:val="22"/>
                <w:lang w:val="en-GB"/>
              </w:rPr>
            </w:pPr>
            <w:r w:rsidRPr="003B2CA6">
              <w:rPr>
                <w:rFonts w:ascii="Arial" w:hAnsi="Arial" w:cs="Arial"/>
                <w:szCs w:val="22"/>
                <w:lang w:val="en-GB"/>
              </w:rPr>
              <w:t>M1k7</w:t>
            </w:r>
          </w:p>
        </w:tc>
        <w:tc>
          <w:tcPr>
            <w:tcW w:w="4537" w:type="dxa"/>
            <w:tcBorders>
              <w:top w:val="single" w:sz="4" w:space="0" w:color="000000"/>
              <w:left w:val="single" w:sz="4" w:space="0" w:color="000000"/>
              <w:bottom w:val="single" w:sz="4" w:space="0" w:color="000000"/>
              <w:right w:val="single" w:sz="6" w:space="0" w:color="000000"/>
            </w:tcBorders>
          </w:tcPr>
          <w:p w:rsidR="007404FA" w:rsidRPr="003B2CA6" w:rsidRDefault="007404FA" w:rsidP="007404FA">
            <w:pPr>
              <w:pStyle w:val="GCETabletxt"/>
              <w:spacing w:before="40" w:after="40" w:line="240" w:lineRule="atLeast"/>
              <w:rPr>
                <w:rFonts w:ascii="Arial" w:hAnsi="Arial" w:cs="Arial"/>
                <w:szCs w:val="22"/>
                <w:lang w:val="en-GB"/>
              </w:rPr>
            </w:pPr>
          </w:p>
        </w:tc>
      </w:tr>
      <w:tr w:rsidR="007404FA" w:rsidRPr="00835500" w:rsidTr="007404FA">
        <w:trPr>
          <w:cantSplit/>
        </w:trPr>
        <w:tc>
          <w:tcPr>
            <w:tcW w:w="1701" w:type="dxa"/>
            <w:tcBorders>
              <w:top w:val="single" w:sz="4" w:space="0" w:color="auto"/>
              <w:left w:val="single" w:sz="4" w:space="0" w:color="auto"/>
              <w:bottom w:val="single" w:sz="4" w:space="0" w:color="auto"/>
              <w:right w:val="single" w:sz="4" w:space="0" w:color="auto"/>
            </w:tcBorders>
          </w:tcPr>
          <w:p w:rsidR="007404FA" w:rsidRPr="003B2CA6" w:rsidRDefault="007404FA" w:rsidP="007404FA">
            <w:pPr>
              <w:spacing w:before="80" w:after="80"/>
              <w:ind w:left="52" w:right="91"/>
              <w:rPr>
                <w:spacing w:val="-1"/>
              </w:rPr>
            </w:pPr>
            <w:r w:rsidRPr="003B2CA6">
              <w:rPr>
                <w:spacing w:val="-1"/>
              </w:rPr>
              <w:t>Problem solving</w:t>
            </w:r>
          </w:p>
        </w:tc>
        <w:tc>
          <w:tcPr>
            <w:tcW w:w="680" w:type="dxa"/>
            <w:tcBorders>
              <w:top w:val="single" w:sz="4" w:space="0" w:color="000000"/>
              <w:left w:val="single" w:sz="4" w:space="0" w:color="auto"/>
              <w:bottom w:val="single" w:sz="4" w:space="0" w:color="000000"/>
              <w:right w:val="single" w:sz="4" w:space="0" w:color="000000"/>
            </w:tcBorders>
          </w:tcPr>
          <w:p w:rsidR="007404FA" w:rsidRPr="003B2CA6" w:rsidRDefault="007404FA" w:rsidP="007404FA">
            <w:pPr>
              <w:spacing w:before="80" w:after="80"/>
              <w:ind w:right="33"/>
              <w:jc w:val="right"/>
            </w:pPr>
            <w:r w:rsidRPr="003B2CA6">
              <w:t>k8</w:t>
            </w:r>
          </w:p>
        </w:tc>
        <w:tc>
          <w:tcPr>
            <w:tcW w:w="5671" w:type="dxa"/>
            <w:tcBorders>
              <w:top w:val="single" w:sz="4" w:space="0" w:color="000000"/>
              <w:left w:val="single" w:sz="4" w:space="0" w:color="000000"/>
              <w:bottom w:val="single" w:sz="4" w:space="0" w:color="000000"/>
              <w:right w:val="single" w:sz="6" w:space="0" w:color="000000"/>
            </w:tcBorders>
          </w:tcPr>
          <w:p w:rsidR="007404FA" w:rsidRPr="003B2CA6" w:rsidRDefault="007404FA" w:rsidP="007404FA">
            <w:pPr>
              <w:pStyle w:val="GCETabletxt"/>
              <w:spacing w:before="40" w:after="40" w:line="240" w:lineRule="auto"/>
              <w:ind w:left="113"/>
              <w:rPr>
                <w:rFonts w:ascii="Arial" w:hAnsi="Arial" w:cs="Arial"/>
                <w:b/>
                <w:szCs w:val="22"/>
                <w:lang w:val="en-GB"/>
              </w:rPr>
            </w:pPr>
            <w:r w:rsidRPr="003B2CA6">
              <w:rPr>
                <w:rFonts w:ascii="Arial" w:hAnsi="Arial" w:cs="Arial"/>
                <w:szCs w:val="22"/>
                <w:lang w:val="en-GB"/>
              </w:rPr>
              <w:t>Be able to solve kinematics problems using constant acceleration formulae and calculus for motion in a straight line.</w:t>
            </w:r>
          </w:p>
        </w:tc>
        <w:tc>
          <w:tcPr>
            <w:tcW w:w="2268" w:type="dxa"/>
            <w:tcBorders>
              <w:top w:val="single" w:sz="4" w:space="0" w:color="000000"/>
              <w:left w:val="single" w:sz="4" w:space="0" w:color="000000"/>
              <w:bottom w:val="single" w:sz="4" w:space="0" w:color="000000"/>
              <w:right w:val="single" w:sz="6" w:space="0" w:color="000000"/>
            </w:tcBorders>
          </w:tcPr>
          <w:p w:rsidR="007404FA" w:rsidRPr="003B2CA6" w:rsidRDefault="007404FA" w:rsidP="007404FA">
            <w:pPr>
              <w:pStyle w:val="GCETabletxt"/>
              <w:spacing w:before="40" w:after="40" w:line="240" w:lineRule="atLeast"/>
              <w:rPr>
                <w:rFonts w:ascii="Arial" w:hAnsi="Arial" w:cs="Arial"/>
                <w:szCs w:val="22"/>
                <w:lang w:val="en-GB"/>
              </w:rPr>
            </w:pPr>
            <w:r w:rsidRPr="003B2CA6">
              <w:rPr>
                <w:rFonts w:ascii="Arial" w:hAnsi="Arial" w:cs="Arial"/>
                <w:szCs w:val="22"/>
                <w:lang w:val="en-GB"/>
              </w:rPr>
              <w:t>M1k8</w:t>
            </w:r>
          </w:p>
        </w:tc>
        <w:tc>
          <w:tcPr>
            <w:tcW w:w="4537" w:type="dxa"/>
            <w:tcBorders>
              <w:top w:val="single" w:sz="4" w:space="0" w:color="000000"/>
              <w:left w:val="single" w:sz="4" w:space="0" w:color="000000"/>
              <w:bottom w:val="single" w:sz="4" w:space="0" w:color="000000"/>
              <w:right w:val="single" w:sz="6" w:space="0" w:color="000000"/>
            </w:tcBorders>
          </w:tcPr>
          <w:p w:rsidR="007404FA" w:rsidRPr="003B2CA6" w:rsidRDefault="007404FA" w:rsidP="007404FA">
            <w:pPr>
              <w:pStyle w:val="GCETabletxt"/>
              <w:spacing w:before="40" w:after="40" w:line="240" w:lineRule="atLeast"/>
              <w:rPr>
                <w:rFonts w:ascii="Arial" w:hAnsi="Arial" w:cs="Arial"/>
                <w:szCs w:val="22"/>
                <w:lang w:val="en-GB"/>
              </w:rPr>
            </w:pPr>
          </w:p>
        </w:tc>
      </w:tr>
    </w:tbl>
    <w:p w:rsidR="007404FA" w:rsidRDefault="007404FA">
      <w:pPr>
        <w:spacing w:after="0" w:line="240" w:lineRule="auto"/>
        <w:rPr>
          <w:lang w:eastAsia="en-GB"/>
        </w:rPr>
      </w:pPr>
      <w:r>
        <w:rPr>
          <w:lang w:eastAsia="en-GB"/>
        </w:rPr>
        <w:br w:type="page"/>
      </w:r>
    </w:p>
    <w:tbl>
      <w:tblPr>
        <w:tblW w:w="14857" w:type="dxa"/>
        <w:tblInd w:w="147" w:type="dxa"/>
        <w:tblBorders>
          <w:top w:val="single" w:sz="6" w:space="0" w:color="6E0118"/>
          <w:left w:val="single" w:sz="6" w:space="0" w:color="6E0118"/>
          <w:bottom w:val="single" w:sz="6" w:space="0" w:color="6E0118"/>
          <w:right w:val="single" w:sz="6" w:space="0" w:color="6E0118"/>
          <w:insideH w:val="single" w:sz="6" w:space="0" w:color="6E0118"/>
          <w:insideV w:val="single" w:sz="6" w:space="0" w:color="6E0118"/>
        </w:tblBorders>
        <w:tblLayout w:type="fixed"/>
        <w:tblCellMar>
          <w:left w:w="28" w:type="dxa"/>
          <w:right w:w="28" w:type="dxa"/>
        </w:tblCellMar>
        <w:tblLook w:val="01E0" w:firstRow="1" w:lastRow="1" w:firstColumn="1" w:lastColumn="1" w:noHBand="0" w:noVBand="0"/>
      </w:tblPr>
      <w:tblGrid>
        <w:gridCol w:w="1701"/>
        <w:gridCol w:w="680"/>
        <w:gridCol w:w="5671"/>
        <w:gridCol w:w="2268"/>
        <w:gridCol w:w="4537"/>
      </w:tblGrid>
      <w:tr w:rsidR="007404FA" w:rsidRPr="00835500" w:rsidTr="007404FA">
        <w:trPr>
          <w:cantSplit/>
        </w:trPr>
        <w:tc>
          <w:tcPr>
            <w:tcW w:w="1701" w:type="dxa"/>
          </w:tcPr>
          <w:p w:rsidR="007404FA" w:rsidRPr="007404FA" w:rsidRDefault="007404FA" w:rsidP="007404FA">
            <w:pPr>
              <w:spacing w:before="80" w:after="80"/>
              <w:ind w:right="-20"/>
              <w:jc w:val="center"/>
              <w:rPr>
                <w:rFonts w:eastAsia="Arial"/>
                <w:color w:val="6E0118"/>
                <w:szCs w:val="20"/>
              </w:rPr>
            </w:pPr>
            <w:r w:rsidRPr="007404FA">
              <w:rPr>
                <w:rFonts w:cs="Arial"/>
                <w:color w:val="6E0118"/>
                <w:szCs w:val="24"/>
              </w:rPr>
              <w:lastRenderedPageBreak/>
              <w:br w:type="page"/>
            </w:r>
            <w:r w:rsidRPr="007404FA">
              <w:rPr>
                <w:rFonts w:cs="Arial"/>
                <w:b/>
                <w:color w:val="6E0118"/>
              </w:rPr>
              <w:t>Spec. Content</w:t>
            </w:r>
          </w:p>
        </w:tc>
        <w:tc>
          <w:tcPr>
            <w:tcW w:w="680" w:type="dxa"/>
          </w:tcPr>
          <w:p w:rsidR="007404FA" w:rsidRPr="007404FA" w:rsidRDefault="007404FA" w:rsidP="007404FA">
            <w:pPr>
              <w:spacing w:before="80" w:after="80"/>
              <w:ind w:right="-20"/>
              <w:jc w:val="center"/>
              <w:rPr>
                <w:rFonts w:eastAsia="Arial"/>
                <w:color w:val="6E0118"/>
                <w:szCs w:val="20"/>
              </w:rPr>
            </w:pPr>
            <w:r w:rsidRPr="007404FA">
              <w:rPr>
                <w:rFonts w:eastAsia="Arial"/>
                <w:b/>
                <w:bCs/>
                <w:color w:val="6E0118"/>
                <w:spacing w:val="-1"/>
                <w:szCs w:val="20"/>
              </w:rPr>
              <w:t>R</w:t>
            </w:r>
            <w:r w:rsidRPr="007404FA">
              <w:rPr>
                <w:rFonts w:eastAsia="Arial"/>
                <w:b/>
                <w:bCs/>
                <w:color w:val="6E0118"/>
                <w:szCs w:val="20"/>
              </w:rPr>
              <w:t>e</w:t>
            </w:r>
            <w:r w:rsidRPr="007404FA">
              <w:rPr>
                <w:rFonts w:eastAsia="Arial"/>
                <w:b/>
                <w:bCs/>
                <w:color w:val="6E0118"/>
                <w:spacing w:val="1"/>
                <w:szCs w:val="20"/>
              </w:rPr>
              <w:t>f</w:t>
            </w:r>
            <w:r w:rsidRPr="007404FA">
              <w:rPr>
                <w:rFonts w:eastAsia="Arial"/>
                <w:b/>
                <w:bCs/>
                <w:color w:val="6E0118"/>
                <w:szCs w:val="20"/>
              </w:rPr>
              <w:t>.</w:t>
            </w:r>
          </w:p>
        </w:tc>
        <w:tc>
          <w:tcPr>
            <w:tcW w:w="5671" w:type="dxa"/>
          </w:tcPr>
          <w:p w:rsidR="007404FA" w:rsidRPr="007404FA" w:rsidRDefault="007404FA" w:rsidP="007404FA">
            <w:pPr>
              <w:spacing w:before="80" w:after="80"/>
              <w:ind w:right="-20"/>
              <w:jc w:val="center"/>
              <w:rPr>
                <w:rFonts w:eastAsia="Arial"/>
                <w:color w:val="6E0118"/>
                <w:szCs w:val="20"/>
              </w:rPr>
            </w:pPr>
            <w:r w:rsidRPr="007404FA">
              <w:rPr>
                <w:rFonts w:eastAsia="Arial"/>
                <w:b/>
                <w:bCs/>
                <w:color w:val="6E0118"/>
                <w:spacing w:val="-1"/>
                <w:szCs w:val="20"/>
              </w:rPr>
              <w:t>Learning outcomes, Notes, Notation, Exclusions</w:t>
            </w:r>
          </w:p>
        </w:tc>
        <w:tc>
          <w:tcPr>
            <w:tcW w:w="2268" w:type="dxa"/>
          </w:tcPr>
          <w:p w:rsidR="007404FA" w:rsidRPr="007404FA" w:rsidRDefault="007404FA" w:rsidP="007404FA">
            <w:pPr>
              <w:spacing w:before="80" w:after="80"/>
              <w:ind w:right="-20"/>
              <w:jc w:val="center"/>
              <w:rPr>
                <w:b/>
                <w:color w:val="6E0118"/>
                <w:spacing w:val="2"/>
                <w:szCs w:val="20"/>
              </w:rPr>
            </w:pPr>
            <w:r w:rsidRPr="007404FA">
              <w:rPr>
                <w:b/>
                <w:color w:val="6E0118"/>
                <w:spacing w:val="2"/>
                <w:szCs w:val="20"/>
              </w:rPr>
              <w:t xml:space="preserve">Legacy Unit </w:t>
            </w:r>
            <w:r w:rsidR="005D36B9">
              <w:rPr>
                <w:b/>
                <w:color w:val="6E0118"/>
                <w:spacing w:val="2"/>
                <w:szCs w:val="20"/>
              </w:rPr>
              <w:t>and Ref.</w:t>
            </w:r>
          </w:p>
        </w:tc>
        <w:tc>
          <w:tcPr>
            <w:tcW w:w="4537" w:type="dxa"/>
          </w:tcPr>
          <w:p w:rsidR="007404FA" w:rsidRPr="007404FA" w:rsidRDefault="007404FA" w:rsidP="007404FA">
            <w:pPr>
              <w:spacing w:before="80" w:after="80"/>
              <w:ind w:right="-20"/>
              <w:jc w:val="center"/>
              <w:rPr>
                <w:b/>
                <w:color w:val="6E0118"/>
                <w:spacing w:val="2"/>
                <w:szCs w:val="20"/>
              </w:rPr>
            </w:pPr>
            <w:r w:rsidRPr="007404FA">
              <w:rPr>
                <w:b/>
                <w:color w:val="6E0118"/>
                <w:spacing w:val="2"/>
                <w:szCs w:val="20"/>
              </w:rPr>
              <w:t>Notes</w:t>
            </w:r>
          </w:p>
        </w:tc>
      </w:tr>
      <w:tr w:rsidR="007404FA" w:rsidRPr="00835500" w:rsidTr="007404FA">
        <w:trPr>
          <w:cantSplit/>
        </w:trPr>
        <w:tc>
          <w:tcPr>
            <w:tcW w:w="14857" w:type="dxa"/>
            <w:gridSpan w:val="5"/>
            <w:shd w:val="clear" w:color="auto" w:fill="D9D9D9" w:themeFill="background1" w:themeFillShade="D9"/>
          </w:tcPr>
          <w:p w:rsidR="007404FA" w:rsidRPr="007404FA" w:rsidRDefault="007404FA" w:rsidP="007404FA">
            <w:pPr>
              <w:pStyle w:val="GCETabletxt"/>
              <w:spacing w:before="40" w:after="40" w:line="240" w:lineRule="atLeast"/>
              <w:jc w:val="center"/>
              <w:rPr>
                <w:rFonts w:ascii="Arial" w:hAnsi="Arial" w:cs="Arial"/>
                <w:color w:val="6E0118"/>
                <w:sz w:val="20"/>
                <w:lang w:val="en-GB"/>
              </w:rPr>
            </w:pPr>
            <w:r w:rsidRPr="007404FA">
              <w:rPr>
                <w:rFonts w:ascii="Arial" w:eastAsia="Arial" w:hAnsi="Arial" w:cs="Arial"/>
                <w:b/>
                <w:bCs/>
                <w:color w:val="6E0118"/>
                <w:spacing w:val="-1"/>
                <w:sz w:val="24"/>
                <w:szCs w:val="24"/>
                <w:lang w:val="en-GB"/>
              </w:rPr>
              <w:t>MECHANICS: KINEMATICS IN 2 DIMENSIONS (2)</w:t>
            </w:r>
          </w:p>
        </w:tc>
      </w:tr>
      <w:tr w:rsidR="007404FA" w:rsidRPr="00835500" w:rsidTr="007404FA">
        <w:trPr>
          <w:cantSplit/>
        </w:trPr>
        <w:tc>
          <w:tcPr>
            <w:tcW w:w="1701" w:type="dxa"/>
            <w:vMerge w:val="restart"/>
            <w:shd w:val="clear" w:color="auto" w:fill="D9D9D9" w:themeFill="background1" w:themeFillShade="D9"/>
          </w:tcPr>
          <w:p w:rsidR="007404FA" w:rsidRPr="003B2CA6" w:rsidRDefault="007404FA" w:rsidP="007404FA">
            <w:pPr>
              <w:spacing w:before="80" w:after="80"/>
              <w:ind w:left="52" w:right="91"/>
              <w:rPr>
                <w:spacing w:val="-1"/>
              </w:rPr>
            </w:pPr>
            <w:r w:rsidRPr="003B2CA6">
              <w:t>Motion in 2 dimensions</w:t>
            </w:r>
          </w:p>
        </w:tc>
        <w:tc>
          <w:tcPr>
            <w:tcW w:w="680" w:type="dxa"/>
            <w:shd w:val="clear" w:color="auto" w:fill="D9D9D9" w:themeFill="background1" w:themeFillShade="D9"/>
          </w:tcPr>
          <w:p w:rsidR="007404FA" w:rsidRPr="003B2CA6" w:rsidRDefault="007404FA" w:rsidP="007404FA">
            <w:pPr>
              <w:spacing w:before="80" w:after="80"/>
              <w:ind w:right="33"/>
              <w:jc w:val="right"/>
            </w:pPr>
            <w:r>
              <w:t>M</w:t>
            </w:r>
            <w:r w:rsidRPr="003B2CA6">
              <w:t>k9</w:t>
            </w:r>
          </w:p>
        </w:tc>
        <w:tc>
          <w:tcPr>
            <w:tcW w:w="5671" w:type="dxa"/>
            <w:shd w:val="clear" w:color="auto" w:fill="D9D9D9" w:themeFill="background1" w:themeFillShade="D9"/>
          </w:tcPr>
          <w:p w:rsidR="007404FA" w:rsidRPr="003B2CA6" w:rsidRDefault="007404FA" w:rsidP="007404FA">
            <w:pPr>
              <w:pStyle w:val="GCETabletxt"/>
              <w:spacing w:before="40" w:after="40" w:line="240" w:lineRule="auto"/>
              <w:ind w:left="113"/>
              <w:rPr>
                <w:rFonts w:ascii="Arial" w:hAnsi="Arial" w:cs="Arial"/>
                <w:szCs w:val="22"/>
                <w:lang w:val="en-GB"/>
              </w:rPr>
            </w:pPr>
            <w:r w:rsidRPr="003B2CA6">
              <w:rPr>
                <w:rFonts w:ascii="Arial" w:hAnsi="Arial" w:cs="Arial"/>
                <w:szCs w:val="22"/>
                <w:lang w:val="en-GB"/>
              </w:rPr>
              <w:t>Understand the language of kinematics appropriate to motion in 2 dimensions.  Know the difference between, displacement, distance from and distance travelled; velocity and speed, and between acceleration and magnitude of acceleration.</w:t>
            </w:r>
          </w:p>
          <w:p w:rsidR="007404FA" w:rsidRPr="003B2CA6" w:rsidRDefault="007404FA" w:rsidP="007404FA">
            <w:pPr>
              <w:pStyle w:val="GCETabletxt"/>
              <w:spacing w:before="40" w:after="40" w:line="240" w:lineRule="auto"/>
              <w:ind w:left="113"/>
              <w:rPr>
                <w:rFonts w:ascii="Arial" w:hAnsi="Arial" w:cs="Arial"/>
                <w:szCs w:val="22"/>
                <w:lang w:val="en-GB"/>
              </w:rPr>
            </w:pPr>
            <w:r w:rsidRPr="003B2CA6">
              <w:rPr>
                <w:rFonts w:ascii="Arial" w:hAnsi="Arial" w:cs="Arial"/>
                <w:szCs w:val="22"/>
                <w:u w:val="single"/>
                <w:lang w:val="en-GB"/>
              </w:rPr>
              <w:t>Notes</w:t>
            </w:r>
          </w:p>
          <w:p w:rsidR="007404FA" w:rsidRPr="003B2CA6" w:rsidRDefault="007404FA" w:rsidP="007404FA">
            <w:pPr>
              <w:pStyle w:val="GCETabletxt"/>
              <w:spacing w:before="40" w:after="40" w:line="240" w:lineRule="auto"/>
              <w:ind w:left="113"/>
              <w:rPr>
                <w:rFonts w:ascii="Arial" w:hAnsi="Arial" w:cs="Arial"/>
                <w:szCs w:val="22"/>
                <w:lang w:val="en-GB"/>
              </w:rPr>
            </w:pPr>
            <w:r w:rsidRPr="003B2CA6">
              <w:rPr>
                <w:rFonts w:ascii="Arial" w:hAnsi="Arial" w:cs="Arial"/>
                <w:szCs w:val="22"/>
                <w:lang w:val="en-GB"/>
              </w:rPr>
              <w:t>Position vector, relative position.</w:t>
            </w:r>
          </w:p>
          <w:p w:rsidR="007404FA" w:rsidRPr="003B2CA6" w:rsidRDefault="007404FA" w:rsidP="007404FA">
            <w:pPr>
              <w:pStyle w:val="GCETabletxt"/>
              <w:spacing w:before="40" w:after="40" w:line="240" w:lineRule="auto"/>
              <w:ind w:left="113"/>
              <w:rPr>
                <w:rFonts w:ascii="Arial" w:hAnsi="Arial" w:cs="Arial"/>
                <w:szCs w:val="22"/>
                <w:lang w:val="en-GB"/>
              </w:rPr>
            </w:pPr>
            <w:r w:rsidRPr="003B2CA6">
              <w:rPr>
                <w:rFonts w:ascii="Arial" w:hAnsi="Arial" w:cs="Arial"/>
                <w:szCs w:val="22"/>
                <w:lang w:val="en-GB"/>
              </w:rPr>
              <w:t>Average speed = distance travelled ÷ elapsed time</w:t>
            </w:r>
          </w:p>
          <w:p w:rsidR="007404FA" w:rsidRPr="003B2CA6" w:rsidRDefault="007404FA" w:rsidP="007404FA">
            <w:pPr>
              <w:pStyle w:val="GCETabletxt"/>
              <w:spacing w:before="40" w:after="40" w:line="240" w:lineRule="auto"/>
              <w:ind w:left="113"/>
              <w:rPr>
                <w:rFonts w:ascii="Arial" w:hAnsi="Arial" w:cs="Arial"/>
                <w:szCs w:val="22"/>
                <w:lang w:val="en-GB"/>
              </w:rPr>
            </w:pPr>
            <w:r w:rsidRPr="003B2CA6">
              <w:rPr>
                <w:rFonts w:ascii="Arial" w:hAnsi="Arial" w:cs="Arial"/>
                <w:szCs w:val="22"/>
                <w:lang w:val="en-GB"/>
              </w:rPr>
              <w:t>Average velocity = overall displacement ÷ elapsed time</w:t>
            </w:r>
          </w:p>
          <w:p w:rsidR="007404FA" w:rsidRPr="003B2CA6" w:rsidRDefault="007404FA" w:rsidP="007404FA">
            <w:pPr>
              <w:pStyle w:val="GCETabletxt"/>
              <w:spacing w:before="40" w:after="40" w:line="240" w:lineRule="auto"/>
              <w:ind w:left="113"/>
              <w:rPr>
                <w:rFonts w:ascii="Arial" w:hAnsi="Arial" w:cs="Arial"/>
                <w:szCs w:val="22"/>
                <w:lang w:val="en-GB"/>
              </w:rPr>
            </w:pPr>
            <w:r w:rsidRPr="003B2CA6">
              <w:rPr>
                <w:rFonts w:ascii="Arial" w:hAnsi="Arial" w:cs="Arial"/>
                <w:szCs w:val="22"/>
                <w:u w:val="single"/>
                <w:lang w:val="en-GB"/>
              </w:rPr>
              <w:t>Exclusions</w:t>
            </w:r>
          </w:p>
          <w:p w:rsidR="007404FA" w:rsidRPr="003B2CA6" w:rsidRDefault="007404FA" w:rsidP="007404FA">
            <w:pPr>
              <w:pStyle w:val="GCETabletxt"/>
              <w:spacing w:before="40" w:after="40" w:line="240" w:lineRule="auto"/>
              <w:ind w:left="113"/>
              <w:rPr>
                <w:rFonts w:ascii="Arial" w:hAnsi="Arial" w:cs="Arial"/>
                <w:szCs w:val="22"/>
                <w:lang w:val="en-GB"/>
              </w:rPr>
            </w:pPr>
            <w:r w:rsidRPr="003B2CA6">
              <w:rPr>
                <w:rFonts w:ascii="Arial" w:hAnsi="Arial" w:cs="Arial"/>
                <w:szCs w:val="22"/>
                <w:lang w:val="en-GB"/>
              </w:rPr>
              <w:t>Relative velocity</w:t>
            </w:r>
          </w:p>
        </w:tc>
        <w:tc>
          <w:tcPr>
            <w:tcW w:w="2268" w:type="dxa"/>
          </w:tcPr>
          <w:p w:rsidR="007404FA" w:rsidRPr="003B2CA6" w:rsidRDefault="007404FA" w:rsidP="007404FA">
            <w:pPr>
              <w:pStyle w:val="GCETabletxt"/>
              <w:spacing w:before="40" w:after="40" w:line="240" w:lineRule="atLeast"/>
              <w:ind w:left="113"/>
              <w:rPr>
                <w:rFonts w:ascii="Arial" w:hAnsi="Arial" w:cs="Arial"/>
                <w:szCs w:val="22"/>
                <w:lang w:val="en-GB"/>
              </w:rPr>
            </w:pPr>
            <w:r w:rsidRPr="003B2CA6">
              <w:rPr>
                <w:rFonts w:ascii="Arial" w:hAnsi="Arial" w:cs="Arial"/>
                <w:szCs w:val="22"/>
                <w:lang w:val="en-GB"/>
              </w:rPr>
              <w:t>M1k9</w:t>
            </w:r>
          </w:p>
        </w:tc>
        <w:tc>
          <w:tcPr>
            <w:tcW w:w="4537" w:type="dxa"/>
          </w:tcPr>
          <w:p w:rsidR="007404FA" w:rsidRPr="003B2CA6" w:rsidRDefault="007404FA" w:rsidP="007404FA">
            <w:pPr>
              <w:pStyle w:val="GCETabletxt"/>
              <w:spacing w:before="40" w:after="40" w:line="240" w:lineRule="atLeast"/>
              <w:ind w:left="113"/>
              <w:rPr>
                <w:rFonts w:ascii="Arial" w:hAnsi="Arial" w:cs="Arial"/>
                <w:szCs w:val="22"/>
                <w:lang w:val="en-GB"/>
              </w:rPr>
            </w:pPr>
            <w:r w:rsidRPr="003B2CA6">
              <w:rPr>
                <w:rFonts w:ascii="Arial" w:hAnsi="Arial" w:cs="Arial"/>
                <w:szCs w:val="22"/>
                <w:lang w:val="en-GB"/>
              </w:rPr>
              <w:t>Motion in three dimensions is not included.</w:t>
            </w:r>
          </w:p>
        </w:tc>
      </w:tr>
      <w:tr w:rsidR="007404FA" w:rsidRPr="00835500" w:rsidTr="007404FA">
        <w:trPr>
          <w:cantSplit/>
        </w:trPr>
        <w:tc>
          <w:tcPr>
            <w:tcW w:w="1701" w:type="dxa"/>
            <w:vMerge/>
            <w:shd w:val="clear" w:color="auto" w:fill="D9D9D9" w:themeFill="background1" w:themeFillShade="D9"/>
          </w:tcPr>
          <w:p w:rsidR="007404FA" w:rsidRPr="003B2CA6" w:rsidRDefault="007404FA" w:rsidP="007404FA">
            <w:pPr>
              <w:spacing w:before="80" w:after="80"/>
              <w:ind w:left="52" w:right="91"/>
              <w:rPr>
                <w:spacing w:val="-1"/>
              </w:rPr>
            </w:pPr>
          </w:p>
        </w:tc>
        <w:tc>
          <w:tcPr>
            <w:tcW w:w="680" w:type="dxa"/>
            <w:shd w:val="clear" w:color="auto" w:fill="D9D9D9" w:themeFill="background1" w:themeFillShade="D9"/>
          </w:tcPr>
          <w:p w:rsidR="007404FA" w:rsidRPr="003B2CA6" w:rsidRDefault="007404FA" w:rsidP="007404FA">
            <w:pPr>
              <w:spacing w:before="80" w:after="80"/>
              <w:ind w:right="33"/>
              <w:jc w:val="right"/>
            </w:pPr>
            <w:r w:rsidRPr="003B2CA6">
              <w:t>k10</w:t>
            </w:r>
          </w:p>
        </w:tc>
        <w:tc>
          <w:tcPr>
            <w:tcW w:w="5671" w:type="dxa"/>
            <w:shd w:val="clear" w:color="auto" w:fill="D9D9D9" w:themeFill="background1" w:themeFillShade="D9"/>
          </w:tcPr>
          <w:p w:rsidR="007404FA" w:rsidRPr="003B2CA6" w:rsidRDefault="007404FA" w:rsidP="007404FA">
            <w:pPr>
              <w:pStyle w:val="GCETabletxt"/>
              <w:spacing w:before="40" w:after="40" w:line="240" w:lineRule="auto"/>
              <w:ind w:left="113"/>
              <w:rPr>
                <w:rFonts w:ascii="Arial" w:hAnsi="Arial" w:cs="Arial"/>
                <w:szCs w:val="22"/>
                <w:lang w:val="en-GB"/>
              </w:rPr>
            </w:pPr>
            <w:r w:rsidRPr="003B2CA6">
              <w:rPr>
                <w:rFonts w:ascii="Arial" w:hAnsi="Arial" w:cs="Arial"/>
                <w:szCs w:val="22"/>
                <w:lang w:val="en-GB"/>
              </w:rPr>
              <w:t>Be able to extend the scope of techniques from motion in 1 dimension to that in 2 dimensions by using vectors.</w:t>
            </w:r>
          </w:p>
          <w:p w:rsidR="007404FA" w:rsidRPr="003B2CA6" w:rsidRDefault="007404FA" w:rsidP="007404FA">
            <w:pPr>
              <w:pStyle w:val="GCETabletxt"/>
              <w:spacing w:before="40" w:after="40" w:line="240" w:lineRule="auto"/>
              <w:ind w:left="113"/>
              <w:rPr>
                <w:rFonts w:ascii="Arial" w:hAnsi="Arial" w:cs="Arial"/>
                <w:szCs w:val="22"/>
                <w:lang w:val="en-GB"/>
              </w:rPr>
            </w:pPr>
            <w:r w:rsidRPr="003B2CA6">
              <w:rPr>
                <w:rFonts w:ascii="Arial" w:hAnsi="Arial" w:cs="Arial"/>
                <w:szCs w:val="22"/>
                <w:u w:val="single"/>
                <w:lang w:val="en-GB"/>
              </w:rPr>
              <w:t>Notes</w:t>
            </w:r>
          </w:p>
          <w:p w:rsidR="007404FA" w:rsidRPr="003B2CA6" w:rsidRDefault="007404FA" w:rsidP="007404FA">
            <w:pPr>
              <w:pStyle w:val="GCETabletxt"/>
              <w:spacing w:before="40" w:after="40" w:line="240" w:lineRule="auto"/>
              <w:ind w:left="113"/>
              <w:rPr>
                <w:rFonts w:ascii="Arial" w:hAnsi="Arial" w:cs="Arial"/>
                <w:szCs w:val="22"/>
                <w:lang w:val="en-GB"/>
              </w:rPr>
            </w:pPr>
            <w:r w:rsidRPr="003B2CA6">
              <w:rPr>
                <w:rFonts w:ascii="Arial" w:hAnsi="Arial" w:cs="Arial"/>
                <w:szCs w:val="22"/>
                <w:lang w:val="en-GB"/>
              </w:rPr>
              <w:t>The use of calculus and the use of constant acceleration formulae.</w:t>
            </w:r>
          </w:p>
          <w:p w:rsidR="007404FA" w:rsidRPr="003B2CA6" w:rsidRDefault="007404FA" w:rsidP="007404FA">
            <w:pPr>
              <w:pStyle w:val="GCETabletxt"/>
              <w:spacing w:before="40" w:after="40" w:line="240" w:lineRule="auto"/>
              <w:ind w:left="113"/>
              <w:rPr>
                <w:rFonts w:ascii="Arial" w:hAnsi="Arial" w:cs="Arial"/>
                <w:szCs w:val="22"/>
                <w:lang w:val="en-GB"/>
              </w:rPr>
            </w:pPr>
            <w:r w:rsidRPr="003B2CA6">
              <w:rPr>
                <w:rFonts w:ascii="Arial" w:hAnsi="Arial" w:cs="Arial"/>
                <w:szCs w:val="22"/>
                <w:u w:val="single"/>
                <w:lang w:val="en-GB"/>
              </w:rPr>
              <w:t>Notation</w:t>
            </w:r>
          </w:p>
          <w:p w:rsidR="007404FA" w:rsidRPr="003B2CA6" w:rsidRDefault="007404FA" w:rsidP="007404FA">
            <w:pPr>
              <w:pStyle w:val="GCETabletxt"/>
              <w:spacing w:before="40" w:after="40" w:line="240" w:lineRule="auto"/>
              <w:ind w:left="113"/>
              <w:rPr>
                <w:rFonts w:ascii="Arial" w:hAnsi="Arial" w:cs="Arial"/>
                <w:szCs w:val="22"/>
                <w:lang w:val="en-GB"/>
              </w:rPr>
            </w:pPr>
            <w:r w:rsidRPr="00F12BB0">
              <w:rPr>
                <w:rFonts w:ascii="Arial" w:hAnsi="Arial" w:cs="Arial"/>
                <w:position w:val="-24"/>
                <w:szCs w:val="22"/>
                <w:lang w:val="en-GB"/>
              </w:rPr>
              <w:object w:dxaOrig="2200" w:dyaOrig="620">
                <v:shape id="_x0000_i1258" type="#_x0000_t75" style="width:110.25pt;height:31.5pt" o:ole="">
                  <v:imagedata r:id="rId482" o:title=""/>
                </v:shape>
                <o:OLEObject Type="Embed" ProgID="Equation.DSMT4" ShapeID="_x0000_i1258" DrawAspect="Content" ObjectID="_1562997504" r:id="rId483"/>
              </w:object>
            </w:r>
            <w:r w:rsidRPr="00F12BB0">
              <w:rPr>
                <w:rFonts w:ascii="Arial" w:hAnsi="Arial" w:cs="Arial"/>
                <w:position w:val="-16"/>
                <w:szCs w:val="22"/>
                <w:lang w:val="en-GB"/>
              </w:rPr>
              <w:object w:dxaOrig="1820" w:dyaOrig="440">
                <v:shape id="_x0000_i1259" type="#_x0000_t75" style="width:90.75pt;height:21.75pt" o:ole="">
                  <v:imagedata r:id="rId484" o:title=""/>
                </v:shape>
                <o:OLEObject Type="Embed" ProgID="Equation.DSMT4" ShapeID="_x0000_i1259" DrawAspect="Content" ObjectID="_1562997505" r:id="rId485"/>
              </w:object>
            </w:r>
          </w:p>
          <w:p w:rsidR="007404FA" w:rsidRPr="003B2CA6" w:rsidRDefault="007404FA" w:rsidP="007404FA">
            <w:pPr>
              <w:pStyle w:val="GCETabletxt"/>
              <w:tabs>
                <w:tab w:val="right" w:pos="1929"/>
              </w:tabs>
              <w:spacing w:before="40" w:after="40" w:line="240" w:lineRule="auto"/>
              <w:ind w:left="113"/>
              <w:rPr>
                <w:rFonts w:ascii="Arial" w:hAnsi="Arial" w:cs="Arial"/>
                <w:szCs w:val="22"/>
                <w:lang w:val="en-GB"/>
              </w:rPr>
            </w:pPr>
            <w:r w:rsidRPr="00F12BB0">
              <w:rPr>
                <w:rFonts w:ascii="Arial" w:hAnsi="Arial" w:cs="Arial"/>
                <w:position w:val="-12"/>
                <w:szCs w:val="22"/>
                <w:lang w:val="en-GB"/>
              </w:rPr>
              <w:object w:dxaOrig="1260" w:dyaOrig="400">
                <v:shape id="_x0000_i1260" type="#_x0000_t75" style="width:62.25pt;height:20.25pt" o:ole="">
                  <v:imagedata r:id="rId486" o:title=""/>
                </v:shape>
                <o:OLEObject Type="Embed" ProgID="Equation.DSMT4" ShapeID="_x0000_i1260" DrawAspect="Content" ObjectID="_1562997506" r:id="rId487"/>
              </w:object>
            </w:r>
            <w:r w:rsidRPr="003B2CA6">
              <w:rPr>
                <w:rFonts w:ascii="Arial" w:hAnsi="Arial" w:cs="Arial"/>
                <w:szCs w:val="22"/>
                <w:lang w:val="en-GB"/>
              </w:rPr>
              <w:tab/>
            </w:r>
          </w:p>
          <w:p w:rsidR="007404FA" w:rsidRPr="003B2CA6" w:rsidRDefault="007404FA" w:rsidP="007404FA">
            <w:pPr>
              <w:pStyle w:val="GCETabletxt"/>
              <w:tabs>
                <w:tab w:val="right" w:pos="1929"/>
              </w:tabs>
              <w:spacing w:before="40" w:after="40" w:line="240" w:lineRule="auto"/>
              <w:ind w:left="113"/>
              <w:rPr>
                <w:rFonts w:ascii="Arial" w:hAnsi="Arial" w:cs="Arial"/>
                <w:szCs w:val="22"/>
                <w:lang w:val="en-GB"/>
              </w:rPr>
            </w:pPr>
            <w:r>
              <w:rPr>
                <w:noProof/>
                <w:color w:val="1F497D"/>
                <w:position w:val="-14"/>
                <w:szCs w:val="22"/>
                <w:lang w:val="en-GB" w:eastAsia="en-GB"/>
              </w:rPr>
              <w:drawing>
                <wp:inline distT="0" distB="0" distL="0" distR="0" wp14:anchorId="2A2A0C8A" wp14:editId="2A2FE1F3">
                  <wp:extent cx="749935" cy="256540"/>
                  <wp:effectExtent l="0" t="0" r="0" b="0"/>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488" cstate="print">
                            <a:extLst>
                              <a:ext uri="{28A0092B-C50C-407E-A947-70E740481C1C}">
                                <a14:useLocalDpi xmlns:a14="http://schemas.microsoft.com/office/drawing/2010/main" val="0"/>
                              </a:ext>
                            </a:extLst>
                          </a:blip>
                          <a:srcRect/>
                          <a:stretch>
                            <a:fillRect/>
                          </a:stretch>
                        </pic:blipFill>
                        <pic:spPr bwMode="auto">
                          <a:xfrm>
                            <a:off x="0" y="0"/>
                            <a:ext cx="749935" cy="256540"/>
                          </a:xfrm>
                          <a:prstGeom prst="rect">
                            <a:avLst/>
                          </a:prstGeom>
                          <a:noFill/>
                          <a:ln>
                            <a:noFill/>
                          </a:ln>
                        </pic:spPr>
                      </pic:pic>
                    </a:graphicData>
                  </a:graphic>
                </wp:inline>
              </w:drawing>
            </w:r>
          </w:p>
          <w:p w:rsidR="007404FA" w:rsidRPr="003B2CA6" w:rsidRDefault="007404FA" w:rsidP="007404FA">
            <w:pPr>
              <w:pStyle w:val="GCETabletxt"/>
              <w:spacing w:before="40" w:after="40" w:line="240" w:lineRule="auto"/>
              <w:ind w:left="113"/>
              <w:rPr>
                <w:rFonts w:ascii="Arial" w:hAnsi="Arial" w:cs="Arial"/>
                <w:szCs w:val="22"/>
                <w:lang w:val="en-GB"/>
              </w:rPr>
            </w:pPr>
            <w:r w:rsidRPr="00F12BB0">
              <w:rPr>
                <w:rFonts w:ascii="Arial" w:hAnsi="Arial" w:cs="Arial"/>
                <w:position w:val="-6"/>
                <w:szCs w:val="22"/>
                <w:lang w:val="en-GB"/>
              </w:rPr>
              <w:object w:dxaOrig="980" w:dyaOrig="240">
                <v:shape id="_x0000_i1261" type="#_x0000_t75" style="width:49.5pt;height:12pt" o:ole="">
                  <v:imagedata r:id="rId489" o:title=""/>
                </v:shape>
                <o:OLEObject Type="Embed" ProgID="Equation.DSMT4" ShapeID="_x0000_i1261" DrawAspect="Content" ObjectID="_1562997507" r:id="rId490"/>
              </w:object>
            </w:r>
          </w:p>
          <w:p w:rsidR="007404FA" w:rsidRPr="003B2CA6" w:rsidRDefault="007404FA" w:rsidP="007404FA">
            <w:pPr>
              <w:pStyle w:val="GCETabletxt"/>
              <w:spacing w:before="40" w:after="40" w:line="240" w:lineRule="auto"/>
              <w:ind w:left="113"/>
              <w:rPr>
                <w:rFonts w:ascii="Arial" w:hAnsi="Arial" w:cs="Arial"/>
                <w:szCs w:val="22"/>
                <w:lang w:val="en-GB"/>
              </w:rPr>
            </w:pPr>
            <w:r w:rsidRPr="00F12BB0">
              <w:rPr>
                <w:rFonts w:ascii="Arial" w:hAnsi="Arial" w:cs="Arial"/>
                <w:position w:val="-14"/>
                <w:szCs w:val="22"/>
                <w:lang w:val="en-GB"/>
              </w:rPr>
              <w:object w:dxaOrig="1320" w:dyaOrig="400">
                <v:shape id="_x0000_i1262" type="#_x0000_t75" style="width:65.25pt;height:20.25pt" o:ole="">
                  <v:imagedata r:id="rId491" o:title=""/>
                </v:shape>
                <o:OLEObject Type="Embed" ProgID="Equation.DSMT4" ShapeID="_x0000_i1262" DrawAspect="Content" ObjectID="_1562997508" r:id="rId492"/>
              </w:object>
            </w:r>
          </w:p>
          <w:p w:rsidR="007404FA" w:rsidRPr="003B2CA6" w:rsidRDefault="007404FA" w:rsidP="007404FA">
            <w:pPr>
              <w:pStyle w:val="GCETabletxt"/>
              <w:spacing w:before="40" w:after="40" w:line="240" w:lineRule="auto"/>
              <w:ind w:left="113"/>
              <w:rPr>
                <w:rFonts w:ascii="Arial" w:hAnsi="Arial" w:cs="Arial"/>
                <w:szCs w:val="22"/>
                <w:lang w:val="en-GB"/>
              </w:rPr>
            </w:pPr>
            <w:r w:rsidRPr="003B2CA6">
              <w:rPr>
                <w:rFonts w:ascii="Arial" w:hAnsi="Arial" w:cs="Arial"/>
                <w:szCs w:val="22"/>
                <w:u w:val="single"/>
                <w:lang w:val="en-GB"/>
              </w:rPr>
              <w:t>Exclusions</w:t>
            </w:r>
          </w:p>
          <w:p w:rsidR="007404FA" w:rsidRPr="003B2CA6" w:rsidRDefault="007404FA" w:rsidP="007404FA">
            <w:pPr>
              <w:pStyle w:val="GCETabletxt"/>
              <w:spacing w:before="40" w:after="40" w:line="240" w:lineRule="auto"/>
              <w:ind w:left="113"/>
              <w:rPr>
                <w:rFonts w:ascii="Arial" w:hAnsi="Arial" w:cs="Arial"/>
                <w:szCs w:val="22"/>
                <w:lang w:val="en-GB"/>
              </w:rPr>
            </w:pPr>
            <w:r w:rsidRPr="003B2CA6">
              <w:rPr>
                <w:rFonts w:ascii="Arial" w:hAnsi="Arial" w:cs="Arial"/>
                <w:szCs w:val="22"/>
                <w:lang w:val="en-GB"/>
              </w:rPr>
              <w:t xml:space="preserve">Vector form of </w:t>
            </w:r>
            <w:r w:rsidRPr="00F12BB0">
              <w:rPr>
                <w:rFonts w:ascii="Arial" w:hAnsi="Arial" w:cs="Arial"/>
                <w:position w:val="-6"/>
                <w:szCs w:val="22"/>
                <w:lang w:val="en-GB"/>
              </w:rPr>
              <w:object w:dxaOrig="1320" w:dyaOrig="340">
                <v:shape id="_x0000_i1263" type="#_x0000_t75" style="width:65.25pt;height:16.5pt" o:ole="">
                  <v:imagedata r:id="rId493" o:title=""/>
                </v:shape>
                <o:OLEObject Type="Embed" ProgID="Equation.DSMT4" ShapeID="_x0000_i1263" DrawAspect="Content" ObjectID="_1562997509" r:id="rId494"/>
              </w:object>
            </w:r>
          </w:p>
        </w:tc>
        <w:tc>
          <w:tcPr>
            <w:tcW w:w="2268" w:type="dxa"/>
          </w:tcPr>
          <w:p w:rsidR="007404FA" w:rsidRPr="003B2CA6" w:rsidRDefault="007404FA" w:rsidP="007404FA">
            <w:pPr>
              <w:pStyle w:val="GCETabletxt"/>
              <w:spacing w:before="40" w:after="40" w:line="240" w:lineRule="atLeast"/>
              <w:rPr>
                <w:rFonts w:ascii="Arial" w:hAnsi="Arial" w:cs="Arial"/>
                <w:szCs w:val="22"/>
                <w:lang w:val="en-GB"/>
              </w:rPr>
            </w:pPr>
            <w:r w:rsidRPr="003B2CA6">
              <w:rPr>
                <w:rFonts w:ascii="Arial" w:hAnsi="Arial" w:cs="Arial"/>
                <w:szCs w:val="22"/>
                <w:lang w:val="en-GB"/>
              </w:rPr>
              <w:t>M1k10</w:t>
            </w:r>
          </w:p>
        </w:tc>
        <w:tc>
          <w:tcPr>
            <w:tcW w:w="4537" w:type="dxa"/>
          </w:tcPr>
          <w:p w:rsidR="007404FA" w:rsidRPr="003B2CA6" w:rsidRDefault="007404FA" w:rsidP="007404FA">
            <w:pPr>
              <w:pStyle w:val="GCETabletxt"/>
              <w:spacing w:before="120" w:after="120" w:line="240" w:lineRule="atLeast"/>
              <w:rPr>
                <w:rFonts w:ascii="Arial" w:hAnsi="Arial" w:cs="Arial"/>
                <w:szCs w:val="22"/>
                <w:lang w:val="en-GB"/>
              </w:rPr>
            </w:pPr>
          </w:p>
        </w:tc>
      </w:tr>
    </w:tbl>
    <w:p w:rsidR="007404FA" w:rsidRDefault="007404FA">
      <w:pPr>
        <w:spacing w:after="0" w:line="240" w:lineRule="auto"/>
        <w:rPr>
          <w:lang w:eastAsia="en-GB"/>
        </w:rPr>
      </w:pPr>
      <w:r>
        <w:rPr>
          <w:lang w:eastAsia="en-GB"/>
        </w:rPr>
        <w:br w:type="page"/>
      </w:r>
    </w:p>
    <w:tbl>
      <w:tblPr>
        <w:tblW w:w="14857" w:type="dxa"/>
        <w:tblInd w:w="147" w:type="dxa"/>
        <w:tblBorders>
          <w:top w:val="single" w:sz="6" w:space="0" w:color="6E0118"/>
          <w:left w:val="single" w:sz="6" w:space="0" w:color="6E0118"/>
          <w:bottom w:val="single" w:sz="6" w:space="0" w:color="6E0118"/>
          <w:right w:val="single" w:sz="6" w:space="0" w:color="6E0118"/>
          <w:insideH w:val="single" w:sz="6" w:space="0" w:color="6E0118"/>
          <w:insideV w:val="single" w:sz="6" w:space="0" w:color="6E0118"/>
        </w:tblBorders>
        <w:tblLayout w:type="fixed"/>
        <w:tblCellMar>
          <w:left w:w="28" w:type="dxa"/>
          <w:right w:w="28" w:type="dxa"/>
        </w:tblCellMar>
        <w:tblLook w:val="01E0" w:firstRow="1" w:lastRow="1" w:firstColumn="1" w:lastColumn="1" w:noHBand="0" w:noVBand="0"/>
      </w:tblPr>
      <w:tblGrid>
        <w:gridCol w:w="1701"/>
        <w:gridCol w:w="680"/>
        <w:gridCol w:w="5671"/>
        <w:gridCol w:w="2268"/>
        <w:gridCol w:w="4537"/>
      </w:tblGrid>
      <w:tr w:rsidR="00467E36" w:rsidRPr="003B2CA6" w:rsidTr="00467E36">
        <w:trPr>
          <w:cantSplit/>
        </w:trPr>
        <w:tc>
          <w:tcPr>
            <w:tcW w:w="1701" w:type="dxa"/>
          </w:tcPr>
          <w:p w:rsidR="00467E36" w:rsidRPr="00467E36" w:rsidRDefault="00467E36" w:rsidP="00CC2D93">
            <w:pPr>
              <w:spacing w:before="80" w:after="80"/>
              <w:ind w:right="-20"/>
              <w:jc w:val="center"/>
              <w:rPr>
                <w:rFonts w:eastAsia="Arial"/>
                <w:color w:val="6E0118"/>
                <w:szCs w:val="20"/>
              </w:rPr>
            </w:pPr>
            <w:r w:rsidRPr="00467E36">
              <w:rPr>
                <w:rFonts w:cs="Arial"/>
                <w:color w:val="6E0118"/>
                <w:szCs w:val="24"/>
              </w:rPr>
              <w:lastRenderedPageBreak/>
              <w:br w:type="page"/>
            </w:r>
            <w:r w:rsidRPr="00467E36">
              <w:rPr>
                <w:rFonts w:cs="Arial"/>
                <w:b/>
                <w:color w:val="6E0118"/>
              </w:rPr>
              <w:t>Spec. Content</w:t>
            </w:r>
          </w:p>
        </w:tc>
        <w:tc>
          <w:tcPr>
            <w:tcW w:w="680" w:type="dxa"/>
          </w:tcPr>
          <w:p w:rsidR="00467E36" w:rsidRPr="00467E36" w:rsidRDefault="00467E36" w:rsidP="00CC2D93">
            <w:pPr>
              <w:spacing w:before="80" w:after="80"/>
              <w:ind w:right="-20"/>
              <w:jc w:val="center"/>
              <w:rPr>
                <w:rFonts w:eastAsia="Arial"/>
                <w:color w:val="6E0118"/>
                <w:szCs w:val="20"/>
              </w:rPr>
            </w:pPr>
            <w:r w:rsidRPr="00467E36">
              <w:rPr>
                <w:rFonts w:eastAsia="Arial"/>
                <w:b/>
                <w:bCs/>
                <w:color w:val="6E0118"/>
                <w:spacing w:val="-1"/>
                <w:szCs w:val="20"/>
              </w:rPr>
              <w:t>R</w:t>
            </w:r>
            <w:r w:rsidRPr="00467E36">
              <w:rPr>
                <w:rFonts w:eastAsia="Arial"/>
                <w:b/>
                <w:bCs/>
                <w:color w:val="6E0118"/>
                <w:szCs w:val="20"/>
              </w:rPr>
              <w:t>e</w:t>
            </w:r>
            <w:r w:rsidRPr="00467E36">
              <w:rPr>
                <w:rFonts w:eastAsia="Arial"/>
                <w:b/>
                <w:bCs/>
                <w:color w:val="6E0118"/>
                <w:spacing w:val="1"/>
                <w:szCs w:val="20"/>
              </w:rPr>
              <w:t>f</w:t>
            </w:r>
            <w:r w:rsidRPr="00467E36">
              <w:rPr>
                <w:rFonts w:eastAsia="Arial"/>
                <w:b/>
                <w:bCs/>
                <w:color w:val="6E0118"/>
                <w:szCs w:val="20"/>
              </w:rPr>
              <w:t>.</w:t>
            </w:r>
          </w:p>
        </w:tc>
        <w:tc>
          <w:tcPr>
            <w:tcW w:w="5671" w:type="dxa"/>
          </w:tcPr>
          <w:p w:rsidR="00467E36" w:rsidRPr="00467E36" w:rsidRDefault="00467E36" w:rsidP="00CC2D93">
            <w:pPr>
              <w:spacing w:before="80" w:after="80"/>
              <w:ind w:right="-20"/>
              <w:jc w:val="center"/>
              <w:rPr>
                <w:rFonts w:eastAsia="Arial"/>
                <w:color w:val="6E0118"/>
                <w:szCs w:val="20"/>
              </w:rPr>
            </w:pPr>
            <w:r w:rsidRPr="00467E36">
              <w:rPr>
                <w:rFonts w:eastAsia="Arial"/>
                <w:b/>
                <w:bCs/>
                <w:color w:val="6E0118"/>
                <w:spacing w:val="-1"/>
                <w:szCs w:val="20"/>
              </w:rPr>
              <w:t>Learning outcomes, Notes, Notation, Exclusions</w:t>
            </w:r>
          </w:p>
        </w:tc>
        <w:tc>
          <w:tcPr>
            <w:tcW w:w="2268" w:type="dxa"/>
          </w:tcPr>
          <w:p w:rsidR="00467E36" w:rsidRPr="00467E36" w:rsidRDefault="00467E36" w:rsidP="00CC2D93">
            <w:pPr>
              <w:spacing w:before="80" w:after="80"/>
              <w:ind w:right="-20"/>
              <w:jc w:val="center"/>
              <w:rPr>
                <w:b/>
                <w:color w:val="6E0118"/>
                <w:spacing w:val="2"/>
                <w:szCs w:val="20"/>
              </w:rPr>
            </w:pPr>
            <w:r w:rsidRPr="00467E36">
              <w:rPr>
                <w:b/>
                <w:color w:val="6E0118"/>
                <w:spacing w:val="2"/>
                <w:szCs w:val="20"/>
              </w:rPr>
              <w:t xml:space="preserve">Legacy Unit </w:t>
            </w:r>
            <w:r w:rsidR="005D36B9">
              <w:rPr>
                <w:b/>
                <w:color w:val="6E0118"/>
                <w:spacing w:val="2"/>
                <w:szCs w:val="20"/>
              </w:rPr>
              <w:t>and Ref.</w:t>
            </w:r>
          </w:p>
        </w:tc>
        <w:tc>
          <w:tcPr>
            <w:tcW w:w="4537" w:type="dxa"/>
          </w:tcPr>
          <w:p w:rsidR="00467E36" w:rsidRPr="00467E36" w:rsidRDefault="00467E36" w:rsidP="00CC2D93">
            <w:pPr>
              <w:spacing w:before="80" w:after="80"/>
              <w:ind w:right="-20"/>
              <w:jc w:val="center"/>
              <w:rPr>
                <w:b/>
                <w:color w:val="6E0118"/>
                <w:spacing w:val="2"/>
                <w:szCs w:val="20"/>
              </w:rPr>
            </w:pPr>
            <w:r w:rsidRPr="00467E36">
              <w:rPr>
                <w:b/>
                <w:color w:val="6E0118"/>
                <w:spacing w:val="2"/>
                <w:szCs w:val="20"/>
              </w:rPr>
              <w:t>Notes</w:t>
            </w:r>
          </w:p>
        </w:tc>
      </w:tr>
      <w:tr w:rsidR="00467E36" w:rsidRPr="00835500" w:rsidTr="00467E36">
        <w:trPr>
          <w:cantSplit/>
        </w:trPr>
        <w:tc>
          <w:tcPr>
            <w:tcW w:w="1701" w:type="dxa"/>
            <w:vMerge w:val="restart"/>
            <w:shd w:val="clear" w:color="auto" w:fill="D9D9D9" w:themeFill="background1" w:themeFillShade="D9"/>
          </w:tcPr>
          <w:p w:rsidR="00467E36" w:rsidRPr="00835500" w:rsidRDefault="00467E36" w:rsidP="00CC2D93">
            <w:pPr>
              <w:spacing w:before="80" w:after="80"/>
              <w:ind w:left="52" w:right="91"/>
              <w:rPr>
                <w:spacing w:val="-1"/>
                <w:sz w:val="20"/>
                <w:szCs w:val="20"/>
              </w:rPr>
            </w:pPr>
            <w:r w:rsidRPr="003B2CA6">
              <w:t>Motion in 2 dimensions</w:t>
            </w:r>
          </w:p>
        </w:tc>
        <w:tc>
          <w:tcPr>
            <w:tcW w:w="680" w:type="dxa"/>
            <w:shd w:val="clear" w:color="auto" w:fill="D9D9D9" w:themeFill="background1" w:themeFillShade="D9"/>
          </w:tcPr>
          <w:p w:rsidR="00467E36" w:rsidRPr="003B2CA6" w:rsidRDefault="00467E36" w:rsidP="00CC2D93">
            <w:pPr>
              <w:spacing w:before="80" w:after="80"/>
              <w:ind w:right="33"/>
              <w:jc w:val="right"/>
            </w:pPr>
            <w:r>
              <w:t>M</w:t>
            </w:r>
            <w:r w:rsidRPr="003B2CA6">
              <w:t>k11</w:t>
            </w:r>
          </w:p>
        </w:tc>
        <w:tc>
          <w:tcPr>
            <w:tcW w:w="5671" w:type="dxa"/>
            <w:shd w:val="clear" w:color="auto" w:fill="D9D9D9" w:themeFill="background1" w:themeFillShade="D9"/>
          </w:tcPr>
          <w:p w:rsidR="00467E36" w:rsidRPr="003B2CA6" w:rsidRDefault="00467E36" w:rsidP="00CC2D93">
            <w:pPr>
              <w:pStyle w:val="GCETabletxt"/>
              <w:spacing w:before="40" w:after="40" w:line="240" w:lineRule="auto"/>
              <w:ind w:left="113"/>
              <w:rPr>
                <w:rFonts w:ascii="Arial" w:hAnsi="Arial" w:cs="Arial"/>
                <w:szCs w:val="22"/>
                <w:lang w:val="en-GB"/>
              </w:rPr>
            </w:pPr>
            <w:r w:rsidRPr="003B2CA6">
              <w:rPr>
                <w:rFonts w:ascii="Arial" w:hAnsi="Arial" w:cs="Arial"/>
                <w:szCs w:val="22"/>
                <w:lang w:val="en-GB"/>
              </w:rPr>
              <w:t xml:space="preserve">Be able to find the </w:t>
            </w:r>
            <w:proofErr w:type="spellStart"/>
            <w:r w:rsidRPr="003B2CA6">
              <w:rPr>
                <w:rFonts w:ascii="Arial" w:hAnsi="Arial" w:cs="Arial"/>
                <w:szCs w:val="22"/>
                <w:lang w:val="en-GB"/>
              </w:rPr>
              <w:t>cartesian</w:t>
            </w:r>
            <w:proofErr w:type="spellEnd"/>
            <w:r w:rsidRPr="003B2CA6">
              <w:rPr>
                <w:rFonts w:ascii="Arial" w:hAnsi="Arial" w:cs="Arial"/>
                <w:szCs w:val="22"/>
                <w:lang w:val="en-GB"/>
              </w:rPr>
              <w:t xml:space="preserve"> equation of the path of a particle when the components of its position vector are given in terms of time.</w:t>
            </w:r>
          </w:p>
        </w:tc>
        <w:tc>
          <w:tcPr>
            <w:tcW w:w="2268" w:type="dxa"/>
          </w:tcPr>
          <w:p w:rsidR="00467E36" w:rsidRPr="003B2CA6" w:rsidRDefault="00467E36" w:rsidP="00CC2D93">
            <w:pPr>
              <w:pStyle w:val="GCETabletxt"/>
              <w:spacing w:before="40" w:after="40" w:line="240" w:lineRule="atLeast"/>
              <w:rPr>
                <w:rFonts w:ascii="Arial" w:hAnsi="Arial" w:cs="Arial"/>
                <w:szCs w:val="22"/>
                <w:lang w:val="en-GB"/>
              </w:rPr>
            </w:pPr>
            <w:r w:rsidRPr="003B2CA6">
              <w:rPr>
                <w:rFonts w:ascii="Arial" w:hAnsi="Arial" w:cs="Arial"/>
                <w:szCs w:val="22"/>
                <w:lang w:val="en-GB"/>
              </w:rPr>
              <w:t>M1k11</w:t>
            </w:r>
          </w:p>
        </w:tc>
        <w:tc>
          <w:tcPr>
            <w:tcW w:w="4537" w:type="dxa"/>
          </w:tcPr>
          <w:p w:rsidR="00467E36" w:rsidRPr="00835500" w:rsidRDefault="00467E36" w:rsidP="00CC2D93">
            <w:pPr>
              <w:pStyle w:val="GCETabletxt"/>
              <w:spacing w:before="120" w:after="120" w:line="240" w:lineRule="atLeast"/>
              <w:rPr>
                <w:rFonts w:ascii="Arial" w:hAnsi="Arial" w:cs="Arial"/>
                <w:sz w:val="20"/>
                <w:lang w:val="en-GB"/>
              </w:rPr>
            </w:pPr>
          </w:p>
        </w:tc>
      </w:tr>
      <w:tr w:rsidR="00467E36" w:rsidRPr="00835500" w:rsidTr="00467E36">
        <w:trPr>
          <w:cantSplit/>
        </w:trPr>
        <w:tc>
          <w:tcPr>
            <w:tcW w:w="1701" w:type="dxa"/>
            <w:vMerge/>
            <w:shd w:val="clear" w:color="auto" w:fill="D9D9D9" w:themeFill="background1" w:themeFillShade="D9"/>
          </w:tcPr>
          <w:p w:rsidR="00467E36" w:rsidRPr="00835500" w:rsidRDefault="00467E36" w:rsidP="00CC2D93">
            <w:pPr>
              <w:spacing w:before="80" w:after="80"/>
              <w:ind w:left="52" w:right="91"/>
              <w:rPr>
                <w:spacing w:val="-1"/>
                <w:sz w:val="20"/>
                <w:szCs w:val="20"/>
              </w:rPr>
            </w:pPr>
          </w:p>
        </w:tc>
        <w:tc>
          <w:tcPr>
            <w:tcW w:w="680" w:type="dxa"/>
            <w:shd w:val="clear" w:color="auto" w:fill="D9D9D9" w:themeFill="background1" w:themeFillShade="D9"/>
          </w:tcPr>
          <w:p w:rsidR="00467E36" w:rsidRPr="003B2CA6" w:rsidRDefault="00467E36" w:rsidP="00CC2D93">
            <w:pPr>
              <w:spacing w:before="80" w:after="80"/>
              <w:ind w:right="33"/>
              <w:jc w:val="right"/>
            </w:pPr>
            <w:r w:rsidRPr="003B2CA6">
              <w:t>k12</w:t>
            </w:r>
          </w:p>
        </w:tc>
        <w:tc>
          <w:tcPr>
            <w:tcW w:w="5671" w:type="dxa"/>
            <w:shd w:val="clear" w:color="auto" w:fill="D9D9D9" w:themeFill="background1" w:themeFillShade="D9"/>
          </w:tcPr>
          <w:p w:rsidR="00467E36" w:rsidRPr="003B2CA6" w:rsidRDefault="00467E36" w:rsidP="00CC2D93">
            <w:pPr>
              <w:pStyle w:val="GCETabletxt"/>
              <w:spacing w:before="40" w:after="40" w:line="240" w:lineRule="auto"/>
              <w:ind w:left="113"/>
              <w:rPr>
                <w:rFonts w:ascii="Arial" w:hAnsi="Arial" w:cs="Arial"/>
                <w:szCs w:val="22"/>
                <w:lang w:val="en-GB"/>
              </w:rPr>
            </w:pPr>
            <w:r w:rsidRPr="003B2CA6">
              <w:rPr>
                <w:rFonts w:ascii="Arial" w:hAnsi="Arial" w:cs="Arial"/>
                <w:szCs w:val="22"/>
                <w:lang w:val="en-GB"/>
              </w:rPr>
              <w:t>Be able to use vectors to solve problems in kinematics.</w:t>
            </w:r>
          </w:p>
          <w:p w:rsidR="00467E36" w:rsidRPr="003B2CA6" w:rsidRDefault="00467E36" w:rsidP="00CC2D93">
            <w:pPr>
              <w:pStyle w:val="GCETabletxt"/>
              <w:spacing w:before="40" w:after="40" w:line="240" w:lineRule="auto"/>
              <w:ind w:left="113"/>
              <w:rPr>
                <w:rFonts w:ascii="Arial" w:hAnsi="Arial" w:cs="Arial"/>
                <w:szCs w:val="22"/>
                <w:lang w:val="en-GB"/>
              </w:rPr>
            </w:pPr>
            <w:r w:rsidRPr="003B2CA6">
              <w:rPr>
                <w:rFonts w:ascii="Arial" w:hAnsi="Arial" w:cs="Arial"/>
                <w:szCs w:val="22"/>
                <w:u w:val="single"/>
                <w:lang w:val="en-GB"/>
              </w:rPr>
              <w:t>Notes</w:t>
            </w:r>
          </w:p>
          <w:p w:rsidR="00467E36" w:rsidRPr="003B2CA6" w:rsidRDefault="00467E36" w:rsidP="00CC2D93">
            <w:pPr>
              <w:pStyle w:val="GCETabletxt"/>
              <w:spacing w:before="40" w:after="40" w:line="240" w:lineRule="auto"/>
              <w:ind w:left="113"/>
              <w:rPr>
                <w:rFonts w:ascii="Arial" w:hAnsi="Arial" w:cs="Arial"/>
                <w:szCs w:val="22"/>
                <w:lang w:val="en-GB"/>
              </w:rPr>
            </w:pPr>
            <w:r w:rsidRPr="003B2CA6">
              <w:rPr>
                <w:rFonts w:ascii="Arial" w:hAnsi="Arial" w:cs="Arial"/>
                <w:szCs w:val="22"/>
                <w:lang w:val="en-GB"/>
              </w:rPr>
              <w:t>Includes relative position of one particle from another.</w:t>
            </w:r>
          </w:p>
          <w:p w:rsidR="00467E36" w:rsidRPr="003B2CA6" w:rsidRDefault="00467E36" w:rsidP="00CC2D93">
            <w:pPr>
              <w:pStyle w:val="GCETabletxt"/>
              <w:spacing w:before="40" w:after="40" w:line="240" w:lineRule="auto"/>
              <w:ind w:left="113"/>
              <w:rPr>
                <w:rFonts w:ascii="Arial" w:hAnsi="Arial" w:cs="Arial"/>
                <w:szCs w:val="22"/>
                <w:lang w:val="en-GB"/>
              </w:rPr>
            </w:pPr>
            <w:r w:rsidRPr="003B2CA6">
              <w:rPr>
                <w:rFonts w:ascii="Arial" w:hAnsi="Arial" w:cs="Arial"/>
                <w:szCs w:val="22"/>
                <w:lang w:val="en-GB"/>
              </w:rPr>
              <w:t>Includes knowing that the velocity vector gives the direction of motion and the acceleration vector gives the direction of resultant force.</w:t>
            </w:r>
          </w:p>
        </w:tc>
        <w:tc>
          <w:tcPr>
            <w:tcW w:w="2268" w:type="dxa"/>
          </w:tcPr>
          <w:p w:rsidR="00467E36" w:rsidRPr="003B2CA6" w:rsidRDefault="00467E36" w:rsidP="00CC2D93">
            <w:pPr>
              <w:pStyle w:val="GCETabletxt"/>
              <w:spacing w:before="40" w:after="40" w:line="240" w:lineRule="atLeast"/>
              <w:rPr>
                <w:rFonts w:ascii="Arial" w:hAnsi="Arial" w:cs="Arial"/>
                <w:szCs w:val="22"/>
                <w:lang w:val="en-GB"/>
              </w:rPr>
            </w:pPr>
            <w:r w:rsidRPr="003B2CA6">
              <w:rPr>
                <w:rFonts w:ascii="Arial" w:hAnsi="Arial" w:cs="Arial"/>
                <w:szCs w:val="22"/>
                <w:lang w:val="en-GB"/>
              </w:rPr>
              <w:t>M1v5, M1k12</w:t>
            </w:r>
          </w:p>
        </w:tc>
        <w:tc>
          <w:tcPr>
            <w:tcW w:w="4537" w:type="dxa"/>
          </w:tcPr>
          <w:p w:rsidR="00467E36" w:rsidRPr="00835500" w:rsidRDefault="00467E36" w:rsidP="00CC2D93">
            <w:pPr>
              <w:pStyle w:val="GCETabletxt"/>
              <w:spacing w:before="120" w:after="120" w:line="240" w:lineRule="atLeast"/>
              <w:rPr>
                <w:rFonts w:ascii="Arial" w:hAnsi="Arial" w:cs="Arial"/>
                <w:sz w:val="20"/>
                <w:lang w:val="en-GB"/>
              </w:rPr>
            </w:pPr>
          </w:p>
        </w:tc>
      </w:tr>
    </w:tbl>
    <w:p w:rsidR="007404FA" w:rsidRDefault="007404FA">
      <w:pPr>
        <w:spacing w:after="0" w:line="240" w:lineRule="auto"/>
        <w:rPr>
          <w:lang w:eastAsia="en-GB"/>
        </w:rPr>
      </w:pPr>
      <w:r>
        <w:rPr>
          <w:lang w:eastAsia="en-GB"/>
        </w:rPr>
        <w:br w:type="page"/>
      </w:r>
    </w:p>
    <w:tbl>
      <w:tblPr>
        <w:tblW w:w="14857" w:type="dxa"/>
        <w:tblInd w:w="147" w:type="dxa"/>
        <w:tblBorders>
          <w:top w:val="single" w:sz="6" w:space="0" w:color="6E0118"/>
          <w:left w:val="single" w:sz="6" w:space="0" w:color="6E0118"/>
          <w:bottom w:val="single" w:sz="6" w:space="0" w:color="6E0118"/>
          <w:right w:val="single" w:sz="6" w:space="0" w:color="6E0118"/>
          <w:insideH w:val="single" w:sz="6" w:space="0" w:color="6E0118"/>
          <w:insideV w:val="single" w:sz="6" w:space="0" w:color="6E0118"/>
        </w:tblBorders>
        <w:tblLayout w:type="fixed"/>
        <w:tblCellMar>
          <w:left w:w="28" w:type="dxa"/>
          <w:right w:w="28" w:type="dxa"/>
        </w:tblCellMar>
        <w:tblLook w:val="01E0" w:firstRow="1" w:lastRow="1" w:firstColumn="1" w:lastColumn="1" w:noHBand="0" w:noVBand="0"/>
      </w:tblPr>
      <w:tblGrid>
        <w:gridCol w:w="1701"/>
        <w:gridCol w:w="680"/>
        <w:gridCol w:w="5671"/>
        <w:gridCol w:w="2268"/>
        <w:gridCol w:w="4537"/>
      </w:tblGrid>
      <w:tr w:rsidR="00467E36" w:rsidRPr="00835500" w:rsidTr="00467E36">
        <w:trPr>
          <w:cantSplit/>
        </w:trPr>
        <w:tc>
          <w:tcPr>
            <w:tcW w:w="1701" w:type="dxa"/>
          </w:tcPr>
          <w:p w:rsidR="00467E36" w:rsidRPr="00467E36" w:rsidRDefault="00467E36" w:rsidP="00CC2D93">
            <w:pPr>
              <w:spacing w:before="80" w:after="80"/>
              <w:ind w:right="-20"/>
              <w:jc w:val="center"/>
              <w:rPr>
                <w:rFonts w:eastAsia="Arial"/>
                <w:color w:val="6E0118"/>
                <w:szCs w:val="20"/>
              </w:rPr>
            </w:pPr>
            <w:r w:rsidRPr="00467E36">
              <w:rPr>
                <w:rFonts w:cs="Arial"/>
                <w:color w:val="6E0118"/>
                <w:szCs w:val="24"/>
              </w:rPr>
              <w:lastRenderedPageBreak/>
              <w:br w:type="page"/>
            </w:r>
            <w:r w:rsidRPr="00467E36">
              <w:rPr>
                <w:rFonts w:cs="Arial"/>
                <w:b/>
                <w:color w:val="6E0118"/>
              </w:rPr>
              <w:t>Spec. Content</w:t>
            </w:r>
          </w:p>
        </w:tc>
        <w:tc>
          <w:tcPr>
            <w:tcW w:w="680" w:type="dxa"/>
          </w:tcPr>
          <w:p w:rsidR="00467E36" w:rsidRPr="00467E36" w:rsidRDefault="00467E36" w:rsidP="00CC2D93">
            <w:pPr>
              <w:spacing w:before="80" w:after="80"/>
              <w:ind w:right="-20"/>
              <w:jc w:val="center"/>
              <w:rPr>
                <w:rFonts w:eastAsia="Arial"/>
                <w:color w:val="6E0118"/>
                <w:szCs w:val="20"/>
              </w:rPr>
            </w:pPr>
            <w:r w:rsidRPr="00467E36">
              <w:rPr>
                <w:rFonts w:eastAsia="Arial"/>
                <w:b/>
                <w:bCs/>
                <w:color w:val="6E0118"/>
                <w:spacing w:val="-1"/>
                <w:szCs w:val="20"/>
              </w:rPr>
              <w:t>R</w:t>
            </w:r>
            <w:r w:rsidRPr="00467E36">
              <w:rPr>
                <w:rFonts w:eastAsia="Arial"/>
                <w:b/>
                <w:bCs/>
                <w:color w:val="6E0118"/>
                <w:szCs w:val="20"/>
              </w:rPr>
              <w:t>e</w:t>
            </w:r>
            <w:r w:rsidRPr="00467E36">
              <w:rPr>
                <w:rFonts w:eastAsia="Arial"/>
                <w:b/>
                <w:bCs/>
                <w:color w:val="6E0118"/>
                <w:spacing w:val="1"/>
                <w:szCs w:val="20"/>
              </w:rPr>
              <w:t>f</w:t>
            </w:r>
            <w:r w:rsidRPr="00467E36">
              <w:rPr>
                <w:rFonts w:eastAsia="Arial"/>
                <w:b/>
                <w:bCs/>
                <w:color w:val="6E0118"/>
                <w:szCs w:val="20"/>
              </w:rPr>
              <w:t>.</w:t>
            </w:r>
          </w:p>
        </w:tc>
        <w:tc>
          <w:tcPr>
            <w:tcW w:w="5670" w:type="dxa"/>
          </w:tcPr>
          <w:p w:rsidR="00467E36" w:rsidRPr="00467E36" w:rsidRDefault="00467E36" w:rsidP="00CC2D93">
            <w:pPr>
              <w:spacing w:before="80" w:after="80"/>
              <w:ind w:right="-20"/>
              <w:jc w:val="center"/>
              <w:rPr>
                <w:rFonts w:eastAsia="Arial"/>
                <w:color w:val="6E0118"/>
                <w:szCs w:val="20"/>
              </w:rPr>
            </w:pPr>
            <w:r w:rsidRPr="00467E36">
              <w:rPr>
                <w:rFonts w:eastAsia="Arial"/>
                <w:b/>
                <w:bCs/>
                <w:color w:val="6E0118"/>
                <w:spacing w:val="-1"/>
                <w:szCs w:val="20"/>
              </w:rPr>
              <w:t>Learning outcomes, Notes, Notation, Exclusions</w:t>
            </w:r>
          </w:p>
        </w:tc>
        <w:tc>
          <w:tcPr>
            <w:tcW w:w="2268" w:type="dxa"/>
          </w:tcPr>
          <w:p w:rsidR="00467E36" w:rsidRPr="00467E36" w:rsidRDefault="00467E36" w:rsidP="00CC2D93">
            <w:pPr>
              <w:spacing w:before="80" w:after="80"/>
              <w:ind w:right="-20"/>
              <w:jc w:val="center"/>
              <w:rPr>
                <w:b/>
                <w:color w:val="6E0118"/>
                <w:spacing w:val="2"/>
                <w:szCs w:val="20"/>
              </w:rPr>
            </w:pPr>
            <w:r w:rsidRPr="00467E36">
              <w:rPr>
                <w:b/>
                <w:color w:val="6E0118"/>
                <w:spacing w:val="2"/>
                <w:szCs w:val="20"/>
              </w:rPr>
              <w:t xml:space="preserve">Legacy Unit </w:t>
            </w:r>
            <w:r w:rsidR="005D36B9">
              <w:rPr>
                <w:b/>
                <w:color w:val="6E0118"/>
                <w:spacing w:val="2"/>
                <w:szCs w:val="20"/>
              </w:rPr>
              <w:t>and Ref.</w:t>
            </w:r>
          </w:p>
        </w:tc>
        <w:tc>
          <w:tcPr>
            <w:tcW w:w="4536" w:type="dxa"/>
          </w:tcPr>
          <w:p w:rsidR="00467E36" w:rsidRPr="00467E36" w:rsidRDefault="00467E36" w:rsidP="00CC2D93">
            <w:pPr>
              <w:spacing w:before="80" w:after="80"/>
              <w:ind w:right="-20"/>
              <w:jc w:val="center"/>
              <w:rPr>
                <w:b/>
                <w:color w:val="6E0118"/>
                <w:spacing w:val="2"/>
                <w:szCs w:val="20"/>
              </w:rPr>
            </w:pPr>
            <w:r w:rsidRPr="00467E36">
              <w:rPr>
                <w:b/>
                <w:color w:val="6E0118"/>
                <w:spacing w:val="2"/>
                <w:szCs w:val="20"/>
              </w:rPr>
              <w:t>Notes</w:t>
            </w:r>
          </w:p>
        </w:tc>
      </w:tr>
      <w:tr w:rsidR="00467E36" w:rsidRPr="00835500" w:rsidTr="00467E36">
        <w:trPr>
          <w:cantSplit/>
        </w:trPr>
        <w:tc>
          <w:tcPr>
            <w:tcW w:w="4536" w:type="dxa"/>
            <w:gridSpan w:val="5"/>
            <w:shd w:val="clear" w:color="auto" w:fill="D9D9D9" w:themeFill="background1" w:themeFillShade="D9"/>
          </w:tcPr>
          <w:p w:rsidR="00467E36" w:rsidRPr="00467E36" w:rsidRDefault="00467E36" w:rsidP="00CC2D93">
            <w:pPr>
              <w:pStyle w:val="GCETabletxt"/>
              <w:spacing w:before="40" w:after="40" w:line="240" w:lineRule="atLeast"/>
              <w:jc w:val="center"/>
              <w:rPr>
                <w:rFonts w:ascii="Arial" w:hAnsi="Arial" w:cs="Arial"/>
                <w:color w:val="6E0118"/>
                <w:sz w:val="20"/>
                <w:lang w:val="en-GB"/>
              </w:rPr>
            </w:pPr>
            <w:r w:rsidRPr="00467E36">
              <w:rPr>
                <w:rFonts w:ascii="Arial" w:eastAsia="Arial" w:hAnsi="Arial" w:cs="Arial"/>
                <w:b/>
                <w:bCs/>
                <w:color w:val="6E0118"/>
                <w:spacing w:val="-1"/>
                <w:sz w:val="24"/>
                <w:szCs w:val="24"/>
                <w:lang w:val="en-GB"/>
              </w:rPr>
              <w:t>MECHANICS: PROJECTILES (2)</w:t>
            </w:r>
          </w:p>
        </w:tc>
      </w:tr>
      <w:tr w:rsidR="00467E36" w:rsidRPr="00835500" w:rsidTr="00467E36">
        <w:trPr>
          <w:cantSplit/>
        </w:trPr>
        <w:tc>
          <w:tcPr>
            <w:tcW w:w="1701" w:type="dxa"/>
            <w:vMerge w:val="restart"/>
            <w:shd w:val="clear" w:color="auto" w:fill="D9D9D9" w:themeFill="background1" w:themeFillShade="D9"/>
          </w:tcPr>
          <w:p w:rsidR="00467E36" w:rsidRPr="00EF7EBC" w:rsidRDefault="00467E36" w:rsidP="00CC2D93">
            <w:pPr>
              <w:spacing w:before="80" w:after="80"/>
              <w:ind w:left="52" w:right="91"/>
              <w:rPr>
                <w:spacing w:val="-1"/>
              </w:rPr>
            </w:pPr>
            <w:r w:rsidRPr="00EF7EBC">
              <w:rPr>
                <w:spacing w:val="-1"/>
              </w:rPr>
              <w:t>Motion under gravity in 2 dimensions</w:t>
            </w:r>
          </w:p>
        </w:tc>
        <w:tc>
          <w:tcPr>
            <w:tcW w:w="680" w:type="dxa"/>
            <w:shd w:val="clear" w:color="auto" w:fill="D9D9D9" w:themeFill="background1" w:themeFillShade="D9"/>
          </w:tcPr>
          <w:p w:rsidR="00467E36" w:rsidRPr="00EF7EBC" w:rsidRDefault="00467E36" w:rsidP="00CC2D93">
            <w:pPr>
              <w:spacing w:before="80" w:after="80"/>
              <w:ind w:right="33"/>
              <w:jc w:val="right"/>
            </w:pPr>
            <w:r w:rsidRPr="00EF7EBC">
              <w:t>My1</w:t>
            </w:r>
          </w:p>
        </w:tc>
        <w:tc>
          <w:tcPr>
            <w:tcW w:w="5670" w:type="dxa"/>
            <w:shd w:val="clear" w:color="auto" w:fill="D9D9D9" w:themeFill="background1" w:themeFillShade="D9"/>
          </w:tcPr>
          <w:p w:rsidR="00467E36" w:rsidRPr="00EF7EBC" w:rsidRDefault="00467E36" w:rsidP="00CC2D93">
            <w:pPr>
              <w:pStyle w:val="GCETabletxt"/>
              <w:spacing w:before="40" w:after="40" w:line="240" w:lineRule="auto"/>
              <w:ind w:left="113"/>
              <w:rPr>
                <w:rFonts w:ascii="Arial" w:hAnsi="Arial" w:cs="Arial"/>
                <w:szCs w:val="22"/>
                <w:lang w:val="en-GB"/>
              </w:rPr>
            </w:pPr>
            <w:r w:rsidRPr="00EF7EBC">
              <w:rPr>
                <w:rFonts w:ascii="Arial" w:hAnsi="Arial" w:cs="Arial"/>
                <w:szCs w:val="22"/>
                <w:lang w:val="en-GB"/>
              </w:rPr>
              <w:t>Be able to model motion under gravity in a vertical plane using vectors.  Be able to formulate the equations of motion of a projectile using vectors.</w:t>
            </w:r>
          </w:p>
          <w:p w:rsidR="00467E36" w:rsidRPr="00EF7EBC" w:rsidRDefault="00467E36" w:rsidP="00CC2D93">
            <w:pPr>
              <w:pStyle w:val="GCETabletxt"/>
              <w:spacing w:before="40" w:after="40" w:line="240" w:lineRule="auto"/>
              <w:ind w:left="113"/>
              <w:rPr>
                <w:rFonts w:ascii="Arial" w:hAnsi="Arial" w:cs="Arial"/>
                <w:szCs w:val="22"/>
                <w:lang w:val="en-GB"/>
              </w:rPr>
            </w:pPr>
            <w:r w:rsidRPr="00EF7EBC">
              <w:rPr>
                <w:rFonts w:ascii="Arial" w:hAnsi="Arial" w:cs="Arial"/>
                <w:szCs w:val="22"/>
                <w:u w:val="single"/>
                <w:lang w:val="en-GB"/>
              </w:rPr>
              <w:t>Notes</w:t>
            </w:r>
          </w:p>
          <w:p w:rsidR="00467E36" w:rsidRPr="00EF7EBC" w:rsidRDefault="00467E36" w:rsidP="00CC2D93">
            <w:pPr>
              <w:spacing w:before="40" w:after="40"/>
              <w:ind w:left="113"/>
              <w:rPr>
                <w:rFonts w:cs="Arial"/>
              </w:rPr>
            </w:pPr>
            <w:r w:rsidRPr="00EF7EBC">
              <w:rPr>
                <w:rFonts w:cs="Arial"/>
              </w:rPr>
              <w:t>Standard modelling assumptions for projectile motion are as follows.</w:t>
            </w:r>
          </w:p>
          <w:p w:rsidR="00467E36" w:rsidRPr="00EF7EBC" w:rsidRDefault="00467E36" w:rsidP="00467E36">
            <w:pPr>
              <w:pStyle w:val="ListParagraph"/>
              <w:numPr>
                <w:ilvl w:val="0"/>
                <w:numId w:val="22"/>
              </w:numPr>
              <w:spacing w:before="80" w:after="80" w:line="240" w:lineRule="auto"/>
              <w:ind w:left="590" w:right="205" w:hanging="283"/>
              <w:contextualSpacing w:val="0"/>
              <w:rPr>
                <w:rFonts w:cs="Arial"/>
              </w:rPr>
            </w:pPr>
            <w:r w:rsidRPr="00EF7EBC">
              <w:rPr>
                <w:rFonts w:cs="Arial"/>
              </w:rPr>
              <w:t>No air resistance.</w:t>
            </w:r>
          </w:p>
          <w:p w:rsidR="00467E36" w:rsidRPr="00EF7EBC" w:rsidRDefault="00467E36" w:rsidP="00467E36">
            <w:pPr>
              <w:pStyle w:val="ListParagraph"/>
              <w:numPr>
                <w:ilvl w:val="0"/>
                <w:numId w:val="22"/>
              </w:numPr>
              <w:spacing w:before="80" w:after="80" w:line="240" w:lineRule="auto"/>
              <w:ind w:left="590" w:right="205" w:hanging="283"/>
              <w:contextualSpacing w:val="0"/>
              <w:rPr>
                <w:rFonts w:cs="Arial"/>
              </w:rPr>
            </w:pPr>
            <w:r w:rsidRPr="00EF7EBC">
              <w:rPr>
                <w:rFonts w:cs="Arial"/>
              </w:rPr>
              <w:t>The projectile is a particle.</w:t>
            </w:r>
          </w:p>
          <w:p w:rsidR="00467E36" w:rsidRPr="00EF7EBC" w:rsidRDefault="00467E36" w:rsidP="00467E36">
            <w:pPr>
              <w:pStyle w:val="ListParagraph"/>
              <w:numPr>
                <w:ilvl w:val="0"/>
                <w:numId w:val="22"/>
              </w:numPr>
              <w:spacing w:before="80" w:after="80" w:line="240" w:lineRule="auto"/>
              <w:ind w:left="590" w:right="205" w:hanging="283"/>
              <w:contextualSpacing w:val="0"/>
              <w:rPr>
                <w:rFonts w:cs="Arial"/>
              </w:rPr>
            </w:pPr>
            <w:r w:rsidRPr="00EF7EBC">
              <w:rPr>
                <w:rFonts w:cs="Arial"/>
              </w:rPr>
              <w:t>Horizontal distance travelled is small enough to assume that gravity is always in the same direction.</w:t>
            </w:r>
          </w:p>
          <w:p w:rsidR="00467E36" w:rsidRPr="00EF7EBC" w:rsidRDefault="00467E36" w:rsidP="00467E36">
            <w:pPr>
              <w:pStyle w:val="ListParagraph"/>
              <w:numPr>
                <w:ilvl w:val="0"/>
                <w:numId w:val="22"/>
              </w:numPr>
              <w:spacing w:before="80" w:after="80" w:line="240" w:lineRule="auto"/>
              <w:ind w:left="590" w:right="205" w:hanging="283"/>
              <w:contextualSpacing w:val="0"/>
              <w:rPr>
                <w:rFonts w:cs="Arial"/>
              </w:rPr>
            </w:pPr>
            <w:r w:rsidRPr="00EF7EBC">
              <w:rPr>
                <w:rFonts w:cs="Arial"/>
              </w:rPr>
              <w:t>Vertical distance travelled is small enough to assume that gravity is constant.</w:t>
            </w:r>
          </w:p>
          <w:p w:rsidR="00467E36" w:rsidRPr="00EF7EBC" w:rsidRDefault="00467E36" w:rsidP="00CC2D93">
            <w:pPr>
              <w:pStyle w:val="ListParagraph"/>
              <w:spacing w:before="40" w:after="40" w:line="240" w:lineRule="auto"/>
              <w:ind w:left="113"/>
              <w:contextualSpacing w:val="0"/>
              <w:rPr>
                <w:rFonts w:cs="Arial"/>
              </w:rPr>
            </w:pPr>
            <w:r w:rsidRPr="00EF7EBC">
              <w:rPr>
                <w:rFonts w:cs="Arial"/>
                <w:u w:val="single"/>
              </w:rPr>
              <w:t>Exclusions</w:t>
            </w:r>
          </w:p>
          <w:p w:rsidR="00467E36" w:rsidRPr="00EF7EBC" w:rsidRDefault="00467E36" w:rsidP="00CC2D93">
            <w:pPr>
              <w:pStyle w:val="GCETabletxt"/>
              <w:spacing w:before="40" w:after="40" w:line="240" w:lineRule="auto"/>
              <w:ind w:left="113"/>
              <w:rPr>
                <w:rFonts w:ascii="Arial" w:hAnsi="Arial" w:cs="Arial"/>
                <w:szCs w:val="22"/>
                <w:lang w:val="en-GB"/>
              </w:rPr>
            </w:pPr>
            <w:r w:rsidRPr="00EF7EBC">
              <w:rPr>
                <w:rFonts w:ascii="Arial" w:hAnsi="Arial" w:cs="Arial"/>
                <w:szCs w:val="22"/>
                <w:lang w:val="en-GB"/>
              </w:rPr>
              <w:t>Calculations involving air resistance</w:t>
            </w:r>
          </w:p>
        </w:tc>
        <w:tc>
          <w:tcPr>
            <w:tcW w:w="2268" w:type="dxa"/>
          </w:tcPr>
          <w:p w:rsidR="00467E36" w:rsidRPr="00EF7EBC" w:rsidRDefault="00467E36" w:rsidP="00CC2D93">
            <w:pPr>
              <w:pStyle w:val="GCETabletxt"/>
              <w:spacing w:before="40" w:after="40" w:line="240" w:lineRule="atLeast"/>
              <w:rPr>
                <w:rFonts w:ascii="Arial" w:hAnsi="Arial" w:cs="Arial"/>
                <w:szCs w:val="22"/>
                <w:lang w:val="en-GB"/>
              </w:rPr>
            </w:pPr>
            <w:r w:rsidRPr="00EF7EBC">
              <w:rPr>
                <w:rFonts w:ascii="Arial" w:hAnsi="Arial" w:cs="Arial"/>
                <w:szCs w:val="22"/>
                <w:lang w:val="en-GB"/>
              </w:rPr>
              <w:t>M1y1</w:t>
            </w:r>
          </w:p>
        </w:tc>
        <w:tc>
          <w:tcPr>
            <w:tcW w:w="4536" w:type="dxa"/>
          </w:tcPr>
          <w:p w:rsidR="00467E36" w:rsidRPr="00EF7EBC" w:rsidRDefault="00467E36" w:rsidP="00CC2D93">
            <w:pPr>
              <w:pStyle w:val="GCETabletxt"/>
              <w:spacing w:before="40" w:after="40" w:line="240" w:lineRule="atLeast"/>
              <w:rPr>
                <w:rFonts w:ascii="Arial" w:hAnsi="Arial" w:cs="Arial"/>
                <w:szCs w:val="22"/>
                <w:lang w:val="en-GB"/>
              </w:rPr>
            </w:pPr>
            <w:r w:rsidRPr="00EF7EBC">
              <w:rPr>
                <w:rFonts w:ascii="Arial" w:hAnsi="Arial" w:cs="Arial"/>
                <w:szCs w:val="22"/>
                <w:lang w:val="en-GB"/>
              </w:rPr>
              <w:t>The explicit statement of the standard modelling assumptions is new – candidates are expected to know these.</w:t>
            </w:r>
          </w:p>
        </w:tc>
      </w:tr>
      <w:tr w:rsidR="00467E36" w:rsidRPr="00835500" w:rsidTr="00467E36">
        <w:trPr>
          <w:cantSplit/>
        </w:trPr>
        <w:tc>
          <w:tcPr>
            <w:tcW w:w="1701" w:type="dxa"/>
            <w:vMerge/>
            <w:shd w:val="clear" w:color="auto" w:fill="D9D9D9" w:themeFill="background1" w:themeFillShade="D9"/>
          </w:tcPr>
          <w:p w:rsidR="00467E36" w:rsidRPr="00EF7EBC" w:rsidRDefault="00467E36" w:rsidP="00CC2D93">
            <w:pPr>
              <w:spacing w:before="80" w:after="80"/>
              <w:ind w:left="52" w:right="91"/>
              <w:rPr>
                <w:spacing w:val="-1"/>
              </w:rPr>
            </w:pPr>
          </w:p>
        </w:tc>
        <w:tc>
          <w:tcPr>
            <w:tcW w:w="680" w:type="dxa"/>
            <w:shd w:val="clear" w:color="auto" w:fill="D9D9D9" w:themeFill="background1" w:themeFillShade="D9"/>
          </w:tcPr>
          <w:p w:rsidR="00467E36" w:rsidRPr="00EF7EBC" w:rsidRDefault="00467E36" w:rsidP="00CC2D93">
            <w:pPr>
              <w:spacing w:before="80" w:after="80"/>
              <w:ind w:right="33"/>
              <w:jc w:val="right"/>
            </w:pPr>
            <w:r w:rsidRPr="00EF7EBC">
              <w:t>y2</w:t>
            </w:r>
          </w:p>
        </w:tc>
        <w:tc>
          <w:tcPr>
            <w:tcW w:w="5670" w:type="dxa"/>
            <w:shd w:val="clear" w:color="auto" w:fill="D9D9D9" w:themeFill="background1" w:themeFillShade="D9"/>
          </w:tcPr>
          <w:p w:rsidR="00467E36" w:rsidRPr="00EF7EBC" w:rsidRDefault="00467E36" w:rsidP="00CC2D93">
            <w:pPr>
              <w:pStyle w:val="GCETabletxt"/>
              <w:spacing w:before="40" w:after="40" w:line="240" w:lineRule="auto"/>
              <w:ind w:left="113"/>
              <w:rPr>
                <w:rFonts w:ascii="Arial" w:hAnsi="Arial" w:cs="Arial"/>
                <w:szCs w:val="22"/>
                <w:lang w:val="en-GB"/>
              </w:rPr>
            </w:pPr>
            <w:r w:rsidRPr="00EF7EBC">
              <w:rPr>
                <w:rFonts w:ascii="Arial" w:hAnsi="Arial" w:cs="Arial"/>
                <w:szCs w:val="22"/>
                <w:lang w:val="en-GB"/>
              </w:rPr>
              <w:t>Know how to find the position and velocity at any time of a projectile and find range and maximum height.</w:t>
            </w:r>
          </w:p>
        </w:tc>
        <w:tc>
          <w:tcPr>
            <w:tcW w:w="2268" w:type="dxa"/>
          </w:tcPr>
          <w:p w:rsidR="00467E36" w:rsidRPr="00EF7EBC" w:rsidRDefault="00467E36" w:rsidP="00CC2D93">
            <w:pPr>
              <w:pStyle w:val="GCETabletxt"/>
              <w:spacing w:before="40" w:after="40" w:line="240" w:lineRule="atLeast"/>
              <w:rPr>
                <w:rFonts w:ascii="Arial" w:hAnsi="Arial" w:cs="Arial"/>
                <w:szCs w:val="22"/>
                <w:lang w:val="en-GB"/>
              </w:rPr>
            </w:pPr>
            <w:r w:rsidRPr="00EF7EBC">
              <w:rPr>
                <w:rFonts w:ascii="Arial" w:hAnsi="Arial" w:cs="Arial"/>
                <w:szCs w:val="22"/>
                <w:lang w:val="en-GB"/>
              </w:rPr>
              <w:t>M1y2</w:t>
            </w:r>
          </w:p>
        </w:tc>
        <w:tc>
          <w:tcPr>
            <w:tcW w:w="4536" w:type="dxa"/>
          </w:tcPr>
          <w:p w:rsidR="00467E36" w:rsidRPr="00EF7EBC" w:rsidRDefault="00467E36" w:rsidP="00CC2D93">
            <w:pPr>
              <w:pStyle w:val="GCETabletxt"/>
              <w:spacing w:before="40" w:after="40" w:line="240" w:lineRule="atLeast"/>
              <w:rPr>
                <w:rFonts w:ascii="Arial" w:hAnsi="Arial" w:cs="Arial"/>
                <w:szCs w:val="22"/>
                <w:lang w:val="en-GB"/>
              </w:rPr>
            </w:pPr>
          </w:p>
        </w:tc>
      </w:tr>
      <w:tr w:rsidR="00467E36" w:rsidRPr="00835500" w:rsidTr="00467E36">
        <w:trPr>
          <w:cantSplit/>
        </w:trPr>
        <w:tc>
          <w:tcPr>
            <w:tcW w:w="1701" w:type="dxa"/>
            <w:vMerge/>
            <w:shd w:val="clear" w:color="auto" w:fill="D9D9D9" w:themeFill="background1" w:themeFillShade="D9"/>
          </w:tcPr>
          <w:p w:rsidR="00467E36" w:rsidRPr="00EF7EBC" w:rsidRDefault="00467E36" w:rsidP="00CC2D93">
            <w:pPr>
              <w:spacing w:before="80" w:after="80"/>
              <w:ind w:left="52" w:right="91"/>
              <w:rPr>
                <w:spacing w:val="-1"/>
              </w:rPr>
            </w:pPr>
          </w:p>
        </w:tc>
        <w:tc>
          <w:tcPr>
            <w:tcW w:w="680" w:type="dxa"/>
            <w:shd w:val="clear" w:color="auto" w:fill="D9D9D9" w:themeFill="background1" w:themeFillShade="D9"/>
          </w:tcPr>
          <w:p w:rsidR="00467E36" w:rsidRPr="00EF7EBC" w:rsidRDefault="00467E36" w:rsidP="00CC2D93">
            <w:pPr>
              <w:spacing w:before="80" w:after="80"/>
              <w:ind w:right="33"/>
              <w:jc w:val="right"/>
            </w:pPr>
            <w:r w:rsidRPr="00EF7EBC">
              <w:t>y3</w:t>
            </w:r>
          </w:p>
        </w:tc>
        <w:tc>
          <w:tcPr>
            <w:tcW w:w="5670" w:type="dxa"/>
            <w:shd w:val="clear" w:color="auto" w:fill="D9D9D9" w:themeFill="background1" w:themeFillShade="D9"/>
          </w:tcPr>
          <w:p w:rsidR="00467E36" w:rsidRPr="00EF7EBC" w:rsidRDefault="00467E36" w:rsidP="00CC2D93">
            <w:pPr>
              <w:pStyle w:val="GCETabletxt"/>
              <w:spacing w:before="40" w:after="40" w:line="240" w:lineRule="auto"/>
              <w:ind w:left="113"/>
              <w:rPr>
                <w:rFonts w:ascii="Arial" w:hAnsi="Arial" w:cs="Arial"/>
                <w:szCs w:val="22"/>
                <w:lang w:val="en-GB"/>
              </w:rPr>
            </w:pPr>
            <w:r w:rsidRPr="00EF7EBC">
              <w:rPr>
                <w:rFonts w:ascii="Arial" w:hAnsi="Arial" w:cs="Arial"/>
                <w:szCs w:val="22"/>
                <w:lang w:val="en-GB"/>
              </w:rPr>
              <w:t>Be able to find the initial velocity of a projectile given sufficient information.</w:t>
            </w:r>
          </w:p>
        </w:tc>
        <w:tc>
          <w:tcPr>
            <w:tcW w:w="2268" w:type="dxa"/>
          </w:tcPr>
          <w:p w:rsidR="00467E36" w:rsidRPr="00EF7EBC" w:rsidRDefault="00467E36" w:rsidP="00CC2D93">
            <w:pPr>
              <w:pStyle w:val="GCETabletxt"/>
              <w:spacing w:before="40" w:after="40" w:line="240" w:lineRule="atLeast"/>
              <w:rPr>
                <w:rFonts w:ascii="Arial" w:hAnsi="Arial" w:cs="Arial"/>
                <w:szCs w:val="22"/>
                <w:lang w:val="en-GB"/>
              </w:rPr>
            </w:pPr>
            <w:r w:rsidRPr="00EF7EBC">
              <w:rPr>
                <w:rFonts w:ascii="Arial" w:hAnsi="Arial" w:cs="Arial"/>
                <w:szCs w:val="22"/>
                <w:lang w:val="en-GB"/>
              </w:rPr>
              <w:t>M1y3</w:t>
            </w:r>
          </w:p>
        </w:tc>
        <w:tc>
          <w:tcPr>
            <w:tcW w:w="4536" w:type="dxa"/>
          </w:tcPr>
          <w:p w:rsidR="00467E36" w:rsidRPr="00EF7EBC" w:rsidRDefault="00467E36" w:rsidP="00CC2D93">
            <w:pPr>
              <w:pStyle w:val="GCETabletxt"/>
              <w:spacing w:before="40" w:after="40" w:line="240" w:lineRule="atLeast"/>
              <w:rPr>
                <w:rFonts w:ascii="Arial" w:hAnsi="Arial" w:cs="Arial"/>
                <w:szCs w:val="22"/>
                <w:lang w:val="en-GB"/>
              </w:rPr>
            </w:pPr>
          </w:p>
        </w:tc>
      </w:tr>
      <w:tr w:rsidR="00467E36" w:rsidRPr="00835500" w:rsidTr="00467E36">
        <w:trPr>
          <w:cantSplit/>
        </w:trPr>
        <w:tc>
          <w:tcPr>
            <w:tcW w:w="1701" w:type="dxa"/>
            <w:vMerge/>
            <w:shd w:val="clear" w:color="auto" w:fill="D9D9D9" w:themeFill="background1" w:themeFillShade="D9"/>
          </w:tcPr>
          <w:p w:rsidR="00467E36" w:rsidRPr="00EF7EBC" w:rsidRDefault="00467E36" w:rsidP="00CC2D93">
            <w:pPr>
              <w:spacing w:before="80" w:after="80"/>
              <w:ind w:left="52" w:right="91"/>
              <w:rPr>
                <w:spacing w:val="-1"/>
              </w:rPr>
            </w:pPr>
          </w:p>
        </w:tc>
        <w:tc>
          <w:tcPr>
            <w:tcW w:w="680" w:type="dxa"/>
            <w:shd w:val="clear" w:color="auto" w:fill="D9D9D9" w:themeFill="background1" w:themeFillShade="D9"/>
          </w:tcPr>
          <w:p w:rsidR="00467E36" w:rsidRPr="00EF7EBC" w:rsidRDefault="00467E36" w:rsidP="00CC2D93">
            <w:pPr>
              <w:spacing w:before="80" w:after="80"/>
              <w:ind w:right="33"/>
              <w:jc w:val="right"/>
            </w:pPr>
            <w:r w:rsidRPr="00EF7EBC">
              <w:t>y4</w:t>
            </w:r>
          </w:p>
        </w:tc>
        <w:tc>
          <w:tcPr>
            <w:tcW w:w="5670" w:type="dxa"/>
            <w:shd w:val="clear" w:color="auto" w:fill="D9D9D9" w:themeFill="background1" w:themeFillShade="D9"/>
          </w:tcPr>
          <w:p w:rsidR="00467E36" w:rsidRPr="00EF7EBC" w:rsidRDefault="00467E36" w:rsidP="00CC2D93">
            <w:pPr>
              <w:pStyle w:val="GCETabletxt"/>
              <w:spacing w:before="40" w:after="40" w:line="240" w:lineRule="auto"/>
              <w:ind w:left="113"/>
              <w:rPr>
                <w:rFonts w:ascii="Arial" w:hAnsi="Arial" w:cs="Arial"/>
                <w:szCs w:val="22"/>
                <w:lang w:val="en-GB"/>
              </w:rPr>
            </w:pPr>
            <w:r w:rsidRPr="00EF7EBC">
              <w:rPr>
                <w:rFonts w:ascii="Arial" w:hAnsi="Arial" w:cs="Arial"/>
                <w:szCs w:val="22"/>
                <w:lang w:val="en-GB"/>
              </w:rPr>
              <w:t>Be able to eliminate time from the component equations that give the horizontal and vertical displacement in terms of time to obtain the equation of the trajectory.</w:t>
            </w:r>
          </w:p>
        </w:tc>
        <w:tc>
          <w:tcPr>
            <w:tcW w:w="2268" w:type="dxa"/>
          </w:tcPr>
          <w:p w:rsidR="00467E36" w:rsidRPr="00EF7EBC" w:rsidRDefault="00467E36" w:rsidP="00CC2D93">
            <w:pPr>
              <w:pStyle w:val="GCETabletxt"/>
              <w:spacing w:before="40" w:after="40" w:line="240" w:lineRule="atLeast"/>
              <w:rPr>
                <w:rFonts w:ascii="Arial" w:hAnsi="Arial" w:cs="Arial"/>
                <w:szCs w:val="22"/>
                <w:lang w:val="en-GB"/>
              </w:rPr>
            </w:pPr>
            <w:r w:rsidRPr="00EF7EBC">
              <w:rPr>
                <w:rFonts w:ascii="Arial" w:hAnsi="Arial" w:cs="Arial"/>
                <w:szCs w:val="22"/>
                <w:lang w:val="en-GB"/>
              </w:rPr>
              <w:t>M1y4</w:t>
            </w:r>
          </w:p>
        </w:tc>
        <w:tc>
          <w:tcPr>
            <w:tcW w:w="4536" w:type="dxa"/>
          </w:tcPr>
          <w:p w:rsidR="00467E36" w:rsidRPr="00EF7EBC" w:rsidRDefault="00467E36" w:rsidP="00CC2D93">
            <w:pPr>
              <w:pStyle w:val="GCETabletxt"/>
              <w:spacing w:before="40" w:after="40" w:line="240" w:lineRule="atLeast"/>
              <w:rPr>
                <w:rFonts w:ascii="Arial" w:hAnsi="Arial" w:cs="Arial"/>
                <w:szCs w:val="22"/>
                <w:lang w:val="en-GB"/>
              </w:rPr>
            </w:pPr>
          </w:p>
        </w:tc>
      </w:tr>
      <w:tr w:rsidR="00467E36" w:rsidRPr="00835500" w:rsidTr="00467E36">
        <w:trPr>
          <w:cantSplit/>
        </w:trPr>
        <w:tc>
          <w:tcPr>
            <w:tcW w:w="1701" w:type="dxa"/>
            <w:vMerge/>
            <w:shd w:val="clear" w:color="auto" w:fill="D9D9D9" w:themeFill="background1" w:themeFillShade="D9"/>
          </w:tcPr>
          <w:p w:rsidR="00467E36" w:rsidRPr="00EF7EBC" w:rsidRDefault="00467E36" w:rsidP="00CC2D93">
            <w:pPr>
              <w:spacing w:before="80" w:after="80"/>
              <w:ind w:left="52" w:right="91"/>
              <w:rPr>
                <w:spacing w:val="-1"/>
              </w:rPr>
            </w:pPr>
          </w:p>
        </w:tc>
        <w:tc>
          <w:tcPr>
            <w:tcW w:w="680" w:type="dxa"/>
            <w:shd w:val="clear" w:color="auto" w:fill="D9D9D9" w:themeFill="background1" w:themeFillShade="D9"/>
          </w:tcPr>
          <w:p w:rsidR="00467E36" w:rsidRPr="00EF7EBC" w:rsidRDefault="00467E36" w:rsidP="00CC2D93">
            <w:pPr>
              <w:spacing w:before="80" w:after="80"/>
              <w:ind w:right="33"/>
              <w:jc w:val="right"/>
            </w:pPr>
            <w:r w:rsidRPr="00EF7EBC">
              <w:t>y5</w:t>
            </w:r>
          </w:p>
        </w:tc>
        <w:tc>
          <w:tcPr>
            <w:tcW w:w="5670" w:type="dxa"/>
            <w:shd w:val="clear" w:color="auto" w:fill="D9D9D9" w:themeFill="background1" w:themeFillShade="D9"/>
          </w:tcPr>
          <w:p w:rsidR="00467E36" w:rsidRPr="00EF7EBC" w:rsidRDefault="00467E36" w:rsidP="00CC2D93">
            <w:pPr>
              <w:pStyle w:val="GCETabletxt"/>
              <w:spacing w:before="40" w:after="40" w:line="240" w:lineRule="auto"/>
              <w:ind w:left="113"/>
              <w:rPr>
                <w:rFonts w:ascii="Arial" w:hAnsi="Arial" w:cs="Arial"/>
                <w:szCs w:val="22"/>
                <w:lang w:val="en-GB"/>
              </w:rPr>
            </w:pPr>
            <w:r w:rsidRPr="00EF7EBC">
              <w:rPr>
                <w:rFonts w:ascii="Arial" w:hAnsi="Arial" w:cs="Arial"/>
                <w:szCs w:val="22"/>
                <w:lang w:val="en-GB"/>
              </w:rPr>
              <w:t>Be able to solve simple problems involving projectiles.</w:t>
            </w:r>
          </w:p>
          <w:p w:rsidR="00467E36" w:rsidRPr="00EF7EBC" w:rsidRDefault="00467E36" w:rsidP="00CC2D93">
            <w:pPr>
              <w:pStyle w:val="GCETabletxt"/>
              <w:spacing w:before="40" w:after="40" w:line="240" w:lineRule="auto"/>
              <w:ind w:left="113"/>
              <w:rPr>
                <w:rFonts w:ascii="Arial" w:hAnsi="Arial" w:cs="Arial"/>
                <w:szCs w:val="22"/>
                <w:lang w:val="en-GB"/>
              </w:rPr>
            </w:pPr>
            <w:r w:rsidRPr="00EF7EBC">
              <w:rPr>
                <w:rFonts w:ascii="Arial" w:hAnsi="Arial" w:cs="Arial"/>
                <w:szCs w:val="22"/>
                <w:u w:val="single"/>
                <w:lang w:val="en-GB"/>
              </w:rPr>
              <w:t>Exclusions</w:t>
            </w:r>
          </w:p>
          <w:p w:rsidR="00467E36" w:rsidRPr="00EF7EBC" w:rsidRDefault="00467E36" w:rsidP="00CC2D93">
            <w:pPr>
              <w:pStyle w:val="GCETabletxt"/>
              <w:spacing w:before="40" w:after="40" w:line="240" w:lineRule="auto"/>
              <w:ind w:left="113"/>
              <w:rPr>
                <w:rFonts w:ascii="Arial" w:hAnsi="Arial" w:cs="Arial"/>
                <w:szCs w:val="22"/>
                <w:lang w:val="en-GB"/>
              </w:rPr>
            </w:pPr>
            <w:r w:rsidRPr="00EF7EBC">
              <w:rPr>
                <w:rFonts w:ascii="Arial" w:hAnsi="Arial" w:cs="Arial"/>
                <w:szCs w:val="22"/>
                <w:lang w:val="en-GB"/>
              </w:rPr>
              <w:t>Maximum range on inclined plane</w:t>
            </w:r>
          </w:p>
          <w:p w:rsidR="00467E36" w:rsidRPr="00EF7EBC" w:rsidRDefault="00467E36" w:rsidP="00CC2D93">
            <w:pPr>
              <w:pStyle w:val="GCETabletxt"/>
              <w:spacing w:before="40" w:after="40" w:line="240" w:lineRule="auto"/>
              <w:ind w:left="113"/>
              <w:rPr>
                <w:rFonts w:ascii="Arial" w:hAnsi="Arial" w:cs="Arial"/>
                <w:szCs w:val="22"/>
                <w:lang w:val="en-GB"/>
              </w:rPr>
            </w:pPr>
            <w:r w:rsidRPr="00EF7EBC">
              <w:rPr>
                <w:rFonts w:ascii="Arial" w:hAnsi="Arial" w:cs="Arial"/>
                <w:szCs w:val="22"/>
                <w:lang w:val="en-GB"/>
              </w:rPr>
              <w:t>Bounding parabola</w:t>
            </w:r>
          </w:p>
        </w:tc>
        <w:tc>
          <w:tcPr>
            <w:tcW w:w="2268" w:type="dxa"/>
          </w:tcPr>
          <w:p w:rsidR="00467E36" w:rsidRPr="00EF7EBC" w:rsidRDefault="00467E36" w:rsidP="00CC2D93">
            <w:pPr>
              <w:pStyle w:val="GCETabletxt"/>
              <w:spacing w:before="40" w:after="40" w:line="240" w:lineRule="atLeast"/>
              <w:rPr>
                <w:rFonts w:ascii="Arial" w:hAnsi="Arial" w:cs="Arial"/>
                <w:szCs w:val="22"/>
                <w:lang w:val="en-GB"/>
              </w:rPr>
            </w:pPr>
            <w:r w:rsidRPr="00EF7EBC">
              <w:rPr>
                <w:rFonts w:ascii="Arial" w:hAnsi="Arial" w:cs="Arial"/>
                <w:szCs w:val="22"/>
                <w:lang w:val="en-GB"/>
              </w:rPr>
              <w:t>M1y5</w:t>
            </w:r>
          </w:p>
        </w:tc>
        <w:tc>
          <w:tcPr>
            <w:tcW w:w="4536" w:type="dxa"/>
          </w:tcPr>
          <w:p w:rsidR="00467E36" w:rsidRPr="00EF7EBC" w:rsidRDefault="00467E36" w:rsidP="00CC2D93">
            <w:pPr>
              <w:pStyle w:val="GCETabletxt"/>
              <w:spacing w:before="40" w:after="40" w:line="240" w:lineRule="atLeast"/>
              <w:rPr>
                <w:rFonts w:ascii="Arial" w:hAnsi="Arial" w:cs="Arial"/>
                <w:szCs w:val="22"/>
                <w:lang w:val="en-GB"/>
              </w:rPr>
            </w:pPr>
          </w:p>
        </w:tc>
      </w:tr>
    </w:tbl>
    <w:p w:rsidR="007404FA" w:rsidRDefault="007404FA">
      <w:pPr>
        <w:spacing w:after="0" w:line="240" w:lineRule="auto"/>
        <w:rPr>
          <w:lang w:eastAsia="en-GB"/>
        </w:rPr>
      </w:pPr>
      <w:r>
        <w:rPr>
          <w:lang w:eastAsia="en-GB"/>
        </w:rPr>
        <w:br w:type="page"/>
      </w:r>
    </w:p>
    <w:tbl>
      <w:tblPr>
        <w:tblW w:w="14857" w:type="dxa"/>
        <w:tblInd w:w="147" w:type="dxa"/>
        <w:tblBorders>
          <w:top w:val="single" w:sz="6" w:space="0" w:color="6E0118"/>
          <w:left w:val="single" w:sz="6" w:space="0" w:color="6E0118"/>
          <w:bottom w:val="single" w:sz="6" w:space="0" w:color="6E0118"/>
          <w:right w:val="single" w:sz="6" w:space="0" w:color="6E0118"/>
          <w:insideH w:val="single" w:sz="6" w:space="0" w:color="6E0118"/>
          <w:insideV w:val="single" w:sz="6" w:space="0" w:color="6E0118"/>
        </w:tblBorders>
        <w:tblLayout w:type="fixed"/>
        <w:tblCellMar>
          <w:left w:w="28" w:type="dxa"/>
          <w:right w:w="28" w:type="dxa"/>
        </w:tblCellMar>
        <w:tblLook w:val="01E0" w:firstRow="1" w:lastRow="1" w:firstColumn="1" w:lastColumn="1" w:noHBand="0" w:noVBand="0"/>
      </w:tblPr>
      <w:tblGrid>
        <w:gridCol w:w="1701"/>
        <w:gridCol w:w="680"/>
        <w:gridCol w:w="5671"/>
        <w:gridCol w:w="2268"/>
        <w:gridCol w:w="4537"/>
      </w:tblGrid>
      <w:tr w:rsidR="00467E36" w:rsidRPr="00835500" w:rsidTr="00467E36">
        <w:trPr>
          <w:cantSplit/>
        </w:trPr>
        <w:tc>
          <w:tcPr>
            <w:tcW w:w="1701" w:type="dxa"/>
          </w:tcPr>
          <w:p w:rsidR="00467E36" w:rsidRPr="00467E36" w:rsidRDefault="00467E36" w:rsidP="00CC2D93">
            <w:pPr>
              <w:spacing w:before="80" w:after="80"/>
              <w:ind w:right="-20"/>
              <w:jc w:val="center"/>
              <w:rPr>
                <w:rFonts w:eastAsia="Arial"/>
                <w:color w:val="6E0118"/>
                <w:szCs w:val="20"/>
              </w:rPr>
            </w:pPr>
            <w:r w:rsidRPr="00467E36">
              <w:rPr>
                <w:rFonts w:cs="Arial"/>
                <w:color w:val="6E0118"/>
                <w:szCs w:val="24"/>
              </w:rPr>
              <w:lastRenderedPageBreak/>
              <w:br w:type="page"/>
            </w:r>
            <w:r w:rsidRPr="00467E36">
              <w:rPr>
                <w:rFonts w:cs="Arial"/>
                <w:b/>
                <w:color w:val="6E0118"/>
              </w:rPr>
              <w:t>Spec. Content</w:t>
            </w:r>
          </w:p>
        </w:tc>
        <w:tc>
          <w:tcPr>
            <w:tcW w:w="680" w:type="dxa"/>
          </w:tcPr>
          <w:p w:rsidR="00467E36" w:rsidRPr="00467E36" w:rsidRDefault="00467E36" w:rsidP="00CC2D93">
            <w:pPr>
              <w:spacing w:before="80" w:after="80"/>
              <w:ind w:right="-20"/>
              <w:jc w:val="center"/>
              <w:rPr>
                <w:rFonts w:eastAsia="Arial"/>
                <w:color w:val="6E0118"/>
                <w:szCs w:val="20"/>
              </w:rPr>
            </w:pPr>
            <w:r w:rsidRPr="00467E36">
              <w:rPr>
                <w:rFonts w:eastAsia="Arial"/>
                <w:b/>
                <w:bCs/>
                <w:color w:val="6E0118"/>
                <w:spacing w:val="-1"/>
                <w:szCs w:val="20"/>
              </w:rPr>
              <w:t>R</w:t>
            </w:r>
            <w:r w:rsidRPr="00467E36">
              <w:rPr>
                <w:rFonts w:eastAsia="Arial"/>
                <w:b/>
                <w:bCs/>
                <w:color w:val="6E0118"/>
                <w:szCs w:val="20"/>
              </w:rPr>
              <w:t>e</w:t>
            </w:r>
            <w:r w:rsidRPr="00467E36">
              <w:rPr>
                <w:rFonts w:eastAsia="Arial"/>
                <w:b/>
                <w:bCs/>
                <w:color w:val="6E0118"/>
                <w:spacing w:val="1"/>
                <w:szCs w:val="20"/>
              </w:rPr>
              <w:t>f</w:t>
            </w:r>
            <w:r w:rsidRPr="00467E36">
              <w:rPr>
                <w:rFonts w:eastAsia="Arial"/>
                <w:b/>
                <w:bCs/>
                <w:color w:val="6E0118"/>
                <w:szCs w:val="20"/>
              </w:rPr>
              <w:t>.</w:t>
            </w:r>
          </w:p>
        </w:tc>
        <w:tc>
          <w:tcPr>
            <w:tcW w:w="5671" w:type="dxa"/>
          </w:tcPr>
          <w:p w:rsidR="00467E36" w:rsidRPr="00467E36" w:rsidRDefault="00467E36" w:rsidP="00CC2D93">
            <w:pPr>
              <w:spacing w:before="80" w:after="80"/>
              <w:ind w:right="-20"/>
              <w:jc w:val="center"/>
              <w:rPr>
                <w:rFonts w:eastAsia="Arial"/>
                <w:color w:val="6E0118"/>
                <w:szCs w:val="20"/>
              </w:rPr>
            </w:pPr>
            <w:r w:rsidRPr="00467E36">
              <w:rPr>
                <w:rFonts w:eastAsia="Arial"/>
                <w:b/>
                <w:bCs/>
                <w:color w:val="6E0118"/>
                <w:spacing w:val="-1"/>
                <w:szCs w:val="20"/>
              </w:rPr>
              <w:t>Learning outcomes, Notes, Notation, Exclusions</w:t>
            </w:r>
          </w:p>
        </w:tc>
        <w:tc>
          <w:tcPr>
            <w:tcW w:w="2268" w:type="dxa"/>
          </w:tcPr>
          <w:p w:rsidR="00467E36" w:rsidRPr="00467E36" w:rsidRDefault="00467E36" w:rsidP="00CC2D93">
            <w:pPr>
              <w:spacing w:before="80" w:after="80"/>
              <w:ind w:right="-20"/>
              <w:jc w:val="center"/>
              <w:rPr>
                <w:b/>
                <w:color w:val="6E0118"/>
                <w:spacing w:val="2"/>
                <w:szCs w:val="20"/>
              </w:rPr>
            </w:pPr>
            <w:r w:rsidRPr="00467E36">
              <w:rPr>
                <w:b/>
                <w:color w:val="6E0118"/>
                <w:spacing w:val="2"/>
                <w:szCs w:val="20"/>
              </w:rPr>
              <w:t xml:space="preserve">Legacy Unit </w:t>
            </w:r>
            <w:r w:rsidR="005D36B9">
              <w:rPr>
                <w:b/>
                <w:color w:val="6E0118"/>
                <w:spacing w:val="2"/>
                <w:szCs w:val="20"/>
              </w:rPr>
              <w:t>and Ref.</w:t>
            </w:r>
          </w:p>
        </w:tc>
        <w:tc>
          <w:tcPr>
            <w:tcW w:w="4537" w:type="dxa"/>
          </w:tcPr>
          <w:p w:rsidR="00467E36" w:rsidRPr="00467E36" w:rsidRDefault="00467E36" w:rsidP="00CC2D93">
            <w:pPr>
              <w:spacing w:before="80" w:after="80"/>
              <w:ind w:right="-20"/>
              <w:jc w:val="center"/>
              <w:rPr>
                <w:b/>
                <w:color w:val="6E0118"/>
                <w:spacing w:val="2"/>
                <w:szCs w:val="20"/>
              </w:rPr>
            </w:pPr>
            <w:r w:rsidRPr="00467E36">
              <w:rPr>
                <w:b/>
                <w:color w:val="6E0118"/>
                <w:spacing w:val="2"/>
                <w:szCs w:val="20"/>
              </w:rPr>
              <w:t>Notes</w:t>
            </w:r>
          </w:p>
        </w:tc>
      </w:tr>
      <w:tr w:rsidR="00467E36" w:rsidRPr="00835500" w:rsidTr="00467E36">
        <w:trPr>
          <w:cantSplit/>
        </w:trPr>
        <w:tc>
          <w:tcPr>
            <w:tcW w:w="14857" w:type="dxa"/>
            <w:gridSpan w:val="5"/>
          </w:tcPr>
          <w:p w:rsidR="00467E36" w:rsidRPr="00467E36" w:rsidRDefault="00467E36" w:rsidP="00CC2D93">
            <w:pPr>
              <w:pStyle w:val="GCETabletxt"/>
              <w:spacing w:before="40" w:after="40" w:line="240" w:lineRule="atLeast"/>
              <w:jc w:val="center"/>
              <w:rPr>
                <w:rFonts w:ascii="Arial" w:hAnsi="Arial" w:cs="Arial"/>
                <w:color w:val="6E0118"/>
                <w:sz w:val="20"/>
                <w:lang w:val="en-GB"/>
              </w:rPr>
            </w:pPr>
            <w:r w:rsidRPr="00467E36">
              <w:rPr>
                <w:rFonts w:ascii="Arial" w:eastAsia="Arial" w:hAnsi="Arial" w:cs="Arial"/>
                <w:b/>
                <w:bCs/>
                <w:color w:val="6E0118"/>
                <w:spacing w:val="-1"/>
                <w:sz w:val="24"/>
                <w:szCs w:val="24"/>
                <w:lang w:val="en-GB"/>
              </w:rPr>
              <w:t>MECHANICS: FORCES (1)</w:t>
            </w:r>
          </w:p>
        </w:tc>
      </w:tr>
      <w:tr w:rsidR="00467E36" w:rsidRPr="00835500" w:rsidTr="00467E36">
        <w:trPr>
          <w:cantSplit/>
        </w:trPr>
        <w:tc>
          <w:tcPr>
            <w:tcW w:w="1701" w:type="dxa"/>
            <w:vMerge w:val="restart"/>
          </w:tcPr>
          <w:p w:rsidR="00467E36" w:rsidRPr="00EF7EBC" w:rsidRDefault="00467E36" w:rsidP="00CC2D93">
            <w:pPr>
              <w:spacing w:before="80" w:after="80"/>
              <w:ind w:left="52" w:right="91"/>
              <w:rPr>
                <w:spacing w:val="-1"/>
              </w:rPr>
            </w:pPr>
            <w:r w:rsidRPr="00EF7EBC">
              <w:rPr>
                <w:spacing w:val="-1"/>
              </w:rPr>
              <w:t>Identifying and representing forces</w:t>
            </w:r>
          </w:p>
        </w:tc>
        <w:tc>
          <w:tcPr>
            <w:tcW w:w="680" w:type="dxa"/>
          </w:tcPr>
          <w:p w:rsidR="00467E36" w:rsidRPr="00EF7EBC" w:rsidRDefault="00467E36" w:rsidP="00CC2D93">
            <w:pPr>
              <w:spacing w:before="80" w:after="80"/>
              <w:ind w:right="33"/>
              <w:jc w:val="right"/>
            </w:pPr>
            <w:r w:rsidRPr="00EF7EBC">
              <w:t>MF1</w:t>
            </w:r>
          </w:p>
        </w:tc>
        <w:tc>
          <w:tcPr>
            <w:tcW w:w="5671" w:type="dxa"/>
          </w:tcPr>
          <w:p w:rsidR="00467E36" w:rsidRPr="00EF7EBC" w:rsidRDefault="00467E36" w:rsidP="00CC2D93">
            <w:pPr>
              <w:pStyle w:val="GCETabletxt"/>
              <w:spacing w:before="40" w:after="40" w:line="240" w:lineRule="auto"/>
              <w:ind w:left="113"/>
              <w:rPr>
                <w:rFonts w:ascii="Arial" w:hAnsi="Arial" w:cs="Arial"/>
                <w:szCs w:val="22"/>
                <w:lang w:val="en-GB"/>
              </w:rPr>
            </w:pPr>
            <w:r w:rsidRPr="00EF7EBC">
              <w:rPr>
                <w:rFonts w:ascii="Arial" w:hAnsi="Arial" w:cs="Arial"/>
                <w:szCs w:val="22"/>
                <w:lang w:val="en-GB"/>
              </w:rPr>
              <w:t>Understand the language relating to forces</w:t>
            </w:r>
          </w:p>
          <w:p w:rsidR="00467E36" w:rsidRPr="00EF7EBC" w:rsidRDefault="00467E36" w:rsidP="00CC2D93">
            <w:pPr>
              <w:pStyle w:val="GCETabletxt"/>
              <w:spacing w:before="40" w:after="40" w:line="240" w:lineRule="auto"/>
              <w:ind w:left="113"/>
              <w:rPr>
                <w:rFonts w:ascii="Arial" w:hAnsi="Arial" w:cs="Arial"/>
                <w:szCs w:val="22"/>
                <w:lang w:val="en-GB"/>
              </w:rPr>
            </w:pPr>
            <w:r w:rsidRPr="00EF7EBC">
              <w:rPr>
                <w:rFonts w:ascii="Arial" w:hAnsi="Arial" w:cs="Arial"/>
                <w:szCs w:val="22"/>
                <w:u w:val="single"/>
                <w:lang w:val="en-GB"/>
              </w:rPr>
              <w:t>Notes</w:t>
            </w:r>
          </w:p>
          <w:p w:rsidR="00467E36" w:rsidRPr="00EF7EBC" w:rsidRDefault="00467E36" w:rsidP="00CC2D93">
            <w:pPr>
              <w:pStyle w:val="GCETabletxt"/>
              <w:spacing w:before="40" w:after="40" w:line="240" w:lineRule="auto"/>
              <w:ind w:left="113"/>
              <w:rPr>
                <w:rFonts w:ascii="Arial" w:hAnsi="Arial" w:cs="Arial"/>
                <w:szCs w:val="22"/>
                <w:lang w:val="en-GB"/>
              </w:rPr>
            </w:pPr>
            <w:r w:rsidRPr="00EF7EBC">
              <w:rPr>
                <w:rFonts w:ascii="Arial" w:hAnsi="Arial" w:cs="Arial"/>
                <w:szCs w:val="22"/>
                <w:lang w:val="en-GB"/>
              </w:rPr>
              <w:t>Weight, tension, thrust or compression, normal reaction (or normal contact force), frictional force, resistance, driving force.</w:t>
            </w:r>
          </w:p>
          <w:p w:rsidR="00467E36" w:rsidRPr="00EF7EBC" w:rsidRDefault="00467E36" w:rsidP="00CC2D93">
            <w:pPr>
              <w:pStyle w:val="GCETabletxt"/>
              <w:spacing w:before="40" w:after="40" w:line="240" w:lineRule="auto"/>
              <w:ind w:left="113"/>
              <w:rPr>
                <w:rFonts w:ascii="Arial" w:hAnsi="Arial" w:cs="Arial"/>
                <w:szCs w:val="22"/>
                <w:lang w:val="en-GB"/>
              </w:rPr>
            </w:pPr>
            <w:r w:rsidRPr="00EF7EBC">
              <w:rPr>
                <w:rFonts w:ascii="Arial" w:hAnsi="Arial" w:cs="Arial"/>
                <w:szCs w:val="22"/>
                <w:lang w:val="en-GB"/>
              </w:rPr>
              <w:t>Understand that the value of the normal reaction depends on the other forces acting</w:t>
            </w:r>
            <w:r>
              <w:rPr>
                <w:rFonts w:ascii="Arial" w:hAnsi="Arial" w:cs="Arial"/>
                <w:szCs w:val="22"/>
                <w:lang w:val="en-GB"/>
              </w:rPr>
              <w:t>.</w:t>
            </w:r>
          </w:p>
          <w:p w:rsidR="00467E36" w:rsidRPr="00EF7EBC" w:rsidRDefault="00467E36" w:rsidP="00CC2D93">
            <w:pPr>
              <w:pStyle w:val="GCETabletxt"/>
              <w:spacing w:before="40" w:after="40" w:line="240" w:lineRule="auto"/>
              <w:ind w:left="113"/>
              <w:rPr>
                <w:rFonts w:ascii="Arial" w:hAnsi="Arial" w:cs="Arial"/>
                <w:szCs w:val="22"/>
                <w:lang w:val="en-GB"/>
              </w:rPr>
            </w:pPr>
            <w:r w:rsidRPr="00EF7EBC">
              <w:rPr>
                <w:rFonts w:ascii="Arial" w:hAnsi="Arial" w:cs="Arial"/>
                <w:szCs w:val="22"/>
              </w:rPr>
              <w:t>Understand that there may be frictional force when the surface is not smooth (i.e. is rough).</w:t>
            </w:r>
          </w:p>
        </w:tc>
        <w:tc>
          <w:tcPr>
            <w:tcW w:w="2268" w:type="dxa"/>
          </w:tcPr>
          <w:p w:rsidR="00467E36" w:rsidRPr="00EF7EBC" w:rsidRDefault="00467E36" w:rsidP="00CC2D93">
            <w:pPr>
              <w:pStyle w:val="GCETabletxt"/>
              <w:spacing w:before="40" w:after="40" w:line="240" w:lineRule="atLeast"/>
              <w:rPr>
                <w:rFonts w:ascii="Arial" w:hAnsi="Arial" w:cs="Arial"/>
                <w:szCs w:val="22"/>
                <w:lang w:val="en-GB"/>
              </w:rPr>
            </w:pPr>
            <w:r w:rsidRPr="00EF7EBC">
              <w:rPr>
                <w:rFonts w:ascii="Arial" w:hAnsi="Arial" w:cs="Arial"/>
                <w:szCs w:val="22"/>
                <w:lang w:val="en-GB"/>
              </w:rPr>
              <w:t>M1d1</w:t>
            </w:r>
          </w:p>
        </w:tc>
        <w:tc>
          <w:tcPr>
            <w:tcW w:w="4537" w:type="dxa"/>
          </w:tcPr>
          <w:p w:rsidR="00467E36" w:rsidRPr="00EF7EBC" w:rsidRDefault="00467E36" w:rsidP="00CC2D93">
            <w:pPr>
              <w:pStyle w:val="GCETabletxt"/>
              <w:spacing w:before="40" w:after="40" w:line="240" w:lineRule="atLeast"/>
              <w:ind w:left="113"/>
              <w:rPr>
                <w:rFonts w:ascii="Arial" w:hAnsi="Arial" w:cs="Arial"/>
                <w:szCs w:val="22"/>
                <w:lang w:val="en-GB"/>
              </w:rPr>
            </w:pPr>
            <w:r w:rsidRPr="00EF7EBC">
              <w:rPr>
                <w:rFonts w:ascii="Arial" w:hAnsi="Arial" w:cs="Arial"/>
                <w:szCs w:val="22"/>
                <w:lang w:val="en-GB"/>
              </w:rPr>
              <w:t>Driving force has been added.</w:t>
            </w:r>
          </w:p>
        </w:tc>
      </w:tr>
      <w:tr w:rsidR="00467E36" w:rsidRPr="00835500" w:rsidTr="00467E36">
        <w:trPr>
          <w:cantSplit/>
        </w:trPr>
        <w:tc>
          <w:tcPr>
            <w:tcW w:w="1701" w:type="dxa"/>
            <w:vMerge/>
          </w:tcPr>
          <w:p w:rsidR="00467E36" w:rsidRPr="00EF7EBC" w:rsidRDefault="00467E36" w:rsidP="00CC2D93">
            <w:pPr>
              <w:spacing w:before="80" w:after="80"/>
              <w:ind w:left="52" w:right="91"/>
              <w:rPr>
                <w:spacing w:val="-1"/>
              </w:rPr>
            </w:pPr>
          </w:p>
        </w:tc>
        <w:tc>
          <w:tcPr>
            <w:tcW w:w="680" w:type="dxa"/>
          </w:tcPr>
          <w:p w:rsidR="00467E36" w:rsidRPr="00EF7EBC" w:rsidRDefault="00467E36" w:rsidP="00CC2D93">
            <w:pPr>
              <w:spacing w:before="80" w:after="80"/>
              <w:ind w:right="33"/>
              <w:jc w:val="right"/>
            </w:pPr>
            <w:r w:rsidRPr="00EF7EBC">
              <w:t>F2</w:t>
            </w:r>
          </w:p>
        </w:tc>
        <w:tc>
          <w:tcPr>
            <w:tcW w:w="5671" w:type="dxa"/>
          </w:tcPr>
          <w:p w:rsidR="00467E36" w:rsidRPr="00EF7EBC" w:rsidRDefault="00467E36" w:rsidP="00CC2D93">
            <w:pPr>
              <w:pStyle w:val="GCETabletxt"/>
              <w:spacing w:before="40" w:after="40" w:line="240" w:lineRule="auto"/>
              <w:ind w:left="113"/>
              <w:rPr>
                <w:rFonts w:ascii="Arial" w:hAnsi="Arial" w:cs="Arial"/>
                <w:szCs w:val="22"/>
                <w:lang w:val="en-GB"/>
              </w:rPr>
            </w:pPr>
            <w:r w:rsidRPr="00EF7EBC">
              <w:rPr>
                <w:rFonts w:ascii="Arial" w:hAnsi="Arial" w:cs="Arial"/>
                <w:szCs w:val="22"/>
                <w:lang w:val="en-GB"/>
              </w:rPr>
              <w:t xml:space="preserve">Know that the acceleration due to gravity is not a universal constant but depends on location in the universe.  Know that on earth, the acceleration due to gravity is often modelled to be a constant, </w:t>
            </w:r>
            <w:r w:rsidRPr="005358C9">
              <w:rPr>
                <w:i/>
                <w:szCs w:val="22"/>
                <w:lang w:val="en-GB"/>
              </w:rPr>
              <w:t>g</w:t>
            </w:r>
            <w:r w:rsidRPr="005358C9">
              <w:rPr>
                <w:szCs w:val="22"/>
                <w:lang w:val="en-GB"/>
              </w:rPr>
              <w:t xml:space="preserve"> </w:t>
            </w:r>
            <w:r w:rsidRPr="00EF7EBC">
              <w:rPr>
                <w:rFonts w:ascii="Arial" w:hAnsi="Arial" w:cs="Arial"/>
                <w:szCs w:val="22"/>
                <w:lang w:val="en-GB"/>
              </w:rPr>
              <w:t>m s</w:t>
            </w:r>
            <w:r w:rsidRPr="00EF7EBC">
              <w:rPr>
                <w:rFonts w:ascii="Arial" w:hAnsi="Arial" w:cs="Arial"/>
                <w:szCs w:val="22"/>
                <w:vertAlign w:val="superscript"/>
                <w:lang w:val="en-GB"/>
              </w:rPr>
              <w:t>-2</w:t>
            </w:r>
            <w:r w:rsidRPr="00EF7EBC">
              <w:rPr>
                <w:rFonts w:ascii="Arial" w:hAnsi="Arial" w:cs="Arial"/>
                <w:szCs w:val="22"/>
                <w:lang w:val="en-GB"/>
              </w:rPr>
              <w:t>.</w:t>
            </w:r>
          </w:p>
          <w:p w:rsidR="00467E36" w:rsidRPr="00EF7EBC" w:rsidRDefault="00467E36" w:rsidP="00CC2D93">
            <w:pPr>
              <w:pStyle w:val="GCETabletxt"/>
              <w:spacing w:before="40" w:after="40" w:line="240" w:lineRule="auto"/>
              <w:ind w:left="113"/>
              <w:rPr>
                <w:rFonts w:ascii="Arial" w:hAnsi="Arial" w:cs="Arial"/>
                <w:szCs w:val="22"/>
                <w:lang w:val="en-GB"/>
              </w:rPr>
            </w:pPr>
            <w:r w:rsidRPr="00EF7EBC">
              <w:rPr>
                <w:rFonts w:ascii="Arial" w:hAnsi="Arial" w:cs="Arial"/>
                <w:szCs w:val="22"/>
                <w:u w:val="single"/>
                <w:lang w:val="en-GB"/>
              </w:rPr>
              <w:t>Notes</w:t>
            </w:r>
          </w:p>
          <w:p w:rsidR="00467E36" w:rsidRPr="00EF7EBC" w:rsidRDefault="00467E36" w:rsidP="00CC2D93">
            <w:pPr>
              <w:pStyle w:val="GCETabletxt"/>
              <w:spacing w:before="40" w:after="40" w:line="240" w:lineRule="auto"/>
              <w:ind w:left="113"/>
              <w:rPr>
                <w:rFonts w:ascii="Arial" w:hAnsi="Arial" w:cs="Arial"/>
                <w:szCs w:val="22"/>
                <w:lang w:val="en-GB"/>
              </w:rPr>
            </w:pPr>
            <w:r w:rsidRPr="00EF7EBC">
              <w:rPr>
                <w:i/>
                <w:sz w:val="24"/>
                <w:szCs w:val="24"/>
                <w:lang w:val="en-GB"/>
              </w:rPr>
              <w:t>g</w:t>
            </w:r>
            <w:r w:rsidRPr="00EF7EBC">
              <w:rPr>
                <w:rFonts w:ascii="Arial" w:hAnsi="Arial" w:cs="Arial"/>
                <w:szCs w:val="22"/>
                <w:lang w:val="en-GB"/>
              </w:rPr>
              <w:t xml:space="preserve"> ≈10, </w:t>
            </w:r>
            <w:r w:rsidRPr="00EF7EBC">
              <w:rPr>
                <w:i/>
                <w:sz w:val="24"/>
                <w:szCs w:val="24"/>
                <w:lang w:val="en-GB"/>
              </w:rPr>
              <w:t>g</w:t>
            </w:r>
            <w:r w:rsidRPr="00EF7EBC">
              <w:rPr>
                <w:rFonts w:ascii="Arial" w:hAnsi="Arial" w:cs="Arial"/>
                <w:i/>
                <w:szCs w:val="22"/>
                <w:lang w:val="en-GB"/>
              </w:rPr>
              <w:t xml:space="preserve"> </w:t>
            </w:r>
            <w:r w:rsidRPr="00EF7EBC">
              <w:rPr>
                <w:rFonts w:ascii="Arial" w:hAnsi="Arial" w:cs="Arial"/>
                <w:szCs w:val="22"/>
                <w:lang w:val="en-GB"/>
              </w:rPr>
              <w:t>≈ 9.8</w:t>
            </w:r>
          </w:p>
          <w:p w:rsidR="00467E36" w:rsidRPr="00EF7EBC" w:rsidRDefault="00467E36" w:rsidP="00CC2D93">
            <w:pPr>
              <w:pStyle w:val="GCETabletxt"/>
              <w:spacing w:before="40" w:after="40" w:line="240" w:lineRule="auto"/>
              <w:ind w:left="113"/>
              <w:rPr>
                <w:rFonts w:ascii="Arial" w:hAnsi="Arial" w:cs="Arial"/>
                <w:szCs w:val="22"/>
                <w:lang w:val="en-GB"/>
              </w:rPr>
            </w:pPr>
            <w:r w:rsidRPr="00EF7EBC">
              <w:rPr>
                <w:rFonts w:ascii="Arial" w:hAnsi="Arial" w:cs="Arial"/>
                <w:szCs w:val="22"/>
                <w:lang w:val="en-GB"/>
              </w:rPr>
              <w:t xml:space="preserve">Unless otherwise specified, in examinations the value of </w:t>
            </w:r>
            <w:r w:rsidRPr="00EF7EBC">
              <w:rPr>
                <w:i/>
                <w:sz w:val="24"/>
                <w:szCs w:val="24"/>
                <w:lang w:val="en-GB"/>
              </w:rPr>
              <w:t>g</w:t>
            </w:r>
            <w:r w:rsidRPr="00EF7EBC">
              <w:rPr>
                <w:rFonts w:ascii="Arial" w:hAnsi="Arial" w:cs="Arial"/>
                <w:szCs w:val="22"/>
                <w:lang w:val="en-GB"/>
              </w:rPr>
              <w:t xml:space="preserve"> should be taken to be 9.8.</w:t>
            </w:r>
          </w:p>
          <w:p w:rsidR="00467E36" w:rsidRPr="00EF7EBC" w:rsidRDefault="00467E36" w:rsidP="00CC2D93">
            <w:pPr>
              <w:pStyle w:val="GCETabletxt"/>
              <w:spacing w:before="40" w:after="40" w:line="240" w:lineRule="auto"/>
              <w:ind w:left="113"/>
              <w:rPr>
                <w:rFonts w:ascii="Arial" w:hAnsi="Arial" w:cs="Arial"/>
                <w:szCs w:val="22"/>
                <w:lang w:val="en-GB"/>
              </w:rPr>
            </w:pPr>
            <w:r w:rsidRPr="00EF7EBC">
              <w:rPr>
                <w:rFonts w:ascii="Arial" w:hAnsi="Arial" w:cs="Arial"/>
                <w:szCs w:val="22"/>
                <w:u w:val="single"/>
                <w:lang w:val="en-GB"/>
              </w:rPr>
              <w:t>Notation</w:t>
            </w:r>
          </w:p>
          <w:p w:rsidR="00467E36" w:rsidRPr="0086178D" w:rsidRDefault="00467E36" w:rsidP="00CC2D93">
            <w:pPr>
              <w:pStyle w:val="GCETabletxt"/>
              <w:spacing w:before="40" w:after="40" w:line="240" w:lineRule="auto"/>
              <w:ind w:left="113"/>
              <w:rPr>
                <w:rFonts w:ascii="Arial" w:hAnsi="Arial" w:cs="Arial"/>
                <w:szCs w:val="22"/>
                <w:lang w:val="en-GB"/>
              </w:rPr>
            </w:pPr>
            <w:r w:rsidRPr="00EF7EBC">
              <w:rPr>
                <w:rFonts w:ascii="Arial" w:hAnsi="Arial" w:cs="Arial"/>
                <w:szCs w:val="22"/>
                <w:lang w:val="en-GB"/>
              </w:rPr>
              <w:t>Acceleration due to gravity,</w:t>
            </w:r>
            <w:r w:rsidRPr="00EF7EBC">
              <w:rPr>
                <w:rFonts w:ascii="Arial" w:hAnsi="Arial" w:cs="Arial"/>
                <w:i/>
                <w:szCs w:val="22"/>
                <w:lang w:val="en-GB"/>
              </w:rPr>
              <w:t xml:space="preserve"> </w:t>
            </w:r>
            <w:r w:rsidRPr="00EF7EBC">
              <w:rPr>
                <w:i/>
                <w:sz w:val="24"/>
                <w:szCs w:val="24"/>
                <w:lang w:val="en-GB"/>
              </w:rPr>
              <w:t>g</w:t>
            </w:r>
            <w:r w:rsidRPr="0086178D">
              <w:rPr>
                <w:rFonts w:ascii="Arial" w:hAnsi="Arial" w:cs="Arial"/>
                <w:i/>
                <w:szCs w:val="22"/>
                <w:lang w:val="en-GB"/>
              </w:rPr>
              <w:t xml:space="preserve"> </w:t>
            </w:r>
            <w:r w:rsidRPr="0086178D">
              <w:rPr>
                <w:rFonts w:ascii="Arial" w:hAnsi="Arial" w:cs="Arial"/>
                <w:szCs w:val="22"/>
                <w:lang w:val="en-GB"/>
              </w:rPr>
              <w:t>m s</w:t>
            </w:r>
            <w:r w:rsidRPr="0086178D">
              <w:rPr>
                <w:rFonts w:ascii="Arial" w:hAnsi="Arial" w:cs="Arial"/>
                <w:szCs w:val="22"/>
                <w:vertAlign w:val="superscript"/>
                <w:lang w:val="en-GB"/>
              </w:rPr>
              <w:t>-2</w:t>
            </w:r>
            <w:r w:rsidRPr="0086178D">
              <w:rPr>
                <w:rFonts w:ascii="Arial" w:hAnsi="Arial" w:cs="Arial"/>
                <w:szCs w:val="22"/>
                <w:lang w:val="en-GB"/>
              </w:rPr>
              <w:t>.</w:t>
            </w:r>
          </w:p>
          <w:p w:rsidR="00467E36" w:rsidRPr="0086178D" w:rsidRDefault="00467E36" w:rsidP="00CC2D93">
            <w:pPr>
              <w:pStyle w:val="GCETabletxt"/>
              <w:spacing w:before="40" w:after="40" w:line="240" w:lineRule="auto"/>
              <w:ind w:left="113"/>
              <w:rPr>
                <w:rFonts w:ascii="Arial" w:hAnsi="Arial" w:cs="Arial"/>
                <w:szCs w:val="22"/>
                <w:lang w:val="en-GB"/>
              </w:rPr>
            </w:pPr>
            <w:r w:rsidRPr="0086178D">
              <w:rPr>
                <w:rFonts w:ascii="Arial" w:hAnsi="Arial" w:cs="Arial"/>
                <w:szCs w:val="22"/>
                <w:u w:val="single"/>
                <w:lang w:val="en-GB"/>
              </w:rPr>
              <w:t>Exclusions</w:t>
            </w:r>
          </w:p>
          <w:p w:rsidR="00467E36" w:rsidRPr="0086178D" w:rsidRDefault="00467E36" w:rsidP="00CC2D93">
            <w:pPr>
              <w:pStyle w:val="GCETabletxt"/>
              <w:spacing w:before="40" w:after="40" w:line="240" w:lineRule="auto"/>
              <w:ind w:left="113"/>
              <w:rPr>
                <w:rFonts w:eastAsia="Arial" w:cs="Arial"/>
                <w:b/>
                <w:szCs w:val="22"/>
              </w:rPr>
            </w:pPr>
            <w:r w:rsidRPr="0086178D">
              <w:rPr>
                <w:rFonts w:ascii="Arial" w:hAnsi="Arial" w:cs="Arial"/>
                <w:szCs w:val="22"/>
                <w:lang w:val="en-GB"/>
              </w:rPr>
              <w:t>Inverse square law for gravitation.</w:t>
            </w:r>
          </w:p>
        </w:tc>
        <w:tc>
          <w:tcPr>
            <w:tcW w:w="2268" w:type="dxa"/>
          </w:tcPr>
          <w:p w:rsidR="00467E36" w:rsidRPr="00EF7EBC" w:rsidRDefault="00467E36" w:rsidP="00CC2D93">
            <w:pPr>
              <w:pStyle w:val="GCETabletxt"/>
              <w:spacing w:before="40" w:after="40" w:line="240" w:lineRule="atLeast"/>
              <w:rPr>
                <w:rFonts w:ascii="Arial" w:hAnsi="Arial" w:cs="Arial"/>
                <w:szCs w:val="22"/>
                <w:lang w:val="en-GB"/>
              </w:rPr>
            </w:pPr>
          </w:p>
        </w:tc>
        <w:tc>
          <w:tcPr>
            <w:tcW w:w="4537" w:type="dxa"/>
          </w:tcPr>
          <w:p w:rsidR="00467E36" w:rsidRPr="00EF7EBC" w:rsidRDefault="00467E36" w:rsidP="00CC2D93">
            <w:pPr>
              <w:pStyle w:val="GCETabletxt"/>
              <w:spacing w:before="40" w:after="40" w:line="240" w:lineRule="atLeast"/>
              <w:ind w:left="113"/>
              <w:rPr>
                <w:rFonts w:ascii="Arial" w:hAnsi="Arial" w:cs="Arial"/>
                <w:szCs w:val="22"/>
                <w:lang w:val="en-GB"/>
              </w:rPr>
            </w:pPr>
            <w:r w:rsidRPr="00EF7EBC">
              <w:rPr>
                <w:rFonts w:ascii="Arial" w:hAnsi="Arial" w:cs="Arial"/>
                <w:szCs w:val="22"/>
                <w:lang w:val="en-GB"/>
              </w:rPr>
              <w:t>This is new.</w:t>
            </w:r>
          </w:p>
        </w:tc>
      </w:tr>
      <w:tr w:rsidR="00467E36" w:rsidRPr="00835500" w:rsidTr="00467E36">
        <w:trPr>
          <w:cantSplit/>
        </w:trPr>
        <w:tc>
          <w:tcPr>
            <w:tcW w:w="1701" w:type="dxa"/>
            <w:vMerge/>
          </w:tcPr>
          <w:p w:rsidR="00467E36" w:rsidRPr="0086178D" w:rsidRDefault="00467E36" w:rsidP="00CC2D93">
            <w:pPr>
              <w:spacing w:before="80" w:after="80"/>
              <w:ind w:left="52" w:right="91"/>
              <w:rPr>
                <w:spacing w:val="-1"/>
              </w:rPr>
            </w:pPr>
          </w:p>
        </w:tc>
        <w:tc>
          <w:tcPr>
            <w:tcW w:w="680" w:type="dxa"/>
          </w:tcPr>
          <w:p w:rsidR="00467E36" w:rsidRPr="00EF7EBC" w:rsidRDefault="00467E36" w:rsidP="00CC2D93">
            <w:pPr>
              <w:spacing w:before="80" w:after="80"/>
              <w:ind w:right="33"/>
              <w:jc w:val="right"/>
            </w:pPr>
            <w:r w:rsidRPr="00EF7EBC">
              <w:t>F3</w:t>
            </w:r>
          </w:p>
        </w:tc>
        <w:tc>
          <w:tcPr>
            <w:tcW w:w="5671" w:type="dxa"/>
          </w:tcPr>
          <w:p w:rsidR="00467E36" w:rsidRPr="00EF7EBC" w:rsidRDefault="00467E36" w:rsidP="00CC2D93">
            <w:pPr>
              <w:pStyle w:val="GCETabletxt"/>
              <w:spacing w:before="40" w:after="40" w:line="240" w:lineRule="auto"/>
              <w:ind w:left="113"/>
              <w:rPr>
                <w:rFonts w:ascii="Arial" w:hAnsi="Arial" w:cs="Arial"/>
                <w:b/>
                <w:szCs w:val="22"/>
                <w:lang w:val="en-GB"/>
              </w:rPr>
            </w:pPr>
            <w:r w:rsidRPr="00EF7EBC">
              <w:rPr>
                <w:rFonts w:ascii="Arial" w:hAnsi="Arial" w:cs="Arial"/>
                <w:szCs w:val="22"/>
                <w:lang w:val="en-GB"/>
              </w:rPr>
              <w:t>Be able to identify the forces acting on a system and represent them in a force diagram.  Understand the difference between external and internal forces and be able to identify the forces acting on part of the system.</w:t>
            </w:r>
          </w:p>
        </w:tc>
        <w:tc>
          <w:tcPr>
            <w:tcW w:w="2268" w:type="dxa"/>
          </w:tcPr>
          <w:p w:rsidR="00467E36" w:rsidRPr="00EF7EBC" w:rsidRDefault="00467E36" w:rsidP="00CC2D93">
            <w:pPr>
              <w:pStyle w:val="GCETabletxt"/>
              <w:spacing w:before="40" w:after="40" w:line="240" w:lineRule="atLeast"/>
              <w:rPr>
                <w:rFonts w:ascii="Arial" w:hAnsi="Arial" w:cs="Arial"/>
                <w:szCs w:val="22"/>
                <w:lang w:val="en-GB"/>
              </w:rPr>
            </w:pPr>
            <w:r w:rsidRPr="00EF7EBC">
              <w:rPr>
                <w:rFonts w:ascii="Arial" w:hAnsi="Arial" w:cs="Arial"/>
                <w:szCs w:val="22"/>
                <w:lang w:val="en-GB"/>
              </w:rPr>
              <w:t>M1d2</w:t>
            </w:r>
          </w:p>
        </w:tc>
        <w:tc>
          <w:tcPr>
            <w:tcW w:w="4537" w:type="dxa"/>
          </w:tcPr>
          <w:p w:rsidR="00467E36" w:rsidRPr="00EF7EBC" w:rsidRDefault="00467E36" w:rsidP="00CC2D93">
            <w:pPr>
              <w:pStyle w:val="GCETabletxt"/>
              <w:spacing w:before="40" w:after="40" w:line="240" w:lineRule="atLeast"/>
              <w:ind w:left="113"/>
              <w:rPr>
                <w:rFonts w:ascii="Arial" w:hAnsi="Arial" w:cs="Arial"/>
                <w:szCs w:val="22"/>
                <w:lang w:val="en-GB"/>
              </w:rPr>
            </w:pPr>
          </w:p>
        </w:tc>
      </w:tr>
      <w:tr w:rsidR="00467E36" w:rsidRPr="00835500" w:rsidTr="00467E36">
        <w:trPr>
          <w:cantSplit/>
        </w:trPr>
        <w:tc>
          <w:tcPr>
            <w:tcW w:w="1701" w:type="dxa"/>
          </w:tcPr>
          <w:p w:rsidR="00467E36" w:rsidRPr="0086178D" w:rsidRDefault="00467E36" w:rsidP="00CC2D93">
            <w:pPr>
              <w:spacing w:before="80" w:after="80"/>
              <w:ind w:left="52" w:right="91"/>
              <w:rPr>
                <w:spacing w:val="-1"/>
              </w:rPr>
            </w:pPr>
            <w:r w:rsidRPr="0086178D">
              <w:t>Vector treatment of forces</w:t>
            </w:r>
          </w:p>
        </w:tc>
        <w:tc>
          <w:tcPr>
            <w:tcW w:w="680" w:type="dxa"/>
          </w:tcPr>
          <w:p w:rsidR="00467E36" w:rsidRPr="00EF7EBC" w:rsidRDefault="00467E36" w:rsidP="00CC2D93">
            <w:pPr>
              <w:spacing w:before="80" w:after="80"/>
              <w:ind w:right="33"/>
              <w:jc w:val="right"/>
            </w:pPr>
            <w:r w:rsidRPr="00EF7EBC">
              <w:t>F4</w:t>
            </w:r>
          </w:p>
        </w:tc>
        <w:tc>
          <w:tcPr>
            <w:tcW w:w="5671" w:type="dxa"/>
          </w:tcPr>
          <w:p w:rsidR="00467E36" w:rsidRPr="00EF7EBC" w:rsidRDefault="00467E36" w:rsidP="00CC2D93">
            <w:pPr>
              <w:pStyle w:val="GCETabletxt"/>
              <w:spacing w:before="40" w:after="40" w:line="240" w:lineRule="auto"/>
              <w:ind w:left="113"/>
              <w:rPr>
                <w:rFonts w:ascii="Arial" w:hAnsi="Arial" w:cs="Arial"/>
                <w:b/>
                <w:szCs w:val="22"/>
                <w:lang w:val="en-GB"/>
              </w:rPr>
            </w:pPr>
            <w:r w:rsidRPr="00EF7EBC">
              <w:rPr>
                <w:rFonts w:ascii="Arial" w:hAnsi="Arial" w:cs="Arial"/>
                <w:szCs w:val="22"/>
                <w:lang w:val="en-GB"/>
              </w:rPr>
              <w:t>Be able to find the resultant of several concurrent forces when the forces are parallel or in two perpendicular directions or in simple cases of forces given as 2-D vectors in component form.</w:t>
            </w:r>
          </w:p>
        </w:tc>
        <w:tc>
          <w:tcPr>
            <w:tcW w:w="2268" w:type="dxa"/>
          </w:tcPr>
          <w:p w:rsidR="00467E36" w:rsidRPr="00EF7EBC" w:rsidRDefault="00467E36" w:rsidP="00CC2D93">
            <w:pPr>
              <w:pStyle w:val="GCETabletxt"/>
              <w:spacing w:before="40" w:after="40" w:line="240" w:lineRule="atLeast"/>
              <w:rPr>
                <w:rFonts w:ascii="Arial" w:hAnsi="Arial" w:cs="Arial"/>
                <w:szCs w:val="22"/>
                <w:lang w:val="en-GB"/>
              </w:rPr>
            </w:pPr>
            <w:r w:rsidRPr="00EF7EBC">
              <w:rPr>
                <w:rFonts w:ascii="Arial" w:hAnsi="Arial" w:cs="Arial"/>
                <w:szCs w:val="22"/>
                <w:lang w:val="en-GB"/>
              </w:rPr>
              <w:t>M1d4</w:t>
            </w:r>
          </w:p>
        </w:tc>
        <w:tc>
          <w:tcPr>
            <w:tcW w:w="4537" w:type="dxa"/>
          </w:tcPr>
          <w:p w:rsidR="00467E36" w:rsidRPr="00EF7EBC" w:rsidRDefault="00467E36" w:rsidP="00CC2D93">
            <w:pPr>
              <w:pStyle w:val="GCETabletxt"/>
              <w:spacing w:before="40" w:after="40" w:line="240" w:lineRule="atLeast"/>
              <w:ind w:left="113"/>
              <w:rPr>
                <w:rFonts w:ascii="Arial" w:hAnsi="Arial" w:cs="Arial"/>
                <w:szCs w:val="22"/>
                <w:lang w:val="en-GB"/>
              </w:rPr>
            </w:pPr>
          </w:p>
        </w:tc>
      </w:tr>
    </w:tbl>
    <w:p w:rsidR="007404FA" w:rsidRDefault="007404FA">
      <w:pPr>
        <w:spacing w:after="0" w:line="240" w:lineRule="auto"/>
        <w:rPr>
          <w:lang w:eastAsia="en-GB"/>
        </w:rPr>
      </w:pPr>
      <w:r>
        <w:rPr>
          <w:lang w:eastAsia="en-GB"/>
        </w:rPr>
        <w:br w:type="page"/>
      </w:r>
    </w:p>
    <w:tbl>
      <w:tblPr>
        <w:tblW w:w="14857" w:type="dxa"/>
        <w:tblInd w:w="147" w:type="dxa"/>
        <w:tblBorders>
          <w:top w:val="single" w:sz="6" w:space="0" w:color="6E0118"/>
          <w:left w:val="single" w:sz="6" w:space="0" w:color="6E0118"/>
          <w:bottom w:val="single" w:sz="6" w:space="0" w:color="6E0118"/>
          <w:right w:val="single" w:sz="6" w:space="0" w:color="6E0118"/>
          <w:insideH w:val="single" w:sz="6" w:space="0" w:color="6E0118"/>
          <w:insideV w:val="single" w:sz="6" w:space="0" w:color="6E0118"/>
        </w:tblBorders>
        <w:tblLayout w:type="fixed"/>
        <w:tblCellMar>
          <w:left w:w="28" w:type="dxa"/>
          <w:right w:w="28" w:type="dxa"/>
        </w:tblCellMar>
        <w:tblLook w:val="01E0" w:firstRow="1" w:lastRow="1" w:firstColumn="1" w:lastColumn="1" w:noHBand="0" w:noVBand="0"/>
      </w:tblPr>
      <w:tblGrid>
        <w:gridCol w:w="1701"/>
        <w:gridCol w:w="680"/>
        <w:gridCol w:w="5671"/>
        <w:gridCol w:w="2268"/>
        <w:gridCol w:w="4537"/>
      </w:tblGrid>
      <w:tr w:rsidR="00467E36" w:rsidRPr="00EF7EBC" w:rsidTr="00CC2D93">
        <w:trPr>
          <w:cantSplit/>
        </w:trPr>
        <w:tc>
          <w:tcPr>
            <w:tcW w:w="1701" w:type="dxa"/>
          </w:tcPr>
          <w:p w:rsidR="00467E36" w:rsidRPr="003352F0" w:rsidRDefault="00467E36" w:rsidP="00CC2D93">
            <w:pPr>
              <w:spacing w:before="80" w:after="80"/>
              <w:ind w:right="-20"/>
              <w:jc w:val="center"/>
              <w:rPr>
                <w:rFonts w:eastAsia="Arial"/>
                <w:color w:val="6E0118"/>
                <w:szCs w:val="20"/>
              </w:rPr>
            </w:pPr>
            <w:r w:rsidRPr="003352F0">
              <w:rPr>
                <w:rFonts w:cs="Arial"/>
                <w:color w:val="6E0118"/>
                <w:szCs w:val="24"/>
              </w:rPr>
              <w:lastRenderedPageBreak/>
              <w:br w:type="page"/>
            </w:r>
            <w:r w:rsidRPr="003352F0">
              <w:rPr>
                <w:rFonts w:cs="Arial"/>
                <w:b/>
                <w:color w:val="6E0118"/>
              </w:rPr>
              <w:t>Spec. Content</w:t>
            </w:r>
          </w:p>
        </w:tc>
        <w:tc>
          <w:tcPr>
            <w:tcW w:w="680" w:type="dxa"/>
          </w:tcPr>
          <w:p w:rsidR="00467E36" w:rsidRPr="003352F0" w:rsidRDefault="00467E36" w:rsidP="00CC2D93">
            <w:pPr>
              <w:spacing w:before="80" w:after="80"/>
              <w:ind w:right="-20"/>
              <w:jc w:val="center"/>
              <w:rPr>
                <w:rFonts w:eastAsia="Arial"/>
                <w:color w:val="6E0118"/>
                <w:szCs w:val="20"/>
              </w:rPr>
            </w:pPr>
            <w:r w:rsidRPr="003352F0">
              <w:rPr>
                <w:rFonts w:eastAsia="Arial"/>
                <w:b/>
                <w:bCs/>
                <w:color w:val="6E0118"/>
                <w:spacing w:val="-1"/>
                <w:szCs w:val="20"/>
              </w:rPr>
              <w:t>R</w:t>
            </w:r>
            <w:r w:rsidRPr="003352F0">
              <w:rPr>
                <w:rFonts w:eastAsia="Arial"/>
                <w:b/>
                <w:bCs/>
                <w:color w:val="6E0118"/>
                <w:szCs w:val="20"/>
              </w:rPr>
              <w:t>e</w:t>
            </w:r>
            <w:r w:rsidRPr="003352F0">
              <w:rPr>
                <w:rFonts w:eastAsia="Arial"/>
                <w:b/>
                <w:bCs/>
                <w:color w:val="6E0118"/>
                <w:spacing w:val="1"/>
                <w:szCs w:val="20"/>
              </w:rPr>
              <w:t>f</w:t>
            </w:r>
            <w:r w:rsidRPr="003352F0">
              <w:rPr>
                <w:rFonts w:eastAsia="Arial"/>
                <w:b/>
                <w:bCs/>
                <w:color w:val="6E0118"/>
                <w:szCs w:val="20"/>
              </w:rPr>
              <w:t>.</w:t>
            </w:r>
          </w:p>
        </w:tc>
        <w:tc>
          <w:tcPr>
            <w:tcW w:w="5671" w:type="dxa"/>
          </w:tcPr>
          <w:p w:rsidR="00467E36" w:rsidRPr="003352F0" w:rsidRDefault="00467E36" w:rsidP="00CC2D93">
            <w:pPr>
              <w:spacing w:before="80" w:after="80"/>
              <w:ind w:right="-20"/>
              <w:jc w:val="center"/>
              <w:rPr>
                <w:rFonts w:eastAsia="Arial"/>
                <w:color w:val="6E0118"/>
                <w:szCs w:val="20"/>
              </w:rPr>
            </w:pPr>
            <w:r w:rsidRPr="003352F0">
              <w:rPr>
                <w:rFonts w:eastAsia="Arial"/>
                <w:b/>
                <w:bCs/>
                <w:color w:val="6E0118"/>
                <w:spacing w:val="-1"/>
                <w:szCs w:val="20"/>
              </w:rPr>
              <w:t>Learning outcomes, Notes, Notation, Exclusions</w:t>
            </w:r>
          </w:p>
        </w:tc>
        <w:tc>
          <w:tcPr>
            <w:tcW w:w="2268" w:type="dxa"/>
          </w:tcPr>
          <w:p w:rsidR="00467E36" w:rsidRPr="003352F0" w:rsidRDefault="00467E36" w:rsidP="00CC2D93">
            <w:pPr>
              <w:spacing w:before="80" w:after="80"/>
              <w:ind w:right="-20"/>
              <w:jc w:val="center"/>
              <w:rPr>
                <w:b/>
                <w:color w:val="6E0118"/>
                <w:spacing w:val="2"/>
                <w:szCs w:val="20"/>
              </w:rPr>
            </w:pPr>
            <w:r w:rsidRPr="003352F0">
              <w:rPr>
                <w:b/>
                <w:color w:val="6E0118"/>
                <w:spacing w:val="2"/>
                <w:szCs w:val="20"/>
              </w:rPr>
              <w:t xml:space="preserve">Legacy Unit </w:t>
            </w:r>
            <w:r w:rsidR="005D36B9">
              <w:rPr>
                <w:b/>
                <w:color w:val="6E0118"/>
                <w:spacing w:val="2"/>
                <w:szCs w:val="20"/>
              </w:rPr>
              <w:t>and Ref.</w:t>
            </w:r>
          </w:p>
        </w:tc>
        <w:tc>
          <w:tcPr>
            <w:tcW w:w="4537" w:type="dxa"/>
          </w:tcPr>
          <w:p w:rsidR="00467E36" w:rsidRPr="003352F0" w:rsidRDefault="00467E36" w:rsidP="00CC2D93">
            <w:pPr>
              <w:spacing w:before="80" w:after="80"/>
              <w:ind w:right="-20"/>
              <w:jc w:val="center"/>
              <w:rPr>
                <w:b/>
                <w:color w:val="6E0118"/>
                <w:spacing w:val="2"/>
                <w:szCs w:val="20"/>
              </w:rPr>
            </w:pPr>
            <w:r w:rsidRPr="003352F0">
              <w:rPr>
                <w:b/>
                <w:color w:val="6E0118"/>
                <w:spacing w:val="2"/>
                <w:szCs w:val="20"/>
              </w:rPr>
              <w:t>Notes</w:t>
            </w:r>
          </w:p>
        </w:tc>
      </w:tr>
      <w:tr w:rsidR="00467E36" w:rsidRPr="00835500" w:rsidTr="00CC2D93">
        <w:trPr>
          <w:cantSplit/>
        </w:trPr>
        <w:tc>
          <w:tcPr>
            <w:tcW w:w="1701" w:type="dxa"/>
          </w:tcPr>
          <w:p w:rsidR="00467E36" w:rsidRPr="00835500" w:rsidRDefault="00467E36" w:rsidP="00CC2D93">
            <w:pPr>
              <w:spacing w:before="80" w:after="80"/>
              <w:ind w:left="52" w:right="91"/>
              <w:rPr>
                <w:sz w:val="20"/>
              </w:rPr>
            </w:pPr>
            <w:r w:rsidRPr="0086178D">
              <w:t>Vector treatment of forces</w:t>
            </w:r>
          </w:p>
        </w:tc>
        <w:tc>
          <w:tcPr>
            <w:tcW w:w="680" w:type="dxa"/>
          </w:tcPr>
          <w:p w:rsidR="00467E36" w:rsidRPr="00EF7EBC" w:rsidRDefault="00467E36" w:rsidP="00CC2D93">
            <w:pPr>
              <w:spacing w:before="80" w:after="80"/>
              <w:ind w:right="33"/>
              <w:jc w:val="right"/>
            </w:pPr>
            <w:r>
              <w:t>M</w:t>
            </w:r>
            <w:r w:rsidRPr="0086178D">
              <w:t>F5</w:t>
            </w:r>
          </w:p>
        </w:tc>
        <w:tc>
          <w:tcPr>
            <w:tcW w:w="5671" w:type="dxa"/>
          </w:tcPr>
          <w:p w:rsidR="00467E36" w:rsidRPr="00EF7EBC" w:rsidRDefault="00467E36" w:rsidP="00CC2D93">
            <w:pPr>
              <w:pStyle w:val="GCETabletxt"/>
              <w:spacing w:before="40" w:after="40" w:line="240" w:lineRule="auto"/>
              <w:ind w:left="113"/>
              <w:rPr>
                <w:rFonts w:ascii="Arial" w:hAnsi="Arial" w:cs="Arial"/>
                <w:b/>
                <w:szCs w:val="22"/>
                <w:lang w:val="en-GB"/>
              </w:rPr>
            </w:pPr>
            <w:r w:rsidRPr="00EF7EBC">
              <w:rPr>
                <w:rFonts w:ascii="Arial" w:hAnsi="Arial" w:cs="Arial"/>
                <w:szCs w:val="22"/>
                <w:lang w:val="en-GB"/>
              </w:rPr>
              <w:t>Understand the concept of equilibrium and know that a particle is in equilibrium if and only if the vector sum of the forces acting on it is zero in the cases where the forces are parallel or in two perpendicular directions or in simple cases of forces given as 2-D vectors in component form.</w:t>
            </w:r>
          </w:p>
        </w:tc>
        <w:tc>
          <w:tcPr>
            <w:tcW w:w="2268" w:type="dxa"/>
          </w:tcPr>
          <w:p w:rsidR="00467E36" w:rsidRPr="00EF7EBC" w:rsidRDefault="00467E36" w:rsidP="00CC2D93">
            <w:pPr>
              <w:pStyle w:val="GCETabletxt"/>
              <w:spacing w:before="40" w:after="40" w:line="240" w:lineRule="atLeast"/>
              <w:rPr>
                <w:rFonts w:ascii="Arial" w:hAnsi="Arial" w:cs="Arial"/>
                <w:szCs w:val="22"/>
                <w:lang w:val="en-GB"/>
              </w:rPr>
            </w:pPr>
            <w:r w:rsidRPr="00EF7EBC">
              <w:rPr>
                <w:rFonts w:ascii="Arial" w:hAnsi="Arial" w:cs="Arial"/>
                <w:szCs w:val="22"/>
                <w:lang w:val="en-GB"/>
              </w:rPr>
              <w:t>M1d5</w:t>
            </w:r>
          </w:p>
        </w:tc>
        <w:tc>
          <w:tcPr>
            <w:tcW w:w="4537" w:type="dxa"/>
          </w:tcPr>
          <w:p w:rsidR="00467E36" w:rsidRPr="00835500" w:rsidRDefault="00467E36" w:rsidP="00CC2D93">
            <w:pPr>
              <w:pStyle w:val="GCETabletxt"/>
              <w:spacing w:before="40" w:after="40" w:line="240" w:lineRule="atLeast"/>
              <w:ind w:left="113"/>
              <w:rPr>
                <w:rFonts w:ascii="Arial" w:hAnsi="Arial" w:cs="Arial"/>
                <w:sz w:val="20"/>
                <w:lang w:val="en-GB"/>
              </w:rPr>
            </w:pPr>
          </w:p>
        </w:tc>
      </w:tr>
      <w:tr w:rsidR="00467E36" w:rsidRPr="00835500" w:rsidTr="00CC2D93">
        <w:trPr>
          <w:cantSplit/>
        </w:trPr>
        <w:tc>
          <w:tcPr>
            <w:tcW w:w="14857" w:type="dxa"/>
            <w:gridSpan w:val="5"/>
          </w:tcPr>
          <w:p w:rsidR="00467E36" w:rsidRPr="0086178D" w:rsidRDefault="00467E36" w:rsidP="00CC2D93">
            <w:pPr>
              <w:pStyle w:val="GCETabletxt"/>
              <w:spacing w:before="120" w:after="120" w:line="240" w:lineRule="atLeast"/>
              <w:jc w:val="center"/>
              <w:rPr>
                <w:rFonts w:ascii="Arial" w:hAnsi="Arial" w:cs="Arial"/>
                <w:szCs w:val="22"/>
                <w:lang w:val="en-GB"/>
              </w:rPr>
            </w:pPr>
            <w:r w:rsidRPr="003352F0">
              <w:rPr>
                <w:rFonts w:ascii="Arial" w:hAnsi="Arial" w:cs="Arial"/>
                <w:b/>
                <w:bCs/>
                <w:color w:val="6E0118"/>
                <w:szCs w:val="22"/>
              </w:rPr>
              <w:t>Acceleration due to gravity</w:t>
            </w:r>
          </w:p>
        </w:tc>
      </w:tr>
      <w:tr w:rsidR="00467E36" w:rsidRPr="00835500" w:rsidTr="00CC2D93">
        <w:trPr>
          <w:cantSplit/>
        </w:trPr>
        <w:tc>
          <w:tcPr>
            <w:tcW w:w="14857" w:type="dxa"/>
            <w:gridSpan w:val="5"/>
          </w:tcPr>
          <w:p w:rsidR="00467E36" w:rsidRPr="0086178D" w:rsidRDefault="00467E36" w:rsidP="00CC2D93">
            <w:pPr>
              <w:pStyle w:val="GCETabletxt"/>
              <w:spacing w:before="120" w:after="120" w:line="240" w:lineRule="atLeast"/>
              <w:rPr>
                <w:rFonts w:ascii="Arial" w:hAnsi="Arial" w:cs="Arial"/>
                <w:szCs w:val="22"/>
                <w:lang w:val="en-GB"/>
              </w:rPr>
            </w:pPr>
            <w:r w:rsidRPr="00EF7EBC">
              <w:rPr>
                <w:rFonts w:ascii="Arial" w:hAnsi="Arial" w:cs="Arial"/>
                <w:szCs w:val="22"/>
              </w:rPr>
              <w:t>The acceleration due to gravity (</w:t>
            </w:r>
            <w:r w:rsidRPr="00EF7EBC">
              <w:rPr>
                <w:i/>
                <w:iCs/>
                <w:sz w:val="24"/>
                <w:szCs w:val="24"/>
              </w:rPr>
              <w:t>g</w:t>
            </w:r>
            <w:r w:rsidRPr="0086178D">
              <w:rPr>
                <w:rFonts w:ascii="Arial" w:hAnsi="Arial" w:cs="Arial"/>
                <w:szCs w:val="22"/>
              </w:rPr>
              <w:t xml:space="preserve"> m s</w:t>
            </w:r>
            <w:r w:rsidRPr="0086178D">
              <w:rPr>
                <w:rFonts w:ascii="Arial" w:hAnsi="Arial" w:cs="Arial"/>
                <w:szCs w:val="22"/>
                <w:vertAlign w:val="superscript"/>
              </w:rPr>
              <w:t>-2</w:t>
            </w:r>
            <w:r w:rsidRPr="0086178D">
              <w:rPr>
                <w:rFonts w:ascii="Arial" w:hAnsi="Arial" w:cs="Arial"/>
                <w:szCs w:val="22"/>
              </w:rPr>
              <w:t>) varies on earth between 9.76 and 9.83.  It depends on latitude and height above sea level.  The standard acceleration due to gravity is internationally agreed to be 9.80665; this value is stored in some calculators.</w:t>
            </w:r>
          </w:p>
        </w:tc>
      </w:tr>
    </w:tbl>
    <w:p w:rsidR="00467E36" w:rsidRDefault="00467E36">
      <w:pPr>
        <w:spacing w:after="0" w:line="240" w:lineRule="auto"/>
        <w:rPr>
          <w:lang w:eastAsia="en-GB"/>
        </w:rPr>
      </w:pPr>
      <w:r>
        <w:rPr>
          <w:lang w:eastAsia="en-GB"/>
        </w:rPr>
        <w:br w:type="page"/>
      </w:r>
    </w:p>
    <w:tbl>
      <w:tblPr>
        <w:tblW w:w="14857" w:type="dxa"/>
        <w:tblInd w:w="147" w:type="dxa"/>
        <w:tblBorders>
          <w:top w:val="single" w:sz="6" w:space="0" w:color="6E0118"/>
          <w:left w:val="single" w:sz="6" w:space="0" w:color="6E0118"/>
          <w:bottom w:val="single" w:sz="6" w:space="0" w:color="6E0118"/>
          <w:right w:val="single" w:sz="6" w:space="0" w:color="6E0118"/>
          <w:insideH w:val="single" w:sz="6" w:space="0" w:color="6E0118"/>
          <w:insideV w:val="single" w:sz="6" w:space="0" w:color="6E0118"/>
        </w:tblBorders>
        <w:tblLayout w:type="fixed"/>
        <w:tblCellMar>
          <w:left w:w="28" w:type="dxa"/>
          <w:right w:w="28" w:type="dxa"/>
        </w:tblCellMar>
        <w:tblLook w:val="01E0" w:firstRow="1" w:lastRow="1" w:firstColumn="1" w:lastColumn="1" w:noHBand="0" w:noVBand="0"/>
      </w:tblPr>
      <w:tblGrid>
        <w:gridCol w:w="1701"/>
        <w:gridCol w:w="680"/>
        <w:gridCol w:w="5671"/>
        <w:gridCol w:w="2268"/>
        <w:gridCol w:w="4537"/>
      </w:tblGrid>
      <w:tr w:rsidR="00467E36" w:rsidRPr="00835500" w:rsidTr="00467E36">
        <w:trPr>
          <w:cantSplit/>
        </w:trPr>
        <w:tc>
          <w:tcPr>
            <w:tcW w:w="1701" w:type="dxa"/>
          </w:tcPr>
          <w:p w:rsidR="00467E36" w:rsidRPr="00467E36" w:rsidRDefault="00467E36" w:rsidP="00CC2D93">
            <w:pPr>
              <w:spacing w:before="80" w:after="80"/>
              <w:ind w:right="-20"/>
              <w:jc w:val="center"/>
              <w:rPr>
                <w:rFonts w:eastAsia="Arial"/>
                <w:color w:val="6E0118"/>
                <w:szCs w:val="20"/>
              </w:rPr>
            </w:pPr>
            <w:r w:rsidRPr="00467E36">
              <w:rPr>
                <w:rFonts w:cs="Arial"/>
                <w:color w:val="6E0118"/>
                <w:szCs w:val="24"/>
              </w:rPr>
              <w:lastRenderedPageBreak/>
              <w:br w:type="page"/>
            </w:r>
            <w:r w:rsidRPr="00467E36">
              <w:rPr>
                <w:rFonts w:cs="Arial"/>
                <w:b/>
                <w:color w:val="6E0118"/>
              </w:rPr>
              <w:t>Spec. Content</w:t>
            </w:r>
          </w:p>
        </w:tc>
        <w:tc>
          <w:tcPr>
            <w:tcW w:w="680" w:type="dxa"/>
          </w:tcPr>
          <w:p w:rsidR="00467E36" w:rsidRPr="00467E36" w:rsidRDefault="00467E36" w:rsidP="00CC2D93">
            <w:pPr>
              <w:spacing w:before="80" w:after="80"/>
              <w:ind w:right="-20"/>
              <w:jc w:val="center"/>
              <w:rPr>
                <w:rFonts w:eastAsia="Arial"/>
                <w:color w:val="6E0118"/>
                <w:szCs w:val="20"/>
              </w:rPr>
            </w:pPr>
            <w:r w:rsidRPr="00467E36">
              <w:rPr>
                <w:rFonts w:eastAsia="Arial"/>
                <w:b/>
                <w:bCs/>
                <w:color w:val="6E0118"/>
                <w:spacing w:val="-1"/>
                <w:szCs w:val="20"/>
              </w:rPr>
              <w:t>R</w:t>
            </w:r>
            <w:r w:rsidRPr="00467E36">
              <w:rPr>
                <w:rFonts w:eastAsia="Arial"/>
                <w:b/>
                <w:bCs/>
                <w:color w:val="6E0118"/>
                <w:szCs w:val="20"/>
              </w:rPr>
              <w:t>e</w:t>
            </w:r>
            <w:r w:rsidRPr="00467E36">
              <w:rPr>
                <w:rFonts w:eastAsia="Arial"/>
                <w:b/>
                <w:bCs/>
                <w:color w:val="6E0118"/>
                <w:spacing w:val="1"/>
                <w:szCs w:val="20"/>
              </w:rPr>
              <w:t>f</w:t>
            </w:r>
            <w:r w:rsidRPr="00467E36">
              <w:rPr>
                <w:rFonts w:eastAsia="Arial"/>
                <w:b/>
                <w:bCs/>
                <w:color w:val="6E0118"/>
                <w:szCs w:val="20"/>
              </w:rPr>
              <w:t>.</w:t>
            </w:r>
          </w:p>
        </w:tc>
        <w:tc>
          <w:tcPr>
            <w:tcW w:w="5671" w:type="dxa"/>
          </w:tcPr>
          <w:p w:rsidR="00467E36" w:rsidRPr="00467E36" w:rsidRDefault="00467E36" w:rsidP="00CC2D93">
            <w:pPr>
              <w:spacing w:before="80" w:after="80"/>
              <w:ind w:right="-20"/>
              <w:jc w:val="center"/>
              <w:rPr>
                <w:rFonts w:eastAsia="Arial"/>
                <w:color w:val="6E0118"/>
                <w:szCs w:val="20"/>
              </w:rPr>
            </w:pPr>
            <w:r w:rsidRPr="00467E36">
              <w:rPr>
                <w:rFonts w:eastAsia="Arial"/>
                <w:b/>
                <w:bCs/>
                <w:color w:val="6E0118"/>
                <w:spacing w:val="-1"/>
                <w:szCs w:val="20"/>
              </w:rPr>
              <w:t>Learning outcomes, Notes, Notation, Exclusions</w:t>
            </w:r>
          </w:p>
        </w:tc>
        <w:tc>
          <w:tcPr>
            <w:tcW w:w="2268" w:type="dxa"/>
          </w:tcPr>
          <w:p w:rsidR="00467E36" w:rsidRPr="00467E36" w:rsidRDefault="00467E36" w:rsidP="00CC2D93">
            <w:pPr>
              <w:spacing w:before="80" w:after="80"/>
              <w:ind w:right="-20"/>
              <w:jc w:val="center"/>
              <w:rPr>
                <w:b/>
                <w:color w:val="6E0118"/>
                <w:spacing w:val="2"/>
                <w:szCs w:val="20"/>
              </w:rPr>
            </w:pPr>
            <w:r w:rsidRPr="00467E36">
              <w:rPr>
                <w:b/>
                <w:color w:val="6E0118"/>
                <w:spacing w:val="2"/>
                <w:szCs w:val="20"/>
              </w:rPr>
              <w:t xml:space="preserve">Legacy Unit </w:t>
            </w:r>
            <w:r w:rsidR="005D36B9">
              <w:rPr>
                <w:b/>
                <w:color w:val="6E0118"/>
                <w:spacing w:val="2"/>
                <w:szCs w:val="20"/>
              </w:rPr>
              <w:t>and Ref.</w:t>
            </w:r>
          </w:p>
        </w:tc>
        <w:tc>
          <w:tcPr>
            <w:tcW w:w="4537" w:type="dxa"/>
          </w:tcPr>
          <w:p w:rsidR="00467E36" w:rsidRPr="00467E36" w:rsidRDefault="00467E36" w:rsidP="00CC2D93">
            <w:pPr>
              <w:spacing w:before="80" w:after="80"/>
              <w:ind w:right="-20"/>
              <w:jc w:val="center"/>
              <w:rPr>
                <w:b/>
                <w:color w:val="6E0118"/>
                <w:spacing w:val="2"/>
                <w:szCs w:val="20"/>
              </w:rPr>
            </w:pPr>
            <w:r w:rsidRPr="00467E36">
              <w:rPr>
                <w:b/>
                <w:color w:val="6E0118"/>
                <w:spacing w:val="2"/>
                <w:szCs w:val="20"/>
              </w:rPr>
              <w:t>Notes</w:t>
            </w:r>
          </w:p>
        </w:tc>
      </w:tr>
      <w:tr w:rsidR="00467E36" w:rsidRPr="00835500" w:rsidTr="00467E36">
        <w:trPr>
          <w:cantSplit/>
        </w:trPr>
        <w:tc>
          <w:tcPr>
            <w:tcW w:w="14857" w:type="dxa"/>
            <w:gridSpan w:val="5"/>
            <w:shd w:val="clear" w:color="auto" w:fill="D9D9D9" w:themeFill="background1" w:themeFillShade="D9"/>
          </w:tcPr>
          <w:p w:rsidR="00467E36" w:rsidRPr="00467E36" w:rsidRDefault="00467E36" w:rsidP="00CC2D93">
            <w:pPr>
              <w:pStyle w:val="GCETabletxt"/>
              <w:spacing w:before="40" w:after="40" w:line="240" w:lineRule="atLeast"/>
              <w:jc w:val="center"/>
              <w:rPr>
                <w:rFonts w:ascii="Arial" w:hAnsi="Arial" w:cs="Arial"/>
                <w:color w:val="6E0118"/>
                <w:sz w:val="20"/>
                <w:lang w:val="en-GB"/>
              </w:rPr>
            </w:pPr>
            <w:r w:rsidRPr="00467E36">
              <w:rPr>
                <w:rFonts w:ascii="Arial" w:eastAsia="Arial" w:hAnsi="Arial" w:cs="Arial"/>
                <w:b/>
                <w:bCs/>
                <w:color w:val="6E0118"/>
                <w:spacing w:val="-1"/>
                <w:sz w:val="24"/>
                <w:szCs w:val="24"/>
                <w:lang w:val="en-GB"/>
              </w:rPr>
              <w:t>MECHANICS: FORCES (2)</w:t>
            </w:r>
          </w:p>
        </w:tc>
      </w:tr>
      <w:tr w:rsidR="00467E36" w:rsidRPr="00835500" w:rsidTr="00467E36">
        <w:trPr>
          <w:cantSplit/>
        </w:trPr>
        <w:tc>
          <w:tcPr>
            <w:tcW w:w="1701" w:type="dxa"/>
            <w:vMerge w:val="restart"/>
            <w:shd w:val="clear" w:color="auto" w:fill="D9D9D9" w:themeFill="background1" w:themeFillShade="D9"/>
          </w:tcPr>
          <w:p w:rsidR="00467E36" w:rsidRPr="0086178D" w:rsidRDefault="00467E36" w:rsidP="00CC2D93">
            <w:pPr>
              <w:spacing w:before="80" w:after="80"/>
              <w:ind w:left="52" w:right="91"/>
              <w:rPr>
                <w:spacing w:val="-1"/>
              </w:rPr>
            </w:pPr>
            <w:r w:rsidRPr="0086178D">
              <w:t>Vector treatment of forces</w:t>
            </w:r>
          </w:p>
        </w:tc>
        <w:tc>
          <w:tcPr>
            <w:tcW w:w="680" w:type="dxa"/>
            <w:shd w:val="clear" w:color="auto" w:fill="D9D9D9" w:themeFill="background1" w:themeFillShade="D9"/>
          </w:tcPr>
          <w:p w:rsidR="00467E36" w:rsidRPr="00EF7EBC" w:rsidRDefault="00467E36" w:rsidP="00CC2D93">
            <w:pPr>
              <w:spacing w:before="80" w:after="80"/>
              <w:ind w:right="33"/>
              <w:jc w:val="right"/>
            </w:pPr>
            <w:r>
              <w:t>M</w:t>
            </w:r>
            <w:r w:rsidRPr="00EF7EBC">
              <w:t>F6</w:t>
            </w:r>
          </w:p>
        </w:tc>
        <w:tc>
          <w:tcPr>
            <w:tcW w:w="5671" w:type="dxa"/>
            <w:shd w:val="clear" w:color="auto" w:fill="D9D9D9" w:themeFill="background1" w:themeFillShade="D9"/>
          </w:tcPr>
          <w:p w:rsidR="00467E36" w:rsidRPr="00EF7EBC" w:rsidRDefault="00467E36" w:rsidP="00CC2D93">
            <w:pPr>
              <w:pStyle w:val="GCETabletxt"/>
              <w:spacing w:before="40" w:after="40" w:line="240" w:lineRule="auto"/>
              <w:ind w:left="113"/>
              <w:rPr>
                <w:rFonts w:ascii="Arial" w:hAnsi="Arial" w:cs="Arial"/>
                <w:szCs w:val="22"/>
                <w:lang w:val="en-GB"/>
              </w:rPr>
            </w:pPr>
            <w:r w:rsidRPr="00EF7EBC">
              <w:rPr>
                <w:rFonts w:ascii="Arial" w:hAnsi="Arial" w:cs="Arial"/>
                <w:szCs w:val="22"/>
                <w:lang w:val="en-GB"/>
              </w:rPr>
              <w:t>Be able to resolve a force into components and be able to select suitable directions for resolution.  Be able to find the resultant of several concurrent forces by resolving and adding components.</w:t>
            </w:r>
          </w:p>
          <w:p w:rsidR="00467E36" w:rsidRPr="00EF7EBC" w:rsidRDefault="00467E36" w:rsidP="00CC2D93">
            <w:pPr>
              <w:pStyle w:val="GCETabletxt"/>
              <w:spacing w:before="40" w:after="40" w:line="240" w:lineRule="auto"/>
              <w:ind w:left="113"/>
              <w:rPr>
                <w:rFonts w:ascii="Arial" w:hAnsi="Arial" w:cs="Arial"/>
                <w:szCs w:val="22"/>
                <w:lang w:val="en-GB"/>
              </w:rPr>
            </w:pPr>
            <w:r w:rsidRPr="00EF7EBC">
              <w:rPr>
                <w:rFonts w:ascii="Arial" w:hAnsi="Arial" w:cs="Arial"/>
                <w:szCs w:val="22"/>
                <w:u w:val="single"/>
                <w:lang w:val="en-GB"/>
              </w:rPr>
              <w:t>Notes</w:t>
            </w:r>
          </w:p>
          <w:p w:rsidR="00467E36" w:rsidRPr="00EF7EBC" w:rsidRDefault="00467E36" w:rsidP="00CC2D93">
            <w:pPr>
              <w:pStyle w:val="GCETabletxt"/>
              <w:spacing w:before="40" w:after="40" w:line="240" w:lineRule="auto"/>
              <w:ind w:left="113"/>
              <w:rPr>
                <w:rFonts w:ascii="Arial" w:hAnsi="Arial" w:cs="Arial"/>
                <w:szCs w:val="22"/>
                <w:lang w:val="en-GB"/>
              </w:rPr>
            </w:pPr>
            <w:proofErr w:type="gramStart"/>
            <w:r w:rsidRPr="00EF7EBC">
              <w:rPr>
                <w:rFonts w:ascii="Arial" w:hAnsi="Arial" w:cs="Arial"/>
                <w:szCs w:val="22"/>
                <w:lang w:val="en-GB"/>
              </w:rPr>
              <w:t>e.g</w:t>
            </w:r>
            <w:proofErr w:type="gramEnd"/>
            <w:r w:rsidRPr="00EF7EBC">
              <w:rPr>
                <w:rFonts w:ascii="Arial" w:hAnsi="Arial" w:cs="Arial"/>
                <w:szCs w:val="22"/>
                <w:lang w:val="en-GB"/>
              </w:rPr>
              <w:t>. Horizontally and vertically, or parallel and perpendicular to an inclined plane.</w:t>
            </w:r>
          </w:p>
        </w:tc>
        <w:tc>
          <w:tcPr>
            <w:tcW w:w="2268" w:type="dxa"/>
          </w:tcPr>
          <w:p w:rsidR="00467E36" w:rsidRPr="00EF7EBC" w:rsidRDefault="00467E36" w:rsidP="00CC2D93">
            <w:pPr>
              <w:pStyle w:val="GCETabletxt"/>
              <w:spacing w:before="40" w:after="40" w:line="240" w:lineRule="atLeast"/>
              <w:rPr>
                <w:rFonts w:ascii="Arial" w:hAnsi="Arial" w:cs="Arial"/>
                <w:szCs w:val="22"/>
                <w:lang w:val="en-GB"/>
              </w:rPr>
            </w:pPr>
            <w:r w:rsidRPr="00EF7EBC">
              <w:rPr>
                <w:rFonts w:ascii="Arial" w:hAnsi="Arial" w:cs="Arial"/>
                <w:szCs w:val="22"/>
                <w:lang w:val="en-GB"/>
              </w:rPr>
              <w:t>M1d3, M1d4</w:t>
            </w:r>
          </w:p>
        </w:tc>
        <w:tc>
          <w:tcPr>
            <w:tcW w:w="4537" w:type="dxa"/>
          </w:tcPr>
          <w:p w:rsidR="00467E36" w:rsidRPr="00EF7EBC" w:rsidRDefault="00467E36" w:rsidP="00CC2D93">
            <w:pPr>
              <w:pStyle w:val="GCETabletxt"/>
              <w:spacing w:before="40" w:after="40" w:line="240" w:lineRule="atLeast"/>
              <w:ind w:left="113"/>
              <w:rPr>
                <w:rFonts w:ascii="Arial" w:hAnsi="Arial" w:cs="Arial"/>
                <w:szCs w:val="22"/>
                <w:lang w:val="en-GB"/>
              </w:rPr>
            </w:pPr>
          </w:p>
        </w:tc>
      </w:tr>
      <w:tr w:rsidR="00467E36" w:rsidRPr="00835500" w:rsidTr="00467E36">
        <w:trPr>
          <w:cantSplit/>
        </w:trPr>
        <w:tc>
          <w:tcPr>
            <w:tcW w:w="1701" w:type="dxa"/>
            <w:vMerge/>
            <w:shd w:val="clear" w:color="auto" w:fill="D9D9D9" w:themeFill="background1" w:themeFillShade="D9"/>
          </w:tcPr>
          <w:p w:rsidR="00467E36" w:rsidRPr="0086178D" w:rsidRDefault="00467E36" w:rsidP="00CC2D93">
            <w:pPr>
              <w:spacing w:before="80" w:after="80"/>
              <w:ind w:left="52" w:right="91"/>
              <w:rPr>
                <w:spacing w:val="-1"/>
              </w:rPr>
            </w:pPr>
          </w:p>
        </w:tc>
        <w:tc>
          <w:tcPr>
            <w:tcW w:w="680" w:type="dxa"/>
            <w:shd w:val="clear" w:color="auto" w:fill="D9D9D9" w:themeFill="background1" w:themeFillShade="D9"/>
          </w:tcPr>
          <w:p w:rsidR="00467E36" w:rsidRPr="00EF7EBC" w:rsidRDefault="00467E36" w:rsidP="00CC2D93">
            <w:pPr>
              <w:spacing w:before="80" w:after="80"/>
              <w:ind w:right="33"/>
              <w:jc w:val="right"/>
            </w:pPr>
            <w:r w:rsidRPr="00EF7EBC">
              <w:t>F7</w:t>
            </w:r>
          </w:p>
        </w:tc>
        <w:tc>
          <w:tcPr>
            <w:tcW w:w="5671" w:type="dxa"/>
            <w:shd w:val="clear" w:color="auto" w:fill="D9D9D9" w:themeFill="background1" w:themeFillShade="D9"/>
          </w:tcPr>
          <w:p w:rsidR="00467E36" w:rsidRPr="00EF7EBC" w:rsidRDefault="00467E36" w:rsidP="00CC2D93">
            <w:pPr>
              <w:pStyle w:val="GCETabletxt"/>
              <w:spacing w:before="40" w:after="40" w:line="240" w:lineRule="auto"/>
              <w:ind w:left="113"/>
              <w:rPr>
                <w:rFonts w:ascii="Arial" w:hAnsi="Arial" w:cs="Arial"/>
                <w:szCs w:val="22"/>
                <w:lang w:val="en-GB"/>
              </w:rPr>
            </w:pPr>
            <w:r w:rsidRPr="00EF7EBC">
              <w:rPr>
                <w:rFonts w:ascii="Arial" w:hAnsi="Arial" w:cs="Arial"/>
                <w:szCs w:val="22"/>
                <w:lang w:val="en-GB"/>
              </w:rPr>
              <w:t>Know that a particle is in equilibrium if and only if the resultant of the forces acting on it is zero.  Know that a body is in equilibrium under a set of concurrent forces if and only if their resultant is zero.</w:t>
            </w:r>
          </w:p>
        </w:tc>
        <w:tc>
          <w:tcPr>
            <w:tcW w:w="2268" w:type="dxa"/>
          </w:tcPr>
          <w:p w:rsidR="00467E36" w:rsidRPr="00EF7EBC" w:rsidRDefault="00467E36" w:rsidP="00CC2D93">
            <w:pPr>
              <w:pStyle w:val="GCETabletxt"/>
              <w:spacing w:before="40" w:after="40" w:line="240" w:lineRule="atLeast"/>
              <w:rPr>
                <w:rFonts w:ascii="Arial" w:hAnsi="Arial" w:cs="Arial"/>
                <w:szCs w:val="22"/>
                <w:lang w:val="en-GB"/>
              </w:rPr>
            </w:pPr>
            <w:r w:rsidRPr="00EF7EBC">
              <w:rPr>
                <w:rFonts w:ascii="Arial" w:hAnsi="Arial" w:cs="Arial"/>
                <w:szCs w:val="22"/>
                <w:lang w:val="en-GB"/>
              </w:rPr>
              <w:t>M1d5</w:t>
            </w:r>
          </w:p>
        </w:tc>
        <w:tc>
          <w:tcPr>
            <w:tcW w:w="4537" w:type="dxa"/>
          </w:tcPr>
          <w:p w:rsidR="00467E36" w:rsidRPr="00EF7EBC" w:rsidRDefault="00467E36" w:rsidP="00CC2D93">
            <w:pPr>
              <w:pStyle w:val="GCETabletxt"/>
              <w:spacing w:before="40" w:after="40" w:line="240" w:lineRule="atLeast"/>
              <w:ind w:left="113"/>
              <w:rPr>
                <w:rFonts w:ascii="Arial" w:hAnsi="Arial" w:cs="Arial"/>
                <w:szCs w:val="22"/>
                <w:lang w:val="en-GB"/>
              </w:rPr>
            </w:pPr>
          </w:p>
        </w:tc>
      </w:tr>
      <w:tr w:rsidR="00467E36" w:rsidRPr="00835500" w:rsidTr="00467E36">
        <w:trPr>
          <w:cantSplit/>
        </w:trPr>
        <w:tc>
          <w:tcPr>
            <w:tcW w:w="1701" w:type="dxa"/>
            <w:vMerge/>
            <w:shd w:val="clear" w:color="auto" w:fill="D9D9D9" w:themeFill="background1" w:themeFillShade="D9"/>
          </w:tcPr>
          <w:p w:rsidR="00467E36" w:rsidRPr="0086178D" w:rsidRDefault="00467E36" w:rsidP="00CC2D93">
            <w:pPr>
              <w:spacing w:before="80" w:after="80"/>
              <w:ind w:left="52" w:right="91"/>
              <w:rPr>
                <w:spacing w:val="-1"/>
              </w:rPr>
            </w:pPr>
          </w:p>
        </w:tc>
        <w:tc>
          <w:tcPr>
            <w:tcW w:w="680" w:type="dxa"/>
            <w:shd w:val="clear" w:color="auto" w:fill="D9D9D9" w:themeFill="background1" w:themeFillShade="D9"/>
          </w:tcPr>
          <w:p w:rsidR="00467E36" w:rsidRPr="00EF7EBC" w:rsidRDefault="00467E36" w:rsidP="00CC2D93">
            <w:pPr>
              <w:spacing w:before="80" w:after="80"/>
              <w:ind w:right="33"/>
              <w:jc w:val="right"/>
            </w:pPr>
            <w:r w:rsidRPr="00EF7EBC">
              <w:t>F8</w:t>
            </w:r>
          </w:p>
        </w:tc>
        <w:tc>
          <w:tcPr>
            <w:tcW w:w="5671" w:type="dxa"/>
            <w:shd w:val="clear" w:color="auto" w:fill="D9D9D9" w:themeFill="background1" w:themeFillShade="D9"/>
          </w:tcPr>
          <w:p w:rsidR="00467E36" w:rsidRPr="00EF7EBC" w:rsidRDefault="00467E36" w:rsidP="00CC2D93">
            <w:pPr>
              <w:pStyle w:val="GCETabletxt"/>
              <w:spacing w:before="40" w:after="40" w:line="240" w:lineRule="auto"/>
              <w:ind w:left="113"/>
              <w:rPr>
                <w:rFonts w:ascii="Arial" w:hAnsi="Arial" w:cs="Arial"/>
                <w:szCs w:val="22"/>
                <w:lang w:val="en-GB"/>
              </w:rPr>
            </w:pPr>
            <w:r w:rsidRPr="00EF7EBC">
              <w:rPr>
                <w:rFonts w:ascii="Arial" w:hAnsi="Arial" w:cs="Arial"/>
                <w:szCs w:val="22"/>
                <w:lang w:val="en-GB"/>
              </w:rPr>
              <w:t xml:space="preserve">Know that vectors representing a set of forces in equilibrium sum to zero.  </w:t>
            </w:r>
            <w:r w:rsidRPr="00EF7EBC">
              <w:rPr>
                <w:rFonts w:ascii="Arial" w:hAnsi="Arial" w:cs="Arial"/>
                <w:szCs w:val="22"/>
              </w:rPr>
              <w:t>Know that a closed figure may be drawn to represent the addition of the forces on an object in equilibrium.</w:t>
            </w:r>
          </w:p>
        </w:tc>
        <w:tc>
          <w:tcPr>
            <w:tcW w:w="2268" w:type="dxa"/>
          </w:tcPr>
          <w:p w:rsidR="00467E36" w:rsidRPr="00EF7EBC" w:rsidRDefault="00467E36" w:rsidP="00CC2D93">
            <w:pPr>
              <w:pStyle w:val="GCETabletxt"/>
              <w:spacing w:before="40" w:after="40" w:line="240" w:lineRule="atLeast"/>
              <w:rPr>
                <w:rFonts w:ascii="Arial" w:hAnsi="Arial" w:cs="Arial"/>
                <w:szCs w:val="22"/>
                <w:lang w:val="en-GB"/>
              </w:rPr>
            </w:pPr>
            <w:r w:rsidRPr="00EF7EBC">
              <w:rPr>
                <w:rFonts w:ascii="Arial" w:hAnsi="Arial" w:cs="Arial"/>
                <w:szCs w:val="22"/>
                <w:lang w:val="en-GB"/>
              </w:rPr>
              <w:t>M1d6</w:t>
            </w:r>
          </w:p>
        </w:tc>
        <w:tc>
          <w:tcPr>
            <w:tcW w:w="4537" w:type="dxa"/>
          </w:tcPr>
          <w:p w:rsidR="00467E36" w:rsidRPr="00EF7EBC" w:rsidRDefault="00467E36" w:rsidP="00CC2D93">
            <w:pPr>
              <w:pStyle w:val="GCETabletxt"/>
              <w:spacing w:before="40" w:after="40" w:line="240" w:lineRule="atLeast"/>
              <w:ind w:left="113"/>
              <w:rPr>
                <w:rFonts w:ascii="Arial" w:hAnsi="Arial" w:cs="Arial"/>
                <w:szCs w:val="22"/>
                <w:lang w:val="en-GB"/>
              </w:rPr>
            </w:pPr>
          </w:p>
        </w:tc>
      </w:tr>
      <w:tr w:rsidR="00467E36" w:rsidRPr="00835500" w:rsidTr="00467E36">
        <w:trPr>
          <w:cantSplit/>
        </w:trPr>
        <w:tc>
          <w:tcPr>
            <w:tcW w:w="1701" w:type="dxa"/>
            <w:vMerge/>
            <w:shd w:val="clear" w:color="auto" w:fill="D9D9D9" w:themeFill="background1" w:themeFillShade="D9"/>
          </w:tcPr>
          <w:p w:rsidR="00467E36" w:rsidRPr="00835500" w:rsidRDefault="00467E36" w:rsidP="00CC2D93">
            <w:pPr>
              <w:spacing w:before="80" w:after="80"/>
              <w:ind w:left="52" w:right="91"/>
              <w:rPr>
                <w:spacing w:val="-1"/>
                <w:sz w:val="20"/>
                <w:szCs w:val="20"/>
              </w:rPr>
            </w:pPr>
          </w:p>
        </w:tc>
        <w:tc>
          <w:tcPr>
            <w:tcW w:w="680" w:type="dxa"/>
            <w:shd w:val="clear" w:color="auto" w:fill="D9D9D9" w:themeFill="background1" w:themeFillShade="D9"/>
          </w:tcPr>
          <w:p w:rsidR="00467E36" w:rsidRPr="0086178D" w:rsidRDefault="00467E36" w:rsidP="00CC2D93">
            <w:pPr>
              <w:spacing w:before="80" w:after="80"/>
              <w:ind w:right="33"/>
              <w:jc w:val="right"/>
            </w:pPr>
            <w:r w:rsidRPr="0086178D">
              <w:t>F9</w:t>
            </w:r>
          </w:p>
        </w:tc>
        <w:tc>
          <w:tcPr>
            <w:tcW w:w="5671" w:type="dxa"/>
            <w:shd w:val="clear" w:color="auto" w:fill="D9D9D9" w:themeFill="background1" w:themeFillShade="D9"/>
          </w:tcPr>
          <w:p w:rsidR="00467E36" w:rsidRPr="00EF7EBC" w:rsidRDefault="00467E36" w:rsidP="00CC2D93">
            <w:pPr>
              <w:pStyle w:val="GCETabletxt"/>
              <w:spacing w:before="40" w:after="40" w:line="240" w:lineRule="auto"/>
              <w:ind w:left="113"/>
              <w:rPr>
                <w:rFonts w:ascii="Arial" w:hAnsi="Arial" w:cs="Arial"/>
                <w:szCs w:val="22"/>
                <w:lang w:val="en-GB"/>
              </w:rPr>
            </w:pPr>
            <w:r w:rsidRPr="00EF7EBC">
              <w:rPr>
                <w:rFonts w:ascii="Arial" w:hAnsi="Arial" w:cs="Arial"/>
                <w:szCs w:val="22"/>
                <w:lang w:val="en-GB"/>
              </w:rPr>
              <w:t>Be able to formulate and solve equations for a particle in equilibrium: by resolving forces in suitable directions; by drawing and using a polygon of forces.</w:t>
            </w:r>
          </w:p>
          <w:p w:rsidR="00467E36" w:rsidRPr="00EF7EBC" w:rsidRDefault="00467E36" w:rsidP="00CC2D93">
            <w:pPr>
              <w:pStyle w:val="GCETabletxt"/>
              <w:spacing w:before="40" w:after="40" w:line="240" w:lineRule="auto"/>
              <w:ind w:left="113"/>
              <w:rPr>
                <w:rFonts w:ascii="Arial" w:hAnsi="Arial" w:cs="Arial"/>
                <w:szCs w:val="22"/>
                <w:lang w:val="en-GB"/>
              </w:rPr>
            </w:pPr>
            <w:r w:rsidRPr="00EF7EBC">
              <w:rPr>
                <w:rFonts w:ascii="Arial" w:hAnsi="Arial" w:cs="Arial"/>
                <w:szCs w:val="22"/>
                <w:u w:val="single"/>
                <w:lang w:val="en-GB"/>
              </w:rPr>
              <w:t>Notes</w:t>
            </w:r>
          </w:p>
          <w:p w:rsidR="00467E36" w:rsidRPr="00EF7EBC" w:rsidRDefault="00467E36" w:rsidP="00CC2D93">
            <w:pPr>
              <w:pStyle w:val="GCETabletxt"/>
              <w:spacing w:before="40" w:after="40" w:line="240" w:lineRule="auto"/>
              <w:ind w:left="113"/>
              <w:rPr>
                <w:rFonts w:ascii="Arial" w:hAnsi="Arial" w:cs="Arial"/>
                <w:szCs w:val="22"/>
                <w:lang w:val="en-GB"/>
              </w:rPr>
            </w:pPr>
            <w:r w:rsidRPr="00EF7EBC">
              <w:rPr>
                <w:rFonts w:ascii="Arial" w:hAnsi="Arial" w:cs="Arial"/>
                <w:szCs w:val="22"/>
                <w:lang w:val="en-GB"/>
              </w:rPr>
              <w:t>For example, a triangle of forces.</w:t>
            </w:r>
          </w:p>
          <w:p w:rsidR="00467E36" w:rsidRPr="00EF7EBC" w:rsidRDefault="00467E36" w:rsidP="00CC2D93">
            <w:pPr>
              <w:pStyle w:val="GCETabletxt"/>
              <w:spacing w:before="40" w:after="40" w:line="240" w:lineRule="auto"/>
              <w:ind w:left="113"/>
              <w:rPr>
                <w:rFonts w:ascii="Arial" w:hAnsi="Arial" w:cs="Arial"/>
                <w:szCs w:val="22"/>
                <w:lang w:val="en-GB"/>
              </w:rPr>
            </w:pPr>
            <w:r w:rsidRPr="00EF7EBC">
              <w:rPr>
                <w:rFonts w:ascii="Arial" w:hAnsi="Arial" w:cs="Arial"/>
                <w:szCs w:val="22"/>
                <w:u w:val="single"/>
                <w:lang w:val="en-GB"/>
              </w:rPr>
              <w:t>Exclusions</w:t>
            </w:r>
          </w:p>
          <w:p w:rsidR="00467E36" w:rsidRPr="00EF7EBC" w:rsidRDefault="00467E36" w:rsidP="00CC2D93">
            <w:pPr>
              <w:pStyle w:val="GCETabletxt"/>
              <w:spacing w:before="40" w:after="40" w:line="240" w:lineRule="auto"/>
              <w:ind w:left="113"/>
              <w:rPr>
                <w:rFonts w:ascii="Arial" w:hAnsi="Arial" w:cs="Arial"/>
                <w:szCs w:val="22"/>
                <w:lang w:val="en-GB"/>
              </w:rPr>
            </w:pPr>
            <w:r w:rsidRPr="00EF7EBC">
              <w:rPr>
                <w:rFonts w:ascii="Arial" w:hAnsi="Arial" w:cs="Arial"/>
                <w:szCs w:val="22"/>
                <w:lang w:val="en-GB"/>
              </w:rPr>
              <w:t>Non-coplanar forces</w:t>
            </w:r>
          </w:p>
        </w:tc>
        <w:tc>
          <w:tcPr>
            <w:tcW w:w="2268" w:type="dxa"/>
          </w:tcPr>
          <w:p w:rsidR="00467E36" w:rsidRPr="00EF7EBC" w:rsidRDefault="00467E36" w:rsidP="00CC2D93">
            <w:pPr>
              <w:pStyle w:val="GCETabletxt"/>
              <w:spacing w:before="40" w:after="40" w:line="240" w:lineRule="atLeast"/>
              <w:rPr>
                <w:rFonts w:ascii="Arial" w:hAnsi="Arial" w:cs="Arial"/>
                <w:szCs w:val="22"/>
                <w:lang w:val="en-GB"/>
              </w:rPr>
            </w:pPr>
            <w:r w:rsidRPr="00EF7EBC">
              <w:rPr>
                <w:rFonts w:ascii="Arial" w:hAnsi="Arial" w:cs="Arial"/>
                <w:szCs w:val="22"/>
                <w:lang w:val="en-GB"/>
              </w:rPr>
              <w:t>M1d7</w:t>
            </w:r>
          </w:p>
        </w:tc>
        <w:tc>
          <w:tcPr>
            <w:tcW w:w="4537" w:type="dxa"/>
          </w:tcPr>
          <w:p w:rsidR="00467E36" w:rsidRPr="00EF7EBC" w:rsidRDefault="00467E36" w:rsidP="00CC2D93">
            <w:pPr>
              <w:pStyle w:val="GCETabletxt"/>
              <w:spacing w:before="40" w:after="40" w:line="240" w:lineRule="atLeast"/>
              <w:ind w:left="113"/>
              <w:rPr>
                <w:rFonts w:ascii="Arial" w:hAnsi="Arial" w:cs="Arial"/>
                <w:szCs w:val="22"/>
                <w:lang w:val="en-GB"/>
              </w:rPr>
            </w:pPr>
          </w:p>
        </w:tc>
      </w:tr>
    </w:tbl>
    <w:p w:rsidR="00467E36" w:rsidRDefault="00467E36">
      <w:pPr>
        <w:spacing w:after="0" w:line="240" w:lineRule="auto"/>
        <w:rPr>
          <w:lang w:eastAsia="en-GB"/>
        </w:rPr>
      </w:pPr>
      <w:r>
        <w:rPr>
          <w:lang w:eastAsia="en-GB"/>
        </w:rPr>
        <w:br w:type="page"/>
      </w:r>
    </w:p>
    <w:tbl>
      <w:tblPr>
        <w:tblW w:w="14857" w:type="dxa"/>
        <w:tblInd w:w="147" w:type="dxa"/>
        <w:tblBorders>
          <w:top w:val="single" w:sz="6" w:space="0" w:color="6E0118"/>
          <w:left w:val="single" w:sz="6" w:space="0" w:color="6E0118"/>
          <w:bottom w:val="single" w:sz="6" w:space="0" w:color="6E0118"/>
          <w:right w:val="single" w:sz="6" w:space="0" w:color="6E0118"/>
          <w:insideH w:val="single" w:sz="6" w:space="0" w:color="6E0118"/>
          <w:insideV w:val="single" w:sz="6" w:space="0" w:color="6E0118"/>
        </w:tblBorders>
        <w:tblLayout w:type="fixed"/>
        <w:tblCellMar>
          <w:left w:w="28" w:type="dxa"/>
          <w:right w:w="28" w:type="dxa"/>
        </w:tblCellMar>
        <w:tblLook w:val="01E0" w:firstRow="1" w:lastRow="1" w:firstColumn="1" w:lastColumn="1" w:noHBand="0" w:noVBand="0"/>
      </w:tblPr>
      <w:tblGrid>
        <w:gridCol w:w="1701"/>
        <w:gridCol w:w="680"/>
        <w:gridCol w:w="5671"/>
        <w:gridCol w:w="2268"/>
        <w:gridCol w:w="4537"/>
      </w:tblGrid>
      <w:tr w:rsidR="00F40E06" w:rsidRPr="00EF7EBC" w:rsidTr="00F40E06">
        <w:trPr>
          <w:cantSplit/>
        </w:trPr>
        <w:tc>
          <w:tcPr>
            <w:tcW w:w="1701" w:type="dxa"/>
          </w:tcPr>
          <w:p w:rsidR="00F40E06" w:rsidRPr="00F40E06" w:rsidRDefault="00F40E06" w:rsidP="00CC2D93">
            <w:pPr>
              <w:spacing w:before="80" w:after="80"/>
              <w:ind w:right="-20"/>
              <w:jc w:val="center"/>
              <w:rPr>
                <w:rFonts w:eastAsia="Arial"/>
                <w:color w:val="6E0118"/>
                <w:szCs w:val="20"/>
              </w:rPr>
            </w:pPr>
            <w:r w:rsidRPr="00F40E06">
              <w:rPr>
                <w:rFonts w:cs="Arial"/>
                <w:color w:val="6E0118"/>
                <w:szCs w:val="24"/>
              </w:rPr>
              <w:lastRenderedPageBreak/>
              <w:br w:type="page"/>
            </w:r>
            <w:r w:rsidRPr="00F40E06">
              <w:rPr>
                <w:rFonts w:cs="Arial"/>
                <w:b/>
                <w:color w:val="6E0118"/>
              </w:rPr>
              <w:t>Spec. Content</w:t>
            </w:r>
          </w:p>
        </w:tc>
        <w:tc>
          <w:tcPr>
            <w:tcW w:w="680" w:type="dxa"/>
          </w:tcPr>
          <w:p w:rsidR="00F40E06" w:rsidRPr="00F40E06" w:rsidRDefault="00F40E06" w:rsidP="00CC2D93">
            <w:pPr>
              <w:spacing w:before="80" w:after="80"/>
              <w:ind w:right="-20"/>
              <w:jc w:val="center"/>
              <w:rPr>
                <w:rFonts w:eastAsia="Arial"/>
                <w:color w:val="6E0118"/>
                <w:szCs w:val="20"/>
              </w:rPr>
            </w:pPr>
            <w:r w:rsidRPr="00F40E06">
              <w:rPr>
                <w:rFonts w:eastAsia="Arial"/>
                <w:b/>
                <w:bCs/>
                <w:color w:val="6E0118"/>
                <w:spacing w:val="-1"/>
                <w:szCs w:val="20"/>
              </w:rPr>
              <w:t>R</w:t>
            </w:r>
            <w:r w:rsidRPr="00F40E06">
              <w:rPr>
                <w:rFonts w:eastAsia="Arial"/>
                <w:b/>
                <w:bCs/>
                <w:color w:val="6E0118"/>
                <w:szCs w:val="20"/>
              </w:rPr>
              <w:t>e</w:t>
            </w:r>
            <w:r w:rsidRPr="00F40E06">
              <w:rPr>
                <w:rFonts w:eastAsia="Arial"/>
                <w:b/>
                <w:bCs/>
                <w:color w:val="6E0118"/>
                <w:spacing w:val="1"/>
                <w:szCs w:val="20"/>
              </w:rPr>
              <w:t>f</w:t>
            </w:r>
            <w:r w:rsidRPr="00F40E06">
              <w:rPr>
                <w:rFonts w:eastAsia="Arial"/>
                <w:b/>
                <w:bCs/>
                <w:color w:val="6E0118"/>
                <w:szCs w:val="20"/>
              </w:rPr>
              <w:t>.</w:t>
            </w:r>
          </w:p>
        </w:tc>
        <w:tc>
          <w:tcPr>
            <w:tcW w:w="5671" w:type="dxa"/>
          </w:tcPr>
          <w:p w:rsidR="00F40E06" w:rsidRPr="00F40E06" w:rsidRDefault="00F40E06" w:rsidP="00CC2D93">
            <w:pPr>
              <w:spacing w:before="80" w:after="80"/>
              <w:ind w:right="-20"/>
              <w:jc w:val="center"/>
              <w:rPr>
                <w:rFonts w:eastAsia="Arial"/>
                <w:color w:val="6E0118"/>
                <w:szCs w:val="20"/>
              </w:rPr>
            </w:pPr>
            <w:r w:rsidRPr="00F40E06">
              <w:rPr>
                <w:rFonts w:eastAsia="Arial"/>
                <w:b/>
                <w:bCs/>
                <w:color w:val="6E0118"/>
                <w:spacing w:val="-1"/>
                <w:szCs w:val="20"/>
              </w:rPr>
              <w:t>Learning outcomes, Notes, Notation, Exclusions</w:t>
            </w:r>
          </w:p>
        </w:tc>
        <w:tc>
          <w:tcPr>
            <w:tcW w:w="2268" w:type="dxa"/>
          </w:tcPr>
          <w:p w:rsidR="00F40E06" w:rsidRPr="00F40E06" w:rsidRDefault="00F40E06" w:rsidP="00CC2D93">
            <w:pPr>
              <w:spacing w:before="80" w:after="80"/>
              <w:ind w:right="-20"/>
              <w:jc w:val="center"/>
              <w:rPr>
                <w:b/>
                <w:color w:val="6E0118"/>
                <w:spacing w:val="2"/>
                <w:szCs w:val="20"/>
              </w:rPr>
            </w:pPr>
            <w:r w:rsidRPr="00F40E06">
              <w:rPr>
                <w:b/>
                <w:color w:val="6E0118"/>
                <w:spacing w:val="2"/>
                <w:szCs w:val="20"/>
              </w:rPr>
              <w:t xml:space="preserve">Legacy Unit </w:t>
            </w:r>
            <w:r w:rsidR="005D36B9">
              <w:rPr>
                <w:b/>
                <w:color w:val="6E0118"/>
                <w:spacing w:val="2"/>
                <w:szCs w:val="20"/>
              </w:rPr>
              <w:t>and Ref.</w:t>
            </w:r>
          </w:p>
        </w:tc>
        <w:tc>
          <w:tcPr>
            <w:tcW w:w="4537" w:type="dxa"/>
          </w:tcPr>
          <w:p w:rsidR="00F40E06" w:rsidRPr="00F40E06" w:rsidRDefault="00F40E06" w:rsidP="00CC2D93">
            <w:pPr>
              <w:spacing w:before="80" w:after="80"/>
              <w:ind w:right="-20"/>
              <w:jc w:val="center"/>
              <w:rPr>
                <w:b/>
                <w:color w:val="6E0118"/>
                <w:spacing w:val="2"/>
                <w:szCs w:val="20"/>
              </w:rPr>
            </w:pPr>
            <w:r w:rsidRPr="00F40E06">
              <w:rPr>
                <w:b/>
                <w:color w:val="6E0118"/>
                <w:spacing w:val="2"/>
                <w:szCs w:val="20"/>
              </w:rPr>
              <w:t>Notes</w:t>
            </w:r>
          </w:p>
        </w:tc>
      </w:tr>
      <w:tr w:rsidR="00F40E06" w:rsidRPr="00835500" w:rsidTr="00F40E06">
        <w:trPr>
          <w:cantSplit/>
        </w:trPr>
        <w:tc>
          <w:tcPr>
            <w:tcW w:w="1701" w:type="dxa"/>
            <w:vMerge w:val="restart"/>
            <w:shd w:val="clear" w:color="auto" w:fill="D9D9D9" w:themeFill="background1" w:themeFillShade="D9"/>
          </w:tcPr>
          <w:p w:rsidR="00F40E06" w:rsidRPr="0086178D" w:rsidRDefault="00F40E06" w:rsidP="00CC2D93">
            <w:pPr>
              <w:spacing w:before="80" w:after="80"/>
              <w:ind w:left="52" w:right="91"/>
              <w:rPr>
                <w:spacing w:val="-1"/>
              </w:rPr>
            </w:pPr>
            <w:r w:rsidRPr="0086178D">
              <w:rPr>
                <w:spacing w:val="-1"/>
              </w:rPr>
              <w:t>Frictional force and normal contact force</w:t>
            </w:r>
          </w:p>
        </w:tc>
        <w:tc>
          <w:tcPr>
            <w:tcW w:w="680" w:type="dxa"/>
            <w:shd w:val="clear" w:color="auto" w:fill="D9D9D9" w:themeFill="background1" w:themeFillShade="D9"/>
          </w:tcPr>
          <w:p w:rsidR="00F40E06" w:rsidRPr="00EF7EBC" w:rsidRDefault="00F40E06" w:rsidP="00CC2D93">
            <w:pPr>
              <w:spacing w:before="80" w:after="80"/>
              <w:ind w:right="33"/>
              <w:jc w:val="right"/>
            </w:pPr>
            <w:r>
              <w:t>M</w:t>
            </w:r>
            <w:r w:rsidRPr="00EF7EBC">
              <w:t>F10</w:t>
            </w:r>
          </w:p>
        </w:tc>
        <w:tc>
          <w:tcPr>
            <w:tcW w:w="5671" w:type="dxa"/>
            <w:shd w:val="clear" w:color="auto" w:fill="D9D9D9" w:themeFill="background1" w:themeFillShade="D9"/>
          </w:tcPr>
          <w:p w:rsidR="00F40E06" w:rsidRPr="00EF7EBC" w:rsidRDefault="00F40E06" w:rsidP="00CC2D93">
            <w:pPr>
              <w:pStyle w:val="GCETabletxt"/>
              <w:spacing w:before="40" w:after="40" w:line="240" w:lineRule="auto"/>
              <w:ind w:left="113"/>
              <w:rPr>
                <w:rFonts w:ascii="Arial" w:hAnsi="Arial" w:cs="Arial"/>
                <w:szCs w:val="22"/>
                <w:lang w:val="en-GB"/>
              </w:rPr>
            </w:pPr>
            <w:r w:rsidRPr="00EF7EBC">
              <w:rPr>
                <w:rFonts w:ascii="Arial" w:hAnsi="Arial" w:cs="Arial"/>
                <w:szCs w:val="22"/>
                <w:lang w:val="en-GB"/>
              </w:rPr>
              <w:t>Understand that the overall contact force between surfaces may be expressed in terms of a frictional force and a normal contact force and be able to draw an appropriate force diagram.</w:t>
            </w:r>
          </w:p>
          <w:p w:rsidR="00F40E06" w:rsidRPr="00EF7EBC" w:rsidRDefault="00F40E06" w:rsidP="00CC2D93">
            <w:pPr>
              <w:pStyle w:val="GCETabletxt"/>
              <w:spacing w:before="40" w:after="40" w:line="240" w:lineRule="auto"/>
              <w:ind w:left="113"/>
              <w:rPr>
                <w:rFonts w:ascii="Arial" w:hAnsi="Arial" w:cs="Arial"/>
                <w:szCs w:val="22"/>
                <w:lang w:val="en-GB"/>
              </w:rPr>
            </w:pPr>
            <w:r w:rsidRPr="00EF7EBC">
              <w:rPr>
                <w:rFonts w:ascii="Arial" w:hAnsi="Arial" w:cs="Arial"/>
                <w:szCs w:val="22"/>
                <w:lang w:val="en-GB"/>
              </w:rPr>
              <w:t>Understand that the normal contact force cannot be negative.</w:t>
            </w:r>
          </w:p>
          <w:p w:rsidR="00F40E06" w:rsidRPr="00EF7EBC" w:rsidRDefault="00F40E06" w:rsidP="00CC2D93">
            <w:pPr>
              <w:pStyle w:val="GCETabletxt"/>
              <w:spacing w:before="40" w:after="40" w:line="240" w:lineRule="auto"/>
              <w:ind w:left="113"/>
              <w:rPr>
                <w:rFonts w:ascii="Arial" w:hAnsi="Arial" w:cs="Arial"/>
                <w:szCs w:val="22"/>
                <w:lang w:val="en-GB"/>
              </w:rPr>
            </w:pPr>
            <w:r w:rsidRPr="00EF7EBC">
              <w:rPr>
                <w:rFonts w:ascii="Arial" w:hAnsi="Arial" w:cs="Arial"/>
                <w:szCs w:val="22"/>
                <w:u w:val="single"/>
                <w:lang w:val="en-GB"/>
              </w:rPr>
              <w:t>Notes</w:t>
            </w:r>
          </w:p>
          <w:p w:rsidR="00F40E06" w:rsidRPr="00EF7EBC" w:rsidRDefault="00F40E06" w:rsidP="00CC2D93">
            <w:pPr>
              <w:pStyle w:val="GCETabletxt"/>
              <w:spacing w:before="40" w:after="40" w:line="240" w:lineRule="auto"/>
              <w:ind w:left="113"/>
              <w:rPr>
                <w:rFonts w:ascii="Arial" w:hAnsi="Arial" w:cs="Arial"/>
                <w:szCs w:val="22"/>
                <w:lang w:val="en-GB"/>
              </w:rPr>
            </w:pPr>
            <w:r w:rsidRPr="00EF7EBC">
              <w:rPr>
                <w:rFonts w:ascii="Arial" w:hAnsi="Arial" w:cs="Arial"/>
                <w:szCs w:val="22"/>
                <w:lang w:val="en-GB"/>
              </w:rPr>
              <w:t>Understand the following modelling assumptions.</w:t>
            </w:r>
          </w:p>
          <w:p w:rsidR="00F40E06" w:rsidRPr="00EF7EBC" w:rsidRDefault="00F40E06" w:rsidP="00F40E06">
            <w:pPr>
              <w:pStyle w:val="GCETabletxt"/>
              <w:numPr>
                <w:ilvl w:val="0"/>
                <w:numId w:val="23"/>
              </w:numPr>
              <w:spacing w:before="0" w:after="0" w:line="240" w:lineRule="auto"/>
              <w:ind w:left="590" w:hanging="425"/>
              <w:rPr>
                <w:rFonts w:ascii="Arial" w:hAnsi="Arial" w:cs="Arial"/>
                <w:szCs w:val="22"/>
                <w:lang w:val="en-GB"/>
              </w:rPr>
            </w:pPr>
            <w:r w:rsidRPr="00EF7EBC">
              <w:rPr>
                <w:rFonts w:ascii="Arial" w:hAnsi="Arial" w:cs="Arial"/>
                <w:szCs w:val="22"/>
                <w:lang w:val="en-GB"/>
              </w:rPr>
              <w:t>Smooth is used to mean that friction may be ignored.</w:t>
            </w:r>
          </w:p>
          <w:p w:rsidR="00F40E06" w:rsidRPr="00EF7EBC" w:rsidRDefault="00F40E06" w:rsidP="00F40E06">
            <w:pPr>
              <w:pStyle w:val="GCETabletxt"/>
              <w:numPr>
                <w:ilvl w:val="0"/>
                <w:numId w:val="23"/>
              </w:numPr>
              <w:spacing w:before="0" w:after="0" w:line="240" w:lineRule="auto"/>
              <w:ind w:left="590" w:hanging="425"/>
              <w:rPr>
                <w:rFonts w:ascii="Arial" w:hAnsi="Arial" w:cs="Arial"/>
                <w:szCs w:val="22"/>
                <w:lang w:val="en-GB"/>
              </w:rPr>
            </w:pPr>
            <w:r w:rsidRPr="00EF7EBC">
              <w:rPr>
                <w:rFonts w:ascii="Arial" w:hAnsi="Arial" w:cs="Arial"/>
                <w:szCs w:val="22"/>
                <w:lang w:val="en-GB"/>
              </w:rPr>
              <w:t>Rough indicates that friction must be taken into account.</w:t>
            </w:r>
          </w:p>
          <w:p w:rsidR="00F40E06" w:rsidRPr="00EF7EBC" w:rsidRDefault="00F40E06" w:rsidP="00CC2D93">
            <w:pPr>
              <w:pStyle w:val="GCETabletxt"/>
              <w:spacing w:before="40" w:after="40" w:line="240" w:lineRule="auto"/>
              <w:ind w:left="113"/>
              <w:rPr>
                <w:rFonts w:ascii="Arial" w:hAnsi="Arial" w:cs="Arial"/>
                <w:szCs w:val="22"/>
                <w:lang w:val="en-GB"/>
              </w:rPr>
            </w:pPr>
            <w:r w:rsidRPr="00EF7EBC">
              <w:rPr>
                <w:rFonts w:ascii="Arial" w:hAnsi="Arial" w:cs="Arial"/>
                <w:szCs w:val="22"/>
                <w:u w:val="single"/>
                <w:lang w:val="en-GB"/>
              </w:rPr>
              <w:t>Notation</w:t>
            </w:r>
          </w:p>
          <w:p w:rsidR="00F40E06" w:rsidRPr="00EF7EBC" w:rsidRDefault="00F40E06" w:rsidP="00CC2D93">
            <w:pPr>
              <w:pStyle w:val="GCETabletxt"/>
              <w:spacing w:before="40" w:after="40" w:line="240" w:lineRule="auto"/>
              <w:ind w:left="113"/>
              <w:rPr>
                <w:rFonts w:ascii="Arial" w:hAnsi="Arial" w:cs="Arial"/>
                <w:szCs w:val="22"/>
                <w:lang w:val="en-GB"/>
              </w:rPr>
            </w:pPr>
            <w:r w:rsidRPr="00EF7EBC">
              <w:rPr>
                <w:rFonts w:ascii="Arial" w:hAnsi="Arial" w:cs="Arial"/>
                <w:szCs w:val="22"/>
                <w:lang w:val="en-GB"/>
              </w:rPr>
              <w:t>Normal reaction.</w:t>
            </w:r>
          </w:p>
        </w:tc>
        <w:tc>
          <w:tcPr>
            <w:tcW w:w="2268" w:type="dxa"/>
          </w:tcPr>
          <w:p w:rsidR="00F40E06" w:rsidRPr="00EF7EBC" w:rsidRDefault="00F40E06" w:rsidP="00CC2D93">
            <w:pPr>
              <w:pStyle w:val="GCETabletxt"/>
              <w:spacing w:before="40" w:after="40" w:line="240" w:lineRule="atLeast"/>
              <w:ind w:left="113"/>
              <w:rPr>
                <w:rFonts w:ascii="Arial" w:hAnsi="Arial" w:cs="Arial"/>
                <w:szCs w:val="22"/>
                <w:lang w:val="en-GB"/>
              </w:rPr>
            </w:pPr>
            <w:r w:rsidRPr="00EF7EBC">
              <w:rPr>
                <w:rFonts w:ascii="Arial" w:hAnsi="Arial" w:cs="Arial"/>
                <w:szCs w:val="22"/>
                <w:lang w:val="en-GB"/>
              </w:rPr>
              <w:t>M2d1, M2d2</w:t>
            </w:r>
          </w:p>
        </w:tc>
        <w:tc>
          <w:tcPr>
            <w:tcW w:w="4537" w:type="dxa"/>
          </w:tcPr>
          <w:p w:rsidR="00F40E06" w:rsidRPr="00EF7EBC" w:rsidRDefault="00F40E06" w:rsidP="00CC2D93">
            <w:pPr>
              <w:pStyle w:val="GCETabletxt"/>
              <w:spacing w:before="40" w:after="40" w:line="240" w:lineRule="atLeast"/>
              <w:ind w:left="113"/>
              <w:rPr>
                <w:rFonts w:ascii="Arial" w:hAnsi="Arial" w:cs="Arial"/>
                <w:szCs w:val="22"/>
                <w:lang w:val="en-GB"/>
              </w:rPr>
            </w:pPr>
          </w:p>
        </w:tc>
      </w:tr>
      <w:tr w:rsidR="00F40E06" w:rsidRPr="00835500" w:rsidTr="00F40E06">
        <w:trPr>
          <w:cantSplit/>
        </w:trPr>
        <w:tc>
          <w:tcPr>
            <w:tcW w:w="1701" w:type="dxa"/>
            <w:vMerge/>
            <w:shd w:val="clear" w:color="auto" w:fill="D9D9D9" w:themeFill="background1" w:themeFillShade="D9"/>
          </w:tcPr>
          <w:p w:rsidR="00F40E06" w:rsidRPr="00835500" w:rsidRDefault="00F40E06" w:rsidP="00CC2D93">
            <w:pPr>
              <w:spacing w:before="80" w:after="80"/>
              <w:ind w:left="52" w:right="91"/>
              <w:rPr>
                <w:spacing w:val="-1"/>
                <w:sz w:val="20"/>
                <w:szCs w:val="20"/>
              </w:rPr>
            </w:pPr>
          </w:p>
        </w:tc>
        <w:tc>
          <w:tcPr>
            <w:tcW w:w="680" w:type="dxa"/>
            <w:shd w:val="clear" w:color="auto" w:fill="D9D9D9" w:themeFill="background1" w:themeFillShade="D9"/>
          </w:tcPr>
          <w:p w:rsidR="00F40E06" w:rsidRPr="00EF7EBC" w:rsidRDefault="00F40E06" w:rsidP="00CC2D93">
            <w:pPr>
              <w:spacing w:before="80" w:after="80"/>
              <w:ind w:right="33"/>
              <w:jc w:val="right"/>
            </w:pPr>
            <w:r>
              <w:t>F11</w:t>
            </w:r>
          </w:p>
        </w:tc>
        <w:tc>
          <w:tcPr>
            <w:tcW w:w="5671" w:type="dxa"/>
            <w:shd w:val="clear" w:color="auto" w:fill="D9D9D9" w:themeFill="background1" w:themeFillShade="D9"/>
          </w:tcPr>
          <w:p w:rsidR="00F40E06" w:rsidRPr="00EF7EBC" w:rsidRDefault="00F40E06" w:rsidP="00CC2D93">
            <w:pPr>
              <w:pStyle w:val="GCETabletxt"/>
              <w:spacing w:before="40" w:after="40" w:line="240" w:lineRule="auto"/>
              <w:ind w:left="113"/>
              <w:rPr>
                <w:rFonts w:ascii="Arial" w:hAnsi="Arial" w:cs="Arial"/>
                <w:szCs w:val="22"/>
                <w:lang w:val="en-GB"/>
              </w:rPr>
            </w:pPr>
            <w:r w:rsidRPr="00EF7EBC">
              <w:rPr>
                <w:rFonts w:ascii="Arial" w:hAnsi="Arial" w:cs="Arial"/>
                <w:szCs w:val="22"/>
                <w:lang w:val="en-GB"/>
              </w:rPr>
              <w:t xml:space="preserve">Understand that the frictional force may be modelled by </w:t>
            </w:r>
            <w:r w:rsidRPr="00F12BB0">
              <w:rPr>
                <w:rFonts w:ascii="Arial" w:hAnsi="Arial" w:cs="Arial"/>
                <w:position w:val="-10"/>
                <w:szCs w:val="22"/>
                <w:lang w:val="en-GB"/>
              </w:rPr>
              <w:object w:dxaOrig="800" w:dyaOrig="320">
                <v:shape id="_x0000_i1264" type="#_x0000_t75" style="width:40.5pt;height:16.5pt" o:ole="">
                  <v:imagedata r:id="rId495" o:title=""/>
                </v:shape>
                <o:OLEObject Type="Embed" ProgID="Equation.DSMT4" ShapeID="_x0000_i1264" DrawAspect="Content" ObjectID="_1562997510" r:id="rId496"/>
              </w:object>
            </w:r>
            <w:r w:rsidRPr="00EF7EBC">
              <w:rPr>
                <w:rFonts w:ascii="Arial" w:hAnsi="Arial" w:cs="Arial"/>
                <w:szCs w:val="22"/>
                <w:lang w:val="en-GB"/>
              </w:rPr>
              <w:t xml:space="preserve"> and that friction acts in the direction to oppose sliding.  Model friction using </w:t>
            </w:r>
            <w:r w:rsidRPr="00F12BB0">
              <w:rPr>
                <w:rFonts w:ascii="Arial" w:hAnsi="Arial" w:cs="Arial"/>
                <w:position w:val="-10"/>
                <w:szCs w:val="22"/>
                <w:lang w:val="en-GB"/>
              </w:rPr>
              <w:object w:dxaOrig="820" w:dyaOrig="320">
                <v:shape id="_x0000_i1265" type="#_x0000_t75" style="width:40.5pt;height:16.5pt" o:ole="">
                  <v:imagedata r:id="rId497" o:title=""/>
                </v:shape>
                <o:OLEObject Type="Embed" ProgID="Equation.DSMT4" ShapeID="_x0000_i1265" DrawAspect="Content" ObjectID="_1562997511" r:id="rId498"/>
              </w:object>
            </w:r>
            <w:r w:rsidRPr="00EF7EBC">
              <w:rPr>
                <w:rFonts w:ascii="Arial" w:hAnsi="Arial" w:cs="Arial"/>
                <w:szCs w:val="22"/>
                <w:lang w:val="en-GB"/>
              </w:rPr>
              <w:t xml:space="preserve"> when sliding occurs.</w:t>
            </w:r>
          </w:p>
          <w:p w:rsidR="00F40E06" w:rsidRPr="00EF7EBC" w:rsidRDefault="00F40E06" w:rsidP="00CC2D93">
            <w:pPr>
              <w:pStyle w:val="GCETabletxt"/>
              <w:spacing w:before="40" w:after="40" w:line="240" w:lineRule="auto"/>
              <w:ind w:left="113"/>
              <w:rPr>
                <w:rFonts w:ascii="Arial" w:hAnsi="Arial" w:cs="Arial"/>
                <w:szCs w:val="22"/>
                <w:lang w:val="en-GB"/>
              </w:rPr>
            </w:pPr>
            <w:r w:rsidRPr="00EF7EBC">
              <w:rPr>
                <w:rFonts w:ascii="Arial" w:hAnsi="Arial" w:cs="Arial"/>
                <w:szCs w:val="22"/>
                <w:u w:val="single"/>
                <w:lang w:val="en-GB"/>
              </w:rPr>
              <w:t>Notation</w:t>
            </w:r>
          </w:p>
          <w:p w:rsidR="00F40E06" w:rsidRDefault="00F40E06" w:rsidP="00CC2D93">
            <w:pPr>
              <w:pStyle w:val="GCETabletxt"/>
              <w:spacing w:before="40" w:after="40" w:line="240" w:lineRule="auto"/>
              <w:ind w:left="113"/>
              <w:rPr>
                <w:i/>
                <w:sz w:val="24"/>
                <w:szCs w:val="24"/>
                <w:lang w:val="en-GB"/>
              </w:rPr>
            </w:pPr>
            <w:r w:rsidRPr="00EF7EBC">
              <w:rPr>
                <w:rFonts w:ascii="Arial" w:hAnsi="Arial" w:cs="Arial"/>
                <w:szCs w:val="22"/>
                <w:lang w:val="en-GB"/>
              </w:rPr>
              <w:t xml:space="preserve">Coefficient of  friction = </w:t>
            </w:r>
            <w:r w:rsidRPr="00EF7EBC">
              <w:rPr>
                <w:i/>
                <w:sz w:val="24"/>
                <w:szCs w:val="24"/>
                <w:lang w:val="en-GB"/>
              </w:rPr>
              <w:t>μ</w:t>
            </w:r>
          </w:p>
          <w:p w:rsidR="00F40E06" w:rsidRPr="005358C9" w:rsidRDefault="00F40E06" w:rsidP="00CC2D93">
            <w:pPr>
              <w:pStyle w:val="GCETabletxt"/>
              <w:spacing w:before="40" w:after="40" w:line="240" w:lineRule="auto"/>
              <w:ind w:left="113"/>
              <w:rPr>
                <w:szCs w:val="22"/>
                <w:lang w:val="en-GB"/>
              </w:rPr>
            </w:pPr>
            <w:r w:rsidRPr="00EF7EBC">
              <w:rPr>
                <w:rFonts w:ascii="Arial" w:hAnsi="Arial" w:cs="Arial"/>
                <w:szCs w:val="22"/>
                <w:lang w:val="en-GB"/>
              </w:rPr>
              <w:t>Limiting friction, static equilibrium</w:t>
            </w:r>
          </w:p>
          <w:p w:rsidR="00F40E06" w:rsidRPr="0086178D" w:rsidRDefault="00F40E06" w:rsidP="00CC2D93">
            <w:pPr>
              <w:pStyle w:val="GCETabletxt"/>
              <w:spacing w:before="40" w:after="40" w:line="240" w:lineRule="auto"/>
              <w:ind w:left="113"/>
              <w:rPr>
                <w:rFonts w:ascii="Arial" w:hAnsi="Arial" w:cs="Arial"/>
                <w:szCs w:val="22"/>
                <w:lang w:val="en-GB"/>
              </w:rPr>
            </w:pPr>
            <w:r w:rsidRPr="0086178D">
              <w:rPr>
                <w:rFonts w:ascii="Arial" w:hAnsi="Arial" w:cs="Arial"/>
                <w:szCs w:val="22"/>
                <w:u w:val="single"/>
                <w:lang w:val="en-GB"/>
              </w:rPr>
              <w:t>Exclusions</w:t>
            </w:r>
          </w:p>
          <w:p w:rsidR="00F40E06" w:rsidRPr="0086178D" w:rsidRDefault="00F40E06" w:rsidP="00CC2D93">
            <w:pPr>
              <w:pStyle w:val="GCETabletxt"/>
              <w:spacing w:before="40" w:after="40" w:line="240" w:lineRule="auto"/>
              <w:ind w:left="113"/>
              <w:rPr>
                <w:rFonts w:ascii="Arial" w:hAnsi="Arial" w:cs="Arial"/>
                <w:szCs w:val="22"/>
                <w:lang w:val="en-GB"/>
              </w:rPr>
            </w:pPr>
            <w:r w:rsidRPr="0086178D">
              <w:rPr>
                <w:rFonts w:ascii="Arial" w:hAnsi="Arial" w:cs="Arial"/>
                <w:szCs w:val="22"/>
                <w:lang w:val="en-GB"/>
              </w:rPr>
              <w:t>The term angle of friction.</w:t>
            </w:r>
          </w:p>
        </w:tc>
        <w:tc>
          <w:tcPr>
            <w:tcW w:w="2268" w:type="dxa"/>
          </w:tcPr>
          <w:p w:rsidR="00F40E06" w:rsidRPr="00EF7EBC" w:rsidRDefault="00F40E06" w:rsidP="00CC2D93">
            <w:pPr>
              <w:pStyle w:val="GCETabletxt"/>
              <w:spacing w:before="40" w:after="40" w:line="240" w:lineRule="atLeast"/>
              <w:ind w:left="113"/>
              <w:rPr>
                <w:rFonts w:ascii="Arial" w:hAnsi="Arial" w:cs="Arial"/>
                <w:szCs w:val="22"/>
                <w:lang w:val="en-GB"/>
              </w:rPr>
            </w:pPr>
            <w:r w:rsidRPr="00EF7EBC">
              <w:rPr>
                <w:rFonts w:ascii="Arial" w:hAnsi="Arial" w:cs="Arial"/>
                <w:szCs w:val="22"/>
                <w:lang w:val="en-GB"/>
              </w:rPr>
              <w:t>M2d3</w:t>
            </w:r>
          </w:p>
        </w:tc>
        <w:tc>
          <w:tcPr>
            <w:tcW w:w="4537" w:type="dxa"/>
          </w:tcPr>
          <w:p w:rsidR="00F40E06" w:rsidRPr="00EF7EBC" w:rsidRDefault="00F40E06" w:rsidP="00CC2D93">
            <w:pPr>
              <w:pStyle w:val="GCETabletxt"/>
              <w:spacing w:before="40" w:after="40" w:line="240" w:lineRule="atLeast"/>
              <w:ind w:left="113"/>
              <w:rPr>
                <w:rFonts w:ascii="Arial" w:hAnsi="Arial" w:cs="Arial"/>
                <w:szCs w:val="22"/>
                <w:lang w:val="en-GB"/>
              </w:rPr>
            </w:pPr>
          </w:p>
        </w:tc>
      </w:tr>
      <w:tr w:rsidR="00F40E06" w:rsidRPr="00835500" w:rsidTr="00F40E06">
        <w:trPr>
          <w:cantSplit/>
        </w:trPr>
        <w:tc>
          <w:tcPr>
            <w:tcW w:w="1701" w:type="dxa"/>
            <w:vMerge/>
            <w:shd w:val="clear" w:color="auto" w:fill="D9D9D9" w:themeFill="background1" w:themeFillShade="D9"/>
          </w:tcPr>
          <w:p w:rsidR="00F40E06" w:rsidRPr="00835500" w:rsidRDefault="00F40E06" w:rsidP="00CC2D93">
            <w:pPr>
              <w:spacing w:before="80" w:after="80"/>
              <w:ind w:left="52" w:right="91"/>
              <w:rPr>
                <w:spacing w:val="-1"/>
                <w:sz w:val="20"/>
                <w:szCs w:val="20"/>
              </w:rPr>
            </w:pPr>
          </w:p>
        </w:tc>
        <w:tc>
          <w:tcPr>
            <w:tcW w:w="680" w:type="dxa"/>
            <w:shd w:val="clear" w:color="auto" w:fill="D9D9D9" w:themeFill="background1" w:themeFillShade="D9"/>
          </w:tcPr>
          <w:p w:rsidR="00F40E06" w:rsidRPr="0086178D" w:rsidRDefault="00F40E06" w:rsidP="00CC2D93">
            <w:pPr>
              <w:spacing w:before="80" w:after="80"/>
              <w:ind w:right="33"/>
              <w:jc w:val="right"/>
            </w:pPr>
            <w:r w:rsidRPr="0086178D">
              <w:t>F12</w:t>
            </w:r>
          </w:p>
        </w:tc>
        <w:tc>
          <w:tcPr>
            <w:tcW w:w="5671" w:type="dxa"/>
            <w:shd w:val="clear" w:color="auto" w:fill="D9D9D9" w:themeFill="background1" w:themeFillShade="D9"/>
          </w:tcPr>
          <w:p w:rsidR="00F40E06" w:rsidRPr="00EF7EBC" w:rsidRDefault="00F40E06" w:rsidP="00CC2D93">
            <w:pPr>
              <w:pStyle w:val="GCETabletxt"/>
              <w:spacing w:before="40" w:after="40" w:line="240" w:lineRule="auto"/>
              <w:ind w:left="113"/>
              <w:rPr>
                <w:rFonts w:ascii="Arial" w:hAnsi="Arial" w:cs="Arial"/>
                <w:szCs w:val="22"/>
                <w:lang w:val="en-GB"/>
              </w:rPr>
            </w:pPr>
            <w:r w:rsidRPr="00EF7EBC">
              <w:rPr>
                <w:rFonts w:ascii="Arial" w:hAnsi="Arial" w:cs="Arial"/>
                <w:szCs w:val="22"/>
                <w:lang w:val="en-GB"/>
              </w:rPr>
              <w:t>Be able to apply Newton's Laws to problems involving friction.</w:t>
            </w:r>
          </w:p>
        </w:tc>
        <w:tc>
          <w:tcPr>
            <w:tcW w:w="2268" w:type="dxa"/>
          </w:tcPr>
          <w:p w:rsidR="00F40E06" w:rsidRPr="00EF7EBC" w:rsidRDefault="00F40E06" w:rsidP="00CC2D93">
            <w:pPr>
              <w:pStyle w:val="GCETabletxt"/>
              <w:spacing w:before="40" w:after="40" w:line="240" w:lineRule="atLeast"/>
              <w:ind w:left="113"/>
              <w:rPr>
                <w:rFonts w:ascii="Arial" w:hAnsi="Arial" w:cs="Arial"/>
                <w:szCs w:val="22"/>
                <w:lang w:val="en-GB"/>
              </w:rPr>
            </w:pPr>
            <w:r w:rsidRPr="00EF7EBC">
              <w:rPr>
                <w:rFonts w:ascii="Arial" w:hAnsi="Arial" w:cs="Arial"/>
                <w:szCs w:val="22"/>
                <w:lang w:val="en-GB"/>
              </w:rPr>
              <w:t>M2d4</w:t>
            </w:r>
          </w:p>
        </w:tc>
        <w:tc>
          <w:tcPr>
            <w:tcW w:w="4537" w:type="dxa"/>
          </w:tcPr>
          <w:p w:rsidR="00F40E06" w:rsidRPr="00EF7EBC" w:rsidRDefault="00F40E06" w:rsidP="00CC2D93">
            <w:pPr>
              <w:pStyle w:val="GCETabletxt"/>
              <w:spacing w:before="40" w:after="40" w:line="240" w:lineRule="atLeast"/>
              <w:ind w:left="113"/>
              <w:rPr>
                <w:rFonts w:ascii="Arial" w:hAnsi="Arial" w:cs="Arial"/>
                <w:szCs w:val="22"/>
                <w:lang w:val="en-GB"/>
              </w:rPr>
            </w:pPr>
          </w:p>
        </w:tc>
      </w:tr>
    </w:tbl>
    <w:p w:rsidR="00467E36" w:rsidRDefault="00467E36">
      <w:pPr>
        <w:spacing w:after="0" w:line="240" w:lineRule="auto"/>
        <w:rPr>
          <w:lang w:eastAsia="en-GB"/>
        </w:rPr>
      </w:pPr>
      <w:r>
        <w:rPr>
          <w:lang w:eastAsia="en-GB"/>
        </w:rPr>
        <w:br w:type="page"/>
      </w:r>
    </w:p>
    <w:tbl>
      <w:tblPr>
        <w:tblW w:w="14857" w:type="dxa"/>
        <w:tblInd w:w="147" w:type="dxa"/>
        <w:tblBorders>
          <w:top w:val="single" w:sz="6" w:space="0" w:color="6E0118"/>
          <w:left w:val="single" w:sz="6" w:space="0" w:color="6E0118"/>
          <w:bottom w:val="single" w:sz="6" w:space="0" w:color="6E0118"/>
          <w:right w:val="single" w:sz="6" w:space="0" w:color="6E0118"/>
          <w:insideH w:val="single" w:sz="6" w:space="0" w:color="6E0118"/>
          <w:insideV w:val="single" w:sz="6" w:space="0" w:color="6E0118"/>
        </w:tblBorders>
        <w:tblLayout w:type="fixed"/>
        <w:tblCellMar>
          <w:left w:w="28" w:type="dxa"/>
          <w:right w:w="28" w:type="dxa"/>
        </w:tblCellMar>
        <w:tblLook w:val="01E0" w:firstRow="1" w:lastRow="1" w:firstColumn="1" w:lastColumn="1" w:noHBand="0" w:noVBand="0"/>
      </w:tblPr>
      <w:tblGrid>
        <w:gridCol w:w="1701"/>
        <w:gridCol w:w="680"/>
        <w:gridCol w:w="5671"/>
        <w:gridCol w:w="2268"/>
        <w:gridCol w:w="4537"/>
      </w:tblGrid>
      <w:tr w:rsidR="00F40E06" w:rsidRPr="00835500" w:rsidTr="00F40E06">
        <w:trPr>
          <w:cantSplit/>
        </w:trPr>
        <w:tc>
          <w:tcPr>
            <w:tcW w:w="1701" w:type="dxa"/>
            <w:shd w:val="clear" w:color="auto" w:fill="auto"/>
          </w:tcPr>
          <w:p w:rsidR="00F40E06" w:rsidRPr="00F40E06" w:rsidRDefault="00F40E06" w:rsidP="00CC2D93">
            <w:pPr>
              <w:spacing w:before="80" w:after="80"/>
              <w:ind w:right="-20"/>
              <w:jc w:val="center"/>
              <w:rPr>
                <w:rFonts w:eastAsia="Arial"/>
                <w:color w:val="6E0118"/>
                <w:szCs w:val="20"/>
              </w:rPr>
            </w:pPr>
            <w:r w:rsidRPr="00F40E06">
              <w:rPr>
                <w:rFonts w:cs="Arial"/>
                <w:color w:val="6E0118"/>
                <w:szCs w:val="24"/>
              </w:rPr>
              <w:lastRenderedPageBreak/>
              <w:br w:type="page"/>
            </w:r>
            <w:r w:rsidRPr="00F40E06">
              <w:rPr>
                <w:rFonts w:cs="Arial"/>
                <w:b/>
                <w:color w:val="6E0118"/>
              </w:rPr>
              <w:t>Spec. Content</w:t>
            </w:r>
          </w:p>
        </w:tc>
        <w:tc>
          <w:tcPr>
            <w:tcW w:w="680" w:type="dxa"/>
          </w:tcPr>
          <w:p w:rsidR="00F40E06" w:rsidRPr="00F40E06" w:rsidRDefault="00F40E06" w:rsidP="00CC2D93">
            <w:pPr>
              <w:spacing w:before="80" w:after="80"/>
              <w:ind w:right="-20"/>
              <w:jc w:val="center"/>
              <w:rPr>
                <w:rFonts w:eastAsia="Arial"/>
                <w:color w:val="6E0118"/>
                <w:szCs w:val="20"/>
              </w:rPr>
            </w:pPr>
            <w:r w:rsidRPr="00F40E06">
              <w:rPr>
                <w:rFonts w:eastAsia="Arial"/>
                <w:b/>
                <w:bCs/>
                <w:color w:val="6E0118"/>
                <w:spacing w:val="-1"/>
                <w:szCs w:val="20"/>
              </w:rPr>
              <w:t>R</w:t>
            </w:r>
            <w:r w:rsidRPr="00F40E06">
              <w:rPr>
                <w:rFonts w:eastAsia="Arial"/>
                <w:b/>
                <w:bCs/>
                <w:color w:val="6E0118"/>
                <w:szCs w:val="20"/>
              </w:rPr>
              <w:t>e</w:t>
            </w:r>
            <w:r w:rsidRPr="00F40E06">
              <w:rPr>
                <w:rFonts w:eastAsia="Arial"/>
                <w:b/>
                <w:bCs/>
                <w:color w:val="6E0118"/>
                <w:spacing w:val="1"/>
                <w:szCs w:val="20"/>
              </w:rPr>
              <w:t>f</w:t>
            </w:r>
            <w:r w:rsidRPr="00F40E06">
              <w:rPr>
                <w:rFonts w:eastAsia="Arial"/>
                <w:b/>
                <w:bCs/>
                <w:color w:val="6E0118"/>
                <w:szCs w:val="20"/>
              </w:rPr>
              <w:t>.</w:t>
            </w:r>
          </w:p>
        </w:tc>
        <w:tc>
          <w:tcPr>
            <w:tcW w:w="5671" w:type="dxa"/>
          </w:tcPr>
          <w:p w:rsidR="00F40E06" w:rsidRPr="00F40E06" w:rsidRDefault="00F40E06" w:rsidP="00CC2D93">
            <w:pPr>
              <w:spacing w:before="80" w:after="80"/>
              <w:ind w:right="-20"/>
              <w:jc w:val="center"/>
              <w:rPr>
                <w:rFonts w:eastAsia="Arial"/>
                <w:color w:val="6E0118"/>
                <w:szCs w:val="20"/>
              </w:rPr>
            </w:pPr>
            <w:r w:rsidRPr="00F40E06">
              <w:rPr>
                <w:rFonts w:eastAsia="Arial"/>
                <w:b/>
                <w:bCs/>
                <w:color w:val="6E0118"/>
                <w:spacing w:val="-1"/>
                <w:szCs w:val="20"/>
              </w:rPr>
              <w:t>Learning outcomes, Notes, Notation, Exclusions</w:t>
            </w:r>
          </w:p>
        </w:tc>
        <w:tc>
          <w:tcPr>
            <w:tcW w:w="2268" w:type="dxa"/>
          </w:tcPr>
          <w:p w:rsidR="00F40E06" w:rsidRPr="00F40E06" w:rsidRDefault="00F40E06" w:rsidP="00CC2D93">
            <w:pPr>
              <w:spacing w:before="80" w:after="80"/>
              <w:ind w:right="-20"/>
              <w:jc w:val="center"/>
              <w:rPr>
                <w:b/>
                <w:color w:val="6E0118"/>
                <w:spacing w:val="2"/>
                <w:szCs w:val="20"/>
              </w:rPr>
            </w:pPr>
            <w:r w:rsidRPr="00F40E06">
              <w:rPr>
                <w:b/>
                <w:color w:val="6E0118"/>
                <w:spacing w:val="2"/>
                <w:szCs w:val="20"/>
              </w:rPr>
              <w:t xml:space="preserve">Legacy Unit </w:t>
            </w:r>
            <w:r w:rsidR="005D36B9">
              <w:rPr>
                <w:b/>
                <w:color w:val="6E0118"/>
                <w:spacing w:val="2"/>
                <w:szCs w:val="20"/>
              </w:rPr>
              <w:t>and Ref.</w:t>
            </w:r>
          </w:p>
        </w:tc>
        <w:tc>
          <w:tcPr>
            <w:tcW w:w="4537" w:type="dxa"/>
          </w:tcPr>
          <w:p w:rsidR="00F40E06" w:rsidRPr="00F40E06" w:rsidRDefault="00F40E06" w:rsidP="00CC2D93">
            <w:pPr>
              <w:spacing w:before="80" w:after="80"/>
              <w:ind w:right="-20"/>
              <w:jc w:val="center"/>
              <w:rPr>
                <w:b/>
                <w:color w:val="6E0118"/>
                <w:spacing w:val="2"/>
                <w:szCs w:val="20"/>
              </w:rPr>
            </w:pPr>
            <w:r w:rsidRPr="00F40E06">
              <w:rPr>
                <w:b/>
                <w:color w:val="6E0118"/>
                <w:spacing w:val="2"/>
                <w:szCs w:val="20"/>
              </w:rPr>
              <w:t>Notes</w:t>
            </w:r>
          </w:p>
        </w:tc>
      </w:tr>
      <w:tr w:rsidR="00F40E06" w:rsidRPr="00835500" w:rsidTr="00F40E06">
        <w:trPr>
          <w:cantSplit/>
          <w:trHeight w:val="339"/>
        </w:trPr>
        <w:tc>
          <w:tcPr>
            <w:tcW w:w="14857" w:type="dxa"/>
            <w:gridSpan w:val="5"/>
          </w:tcPr>
          <w:p w:rsidR="00F40E06" w:rsidRPr="00F40E06" w:rsidRDefault="00F40E06" w:rsidP="00CC2D93">
            <w:pPr>
              <w:pStyle w:val="GCETabletxt"/>
              <w:spacing w:before="40" w:after="40" w:line="240" w:lineRule="atLeast"/>
              <w:jc w:val="center"/>
              <w:rPr>
                <w:rFonts w:ascii="Arial" w:eastAsia="Arial" w:hAnsi="Arial" w:cs="Arial"/>
                <w:b/>
                <w:bCs/>
                <w:color w:val="6E0118"/>
                <w:spacing w:val="-1"/>
                <w:sz w:val="24"/>
                <w:szCs w:val="24"/>
                <w:lang w:val="en-GB"/>
              </w:rPr>
            </w:pPr>
            <w:r w:rsidRPr="00F40E06">
              <w:rPr>
                <w:rFonts w:ascii="Arial" w:eastAsia="Arial" w:hAnsi="Arial" w:cs="Arial"/>
                <w:b/>
                <w:bCs/>
                <w:color w:val="6E0118"/>
                <w:spacing w:val="-1"/>
                <w:sz w:val="24"/>
                <w:szCs w:val="24"/>
                <w:lang w:val="en-GB"/>
              </w:rPr>
              <w:t>MECHANICS: NEWTON’S LAWS OF MOTION (1)</w:t>
            </w:r>
          </w:p>
        </w:tc>
      </w:tr>
      <w:tr w:rsidR="00F40E06" w:rsidRPr="00835500" w:rsidTr="00F40E06">
        <w:trPr>
          <w:cantSplit/>
        </w:trPr>
        <w:tc>
          <w:tcPr>
            <w:tcW w:w="1701" w:type="dxa"/>
            <w:vMerge w:val="restart"/>
          </w:tcPr>
          <w:p w:rsidR="00F40E06" w:rsidRPr="0086178D" w:rsidRDefault="00F40E06" w:rsidP="00CC2D93">
            <w:pPr>
              <w:spacing w:before="80" w:after="80"/>
              <w:ind w:left="52" w:right="91"/>
              <w:rPr>
                <w:spacing w:val="-1"/>
              </w:rPr>
            </w:pPr>
            <w:r w:rsidRPr="0086178D">
              <w:rPr>
                <w:spacing w:val="-1"/>
              </w:rPr>
              <w:t>Newton’s laws for a particle</w:t>
            </w:r>
          </w:p>
        </w:tc>
        <w:tc>
          <w:tcPr>
            <w:tcW w:w="680" w:type="dxa"/>
          </w:tcPr>
          <w:p w:rsidR="00F40E06" w:rsidRPr="00EF7EBC" w:rsidRDefault="00F40E06" w:rsidP="00CC2D93">
            <w:pPr>
              <w:spacing w:before="80" w:after="80"/>
              <w:ind w:right="33"/>
              <w:jc w:val="right"/>
            </w:pPr>
            <w:r w:rsidRPr="00EF7EBC">
              <w:t>Mn1</w:t>
            </w:r>
          </w:p>
        </w:tc>
        <w:tc>
          <w:tcPr>
            <w:tcW w:w="5671" w:type="dxa"/>
          </w:tcPr>
          <w:p w:rsidR="00F40E06" w:rsidRPr="00EF7EBC" w:rsidRDefault="00F40E06" w:rsidP="00CC2D93">
            <w:pPr>
              <w:pStyle w:val="GCETabletxt"/>
              <w:spacing w:before="40" w:after="40" w:line="240" w:lineRule="auto"/>
              <w:ind w:left="113"/>
              <w:rPr>
                <w:rFonts w:ascii="Arial" w:hAnsi="Arial" w:cs="Arial"/>
                <w:szCs w:val="22"/>
                <w:lang w:val="en-GB"/>
              </w:rPr>
            </w:pPr>
            <w:r w:rsidRPr="00EF7EBC">
              <w:rPr>
                <w:rFonts w:ascii="Arial" w:hAnsi="Arial" w:cs="Arial"/>
                <w:szCs w:val="22"/>
                <w:lang w:val="en-GB"/>
              </w:rPr>
              <w:t>Know and understand the meaning of Newton's three laws.</w:t>
            </w:r>
          </w:p>
          <w:p w:rsidR="00F40E06" w:rsidRPr="00EF7EBC" w:rsidRDefault="00F40E06" w:rsidP="00CC2D93">
            <w:pPr>
              <w:pStyle w:val="GCETabletxt"/>
              <w:spacing w:before="40" w:after="40" w:line="240" w:lineRule="auto"/>
              <w:ind w:left="113"/>
              <w:rPr>
                <w:rFonts w:ascii="Arial" w:hAnsi="Arial" w:cs="Arial"/>
                <w:szCs w:val="22"/>
                <w:lang w:val="en-GB"/>
              </w:rPr>
            </w:pPr>
            <w:r w:rsidRPr="00EF7EBC">
              <w:rPr>
                <w:rFonts w:ascii="Arial" w:hAnsi="Arial" w:cs="Arial"/>
                <w:szCs w:val="22"/>
                <w:u w:val="single"/>
                <w:lang w:val="en-GB"/>
              </w:rPr>
              <w:t>Notes</w:t>
            </w:r>
          </w:p>
          <w:p w:rsidR="00F40E06" w:rsidRPr="00EF7EBC" w:rsidRDefault="00F40E06" w:rsidP="00F40E06">
            <w:pPr>
              <w:pStyle w:val="GCETabletxt"/>
              <w:spacing w:before="40" w:after="0" w:line="240" w:lineRule="auto"/>
              <w:ind w:left="113"/>
              <w:rPr>
                <w:rFonts w:ascii="Arial" w:hAnsi="Arial" w:cs="Arial"/>
                <w:b/>
                <w:szCs w:val="22"/>
                <w:lang w:val="en-GB"/>
              </w:rPr>
            </w:pPr>
            <w:r w:rsidRPr="00EF7EBC">
              <w:rPr>
                <w:rFonts w:ascii="Arial" w:hAnsi="Arial" w:cs="Arial"/>
                <w:szCs w:val="22"/>
                <w:lang w:val="en-GB"/>
              </w:rPr>
              <w:t>Includes applying the laws to problems.</w:t>
            </w:r>
          </w:p>
        </w:tc>
        <w:tc>
          <w:tcPr>
            <w:tcW w:w="2268" w:type="dxa"/>
          </w:tcPr>
          <w:p w:rsidR="00F40E06" w:rsidRPr="00EF7EBC" w:rsidRDefault="00F40E06" w:rsidP="00CC2D93">
            <w:pPr>
              <w:pStyle w:val="GCETabletxt"/>
              <w:spacing w:before="40" w:after="40" w:line="240" w:lineRule="atLeast"/>
              <w:ind w:left="113"/>
              <w:rPr>
                <w:rFonts w:ascii="Arial" w:hAnsi="Arial" w:cs="Arial"/>
                <w:szCs w:val="22"/>
                <w:lang w:val="en-GB"/>
              </w:rPr>
            </w:pPr>
            <w:r w:rsidRPr="00EF7EBC">
              <w:rPr>
                <w:rFonts w:ascii="Arial" w:hAnsi="Arial" w:cs="Arial"/>
                <w:szCs w:val="22"/>
                <w:lang w:val="en-GB"/>
              </w:rPr>
              <w:t>M1n1</w:t>
            </w:r>
          </w:p>
        </w:tc>
        <w:tc>
          <w:tcPr>
            <w:tcW w:w="4537" w:type="dxa"/>
          </w:tcPr>
          <w:p w:rsidR="00F40E06" w:rsidRPr="00EF7EBC" w:rsidRDefault="00F40E06" w:rsidP="00CC2D93">
            <w:pPr>
              <w:pStyle w:val="GCETabletxt"/>
              <w:spacing w:before="40" w:after="40" w:line="240" w:lineRule="atLeast"/>
              <w:ind w:left="113"/>
              <w:rPr>
                <w:rFonts w:ascii="Arial" w:hAnsi="Arial" w:cs="Arial"/>
                <w:szCs w:val="22"/>
                <w:lang w:val="en-GB"/>
              </w:rPr>
            </w:pPr>
          </w:p>
        </w:tc>
      </w:tr>
      <w:tr w:rsidR="00F40E06" w:rsidRPr="00835500" w:rsidTr="00F40E06">
        <w:trPr>
          <w:cantSplit/>
        </w:trPr>
        <w:tc>
          <w:tcPr>
            <w:tcW w:w="1701" w:type="dxa"/>
            <w:vMerge/>
          </w:tcPr>
          <w:p w:rsidR="00F40E06" w:rsidRPr="0086178D" w:rsidRDefault="00F40E06" w:rsidP="00CC2D93">
            <w:pPr>
              <w:spacing w:before="80" w:after="80"/>
              <w:ind w:left="52" w:right="91"/>
              <w:rPr>
                <w:spacing w:val="-1"/>
              </w:rPr>
            </w:pPr>
          </w:p>
        </w:tc>
        <w:tc>
          <w:tcPr>
            <w:tcW w:w="680" w:type="dxa"/>
          </w:tcPr>
          <w:p w:rsidR="00F40E06" w:rsidRPr="00EF7EBC" w:rsidRDefault="00F40E06" w:rsidP="00F40E06">
            <w:pPr>
              <w:spacing w:before="40" w:after="0"/>
              <w:ind w:right="33"/>
              <w:jc w:val="right"/>
            </w:pPr>
            <w:r w:rsidRPr="00EF7EBC">
              <w:t>n2</w:t>
            </w:r>
          </w:p>
        </w:tc>
        <w:tc>
          <w:tcPr>
            <w:tcW w:w="5671" w:type="dxa"/>
          </w:tcPr>
          <w:p w:rsidR="00F40E06" w:rsidRPr="00EF7EBC" w:rsidRDefault="00F40E06" w:rsidP="00F40E06">
            <w:pPr>
              <w:pStyle w:val="GCETabletxt"/>
              <w:spacing w:before="40" w:after="0" w:line="240" w:lineRule="auto"/>
              <w:ind w:left="113"/>
              <w:rPr>
                <w:rFonts w:ascii="Arial" w:hAnsi="Arial" w:cs="Arial"/>
                <w:b/>
                <w:szCs w:val="22"/>
                <w:lang w:val="en-GB"/>
              </w:rPr>
            </w:pPr>
            <w:r w:rsidRPr="00EF7EBC">
              <w:rPr>
                <w:rFonts w:ascii="Arial" w:hAnsi="Arial" w:cs="Arial"/>
                <w:szCs w:val="22"/>
                <w:lang w:val="en-GB"/>
              </w:rPr>
              <w:t>Understand the term equation of motion.</w:t>
            </w:r>
          </w:p>
        </w:tc>
        <w:tc>
          <w:tcPr>
            <w:tcW w:w="2268" w:type="dxa"/>
          </w:tcPr>
          <w:p w:rsidR="00F40E06" w:rsidRPr="00EF7EBC" w:rsidRDefault="00F40E06" w:rsidP="00F40E06">
            <w:pPr>
              <w:pStyle w:val="GCETabletxt"/>
              <w:spacing w:before="40" w:after="0" w:line="240" w:lineRule="atLeast"/>
              <w:ind w:left="113"/>
              <w:rPr>
                <w:rFonts w:ascii="Arial" w:hAnsi="Arial" w:cs="Arial"/>
                <w:szCs w:val="22"/>
                <w:lang w:val="en-GB"/>
              </w:rPr>
            </w:pPr>
            <w:r w:rsidRPr="00EF7EBC">
              <w:rPr>
                <w:rFonts w:ascii="Arial" w:hAnsi="Arial" w:cs="Arial"/>
                <w:szCs w:val="22"/>
                <w:lang w:val="en-GB"/>
              </w:rPr>
              <w:t>M1n2</w:t>
            </w:r>
          </w:p>
        </w:tc>
        <w:tc>
          <w:tcPr>
            <w:tcW w:w="4537" w:type="dxa"/>
          </w:tcPr>
          <w:p w:rsidR="00F40E06" w:rsidRPr="00EF7EBC" w:rsidRDefault="00F40E06" w:rsidP="00CC2D93">
            <w:pPr>
              <w:pStyle w:val="GCETabletxt"/>
              <w:spacing w:before="40" w:after="40" w:line="240" w:lineRule="atLeast"/>
              <w:ind w:left="113"/>
              <w:rPr>
                <w:rFonts w:ascii="Arial" w:hAnsi="Arial" w:cs="Arial"/>
                <w:szCs w:val="22"/>
                <w:lang w:val="en-GB"/>
              </w:rPr>
            </w:pPr>
          </w:p>
        </w:tc>
      </w:tr>
      <w:tr w:rsidR="00F40E06" w:rsidRPr="00835500" w:rsidTr="00F40E06">
        <w:trPr>
          <w:cantSplit/>
        </w:trPr>
        <w:tc>
          <w:tcPr>
            <w:tcW w:w="1701" w:type="dxa"/>
            <w:vMerge/>
          </w:tcPr>
          <w:p w:rsidR="00F40E06" w:rsidRPr="00194AD4" w:rsidRDefault="00F40E06" w:rsidP="00CC2D93">
            <w:pPr>
              <w:spacing w:before="80" w:after="80"/>
              <w:ind w:left="52" w:right="91"/>
              <w:rPr>
                <w:spacing w:val="-1"/>
              </w:rPr>
            </w:pPr>
          </w:p>
        </w:tc>
        <w:tc>
          <w:tcPr>
            <w:tcW w:w="680" w:type="dxa"/>
          </w:tcPr>
          <w:p w:rsidR="00F40E06" w:rsidRPr="00194AD4" w:rsidRDefault="00F40E06" w:rsidP="00CC2D93">
            <w:pPr>
              <w:spacing w:before="80" w:after="80"/>
              <w:ind w:right="33"/>
              <w:jc w:val="right"/>
            </w:pPr>
            <w:r w:rsidRPr="00194AD4">
              <w:t>n3</w:t>
            </w:r>
          </w:p>
        </w:tc>
        <w:tc>
          <w:tcPr>
            <w:tcW w:w="5671" w:type="dxa"/>
          </w:tcPr>
          <w:p w:rsidR="00F40E06" w:rsidRPr="00194AD4" w:rsidRDefault="00F40E06" w:rsidP="00CC2D93">
            <w:pPr>
              <w:pStyle w:val="GCETabletxt"/>
              <w:spacing w:before="40" w:after="40" w:line="240" w:lineRule="auto"/>
              <w:ind w:left="113"/>
              <w:rPr>
                <w:rFonts w:ascii="Arial" w:hAnsi="Arial" w:cs="Arial"/>
                <w:b/>
                <w:szCs w:val="22"/>
                <w:lang w:val="en-GB"/>
              </w:rPr>
            </w:pPr>
            <w:r w:rsidRPr="00194AD4">
              <w:rPr>
                <w:rFonts w:ascii="Arial" w:hAnsi="Arial" w:cs="Arial"/>
                <w:szCs w:val="22"/>
                <w:lang w:val="en-GB"/>
              </w:rPr>
              <w:t>Be able to formulate the equation of motion for a particle moving in a straight line when the forces acting are parallel or in two perpendicular directions or in simple cases of forces given as 2-D vectors in component form.</w:t>
            </w:r>
            <w:r w:rsidRPr="00194AD4">
              <w:rPr>
                <w:rFonts w:ascii="Arial" w:hAnsi="Arial" w:cs="Arial"/>
                <w:b/>
                <w:szCs w:val="22"/>
                <w:lang w:val="en-GB"/>
              </w:rPr>
              <w:t xml:space="preserve"> </w:t>
            </w:r>
          </w:p>
          <w:p w:rsidR="00F40E06" w:rsidRPr="00194AD4" w:rsidRDefault="00F40E06" w:rsidP="00CC2D93">
            <w:pPr>
              <w:pStyle w:val="GCETabletxt"/>
              <w:spacing w:before="40" w:after="40" w:line="240" w:lineRule="auto"/>
              <w:ind w:left="113"/>
              <w:rPr>
                <w:rFonts w:ascii="Arial" w:hAnsi="Arial" w:cs="Arial"/>
                <w:szCs w:val="22"/>
                <w:lang w:val="en-GB"/>
              </w:rPr>
            </w:pPr>
            <w:r w:rsidRPr="00194AD4">
              <w:rPr>
                <w:rFonts w:ascii="Arial" w:hAnsi="Arial" w:cs="Arial"/>
                <w:szCs w:val="22"/>
                <w:u w:val="single"/>
                <w:lang w:val="en-GB"/>
              </w:rPr>
              <w:t>Notes</w:t>
            </w:r>
          </w:p>
          <w:p w:rsidR="00F40E06" w:rsidRPr="00194AD4" w:rsidRDefault="00F40E06" w:rsidP="00CC2D93">
            <w:pPr>
              <w:pStyle w:val="GCETabletxt"/>
              <w:spacing w:before="40" w:after="40" w:line="240" w:lineRule="auto"/>
              <w:ind w:left="113"/>
              <w:rPr>
                <w:rFonts w:ascii="Arial" w:hAnsi="Arial" w:cs="Arial"/>
                <w:szCs w:val="22"/>
                <w:lang w:val="en-GB"/>
              </w:rPr>
            </w:pPr>
            <w:r w:rsidRPr="00194AD4">
              <w:rPr>
                <w:rFonts w:ascii="Arial" w:hAnsi="Arial" w:cs="Arial"/>
                <w:szCs w:val="22"/>
                <w:lang w:val="en-GB"/>
              </w:rPr>
              <w:t>Including motion under gravity.</w:t>
            </w:r>
          </w:p>
          <w:p w:rsidR="00F40E06" w:rsidRPr="00194AD4" w:rsidRDefault="00F40E06" w:rsidP="00CC2D93">
            <w:pPr>
              <w:pStyle w:val="GCETabletxt"/>
              <w:spacing w:before="40" w:after="40" w:line="240" w:lineRule="auto"/>
              <w:ind w:left="113"/>
              <w:rPr>
                <w:rFonts w:ascii="Arial" w:hAnsi="Arial" w:cs="Arial"/>
                <w:szCs w:val="22"/>
                <w:lang w:val="en-GB"/>
              </w:rPr>
            </w:pPr>
            <w:r w:rsidRPr="00194AD4">
              <w:rPr>
                <w:rFonts w:ascii="Arial" w:hAnsi="Arial" w:cs="Arial"/>
                <w:szCs w:val="22"/>
                <w:u w:val="single"/>
                <w:lang w:val="en-GB"/>
              </w:rPr>
              <w:t>Notation</w:t>
            </w:r>
          </w:p>
          <w:p w:rsidR="00F40E06" w:rsidRPr="00194AD4" w:rsidRDefault="00F40E06" w:rsidP="00CC2D93">
            <w:pPr>
              <w:pStyle w:val="GCETabletxt"/>
              <w:spacing w:before="40" w:after="40" w:line="240" w:lineRule="auto"/>
              <w:ind w:left="113"/>
              <w:rPr>
                <w:rFonts w:ascii="Arial" w:hAnsi="Arial" w:cs="Arial"/>
                <w:szCs w:val="22"/>
                <w:lang w:val="en-GB"/>
              </w:rPr>
            </w:pPr>
            <w:r w:rsidRPr="00F12BB0">
              <w:rPr>
                <w:rFonts w:ascii="Arial" w:hAnsi="Arial" w:cs="Arial"/>
                <w:position w:val="-6"/>
                <w:szCs w:val="22"/>
                <w:lang w:val="en-GB"/>
              </w:rPr>
              <w:object w:dxaOrig="800" w:dyaOrig="279">
                <v:shape id="_x0000_i1266" type="#_x0000_t75" style="width:40.5pt;height:12.75pt" o:ole="">
                  <v:imagedata r:id="rId499" o:title=""/>
                </v:shape>
                <o:OLEObject Type="Embed" ProgID="Equation.DSMT4" ShapeID="_x0000_i1266" DrawAspect="Content" ObjectID="_1562997512" r:id="rId500"/>
              </w:object>
            </w:r>
            <w:r w:rsidRPr="00194AD4">
              <w:rPr>
                <w:rFonts w:ascii="Arial" w:hAnsi="Arial" w:cs="Arial"/>
                <w:szCs w:val="22"/>
                <w:lang w:val="en-GB"/>
              </w:rPr>
              <w:t xml:space="preserve"> </w:t>
            </w:r>
            <w:proofErr w:type="gramStart"/>
            <w:r w:rsidRPr="00194AD4">
              <w:rPr>
                <w:rFonts w:ascii="Arial" w:hAnsi="Arial" w:cs="Arial"/>
                <w:szCs w:val="22"/>
                <w:lang w:val="en-GB"/>
              </w:rPr>
              <w:t>where</w:t>
            </w:r>
            <w:proofErr w:type="gramEnd"/>
            <w:r w:rsidRPr="00194AD4">
              <w:rPr>
                <w:rFonts w:ascii="Arial" w:hAnsi="Arial" w:cs="Arial"/>
                <w:szCs w:val="22"/>
                <w:lang w:val="en-GB"/>
              </w:rPr>
              <w:t xml:space="preserve"> </w:t>
            </w:r>
            <w:r w:rsidRPr="00E62570">
              <w:rPr>
                <w:i/>
                <w:sz w:val="24"/>
                <w:szCs w:val="24"/>
                <w:lang w:val="en-GB"/>
              </w:rPr>
              <w:t>F</w:t>
            </w:r>
            <w:r w:rsidRPr="00194AD4">
              <w:rPr>
                <w:rFonts w:ascii="Arial" w:hAnsi="Arial" w:cs="Arial"/>
                <w:szCs w:val="22"/>
                <w:lang w:val="en-GB"/>
              </w:rPr>
              <w:t xml:space="preserve"> is the resultant force.</w:t>
            </w:r>
          </w:p>
          <w:p w:rsidR="00F40E06" w:rsidRPr="0086178D" w:rsidRDefault="00F40E06" w:rsidP="00CC2D93">
            <w:pPr>
              <w:pStyle w:val="GCETabletxt"/>
              <w:spacing w:before="40" w:after="40" w:line="240" w:lineRule="auto"/>
              <w:ind w:left="113"/>
              <w:rPr>
                <w:rFonts w:ascii="Arial" w:hAnsi="Arial" w:cs="Arial"/>
                <w:szCs w:val="22"/>
                <w:lang w:val="en-GB"/>
              </w:rPr>
            </w:pPr>
            <w:r w:rsidRPr="00F12BB0">
              <w:rPr>
                <w:rFonts w:ascii="Arial" w:hAnsi="Arial" w:cs="Arial"/>
                <w:position w:val="-6"/>
                <w:szCs w:val="22"/>
                <w:lang w:val="en-GB"/>
              </w:rPr>
              <w:object w:dxaOrig="760" w:dyaOrig="279">
                <v:shape id="_x0000_i1267" type="#_x0000_t75" style="width:38.25pt;height:12.75pt" o:ole="">
                  <v:imagedata r:id="rId501" o:title=""/>
                </v:shape>
                <o:OLEObject Type="Embed" ProgID="Equation.DSMT4" ShapeID="_x0000_i1267" DrawAspect="Content" ObjectID="_1562997513" r:id="rId502"/>
              </w:object>
            </w:r>
            <w:r w:rsidRPr="00194AD4">
              <w:rPr>
                <w:rFonts w:ascii="Arial" w:hAnsi="Arial" w:cs="Arial"/>
                <w:szCs w:val="22"/>
                <w:lang w:val="en-GB"/>
              </w:rPr>
              <w:t xml:space="preserve"> </w:t>
            </w:r>
            <w:proofErr w:type="gramStart"/>
            <w:r w:rsidRPr="00194AD4">
              <w:rPr>
                <w:rFonts w:ascii="Arial" w:hAnsi="Arial" w:cs="Arial"/>
                <w:szCs w:val="22"/>
                <w:lang w:val="en-GB"/>
              </w:rPr>
              <w:t>where</w:t>
            </w:r>
            <w:proofErr w:type="gramEnd"/>
            <w:r w:rsidRPr="00194AD4">
              <w:rPr>
                <w:rFonts w:ascii="Arial" w:hAnsi="Arial" w:cs="Arial"/>
                <w:szCs w:val="22"/>
                <w:lang w:val="en-GB"/>
              </w:rPr>
              <w:t xml:space="preserve"> </w:t>
            </w:r>
            <w:r w:rsidRPr="00F12BB0">
              <w:rPr>
                <w:rFonts w:ascii="Arial" w:hAnsi="Arial" w:cs="Arial"/>
                <w:position w:val="-4"/>
                <w:szCs w:val="22"/>
                <w:lang w:val="en-GB"/>
              </w:rPr>
              <w:object w:dxaOrig="220" w:dyaOrig="260">
                <v:shape id="_x0000_i1268" type="#_x0000_t75" style="width:11.25pt;height:12.75pt" o:ole="">
                  <v:imagedata r:id="rId503" o:title=""/>
                </v:shape>
                <o:OLEObject Type="Embed" ProgID="Equation.DSMT4" ShapeID="_x0000_i1268" DrawAspect="Content" ObjectID="_1562997514" r:id="rId504"/>
              </w:object>
            </w:r>
            <w:r w:rsidRPr="0086178D">
              <w:rPr>
                <w:rFonts w:ascii="Arial" w:hAnsi="Arial" w:cs="Arial"/>
                <w:szCs w:val="22"/>
                <w:lang w:val="en-GB"/>
              </w:rPr>
              <w:t xml:space="preserve">  is the resultant force.</w:t>
            </w:r>
          </w:p>
          <w:p w:rsidR="00F40E06" w:rsidRPr="0086178D" w:rsidRDefault="00F40E06" w:rsidP="00CC2D93">
            <w:pPr>
              <w:pStyle w:val="GCETabletxt"/>
              <w:spacing w:before="40" w:after="40" w:line="240" w:lineRule="auto"/>
              <w:ind w:left="113"/>
              <w:rPr>
                <w:rFonts w:ascii="Arial" w:hAnsi="Arial" w:cs="Arial"/>
                <w:szCs w:val="22"/>
                <w:lang w:val="en-GB"/>
              </w:rPr>
            </w:pPr>
            <w:r w:rsidRPr="0086178D">
              <w:rPr>
                <w:rFonts w:ascii="Arial" w:hAnsi="Arial" w:cs="Arial"/>
                <w:szCs w:val="22"/>
                <w:u w:val="single"/>
                <w:lang w:val="en-GB"/>
              </w:rPr>
              <w:t>Exclusions</w:t>
            </w:r>
          </w:p>
          <w:p w:rsidR="00F40E06" w:rsidRPr="0086178D" w:rsidRDefault="00F40E06" w:rsidP="00F40E06">
            <w:pPr>
              <w:pStyle w:val="GCETabletxt"/>
              <w:spacing w:before="40" w:after="0" w:line="240" w:lineRule="auto"/>
              <w:ind w:left="113"/>
              <w:rPr>
                <w:rFonts w:ascii="Arial" w:hAnsi="Arial" w:cs="Arial"/>
                <w:b/>
                <w:szCs w:val="22"/>
                <w:lang w:val="en-GB"/>
              </w:rPr>
            </w:pPr>
            <w:r w:rsidRPr="0086178D">
              <w:rPr>
                <w:rFonts w:ascii="Arial" w:hAnsi="Arial" w:cs="Arial"/>
                <w:szCs w:val="22"/>
                <w:lang w:val="en-GB"/>
              </w:rPr>
              <w:t>Variable mass.</w:t>
            </w:r>
          </w:p>
        </w:tc>
        <w:tc>
          <w:tcPr>
            <w:tcW w:w="2268" w:type="dxa"/>
          </w:tcPr>
          <w:p w:rsidR="00F40E06" w:rsidRPr="00194AD4" w:rsidRDefault="00F40E06" w:rsidP="00CC2D93">
            <w:pPr>
              <w:pStyle w:val="GCETabletxt"/>
              <w:spacing w:before="40" w:after="40" w:line="240" w:lineRule="atLeast"/>
              <w:ind w:left="113"/>
              <w:rPr>
                <w:rFonts w:ascii="Arial" w:hAnsi="Arial" w:cs="Arial"/>
                <w:szCs w:val="22"/>
                <w:lang w:val="en-GB"/>
              </w:rPr>
            </w:pPr>
            <w:r w:rsidRPr="00194AD4">
              <w:rPr>
                <w:rFonts w:ascii="Arial" w:hAnsi="Arial" w:cs="Arial"/>
                <w:szCs w:val="22"/>
                <w:lang w:val="en-GB"/>
              </w:rPr>
              <w:t>M1n3</w:t>
            </w:r>
            <w:r>
              <w:rPr>
                <w:rFonts w:ascii="Arial" w:hAnsi="Arial" w:cs="Arial"/>
                <w:szCs w:val="22"/>
                <w:lang w:val="en-GB"/>
              </w:rPr>
              <w:t xml:space="preserve"> </w:t>
            </w:r>
          </w:p>
        </w:tc>
        <w:tc>
          <w:tcPr>
            <w:tcW w:w="4537" w:type="dxa"/>
          </w:tcPr>
          <w:p w:rsidR="00F40E06" w:rsidRPr="00194AD4" w:rsidRDefault="00F40E06" w:rsidP="00CC2D93">
            <w:pPr>
              <w:pStyle w:val="GCETabletxt"/>
              <w:spacing w:before="40" w:after="40" w:line="240" w:lineRule="atLeast"/>
              <w:ind w:left="113"/>
              <w:rPr>
                <w:rFonts w:ascii="Arial" w:hAnsi="Arial" w:cs="Arial"/>
                <w:szCs w:val="22"/>
                <w:lang w:val="en-GB"/>
              </w:rPr>
            </w:pPr>
          </w:p>
        </w:tc>
      </w:tr>
      <w:tr w:rsidR="00F40E06" w:rsidRPr="00835500" w:rsidTr="00F40E06">
        <w:trPr>
          <w:cantSplit/>
        </w:trPr>
        <w:tc>
          <w:tcPr>
            <w:tcW w:w="1701" w:type="dxa"/>
            <w:vMerge w:val="restart"/>
          </w:tcPr>
          <w:p w:rsidR="00F40E06" w:rsidRPr="0086178D" w:rsidRDefault="00F40E06" w:rsidP="00CC2D93">
            <w:pPr>
              <w:spacing w:before="80" w:after="80"/>
              <w:ind w:left="52" w:right="91"/>
              <w:rPr>
                <w:spacing w:val="-1"/>
              </w:rPr>
            </w:pPr>
            <w:r w:rsidRPr="0086178D">
              <w:rPr>
                <w:spacing w:val="-1"/>
              </w:rPr>
              <w:t>Connected particles</w:t>
            </w:r>
          </w:p>
        </w:tc>
        <w:tc>
          <w:tcPr>
            <w:tcW w:w="680" w:type="dxa"/>
          </w:tcPr>
          <w:p w:rsidR="00F40E06" w:rsidRPr="00194AD4" w:rsidRDefault="00F40E06" w:rsidP="00CC2D93">
            <w:pPr>
              <w:spacing w:before="80" w:after="80"/>
              <w:ind w:right="33"/>
              <w:jc w:val="right"/>
            </w:pPr>
            <w:r w:rsidRPr="00194AD4">
              <w:t>n4</w:t>
            </w:r>
          </w:p>
        </w:tc>
        <w:tc>
          <w:tcPr>
            <w:tcW w:w="5671" w:type="dxa"/>
          </w:tcPr>
          <w:p w:rsidR="00F40E06" w:rsidRPr="00194AD4" w:rsidRDefault="00F40E06" w:rsidP="00CC2D93">
            <w:pPr>
              <w:spacing w:before="40" w:after="40"/>
              <w:ind w:left="113"/>
              <w:rPr>
                <w:color w:val="000000"/>
              </w:rPr>
            </w:pPr>
            <w:r w:rsidRPr="00194AD4">
              <w:rPr>
                <w:color w:val="000000"/>
              </w:rPr>
              <w:t>Be able to model a system as a set of connected particles.</w:t>
            </w:r>
          </w:p>
          <w:p w:rsidR="00F40E06" w:rsidRPr="00194AD4" w:rsidRDefault="00F40E06" w:rsidP="00CC2D93">
            <w:pPr>
              <w:spacing w:before="40" w:after="40"/>
              <w:ind w:left="113"/>
              <w:rPr>
                <w:color w:val="000000"/>
              </w:rPr>
            </w:pPr>
            <w:r w:rsidRPr="00194AD4">
              <w:rPr>
                <w:color w:val="000000"/>
                <w:u w:val="single"/>
              </w:rPr>
              <w:t>Notes</w:t>
            </w:r>
          </w:p>
          <w:p w:rsidR="00F40E06" w:rsidRPr="00194AD4" w:rsidRDefault="00F40E06" w:rsidP="00CC2D93">
            <w:pPr>
              <w:pStyle w:val="GCETabletxt"/>
              <w:spacing w:before="40" w:after="40" w:line="240" w:lineRule="auto"/>
              <w:ind w:left="113"/>
              <w:rPr>
                <w:rFonts w:ascii="Arial" w:hAnsi="Arial" w:cs="Arial"/>
                <w:szCs w:val="22"/>
                <w:lang w:val="en-GB"/>
              </w:rPr>
            </w:pPr>
            <w:proofErr w:type="gramStart"/>
            <w:r w:rsidRPr="00194AD4">
              <w:rPr>
                <w:rFonts w:ascii="Arial" w:hAnsi="Arial" w:cs="Arial"/>
                <w:szCs w:val="22"/>
                <w:lang w:val="en-GB"/>
              </w:rPr>
              <w:t>e.g</w:t>
            </w:r>
            <w:proofErr w:type="gramEnd"/>
            <w:r w:rsidRPr="00194AD4">
              <w:rPr>
                <w:rFonts w:ascii="Arial" w:hAnsi="Arial" w:cs="Arial"/>
                <w:szCs w:val="22"/>
                <w:lang w:val="en-GB"/>
              </w:rPr>
              <w:t xml:space="preserve">. simple smooth pulley systems, trains. </w:t>
            </w:r>
          </w:p>
          <w:p w:rsidR="00F40E06" w:rsidRPr="00194AD4" w:rsidRDefault="00F40E06" w:rsidP="00F40E06">
            <w:pPr>
              <w:spacing w:before="40" w:after="0"/>
              <w:ind w:left="113"/>
              <w:rPr>
                <w:b/>
                <w:color w:val="000000"/>
              </w:rPr>
            </w:pPr>
            <w:r w:rsidRPr="00194AD4">
              <w:rPr>
                <w:rFonts w:cs="Arial"/>
              </w:rPr>
              <w:t>Internal and external forces for the system.</w:t>
            </w:r>
          </w:p>
        </w:tc>
        <w:tc>
          <w:tcPr>
            <w:tcW w:w="2268" w:type="dxa"/>
          </w:tcPr>
          <w:p w:rsidR="00F40E06" w:rsidRPr="00194AD4" w:rsidRDefault="00F40E06" w:rsidP="00CC2D93">
            <w:pPr>
              <w:pStyle w:val="GCETabletxt"/>
              <w:spacing w:before="40" w:after="40" w:line="240" w:lineRule="atLeast"/>
              <w:ind w:left="113"/>
              <w:rPr>
                <w:rFonts w:ascii="Arial" w:hAnsi="Arial" w:cs="Arial"/>
                <w:szCs w:val="22"/>
                <w:lang w:val="en-GB"/>
              </w:rPr>
            </w:pPr>
            <w:r w:rsidRPr="00194AD4">
              <w:rPr>
                <w:rFonts w:ascii="Arial" w:hAnsi="Arial" w:cs="Arial"/>
                <w:szCs w:val="22"/>
                <w:lang w:val="en-GB"/>
              </w:rPr>
              <w:t>M1n5</w:t>
            </w:r>
          </w:p>
        </w:tc>
        <w:tc>
          <w:tcPr>
            <w:tcW w:w="4537" w:type="dxa"/>
          </w:tcPr>
          <w:p w:rsidR="00F40E06" w:rsidRPr="00194AD4" w:rsidRDefault="00F40E06" w:rsidP="00CC2D93">
            <w:pPr>
              <w:pStyle w:val="GCETabletxt"/>
              <w:spacing w:before="40" w:after="40" w:line="240" w:lineRule="atLeast"/>
              <w:ind w:left="113"/>
              <w:rPr>
                <w:rFonts w:ascii="Arial" w:hAnsi="Arial" w:cs="Arial"/>
                <w:szCs w:val="22"/>
                <w:lang w:val="en-GB"/>
              </w:rPr>
            </w:pPr>
          </w:p>
        </w:tc>
      </w:tr>
      <w:tr w:rsidR="00F40E06" w:rsidRPr="00835500" w:rsidTr="00F40E06">
        <w:trPr>
          <w:cantSplit/>
        </w:trPr>
        <w:tc>
          <w:tcPr>
            <w:tcW w:w="1701" w:type="dxa"/>
            <w:vMerge/>
          </w:tcPr>
          <w:p w:rsidR="00F40E06" w:rsidRPr="0086178D" w:rsidRDefault="00F40E06" w:rsidP="00CC2D93">
            <w:pPr>
              <w:spacing w:before="80" w:after="80"/>
              <w:ind w:left="52" w:right="91"/>
              <w:rPr>
                <w:spacing w:val="-1"/>
              </w:rPr>
            </w:pPr>
          </w:p>
        </w:tc>
        <w:tc>
          <w:tcPr>
            <w:tcW w:w="680" w:type="dxa"/>
          </w:tcPr>
          <w:p w:rsidR="00F40E06" w:rsidRPr="00194AD4" w:rsidRDefault="00F40E06" w:rsidP="00CC2D93">
            <w:pPr>
              <w:spacing w:before="80" w:after="80"/>
              <w:ind w:right="33"/>
              <w:jc w:val="right"/>
            </w:pPr>
            <w:r w:rsidRPr="00194AD4">
              <w:t>n5</w:t>
            </w:r>
          </w:p>
        </w:tc>
        <w:tc>
          <w:tcPr>
            <w:tcW w:w="5671" w:type="dxa"/>
          </w:tcPr>
          <w:p w:rsidR="00F40E06" w:rsidRPr="00194AD4" w:rsidRDefault="00F40E06" w:rsidP="00F40E06">
            <w:pPr>
              <w:spacing w:before="40" w:after="0"/>
              <w:ind w:left="113"/>
              <w:rPr>
                <w:b/>
                <w:color w:val="000000"/>
              </w:rPr>
            </w:pPr>
            <w:r w:rsidRPr="00194AD4">
              <w:rPr>
                <w:color w:val="000000"/>
              </w:rPr>
              <w:t>Be able to formulate the equations of motion for the individual particles within the system.</w:t>
            </w:r>
          </w:p>
        </w:tc>
        <w:tc>
          <w:tcPr>
            <w:tcW w:w="2268" w:type="dxa"/>
          </w:tcPr>
          <w:p w:rsidR="00F40E06" w:rsidRPr="00194AD4" w:rsidRDefault="00F40E06" w:rsidP="00CC2D93">
            <w:pPr>
              <w:pStyle w:val="GCETabletxt"/>
              <w:spacing w:before="40" w:after="40" w:line="240" w:lineRule="atLeast"/>
              <w:ind w:left="113"/>
              <w:rPr>
                <w:rFonts w:ascii="Arial" w:hAnsi="Arial" w:cs="Arial"/>
                <w:szCs w:val="22"/>
                <w:lang w:val="en-GB"/>
              </w:rPr>
            </w:pPr>
            <w:r w:rsidRPr="00194AD4">
              <w:rPr>
                <w:rFonts w:ascii="Arial" w:hAnsi="Arial" w:cs="Arial"/>
                <w:szCs w:val="22"/>
                <w:lang w:val="en-GB"/>
              </w:rPr>
              <w:t>M1n5</w:t>
            </w:r>
          </w:p>
        </w:tc>
        <w:tc>
          <w:tcPr>
            <w:tcW w:w="4537" w:type="dxa"/>
          </w:tcPr>
          <w:p w:rsidR="00F40E06" w:rsidRPr="00194AD4" w:rsidRDefault="00F40E06" w:rsidP="00CC2D93">
            <w:pPr>
              <w:pStyle w:val="GCETabletxt"/>
              <w:spacing w:before="40" w:after="40" w:line="240" w:lineRule="atLeast"/>
              <w:ind w:left="113"/>
              <w:rPr>
                <w:rFonts w:ascii="Arial" w:hAnsi="Arial" w:cs="Arial"/>
                <w:szCs w:val="22"/>
                <w:lang w:val="en-GB"/>
              </w:rPr>
            </w:pPr>
          </w:p>
        </w:tc>
      </w:tr>
      <w:tr w:rsidR="00F40E06" w:rsidRPr="00835500" w:rsidTr="00F40E06">
        <w:trPr>
          <w:cantSplit/>
        </w:trPr>
        <w:tc>
          <w:tcPr>
            <w:tcW w:w="1701" w:type="dxa"/>
            <w:vMerge/>
            <w:tcBorders>
              <w:bottom w:val="single" w:sz="6" w:space="0" w:color="6E0118"/>
            </w:tcBorders>
          </w:tcPr>
          <w:p w:rsidR="00F40E06" w:rsidRPr="00194AD4" w:rsidRDefault="00F40E06" w:rsidP="00CC2D93">
            <w:pPr>
              <w:spacing w:before="80" w:after="80"/>
              <w:ind w:left="52" w:right="91"/>
              <w:rPr>
                <w:spacing w:val="-1"/>
              </w:rPr>
            </w:pPr>
          </w:p>
        </w:tc>
        <w:tc>
          <w:tcPr>
            <w:tcW w:w="680" w:type="dxa"/>
            <w:tcBorders>
              <w:bottom w:val="single" w:sz="6" w:space="0" w:color="6E0118"/>
            </w:tcBorders>
          </w:tcPr>
          <w:p w:rsidR="00F40E06" w:rsidRPr="00194AD4" w:rsidRDefault="00F40E06" w:rsidP="00CC2D93">
            <w:pPr>
              <w:spacing w:before="80" w:after="80"/>
              <w:ind w:right="33"/>
              <w:jc w:val="right"/>
            </w:pPr>
            <w:r w:rsidRPr="00194AD4">
              <w:t>n6</w:t>
            </w:r>
          </w:p>
        </w:tc>
        <w:tc>
          <w:tcPr>
            <w:tcW w:w="5671" w:type="dxa"/>
            <w:tcBorders>
              <w:bottom w:val="single" w:sz="6" w:space="0" w:color="6E0118"/>
            </w:tcBorders>
          </w:tcPr>
          <w:p w:rsidR="00F40E06" w:rsidRPr="00194AD4" w:rsidRDefault="00F40E06" w:rsidP="00CC2D93">
            <w:pPr>
              <w:spacing w:before="40" w:after="40"/>
              <w:ind w:left="113"/>
              <w:rPr>
                <w:color w:val="000000"/>
              </w:rPr>
            </w:pPr>
            <w:r w:rsidRPr="00194AD4">
              <w:rPr>
                <w:color w:val="000000"/>
              </w:rPr>
              <w:t>Know that a system in which none of its components have any relative motion may be modelled as a single particle with the mass of the system.</w:t>
            </w:r>
          </w:p>
          <w:p w:rsidR="00F40E06" w:rsidRPr="00194AD4" w:rsidRDefault="00F40E06" w:rsidP="00CC2D93">
            <w:pPr>
              <w:spacing w:before="40" w:after="40"/>
              <w:ind w:left="113"/>
              <w:rPr>
                <w:color w:val="000000"/>
              </w:rPr>
            </w:pPr>
            <w:r w:rsidRPr="00194AD4">
              <w:rPr>
                <w:color w:val="000000"/>
                <w:u w:val="single"/>
              </w:rPr>
              <w:t>Notes</w:t>
            </w:r>
          </w:p>
          <w:p w:rsidR="00F40E06" w:rsidRPr="00194AD4" w:rsidRDefault="00F40E06" w:rsidP="00F40E06">
            <w:pPr>
              <w:spacing w:before="40" w:after="0"/>
              <w:ind w:left="113"/>
              <w:rPr>
                <w:b/>
                <w:color w:val="000000"/>
              </w:rPr>
            </w:pPr>
            <w:proofErr w:type="gramStart"/>
            <w:r w:rsidRPr="00194AD4">
              <w:rPr>
                <w:rFonts w:cs="Arial"/>
              </w:rPr>
              <w:t>e.g</w:t>
            </w:r>
            <w:proofErr w:type="gramEnd"/>
            <w:r w:rsidRPr="00194AD4">
              <w:rPr>
                <w:rFonts w:cs="Arial"/>
              </w:rPr>
              <w:t>. Train.</w:t>
            </w:r>
          </w:p>
        </w:tc>
        <w:tc>
          <w:tcPr>
            <w:tcW w:w="2268" w:type="dxa"/>
            <w:tcBorders>
              <w:bottom w:val="single" w:sz="6" w:space="0" w:color="6E0118"/>
            </w:tcBorders>
          </w:tcPr>
          <w:p w:rsidR="00F40E06" w:rsidRPr="0086178D" w:rsidRDefault="00F40E06" w:rsidP="00CC2D93">
            <w:pPr>
              <w:pStyle w:val="GCETabletxt"/>
              <w:spacing w:before="40" w:after="40" w:line="240" w:lineRule="atLeast"/>
              <w:rPr>
                <w:rFonts w:ascii="Arial" w:hAnsi="Arial" w:cs="Arial"/>
                <w:szCs w:val="22"/>
                <w:lang w:val="en-GB"/>
              </w:rPr>
            </w:pPr>
            <w:r w:rsidRPr="00194AD4">
              <w:rPr>
                <w:rFonts w:ascii="Arial" w:hAnsi="Arial" w:cs="Arial"/>
                <w:szCs w:val="22"/>
                <w:lang w:val="en-GB"/>
              </w:rPr>
              <w:t>M1n5</w:t>
            </w:r>
          </w:p>
        </w:tc>
        <w:tc>
          <w:tcPr>
            <w:tcW w:w="4537" w:type="dxa"/>
            <w:tcBorders>
              <w:bottom w:val="single" w:sz="6" w:space="0" w:color="6E0118"/>
            </w:tcBorders>
          </w:tcPr>
          <w:p w:rsidR="00F40E06" w:rsidRPr="00194AD4" w:rsidRDefault="00F40E06" w:rsidP="00CC2D93">
            <w:pPr>
              <w:pStyle w:val="GCETabletxt"/>
              <w:spacing w:before="40" w:after="40" w:line="240" w:lineRule="atLeast"/>
              <w:ind w:left="113"/>
              <w:rPr>
                <w:rFonts w:ascii="Arial" w:hAnsi="Arial" w:cs="Arial"/>
                <w:szCs w:val="22"/>
                <w:lang w:val="en-GB"/>
              </w:rPr>
            </w:pPr>
          </w:p>
        </w:tc>
      </w:tr>
      <w:tr w:rsidR="00F40E06" w:rsidRPr="00EF7EBC" w:rsidTr="00F40E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top w:val="single" w:sz="6" w:space="0" w:color="6E0118"/>
              <w:left w:val="single" w:sz="6" w:space="0" w:color="6E0118"/>
              <w:bottom w:val="single" w:sz="6" w:space="0" w:color="6E0118"/>
              <w:right w:val="single" w:sz="6" w:space="0" w:color="6E0118"/>
            </w:tcBorders>
            <w:shd w:val="clear" w:color="auto" w:fill="auto"/>
          </w:tcPr>
          <w:p w:rsidR="00F40E06" w:rsidRPr="00F40E06" w:rsidRDefault="00F40E06" w:rsidP="00CC2D93">
            <w:pPr>
              <w:spacing w:before="80" w:after="80"/>
              <w:ind w:right="-20"/>
              <w:jc w:val="center"/>
              <w:rPr>
                <w:rFonts w:eastAsia="Arial"/>
                <w:color w:val="6E0118"/>
                <w:szCs w:val="20"/>
              </w:rPr>
            </w:pPr>
            <w:r w:rsidRPr="00F40E06">
              <w:rPr>
                <w:rFonts w:cs="Arial"/>
                <w:color w:val="6E0118"/>
                <w:szCs w:val="24"/>
              </w:rPr>
              <w:lastRenderedPageBreak/>
              <w:br w:type="page"/>
            </w:r>
            <w:r w:rsidRPr="00F40E06">
              <w:rPr>
                <w:rFonts w:cs="Arial"/>
                <w:b/>
                <w:color w:val="6E0118"/>
              </w:rPr>
              <w:t>Spec. Content</w:t>
            </w:r>
          </w:p>
        </w:tc>
        <w:tc>
          <w:tcPr>
            <w:tcW w:w="680" w:type="dxa"/>
            <w:tcBorders>
              <w:top w:val="single" w:sz="6" w:space="0" w:color="6E0118"/>
              <w:left w:val="single" w:sz="6" w:space="0" w:color="6E0118"/>
              <w:bottom w:val="single" w:sz="6" w:space="0" w:color="6E0118"/>
              <w:right w:val="single" w:sz="6" w:space="0" w:color="6E0118"/>
            </w:tcBorders>
          </w:tcPr>
          <w:p w:rsidR="00F40E06" w:rsidRPr="00F40E06" w:rsidRDefault="00F40E06" w:rsidP="00CC2D93">
            <w:pPr>
              <w:spacing w:before="80" w:after="80"/>
              <w:ind w:right="-20"/>
              <w:jc w:val="center"/>
              <w:rPr>
                <w:rFonts w:eastAsia="Arial"/>
                <w:color w:val="6E0118"/>
                <w:szCs w:val="20"/>
              </w:rPr>
            </w:pPr>
            <w:r w:rsidRPr="00F40E06">
              <w:rPr>
                <w:rFonts w:eastAsia="Arial"/>
                <w:b/>
                <w:bCs/>
                <w:color w:val="6E0118"/>
                <w:spacing w:val="-1"/>
                <w:szCs w:val="20"/>
              </w:rPr>
              <w:t>R</w:t>
            </w:r>
            <w:r w:rsidRPr="00F40E06">
              <w:rPr>
                <w:rFonts w:eastAsia="Arial"/>
                <w:b/>
                <w:bCs/>
                <w:color w:val="6E0118"/>
                <w:szCs w:val="20"/>
              </w:rPr>
              <w:t>e</w:t>
            </w:r>
            <w:r w:rsidRPr="00F40E06">
              <w:rPr>
                <w:rFonts w:eastAsia="Arial"/>
                <w:b/>
                <w:bCs/>
                <w:color w:val="6E0118"/>
                <w:spacing w:val="1"/>
                <w:szCs w:val="20"/>
              </w:rPr>
              <w:t>f</w:t>
            </w:r>
            <w:r w:rsidRPr="00F40E06">
              <w:rPr>
                <w:rFonts w:eastAsia="Arial"/>
                <w:b/>
                <w:bCs/>
                <w:color w:val="6E0118"/>
                <w:szCs w:val="20"/>
              </w:rPr>
              <w:t>.</w:t>
            </w:r>
          </w:p>
        </w:tc>
        <w:tc>
          <w:tcPr>
            <w:tcW w:w="5671" w:type="dxa"/>
            <w:tcBorders>
              <w:top w:val="single" w:sz="6" w:space="0" w:color="6E0118"/>
              <w:left w:val="single" w:sz="6" w:space="0" w:color="6E0118"/>
              <w:bottom w:val="single" w:sz="6" w:space="0" w:color="6E0118"/>
              <w:right w:val="single" w:sz="6" w:space="0" w:color="6E0118"/>
            </w:tcBorders>
          </w:tcPr>
          <w:p w:rsidR="00F40E06" w:rsidRPr="00F40E06" w:rsidRDefault="00F40E06" w:rsidP="00CC2D93">
            <w:pPr>
              <w:spacing w:before="80" w:after="80"/>
              <w:ind w:right="-20"/>
              <w:jc w:val="center"/>
              <w:rPr>
                <w:rFonts w:eastAsia="Arial"/>
                <w:color w:val="6E0118"/>
                <w:szCs w:val="20"/>
              </w:rPr>
            </w:pPr>
            <w:r w:rsidRPr="00F40E06">
              <w:rPr>
                <w:rFonts w:eastAsia="Arial"/>
                <w:b/>
                <w:bCs/>
                <w:color w:val="6E0118"/>
                <w:spacing w:val="-1"/>
                <w:szCs w:val="20"/>
              </w:rPr>
              <w:t>Learning outcomes, Notes, Notation, Exclusions</w:t>
            </w:r>
          </w:p>
        </w:tc>
        <w:tc>
          <w:tcPr>
            <w:tcW w:w="2268" w:type="dxa"/>
            <w:tcBorders>
              <w:top w:val="single" w:sz="6" w:space="0" w:color="6E0118"/>
              <w:left w:val="single" w:sz="6" w:space="0" w:color="6E0118"/>
              <w:bottom w:val="single" w:sz="6" w:space="0" w:color="6E0118"/>
              <w:right w:val="single" w:sz="6" w:space="0" w:color="6E0118"/>
            </w:tcBorders>
          </w:tcPr>
          <w:p w:rsidR="00F40E06" w:rsidRPr="00F40E06" w:rsidRDefault="00F40E06" w:rsidP="00CC2D93">
            <w:pPr>
              <w:spacing w:before="80" w:after="80"/>
              <w:ind w:right="-20"/>
              <w:jc w:val="center"/>
              <w:rPr>
                <w:b/>
                <w:color w:val="6E0118"/>
                <w:spacing w:val="2"/>
                <w:szCs w:val="20"/>
              </w:rPr>
            </w:pPr>
            <w:r w:rsidRPr="00F40E06">
              <w:rPr>
                <w:b/>
                <w:color w:val="6E0118"/>
                <w:spacing w:val="2"/>
                <w:szCs w:val="20"/>
              </w:rPr>
              <w:t xml:space="preserve">Legacy Unit </w:t>
            </w:r>
            <w:r w:rsidR="005D36B9">
              <w:rPr>
                <w:b/>
                <w:color w:val="6E0118"/>
                <w:spacing w:val="2"/>
                <w:szCs w:val="20"/>
              </w:rPr>
              <w:t>and Ref.</w:t>
            </w:r>
          </w:p>
        </w:tc>
        <w:tc>
          <w:tcPr>
            <w:tcW w:w="4537" w:type="dxa"/>
            <w:tcBorders>
              <w:top w:val="single" w:sz="6" w:space="0" w:color="6E0118"/>
              <w:left w:val="single" w:sz="6" w:space="0" w:color="6E0118"/>
              <w:bottom w:val="single" w:sz="6" w:space="0" w:color="6E0118"/>
              <w:right w:val="single" w:sz="6" w:space="0" w:color="6E0118"/>
            </w:tcBorders>
          </w:tcPr>
          <w:p w:rsidR="00F40E06" w:rsidRPr="00F40E06" w:rsidRDefault="00F40E06" w:rsidP="00CC2D93">
            <w:pPr>
              <w:spacing w:before="80" w:after="80"/>
              <w:ind w:right="-20"/>
              <w:jc w:val="center"/>
              <w:rPr>
                <w:b/>
                <w:color w:val="6E0118"/>
                <w:spacing w:val="2"/>
                <w:szCs w:val="20"/>
              </w:rPr>
            </w:pPr>
            <w:r w:rsidRPr="00F40E06">
              <w:rPr>
                <w:b/>
                <w:color w:val="6E0118"/>
                <w:spacing w:val="2"/>
                <w:szCs w:val="20"/>
              </w:rPr>
              <w:t>Notes</w:t>
            </w:r>
          </w:p>
        </w:tc>
      </w:tr>
      <w:tr w:rsidR="00F40E06" w:rsidRPr="00835500" w:rsidTr="00F40E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857" w:type="dxa"/>
            <w:gridSpan w:val="5"/>
            <w:tcBorders>
              <w:top w:val="single" w:sz="6" w:space="0" w:color="6E0118"/>
              <w:left w:val="single" w:sz="6" w:space="0" w:color="6E0118"/>
              <w:bottom w:val="single" w:sz="6" w:space="0" w:color="6E0118"/>
              <w:right w:val="single" w:sz="6" w:space="0" w:color="6E0118"/>
            </w:tcBorders>
            <w:shd w:val="clear" w:color="auto" w:fill="D9D9D9" w:themeFill="background1" w:themeFillShade="D9"/>
            <w:vAlign w:val="center"/>
          </w:tcPr>
          <w:p w:rsidR="00F40E06" w:rsidRPr="00F40E06" w:rsidRDefault="00F40E06" w:rsidP="00CC2D93">
            <w:pPr>
              <w:pStyle w:val="GCETabletxt"/>
              <w:spacing w:before="40" w:after="40" w:line="240" w:lineRule="atLeast"/>
              <w:jc w:val="center"/>
              <w:rPr>
                <w:rFonts w:ascii="Arial" w:eastAsia="Arial" w:hAnsi="Arial" w:cs="Arial"/>
                <w:b/>
                <w:bCs/>
                <w:color w:val="6E0118"/>
                <w:spacing w:val="-1"/>
                <w:sz w:val="24"/>
                <w:szCs w:val="24"/>
                <w:lang w:val="en-GB"/>
              </w:rPr>
            </w:pPr>
            <w:r w:rsidRPr="00F40E06">
              <w:rPr>
                <w:rFonts w:ascii="Arial" w:eastAsia="Arial" w:hAnsi="Arial" w:cs="Arial"/>
                <w:b/>
                <w:bCs/>
                <w:color w:val="6E0118"/>
                <w:spacing w:val="-1"/>
                <w:sz w:val="24"/>
                <w:szCs w:val="24"/>
                <w:lang w:val="en-GB"/>
              </w:rPr>
              <w:t>MECHANICS: NEWTON’S LAWS OF MOTION (2)</w:t>
            </w:r>
          </w:p>
        </w:tc>
      </w:tr>
      <w:tr w:rsidR="00F40E06" w:rsidRPr="00835500" w:rsidTr="00F40E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top w:val="single" w:sz="6" w:space="0" w:color="6E0118"/>
              <w:left w:val="single" w:sz="6" w:space="0" w:color="6E0118"/>
              <w:bottom w:val="single" w:sz="6" w:space="0" w:color="6E0118"/>
              <w:right w:val="single" w:sz="6" w:space="0" w:color="6E0118"/>
            </w:tcBorders>
            <w:shd w:val="clear" w:color="auto" w:fill="D9D9D9" w:themeFill="background1" w:themeFillShade="D9"/>
          </w:tcPr>
          <w:p w:rsidR="00F40E06" w:rsidRPr="00194AD4" w:rsidRDefault="00F40E06" w:rsidP="00CC2D93">
            <w:pPr>
              <w:spacing w:before="80" w:after="80"/>
              <w:ind w:left="52" w:right="91"/>
              <w:rPr>
                <w:spacing w:val="-1"/>
              </w:rPr>
            </w:pPr>
            <w:r w:rsidRPr="00194AD4">
              <w:rPr>
                <w:spacing w:val="-1"/>
              </w:rPr>
              <w:t>Newton’s laws for a particle</w:t>
            </w:r>
          </w:p>
        </w:tc>
        <w:tc>
          <w:tcPr>
            <w:tcW w:w="680" w:type="dxa"/>
            <w:tcBorders>
              <w:top w:val="single" w:sz="6" w:space="0" w:color="6E0118"/>
              <w:left w:val="single" w:sz="6" w:space="0" w:color="6E0118"/>
              <w:bottom w:val="single" w:sz="6" w:space="0" w:color="6E0118"/>
              <w:right w:val="single" w:sz="6" w:space="0" w:color="6E0118"/>
            </w:tcBorders>
            <w:shd w:val="clear" w:color="auto" w:fill="D9D9D9" w:themeFill="background1" w:themeFillShade="D9"/>
          </w:tcPr>
          <w:p w:rsidR="00F40E06" w:rsidRPr="00194AD4" w:rsidRDefault="00F40E06" w:rsidP="00CC2D93">
            <w:pPr>
              <w:spacing w:before="80" w:after="80"/>
              <w:ind w:right="33"/>
              <w:jc w:val="right"/>
            </w:pPr>
            <w:r>
              <w:t>M</w:t>
            </w:r>
            <w:r w:rsidRPr="00194AD4">
              <w:t>n7</w:t>
            </w:r>
          </w:p>
        </w:tc>
        <w:tc>
          <w:tcPr>
            <w:tcW w:w="5671" w:type="dxa"/>
            <w:tcBorders>
              <w:top w:val="single" w:sz="6" w:space="0" w:color="6E0118"/>
              <w:left w:val="single" w:sz="6" w:space="0" w:color="6E0118"/>
              <w:bottom w:val="single" w:sz="6" w:space="0" w:color="6E0118"/>
              <w:right w:val="single" w:sz="6" w:space="0" w:color="6E0118"/>
            </w:tcBorders>
            <w:shd w:val="clear" w:color="auto" w:fill="D9D9D9" w:themeFill="background1" w:themeFillShade="D9"/>
          </w:tcPr>
          <w:p w:rsidR="00F40E06" w:rsidRPr="00194AD4" w:rsidRDefault="00F40E06" w:rsidP="00CC2D93">
            <w:pPr>
              <w:pStyle w:val="GCETabletxt"/>
              <w:spacing w:before="40" w:after="40" w:line="240" w:lineRule="auto"/>
              <w:ind w:left="113"/>
              <w:rPr>
                <w:rFonts w:ascii="Arial" w:hAnsi="Arial" w:cs="Arial"/>
                <w:szCs w:val="22"/>
                <w:lang w:val="en-GB"/>
              </w:rPr>
            </w:pPr>
            <w:r w:rsidRPr="00194AD4">
              <w:rPr>
                <w:rFonts w:ascii="Arial" w:hAnsi="Arial" w:cs="Arial"/>
                <w:szCs w:val="22"/>
                <w:lang w:val="en-GB"/>
              </w:rPr>
              <w:t>Be able to formulate the equation of motion for a particle moving in a straight line or in a plane.</w:t>
            </w:r>
          </w:p>
          <w:p w:rsidR="00F40E06" w:rsidRPr="00194AD4" w:rsidRDefault="00F40E06" w:rsidP="00CC2D93">
            <w:pPr>
              <w:pStyle w:val="GCETabletxt"/>
              <w:spacing w:before="40" w:after="40" w:line="240" w:lineRule="auto"/>
              <w:ind w:left="113"/>
              <w:rPr>
                <w:rFonts w:ascii="Arial" w:hAnsi="Arial" w:cs="Arial"/>
                <w:szCs w:val="22"/>
                <w:lang w:val="en-GB"/>
              </w:rPr>
            </w:pPr>
            <w:r w:rsidRPr="00194AD4">
              <w:rPr>
                <w:rFonts w:ascii="Arial" w:hAnsi="Arial" w:cs="Arial"/>
                <w:szCs w:val="22"/>
                <w:u w:val="single"/>
                <w:lang w:val="en-GB"/>
              </w:rPr>
              <w:t>Notes</w:t>
            </w:r>
          </w:p>
          <w:p w:rsidR="00F40E06" w:rsidRPr="00194AD4" w:rsidRDefault="00F40E06" w:rsidP="00CC2D93">
            <w:pPr>
              <w:pStyle w:val="GCETabletxt"/>
              <w:spacing w:before="40" w:after="40" w:line="240" w:lineRule="auto"/>
              <w:ind w:left="113"/>
              <w:rPr>
                <w:rFonts w:ascii="Arial" w:hAnsi="Arial" w:cs="Arial"/>
                <w:szCs w:val="22"/>
                <w:lang w:val="en-GB"/>
              </w:rPr>
            </w:pPr>
            <w:r w:rsidRPr="00194AD4">
              <w:rPr>
                <w:rFonts w:ascii="Arial" w:hAnsi="Arial" w:cs="Arial"/>
                <w:szCs w:val="22"/>
                <w:lang w:val="en-GB"/>
              </w:rPr>
              <w:t>Including motion under gravity.</w:t>
            </w:r>
          </w:p>
          <w:p w:rsidR="00F40E06" w:rsidRPr="00194AD4" w:rsidRDefault="00F40E06" w:rsidP="00CC2D93">
            <w:pPr>
              <w:pStyle w:val="GCETabletxt"/>
              <w:spacing w:before="40" w:after="40" w:line="240" w:lineRule="auto"/>
              <w:ind w:left="113"/>
              <w:rPr>
                <w:rFonts w:ascii="Arial" w:hAnsi="Arial" w:cs="Arial"/>
                <w:szCs w:val="22"/>
                <w:lang w:val="en-GB"/>
              </w:rPr>
            </w:pPr>
            <w:r w:rsidRPr="00194AD4">
              <w:rPr>
                <w:rFonts w:ascii="Arial" w:hAnsi="Arial" w:cs="Arial"/>
                <w:szCs w:val="22"/>
                <w:u w:val="single"/>
                <w:lang w:val="en-GB"/>
              </w:rPr>
              <w:t>Notation</w:t>
            </w:r>
          </w:p>
          <w:p w:rsidR="00F40E06" w:rsidRPr="00194AD4" w:rsidRDefault="00F40E06" w:rsidP="00CC2D93">
            <w:pPr>
              <w:pStyle w:val="GCETabletxt"/>
              <w:spacing w:before="40" w:after="40" w:line="240" w:lineRule="auto"/>
              <w:ind w:left="113"/>
              <w:rPr>
                <w:rFonts w:ascii="Arial" w:hAnsi="Arial" w:cs="Arial"/>
                <w:szCs w:val="22"/>
                <w:lang w:val="en-GB"/>
              </w:rPr>
            </w:pPr>
            <w:r w:rsidRPr="00F12BB0">
              <w:rPr>
                <w:rFonts w:ascii="Arial" w:hAnsi="Arial" w:cs="Arial"/>
                <w:position w:val="-6"/>
                <w:szCs w:val="22"/>
                <w:lang w:val="en-GB"/>
              </w:rPr>
              <w:object w:dxaOrig="800" w:dyaOrig="279">
                <v:shape id="_x0000_i1269" type="#_x0000_t75" style="width:40.5pt;height:12.75pt" o:ole="">
                  <v:imagedata r:id="rId505" o:title=""/>
                </v:shape>
                <o:OLEObject Type="Embed" ProgID="Equation.DSMT4" ShapeID="_x0000_i1269" DrawAspect="Content" ObjectID="_1562997515" r:id="rId506"/>
              </w:object>
            </w:r>
            <w:r w:rsidRPr="00194AD4">
              <w:rPr>
                <w:rFonts w:ascii="Arial" w:hAnsi="Arial" w:cs="Arial"/>
                <w:szCs w:val="22"/>
                <w:lang w:val="en-GB"/>
              </w:rPr>
              <w:t xml:space="preserve"> </w:t>
            </w:r>
            <w:proofErr w:type="gramStart"/>
            <w:r w:rsidRPr="00194AD4">
              <w:rPr>
                <w:rFonts w:ascii="Arial" w:hAnsi="Arial" w:cs="Arial"/>
                <w:szCs w:val="22"/>
                <w:lang w:val="en-GB"/>
              </w:rPr>
              <w:t>where</w:t>
            </w:r>
            <w:proofErr w:type="gramEnd"/>
            <w:r w:rsidRPr="00194AD4">
              <w:rPr>
                <w:rFonts w:ascii="Arial" w:hAnsi="Arial" w:cs="Arial"/>
                <w:szCs w:val="22"/>
                <w:lang w:val="en-GB"/>
              </w:rPr>
              <w:t xml:space="preserve"> </w:t>
            </w:r>
            <w:r w:rsidRPr="00E62570">
              <w:rPr>
                <w:i/>
                <w:sz w:val="24"/>
                <w:szCs w:val="24"/>
                <w:lang w:val="en-GB"/>
              </w:rPr>
              <w:t>F</w:t>
            </w:r>
            <w:r w:rsidRPr="00194AD4">
              <w:rPr>
                <w:rFonts w:ascii="Arial" w:hAnsi="Arial" w:cs="Arial"/>
                <w:szCs w:val="22"/>
                <w:lang w:val="en-GB"/>
              </w:rPr>
              <w:t xml:space="preserve"> is the resultant force.</w:t>
            </w:r>
          </w:p>
          <w:p w:rsidR="00F40E06" w:rsidRPr="0086178D" w:rsidRDefault="00F40E06" w:rsidP="00CC2D93">
            <w:pPr>
              <w:pStyle w:val="GCETabletxt"/>
              <w:spacing w:before="40" w:after="40" w:line="240" w:lineRule="auto"/>
              <w:ind w:left="113"/>
              <w:rPr>
                <w:rFonts w:ascii="Arial" w:hAnsi="Arial" w:cs="Arial"/>
                <w:szCs w:val="22"/>
                <w:lang w:val="en-GB"/>
              </w:rPr>
            </w:pPr>
            <w:r w:rsidRPr="00F12BB0">
              <w:rPr>
                <w:rFonts w:ascii="Arial" w:hAnsi="Arial" w:cs="Arial"/>
                <w:position w:val="-6"/>
                <w:szCs w:val="22"/>
                <w:lang w:val="en-GB"/>
              </w:rPr>
              <w:object w:dxaOrig="760" w:dyaOrig="279">
                <v:shape id="_x0000_i1270" type="#_x0000_t75" style="width:38.25pt;height:12.75pt" o:ole="">
                  <v:imagedata r:id="rId507" o:title=""/>
                </v:shape>
                <o:OLEObject Type="Embed" ProgID="Equation.DSMT4" ShapeID="_x0000_i1270" DrawAspect="Content" ObjectID="_1562997516" r:id="rId508"/>
              </w:object>
            </w:r>
            <w:r w:rsidRPr="0086178D">
              <w:rPr>
                <w:rFonts w:ascii="Arial" w:hAnsi="Arial" w:cs="Arial"/>
                <w:szCs w:val="22"/>
                <w:lang w:val="en-GB"/>
              </w:rPr>
              <w:t xml:space="preserve"> </w:t>
            </w:r>
            <w:proofErr w:type="gramStart"/>
            <w:r w:rsidRPr="0086178D">
              <w:rPr>
                <w:rFonts w:ascii="Arial" w:hAnsi="Arial" w:cs="Arial"/>
                <w:szCs w:val="22"/>
                <w:lang w:val="en-GB"/>
              </w:rPr>
              <w:t>where</w:t>
            </w:r>
            <w:proofErr w:type="gramEnd"/>
            <w:r w:rsidRPr="0086178D">
              <w:rPr>
                <w:rFonts w:ascii="Arial" w:hAnsi="Arial" w:cs="Arial"/>
                <w:szCs w:val="22"/>
                <w:lang w:val="en-GB"/>
              </w:rPr>
              <w:t xml:space="preserve"> </w:t>
            </w:r>
            <w:r w:rsidRPr="0086178D">
              <w:rPr>
                <w:rFonts w:ascii="Arial" w:hAnsi="Arial" w:cs="Arial"/>
                <w:b/>
                <w:szCs w:val="22"/>
                <w:lang w:val="en-GB"/>
              </w:rPr>
              <w:t>F</w:t>
            </w:r>
            <w:r w:rsidRPr="0086178D">
              <w:rPr>
                <w:rFonts w:ascii="Arial" w:hAnsi="Arial" w:cs="Arial"/>
                <w:szCs w:val="22"/>
                <w:lang w:val="en-GB"/>
              </w:rPr>
              <w:t xml:space="preserve"> is the resultant force.</w:t>
            </w:r>
          </w:p>
          <w:p w:rsidR="00F40E06" w:rsidRPr="0086178D" w:rsidRDefault="00F40E06" w:rsidP="00CC2D93">
            <w:pPr>
              <w:pStyle w:val="GCETabletxt"/>
              <w:spacing w:before="40" w:after="40" w:line="240" w:lineRule="auto"/>
              <w:ind w:left="113"/>
              <w:rPr>
                <w:rFonts w:ascii="Arial" w:hAnsi="Arial" w:cs="Arial"/>
                <w:szCs w:val="22"/>
                <w:lang w:val="en-GB"/>
              </w:rPr>
            </w:pPr>
            <w:r w:rsidRPr="0086178D">
              <w:rPr>
                <w:rFonts w:ascii="Arial" w:hAnsi="Arial" w:cs="Arial"/>
                <w:szCs w:val="22"/>
                <w:u w:val="single"/>
                <w:lang w:val="en-GB"/>
              </w:rPr>
              <w:t>Exclusions</w:t>
            </w:r>
          </w:p>
          <w:p w:rsidR="00F40E06" w:rsidRPr="0086178D" w:rsidRDefault="00F40E06" w:rsidP="00CC2D93">
            <w:pPr>
              <w:pStyle w:val="GCETabletxt"/>
              <w:spacing w:before="40" w:after="40" w:line="240" w:lineRule="auto"/>
              <w:ind w:left="113"/>
              <w:rPr>
                <w:rFonts w:ascii="Arial" w:hAnsi="Arial" w:cs="Arial"/>
                <w:b/>
                <w:szCs w:val="22"/>
                <w:lang w:val="en-GB"/>
              </w:rPr>
            </w:pPr>
            <w:r w:rsidRPr="0086178D">
              <w:rPr>
                <w:rFonts w:ascii="Arial" w:hAnsi="Arial" w:cs="Arial"/>
                <w:szCs w:val="22"/>
                <w:lang w:val="en-GB"/>
              </w:rPr>
              <w:t>Variable mass.</w:t>
            </w:r>
          </w:p>
        </w:tc>
        <w:tc>
          <w:tcPr>
            <w:tcW w:w="2268" w:type="dxa"/>
            <w:tcBorders>
              <w:top w:val="single" w:sz="6" w:space="0" w:color="6E0118"/>
              <w:left w:val="single" w:sz="6" w:space="0" w:color="6E0118"/>
              <w:bottom w:val="single" w:sz="6" w:space="0" w:color="6E0118"/>
              <w:right w:val="single" w:sz="6" w:space="0" w:color="6E0118"/>
            </w:tcBorders>
          </w:tcPr>
          <w:p w:rsidR="00F40E06" w:rsidRPr="00194AD4" w:rsidRDefault="00F40E06" w:rsidP="00CC2D93">
            <w:pPr>
              <w:pStyle w:val="GCETabletxt"/>
              <w:spacing w:before="40" w:after="40" w:line="240" w:lineRule="atLeast"/>
              <w:ind w:left="113"/>
              <w:rPr>
                <w:rFonts w:ascii="Arial" w:hAnsi="Arial" w:cs="Arial"/>
                <w:szCs w:val="22"/>
                <w:lang w:val="en-GB"/>
              </w:rPr>
            </w:pPr>
            <w:r w:rsidRPr="00194AD4">
              <w:rPr>
                <w:rFonts w:ascii="Arial" w:hAnsi="Arial" w:cs="Arial"/>
                <w:szCs w:val="22"/>
                <w:lang w:val="en-GB"/>
              </w:rPr>
              <w:t>M1n4</w:t>
            </w:r>
          </w:p>
        </w:tc>
        <w:tc>
          <w:tcPr>
            <w:tcW w:w="4537" w:type="dxa"/>
            <w:tcBorders>
              <w:top w:val="single" w:sz="6" w:space="0" w:color="6E0118"/>
              <w:left w:val="single" w:sz="6" w:space="0" w:color="6E0118"/>
              <w:bottom w:val="single" w:sz="6" w:space="0" w:color="6E0118"/>
              <w:right w:val="single" w:sz="6" w:space="0" w:color="6E0118"/>
            </w:tcBorders>
          </w:tcPr>
          <w:p w:rsidR="00F40E06" w:rsidRPr="00194AD4" w:rsidRDefault="00F40E06" w:rsidP="00CC2D93">
            <w:pPr>
              <w:pStyle w:val="GCETabletxt"/>
              <w:spacing w:before="40" w:after="40" w:line="240" w:lineRule="atLeast"/>
              <w:ind w:left="113"/>
              <w:rPr>
                <w:rFonts w:ascii="Arial" w:hAnsi="Arial" w:cs="Arial"/>
                <w:szCs w:val="22"/>
                <w:lang w:val="en-GB"/>
              </w:rPr>
            </w:pPr>
          </w:p>
        </w:tc>
      </w:tr>
      <w:tr w:rsidR="00F40E06" w:rsidRPr="006400CE" w:rsidTr="00F40E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857" w:type="dxa"/>
            <w:gridSpan w:val="5"/>
            <w:tcBorders>
              <w:top w:val="single" w:sz="6" w:space="0" w:color="6E0118"/>
              <w:left w:val="single" w:sz="6" w:space="0" w:color="6E0118"/>
              <w:bottom w:val="single" w:sz="6" w:space="0" w:color="6E0118"/>
              <w:right w:val="single" w:sz="6" w:space="0" w:color="6E0118"/>
            </w:tcBorders>
          </w:tcPr>
          <w:p w:rsidR="00F40E06" w:rsidRPr="0086178D" w:rsidRDefault="00F40E06" w:rsidP="00CC2D93">
            <w:pPr>
              <w:pStyle w:val="GCETabletxt"/>
              <w:spacing w:before="40" w:after="40" w:line="240" w:lineRule="atLeast"/>
              <w:jc w:val="center"/>
              <w:rPr>
                <w:rFonts w:ascii="Arial" w:hAnsi="Arial" w:cs="Arial"/>
                <w:b/>
                <w:szCs w:val="22"/>
                <w:lang w:val="en-GB"/>
              </w:rPr>
            </w:pPr>
            <w:r w:rsidRPr="00F40E06">
              <w:rPr>
                <w:rFonts w:ascii="Arial" w:hAnsi="Arial" w:cs="Arial"/>
                <w:b/>
                <w:color w:val="6E0118"/>
                <w:szCs w:val="22"/>
                <w:lang w:val="en-GB"/>
              </w:rPr>
              <w:t>Newton’s laws of motion</w:t>
            </w:r>
          </w:p>
        </w:tc>
      </w:tr>
      <w:tr w:rsidR="00F40E06" w:rsidRPr="00700E8C" w:rsidTr="00F40E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857" w:type="dxa"/>
            <w:gridSpan w:val="5"/>
            <w:tcBorders>
              <w:top w:val="single" w:sz="6" w:space="0" w:color="6E0118"/>
              <w:left w:val="single" w:sz="6" w:space="0" w:color="6E0118"/>
              <w:bottom w:val="single" w:sz="6" w:space="0" w:color="6E0118"/>
              <w:right w:val="single" w:sz="6" w:space="0" w:color="6E0118"/>
            </w:tcBorders>
          </w:tcPr>
          <w:p w:rsidR="00F40E06" w:rsidRPr="00194AD4" w:rsidRDefault="00F40E06" w:rsidP="00CC2D93">
            <w:pPr>
              <w:pStyle w:val="GCETabletxt"/>
              <w:spacing w:before="40" w:after="40" w:line="240" w:lineRule="atLeast"/>
              <w:rPr>
                <w:rFonts w:ascii="Arial" w:hAnsi="Arial" w:cs="Arial"/>
                <w:szCs w:val="22"/>
                <w:lang w:val="en-GB"/>
              </w:rPr>
            </w:pPr>
          </w:p>
          <w:p w:rsidR="00F40E06" w:rsidRPr="00194AD4" w:rsidRDefault="00F40E06" w:rsidP="00CC2D93">
            <w:pPr>
              <w:pStyle w:val="GCETabletxt"/>
              <w:spacing w:before="40" w:after="40" w:line="240" w:lineRule="atLeast"/>
              <w:rPr>
                <w:rFonts w:ascii="Arial" w:hAnsi="Arial" w:cs="Arial"/>
                <w:szCs w:val="22"/>
                <w:lang w:val="en-GB"/>
              </w:rPr>
            </w:pPr>
            <w:r w:rsidRPr="00194AD4">
              <w:rPr>
                <w:rFonts w:ascii="Arial" w:hAnsi="Arial" w:cs="Arial"/>
                <w:szCs w:val="22"/>
                <w:lang w:val="en-GB"/>
              </w:rPr>
              <w:t>I           An object continues in a state of rest or uniform motion in a straight line unless it is acted on by a resultant force.</w:t>
            </w:r>
          </w:p>
          <w:p w:rsidR="00F40E06" w:rsidRPr="00194AD4" w:rsidRDefault="00F40E06" w:rsidP="00CC2D93">
            <w:pPr>
              <w:pStyle w:val="GCETabletxt"/>
              <w:spacing w:before="40" w:after="40" w:line="240" w:lineRule="atLeast"/>
              <w:rPr>
                <w:rFonts w:ascii="Arial" w:hAnsi="Arial" w:cs="Arial"/>
                <w:szCs w:val="22"/>
                <w:lang w:val="en-GB"/>
              </w:rPr>
            </w:pPr>
            <w:r w:rsidRPr="00194AD4">
              <w:rPr>
                <w:rFonts w:ascii="Arial" w:hAnsi="Arial" w:cs="Arial"/>
                <w:szCs w:val="22"/>
                <w:lang w:val="en-GB"/>
              </w:rPr>
              <w:t xml:space="preserve">II          A resultant force </w:t>
            </w:r>
            <w:r w:rsidRPr="00194AD4">
              <w:rPr>
                <w:b/>
                <w:sz w:val="24"/>
                <w:szCs w:val="24"/>
                <w:lang w:val="en-GB"/>
              </w:rPr>
              <w:t>F</w:t>
            </w:r>
            <w:r w:rsidRPr="005358C9">
              <w:rPr>
                <w:b/>
                <w:szCs w:val="22"/>
                <w:lang w:val="en-GB"/>
              </w:rPr>
              <w:t xml:space="preserve"> </w:t>
            </w:r>
            <w:r w:rsidRPr="00194AD4">
              <w:rPr>
                <w:rFonts w:ascii="Arial" w:hAnsi="Arial" w:cs="Arial"/>
                <w:szCs w:val="22"/>
                <w:lang w:val="en-GB"/>
              </w:rPr>
              <w:t xml:space="preserve">acting on an object of fixed mass </w:t>
            </w:r>
            <w:r w:rsidRPr="00E62570">
              <w:rPr>
                <w:i/>
                <w:sz w:val="24"/>
                <w:szCs w:val="24"/>
                <w:lang w:val="en-GB"/>
              </w:rPr>
              <w:t>m</w:t>
            </w:r>
            <w:r w:rsidRPr="00194AD4">
              <w:rPr>
                <w:rFonts w:ascii="Arial" w:hAnsi="Arial" w:cs="Arial"/>
                <w:szCs w:val="22"/>
                <w:lang w:val="en-GB"/>
              </w:rPr>
              <w:t xml:space="preserve"> gives the object an acceleration </w:t>
            </w:r>
            <w:r w:rsidRPr="00194AD4">
              <w:rPr>
                <w:b/>
                <w:sz w:val="24"/>
                <w:szCs w:val="24"/>
                <w:lang w:val="en-GB"/>
              </w:rPr>
              <w:t>a</w:t>
            </w:r>
            <w:r w:rsidRPr="00194AD4">
              <w:rPr>
                <w:rFonts w:ascii="Arial" w:hAnsi="Arial" w:cs="Arial"/>
                <w:szCs w:val="22"/>
                <w:lang w:val="en-GB"/>
              </w:rPr>
              <w:t xml:space="preserve"> given by</w:t>
            </w:r>
            <w:r w:rsidRPr="005358C9">
              <w:rPr>
                <w:b/>
                <w:szCs w:val="22"/>
                <w:lang w:val="en-GB"/>
              </w:rPr>
              <w:t xml:space="preserve"> </w:t>
            </w:r>
            <w:r w:rsidRPr="00194AD4">
              <w:rPr>
                <w:b/>
                <w:sz w:val="24"/>
                <w:szCs w:val="24"/>
                <w:lang w:val="en-GB"/>
              </w:rPr>
              <w:t>F</w:t>
            </w:r>
            <w:r w:rsidRPr="00194AD4">
              <w:rPr>
                <w:sz w:val="24"/>
                <w:szCs w:val="24"/>
                <w:lang w:val="en-GB"/>
              </w:rPr>
              <w:t xml:space="preserve"> = </w:t>
            </w:r>
            <w:r w:rsidRPr="00194AD4">
              <w:rPr>
                <w:i/>
                <w:sz w:val="24"/>
                <w:szCs w:val="24"/>
                <w:lang w:val="en-GB"/>
              </w:rPr>
              <w:t>m</w:t>
            </w:r>
            <w:r w:rsidRPr="00194AD4">
              <w:rPr>
                <w:b/>
                <w:sz w:val="24"/>
                <w:szCs w:val="24"/>
                <w:lang w:val="en-GB"/>
              </w:rPr>
              <w:t>a</w:t>
            </w:r>
            <w:r w:rsidRPr="00194AD4">
              <w:rPr>
                <w:rFonts w:ascii="Arial" w:hAnsi="Arial" w:cs="Arial"/>
                <w:szCs w:val="22"/>
                <w:lang w:val="en-GB"/>
              </w:rPr>
              <w:t>.</w:t>
            </w:r>
          </w:p>
          <w:p w:rsidR="00F40E06" w:rsidRPr="00194AD4" w:rsidRDefault="00F40E06" w:rsidP="00CC2D93">
            <w:pPr>
              <w:pStyle w:val="GCETabletxt"/>
              <w:spacing w:before="40" w:after="40" w:line="240" w:lineRule="atLeast"/>
              <w:rPr>
                <w:rFonts w:ascii="Arial" w:hAnsi="Arial" w:cs="Arial"/>
                <w:szCs w:val="22"/>
                <w:lang w:val="en-GB"/>
              </w:rPr>
            </w:pPr>
            <w:r w:rsidRPr="00194AD4">
              <w:rPr>
                <w:rFonts w:ascii="Arial" w:hAnsi="Arial" w:cs="Arial"/>
                <w:szCs w:val="22"/>
                <w:lang w:val="en-GB"/>
              </w:rPr>
              <w:t>III        When one object exerts a force on another, there is always a reaction which is equal in magnitude and opposite in direction to the acting force.</w:t>
            </w:r>
          </w:p>
          <w:p w:rsidR="00F40E06" w:rsidRPr="005358C9" w:rsidRDefault="00F40E06" w:rsidP="00CC2D93">
            <w:pPr>
              <w:rPr>
                <w:rFonts w:ascii="Times New Roman" w:hAnsi="Times New Roman"/>
                <w:color w:val="002060"/>
              </w:rPr>
            </w:pPr>
          </w:p>
        </w:tc>
      </w:tr>
    </w:tbl>
    <w:p w:rsidR="00467E36" w:rsidRDefault="00467E36">
      <w:pPr>
        <w:spacing w:after="0" w:line="240" w:lineRule="auto"/>
        <w:rPr>
          <w:lang w:eastAsia="en-GB"/>
        </w:rPr>
      </w:pPr>
      <w:r>
        <w:rPr>
          <w:lang w:eastAsia="en-GB"/>
        </w:rPr>
        <w:br w:type="page"/>
      </w:r>
    </w:p>
    <w:tbl>
      <w:tblPr>
        <w:tblW w:w="14857" w:type="dxa"/>
        <w:tblInd w:w="147" w:type="dxa"/>
        <w:tblLayout w:type="fixed"/>
        <w:tblCellMar>
          <w:left w:w="28" w:type="dxa"/>
          <w:right w:w="28" w:type="dxa"/>
        </w:tblCellMar>
        <w:tblLook w:val="01E0" w:firstRow="1" w:lastRow="1" w:firstColumn="1" w:lastColumn="1" w:noHBand="0" w:noVBand="0"/>
      </w:tblPr>
      <w:tblGrid>
        <w:gridCol w:w="1701"/>
        <w:gridCol w:w="680"/>
        <w:gridCol w:w="5671"/>
        <w:gridCol w:w="2268"/>
        <w:gridCol w:w="4537"/>
      </w:tblGrid>
      <w:tr w:rsidR="00F40E06" w:rsidRPr="00835500" w:rsidTr="00CC2D93">
        <w:trPr>
          <w:cantSplit/>
        </w:trPr>
        <w:tc>
          <w:tcPr>
            <w:tcW w:w="1701" w:type="dxa"/>
            <w:tcBorders>
              <w:top w:val="single" w:sz="4" w:space="0" w:color="auto"/>
              <w:left w:val="single" w:sz="4" w:space="0" w:color="auto"/>
              <w:bottom w:val="single" w:sz="4" w:space="0" w:color="auto"/>
              <w:right w:val="single" w:sz="4" w:space="0" w:color="auto"/>
            </w:tcBorders>
          </w:tcPr>
          <w:p w:rsidR="00F40E06" w:rsidRPr="00F40E06" w:rsidRDefault="00F40E06" w:rsidP="00CC2D93">
            <w:pPr>
              <w:spacing w:before="80" w:after="80"/>
              <w:ind w:right="-20"/>
              <w:jc w:val="center"/>
              <w:rPr>
                <w:rFonts w:eastAsia="Arial"/>
                <w:color w:val="6E0118"/>
                <w:szCs w:val="20"/>
              </w:rPr>
            </w:pPr>
            <w:r w:rsidRPr="00F40E06">
              <w:rPr>
                <w:rFonts w:cs="Arial"/>
                <w:color w:val="6E0118"/>
                <w:szCs w:val="24"/>
              </w:rPr>
              <w:lastRenderedPageBreak/>
              <w:br w:type="page"/>
            </w:r>
            <w:r w:rsidRPr="00F40E06">
              <w:rPr>
                <w:rFonts w:cs="Arial"/>
                <w:b/>
                <w:color w:val="6E0118"/>
              </w:rPr>
              <w:t>Spec. Content</w:t>
            </w:r>
          </w:p>
        </w:tc>
        <w:tc>
          <w:tcPr>
            <w:tcW w:w="680" w:type="dxa"/>
            <w:tcBorders>
              <w:top w:val="single" w:sz="4" w:space="0" w:color="000000"/>
              <w:left w:val="single" w:sz="4" w:space="0" w:color="auto"/>
              <w:bottom w:val="single" w:sz="4" w:space="0" w:color="auto"/>
              <w:right w:val="single" w:sz="4" w:space="0" w:color="000000"/>
            </w:tcBorders>
          </w:tcPr>
          <w:p w:rsidR="00F40E06" w:rsidRPr="00F40E06" w:rsidRDefault="00F40E06" w:rsidP="00CC2D93">
            <w:pPr>
              <w:spacing w:before="80" w:after="80"/>
              <w:ind w:right="-20"/>
              <w:jc w:val="center"/>
              <w:rPr>
                <w:rFonts w:eastAsia="Arial"/>
                <w:color w:val="6E0118"/>
                <w:szCs w:val="20"/>
              </w:rPr>
            </w:pPr>
            <w:r w:rsidRPr="00F40E06">
              <w:rPr>
                <w:rFonts w:eastAsia="Arial"/>
                <w:b/>
                <w:bCs/>
                <w:color w:val="6E0118"/>
                <w:spacing w:val="-1"/>
                <w:szCs w:val="20"/>
              </w:rPr>
              <w:t>R</w:t>
            </w:r>
            <w:r w:rsidRPr="00F40E06">
              <w:rPr>
                <w:rFonts w:eastAsia="Arial"/>
                <w:b/>
                <w:bCs/>
                <w:color w:val="6E0118"/>
                <w:szCs w:val="20"/>
              </w:rPr>
              <w:t>e</w:t>
            </w:r>
            <w:r w:rsidRPr="00F40E06">
              <w:rPr>
                <w:rFonts w:eastAsia="Arial"/>
                <w:b/>
                <w:bCs/>
                <w:color w:val="6E0118"/>
                <w:spacing w:val="1"/>
                <w:szCs w:val="20"/>
              </w:rPr>
              <w:t>f</w:t>
            </w:r>
            <w:r w:rsidRPr="00F40E06">
              <w:rPr>
                <w:rFonts w:eastAsia="Arial"/>
                <w:b/>
                <w:bCs/>
                <w:color w:val="6E0118"/>
                <w:szCs w:val="20"/>
              </w:rPr>
              <w:t>.</w:t>
            </w:r>
          </w:p>
        </w:tc>
        <w:tc>
          <w:tcPr>
            <w:tcW w:w="5671" w:type="dxa"/>
            <w:tcBorders>
              <w:top w:val="single" w:sz="4" w:space="0" w:color="000000"/>
              <w:left w:val="single" w:sz="4" w:space="0" w:color="000000"/>
              <w:bottom w:val="single" w:sz="4" w:space="0" w:color="auto"/>
              <w:right w:val="single" w:sz="6" w:space="0" w:color="000000"/>
            </w:tcBorders>
          </w:tcPr>
          <w:p w:rsidR="00F40E06" w:rsidRPr="00F40E06" w:rsidRDefault="00F40E06" w:rsidP="00CC2D93">
            <w:pPr>
              <w:spacing w:before="80" w:after="80"/>
              <w:ind w:right="-20"/>
              <w:jc w:val="center"/>
              <w:rPr>
                <w:rFonts w:eastAsia="Arial"/>
                <w:color w:val="6E0118"/>
                <w:szCs w:val="20"/>
              </w:rPr>
            </w:pPr>
            <w:r w:rsidRPr="00F40E06">
              <w:rPr>
                <w:rFonts w:eastAsia="Arial"/>
                <w:b/>
                <w:bCs/>
                <w:color w:val="6E0118"/>
                <w:spacing w:val="-1"/>
                <w:szCs w:val="20"/>
              </w:rPr>
              <w:t>Learning outcomes, Notes, Notation, Exclusions</w:t>
            </w:r>
          </w:p>
        </w:tc>
        <w:tc>
          <w:tcPr>
            <w:tcW w:w="2268" w:type="dxa"/>
            <w:tcBorders>
              <w:top w:val="single" w:sz="4" w:space="0" w:color="000000"/>
              <w:left w:val="single" w:sz="4" w:space="0" w:color="000000"/>
              <w:bottom w:val="single" w:sz="4" w:space="0" w:color="auto"/>
              <w:right w:val="single" w:sz="6" w:space="0" w:color="000000"/>
            </w:tcBorders>
          </w:tcPr>
          <w:p w:rsidR="00F40E06" w:rsidRPr="00F40E06" w:rsidRDefault="00F40E06" w:rsidP="00CC2D93">
            <w:pPr>
              <w:spacing w:before="80" w:after="80"/>
              <w:ind w:right="-20"/>
              <w:jc w:val="center"/>
              <w:rPr>
                <w:b/>
                <w:color w:val="6E0118"/>
                <w:spacing w:val="2"/>
                <w:szCs w:val="20"/>
              </w:rPr>
            </w:pPr>
            <w:r w:rsidRPr="00F40E06">
              <w:rPr>
                <w:b/>
                <w:color w:val="6E0118"/>
                <w:spacing w:val="2"/>
                <w:szCs w:val="20"/>
              </w:rPr>
              <w:t xml:space="preserve">Legacy Unit </w:t>
            </w:r>
            <w:r w:rsidR="005D36B9">
              <w:rPr>
                <w:b/>
                <w:color w:val="6E0118"/>
                <w:spacing w:val="2"/>
                <w:szCs w:val="20"/>
              </w:rPr>
              <w:t>and Ref.</w:t>
            </w:r>
          </w:p>
        </w:tc>
        <w:tc>
          <w:tcPr>
            <w:tcW w:w="4537" w:type="dxa"/>
            <w:tcBorders>
              <w:top w:val="single" w:sz="4" w:space="0" w:color="000000"/>
              <w:left w:val="single" w:sz="4" w:space="0" w:color="000000"/>
              <w:bottom w:val="single" w:sz="4" w:space="0" w:color="auto"/>
              <w:right w:val="single" w:sz="6" w:space="0" w:color="000000"/>
            </w:tcBorders>
          </w:tcPr>
          <w:p w:rsidR="00F40E06" w:rsidRPr="00F40E06" w:rsidRDefault="00F40E06" w:rsidP="00CC2D93">
            <w:pPr>
              <w:spacing w:before="80" w:after="80"/>
              <w:ind w:right="-20"/>
              <w:jc w:val="center"/>
              <w:rPr>
                <w:b/>
                <w:color w:val="6E0118"/>
                <w:spacing w:val="2"/>
                <w:szCs w:val="20"/>
              </w:rPr>
            </w:pPr>
            <w:r w:rsidRPr="00F40E06">
              <w:rPr>
                <w:b/>
                <w:color w:val="6E0118"/>
                <w:spacing w:val="2"/>
                <w:szCs w:val="20"/>
              </w:rPr>
              <w:t>Notes</w:t>
            </w:r>
          </w:p>
        </w:tc>
      </w:tr>
      <w:tr w:rsidR="00F40E06" w:rsidRPr="00835500" w:rsidTr="00CC2D93">
        <w:trPr>
          <w:cantSplit/>
        </w:trPr>
        <w:tc>
          <w:tcPr>
            <w:tcW w:w="14857" w:type="dxa"/>
            <w:gridSpan w:val="5"/>
            <w:tcBorders>
              <w:top w:val="single" w:sz="4" w:space="0" w:color="auto"/>
              <w:left w:val="single" w:sz="4" w:space="0" w:color="auto"/>
              <w:right w:val="single" w:sz="6" w:space="0" w:color="000000"/>
            </w:tcBorders>
            <w:shd w:val="clear" w:color="auto" w:fill="D9D9D9" w:themeFill="background1" w:themeFillShade="D9"/>
          </w:tcPr>
          <w:p w:rsidR="00F40E06" w:rsidRPr="00F40E06" w:rsidRDefault="00F40E06" w:rsidP="00CC2D93">
            <w:pPr>
              <w:pStyle w:val="GCETabletxt"/>
              <w:spacing w:before="40" w:after="40" w:line="240" w:lineRule="atLeast"/>
              <w:jc w:val="center"/>
              <w:rPr>
                <w:rFonts w:ascii="Arial" w:eastAsia="Arial" w:hAnsi="Arial" w:cs="Arial"/>
                <w:b/>
                <w:bCs/>
                <w:color w:val="6E0118"/>
                <w:spacing w:val="-1"/>
                <w:sz w:val="24"/>
                <w:szCs w:val="24"/>
                <w:lang w:val="en-GB"/>
              </w:rPr>
            </w:pPr>
            <w:r w:rsidRPr="00F40E06">
              <w:rPr>
                <w:rFonts w:ascii="Arial" w:eastAsia="Arial" w:hAnsi="Arial" w:cs="Arial"/>
                <w:b/>
                <w:bCs/>
                <w:color w:val="6E0118"/>
                <w:spacing w:val="-1"/>
                <w:sz w:val="24"/>
                <w:szCs w:val="24"/>
                <w:lang w:val="en-GB"/>
              </w:rPr>
              <w:t>MECHANICS: RIGID BODIES (2)</w:t>
            </w:r>
          </w:p>
        </w:tc>
      </w:tr>
      <w:tr w:rsidR="00F40E06" w:rsidRPr="00835500" w:rsidTr="00CC2D93">
        <w:trPr>
          <w:cantSplit/>
        </w:trPr>
        <w:tc>
          <w:tcPr>
            <w:tcW w:w="14857" w:type="dxa"/>
            <w:gridSpan w:val="5"/>
            <w:tcBorders>
              <w:top w:val="single" w:sz="4" w:space="0" w:color="auto"/>
              <w:left w:val="single" w:sz="4" w:space="0" w:color="auto"/>
              <w:right w:val="single" w:sz="6" w:space="0" w:color="000000"/>
            </w:tcBorders>
            <w:shd w:val="clear" w:color="auto" w:fill="D9D9D9" w:themeFill="background1" w:themeFillShade="D9"/>
          </w:tcPr>
          <w:p w:rsidR="00F40E06" w:rsidRPr="00194AD4" w:rsidRDefault="00F40E06" w:rsidP="00CC2D93">
            <w:pPr>
              <w:spacing w:after="120"/>
              <w:rPr>
                <w:rFonts w:cs="Arial"/>
              </w:rPr>
            </w:pPr>
            <w:r w:rsidRPr="00194AD4">
              <w:rPr>
                <w:rFonts w:cs="Arial"/>
              </w:rPr>
              <w:t xml:space="preserve">This section is an introduction to moments in static contexts. The only situations considered are bodies that may be modelled as (possibly non-uniform) rods and rectangular laminas. The only forces considered are coplanar, and act perpendicular to the rod or to an edge of the lamina. The learning outcome should be read in the light of this restriction. </w:t>
            </w:r>
          </w:p>
          <w:p w:rsidR="00F40E06" w:rsidRPr="00194AD4" w:rsidRDefault="00F40E06" w:rsidP="00CC2D93">
            <w:pPr>
              <w:pStyle w:val="GCETabletxt"/>
              <w:spacing w:before="40" w:after="40" w:line="240" w:lineRule="auto"/>
              <w:ind w:left="0"/>
              <w:rPr>
                <w:rFonts w:ascii="Arial" w:eastAsia="Arial" w:hAnsi="Arial" w:cs="Arial"/>
                <w:b/>
                <w:bCs/>
                <w:spacing w:val="-1"/>
                <w:szCs w:val="22"/>
                <w:lang w:val="en-GB"/>
              </w:rPr>
            </w:pPr>
            <w:r w:rsidRPr="00194AD4">
              <w:rPr>
                <w:rFonts w:ascii="Arial" w:hAnsi="Arial" w:cs="Arial"/>
                <w:szCs w:val="22"/>
              </w:rPr>
              <w:t>In more advanced work, moments are described as acting about an axis, and learners should be aware of this. Given the restrictions on the situations considered, however, moments may be described as acting about a point, with an implied axis perpendicular to the plane in which the forces are acting. This is consistent with the approach used to describe rotations in 2-D.</w:t>
            </w:r>
          </w:p>
        </w:tc>
      </w:tr>
      <w:tr w:rsidR="00F40E06" w:rsidRPr="00835500" w:rsidTr="00CC2D93">
        <w:trPr>
          <w:cantSplit/>
        </w:trPr>
        <w:tc>
          <w:tcPr>
            <w:tcW w:w="1701" w:type="dxa"/>
            <w:vMerge w:val="restart"/>
            <w:tcBorders>
              <w:top w:val="single" w:sz="4" w:space="0" w:color="auto"/>
              <w:left w:val="single" w:sz="4" w:space="0" w:color="auto"/>
              <w:right w:val="single" w:sz="4" w:space="0" w:color="auto"/>
            </w:tcBorders>
            <w:shd w:val="clear" w:color="auto" w:fill="D9D9D9" w:themeFill="background1" w:themeFillShade="D9"/>
          </w:tcPr>
          <w:p w:rsidR="00F40E06" w:rsidRPr="005D331F" w:rsidRDefault="00F40E06" w:rsidP="00CC2D93">
            <w:pPr>
              <w:spacing w:before="80" w:after="80"/>
              <w:ind w:left="52" w:right="91"/>
              <w:rPr>
                <w:spacing w:val="-1"/>
              </w:rPr>
            </w:pPr>
            <w:r w:rsidRPr="005D331F">
              <w:rPr>
                <w:spacing w:val="-1"/>
              </w:rPr>
              <w:t>Rigid bodies in equilibrium</w:t>
            </w:r>
          </w:p>
        </w:tc>
        <w:tc>
          <w:tcPr>
            <w:tcW w:w="680" w:type="dxa"/>
            <w:tcBorders>
              <w:top w:val="single" w:sz="4" w:space="0" w:color="auto"/>
              <w:left w:val="single" w:sz="4" w:space="0" w:color="auto"/>
              <w:bottom w:val="single" w:sz="4" w:space="0" w:color="auto"/>
              <w:right w:val="single" w:sz="4" w:space="0" w:color="000000"/>
            </w:tcBorders>
            <w:shd w:val="clear" w:color="auto" w:fill="D9D9D9" w:themeFill="background1" w:themeFillShade="D9"/>
          </w:tcPr>
          <w:p w:rsidR="00F40E06" w:rsidRPr="00194AD4" w:rsidRDefault="00F40E06" w:rsidP="00CC2D93">
            <w:pPr>
              <w:spacing w:before="80" w:after="80"/>
              <w:ind w:right="33"/>
              <w:jc w:val="right"/>
            </w:pPr>
            <w:r w:rsidRPr="0086178D">
              <w:t>MF13</w:t>
            </w:r>
          </w:p>
        </w:tc>
        <w:tc>
          <w:tcPr>
            <w:tcW w:w="5671" w:type="dxa"/>
            <w:tcBorders>
              <w:top w:val="single" w:sz="4" w:space="0" w:color="000000"/>
              <w:left w:val="single" w:sz="4" w:space="0" w:color="000000"/>
              <w:bottom w:val="single" w:sz="4" w:space="0" w:color="000000"/>
              <w:right w:val="single" w:sz="6" w:space="0" w:color="000000"/>
            </w:tcBorders>
            <w:shd w:val="clear" w:color="auto" w:fill="D9D9D9" w:themeFill="background1" w:themeFillShade="D9"/>
          </w:tcPr>
          <w:p w:rsidR="00F40E06" w:rsidRPr="00194AD4" w:rsidRDefault="00F40E06" w:rsidP="00CC2D93">
            <w:pPr>
              <w:pStyle w:val="GCETabletxt"/>
              <w:spacing w:before="40" w:after="40" w:line="240" w:lineRule="auto"/>
              <w:ind w:left="113"/>
              <w:rPr>
                <w:rFonts w:ascii="Arial" w:hAnsi="Arial" w:cs="Arial"/>
                <w:szCs w:val="22"/>
                <w:lang w:val="en-GB"/>
              </w:rPr>
            </w:pPr>
            <w:r w:rsidRPr="00194AD4">
              <w:rPr>
                <w:rFonts w:ascii="Arial" w:hAnsi="Arial" w:cs="Arial"/>
                <w:szCs w:val="22"/>
                <w:lang w:val="en-GB"/>
              </w:rPr>
              <w:t>Be able to calculate the moment of a force about a point or axis.</w:t>
            </w:r>
          </w:p>
          <w:p w:rsidR="00F40E06" w:rsidRPr="00194AD4" w:rsidRDefault="00F40E06" w:rsidP="00CC2D93">
            <w:pPr>
              <w:pStyle w:val="GCETabletxt"/>
              <w:spacing w:before="40" w:after="40" w:line="240" w:lineRule="auto"/>
              <w:ind w:left="113"/>
              <w:rPr>
                <w:rFonts w:ascii="Arial" w:hAnsi="Arial" w:cs="Arial"/>
                <w:szCs w:val="22"/>
                <w:lang w:val="en-GB"/>
              </w:rPr>
            </w:pPr>
            <w:r w:rsidRPr="00194AD4">
              <w:rPr>
                <w:rFonts w:ascii="Arial" w:hAnsi="Arial" w:cs="Arial"/>
                <w:szCs w:val="22"/>
                <w:u w:val="single"/>
                <w:lang w:val="en-GB"/>
              </w:rPr>
              <w:t>Notation</w:t>
            </w:r>
          </w:p>
          <w:p w:rsidR="00F40E06" w:rsidRPr="00194AD4" w:rsidRDefault="00F40E06" w:rsidP="00CC2D93">
            <w:pPr>
              <w:pStyle w:val="GCETabletxt"/>
              <w:spacing w:before="40" w:after="40" w:line="240" w:lineRule="auto"/>
              <w:ind w:left="113"/>
              <w:rPr>
                <w:rFonts w:ascii="Arial" w:hAnsi="Arial" w:cs="Arial"/>
                <w:szCs w:val="22"/>
                <w:lang w:val="en-GB"/>
              </w:rPr>
            </w:pPr>
            <w:r w:rsidRPr="00194AD4">
              <w:rPr>
                <w:rFonts w:ascii="Arial" w:hAnsi="Arial" w:cs="Arial"/>
                <w:szCs w:val="22"/>
                <w:lang w:val="en-GB"/>
              </w:rPr>
              <w:t>Units of moment are N m.</w:t>
            </w:r>
          </w:p>
          <w:p w:rsidR="00F40E06" w:rsidRPr="00194AD4" w:rsidRDefault="00F40E06" w:rsidP="00CC2D93">
            <w:pPr>
              <w:pStyle w:val="GCETabletxt"/>
              <w:spacing w:before="40" w:after="40" w:line="240" w:lineRule="auto"/>
              <w:ind w:left="113"/>
              <w:rPr>
                <w:rFonts w:ascii="Arial" w:hAnsi="Arial" w:cs="Arial"/>
                <w:szCs w:val="22"/>
                <w:lang w:val="en-GB"/>
              </w:rPr>
            </w:pPr>
            <w:r w:rsidRPr="00194AD4">
              <w:rPr>
                <w:rFonts w:ascii="Arial" w:hAnsi="Arial" w:cs="Arial"/>
                <w:szCs w:val="22"/>
                <w:u w:val="single"/>
                <w:lang w:val="en-GB"/>
              </w:rPr>
              <w:t>Exclusions</w:t>
            </w:r>
          </w:p>
          <w:p w:rsidR="00F40E06" w:rsidRPr="00194AD4" w:rsidRDefault="00F40E06" w:rsidP="00CC2D93">
            <w:pPr>
              <w:pStyle w:val="GCETabletxt"/>
              <w:spacing w:before="40" w:after="40" w:line="240" w:lineRule="auto"/>
              <w:ind w:left="113"/>
              <w:rPr>
                <w:rFonts w:ascii="Arial" w:hAnsi="Arial" w:cs="Arial"/>
                <w:szCs w:val="22"/>
                <w:lang w:val="en-GB"/>
              </w:rPr>
            </w:pPr>
            <w:r w:rsidRPr="00194AD4">
              <w:rPr>
                <w:rFonts w:ascii="Arial" w:hAnsi="Arial" w:cs="Arial"/>
                <w:szCs w:val="22"/>
                <w:lang w:val="en-GB"/>
              </w:rPr>
              <w:t>Vector treatment.</w:t>
            </w:r>
          </w:p>
        </w:tc>
        <w:tc>
          <w:tcPr>
            <w:tcW w:w="2268" w:type="dxa"/>
            <w:tcBorders>
              <w:top w:val="single" w:sz="4" w:space="0" w:color="000000"/>
              <w:left w:val="single" w:sz="4" w:space="0" w:color="000000"/>
              <w:bottom w:val="single" w:sz="4" w:space="0" w:color="000000"/>
              <w:right w:val="single" w:sz="6" w:space="0" w:color="000000"/>
            </w:tcBorders>
          </w:tcPr>
          <w:p w:rsidR="00F40E06" w:rsidRPr="00194AD4" w:rsidRDefault="00F40E06" w:rsidP="00CC2D93">
            <w:pPr>
              <w:pStyle w:val="GCETabletxt"/>
              <w:spacing w:before="40" w:after="40" w:line="240" w:lineRule="atLeast"/>
              <w:ind w:left="113"/>
              <w:rPr>
                <w:rFonts w:ascii="Arial" w:hAnsi="Arial" w:cs="Arial"/>
                <w:szCs w:val="22"/>
                <w:lang w:val="en-GB"/>
              </w:rPr>
            </w:pPr>
            <w:r w:rsidRPr="00194AD4">
              <w:rPr>
                <w:rFonts w:ascii="Arial" w:hAnsi="Arial" w:cs="Arial"/>
                <w:szCs w:val="22"/>
                <w:lang w:val="en-GB"/>
              </w:rPr>
              <w:t>M2d7</w:t>
            </w:r>
          </w:p>
        </w:tc>
        <w:tc>
          <w:tcPr>
            <w:tcW w:w="4537" w:type="dxa"/>
            <w:tcBorders>
              <w:top w:val="single" w:sz="4" w:space="0" w:color="000000"/>
              <w:left w:val="single" w:sz="4" w:space="0" w:color="000000"/>
              <w:bottom w:val="single" w:sz="4" w:space="0" w:color="000000"/>
              <w:right w:val="single" w:sz="6" w:space="0" w:color="000000"/>
            </w:tcBorders>
          </w:tcPr>
          <w:p w:rsidR="00F40E06" w:rsidRPr="00194AD4" w:rsidRDefault="00F40E06" w:rsidP="00CC2D93">
            <w:pPr>
              <w:pStyle w:val="GCETabletxt"/>
              <w:spacing w:before="40" w:after="40" w:line="240" w:lineRule="atLeast"/>
              <w:ind w:left="113"/>
              <w:rPr>
                <w:rFonts w:ascii="Arial" w:hAnsi="Arial" w:cs="Arial"/>
                <w:szCs w:val="22"/>
                <w:lang w:val="en-GB"/>
              </w:rPr>
            </w:pPr>
          </w:p>
        </w:tc>
      </w:tr>
      <w:tr w:rsidR="00F40E06" w:rsidRPr="00835500" w:rsidTr="00CC2D93">
        <w:trPr>
          <w:cantSplit/>
        </w:trPr>
        <w:tc>
          <w:tcPr>
            <w:tcW w:w="1701" w:type="dxa"/>
            <w:vMerge/>
            <w:tcBorders>
              <w:left w:val="single" w:sz="4" w:space="0" w:color="auto"/>
              <w:right w:val="single" w:sz="4" w:space="0" w:color="auto"/>
            </w:tcBorders>
            <w:shd w:val="clear" w:color="auto" w:fill="D9D9D9" w:themeFill="background1" w:themeFillShade="D9"/>
          </w:tcPr>
          <w:p w:rsidR="00F40E06" w:rsidRPr="00835500" w:rsidRDefault="00F40E06" w:rsidP="00CC2D93">
            <w:pPr>
              <w:spacing w:before="80" w:after="80"/>
              <w:ind w:left="52" w:right="91"/>
              <w:rPr>
                <w:spacing w:val="-1"/>
                <w:sz w:val="20"/>
                <w:szCs w:val="20"/>
              </w:rPr>
            </w:pPr>
          </w:p>
        </w:tc>
        <w:tc>
          <w:tcPr>
            <w:tcW w:w="680" w:type="dxa"/>
            <w:tcBorders>
              <w:top w:val="single" w:sz="4" w:space="0" w:color="auto"/>
              <w:left w:val="single" w:sz="4" w:space="0" w:color="auto"/>
              <w:bottom w:val="single" w:sz="4" w:space="0" w:color="auto"/>
              <w:right w:val="single" w:sz="4" w:space="0" w:color="000000"/>
            </w:tcBorders>
            <w:shd w:val="clear" w:color="auto" w:fill="D9D9D9" w:themeFill="background1" w:themeFillShade="D9"/>
          </w:tcPr>
          <w:p w:rsidR="00F40E06" w:rsidRPr="0086178D" w:rsidRDefault="00F40E06" w:rsidP="00CC2D93">
            <w:pPr>
              <w:spacing w:before="80" w:after="80"/>
              <w:ind w:right="33"/>
              <w:jc w:val="right"/>
            </w:pPr>
            <w:r w:rsidRPr="0086178D">
              <w:t>F14</w:t>
            </w:r>
          </w:p>
        </w:tc>
        <w:tc>
          <w:tcPr>
            <w:tcW w:w="5671" w:type="dxa"/>
            <w:tcBorders>
              <w:top w:val="single" w:sz="4" w:space="0" w:color="000000"/>
              <w:left w:val="single" w:sz="4" w:space="0" w:color="000000"/>
              <w:bottom w:val="single" w:sz="4" w:space="0" w:color="000000"/>
              <w:right w:val="single" w:sz="6" w:space="0" w:color="000000"/>
            </w:tcBorders>
            <w:shd w:val="clear" w:color="auto" w:fill="D9D9D9" w:themeFill="background1" w:themeFillShade="D9"/>
          </w:tcPr>
          <w:p w:rsidR="00F40E06" w:rsidRPr="00194AD4" w:rsidRDefault="00F40E06" w:rsidP="00CC2D93">
            <w:pPr>
              <w:pStyle w:val="GCETabletxt"/>
              <w:spacing w:before="40" w:after="40" w:line="240" w:lineRule="auto"/>
              <w:ind w:left="113"/>
              <w:rPr>
                <w:rFonts w:ascii="Arial" w:hAnsi="Arial" w:cs="Arial"/>
                <w:szCs w:val="22"/>
                <w:lang w:val="en-GB"/>
              </w:rPr>
            </w:pPr>
            <w:r w:rsidRPr="00194AD4">
              <w:rPr>
                <w:rFonts w:ascii="Arial" w:hAnsi="Arial" w:cs="Arial"/>
                <w:szCs w:val="22"/>
                <w:lang w:val="en-GB"/>
              </w:rPr>
              <w:t>Understand that a rigid body is in equilibrium when the resultant force is zero and the sum of the moments about any one point is zero.</w:t>
            </w:r>
          </w:p>
        </w:tc>
        <w:tc>
          <w:tcPr>
            <w:tcW w:w="2268" w:type="dxa"/>
            <w:tcBorders>
              <w:top w:val="single" w:sz="4" w:space="0" w:color="000000"/>
              <w:left w:val="single" w:sz="4" w:space="0" w:color="000000"/>
              <w:bottom w:val="single" w:sz="4" w:space="0" w:color="000000"/>
              <w:right w:val="single" w:sz="6" w:space="0" w:color="000000"/>
            </w:tcBorders>
          </w:tcPr>
          <w:p w:rsidR="00F40E06" w:rsidRPr="00194AD4" w:rsidRDefault="00F40E06" w:rsidP="00CC2D93">
            <w:pPr>
              <w:pStyle w:val="GCETabletxt"/>
              <w:spacing w:before="40" w:after="40" w:line="240" w:lineRule="atLeast"/>
              <w:ind w:left="113"/>
              <w:rPr>
                <w:rFonts w:ascii="Arial" w:hAnsi="Arial" w:cs="Arial"/>
                <w:szCs w:val="22"/>
                <w:lang w:val="en-GB"/>
              </w:rPr>
            </w:pPr>
            <w:r w:rsidRPr="00194AD4">
              <w:rPr>
                <w:rFonts w:ascii="Arial" w:hAnsi="Arial" w:cs="Arial"/>
                <w:szCs w:val="22"/>
                <w:lang w:val="en-GB"/>
              </w:rPr>
              <w:t>M2d8</w:t>
            </w:r>
          </w:p>
        </w:tc>
        <w:tc>
          <w:tcPr>
            <w:tcW w:w="4537" w:type="dxa"/>
            <w:tcBorders>
              <w:top w:val="single" w:sz="4" w:space="0" w:color="000000"/>
              <w:left w:val="single" w:sz="4" w:space="0" w:color="000000"/>
              <w:bottom w:val="single" w:sz="4" w:space="0" w:color="000000"/>
              <w:right w:val="single" w:sz="6" w:space="0" w:color="000000"/>
            </w:tcBorders>
          </w:tcPr>
          <w:p w:rsidR="00F40E06" w:rsidRPr="00194AD4" w:rsidRDefault="00F40E06" w:rsidP="00CC2D93">
            <w:pPr>
              <w:pStyle w:val="GCETabletxt"/>
              <w:spacing w:before="40" w:after="40" w:line="240" w:lineRule="atLeast"/>
              <w:ind w:left="113"/>
              <w:rPr>
                <w:rFonts w:ascii="Arial" w:hAnsi="Arial" w:cs="Arial"/>
                <w:szCs w:val="22"/>
                <w:lang w:val="en-GB"/>
              </w:rPr>
            </w:pPr>
          </w:p>
        </w:tc>
      </w:tr>
      <w:tr w:rsidR="00F40E06" w:rsidRPr="00835500" w:rsidTr="00CC2D93">
        <w:trPr>
          <w:cantSplit/>
        </w:trPr>
        <w:tc>
          <w:tcPr>
            <w:tcW w:w="1701" w:type="dxa"/>
            <w:vMerge/>
            <w:tcBorders>
              <w:left w:val="single" w:sz="4" w:space="0" w:color="auto"/>
              <w:bottom w:val="single" w:sz="4" w:space="0" w:color="000000"/>
              <w:right w:val="single" w:sz="4" w:space="0" w:color="auto"/>
            </w:tcBorders>
            <w:shd w:val="clear" w:color="auto" w:fill="D9D9D9" w:themeFill="background1" w:themeFillShade="D9"/>
          </w:tcPr>
          <w:p w:rsidR="00F40E06" w:rsidRPr="00835500" w:rsidRDefault="00F40E06" w:rsidP="00CC2D93">
            <w:pPr>
              <w:spacing w:before="80" w:after="80"/>
              <w:ind w:left="52" w:right="91"/>
              <w:rPr>
                <w:spacing w:val="-1"/>
                <w:sz w:val="20"/>
                <w:szCs w:val="20"/>
              </w:rPr>
            </w:pPr>
          </w:p>
        </w:tc>
        <w:tc>
          <w:tcPr>
            <w:tcW w:w="680" w:type="dxa"/>
            <w:tcBorders>
              <w:top w:val="single" w:sz="4" w:space="0" w:color="auto"/>
              <w:left w:val="single" w:sz="4" w:space="0" w:color="auto"/>
              <w:bottom w:val="single" w:sz="4" w:space="0" w:color="auto"/>
              <w:right w:val="single" w:sz="4" w:space="0" w:color="000000"/>
            </w:tcBorders>
            <w:shd w:val="clear" w:color="auto" w:fill="D9D9D9" w:themeFill="background1" w:themeFillShade="D9"/>
          </w:tcPr>
          <w:p w:rsidR="00F40E06" w:rsidRPr="0086178D" w:rsidRDefault="00F40E06" w:rsidP="00CC2D93">
            <w:pPr>
              <w:spacing w:before="80" w:after="80"/>
              <w:ind w:right="33"/>
              <w:jc w:val="right"/>
            </w:pPr>
            <w:r w:rsidRPr="0086178D">
              <w:t>F15</w:t>
            </w:r>
          </w:p>
        </w:tc>
        <w:tc>
          <w:tcPr>
            <w:tcW w:w="5671" w:type="dxa"/>
            <w:tcBorders>
              <w:top w:val="single" w:sz="4" w:space="0" w:color="000000"/>
              <w:left w:val="single" w:sz="4" w:space="0" w:color="000000"/>
              <w:bottom w:val="single" w:sz="4" w:space="0" w:color="000000"/>
              <w:right w:val="single" w:sz="6" w:space="0" w:color="000000"/>
            </w:tcBorders>
            <w:shd w:val="clear" w:color="auto" w:fill="D9D9D9" w:themeFill="background1" w:themeFillShade="D9"/>
          </w:tcPr>
          <w:p w:rsidR="00F40E06" w:rsidRPr="00194AD4" w:rsidRDefault="00F40E06" w:rsidP="00CC2D93">
            <w:pPr>
              <w:pStyle w:val="GCETabletxt"/>
              <w:spacing w:before="40" w:after="40" w:line="240" w:lineRule="auto"/>
              <w:ind w:left="113"/>
              <w:rPr>
                <w:rFonts w:ascii="Arial" w:hAnsi="Arial" w:cs="Arial"/>
                <w:szCs w:val="22"/>
                <w:lang w:val="en-GB"/>
              </w:rPr>
            </w:pPr>
            <w:r w:rsidRPr="00194AD4">
              <w:rPr>
                <w:rFonts w:ascii="Arial" w:hAnsi="Arial" w:cs="Arial"/>
                <w:szCs w:val="22"/>
                <w:lang w:val="en-GB"/>
              </w:rPr>
              <w:t>Understand that a system of forces can have a turning effect on a rigid body.</w:t>
            </w:r>
          </w:p>
          <w:p w:rsidR="00F40E06" w:rsidRPr="00194AD4" w:rsidRDefault="00F40E06" w:rsidP="00CC2D93">
            <w:pPr>
              <w:pStyle w:val="GCETabletxt"/>
              <w:spacing w:before="40" w:after="40" w:line="240" w:lineRule="auto"/>
              <w:ind w:left="113"/>
              <w:rPr>
                <w:rFonts w:ascii="Arial" w:hAnsi="Arial" w:cs="Arial"/>
                <w:szCs w:val="22"/>
                <w:lang w:val="en-GB"/>
              </w:rPr>
            </w:pPr>
            <w:r w:rsidRPr="00194AD4">
              <w:rPr>
                <w:rFonts w:ascii="Arial" w:hAnsi="Arial" w:cs="Arial"/>
                <w:szCs w:val="22"/>
                <w:u w:val="single"/>
                <w:lang w:val="en-GB"/>
              </w:rPr>
              <w:t>Notation</w:t>
            </w:r>
          </w:p>
          <w:p w:rsidR="00F40E06" w:rsidRPr="00194AD4" w:rsidRDefault="00F40E06" w:rsidP="00CC2D93">
            <w:pPr>
              <w:pStyle w:val="GCETabletxt"/>
              <w:spacing w:before="40" w:after="40" w:line="240" w:lineRule="auto"/>
              <w:ind w:left="113"/>
              <w:rPr>
                <w:rFonts w:ascii="Arial" w:hAnsi="Arial" w:cs="Arial"/>
                <w:szCs w:val="22"/>
                <w:lang w:val="en-GB"/>
              </w:rPr>
            </w:pPr>
            <w:r w:rsidRPr="00194AD4">
              <w:rPr>
                <w:rFonts w:ascii="Arial" w:hAnsi="Arial" w:cs="Arial"/>
                <w:szCs w:val="22"/>
                <w:lang w:val="en-GB"/>
              </w:rPr>
              <w:t>Moment</w:t>
            </w:r>
          </w:p>
        </w:tc>
        <w:tc>
          <w:tcPr>
            <w:tcW w:w="2268" w:type="dxa"/>
            <w:tcBorders>
              <w:top w:val="single" w:sz="4" w:space="0" w:color="000000"/>
              <w:left w:val="single" w:sz="4" w:space="0" w:color="000000"/>
              <w:bottom w:val="single" w:sz="4" w:space="0" w:color="000000"/>
              <w:right w:val="single" w:sz="6" w:space="0" w:color="000000"/>
            </w:tcBorders>
          </w:tcPr>
          <w:p w:rsidR="00F40E06" w:rsidRPr="00194AD4" w:rsidRDefault="00F40E06" w:rsidP="00CC2D93">
            <w:pPr>
              <w:pStyle w:val="GCETabletxt"/>
              <w:spacing w:before="40" w:after="40" w:line="240" w:lineRule="atLeast"/>
              <w:ind w:left="113"/>
              <w:rPr>
                <w:rFonts w:ascii="Arial" w:hAnsi="Arial" w:cs="Arial"/>
                <w:szCs w:val="22"/>
                <w:lang w:val="en-GB"/>
              </w:rPr>
            </w:pPr>
            <w:r w:rsidRPr="00194AD4">
              <w:rPr>
                <w:rFonts w:ascii="Arial" w:hAnsi="Arial" w:cs="Arial"/>
                <w:szCs w:val="22"/>
                <w:lang w:val="en-GB"/>
              </w:rPr>
              <w:t>M2d6</w:t>
            </w:r>
          </w:p>
        </w:tc>
        <w:tc>
          <w:tcPr>
            <w:tcW w:w="4537" w:type="dxa"/>
            <w:tcBorders>
              <w:top w:val="single" w:sz="4" w:space="0" w:color="000000"/>
              <w:left w:val="single" w:sz="4" w:space="0" w:color="000000"/>
              <w:bottom w:val="single" w:sz="4" w:space="0" w:color="000000"/>
              <w:right w:val="single" w:sz="6" w:space="0" w:color="000000"/>
            </w:tcBorders>
          </w:tcPr>
          <w:p w:rsidR="00F40E06" w:rsidRPr="00194AD4" w:rsidRDefault="00F40E06" w:rsidP="00CC2D93">
            <w:pPr>
              <w:pStyle w:val="GCETabletxt"/>
              <w:spacing w:before="40" w:after="40" w:line="240" w:lineRule="atLeast"/>
              <w:ind w:left="113"/>
              <w:rPr>
                <w:rFonts w:ascii="Arial" w:hAnsi="Arial" w:cs="Arial"/>
                <w:szCs w:val="22"/>
                <w:lang w:val="en-GB"/>
              </w:rPr>
            </w:pPr>
          </w:p>
        </w:tc>
      </w:tr>
    </w:tbl>
    <w:p w:rsidR="007404FA" w:rsidRDefault="007404FA">
      <w:pPr>
        <w:spacing w:after="0" w:line="240" w:lineRule="auto"/>
        <w:rPr>
          <w:lang w:eastAsia="en-GB"/>
        </w:rPr>
      </w:pPr>
      <w:r>
        <w:rPr>
          <w:lang w:eastAsia="en-GB"/>
        </w:rPr>
        <w:br w:type="page"/>
      </w:r>
    </w:p>
    <w:tbl>
      <w:tblPr>
        <w:tblW w:w="14857" w:type="dxa"/>
        <w:tblInd w:w="147" w:type="dxa"/>
        <w:tblBorders>
          <w:top w:val="single" w:sz="4" w:space="0" w:color="6E0118"/>
          <w:left w:val="single" w:sz="4" w:space="0" w:color="6E0118"/>
          <w:bottom w:val="single" w:sz="4" w:space="0" w:color="6E0118"/>
          <w:right w:val="single" w:sz="4" w:space="0" w:color="6E0118"/>
          <w:insideH w:val="single" w:sz="4" w:space="0" w:color="6E0118"/>
          <w:insideV w:val="single" w:sz="4" w:space="0" w:color="6E0118"/>
        </w:tblBorders>
        <w:tblLayout w:type="fixed"/>
        <w:tblCellMar>
          <w:left w:w="28" w:type="dxa"/>
          <w:right w:w="28" w:type="dxa"/>
        </w:tblCellMar>
        <w:tblLook w:val="01E0" w:firstRow="1" w:lastRow="1" w:firstColumn="1" w:lastColumn="1" w:noHBand="0" w:noVBand="0"/>
      </w:tblPr>
      <w:tblGrid>
        <w:gridCol w:w="1701"/>
        <w:gridCol w:w="680"/>
        <w:gridCol w:w="5671"/>
        <w:gridCol w:w="2268"/>
        <w:gridCol w:w="4537"/>
      </w:tblGrid>
      <w:tr w:rsidR="00F40E06" w:rsidRPr="00194AD4" w:rsidTr="00F40E06">
        <w:trPr>
          <w:cantSplit/>
        </w:trPr>
        <w:tc>
          <w:tcPr>
            <w:tcW w:w="1701" w:type="dxa"/>
          </w:tcPr>
          <w:p w:rsidR="00F40E06" w:rsidRPr="00F40E06" w:rsidRDefault="00F40E06" w:rsidP="00CC2D93">
            <w:pPr>
              <w:spacing w:before="80" w:after="80"/>
              <w:ind w:right="-20"/>
              <w:jc w:val="center"/>
              <w:rPr>
                <w:rFonts w:eastAsia="Arial"/>
                <w:color w:val="6E0118"/>
                <w:szCs w:val="20"/>
              </w:rPr>
            </w:pPr>
            <w:r w:rsidRPr="00F40E06">
              <w:rPr>
                <w:rFonts w:cs="Arial"/>
                <w:color w:val="6E0118"/>
                <w:szCs w:val="24"/>
              </w:rPr>
              <w:lastRenderedPageBreak/>
              <w:br w:type="page"/>
            </w:r>
            <w:r w:rsidRPr="00F40E06">
              <w:rPr>
                <w:rFonts w:cs="Arial"/>
                <w:b/>
                <w:color w:val="6E0118"/>
              </w:rPr>
              <w:t>Spec. Content</w:t>
            </w:r>
          </w:p>
        </w:tc>
        <w:tc>
          <w:tcPr>
            <w:tcW w:w="680" w:type="dxa"/>
          </w:tcPr>
          <w:p w:rsidR="00F40E06" w:rsidRPr="00F40E06" w:rsidRDefault="00F40E06" w:rsidP="00CC2D93">
            <w:pPr>
              <w:spacing w:before="80" w:after="80"/>
              <w:ind w:right="-20"/>
              <w:jc w:val="center"/>
              <w:rPr>
                <w:rFonts w:eastAsia="Arial"/>
                <w:color w:val="6E0118"/>
                <w:szCs w:val="20"/>
              </w:rPr>
            </w:pPr>
            <w:r w:rsidRPr="00F40E06">
              <w:rPr>
                <w:rFonts w:eastAsia="Arial"/>
                <w:b/>
                <w:bCs/>
                <w:color w:val="6E0118"/>
                <w:spacing w:val="-1"/>
                <w:szCs w:val="20"/>
              </w:rPr>
              <w:t>R</w:t>
            </w:r>
            <w:r w:rsidRPr="00F40E06">
              <w:rPr>
                <w:rFonts w:eastAsia="Arial"/>
                <w:b/>
                <w:bCs/>
                <w:color w:val="6E0118"/>
                <w:szCs w:val="20"/>
              </w:rPr>
              <w:t>e</w:t>
            </w:r>
            <w:r w:rsidRPr="00F40E06">
              <w:rPr>
                <w:rFonts w:eastAsia="Arial"/>
                <w:b/>
                <w:bCs/>
                <w:color w:val="6E0118"/>
                <w:spacing w:val="1"/>
                <w:szCs w:val="20"/>
              </w:rPr>
              <w:t>f</w:t>
            </w:r>
            <w:r w:rsidRPr="00F40E06">
              <w:rPr>
                <w:rFonts w:eastAsia="Arial"/>
                <w:b/>
                <w:bCs/>
                <w:color w:val="6E0118"/>
                <w:szCs w:val="20"/>
              </w:rPr>
              <w:t>.</w:t>
            </w:r>
          </w:p>
        </w:tc>
        <w:tc>
          <w:tcPr>
            <w:tcW w:w="5671" w:type="dxa"/>
          </w:tcPr>
          <w:p w:rsidR="00F40E06" w:rsidRPr="00F40E06" w:rsidRDefault="00F40E06" w:rsidP="00CC2D93">
            <w:pPr>
              <w:spacing w:before="80" w:after="80"/>
              <w:ind w:right="-20"/>
              <w:jc w:val="center"/>
              <w:rPr>
                <w:rFonts w:eastAsia="Arial"/>
                <w:color w:val="6E0118"/>
                <w:szCs w:val="20"/>
              </w:rPr>
            </w:pPr>
            <w:r w:rsidRPr="00F40E06">
              <w:rPr>
                <w:rFonts w:eastAsia="Arial"/>
                <w:b/>
                <w:bCs/>
                <w:color w:val="6E0118"/>
                <w:spacing w:val="-1"/>
                <w:szCs w:val="20"/>
              </w:rPr>
              <w:t>Learning outcomes, Notes, Notation, Exclusions</w:t>
            </w:r>
          </w:p>
        </w:tc>
        <w:tc>
          <w:tcPr>
            <w:tcW w:w="2268" w:type="dxa"/>
          </w:tcPr>
          <w:p w:rsidR="00F40E06" w:rsidRPr="00F40E06" w:rsidRDefault="00F40E06" w:rsidP="00CC2D93">
            <w:pPr>
              <w:spacing w:before="80" w:after="80"/>
              <w:ind w:right="-20"/>
              <w:jc w:val="center"/>
              <w:rPr>
                <w:b/>
                <w:color w:val="6E0118"/>
                <w:spacing w:val="2"/>
                <w:szCs w:val="20"/>
              </w:rPr>
            </w:pPr>
            <w:r w:rsidRPr="00F40E06">
              <w:rPr>
                <w:b/>
                <w:color w:val="6E0118"/>
                <w:spacing w:val="2"/>
                <w:szCs w:val="20"/>
              </w:rPr>
              <w:t xml:space="preserve">Legacy Unit </w:t>
            </w:r>
            <w:r w:rsidR="005D36B9">
              <w:rPr>
                <w:b/>
                <w:color w:val="6E0118"/>
                <w:spacing w:val="2"/>
                <w:szCs w:val="20"/>
              </w:rPr>
              <w:t>and Ref.</w:t>
            </w:r>
          </w:p>
        </w:tc>
        <w:tc>
          <w:tcPr>
            <w:tcW w:w="4537" w:type="dxa"/>
          </w:tcPr>
          <w:p w:rsidR="00F40E06" w:rsidRPr="00F40E06" w:rsidRDefault="00F40E06" w:rsidP="00CC2D93">
            <w:pPr>
              <w:spacing w:before="80" w:after="80"/>
              <w:ind w:right="-20"/>
              <w:jc w:val="center"/>
              <w:rPr>
                <w:b/>
                <w:color w:val="6E0118"/>
                <w:spacing w:val="2"/>
                <w:szCs w:val="20"/>
              </w:rPr>
            </w:pPr>
            <w:r w:rsidRPr="00F40E06">
              <w:rPr>
                <w:b/>
                <w:color w:val="6E0118"/>
                <w:spacing w:val="2"/>
                <w:szCs w:val="20"/>
              </w:rPr>
              <w:t>Notes</w:t>
            </w:r>
          </w:p>
        </w:tc>
      </w:tr>
      <w:tr w:rsidR="00F40E06" w:rsidRPr="00835500" w:rsidTr="00F40E06">
        <w:trPr>
          <w:cantSplit/>
        </w:trPr>
        <w:tc>
          <w:tcPr>
            <w:tcW w:w="1701" w:type="dxa"/>
            <w:shd w:val="clear" w:color="auto" w:fill="D9D9D9" w:themeFill="background1" w:themeFillShade="D9"/>
          </w:tcPr>
          <w:p w:rsidR="00F40E06" w:rsidRPr="00835500" w:rsidRDefault="00F40E06" w:rsidP="00CC2D93">
            <w:pPr>
              <w:spacing w:before="80" w:after="80"/>
              <w:ind w:left="52" w:right="91"/>
              <w:rPr>
                <w:spacing w:val="-1"/>
                <w:sz w:val="20"/>
                <w:szCs w:val="20"/>
              </w:rPr>
            </w:pPr>
            <w:r w:rsidRPr="005D331F">
              <w:rPr>
                <w:spacing w:val="-1"/>
              </w:rPr>
              <w:t>Rigid bodies in equilibrium</w:t>
            </w:r>
          </w:p>
        </w:tc>
        <w:tc>
          <w:tcPr>
            <w:tcW w:w="680" w:type="dxa"/>
            <w:shd w:val="clear" w:color="auto" w:fill="D9D9D9" w:themeFill="background1" w:themeFillShade="D9"/>
          </w:tcPr>
          <w:p w:rsidR="00F40E06" w:rsidRPr="0086178D" w:rsidRDefault="00F40E06" w:rsidP="00CC2D93">
            <w:pPr>
              <w:spacing w:before="80" w:after="80"/>
              <w:ind w:right="33"/>
              <w:jc w:val="right"/>
            </w:pPr>
            <w:r>
              <w:t>M</w:t>
            </w:r>
            <w:r w:rsidRPr="0086178D">
              <w:t>F16</w:t>
            </w:r>
          </w:p>
        </w:tc>
        <w:tc>
          <w:tcPr>
            <w:tcW w:w="5671" w:type="dxa"/>
            <w:shd w:val="clear" w:color="auto" w:fill="D9D9D9" w:themeFill="background1" w:themeFillShade="D9"/>
          </w:tcPr>
          <w:p w:rsidR="00F40E06" w:rsidRPr="00194AD4" w:rsidRDefault="00F40E06" w:rsidP="00CC2D93">
            <w:pPr>
              <w:pStyle w:val="GCETabletxt"/>
              <w:spacing w:before="40" w:after="40" w:line="240" w:lineRule="auto"/>
              <w:ind w:left="113"/>
              <w:rPr>
                <w:rFonts w:ascii="Arial" w:hAnsi="Arial" w:cs="Arial"/>
                <w:szCs w:val="22"/>
                <w:lang w:val="en-GB"/>
              </w:rPr>
            </w:pPr>
            <w:r w:rsidRPr="00194AD4">
              <w:rPr>
                <w:rFonts w:ascii="Arial" w:hAnsi="Arial" w:cs="Arial"/>
                <w:szCs w:val="22"/>
                <w:lang w:val="en-GB"/>
              </w:rPr>
              <w:t>Know that, for the purpose of calculating its moment, the weight of a body can be taken as acting through a point.</w:t>
            </w:r>
          </w:p>
          <w:p w:rsidR="00F40E06" w:rsidRPr="00194AD4" w:rsidRDefault="00F40E06" w:rsidP="00CC2D93">
            <w:pPr>
              <w:pStyle w:val="GCETabletxt"/>
              <w:spacing w:before="40" w:after="40" w:line="240" w:lineRule="auto"/>
              <w:ind w:left="113"/>
              <w:rPr>
                <w:rFonts w:ascii="Arial" w:hAnsi="Arial" w:cs="Arial"/>
                <w:szCs w:val="22"/>
                <w:lang w:val="en-GB"/>
              </w:rPr>
            </w:pPr>
            <w:r w:rsidRPr="00194AD4">
              <w:rPr>
                <w:rFonts w:ascii="Arial" w:hAnsi="Arial" w:cs="Arial"/>
                <w:szCs w:val="22"/>
                <w:u w:val="single"/>
                <w:lang w:val="en-GB"/>
              </w:rPr>
              <w:t>Notes</w:t>
            </w:r>
          </w:p>
          <w:p w:rsidR="00F40E06" w:rsidRPr="00194AD4" w:rsidRDefault="00F40E06" w:rsidP="00CC2D93">
            <w:pPr>
              <w:pStyle w:val="GCETabletxt"/>
              <w:spacing w:before="40" w:after="40" w:line="240" w:lineRule="auto"/>
              <w:ind w:left="113"/>
              <w:rPr>
                <w:rFonts w:ascii="Arial" w:hAnsi="Arial" w:cs="Arial"/>
                <w:szCs w:val="22"/>
                <w:lang w:val="en-GB"/>
              </w:rPr>
            </w:pPr>
            <w:r w:rsidRPr="00194AD4">
              <w:rPr>
                <w:rFonts w:ascii="Arial" w:hAnsi="Arial" w:cs="Arial"/>
                <w:szCs w:val="22"/>
                <w:lang w:val="en-GB"/>
              </w:rPr>
              <w:t>The point is the centre of mass of the body.</w:t>
            </w:r>
          </w:p>
          <w:p w:rsidR="00F40E06" w:rsidRPr="00194AD4" w:rsidRDefault="00F40E06" w:rsidP="00CC2D93">
            <w:pPr>
              <w:pStyle w:val="GCETabletxt"/>
              <w:spacing w:before="40" w:after="40" w:line="240" w:lineRule="auto"/>
              <w:ind w:left="113"/>
              <w:rPr>
                <w:rFonts w:ascii="Arial" w:hAnsi="Arial" w:cs="Arial"/>
                <w:szCs w:val="22"/>
                <w:lang w:val="en-GB"/>
              </w:rPr>
            </w:pPr>
            <w:r w:rsidRPr="00194AD4">
              <w:rPr>
                <w:rFonts w:ascii="Arial" w:hAnsi="Arial" w:cs="Arial"/>
                <w:szCs w:val="22"/>
                <w:lang w:val="en-GB"/>
              </w:rPr>
              <w:t>Questions will be restricted to cases where the centre of mass is given or can be found using symmetry or can be found from consideration of moments.</w:t>
            </w:r>
          </w:p>
          <w:p w:rsidR="00F40E06" w:rsidRPr="00194AD4" w:rsidRDefault="00F40E06" w:rsidP="00CC2D93">
            <w:pPr>
              <w:pStyle w:val="GCETabletxt"/>
              <w:spacing w:before="40" w:after="40" w:line="240" w:lineRule="auto"/>
              <w:ind w:left="113"/>
              <w:rPr>
                <w:rFonts w:ascii="Arial" w:hAnsi="Arial" w:cs="Arial"/>
                <w:szCs w:val="22"/>
                <w:lang w:val="en-GB"/>
              </w:rPr>
            </w:pPr>
            <w:r w:rsidRPr="00194AD4">
              <w:rPr>
                <w:rFonts w:ascii="Arial" w:hAnsi="Arial" w:cs="Arial"/>
                <w:szCs w:val="22"/>
                <w:u w:val="single"/>
                <w:lang w:val="en-GB"/>
              </w:rPr>
              <w:t>Notation</w:t>
            </w:r>
          </w:p>
          <w:p w:rsidR="00F40E06" w:rsidRPr="00194AD4" w:rsidRDefault="00F40E06" w:rsidP="00CC2D93">
            <w:pPr>
              <w:pStyle w:val="GCETabletxt"/>
              <w:spacing w:before="40" w:after="40" w:line="240" w:lineRule="auto"/>
              <w:ind w:left="113"/>
              <w:rPr>
                <w:rFonts w:ascii="Arial" w:hAnsi="Arial" w:cs="Arial"/>
                <w:szCs w:val="22"/>
                <w:lang w:val="en-GB"/>
              </w:rPr>
            </w:pPr>
            <w:r w:rsidRPr="00194AD4">
              <w:rPr>
                <w:rFonts w:ascii="Arial" w:hAnsi="Arial" w:cs="Arial"/>
                <w:szCs w:val="22"/>
                <w:lang w:val="en-GB"/>
              </w:rPr>
              <w:t>Uniform</w:t>
            </w:r>
          </w:p>
          <w:p w:rsidR="00F40E06" w:rsidRPr="00194AD4" w:rsidRDefault="00F40E06" w:rsidP="00CC2D93">
            <w:pPr>
              <w:pStyle w:val="GCETabletxt"/>
              <w:spacing w:before="40" w:after="40" w:line="240" w:lineRule="auto"/>
              <w:ind w:left="113"/>
              <w:rPr>
                <w:rFonts w:ascii="Arial" w:hAnsi="Arial" w:cs="Arial"/>
                <w:szCs w:val="22"/>
                <w:lang w:val="en-GB"/>
              </w:rPr>
            </w:pPr>
            <w:r w:rsidRPr="00194AD4">
              <w:rPr>
                <w:rFonts w:ascii="Arial" w:hAnsi="Arial" w:cs="Arial"/>
                <w:szCs w:val="22"/>
                <w:u w:val="single"/>
                <w:lang w:val="en-GB"/>
              </w:rPr>
              <w:t>Exclusions</w:t>
            </w:r>
          </w:p>
          <w:p w:rsidR="00F40E06" w:rsidRPr="00194AD4" w:rsidRDefault="00F40E06" w:rsidP="00CC2D93">
            <w:pPr>
              <w:pStyle w:val="GCETabletxt"/>
              <w:spacing w:before="40" w:after="40" w:line="240" w:lineRule="auto"/>
              <w:ind w:left="113"/>
              <w:rPr>
                <w:rFonts w:ascii="Arial" w:hAnsi="Arial" w:cs="Arial"/>
                <w:szCs w:val="22"/>
                <w:lang w:val="en-GB"/>
              </w:rPr>
            </w:pPr>
            <w:r w:rsidRPr="00194AD4">
              <w:rPr>
                <w:rFonts w:ascii="Arial" w:hAnsi="Arial" w:cs="Arial"/>
                <w:szCs w:val="22"/>
                <w:lang w:val="en-GB"/>
              </w:rPr>
              <w:t>Finding the centre of mass of a composite body.</w:t>
            </w:r>
          </w:p>
        </w:tc>
        <w:tc>
          <w:tcPr>
            <w:tcW w:w="2268" w:type="dxa"/>
          </w:tcPr>
          <w:p w:rsidR="00F40E06" w:rsidRPr="00194AD4" w:rsidRDefault="00F40E06" w:rsidP="00CC2D93">
            <w:pPr>
              <w:pStyle w:val="GCETabletxt"/>
              <w:spacing w:before="40" w:after="40" w:line="240" w:lineRule="atLeast"/>
              <w:ind w:left="113"/>
              <w:rPr>
                <w:rFonts w:ascii="Arial" w:hAnsi="Arial" w:cs="Arial"/>
                <w:szCs w:val="22"/>
                <w:lang w:val="en-GB"/>
              </w:rPr>
            </w:pPr>
            <w:r w:rsidRPr="00194AD4">
              <w:rPr>
                <w:rFonts w:ascii="Arial" w:hAnsi="Arial" w:cs="Arial"/>
                <w:szCs w:val="22"/>
                <w:lang w:val="en-GB"/>
              </w:rPr>
              <w:t>M2G2</w:t>
            </w:r>
          </w:p>
        </w:tc>
        <w:tc>
          <w:tcPr>
            <w:tcW w:w="4537" w:type="dxa"/>
          </w:tcPr>
          <w:p w:rsidR="00F40E06" w:rsidRPr="00194AD4" w:rsidRDefault="00F40E06" w:rsidP="00CC2D93">
            <w:pPr>
              <w:pStyle w:val="GCETabletxt"/>
              <w:spacing w:before="40" w:after="40" w:line="240" w:lineRule="atLeast"/>
              <w:ind w:left="113"/>
              <w:rPr>
                <w:rFonts w:ascii="Arial" w:hAnsi="Arial" w:cs="Arial"/>
                <w:szCs w:val="22"/>
                <w:lang w:val="en-GB"/>
              </w:rPr>
            </w:pPr>
          </w:p>
        </w:tc>
      </w:tr>
    </w:tbl>
    <w:p w:rsidR="007404FA" w:rsidRDefault="007404FA">
      <w:pPr>
        <w:spacing w:after="0" w:line="240" w:lineRule="auto"/>
        <w:rPr>
          <w:lang w:eastAsia="en-GB"/>
        </w:rPr>
      </w:pPr>
      <w:r>
        <w:rPr>
          <w:lang w:eastAsia="en-GB"/>
        </w:rPr>
        <w:br w:type="page"/>
      </w:r>
    </w:p>
    <w:tbl>
      <w:tblPr>
        <w:tblW w:w="0" w:type="auto"/>
        <w:tblBorders>
          <w:top w:val="single" w:sz="4" w:space="0" w:color="6E0118"/>
          <w:left w:val="single" w:sz="4" w:space="0" w:color="6E0118"/>
          <w:bottom w:val="single" w:sz="4" w:space="0" w:color="6E0118"/>
          <w:right w:val="single" w:sz="4" w:space="0" w:color="6E0118"/>
          <w:insideH w:val="single" w:sz="4" w:space="0" w:color="6E0118"/>
          <w:insideV w:val="single" w:sz="4" w:space="0" w:color="6E0118"/>
        </w:tblBorders>
        <w:tblLook w:val="04A0" w:firstRow="1" w:lastRow="0" w:firstColumn="1" w:lastColumn="0" w:noHBand="0" w:noVBand="1"/>
      </w:tblPr>
      <w:tblGrid>
        <w:gridCol w:w="15330"/>
      </w:tblGrid>
      <w:tr w:rsidR="00F40E06" w:rsidTr="00F40E06">
        <w:tc>
          <w:tcPr>
            <w:tcW w:w="15352" w:type="dxa"/>
            <w:shd w:val="clear" w:color="auto" w:fill="auto"/>
          </w:tcPr>
          <w:p w:rsidR="00F40E06" w:rsidRDefault="00F40E06" w:rsidP="00CC2D93">
            <w:pPr>
              <w:pStyle w:val="Heading20"/>
              <w:keepNext w:val="0"/>
              <w:pBdr>
                <w:bottom w:val="none" w:sz="0" w:space="0" w:color="auto"/>
              </w:pBdr>
              <w:spacing w:before="0" w:after="0"/>
              <w:outlineLvl w:val="9"/>
              <w:rPr>
                <w:sz w:val="22"/>
              </w:rPr>
            </w:pPr>
            <w:r w:rsidRPr="0087473E">
              <w:rPr>
                <w:sz w:val="22"/>
              </w:rPr>
              <w:lastRenderedPageBreak/>
              <w:t>Content from Legacy Units (C1, C2, C3, C4, S1, M1</w:t>
            </w:r>
            <w:r>
              <w:rPr>
                <w:sz w:val="22"/>
              </w:rPr>
              <w:t>) which does not appear in the reformed A Level s</w:t>
            </w:r>
            <w:r w:rsidRPr="0087473E">
              <w:rPr>
                <w:sz w:val="22"/>
              </w:rPr>
              <w:t>pec</w:t>
            </w:r>
            <w:r>
              <w:rPr>
                <w:sz w:val="22"/>
              </w:rPr>
              <w:t>ification (H640)</w:t>
            </w:r>
            <w:r w:rsidRPr="0087473E">
              <w:rPr>
                <w:sz w:val="22"/>
              </w:rPr>
              <w:t>:</w:t>
            </w:r>
          </w:p>
          <w:p w:rsidR="00F40E06" w:rsidRDefault="00F40E06" w:rsidP="00CC2D93">
            <w:pPr>
              <w:pStyle w:val="Heading20"/>
              <w:keepNext w:val="0"/>
              <w:pBdr>
                <w:bottom w:val="none" w:sz="0" w:space="0" w:color="auto"/>
              </w:pBdr>
              <w:spacing w:before="0" w:after="0"/>
              <w:outlineLvl w:val="9"/>
              <w:rPr>
                <w:sz w:val="22"/>
              </w:rPr>
            </w:pPr>
          </w:p>
          <w:p w:rsidR="00F40E06" w:rsidRDefault="00F40E06" w:rsidP="00CC2D93">
            <w:pPr>
              <w:pStyle w:val="Heading20"/>
              <w:keepNext w:val="0"/>
              <w:pBdr>
                <w:bottom w:val="none" w:sz="0" w:space="0" w:color="auto"/>
              </w:pBdr>
              <w:spacing w:before="0" w:after="0"/>
              <w:outlineLvl w:val="9"/>
              <w:rPr>
                <w:sz w:val="22"/>
              </w:rPr>
            </w:pPr>
            <w:r w:rsidRPr="0087473E">
              <w:rPr>
                <w:sz w:val="22"/>
              </w:rPr>
              <w:t xml:space="preserve">C1 </w:t>
            </w:r>
            <w:r w:rsidR="0028767D" w:rsidRPr="0087473E">
              <w:rPr>
                <w:sz w:val="22"/>
              </w:rPr>
              <w:t>–</w:t>
            </w:r>
            <w:r w:rsidRPr="0087473E">
              <w:rPr>
                <w:sz w:val="22"/>
              </w:rPr>
              <w:t xml:space="preserve"> Understand the remainder theorem and know how to use it.</w:t>
            </w:r>
          </w:p>
          <w:p w:rsidR="00F40E06" w:rsidRPr="0087473E" w:rsidRDefault="00F40E06" w:rsidP="00CC2D93">
            <w:pPr>
              <w:pStyle w:val="Heading20"/>
              <w:keepNext w:val="0"/>
              <w:pBdr>
                <w:bottom w:val="none" w:sz="0" w:space="0" w:color="auto"/>
              </w:pBdr>
              <w:spacing w:before="0" w:after="0"/>
              <w:outlineLvl w:val="9"/>
              <w:rPr>
                <w:sz w:val="22"/>
              </w:rPr>
            </w:pPr>
          </w:p>
          <w:p w:rsidR="00F40E06" w:rsidRDefault="00F40E06" w:rsidP="00CC2D93">
            <w:pPr>
              <w:pStyle w:val="Heading20"/>
              <w:keepNext w:val="0"/>
              <w:pBdr>
                <w:bottom w:val="none" w:sz="0" w:space="0" w:color="auto"/>
              </w:pBdr>
              <w:spacing w:before="0" w:after="0"/>
              <w:outlineLvl w:val="9"/>
              <w:rPr>
                <w:sz w:val="22"/>
              </w:rPr>
            </w:pPr>
            <w:r w:rsidRPr="0087473E">
              <w:rPr>
                <w:sz w:val="22"/>
              </w:rPr>
              <w:t>C1 – Use Pascal’s triangle in binomial expansions.</w:t>
            </w:r>
          </w:p>
          <w:p w:rsidR="00F40E06" w:rsidRPr="0087473E" w:rsidRDefault="00F40E06" w:rsidP="00CC2D93">
            <w:pPr>
              <w:pStyle w:val="Heading20"/>
              <w:keepNext w:val="0"/>
              <w:pBdr>
                <w:bottom w:val="none" w:sz="0" w:space="0" w:color="auto"/>
              </w:pBdr>
              <w:spacing w:before="0" w:after="0"/>
              <w:outlineLvl w:val="9"/>
              <w:rPr>
                <w:sz w:val="22"/>
              </w:rPr>
            </w:pPr>
          </w:p>
          <w:p w:rsidR="00F40E06" w:rsidRDefault="00F40E06" w:rsidP="00CC2D93">
            <w:pPr>
              <w:pStyle w:val="Heading20"/>
              <w:keepNext w:val="0"/>
              <w:pBdr>
                <w:bottom w:val="none" w:sz="0" w:space="0" w:color="auto"/>
              </w:pBdr>
              <w:spacing w:before="0" w:after="0"/>
              <w:outlineLvl w:val="9"/>
              <w:rPr>
                <w:sz w:val="22"/>
              </w:rPr>
            </w:pPr>
            <w:r w:rsidRPr="0087473E">
              <w:rPr>
                <w:sz w:val="22"/>
              </w:rPr>
              <w:t xml:space="preserve">C3 </w:t>
            </w:r>
            <w:r w:rsidR="0028767D" w:rsidRPr="0087473E">
              <w:rPr>
                <w:sz w:val="22"/>
              </w:rPr>
              <w:t>–</w:t>
            </w:r>
            <w:r w:rsidRPr="0087473E">
              <w:rPr>
                <w:sz w:val="22"/>
              </w:rPr>
              <w:t xml:space="preserve"> Understand what is meant by the terms odd, even and periodic functions and the symmetries associated with them.</w:t>
            </w:r>
          </w:p>
          <w:p w:rsidR="00F40E06" w:rsidRPr="0087473E" w:rsidRDefault="00F40E06" w:rsidP="00CC2D93">
            <w:pPr>
              <w:pStyle w:val="Heading20"/>
              <w:keepNext w:val="0"/>
              <w:pBdr>
                <w:bottom w:val="none" w:sz="0" w:space="0" w:color="auto"/>
              </w:pBdr>
              <w:spacing w:before="0" w:after="0"/>
              <w:outlineLvl w:val="9"/>
              <w:rPr>
                <w:sz w:val="22"/>
              </w:rPr>
            </w:pPr>
          </w:p>
          <w:p w:rsidR="00F40E06" w:rsidRDefault="00F40E06" w:rsidP="00CC2D93">
            <w:pPr>
              <w:pStyle w:val="Heading20"/>
              <w:keepNext w:val="0"/>
              <w:pBdr>
                <w:bottom w:val="none" w:sz="0" w:space="0" w:color="auto"/>
              </w:pBdr>
              <w:spacing w:before="0" w:after="0"/>
              <w:outlineLvl w:val="9"/>
              <w:rPr>
                <w:sz w:val="22"/>
              </w:rPr>
            </w:pPr>
            <w:r w:rsidRPr="0087473E">
              <w:rPr>
                <w:sz w:val="22"/>
              </w:rPr>
              <w:t xml:space="preserve">C4 – Expressing an algebraic fraction with a denominator of form </w:t>
            </w:r>
            <w:r w:rsidRPr="0087473E">
              <w:rPr>
                <w:position w:val="-10"/>
                <w:sz w:val="22"/>
              </w:rPr>
              <w:object w:dxaOrig="1680" w:dyaOrig="420">
                <v:shape id="_x0000_i1271" type="#_x0000_t75" style="width:84pt;height:21pt" o:ole="">
                  <v:imagedata r:id="rId509" o:title=""/>
                </v:shape>
                <o:OLEObject Type="Embed" ProgID="Equation.DSMT4" ShapeID="_x0000_i1271" DrawAspect="Content" ObjectID="_1562997517" r:id="rId510"/>
              </w:object>
            </w:r>
            <w:r w:rsidRPr="0087473E">
              <w:rPr>
                <w:sz w:val="22"/>
              </w:rPr>
              <w:t xml:space="preserve">  in partial fractions.</w:t>
            </w:r>
          </w:p>
          <w:p w:rsidR="00F40E06" w:rsidRPr="0087473E" w:rsidRDefault="00F40E06" w:rsidP="00CC2D93">
            <w:pPr>
              <w:pStyle w:val="Heading20"/>
              <w:keepNext w:val="0"/>
              <w:pBdr>
                <w:bottom w:val="none" w:sz="0" w:space="0" w:color="auto"/>
              </w:pBdr>
              <w:spacing w:before="0" w:after="0"/>
              <w:outlineLvl w:val="9"/>
              <w:rPr>
                <w:sz w:val="22"/>
              </w:rPr>
            </w:pPr>
          </w:p>
          <w:p w:rsidR="00F40E06" w:rsidRDefault="00F40E06" w:rsidP="00CC2D93">
            <w:pPr>
              <w:pStyle w:val="Heading20"/>
              <w:keepNext w:val="0"/>
              <w:pBdr>
                <w:bottom w:val="none" w:sz="0" w:space="0" w:color="auto"/>
              </w:pBdr>
              <w:spacing w:before="0" w:after="0"/>
              <w:outlineLvl w:val="9"/>
              <w:rPr>
                <w:sz w:val="22"/>
              </w:rPr>
            </w:pPr>
            <w:r w:rsidRPr="0087473E">
              <w:rPr>
                <w:sz w:val="22"/>
              </w:rPr>
              <w:t>C4 – Volumes of revolution.</w:t>
            </w:r>
          </w:p>
          <w:p w:rsidR="00F40E06" w:rsidRPr="0087473E" w:rsidRDefault="00F40E06" w:rsidP="00CC2D93">
            <w:pPr>
              <w:pStyle w:val="Heading20"/>
              <w:keepNext w:val="0"/>
              <w:pBdr>
                <w:bottom w:val="none" w:sz="0" w:space="0" w:color="auto"/>
              </w:pBdr>
              <w:spacing w:before="0" w:after="0"/>
              <w:outlineLvl w:val="9"/>
              <w:rPr>
                <w:sz w:val="22"/>
              </w:rPr>
            </w:pPr>
          </w:p>
          <w:p w:rsidR="00F40E06" w:rsidRDefault="00F40E06" w:rsidP="00CC2D93">
            <w:pPr>
              <w:pStyle w:val="Heading20"/>
              <w:keepNext w:val="0"/>
              <w:pBdr>
                <w:bottom w:val="none" w:sz="0" w:space="0" w:color="auto"/>
              </w:pBdr>
              <w:spacing w:before="0" w:after="0"/>
              <w:outlineLvl w:val="9"/>
              <w:rPr>
                <w:sz w:val="22"/>
              </w:rPr>
            </w:pPr>
            <w:r w:rsidRPr="0087473E">
              <w:rPr>
                <w:sz w:val="22"/>
              </w:rPr>
              <w:t>C4 – Scalar product.</w:t>
            </w:r>
          </w:p>
          <w:p w:rsidR="00F40E06" w:rsidRPr="0087473E" w:rsidRDefault="00F40E06" w:rsidP="00CC2D93">
            <w:pPr>
              <w:pStyle w:val="Heading20"/>
              <w:keepNext w:val="0"/>
              <w:pBdr>
                <w:bottom w:val="none" w:sz="0" w:space="0" w:color="auto"/>
              </w:pBdr>
              <w:spacing w:before="0" w:after="0"/>
              <w:outlineLvl w:val="9"/>
              <w:rPr>
                <w:sz w:val="22"/>
              </w:rPr>
            </w:pPr>
            <w:bookmarkStart w:id="3" w:name="_GoBack"/>
            <w:bookmarkEnd w:id="3"/>
          </w:p>
          <w:p w:rsidR="00F40E06" w:rsidRDefault="00F40E06" w:rsidP="00CC2D93">
            <w:pPr>
              <w:pStyle w:val="Heading20"/>
              <w:keepNext w:val="0"/>
              <w:pBdr>
                <w:bottom w:val="none" w:sz="0" w:space="0" w:color="auto"/>
              </w:pBdr>
              <w:spacing w:before="0" w:after="0"/>
              <w:outlineLvl w:val="9"/>
              <w:rPr>
                <w:sz w:val="22"/>
              </w:rPr>
            </w:pPr>
            <w:r w:rsidRPr="0087473E">
              <w:rPr>
                <w:sz w:val="22"/>
              </w:rPr>
              <w:t xml:space="preserve">C4 – Vector and </w:t>
            </w:r>
            <w:proofErr w:type="spellStart"/>
            <w:r w:rsidRPr="0087473E">
              <w:rPr>
                <w:sz w:val="22"/>
              </w:rPr>
              <w:t>cartesian</w:t>
            </w:r>
            <w:proofErr w:type="spellEnd"/>
            <w:r w:rsidRPr="0087473E">
              <w:rPr>
                <w:sz w:val="22"/>
              </w:rPr>
              <w:t xml:space="preserve"> equations of lines and planes in 3-D.</w:t>
            </w:r>
          </w:p>
          <w:p w:rsidR="00F40E06" w:rsidRPr="0087473E" w:rsidRDefault="00F40E06" w:rsidP="00CC2D93">
            <w:pPr>
              <w:pStyle w:val="Heading20"/>
              <w:keepNext w:val="0"/>
              <w:pBdr>
                <w:bottom w:val="none" w:sz="0" w:space="0" w:color="auto"/>
              </w:pBdr>
              <w:spacing w:before="0" w:after="0"/>
              <w:outlineLvl w:val="9"/>
              <w:rPr>
                <w:sz w:val="22"/>
              </w:rPr>
            </w:pPr>
          </w:p>
          <w:p w:rsidR="00F40E06" w:rsidRDefault="00F40E06" w:rsidP="00CC2D93">
            <w:pPr>
              <w:pStyle w:val="Heading20"/>
              <w:keepNext w:val="0"/>
              <w:pBdr>
                <w:bottom w:val="none" w:sz="0" w:space="0" w:color="auto"/>
              </w:pBdr>
              <w:spacing w:before="0" w:after="0"/>
              <w:outlineLvl w:val="9"/>
              <w:rPr>
                <w:sz w:val="22"/>
              </w:rPr>
            </w:pPr>
            <w:r w:rsidRPr="0087473E">
              <w:rPr>
                <w:sz w:val="22"/>
              </w:rPr>
              <w:t>C4 – Intersection of lines and planes.</w:t>
            </w:r>
          </w:p>
          <w:p w:rsidR="00F40E06" w:rsidRPr="0087473E" w:rsidRDefault="00F40E06" w:rsidP="00CC2D93">
            <w:pPr>
              <w:pStyle w:val="Heading20"/>
              <w:keepNext w:val="0"/>
              <w:pBdr>
                <w:bottom w:val="none" w:sz="0" w:space="0" w:color="auto"/>
              </w:pBdr>
              <w:spacing w:before="0" w:after="0"/>
              <w:outlineLvl w:val="9"/>
              <w:rPr>
                <w:sz w:val="22"/>
              </w:rPr>
            </w:pPr>
          </w:p>
          <w:p w:rsidR="00F40E06" w:rsidRDefault="00F40E06" w:rsidP="00CC2D93">
            <w:pPr>
              <w:pStyle w:val="Heading20"/>
              <w:keepNext w:val="0"/>
              <w:pBdr>
                <w:bottom w:val="none" w:sz="0" w:space="0" w:color="auto"/>
              </w:pBdr>
              <w:spacing w:before="0" w:after="0"/>
              <w:outlineLvl w:val="9"/>
              <w:rPr>
                <w:sz w:val="22"/>
              </w:rPr>
            </w:pPr>
            <w:r w:rsidRPr="0087473E">
              <w:rPr>
                <w:sz w:val="22"/>
              </w:rPr>
              <w:t>S1 – Drawing statistical diagrams (however, candidates may be asked to add to diagrams).</w:t>
            </w:r>
          </w:p>
          <w:p w:rsidR="00F40E06" w:rsidRPr="0087473E" w:rsidRDefault="00F40E06" w:rsidP="00CC2D93">
            <w:pPr>
              <w:pStyle w:val="Heading20"/>
              <w:keepNext w:val="0"/>
              <w:pBdr>
                <w:bottom w:val="none" w:sz="0" w:space="0" w:color="auto"/>
              </w:pBdr>
              <w:spacing w:before="0" w:after="0"/>
              <w:outlineLvl w:val="9"/>
              <w:rPr>
                <w:sz w:val="22"/>
              </w:rPr>
            </w:pPr>
          </w:p>
          <w:p w:rsidR="00F40E06" w:rsidRDefault="00F40E06" w:rsidP="00CC2D93">
            <w:pPr>
              <w:pStyle w:val="Heading20"/>
              <w:keepNext w:val="0"/>
              <w:pBdr>
                <w:bottom w:val="none" w:sz="0" w:space="0" w:color="auto"/>
              </w:pBdr>
              <w:spacing w:before="0" w:after="0"/>
              <w:outlineLvl w:val="9"/>
              <w:rPr>
                <w:sz w:val="22"/>
              </w:rPr>
            </w:pPr>
            <w:r w:rsidRPr="0087473E">
              <w:rPr>
                <w:sz w:val="22"/>
              </w:rPr>
              <w:t>S1 – Mean squared deviation and root mean squared deviation.</w:t>
            </w:r>
          </w:p>
          <w:p w:rsidR="00F40E06" w:rsidRPr="0087473E" w:rsidRDefault="00F40E06" w:rsidP="00CC2D93">
            <w:pPr>
              <w:pStyle w:val="Heading20"/>
              <w:keepNext w:val="0"/>
              <w:pBdr>
                <w:bottom w:val="none" w:sz="0" w:space="0" w:color="auto"/>
              </w:pBdr>
              <w:spacing w:before="0" w:after="0"/>
              <w:outlineLvl w:val="9"/>
              <w:rPr>
                <w:sz w:val="22"/>
              </w:rPr>
            </w:pPr>
          </w:p>
          <w:p w:rsidR="00F40E06" w:rsidRDefault="00F40E06" w:rsidP="00CC2D93">
            <w:pPr>
              <w:pStyle w:val="Heading20"/>
              <w:keepNext w:val="0"/>
              <w:pBdr>
                <w:bottom w:val="none" w:sz="0" w:space="0" w:color="auto"/>
              </w:pBdr>
              <w:spacing w:before="0" w:after="0"/>
              <w:outlineLvl w:val="9"/>
              <w:rPr>
                <w:sz w:val="22"/>
              </w:rPr>
            </w:pPr>
            <w:r w:rsidRPr="0087473E">
              <w:rPr>
                <w:sz w:val="22"/>
              </w:rPr>
              <w:t>S1 – Calculation of expectation and variance of discrete random variable.</w:t>
            </w:r>
          </w:p>
          <w:p w:rsidR="00F40E06" w:rsidRPr="0087473E" w:rsidRDefault="00F40E06" w:rsidP="00CC2D93">
            <w:pPr>
              <w:pStyle w:val="Heading20"/>
              <w:keepNext w:val="0"/>
              <w:pBdr>
                <w:bottom w:val="none" w:sz="0" w:space="0" w:color="auto"/>
              </w:pBdr>
              <w:spacing w:before="0" w:after="0"/>
              <w:outlineLvl w:val="9"/>
              <w:rPr>
                <w:sz w:val="22"/>
              </w:rPr>
            </w:pPr>
          </w:p>
          <w:p w:rsidR="00F40E06" w:rsidRPr="0087473E" w:rsidRDefault="00F40E06" w:rsidP="00CC2D93">
            <w:pPr>
              <w:pStyle w:val="Heading20"/>
              <w:keepNext w:val="0"/>
              <w:pBdr>
                <w:bottom w:val="none" w:sz="0" w:space="0" w:color="auto"/>
              </w:pBdr>
              <w:spacing w:before="0" w:after="0"/>
              <w:outlineLvl w:val="9"/>
              <w:rPr>
                <w:sz w:val="22"/>
              </w:rPr>
            </w:pPr>
            <w:r w:rsidRPr="0087473E">
              <w:rPr>
                <w:sz w:val="22"/>
              </w:rPr>
              <w:t>M1 – Kinematics in three dimensions.</w:t>
            </w:r>
          </w:p>
        </w:tc>
      </w:tr>
    </w:tbl>
    <w:p w:rsidR="00EB0731" w:rsidRDefault="00EB0731" w:rsidP="007404FA">
      <w:pPr>
        <w:tabs>
          <w:tab w:val="left" w:pos="3402"/>
        </w:tabs>
        <w:spacing w:after="0" w:line="240" w:lineRule="auto"/>
        <w:rPr>
          <w:lang w:eastAsia="en-GB"/>
        </w:rPr>
      </w:pPr>
      <w:r>
        <w:rPr>
          <w:lang w:eastAsia="en-GB"/>
        </w:rPr>
        <w:br w:type="page"/>
      </w:r>
    </w:p>
    <w:p w:rsidR="009714F8" w:rsidRDefault="009714F8" w:rsidP="00404CFC">
      <w:pPr>
        <w:rPr>
          <w:lang w:eastAsia="en-GB"/>
        </w:rPr>
      </w:pPr>
    </w:p>
    <w:p w:rsidR="009714F8" w:rsidRDefault="009714F8" w:rsidP="00404CFC">
      <w:pPr>
        <w:rPr>
          <w:lang w:eastAsia="en-GB"/>
        </w:rPr>
      </w:pPr>
    </w:p>
    <w:p w:rsidR="009714F8" w:rsidRDefault="009714F8" w:rsidP="00404CFC">
      <w:pPr>
        <w:rPr>
          <w:lang w:eastAsia="en-GB"/>
        </w:rPr>
      </w:pPr>
    </w:p>
    <w:p w:rsidR="009714F8" w:rsidRDefault="009714F8" w:rsidP="00404CFC">
      <w:pPr>
        <w:rPr>
          <w:lang w:eastAsia="en-GB"/>
        </w:rPr>
      </w:pPr>
    </w:p>
    <w:p w:rsidR="009714F8" w:rsidRDefault="009714F8" w:rsidP="00404CFC">
      <w:pPr>
        <w:rPr>
          <w:lang w:eastAsia="en-GB"/>
        </w:rPr>
      </w:pPr>
    </w:p>
    <w:p w:rsidR="009714F8" w:rsidRDefault="009714F8" w:rsidP="00404CFC">
      <w:pPr>
        <w:rPr>
          <w:lang w:eastAsia="en-GB"/>
        </w:rPr>
      </w:pPr>
    </w:p>
    <w:p w:rsidR="009714F8" w:rsidRDefault="009714F8" w:rsidP="00404CFC">
      <w:pPr>
        <w:rPr>
          <w:lang w:eastAsia="en-GB"/>
        </w:rPr>
      </w:pPr>
    </w:p>
    <w:p w:rsidR="009714F8" w:rsidRDefault="009714F8" w:rsidP="00404CFC">
      <w:pPr>
        <w:rPr>
          <w:lang w:eastAsia="en-GB"/>
        </w:rPr>
      </w:pPr>
    </w:p>
    <w:p w:rsidR="00F77F98" w:rsidRPr="00622A7F" w:rsidRDefault="00404CFC" w:rsidP="00404CFC">
      <w:pPr>
        <w:rPr>
          <w:lang w:eastAsia="en-GB"/>
        </w:rPr>
      </w:pPr>
      <w:r w:rsidRPr="00622A7F">
        <w:rPr>
          <w:noProof/>
          <w:lang w:eastAsia="en-GB"/>
        </w:rPr>
        <mc:AlternateContent>
          <mc:Choice Requires="wps">
            <w:drawing>
              <wp:anchor distT="0" distB="0" distL="114300" distR="114300" simplePos="0" relativeHeight="251728896" behindDoc="0" locked="1" layoutInCell="1" allowOverlap="1" wp14:anchorId="09FBFCA0" wp14:editId="23173555">
                <wp:simplePos x="0" y="0"/>
                <wp:positionH relativeFrom="column">
                  <wp:posOffset>349885</wp:posOffset>
                </wp:positionH>
                <wp:positionV relativeFrom="paragraph">
                  <wp:posOffset>1919605</wp:posOffset>
                </wp:positionV>
                <wp:extent cx="8938895" cy="1104265"/>
                <wp:effectExtent l="0" t="0" r="0" b="635"/>
                <wp:wrapTight wrapText="bothSides">
                  <wp:wrapPolygon edited="0">
                    <wp:start x="184" y="0"/>
                    <wp:lineTo x="0" y="1491"/>
                    <wp:lineTo x="0" y="19749"/>
                    <wp:lineTo x="138" y="21240"/>
                    <wp:lineTo x="21405" y="21240"/>
                    <wp:lineTo x="21543" y="19749"/>
                    <wp:lineTo x="21543" y="1118"/>
                    <wp:lineTo x="21405" y="0"/>
                    <wp:lineTo x="184" y="0"/>
                  </wp:wrapPolygon>
                </wp:wrapTight>
                <wp:docPr id="1" name="AutoShape 26"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8895" cy="110426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730EAC" w:rsidRDefault="00730EAC" w:rsidP="00404CFC">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Pr>
                                <w:rFonts w:cs="Arial"/>
                                <w:iCs/>
                                <w:color w:val="000000"/>
                                <w:sz w:val="12"/>
                                <w:szCs w:val="12"/>
                              </w:rPr>
                              <w:t xml:space="preserve">OCR’s </w:t>
                            </w:r>
                            <w:r w:rsidRPr="005D2D46">
                              <w:rPr>
                                <w:rStyle w:val="smallprintChar"/>
                                <w:rFonts w:eastAsia="Calibri"/>
                              </w:rPr>
                              <w:t>resources</w:t>
                            </w:r>
                            <w:r>
                              <w:rPr>
                                <w:rFonts w:cs="Arial"/>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color w:val="000000"/>
                                <w:sz w:val="12"/>
                                <w:szCs w:val="12"/>
                              </w:rPr>
                              <w:br/>
                            </w:r>
                            <w:r>
                              <w:rPr>
                                <w:rFonts w:cs="Arial"/>
                                <w:color w:val="000000"/>
                                <w:sz w:val="12"/>
                                <w:szCs w:val="12"/>
                              </w:rPr>
                              <w:t>© OCR 2017 - This resource may be freely copied and distributed, as long as the OCR logo and this message remain intact and OCR is acknowledged as the originator of this work.</w:t>
                            </w:r>
                          </w:p>
                          <w:p w:rsidR="00730EAC" w:rsidRDefault="00730EAC" w:rsidP="00404CFC">
                            <w:pPr>
                              <w:spacing w:after="0" w:line="360" w:lineRule="auto"/>
                              <w:rPr>
                                <w:rFonts w:cs="Arial"/>
                                <w:color w:val="000000"/>
                                <w:sz w:val="12"/>
                                <w:szCs w:val="12"/>
                              </w:rPr>
                            </w:pPr>
                            <w:r>
                              <w:rPr>
                                <w:rFonts w:cs="Arial"/>
                                <w:color w:val="000000"/>
                                <w:sz w:val="12"/>
                                <w:szCs w:val="12"/>
                              </w:rPr>
                              <w:t xml:space="preserve">OCR acknowledges the use of the following content: </w:t>
                            </w:r>
                            <w:proofErr w:type="gramStart"/>
                            <w:r>
                              <w:rPr>
                                <w:rFonts w:cs="Arial"/>
                                <w:color w:val="000000"/>
                                <w:sz w:val="12"/>
                                <w:szCs w:val="12"/>
                              </w:rPr>
                              <w:t>n/a</w:t>
                            </w:r>
                            <w:proofErr w:type="gramEnd"/>
                          </w:p>
                          <w:p w:rsidR="00730EAC" w:rsidRPr="00580794" w:rsidRDefault="00730EAC" w:rsidP="00404CFC">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580794">
                              <w:rPr>
                                <w:rFonts w:cs="Arial"/>
                                <w:color w:val="000000"/>
                                <w:sz w:val="12"/>
                                <w:szCs w:val="12"/>
                                <w:lang w:eastAsia="en-GB"/>
                              </w:rPr>
                              <w:t xml:space="preserve">Please get in touch if you want to discuss the accessibility of resources we offer to support delivery of our qualifications: </w:t>
                            </w:r>
                            <w:hyperlink r:id="rId511" w:history="1">
                              <w:r>
                                <w:rPr>
                                  <w:rStyle w:val="Hyperlink"/>
                                  <w:rFonts w:cs="Arial"/>
                                  <w:sz w:val="12"/>
                                  <w:szCs w:val="12"/>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26" o:spid="_x0000_s1030"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27.55pt;margin-top:151.15pt;width:703.85pt;height:86.9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" fillcolor="#d8d8d8" stroked="f" strokeweight="2pt">
                <v:textbox>
                  <w:txbxContent>
                    <w:p w:rsidR="00730EAC" w:rsidRDefault="00730EAC" w:rsidP="00404CFC">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Pr>
                          <w:rFonts w:cs="Arial"/>
                          <w:iCs/>
                          <w:color w:val="000000"/>
                          <w:sz w:val="12"/>
                          <w:szCs w:val="12"/>
                        </w:rPr>
                        <w:t xml:space="preserve">OCR’s </w:t>
                      </w:r>
                      <w:r w:rsidRPr="005D2D46">
                        <w:rPr>
                          <w:rStyle w:val="smallprintChar"/>
                          <w:rFonts w:eastAsia="Calibri"/>
                        </w:rPr>
                        <w:t>resources</w:t>
                      </w:r>
                      <w:r>
                        <w:rPr>
                          <w:rFonts w:cs="Arial"/>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color w:val="000000"/>
                          <w:sz w:val="12"/>
                          <w:szCs w:val="12"/>
                        </w:rPr>
                        <w:br/>
                      </w:r>
                      <w:r>
                        <w:rPr>
                          <w:rFonts w:cs="Arial"/>
                          <w:color w:val="000000"/>
                          <w:sz w:val="12"/>
                          <w:szCs w:val="12"/>
                        </w:rPr>
                        <w:t>© OCR 2017 - This resource may be freely copied and distributed, as long as the OCR logo and this message remain intact and OCR is acknowledged as the originator of this work.</w:t>
                      </w:r>
                    </w:p>
                    <w:p w:rsidR="00730EAC" w:rsidRDefault="00730EAC" w:rsidP="00404CFC">
                      <w:pPr>
                        <w:spacing w:after="0" w:line="360" w:lineRule="auto"/>
                        <w:rPr>
                          <w:rFonts w:cs="Arial"/>
                          <w:color w:val="000000"/>
                          <w:sz w:val="12"/>
                          <w:szCs w:val="12"/>
                        </w:rPr>
                      </w:pPr>
                      <w:r>
                        <w:rPr>
                          <w:rFonts w:cs="Arial"/>
                          <w:color w:val="000000"/>
                          <w:sz w:val="12"/>
                          <w:szCs w:val="12"/>
                        </w:rPr>
                        <w:t>OCR acknowledges the use of the following content: n/a</w:t>
                      </w:r>
                    </w:p>
                    <w:p w:rsidR="00730EAC" w:rsidRPr="00580794" w:rsidRDefault="00730EAC" w:rsidP="00404CFC">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580794">
                        <w:rPr>
                          <w:rFonts w:cs="Arial"/>
                          <w:color w:val="000000"/>
                          <w:sz w:val="12"/>
                          <w:szCs w:val="12"/>
                          <w:lang w:eastAsia="en-GB"/>
                        </w:rPr>
                        <w:t xml:space="preserve">Please get in touch if you want to discuss the accessibility of resources we offer to support delivery of our qualifications: </w:t>
                      </w:r>
                      <w:hyperlink r:id="rId512" w:history="1">
                        <w:r>
                          <w:rPr>
                            <w:rStyle w:val="Hyperlink"/>
                            <w:rFonts w:cs="Arial"/>
                            <w:sz w:val="12"/>
                            <w:szCs w:val="12"/>
                            <w:lang w:eastAsia="en-GB"/>
                          </w:rPr>
                          <w:t>resources.feedback@ocr.org.uk</w:t>
                        </w:r>
                      </w:hyperlink>
                    </w:p>
                  </w:txbxContent>
                </v:textbox>
                <w10:wrap type="tight"/>
                <w10:anchorlock/>
              </v:roundrect>
            </w:pict>
          </mc:Fallback>
        </mc:AlternateContent>
      </w:r>
      <w:r w:rsidRPr="00622A7F">
        <w:rPr>
          <w:noProof/>
          <w:lang w:eastAsia="en-GB"/>
        </w:rPr>
        <mc:AlternateContent>
          <mc:Choice Requires="wps">
            <w:drawing>
              <wp:anchor distT="0" distB="0" distL="114300" distR="114300" simplePos="0" relativeHeight="251729920" behindDoc="1" locked="1" layoutInCell="1" allowOverlap="1" wp14:anchorId="4C65C1FD" wp14:editId="76CFE504">
                <wp:simplePos x="0" y="0"/>
                <wp:positionH relativeFrom="column">
                  <wp:posOffset>433705</wp:posOffset>
                </wp:positionH>
                <wp:positionV relativeFrom="paragraph">
                  <wp:posOffset>1353820</wp:posOffset>
                </wp:positionV>
                <wp:extent cx="8620125" cy="541020"/>
                <wp:effectExtent l="0" t="0" r="0" b="0"/>
                <wp:wrapTight wrapText="bothSides">
                  <wp:wrapPolygon edited="0">
                    <wp:start x="143" y="0"/>
                    <wp:lineTo x="143" y="20535"/>
                    <wp:lineTo x="21433" y="20535"/>
                    <wp:lineTo x="21433" y="0"/>
                    <wp:lineTo x="143"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0125" cy="541020"/>
                        </a:xfrm>
                        <a:prstGeom prst="rect">
                          <a:avLst/>
                        </a:prstGeom>
                        <a:noFill/>
                        <a:ln w="9525">
                          <a:noFill/>
                          <a:miter lim="800000"/>
                          <a:headEnd/>
                          <a:tailEnd/>
                        </a:ln>
                      </wps:spPr>
                      <wps:txbx>
                        <w:txbxContent>
                          <w:p w:rsidR="00730EAC" w:rsidRPr="00685A49" w:rsidRDefault="00730EAC" w:rsidP="00404CFC">
                            <w:pPr>
                              <w:pStyle w:val="Header"/>
                              <w:spacing w:after="57" w:line="276" w:lineRule="auto"/>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513" w:history="1">
                              <w:r w:rsidRPr="001A1B64">
                                <w:rPr>
                                  <w:rStyle w:val="Hyperlink"/>
                                  <w:rFonts w:cs="Arial"/>
                                  <w:sz w:val="16"/>
                                  <w:szCs w:val="16"/>
                                </w:rPr>
                                <w:t>Like</w:t>
                              </w:r>
                            </w:hyperlink>
                            <w:r>
                              <w:rPr>
                                <w:rFonts w:cs="Arial"/>
                                <w:sz w:val="16"/>
                                <w:szCs w:val="16"/>
                              </w:rPr>
                              <w:t>’ or ‘</w:t>
                            </w:r>
                            <w:hyperlink r:id="rId514" w:history="1">
                              <w:r w:rsidRPr="000249F2">
                                <w:rPr>
                                  <w:rStyle w:val="Hyperlink"/>
                                  <w:rFonts w:cs="Arial"/>
                                  <w:sz w:val="16"/>
                                  <w:szCs w:val="16"/>
                                </w:rPr>
                                <w:t>Dislike’</w:t>
                              </w:r>
                            </w:hyperlink>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730EAC" w:rsidRPr="00FB63C2" w:rsidRDefault="00730EAC" w:rsidP="00404CFC">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515" w:history="1">
                              <w:r w:rsidRPr="001A1B64">
                                <w:rPr>
                                  <w:rStyle w:val="Hyperlink"/>
                                  <w:rFonts w:cs="Arial"/>
                                  <w:sz w:val="16"/>
                                  <w:szCs w:val="16"/>
                                </w:rPr>
                                <w:t>www.ocr.org.uk/expression-of-interest</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1" type="#_x0000_t202" style="position:absolute;margin-left:34.15pt;margin-top:106.6pt;width:678.75pt;height:42.6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" filled="f" stroked="f">
                <v:textbox>
                  <w:txbxContent>
                    <w:p w:rsidR="00730EAC" w:rsidRPr="00685A49" w:rsidRDefault="00730EAC" w:rsidP="00404CFC">
                      <w:pPr>
                        <w:pStyle w:val="Header"/>
                        <w:spacing w:after="57" w:line="276" w:lineRule="auto"/>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516" w:history="1">
                        <w:r w:rsidRPr="001A1B64">
                          <w:rPr>
                            <w:rStyle w:val="Hyperlink"/>
                            <w:rFonts w:cs="Arial"/>
                            <w:sz w:val="16"/>
                            <w:szCs w:val="16"/>
                          </w:rPr>
                          <w:t>Like</w:t>
                        </w:r>
                      </w:hyperlink>
                      <w:r>
                        <w:rPr>
                          <w:rFonts w:cs="Arial"/>
                          <w:sz w:val="16"/>
                          <w:szCs w:val="16"/>
                        </w:rPr>
                        <w:t>’ or ‘</w:t>
                      </w:r>
                      <w:hyperlink r:id="rId517" w:history="1">
                        <w:r w:rsidRPr="000249F2">
                          <w:rPr>
                            <w:rStyle w:val="Hyperlink"/>
                            <w:rFonts w:cs="Arial"/>
                            <w:sz w:val="16"/>
                            <w:szCs w:val="16"/>
                          </w:rPr>
                          <w:t>Dislike’</w:t>
                        </w:r>
                      </w:hyperlink>
                      <w:r w:rsidRPr="00685A49">
                        <w:rPr>
                          <w:rFonts w:cs="Arial"/>
                          <w:sz w:val="16"/>
                          <w:szCs w:val="16"/>
                        </w:rPr>
                        <w:t xml:space="preserve"> you can help us to ensure that our resources work for you.  When the email template pops up please add additional comments if you wish and then just click ‘Send’.  Thank you.</w:t>
                      </w:r>
                    </w:p>
                    <w:p w:rsidR="00730EAC" w:rsidRPr="00FB63C2" w:rsidRDefault="00730EAC" w:rsidP="00404CFC">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518" w:history="1">
                        <w:r w:rsidRPr="001A1B64">
                          <w:rPr>
                            <w:rStyle w:val="Hyperlink"/>
                            <w:rFonts w:cs="Arial"/>
                            <w:sz w:val="16"/>
                            <w:szCs w:val="16"/>
                          </w:rPr>
                          <w:t>www.ocr.org.uk/expression-of-interest</w:t>
                        </w:r>
                      </w:hyperlink>
                    </w:p>
                  </w:txbxContent>
                </v:textbox>
                <w10:wrap type="tight"/>
                <w10:anchorlock/>
              </v:shape>
            </w:pict>
          </mc:Fallback>
        </mc:AlternateContent>
      </w:r>
    </w:p>
    <w:sectPr w:rsidR="00F77F98" w:rsidRPr="00622A7F" w:rsidSect="00402357">
      <w:headerReference w:type="default" r:id="rId519"/>
      <w:pgSz w:w="16838" w:h="11906" w:orient="landscape"/>
      <w:pgMar w:top="-1560" w:right="873" w:bottom="142" w:left="851" w:header="1410" w:footer="5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196" w:rsidRDefault="00836196" w:rsidP="00D21C92">
      <w:r>
        <w:separator/>
      </w:r>
    </w:p>
  </w:endnote>
  <w:endnote w:type="continuationSeparator" w:id="0">
    <w:p w:rsidR="00836196" w:rsidRDefault="00836196"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 Pro">
    <w:altName w:val="Corbel"/>
    <w:panose1 w:val="00000000000000000000"/>
    <w:charset w:val="00"/>
    <w:family w:val="swiss"/>
    <w:notTrueType/>
    <w:pitch w:val="variable"/>
    <w:sig w:usb0="20000287" w:usb1="00000001" w:usb2="00000000" w:usb3="00000000" w:csb0="0000019F" w:csb1="00000000"/>
  </w:font>
  <w:font w:name="Myriad Pro Light">
    <w:altName w:val="Corbel"/>
    <w:panose1 w:val="00000000000000000000"/>
    <w:charset w:val="00"/>
    <w:family w:val="swiss"/>
    <w:notTrueType/>
    <w:pitch w:val="variable"/>
    <w:sig w:usb0="20000287" w:usb1="00000001" w:usb2="00000000" w:usb3="00000000" w:csb0="0000019F" w:csb1="00000000"/>
  </w:font>
  <w:font w:name="Myriad Pro Cond">
    <w:panose1 w:val="00000000000000000000"/>
    <w:charset w:val="00"/>
    <w:family w:val="swiss"/>
    <w:notTrueType/>
    <w:pitch w:val="variable"/>
    <w:sig w:usb0="20000287" w:usb1="00000001"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Euclid Symbol">
    <w:panose1 w:val="05050102010706020507"/>
    <w:charset w:val="02"/>
    <w:family w:val="roman"/>
    <w:pitch w:val="variable"/>
    <w:sig w:usb0="8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EAC" w:rsidRDefault="00730EAC" w:rsidP="00FF1D83">
    <w:pPr>
      <w:pStyle w:val="Footer"/>
      <w:tabs>
        <w:tab w:val="clear" w:pos="4513"/>
        <w:tab w:val="center" w:pos="7088"/>
      </w:tabs>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28767D">
      <w:rPr>
        <w:noProof/>
        <w:sz w:val="16"/>
        <w:szCs w:val="16"/>
      </w:rPr>
      <w:t>76</w:t>
    </w:r>
    <w:r w:rsidRPr="00937FF3">
      <w:rPr>
        <w:noProof/>
        <w:sz w:val="16"/>
        <w:szCs w:val="16"/>
      </w:rPr>
      <w:fldChar w:fldCharType="end"/>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t>© OCR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196" w:rsidRDefault="00836196" w:rsidP="00D21C92">
      <w:r>
        <w:separator/>
      </w:r>
    </w:p>
  </w:footnote>
  <w:footnote w:type="continuationSeparator" w:id="0">
    <w:p w:rsidR="00836196" w:rsidRDefault="00836196"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EAC" w:rsidRDefault="00730EAC" w:rsidP="00D21C92">
    <w:pPr>
      <w:pStyle w:val="Header"/>
    </w:pPr>
    <w:r>
      <w:rPr>
        <w:noProof/>
        <w:lang w:eastAsia="en-GB"/>
      </w:rPr>
      <w:drawing>
        <wp:anchor distT="0" distB="0" distL="114300" distR="114300" simplePos="0" relativeHeight="251687424" behindDoc="1" locked="0" layoutInCell="1" allowOverlap="1">
          <wp:simplePos x="0" y="0"/>
          <wp:positionH relativeFrom="column">
            <wp:posOffset>-540385</wp:posOffset>
          </wp:positionH>
          <wp:positionV relativeFrom="paragraph">
            <wp:posOffset>-895350</wp:posOffset>
          </wp:positionV>
          <wp:extent cx="10666730" cy="1076325"/>
          <wp:effectExtent l="0" t="0" r="1270" b="9525"/>
          <wp:wrapTight wrapText="bothSides">
            <wp:wrapPolygon edited="0">
              <wp:start x="0" y="0"/>
              <wp:lineTo x="0" y="21409"/>
              <wp:lineTo x="21564" y="21409"/>
              <wp:lineTo x="21564"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A_MathsB_MEI_blank_land_fro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66730" cy="107632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EAC" w:rsidRDefault="00730EAC" w:rsidP="00D21C92">
    <w:pPr>
      <w:pStyle w:val="Header"/>
    </w:pPr>
    <w:r>
      <w:rPr>
        <w:noProof/>
        <w:lang w:eastAsia="en-GB"/>
      </w:rPr>
      <w:drawing>
        <wp:anchor distT="0" distB="0" distL="114300" distR="114300" simplePos="0" relativeHeight="251686400" behindDoc="1" locked="0" layoutInCell="1" allowOverlap="1" wp14:anchorId="41C8405F" wp14:editId="3A5A48A4">
          <wp:simplePos x="0" y="0"/>
          <wp:positionH relativeFrom="column">
            <wp:posOffset>-540385</wp:posOffset>
          </wp:positionH>
          <wp:positionV relativeFrom="paragraph">
            <wp:posOffset>-895350</wp:posOffset>
          </wp:positionV>
          <wp:extent cx="10677525" cy="1076960"/>
          <wp:effectExtent l="0" t="0" r="9525" b="8890"/>
          <wp:wrapTight wrapText="bothSides">
            <wp:wrapPolygon edited="0">
              <wp:start x="0" y="0"/>
              <wp:lineTo x="0" y="21396"/>
              <wp:lineTo x="21581" y="21396"/>
              <wp:lineTo x="21581" y="0"/>
              <wp:lineTo x="0" y="0"/>
            </wp:wrapPolygon>
          </wp:wrapTight>
          <wp:docPr id="11" name="Picture 11" descr="AS and A Level Mathematics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A_MathsB_MEI_blank_land_i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77525" cy="10769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44D77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9A8A44E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AA6433F4"/>
    <w:lvl w:ilvl="0">
      <w:start w:val="1"/>
      <w:numFmt w:val="decimal"/>
      <w:pStyle w:val="ListNumber3"/>
      <w:lvlText w:val="%1."/>
      <w:lvlJc w:val="left"/>
      <w:pPr>
        <w:tabs>
          <w:tab w:val="num" w:pos="926"/>
        </w:tabs>
        <w:ind w:left="926" w:hanging="360"/>
      </w:pPr>
    </w:lvl>
  </w:abstractNum>
  <w:abstractNum w:abstractNumId="3">
    <w:nsid w:val="FFFFFF7F"/>
    <w:multiLevelType w:val="singleLevel"/>
    <w:tmpl w:val="897CCB7A"/>
    <w:lvl w:ilvl="0">
      <w:start w:val="1"/>
      <w:numFmt w:val="decimal"/>
      <w:pStyle w:val="ListNumber2"/>
      <w:lvlText w:val="%1."/>
      <w:lvlJc w:val="left"/>
      <w:pPr>
        <w:tabs>
          <w:tab w:val="num" w:pos="643"/>
        </w:tabs>
        <w:ind w:left="643" w:hanging="360"/>
      </w:pPr>
    </w:lvl>
  </w:abstractNum>
  <w:abstractNum w:abstractNumId="4">
    <w:nsid w:val="FFFFFF80"/>
    <w:multiLevelType w:val="singleLevel"/>
    <w:tmpl w:val="0BEA66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39491E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7380B8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DE8D3E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085E7AB8"/>
    <w:lvl w:ilvl="0">
      <w:start w:val="1"/>
      <w:numFmt w:val="decimal"/>
      <w:pStyle w:val="ListNumber"/>
      <w:lvlText w:val="%1."/>
      <w:lvlJc w:val="left"/>
      <w:pPr>
        <w:tabs>
          <w:tab w:val="num" w:pos="360"/>
        </w:tabs>
        <w:ind w:left="360" w:hanging="360"/>
      </w:pPr>
    </w:lvl>
  </w:abstractNum>
  <w:abstractNum w:abstractNumId="9">
    <w:nsid w:val="FFFFFF89"/>
    <w:multiLevelType w:val="singleLevel"/>
    <w:tmpl w:val="186416A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DA6BAC"/>
    <w:multiLevelType w:val="hybridMultilevel"/>
    <w:tmpl w:val="E0D013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03DE0758"/>
    <w:multiLevelType w:val="hybridMultilevel"/>
    <w:tmpl w:val="3ED03F20"/>
    <w:lvl w:ilvl="0" w:tplc="EC4005A0">
      <w:start w:val="1"/>
      <w:numFmt w:val="bullet"/>
      <w:pStyle w:val="TableBullet"/>
      <w:lvlText w:val=""/>
      <w:lvlJc w:val="left"/>
      <w:pPr>
        <w:tabs>
          <w:tab w:val="num" w:pos="340"/>
        </w:tabs>
        <w:ind w:left="340" w:hanging="34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0BC419C"/>
    <w:multiLevelType w:val="multilevel"/>
    <w:tmpl w:val="7EE8EBC2"/>
    <w:lvl w:ilvl="0">
      <w:start w:val="1"/>
      <w:numFmt w:val="decimal"/>
      <w:pStyle w:val="Heading1"/>
      <w:lvlText w:val="%1"/>
      <w:lvlJc w:val="left"/>
      <w:pPr>
        <w:tabs>
          <w:tab w:val="num" w:pos="794"/>
        </w:tabs>
        <w:ind w:left="794" w:hanging="794"/>
      </w:pPr>
      <w:rPr>
        <w:rFonts w:hint="default"/>
        <w:i w:val="0"/>
      </w:rPr>
    </w:lvl>
    <w:lvl w:ilvl="1">
      <w:start w:val="1"/>
      <w:numFmt w:val="decimal"/>
      <w:lvlText w:val="%1.%2"/>
      <w:lvlJc w:val="left"/>
      <w:pPr>
        <w:tabs>
          <w:tab w:val="num" w:pos="794"/>
        </w:tabs>
        <w:ind w:left="794" w:hanging="794"/>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1"/>
      <w:lvlJc w:val="left"/>
      <w:pPr>
        <w:tabs>
          <w:tab w:val="num" w:pos="226"/>
        </w:tabs>
        <w:ind w:left="226" w:hanging="794"/>
      </w:pPr>
      <w:rPr>
        <w:rFonts w:hint="default"/>
        <w:i w:val="0"/>
      </w:rPr>
    </w:lvl>
    <w:lvl w:ilvl="3">
      <w:start w:val="1"/>
      <w:numFmt w:val="decimal"/>
      <w:lvlText w:val="%1.%2.%3.%4"/>
      <w:lvlJc w:val="left"/>
      <w:pPr>
        <w:tabs>
          <w:tab w:val="num" w:pos="512"/>
        </w:tabs>
        <w:ind w:left="512" w:hanging="1080"/>
      </w:pPr>
      <w:rPr>
        <w:rFonts w:hint="default"/>
        <w:i w:val="0"/>
      </w:rPr>
    </w:lvl>
    <w:lvl w:ilvl="4">
      <w:start w:val="1"/>
      <w:numFmt w:val="decimal"/>
      <w:lvlText w:val="%1.%2.%3.%4.%5"/>
      <w:lvlJc w:val="left"/>
      <w:pPr>
        <w:tabs>
          <w:tab w:val="num" w:pos="872"/>
        </w:tabs>
        <w:ind w:left="872" w:hanging="1440"/>
      </w:pPr>
      <w:rPr>
        <w:rFonts w:hint="default"/>
        <w:i w:val="0"/>
      </w:rPr>
    </w:lvl>
    <w:lvl w:ilvl="5">
      <w:start w:val="1"/>
      <w:numFmt w:val="decimal"/>
      <w:lvlText w:val="%1.%2.%3.%4.%5.%6"/>
      <w:lvlJc w:val="left"/>
      <w:pPr>
        <w:tabs>
          <w:tab w:val="num" w:pos="1232"/>
        </w:tabs>
        <w:ind w:left="1232" w:hanging="1800"/>
      </w:pPr>
      <w:rPr>
        <w:rFonts w:hint="default"/>
        <w:i w:val="0"/>
      </w:rPr>
    </w:lvl>
    <w:lvl w:ilvl="6">
      <w:start w:val="1"/>
      <w:numFmt w:val="decimal"/>
      <w:lvlText w:val="%1.%2.%3.%4.%5.%6.%7"/>
      <w:lvlJc w:val="left"/>
      <w:pPr>
        <w:tabs>
          <w:tab w:val="num" w:pos="1232"/>
        </w:tabs>
        <w:ind w:left="1232" w:hanging="1800"/>
      </w:pPr>
      <w:rPr>
        <w:rFonts w:hint="default"/>
        <w:i w:val="0"/>
      </w:rPr>
    </w:lvl>
    <w:lvl w:ilvl="7">
      <w:start w:val="1"/>
      <w:numFmt w:val="decimal"/>
      <w:lvlText w:val="%1.%2.%3.%4.%5.%6.%7.%8"/>
      <w:lvlJc w:val="left"/>
      <w:pPr>
        <w:tabs>
          <w:tab w:val="num" w:pos="1592"/>
        </w:tabs>
        <w:ind w:left="1592" w:hanging="2160"/>
      </w:pPr>
      <w:rPr>
        <w:rFonts w:hint="default"/>
        <w:i w:val="0"/>
      </w:rPr>
    </w:lvl>
    <w:lvl w:ilvl="8">
      <w:start w:val="1"/>
      <w:numFmt w:val="decimal"/>
      <w:lvlText w:val="%1.%2.%3.%4.%5.%6.%7.%8.%9"/>
      <w:lvlJc w:val="left"/>
      <w:pPr>
        <w:tabs>
          <w:tab w:val="num" w:pos="1952"/>
        </w:tabs>
        <w:ind w:left="1952" w:hanging="2520"/>
      </w:pPr>
      <w:rPr>
        <w:rFonts w:hint="default"/>
        <w:i w:val="0"/>
      </w:rPr>
    </w:lvl>
  </w:abstractNum>
  <w:abstractNum w:abstractNumId="14">
    <w:nsid w:val="17287C7E"/>
    <w:multiLevelType w:val="hybridMultilevel"/>
    <w:tmpl w:val="8220972C"/>
    <w:lvl w:ilvl="0" w:tplc="08090001">
      <w:start w:val="1"/>
      <w:numFmt w:val="bullet"/>
      <w:lvlText w:val=""/>
      <w:lvlJc w:val="left"/>
      <w:pPr>
        <w:ind w:left="832" w:hanging="360"/>
      </w:pPr>
      <w:rPr>
        <w:rFonts w:ascii="Symbol" w:hAnsi="Symbol" w:hint="default"/>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15">
    <w:nsid w:val="1CA632B6"/>
    <w:multiLevelType w:val="hybridMultilevel"/>
    <w:tmpl w:val="1F185E98"/>
    <w:lvl w:ilvl="0" w:tplc="08090001">
      <w:start w:val="1"/>
      <w:numFmt w:val="bullet"/>
      <w:lvlText w:val=""/>
      <w:lvlJc w:val="left"/>
      <w:pPr>
        <w:ind w:left="885" w:hanging="360"/>
      </w:pPr>
      <w:rPr>
        <w:rFonts w:ascii="Symbol" w:hAnsi="Symbol" w:hint="default"/>
      </w:rPr>
    </w:lvl>
    <w:lvl w:ilvl="1" w:tplc="08090003" w:tentative="1">
      <w:start w:val="1"/>
      <w:numFmt w:val="bullet"/>
      <w:lvlText w:val="o"/>
      <w:lvlJc w:val="left"/>
      <w:pPr>
        <w:ind w:left="1605" w:hanging="360"/>
      </w:pPr>
      <w:rPr>
        <w:rFonts w:ascii="Courier New" w:hAnsi="Courier New" w:cs="Courier New" w:hint="default"/>
      </w:rPr>
    </w:lvl>
    <w:lvl w:ilvl="2" w:tplc="08090005" w:tentative="1">
      <w:start w:val="1"/>
      <w:numFmt w:val="bullet"/>
      <w:lvlText w:val=""/>
      <w:lvlJc w:val="left"/>
      <w:pPr>
        <w:ind w:left="2325" w:hanging="360"/>
      </w:pPr>
      <w:rPr>
        <w:rFonts w:ascii="Wingdings" w:hAnsi="Wingdings" w:hint="default"/>
      </w:rPr>
    </w:lvl>
    <w:lvl w:ilvl="3" w:tplc="08090001" w:tentative="1">
      <w:start w:val="1"/>
      <w:numFmt w:val="bullet"/>
      <w:lvlText w:val=""/>
      <w:lvlJc w:val="left"/>
      <w:pPr>
        <w:ind w:left="3045" w:hanging="360"/>
      </w:pPr>
      <w:rPr>
        <w:rFonts w:ascii="Symbol" w:hAnsi="Symbol" w:hint="default"/>
      </w:rPr>
    </w:lvl>
    <w:lvl w:ilvl="4" w:tplc="08090003" w:tentative="1">
      <w:start w:val="1"/>
      <w:numFmt w:val="bullet"/>
      <w:lvlText w:val="o"/>
      <w:lvlJc w:val="left"/>
      <w:pPr>
        <w:ind w:left="3765" w:hanging="360"/>
      </w:pPr>
      <w:rPr>
        <w:rFonts w:ascii="Courier New" w:hAnsi="Courier New" w:cs="Courier New" w:hint="default"/>
      </w:rPr>
    </w:lvl>
    <w:lvl w:ilvl="5" w:tplc="08090005" w:tentative="1">
      <w:start w:val="1"/>
      <w:numFmt w:val="bullet"/>
      <w:lvlText w:val=""/>
      <w:lvlJc w:val="left"/>
      <w:pPr>
        <w:ind w:left="4485" w:hanging="360"/>
      </w:pPr>
      <w:rPr>
        <w:rFonts w:ascii="Wingdings" w:hAnsi="Wingdings" w:hint="default"/>
      </w:rPr>
    </w:lvl>
    <w:lvl w:ilvl="6" w:tplc="08090001" w:tentative="1">
      <w:start w:val="1"/>
      <w:numFmt w:val="bullet"/>
      <w:lvlText w:val=""/>
      <w:lvlJc w:val="left"/>
      <w:pPr>
        <w:ind w:left="5205" w:hanging="360"/>
      </w:pPr>
      <w:rPr>
        <w:rFonts w:ascii="Symbol" w:hAnsi="Symbol" w:hint="default"/>
      </w:rPr>
    </w:lvl>
    <w:lvl w:ilvl="7" w:tplc="08090003" w:tentative="1">
      <w:start w:val="1"/>
      <w:numFmt w:val="bullet"/>
      <w:lvlText w:val="o"/>
      <w:lvlJc w:val="left"/>
      <w:pPr>
        <w:ind w:left="5925" w:hanging="360"/>
      </w:pPr>
      <w:rPr>
        <w:rFonts w:ascii="Courier New" w:hAnsi="Courier New" w:cs="Courier New" w:hint="default"/>
      </w:rPr>
    </w:lvl>
    <w:lvl w:ilvl="8" w:tplc="08090005" w:tentative="1">
      <w:start w:val="1"/>
      <w:numFmt w:val="bullet"/>
      <w:lvlText w:val=""/>
      <w:lvlJc w:val="left"/>
      <w:pPr>
        <w:ind w:left="6645" w:hanging="360"/>
      </w:pPr>
      <w:rPr>
        <w:rFonts w:ascii="Wingdings" w:hAnsi="Wingdings" w:hint="default"/>
      </w:rPr>
    </w:lvl>
  </w:abstractNum>
  <w:abstractNum w:abstractNumId="16">
    <w:nsid w:val="291E1CA4"/>
    <w:multiLevelType w:val="hybridMultilevel"/>
    <w:tmpl w:val="05B8BB56"/>
    <w:lvl w:ilvl="0" w:tplc="CA48C36A">
      <w:start w:val="1"/>
      <w:numFmt w:val="bullet"/>
      <w:pStyle w:val="TableBullet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3812512F"/>
    <w:multiLevelType w:val="hybridMultilevel"/>
    <w:tmpl w:val="68389402"/>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8">
    <w:nsid w:val="4A8472AF"/>
    <w:multiLevelType w:val="hybridMultilevel"/>
    <w:tmpl w:val="D2606BCE"/>
    <w:lvl w:ilvl="0" w:tplc="08090001">
      <w:start w:val="1"/>
      <w:numFmt w:val="bullet"/>
      <w:lvlText w:val=""/>
      <w:lvlJc w:val="left"/>
      <w:pPr>
        <w:ind w:left="832" w:hanging="360"/>
      </w:pPr>
      <w:rPr>
        <w:rFonts w:ascii="Symbol" w:hAnsi="Symbol" w:hint="default"/>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19">
    <w:nsid w:val="5DE61BC7"/>
    <w:multiLevelType w:val="hybridMultilevel"/>
    <w:tmpl w:val="C6E6017C"/>
    <w:lvl w:ilvl="0" w:tplc="08090001">
      <w:start w:val="1"/>
      <w:numFmt w:val="bullet"/>
      <w:lvlText w:val=""/>
      <w:lvlJc w:val="left"/>
      <w:pPr>
        <w:ind w:left="475" w:hanging="360"/>
      </w:pPr>
      <w:rPr>
        <w:rFonts w:ascii="Symbol" w:hAnsi="Symbol" w:hint="default"/>
      </w:rPr>
    </w:lvl>
    <w:lvl w:ilvl="1" w:tplc="08090003" w:tentative="1">
      <w:start w:val="1"/>
      <w:numFmt w:val="bullet"/>
      <w:lvlText w:val="o"/>
      <w:lvlJc w:val="left"/>
      <w:pPr>
        <w:ind w:left="1195" w:hanging="360"/>
      </w:pPr>
      <w:rPr>
        <w:rFonts w:ascii="Courier New" w:hAnsi="Courier New" w:cs="Courier New" w:hint="default"/>
      </w:rPr>
    </w:lvl>
    <w:lvl w:ilvl="2" w:tplc="08090005" w:tentative="1">
      <w:start w:val="1"/>
      <w:numFmt w:val="bullet"/>
      <w:lvlText w:val=""/>
      <w:lvlJc w:val="left"/>
      <w:pPr>
        <w:ind w:left="1915" w:hanging="360"/>
      </w:pPr>
      <w:rPr>
        <w:rFonts w:ascii="Wingdings" w:hAnsi="Wingdings" w:hint="default"/>
      </w:rPr>
    </w:lvl>
    <w:lvl w:ilvl="3" w:tplc="08090001" w:tentative="1">
      <w:start w:val="1"/>
      <w:numFmt w:val="bullet"/>
      <w:lvlText w:val=""/>
      <w:lvlJc w:val="left"/>
      <w:pPr>
        <w:ind w:left="2635" w:hanging="360"/>
      </w:pPr>
      <w:rPr>
        <w:rFonts w:ascii="Symbol" w:hAnsi="Symbol" w:hint="default"/>
      </w:rPr>
    </w:lvl>
    <w:lvl w:ilvl="4" w:tplc="08090003" w:tentative="1">
      <w:start w:val="1"/>
      <w:numFmt w:val="bullet"/>
      <w:lvlText w:val="o"/>
      <w:lvlJc w:val="left"/>
      <w:pPr>
        <w:ind w:left="3355" w:hanging="360"/>
      </w:pPr>
      <w:rPr>
        <w:rFonts w:ascii="Courier New" w:hAnsi="Courier New" w:cs="Courier New" w:hint="default"/>
      </w:rPr>
    </w:lvl>
    <w:lvl w:ilvl="5" w:tplc="08090005" w:tentative="1">
      <w:start w:val="1"/>
      <w:numFmt w:val="bullet"/>
      <w:lvlText w:val=""/>
      <w:lvlJc w:val="left"/>
      <w:pPr>
        <w:ind w:left="4075" w:hanging="360"/>
      </w:pPr>
      <w:rPr>
        <w:rFonts w:ascii="Wingdings" w:hAnsi="Wingdings" w:hint="default"/>
      </w:rPr>
    </w:lvl>
    <w:lvl w:ilvl="6" w:tplc="08090001" w:tentative="1">
      <w:start w:val="1"/>
      <w:numFmt w:val="bullet"/>
      <w:lvlText w:val=""/>
      <w:lvlJc w:val="left"/>
      <w:pPr>
        <w:ind w:left="4795" w:hanging="360"/>
      </w:pPr>
      <w:rPr>
        <w:rFonts w:ascii="Symbol" w:hAnsi="Symbol" w:hint="default"/>
      </w:rPr>
    </w:lvl>
    <w:lvl w:ilvl="7" w:tplc="08090003" w:tentative="1">
      <w:start w:val="1"/>
      <w:numFmt w:val="bullet"/>
      <w:lvlText w:val="o"/>
      <w:lvlJc w:val="left"/>
      <w:pPr>
        <w:ind w:left="5515" w:hanging="360"/>
      </w:pPr>
      <w:rPr>
        <w:rFonts w:ascii="Courier New" w:hAnsi="Courier New" w:cs="Courier New" w:hint="default"/>
      </w:rPr>
    </w:lvl>
    <w:lvl w:ilvl="8" w:tplc="08090005" w:tentative="1">
      <w:start w:val="1"/>
      <w:numFmt w:val="bullet"/>
      <w:lvlText w:val=""/>
      <w:lvlJc w:val="left"/>
      <w:pPr>
        <w:ind w:left="6235" w:hanging="360"/>
      </w:pPr>
      <w:rPr>
        <w:rFonts w:ascii="Wingdings" w:hAnsi="Wingdings" w:hint="default"/>
      </w:rPr>
    </w:lvl>
  </w:abstractNum>
  <w:abstractNum w:abstractNumId="20">
    <w:nsid w:val="6E5328E0"/>
    <w:multiLevelType w:val="hybridMultilevel"/>
    <w:tmpl w:val="E55208C6"/>
    <w:lvl w:ilvl="0" w:tplc="CA48C36A">
      <w:start w:val="1"/>
      <w:numFmt w:val="bullet"/>
      <w:pStyle w:val="TableText11ptbullet"/>
      <w:lvlText w:val=""/>
      <w:lvlJc w:val="left"/>
      <w:pPr>
        <w:tabs>
          <w:tab w:val="num" w:pos="284"/>
        </w:tabs>
        <w:ind w:left="284" w:hanging="284"/>
      </w:pPr>
      <w:rPr>
        <w:rFonts w:ascii="Symbol" w:hAnsi="Symbol" w:hint="default"/>
        <w:sz w:val="18"/>
        <w:szCs w:val="18"/>
      </w:rPr>
    </w:lvl>
    <w:lvl w:ilvl="1" w:tplc="08090003">
      <w:start w:val="1"/>
      <w:numFmt w:val="bullet"/>
      <w:lvlText w:val=""/>
      <w:lvlJc w:val="left"/>
      <w:pPr>
        <w:tabs>
          <w:tab w:val="num" w:pos="1440"/>
        </w:tabs>
        <w:ind w:left="1420" w:hanging="34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7A6C531F"/>
    <w:multiLevelType w:val="hybridMultilevel"/>
    <w:tmpl w:val="4858D33E"/>
    <w:lvl w:ilvl="0" w:tplc="08090001">
      <w:start w:val="1"/>
      <w:numFmt w:val="bullet"/>
      <w:lvlText w:val=""/>
      <w:lvlJc w:val="left"/>
      <w:pPr>
        <w:ind w:left="525" w:hanging="360"/>
      </w:pPr>
      <w:rPr>
        <w:rFonts w:ascii="Symbol" w:hAnsi="Symbol" w:hint="default"/>
      </w:rPr>
    </w:lvl>
    <w:lvl w:ilvl="1" w:tplc="08090003">
      <w:start w:val="1"/>
      <w:numFmt w:val="bullet"/>
      <w:lvlText w:val="o"/>
      <w:lvlJc w:val="left"/>
      <w:pPr>
        <w:ind w:left="1245" w:hanging="360"/>
      </w:pPr>
      <w:rPr>
        <w:rFonts w:ascii="Courier New" w:hAnsi="Courier New" w:cs="Courier New" w:hint="default"/>
      </w:rPr>
    </w:lvl>
    <w:lvl w:ilvl="2" w:tplc="08090005">
      <w:start w:val="1"/>
      <w:numFmt w:val="bullet"/>
      <w:lvlText w:val=""/>
      <w:lvlJc w:val="left"/>
      <w:pPr>
        <w:ind w:left="1965" w:hanging="360"/>
      </w:pPr>
      <w:rPr>
        <w:rFonts w:ascii="Wingdings" w:hAnsi="Wingdings" w:hint="default"/>
      </w:rPr>
    </w:lvl>
    <w:lvl w:ilvl="3" w:tplc="08090001">
      <w:start w:val="1"/>
      <w:numFmt w:val="bullet"/>
      <w:lvlText w:val=""/>
      <w:lvlJc w:val="left"/>
      <w:pPr>
        <w:ind w:left="2685" w:hanging="360"/>
      </w:pPr>
      <w:rPr>
        <w:rFonts w:ascii="Symbol" w:hAnsi="Symbol" w:hint="default"/>
      </w:rPr>
    </w:lvl>
    <w:lvl w:ilvl="4" w:tplc="08090003">
      <w:start w:val="1"/>
      <w:numFmt w:val="bullet"/>
      <w:lvlText w:val="o"/>
      <w:lvlJc w:val="left"/>
      <w:pPr>
        <w:ind w:left="3405" w:hanging="360"/>
      </w:pPr>
      <w:rPr>
        <w:rFonts w:ascii="Courier New" w:hAnsi="Courier New" w:cs="Courier New" w:hint="default"/>
      </w:rPr>
    </w:lvl>
    <w:lvl w:ilvl="5" w:tplc="08090005">
      <w:start w:val="1"/>
      <w:numFmt w:val="bullet"/>
      <w:lvlText w:val=""/>
      <w:lvlJc w:val="left"/>
      <w:pPr>
        <w:ind w:left="4125" w:hanging="360"/>
      </w:pPr>
      <w:rPr>
        <w:rFonts w:ascii="Wingdings" w:hAnsi="Wingdings" w:hint="default"/>
      </w:rPr>
    </w:lvl>
    <w:lvl w:ilvl="6" w:tplc="08090001">
      <w:start w:val="1"/>
      <w:numFmt w:val="bullet"/>
      <w:lvlText w:val=""/>
      <w:lvlJc w:val="left"/>
      <w:pPr>
        <w:ind w:left="4845" w:hanging="360"/>
      </w:pPr>
      <w:rPr>
        <w:rFonts w:ascii="Symbol" w:hAnsi="Symbol" w:hint="default"/>
      </w:rPr>
    </w:lvl>
    <w:lvl w:ilvl="7" w:tplc="08090003">
      <w:start w:val="1"/>
      <w:numFmt w:val="bullet"/>
      <w:lvlText w:val="o"/>
      <w:lvlJc w:val="left"/>
      <w:pPr>
        <w:ind w:left="5565" w:hanging="360"/>
      </w:pPr>
      <w:rPr>
        <w:rFonts w:ascii="Courier New" w:hAnsi="Courier New" w:cs="Courier New" w:hint="default"/>
      </w:rPr>
    </w:lvl>
    <w:lvl w:ilvl="8" w:tplc="08090005">
      <w:start w:val="1"/>
      <w:numFmt w:val="bullet"/>
      <w:lvlText w:val=""/>
      <w:lvlJc w:val="left"/>
      <w:pPr>
        <w:ind w:left="6285" w:hanging="360"/>
      </w:pPr>
      <w:rPr>
        <w:rFonts w:ascii="Wingdings" w:hAnsi="Wingdings" w:hint="default"/>
      </w:rPr>
    </w:lvl>
  </w:abstractNum>
  <w:abstractNum w:abstractNumId="22">
    <w:nsid w:val="7D922321"/>
    <w:multiLevelType w:val="hybridMultilevel"/>
    <w:tmpl w:val="16ECBB24"/>
    <w:lvl w:ilvl="0" w:tplc="CA48C36A">
      <w:start w:val="1"/>
      <w:numFmt w:val="decimal"/>
      <w:pStyle w:val="TableTextNumbered"/>
      <w:lvlText w:val="%1."/>
      <w:lvlJc w:val="left"/>
      <w:pPr>
        <w:tabs>
          <w:tab w:val="num" w:pos="340"/>
        </w:tabs>
        <w:ind w:left="340" w:hanging="340"/>
      </w:pPr>
      <w:rPr>
        <w:rFonts w:hint="default"/>
      </w:rPr>
    </w:lvl>
    <w:lvl w:ilvl="1" w:tplc="08090003">
      <w:start w:val="1"/>
      <w:numFmt w:val="bullet"/>
      <w:lvlText w:val=""/>
      <w:lvlJc w:val="left"/>
      <w:pPr>
        <w:tabs>
          <w:tab w:val="num" w:pos="2007"/>
        </w:tabs>
        <w:ind w:left="2007" w:hanging="927"/>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1"/>
  </w:num>
  <w:num w:numId="3">
    <w:abstractNumId w:val="16"/>
  </w:num>
  <w:num w:numId="4">
    <w:abstractNumId w:val="22"/>
  </w:num>
  <w:num w:numId="5">
    <w:abstractNumId w:val="2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3"/>
  </w:num>
  <w:num w:numId="17">
    <w:abstractNumId w:val="15"/>
  </w:num>
  <w:num w:numId="18">
    <w:abstractNumId w:val="14"/>
  </w:num>
  <w:num w:numId="19">
    <w:abstractNumId w:val="18"/>
  </w:num>
  <w:num w:numId="20">
    <w:abstractNumId w:val="19"/>
  </w:num>
  <w:num w:numId="21">
    <w:abstractNumId w:val="10"/>
  </w:num>
  <w:num w:numId="22">
    <w:abstractNumId w:val="21"/>
  </w:num>
  <w:num w:numId="23">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05FF3"/>
    <w:rsid w:val="00016822"/>
    <w:rsid w:val="000249F2"/>
    <w:rsid w:val="00064CD4"/>
    <w:rsid w:val="0008581F"/>
    <w:rsid w:val="00086259"/>
    <w:rsid w:val="00096E2E"/>
    <w:rsid w:val="000A53B9"/>
    <w:rsid w:val="000E643B"/>
    <w:rsid w:val="000F1ADA"/>
    <w:rsid w:val="00103BFC"/>
    <w:rsid w:val="00113A6B"/>
    <w:rsid w:val="00116531"/>
    <w:rsid w:val="00121550"/>
    <w:rsid w:val="0012608A"/>
    <w:rsid w:val="00161697"/>
    <w:rsid w:val="001662BF"/>
    <w:rsid w:val="0016654B"/>
    <w:rsid w:val="001714C3"/>
    <w:rsid w:val="00190888"/>
    <w:rsid w:val="001A044E"/>
    <w:rsid w:val="001B2783"/>
    <w:rsid w:val="001B2B28"/>
    <w:rsid w:val="001B6387"/>
    <w:rsid w:val="001C3787"/>
    <w:rsid w:val="001D1883"/>
    <w:rsid w:val="001F5A22"/>
    <w:rsid w:val="0020340E"/>
    <w:rsid w:val="00204D4D"/>
    <w:rsid w:val="00212C4F"/>
    <w:rsid w:val="002137C6"/>
    <w:rsid w:val="00233595"/>
    <w:rsid w:val="00254F38"/>
    <w:rsid w:val="00265900"/>
    <w:rsid w:val="002678F2"/>
    <w:rsid w:val="002735E0"/>
    <w:rsid w:val="00274672"/>
    <w:rsid w:val="002804A7"/>
    <w:rsid w:val="0028767D"/>
    <w:rsid w:val="002922F4"/>
    <w:rsid w:val="002B5830"/>
    <w:rsid w:val="002D6A1F"/>
    <w:rsid w:val="002F075B"/>
    <w:rsid w:val="002F2E8A"/>
    <w:rsid w:val="002F73D4"/>
    <w:rsid w:val="003149B1"/>
    <w:rsid w:val="00332731"/>
    <w:rsid w:val="00345055"/>
    <w:rsid w:val="00374F08"/>
    <w:rsid w:val="00377E80"/>
    <w:rsid w:val="00381E2E"/>
    <w:rsid w:val="0038479F"/>
    <w:rsid w:val="00384833"/>
    <w:rsid w:val="00397583"/>
    <w:rsid w:val="003A5D46"/>
    <w:rsid w:val="003B168E"/>
    <w:rsid w:val="003B430C"/>
    <w:rsid w:val="003B4862"/>
    <w:rsid w:val="003D327D"/>
    <w:rsid w:val="00402357"/>
    <w:rsid w:val="00404CFC"/>
    <w:rsid w:val="004054F0"/>
    <w:rsid w:val="0041259A"/>
    <w:rsid w:val="004146E3"/>
    <w:rsid w:val="004274F1"/>
    <w:rsid w:val="004464CC"/>
    <w:rsid w:val="00455178"/>
    <w:rsid w:val="00463032"/>
    <w:rsid w:val="00467E36"/>
    <w:rsid w:val="004734C1"/>
    <w:rsid w:val="0047465F"/>
    <w:rsid w:val="00491801"/>
    <w:rsid w:val="004923ED"/>
    <w:rsid w:val="004943FD"/>
    <w:rsid w:val="004A6DE1"/>
    <w:rsid w:val="004C111D"/>
    <w:rsid w:val="004C6358"/>
    <w:rsid w:val="004F3EC7"/>
    <w:rsid w:val="004F6195"/>
    <w:rsid w:val="00507D0B"/>
    <w:rsid w:val="00513A44"/>
    <w:rsid w:val="00551083"/>
    <w:rsid w:val="005571B8"/>
    <w:rsid w:val="00561181"/>
    <w:rsid w:val="00580EDF"/>
    <w:rsid w:val="0058629A"/>
    <w:rsid w:val="00586791"/>
    <w:rsid w:val="005A34C3"/>
    <w:rsid w:val="005A6A15"/>
    <w:rsid w:val="005C020E"/>
    <w:rsid w:val="005C3189"/>
    <w:rsid w:val="005D0EF9"/>
    <w:rsid w:val="005D358C"/>
    <w:rsid w:val="005D36B9"/>
    <w:rsid w:val="005D520E"/>
    <w:rsid w:val="00601699"/>
    <w:rsid w:val="00602E9D"/>
    <w:rsid w:val="0061175D"/>
    <w:rsid w:val="006147BE"/>
    <w:rsid w:val="0062006C"/>
    <w:rsid w:val="00622A7F"/>
    <w:rsid w:val="00651168"/>
    <w:rsid w:val="00690DEF"/>
    <w:rsid w:val="006A6B72"/>
    <w:rsid w:val="006B143C"/>
    <w:rsid w:val="006B6077"/>
    <w:rsid w:val="006C3B23"/>
    <w:rsid w:val="006D1D6F"/>
    <w:rsid w:val="006F65EF"/>
    <w:rsid w:val="00711BF8"/>
    <w:rsid w:val="007120A8"/>
    <w:rsid w:val="00730EAC"/>
    <w:rsid w:val="00737C6A"/>
    <w:rsid w:val="007404FA"/>
    <w:rsid w:val="007519C5"/>
    <w:rsid w:val="007618F8"/>
    <w:rsid w:val="00767ACA"/>
    <w:rsid w:val="007953E7"/>
    <w:rsid w:val="007B4A65"/>
    <w:rsid w:val="007B5519"/>
    <w:rsid w:val="008004EB"/>
    <w:rsid w:val="008064FC"/>
    <w:rsid w:val="00814051"/>
    <w:rsid w:val="0082020D"/>
    <w:rsid w:val="00826887"/>
    <w:rsid w:val="008324A5"/>
    <w:rsid w:val="0083305A"/>
    <w:rsid w:val="00836196"/>
    <w:rsid w:val="0084029E"/>
    <w:rsid w:val="008622F2"/>
    <w:rsid w:val="00863C0D"/>
    <w:rsid w:val="00867CBE"/>
    <w:rsid w:val="0087336A"/>
    <w:rsid w:val="00876CD1"/>
    <w:rsid w:val="00885425"/>
    <w:rsid w:val="00892204"/>
    <w:rsid w:val="00895DF6"/>
    <w:rsid w:val="008A1151"/>
    <w:rsid w:val="008A3D17"/>
    <w:rsid w:val="008C27BA"/>
    <w:rsid w:val="008C42C1"/>
    <w:rsid w:val="008D3235"/>
    <w:rsid w:val="008E6607"/>
    <w:rsid w:val="00906EBD"/>
    <w:rsid w:val="00907717"/>
    <w:rsid w:val="00914464"/>
    <w:rsid w:val="00924634"/>
    <w:rsid w:val="00925B56"/>
    <w:rsid w:val="0093181A"/>
    <w:rsid w:val="00946221"/>
    <w:rsid w:val="0095139A"/>
    <w:rsid w:val="00953919"/>
    <w:rsid w:val="00961371"/>
    <w:rsid w:val="00970323"/>
    <w:rsid w:val="009714F8"/>
    <w:rsid w:val="00971E44"/>
    <w:rsid w:val="00997385"/>
    <w:rsid w:val="009A334A"/>
    <w:rsid w:val="009A5976"/>
    <w:rsid w:val="009C11B1"/>
    <w:rsid w:val="009C4BEC"/>
    <w:rsid w:val="009D271C"/>
    <w:rsid w:val="009D741B"/>
    <w:rsid w:val="009E1CCE"/>
    <w:rsid w:val="009E391F"/>
    <w:rsid w:val="009F3AFD"/>
    <w:rsid w:val="009F7D09"/>
    <w:rsid w:val="00A11E8A"/>
    <w:rsid w:val="00A25E82"/>
    <w:rsid w:val="00A414D2"/>
    <w:rsid w:val="00A422E6"/>
    <w:rsid w:val="00A46F16"/>
    <w:rsid w:val="00A638B9"/>
    <w:rsid w:val="00A64D39"/>
    <w:rsid w:val="00A65029"/>
    <w:rsid w:val="00A6631B"/>
    <w:rsid w:val="00A75819"/>
    <w:rsid w:val="00A84AB0"/>
    <w:rsid w:val="00A86287"/>
    <w:rsid w:val="00A91E0C"/>
    <w:rsid w:val="00AB7712"/>
    <w:rsid w:val="00AB7BDE"/>
    <w:rsid w:val="00AD45F0"/>
    <w:rsid w:val="00AE0E94"/>
    <w:rsid w:val="00B16631"/>
    <w:rsid w:val="00B35382"/>
    <w:rsid w:val="00B51EFC"/>
    <w:rsid w:val="00B86716"/>
    <w:rsid w:val="00B945DC"/>
    <w:rsid w:val="00B94752"/>
    <w:rsid w:val="00BC03B1"/>
    <w:rsid w:val="00BC13BC"/>
    <w:rsid w:val="00BE0156"/>
    <w:rsid w:val="00BE0433"/>
    <w:rsid w:val="00BE6DBC"/>
    <w:rsid w:val="00C14BE0"/>
    <w:rsid w:val="00C21181"/>
    <w:rsid w:val="00C23E8B"/>
    <w:rsid w:val="00C30313"/>
    <w:rsid w:val="00C52015"/>
    <w:rsid w:val="00C53DA6"/>
    <w:rsid w:val="00C65C5D"/>
    <w:rsid w:val="00C7003E"/>
    <w:rsid w:val="00CA4837"/>
    <w:rsid w:val="00CC2D93"/>
    <w:rsid w:val="00CF0C81"/>
    <w:rsid w:val="00CF2404"/>
    <w:rsid w:val="00CF3DC6"/>
    <w:rsid w:val="00D04336"/>
    <w:rsid w:val="00D21C92"/>
    <w:rsid w:val="00D22A40"/>
    <w:rsid w:val="00D278F5"/>
    <w:rsid w:val="00D40258"/>
    <w:rsid w:val="00D434DF"/>
    <w:rsid w:val="00D47C51"/>
    <w:rsid w:val="00D74F53"/>
    <w:rsid w:val="00D76600"/>
    <w:rsid w:val="00D87829"/>
    <w:rsid w:val="00D90C7D"/>
    <w:rsid w:val="00DC18AB"/>
    <w:rsid w:val="00DD0E4A"/>
    <w:rsid w:val="00DD0E9A"/>
    <w:rsid w:val="00E2666B"/>
    <w:rsid w:val="00E3328A"/>
    <w:rsid w:val="00E72C72"/>
    <w:rsid w:val="00E76102"/>
    <w:rsid w:val="00E777D8"/>
    <w:rsid w:val="00EA4272"/>
    <w:rsid w:val="00EB0731"/>
    <w:rsid w:val="00EE521F"/>
    <w:rsid w:val="00EE7B0E"/>
    <w:rsid w:val="00EF671E"/>
    <w:rsid w:val="00F00163"/>
    <w:rsid w:val="00F07167"/>
    <w:rsid w:val="00F40E06"/>
    <w:rsid w:val="00F447AA"/>
    <w:rsid w:val="00F53ED3"/>
    <w:rsid w:val="00F565E6"/>
    <w:rsid w:val="00F70601"/>
    <w:rsid w:val="00F77F98"/>
    <w:rsid w:val="00F82094"/>
    <w:rsid w:val="00FA2294"/>
    <w:rsid w:val="00FD239A"/>
    <w:rsid w:val="00FF1D83"/>
    <w:rsid w:val="00FF20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header" w:uiPriority="99"/>
    <w:lsdException w:name="footer" w:uiPriority="99"/>
    <w:lsdException w:name="caption" w:qFormat="1"/>
    <w:lsdException w:name="annotation reference" w:uiPriority="99"/>
    <w:lsdException w:name="lin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qFormat="1"/>
    <w:lsdException w:name="Strong" w:semiHidden="0" w:unhideWhenUsed="0" w:qFormat="1"/>
    <w:lsdException w:name="Emphasis" w:semiHidden="0" w:uiPriority="20" w:unhideWhenUsed="0"/>
    <w:lsdException w:name="HTML Top of Form" w:uiPriority="99"/>
    <w:lsdException w:name="HTML Bottom of Form" w:uiPriority="99"/>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0">
    <w:name w:val="heading 1"/>
    <w:basedOn w:val="Normal"/>
    <w:next w:val="Normal"/>
    <w:link w:val="Heading1Char"/>
    <w:qFormat/>
    <w:rsid w:val="00AE0E94"/>
    <w:pPr>
      <w:keepNext/>
      <w:keepLines/>
      <w:spacing w:before="320" w:after="0"/>
      <w:outlineLvl w:val="0"/>
    </w:pPr>
    <w:rPr>
      <w:rFonts w:eastAsia="Times New Roman"/>
      <w:b/>
      <w:bCs/>
      <w:color w:val="6E0118"/>
      <w:sz w:val="40"/>
      <w:szCs w:val="28"/>
    </w:rPr>
  </w:style>
  <w:style w:type="paragraph" w:styleId="Heading2">
    <w:name w:val="heading 2"/>
    <w:basedOn w:val="Normal"/>
    <w:next w:val="Normal"/>
    <w:link w:val="Heading2Char"/>
    <w:unhideWhenUsed/>
    <w:qFormat/>
    <w:rsid w:val="0061175D"/>
    <w:pPr>
      <w:keepNext/>
      <w:keepLines/>
      <w:spacing w:before="200" w:after="0"/>
      <w:outlineLvl w:val="1"/>
    </w:pPr>
    <w:rPr>
      <w:rFonts w:eastAsia="Times New Roman"/>
      <w:b/>
      <w:bCs/>
      <w:color w:val="6E0118"/>
      <w:sz w:val="32"/>
      <w:szCs w:val="26"/>
    </w:rPr>
  </w:style>
  <w:style w:type="paragraph" w:styleId="Heading3">
    <w:name w:val="heading 3"/>
    <w:basedOn w:val="Normal"/>
    <w:next w:val="Normal"/>
    <w:link w:val="Heading3Char"/>
    <w:unhideWhenUsed/>
    <w:qFormat/>
    <w:rsid w:val="00561181"/>
    <w:pPr>
      <w:keepNext/>
      <w:keepLines/>
      <w:spacing w:before="200" w:after="0" w:line="360" w:lineRule="auto"/>
      <w:outlineLvl w:val="2"/>
    </w:pPr>
    <w:rPr>
      <w:rFonts w:eastAsia="Times New Roman"/>
      <w:b/>
      <w:bCs/>
      <w:color w:val="530010"/>
      <w:sz w:val="28"/>
    </w:rPr>
  </w:style>
  <w:style w:type="paragraph" w:styleId="Heading4">
    <w:name w:val="heading 4"/>
    <w:basedOn w:val="Normal"/>
    <w:next w:val="Normal"/>
    <w:link w:val="Heading4Char"/>
    <w:rsid w:val="001F5A22"/>
    <w:pPr>
      <w:keepNext/>
      <w:spacing w:before="240" w:after="60" w:line="240" w:lineRule="auto"/>
      <w:outlineLvl w:val="3"/>
    </w:pPr>
    <w:rPr>
      <w:rFonts w:ascii="Times New Roman" w:eastAsia="Times New Roman" w:hAnsi="Times New Roman"/>
      <w:b/>
      <w:bCs/>
      <w:sz w:val="28"/>
      <w:szCs w:val="28"/>
      <w:lang w:eastAsia="en-GB"/>
    </w:rPr>
  </w:style>
  <w:style w:type="paragraph" w:styleId="Heading5">
    <w:name w:val="heading 5"/>
    <w:basedOn w:val="Normal"/>
    <w:next w:val="Normal"/>
    <w:link w:val="Heading5Char"/>
    <w:rsid w:val="001F5A22"/>
    <w:pPr>
      <w:spacing w:before="240" w:after="60" w:line="240" w:lineRule="auto"/>
      <w:outlineLvl w:val="4"/>
    </w:pPr>
    <w:rPr>
      <w:rFonts w:eastAsia="Times New Roman"/>
      <w:b/>
      <w:bCs/>
      <w:i/>
      <w:iCs/>
      <w:sz w:val="26"/>
      <w:szCs w:val="26"/>
      <w:lang w:eastAsia="en-GB"/>
    </w:rPr>
  </w:style>
  <w:style w:type="paragraph" w:styleId="Heading6">
    <w:name w:val="heading 6"/>
    <w:basedOn w:val="Normal"/>
    <w:next w:val="Normal"/>
    <w:link w:val="Heading6Char"/>
    <w:rsid w:val="001F5A22"/>
    <w:pPr>
      <w:spacing w:before="240" w:after="60" w:line="240" w:lineRule="auto"/>
      <w:outlineLvl w:val="5"/>
    </w:pPr>
    <w:rPr>
      <w:rFonts w:ascii="Times New Roman" w:eastAsia="Times New Roman" w:hAnsi="Times New Roman"/>
      <w:b/>
      <w:bCs/>
      <w:lang w:eastAsia="en-GB"/>
    </w:rPr>
  </w:style>
  <w:style w:type="paragraph" w:styleId="Heading7">
    <w:name w:val="heading 7"/>
    <w:basedOn w:val="Normal"/>
    <w:next w:val="Normal"/>
    <w:link w:val="Heading7Char"/>
    <w:rsid w:val="001F5A22"/>
    <w:pPr>
      <w:spacing w:before="240" w:after="60" w:line="240" w:lineRule="auto"/>
      <w:outlineLvl w:val="6"/>
    </w:pPr>
    <w:rPr>
      <w:rFonts w:ascii="Times New Roman" w:eastAsia="Times New Roman" w:hAnsi="Times New Roman"/>
      <w:sz w:val="24"/>
      <w:szCs w:val="24"/>
      <w:lang w:eastAsia="en-GB"/>
    </w:rPr>
  </w:style>
  <w:style w:type="paragraph" w:styleId="Heading8">
    <w:name w:val="heading 8"/>
    <w:basedOn w:val="Normal"/>
    <w:next w:val="Normal"/>
    <w:link w:val="Heading8Char"/>
    <w:rsid w:val="001F5A22"/>
    <w:pPr>
      <w:spacing w:before="240" w:after="60" w:line="240" w:lineRule="auto"/>
      <w:outlineLvl w:val="7"/>
    </w:pPr>
    <w:rPr>
      <w:rFonts w:ascii="Times New Roman" w:eastAsia="Times New Roman" w:hAnsi="Times New Roman"/>
      <w:i/>
      <w:iCs/>
      <w:sz w:val="24"/>
      <w:szCs w:val="24"/>
      <w:lang w:eastAsia="en-GB"/>
    </w:rPr>
  </w:style>
  <w:style w:type="paragraph" w:styleId="Heading9">
    <w:name w:val="heading 9"/>
    <w:basedOn w:val="Normal"/>
    <w:next w:val="Normal"/>
    <w:link w:val="Heading9Char"/>
    <w:rsid w:val="001F5A22"/>
    <w:pPr>
      <w:spacing w:before="240" w:after="60" w:line="240" w:lineRule="auto"/>
      <w:outlineLvl w:val="8"/>
    </w:pPr>
    <w:rPr>
      <w:rFonts w:eastAsia="Times New Roman"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0"/>
    <w:rsid w:val="00AE0E94"/>
    <w:rPr>
      <w:rFonts w:ascii="Arial" w:eastAsia="Times New Roman" w:hAnsi="Arial"/>
      <w:b/>
      <w:bCs/>
      <w:color w:val="6E0118"/>
      <w:sz w:val="40"/>
      <w:szCs w:val="28"/>
      <w:lang w:eastAsia="en-US"/>
    </w:rPr>
  </w:style>
  <w:style w:type="character" w:customStyle="1" w:styleId="Heading2Char">
    <w:name w:val="Heading 2 Char"/>
    <w:link w:val="Heading2"/>
    <w:rsid w:val="0061175D"/>
    <w:rPr>
      <w:rFonts w:ascii="Arial" w:eastAsia="Times New Roman" w:hAnsi="Arial"/>
      <w:b/>
      <w:bCs/>
      <w:color w:val="6E0118"/>
      <w:sz w:val="32"/>
      <w:szCs w:val="26"/>
      <w:lang w:eastAsia="en-US"/>
    </w:rPr>
  </w:style>
  <w:style w:type="character" w:customStyle="1" w:styleId="Heading3Char">
    <w:name w:val="Heading 3 Char"/>
    <w:link w:val="Heading3"/>
    <w:rsid w:val="00561181"/>
    <w:rPr>
      <w:rFonts w:ascii="Arial" w:eastAsia="Times New Roman" w:hAnsi="Arial"/>
      <w:b/>
      <w:bCs/>
      <w:color w:val="530010"/>
      <w:sz w:val="28"/>
      <w:szCs w:val="22"/>
      <w:lang w:eastAsia="en-US"/>
    </w:rPr>
  </w:style>
  <w:style w:type="character" w:customStyle="1" w:styleId="Heading4Char">
    <w:name w:val="Heading 4 Char"/>
    <w:basedOn w:val="DefaultParagraphFont"/>
    <w:link w:val="Heading4"/>
    <w:rsid w:val="001F5A22"/>
    <w:rPr>
      <w:rFonts w:ascii="Times New Roman" w:eastAsia="Times New Roman" w:hAnsi="Times New Roman"/>
      <w:b/>
      <w:bCs/>
      <w:sz w:val="28"/>
      <w:szCs w:val="28"/>
    </w:rPr>
  </w:style>
  <w:style w:type="character" w:customStyle="1" w:styleId="Heading5Char">
    <w:name w:val="Heading 5 Char"/>
    <w:basedOn w:val="DefaultParagraphFont"/>
    <w:link w:val="Heading5"/>
    <w:rsid w:val="001F5A22"/>
    <w:rPr>
      <w:rFonts w:ascii="Arial" w:eastAsia="Times New Roman" w:hAnsi="Arial"/>
      <w:b/>
      <w:bCs/>
      <w:i/>
      <w:iCs/>
      <w:sz w:val="26"/>
      <w:szCs w:val="26"/>
    </w:rPr>
  </w:style>
  <w:style w:type="character" w:customStyle="1" w:styleId="Heading6Char">
    <w:name w:val="Heading 6 Char"/>
    <w:basedOn w:val="DefaultParagraphFont"/>
    <w:link w:val="Heading6"/>
    <w:rsid w:val="001F5A22"/>
    <w:rPr>
      <w:rFonts w:ascii="Times New Roman" w:eastAsia="Times New Roman" w:hAnsi="Times New Roman"/>
      <w:b/>
      <w:bCs/>
      <w:sz w:val="22"/>
      <w:szCs w:val="22"/>
    </w:rPr>
  </w:style>
  <w:style w:type="character" w:customStyle="1" w:styleId="Heading7Char">
    <w:name w:val="Heading 7 Char"/>
    <w:basedOn w:val="DefaultParagraphFont"/>
    <w:link w:val="Heading7"/>
    <w:rsid w:val="001F5A22"/>
    <w:rPr>
      <w:rFonts w:ascii="Times New Roman" w:eastAsia="Times New Roman" w:hAnsi="Times New Roman"/>
      <w:sz w:val="24"/>
      <w:szCs w:val="24"/>
    </w:rPr>
  </w:style>
  <w:style w:type="character" w:customStyle="1" w:styleId="Heading8Char">
    <w:name w:val="Heading 8 Char"/>
    <w:basedOn w:val="DefaultParagraphFont"/>
    <w:link w:val="Heading8"/>
    <w:rsid w:val="001F5A22"/>
    <w:rPr>
      <w:rFonts w:ascii="Times New Roman" w:eastAsia="Times New Roman" w:hAnsi="Times New Roman"/>
      <w:i/>
      <w:iCs/>
      <w:sz w:val="24"/>
      <w:szCs w:val="24"/>
    </w:rPr>
  </w:style>
  <w:style w:type="character" w:customStyle="1" w:styleId="Heading9Char">
    <w:name w:val="Heading 9 Char"/>
    <w:basedOn w:val="DefaultParagraphFont"/>
    <w:link w:val="Heading9"/>
    <w:rsid w:val="001F5A22"/>
    <w:rPr>
      <w:rFonts w:ascii="Arial" w:eastAsia="Times New Roman" w:hAnsi="Arial" w:cs="Arial"/>
      <w:sz w:val="22"/>
      <w:szCs w:val="22"/>
    </w:rPr>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1"/>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qFormat/>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character" w:styleId="CommentReference">
    <w:name w:val="annotation reference"/>
    <w:uiPriority w:val="99"/>
    <w:semiHidden/>
    <w:unhideWhenUsed/>
    <w:rsid w:val="00103BFC"/>
    <w:rPr>
      <w:sz w:val="16"/>
      <w:szCs w:val="16"/>
    </w:rPr>
  </w:style>
  <w:style w:type="paragraph" w:styleId="CommentText">
    <w:name w:val="annotation text"/>
    <w:basedOn w:val="Normal"/>
    <w:link w:val="CommentTextChar"/>
    <w:uiPriority w:val="99"/>
    <w:unhideWhenUsed/>
    <w:rsid w:val="00103BFC"/>
    <w:rPr>
      <w:sz w:val="20"/>
      <w:szCs w:val="20"/>
    </w:rPr>
  </w:style>
  <w:style w:type="character" w:customStyle="1" w:styleId="CommentTextChar">
    <w:name w:val="Comment Text Char"/>
    <w:link w:val="CommentText"/>
    <w:uiPriority w:val="99"/>
    <w:rsid w:val="00103BF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103BFC"/>
    <w:rPr>
      <w:b/>
      <w:bCs/>
    </w:rPr>
  </w:style>
  <w:style w:type="character" w:customStyle="1" w:styleId="CommentSubjectChar">
    <w:name w:val="Comment Subject Char"/>
    <w:link w:val="CommentSubject"/>
    <w:uiPriority w:val="99"/>
    <w:semiHidden/>
    <w:rsid w:val="00103BFC"/>
    <w:rPr>
      <w:rFonts w:ascii="Arial" w:hAnsi="Arial"/>
      <w:b/>
      <w:bCs/>
      <w:lang w:eastAsia="en-US"/>
    </w:rPr>
  </w:style>
  <w:style w:type="paragraph" w:styleId="Revision">
    <w:name w:val="Revision"/>
    <w:hidden/>
    <w:uiPriority w:val="99"/>
    <w:semiHidden/>
    <w:rsid w:val="00D22A40"/>
    <w:rPr>
      <w:rFonts w:ascii="Arial" w:hAnsi="Arial"/>
      <w:sz w:val="22"/>
      <w:szCs w:val="22"/>
      <w:lang w:eastAsia="en-US"/>
    </w:rPr>
  </w:style>
  <w:style w:type="table" w:customStyle="1" w:styleId="TableGrid1">
    <w:name w:val="Table Grid1"/>
    <w:basedOn w:val="TableNormal"/>
    <w:next w:val="TableGrid"/>
    <w:uiPriority w:val="59"/>
    <w:rsid w:val="008C27BA"/>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nhideWhenUsed/>
    <w:rsid w:val="008004EB"/>
    <w:rPr>
      <w:color w:val="954F72" w:themeColor="followedHyperlink"/>
      <w:u w:val="single"/>
    </w:rPr>
  </w:style>
  <w:style w:type="paragraph" w:customStyle="1" w:styleId="BodyText">
    <w:name w:val="BodyText"/>
    <w:basedOn w:val="Normal"/>
    <w:link w:val="BodyTextChar"/>
    <w:qFormat/>
    <w:rsid w:val="001F5A22"/>
    <w:pPr>
      <w:spacing w:before="200" w:after="200" w:line="260" w:lineRule="atLeast"/>
    </w:pPr>
    <w:rPr>
      <w:rFonts w:eastAsia="Times New Roman"/>
      <w:lang w:eastAsia="en-GB"/>
    </w:rPr>
  </w:style>
  <w:style w:type="character" w:customStyle="1" w:styleId="BodyTextChar">
    <w:name w:val="BodyText Char"/>
    <w:link w:val="BodyText"/>
    <w:rsid w:val="001F5A22"/>
    <w:rPr>
      <w:rFonts w:ascii="Arial" w:eastAsia="Times New Roman" w:hAnsi="Arial"/>
      <w:sz w:val="22"/>
      <w:szCs w:val="22"/>
    </w:rPr>
  </w:style>
  <w:style w:type="paragraph" w:customStyle="1" w:styleId="Heading1">
    <w:name w:val="Heading1"/>
    <w:basedOn w:val="Normal"/>
    <w:qFormat/>
    <w:rsid w:val="001F5A22"/>
    <w:pPr>
      <w:numPr>
        <w:numId w:val="16"/>
      </w:numPr>
      <w:shd w:val="clear" w:color="auto" w:fill="000000"/>
      <w:spacing w:after="360" w:line="480" w:lineRule="atLeast"/>
      <w:outlineLvl w:val="0"/>
    </w:pPr>
    <w:rPr>
      <w:rFonts w:eastAsia="Times New Roman"/>
      <w:color w:val="FFFFFF"/>
      <w:position w:val="16"/>
      <w:sz w:val="48"/>
      <w:szCs w:val="48"/>
      <w:lang w:eastAsia="en-GB"/>
    </w:rPr>
  </w:style>
  <w:style w:type="paragraph" w:customStyle="1" w:styleId="Heading20">
    <w:name w:val="Heading2"/>
    <w:basedOn w:val="Normal"/>
    <w:link w:val="Heading2CharChar"/>
    <w:qFormat/>
    <w:rsid w:val="001F5A22"/>
    <w:pPr>
      <w:keepNext/>
      <w:pBdr>
        <w:bottom w:val="single" w:sz="18" w:space="6" w:color="C0C0C0"/>
      </w:pBdr>
      <w:spacing w:before="720" w:after="120" w:line="240" w:lineRule="auto"/>
      <w:outlineLvl w:val="1"/>
    </w:pPr>
    <w:rPr>
      <w:rFonts w:eastAsia="Times New Roman"/>
      <w:sz w:val="32"/>
      <w:lang w:eastAsia="en-GB"/>
    </w:rPr>
  </w:style>
  <w:style w:type="character" w:customStyle="1" w:styleId="Heading2CharChar">
    <w:name w:val="Heading2 Char Char"/>
    <w:link w:val="Heading20"/>
    <w:rsid w:val="001F5A22"/>
    <w:rPr>
      <w:rFonts w:ascii="Arial" w:eastAsia="Times New Roman" w:hAnsi="Arial"/>
      <w:sz w:val="32"/>
      <w:szCs w:val="22"/>
    </w:rPr>
  </w:style>
  <w:style w:type="paragraph" w:customStyle="1" w:styleId="Heading30">
    <w:name w:val="Heading3"/>
    <w:basedOn w:val="Normal"/>
    <w:link w:val="Heading3Char0"/>
    <w:qFormat/>
    <w:rsid w:val="001F5A22"/>
    <w:pPr>
      <w:keepNext/>
      <w:pBdr>
        <w:bottom w:val="single" w:sz="8" w:space="1" w:color="C0C0C0"/>
      </w:pBdr>
      <w:spacing w:before="360" w:after="120" w:line="240" w:lineRule="atLeast"/>
      <w:outlineLvl w:val="2"/>
    </w:pPr>
    <w:rPr>
      <w:rFonts w:eastAsia="Times New Roman"/>
      <w:sz w:val="28"/>
    </w:rPr>
  </w:style>
  <w:style w:type="character" w:customStyle="1" w:styleId="Heading3Char0">
    <w:name w:val="Heading3 Char"/>
    <w:link w:val="Heading30"/>
    <w:rsid w:val="001F5A22"/>
    <w:rPr>
      <w:rFonts w:ascii="Arial" w:eastAsia="Times New Roman" w:hAnsi="Arial"/>
      <w:sz w:val="28"/>
      <w:szCs w:val="22"/>
      <w:lang w:eastAsia="en-US"/>
    </w:rPr>
  </w:style>
  <w:style w:type="paragraph" w:customStyle="1" w:styleId="Bullet">
    <w:name w:val="Bullet"/>
    <w:basedOn w:val="BodyText"/>
    <w:link w:val="BulletChar"/>
    <w:qFormat/>
    <w:rsid w:val="001F5A22"/>
    <w:pPr>
      <w:spacing w:before="160" w:after="160"/>
    </w:pPr>
  </w:style>
  <w:style w:type="character" w:customStyle="1" w:styleId="BulletChar">
    <w:name w:val="Bullet Char"/>
    <w:link w:val="Bullet"/>
    <w:rsid w:val="001F5A22"/>
    <w:rPr>
      <w:rFonts w:ascii="Arial" w:eastAsia="Times New Roman" w:hAnsi="Arial"/>
      <w:sz w:val="22"/>
      <w:szCs w:val="22"/>
    </w:rPr>
  </w:style>
  <w:style w:type="paragraph" w:customStyle="1" w:styleId="TableText">
    <w:name w:val="TableText"/>
    <w:basedOn w:val="Normal"/>
    <w:link w:val="TableTextChar"/>
    <w:rsid w:val="001F5A22"/>
    <w:pPr>
      <w:spacing w:before="40" w:after="40" w:line="260" w:lineRule="atLeast"/>
      <w:contextualSpacing/>
    </w:pPr>
    <w:rPr>
      <w:rFonts w:eastAsia="Times New Roman"/>
      <w:lang w:eastAsia="en-GB"/>
    </w:rPr>
  </w:style>
  <w:style w:type="character" w:customStyle="1" w:styleId="TableTextChar">
    <w:name w:val="TableText Char"/>
    <w:link w:val="TableText"/>
    <w:rsid w:val="001F5A22"/>
    <w:rPr>
      <w:rFonts w:ascii="Arial" w:eastAsia="Times New Roman" w:hAnsi="Arial"/>
      <w:sz w:val="22"/>
      <w:szCs w:val="22"/>
    </w:rPr>
  </w:style>
  <w:style w:type="paragraph" w:customStyle="1" w:styleId="TableBullet">
    <w:name w:val="TableBullet"/>
    <w:basedOn w:val="Normal"/>
    <w:rsid w:val="001F5A22"/>
    <w:pPr>
      <w:numPr>
        <w:numId w:val="2"/>
      </w:numPr>
      <w:spacing w:before="40" w:after="40" w:line="260" w:lineRule="atLeast"/>
    </w:pPr>
    <w:rPr>
      <w:rFonts w:eastAsia="Times New Roman"/>
      <w:lang w:eastAsia="en-GB"/>
    </w:rPr>
  </w:style>
  <w:style w:type="paragraph" w:customStyle="1" w:styleId="TableText10pt">
    <w:name w:val="TableText_10pt"/>
    <w:basedOn w:val="Normal"/>
    <w:rsid w:val="001F5A22"/>
    <w:pPr>
      <w:spacing w:before="40" w:after="40" w:line="220" w:lineRule="atLeast"/>
      <w:contextualSpacing/>
    </w:pPr>
    <w:rPr>
      <w:rFonts w:eastAsia="Times New Roman"/>
      <w:sz w:val="20"/>
      <w:lang w:eastAsia="en-GB"/>
    </w:rPr>
  </w:style>
  <w:style w:type="paragraph" w:customStyle="1" w:styleId="TableBullet10pt">
    <w:name w:val="TableBullet_10pt"/>
    <w:basedOn w:val="Normal"/>
    <w:rsid w:val="001F5A22"/>
    <w:pPr>
      <w:spacing w:before="40" w:after="40" w:line="220" w:lineRule="atLeast"/>
    </w:pPr>
    <w:rPr>
      <w:rFonts w:eastAsia="Times New Roman"/>
      <w:sz w:val="20"/>
      <w:lang w:eastAsia="en-GB"/>
    </w:rPr>
  </w:style>
  <w:style w:type="paragraph" w:customStyle="1" w:styleId="Footermain">
    <w:name w:val="Footer_main"/>
    <w:basedOn w:val="Footer"/>
    <w:rsid w:val="001F5A22"/>
    <w:pPr>
      <w:pBdr>
        <w:top w:val="single" w:sz="18" w:space="2" w:color="C0C0C0"/>
      </w:pBdr>
      <w:tabs>
        <w:tab w:val="clear" w:pos="4513"/>
        <w:tab w:val="clear" w:pos="9026"/>
        <w:tab w:val="right" w:pos="9639"/>
      </w:tabs>
    </w:pPr>
    <w:rPr>
      <w:rFonts w:eastAsia="Times New Roman"/>
      <w:b/>
      <w:sz w:val="16"/>
      <w:lang w:eastAsia="en-GB"/>
    </w:rPr>
  </w:style>
  <w:style w:type="paragraph" w:customStyle="1" w:styleId="Footerlandscape">
    <w:name w:val="Footer_landscape"/>
    <w:basedOn w:val="Footermain"/>
    <w:rsid w:val="001F5A22"/>
    <w:pPr>
      <w:tabs>
        <w:tab w:val="clear" w:pos="9639"/>
        <w:tab w:val="center" w:pos="7088"/>
        <w:tab w:val="right" w:pos="15139"/>
      </w:tabs>
    </w:pPr>
  </w:style>
  <w:style w:type="paragraph" w:customStyle="1" w:styleId="Footernumber">
    <w:name w:val="Footer_number"/>
    <w:basedOn w:val="Normal"/>
    <w:link w:val="FooternumberChar"/>
    <w:rsid w:val="001F5A22"/>
    <w:pPr>
      <w:spacing w:after="0" w:line="240" w:lineRule="auto"/>
    </w:pPr>
    <w:rPr>
      <w:rFonts w:eastAsia="Times New Roman"/>
      <w:b/>
      <w:lang w:eastAsia="en-GB"/>
    </w:rPr>
  </w:style>
  <w:style w:type="character" w:customStyle="1" w:styleId="FooternumberChar">
    <w:name w:val="Footer_number Char"/>
    <w:link w:val="Footernumber"/>
    <w:rsid w:val="001F5A22"/>
    <w:rPr>
      <w:rFonts w:ascii="Arial" w:eastAsia="Times New Roman" w:hAnsi="Arial"/>
      <w:b/>
      <w:sz w:val="22"/>
      <w:szCs w:val="22"/>
    </w:rPr>
  </w:style>
  <w:style w:type="paragraph" w:customStyle="1" w:styleId="Frontfooter">
    <w:name w:val="Front_footer"/>
    <w:basedOn w:val="Footer"/>
    <w:rsid w:val="001F5A22"/>
    <w:pPr>
      <w:pBdr>
        <w:top w:val="single" w:sz="18" w:space="2" w:color="999999"/>
      </w:pBdr>
      <w:tabs>
        <w:tab w:val="clear" w:pos="4513"/>
        <w:tab w:val="clear" w:pos="9026"/>
        <w:tab w:val="right" w:pos="9639"/>
      </w:tabs>
    </w:pPr>
    <w:rPr>
      <w:rFonts w:eastAsia="Times New Roman"/>
      <w:sz w:val="18"/>
      <w:lang w:eastAsia="en-GB"/>
    </w:rPr>
  </w:style>
  <w:style w:type="paragraph" w:customStyle="1" w:styleId="Front1">
    <w:name w:val="Front1"/>
    <w:basedOn w:val="Normal"/>
    <w:rsid w:val="001F5A22"/>
    <w:pPr>
      <w:spacing w:after="750" w:line="240" w:lineRule="auto"/>
      <w:jc w:val="right"/>
    </w:pPr>
    <w:rPr>
      <w:rFonts w:eastAsia="Times New Roman"/>
      <w:sz w:val="64"/>
      <w:lang w:eastAsia="en-GB"/>
    </w:rPr>
  </w:style>
  <w:style w:type="paragraph" w:customStyle="1" w:styleId="Front2">
    <w:name w:val="Front2"/>
    <w:basedOn w:val="Normal"/>
    <w:rsid w:val="001F5A22"/>
    <w:pPr>
      <w:shd w:val="clear" w:color="auto" w:fill="000000"/>
      <w:tabs>
        <w:tab w:val="right" w:pos="9639"/>
      </w:tabs>
      <w:spacing w:after="0" w:line="800" w:lineRule="exact"/>
      <w:ind w:left="-1134" w:right="-1134"/>
    </w:pPr>
    <w:rPr>
      <w:rFonts w:eastAsia="Times New Roman"/>
      <w:b/>
      <w:color w:val="FFFFFF"/>
      <w:position w:val="8"/>
      <w:sz w:val="48"/>
      <w:szCs w:val="48"/>
      <w:lang w:eastAsia="en-GB"/>
    </w:rPr>
  </w:style>
  <w:style w:type="paragraph" w:customStyle="1" w:styleId="Front3">
    <w:name w:val="Front3"/>
    <w:basedOn w:val="Normal"/>
    <w:rsid w:val="001F5A22"/>
    <w:pPr>
      <w:shd w:val="clear" w:color="auto" w:fill="CCCCCC"/>
      <w:tabs>
        <w:tab w:val="right" w:pos="8789"/>
        <w:tab w:val="right" w:pos="9639"/>
      </w:tabs>
      <w:spacing w:after="0" w:line="500" w:lineRule="exact"/>
      <w:ind w:left="-1134" w:right="-1134"/>
    </w:pPr>
    <w:rPr>
      <w:rFonts w:eastAsia="Times New Roman"/>
      <w:position w:val="8"/>
      <w:sz w:val="26"/>
      <w:szCs w:val="26"/>
      <w:lang w:eastAsia="en-GB"/>
    </w:rPr>
  </w:style>
  <w:style w:type="paragraph" w:customStyle="1" w:styleId="Front4">
    <w:name w:val="Front4"/>
    <w:basedOn w:val="Front3"/>
    <w:rsid w:val="001F5A22"/>
    <w:pPr>
      <w:shd w:val="clear" w:color="auto" w:fill="D9D9D9"/>
    </w:pPr>
  </w:style>
  <w:style w:type="paragraph" w:styleId="TOC1">
    <w:name w:val="toc 1"/>
    <w:basedOn w:val="Normal"/>
    <w:next w:val="Normal"/>
    <w:uiPriority w:val="39"/>
    <w:rsid w:val="001F5A22"/>
    <w:pPr>
      <w:pBdr>
        <w:bottom w:val="single" w:sz="8" w:space="1" w:color="999999"/>
      </w:pBdr>
      <w:tabs>
        <w:tab w:val="right" w:pos="9639"/>
      </w:tabs>
      <w:spacing w:before="120" w:after="40" w:line="240" w:lineRule="atLeast"/>
      <w:ind w:left="567" w:hanging="567"/>
    </w:pPr>
    <w:rPr>
      <w:rFonts w:eastAsia="Times New Roman"/>
      <w:b/>
      <w:sz w:val="24"/>
      <w:lang w:eastAsia="en-GB"/>
    </w:rPr>
  </w:style>
  <w:style w:type="paragraph" w:customStyle="1" w:styleId="TableTextIndent">
    <w:name w:val="TableText_Indent"/>
    <w:basedOn w:val="TableText"/>
    <w:rsid w:val="001F5A22"/>
    <w:pPr>
      <w:tabs>
        <w:tab w:val="left" w:pos="340"/>
      </w:tabs>
      <w:ind w:left="340" w:hanging="340"/>
    </w:pPr>
  </w:style>
  <w:style w:type="character" w:styleId="PageNumber">
    <w:name w:val="page number"/>
    <w:basedOn w:val="DefaultParagraphFont"/>
    <w:rsid w:val="001F5A22"/>
  </w:style>
  <w:style w:type="character" w:customStyle="1" w:styleId="FootnoteTextChar">
    <w:name w:val="Footnote Text Char"/>
    <w:basedOn w:val="DefaultParagraphFont"/>
    <w:link w:val="FootnoteText"/>
    <w:semiHidden/>
    <w:rsid w:val="001F5A22"/>
    <w:rPr>
      <w:rFonts w:ascii="Arial" w:eastAsia="Times New Roman" w:hAnsi="Arial"/>
    </w:rPr>
  </w:style>
  <w:style w:type="paragraph" w:styleId="FootnoteText">
    <w:name w:val="footnote text"/>
    <w:basedOn w:val="Normal"/>
    <w:link w:val="FootnoteTextChar"/>
    <w:semiHidden/>
    <w:rsid w:val="001F5A22"/>
    <w:pPr>
      <w:spacing w:after="0" w:line="240" w:lineRule="auto"/>
    </w:pPr>
    <w:rPr>
      <w:rFonts w:eastAsia="Times New Roman"/>
      <w:sz w:val="20"/>
      <w:szCs w:val="20"/>
      <w:lang w:eastAsia="en-GB"/>
    </w:rPr>
  </w:style>
  <w:style w:type="paragraph" w:styleId="TOC2">
    <w:name w:val="toc 2"/>
    <w:basedOn w:val="Normal"/>
    <w:next w:val="Normal"/>
    <w:uiPriority w:val="39"/>
    <w:rsid w:val="001F5A22"/>
    <w:pPr>
      <w:tabs>
        <w:tab w:val="right" w:pos="9639"/>
      </w:tabs>
      <w:spacing w:before="40" w:after="40" w:line="200" w:lineRule="atLeast"/>
      <w:ind w:left="1134" w:right="567" w:hanging="567"/>
    </w:pPr>
    <w:rPr>
      <w:rFonts w:eastAsia="Times New Roman"/>
      <w:sz w:val="20"/>
      <w:lang w:eastAsia="en-GB"/>
    </w:rPr>
  </w:style>
  <w:style w:type="paragraph" w:customStyle="1" w:styleId="TableTitle9ptcentre">
    <w:name w:val="TableTitle_9pt_centre"/>
    <w:rsid w:val="001F5A22"/>
    <w:pPr>
      <w:spacing w:before="40" w:after="40" w:line="260" w:lineRule="atLeast"/>
      <w:jc w:val="center"/>
    </w:pPr>
    <w:rPr>
      <w:rFonts w:ascii="Arial" w:eastAsia="Times New Roman" w:hAnsi="Arial"/>
      <w:sz w:val="18"/>
      <w:szCs w:val="24"/>
    </w:rPr>
  </w:style>
  <w:style w:type="paragraph" w:customStyle="1" w:styleId="TableBullet2">
    <w:name w:val="TableBullet2"/>
    <w:basedOn w:val="TableBullet"/>
    <w:rsid w:val="001F5A22"/>
    <w:pPr>
      <w:numPr>
        <w:numId w:val="3"/>
      </w:numPr>
    </w:pPr>
  </w:style>
  <w:style w:type="paragraph" w:customStyle="1" w:styleId="TableTitleDrkGrey">
    <w:name w:val="TableTitleDrkGrey"/>
    <w:basedOn w:val="BodyText"/>
    <w:rsid w:val="001F5A22"/>
    <w:rPr>
      <w:b/>
      <w:color w:val="FFFFFF"/>
      <w:sz w:val="32"/>
    </w:rPr>
  </w:style>
  <w:style w:type="character" w:styleId="Strong">
    <w:name w:val="Strong"/>
    <w:qFormat/>
    <w:rsid w:val="001F5A22"/>
    <w:rPr>
      <w:b/>
      <w:bCs/>
    </w:rPr>
  </w:style>
  <w:style w:type="paragraph" w:styleId="BodyText2">
    <w:name w:val="Body Text 2"/>
    <w:basedOn w:val="Normal"/>
    <w:link w:val="BodyText2Char"/>
    <w:rsid w:val="001F5A22"/>
    <w:pPr>
      <w:spacing w:after="0" w:line="240" w:lineRule="auto"/>
    </w:pPr>
    <w:rPr>
      <w:rFonts w:eastAsia="Times New Roman"/>
      <w:szCs w:val="20"/>
      <w:lang w:eastAsia="en-GB"/>
    </w:rPr>
  </w:style>
  <w:style w:type="character" w:customStyle="1" w:styleId="BodyText2Char">
    <w:name w:val="Body Text 2 Char"/>
    <w:basedOn w:val="DefaultParagraphFont"/>
    <w:link w:val="BodyText2"/>
    <w:rsid w:val="001F5A22"/>
    <w:rPr>
      <w:rFonts w:ascii="Arial" w:eastAsia="Times New Roman" w:hAnsi="Arial"/>
      <w:sz w:val="22"/>
    </w:rPr>
  </w:style>
  <w:style w:type="paragraph" w:customStyle="1" w:styleId="TableTextNumbered">
    <w:name w:val="TableText_Numbered"/>
    <w:basedOn w:val="TableBullet"/>
    <w:rsid w:val="001F5A22"/>
    <w:pPr>
      <w:numPr>
        <w:numId w:val="4"/>
      </w:numPr>
    </w:pPr>
  </w:style>
  <w:style w:type="character" w:customStyle="1" w:styleId="Heading2italicChar">
    <w:name w:val="Heading 2_italic Char"/>
    <w:link w:val="Heading2italic"/>
    <w:rsid w:val="001F5A22"/>
    <w:rPr>
      <w:rFonts w:ascii="Arial" w:hAnsi="Arial" w:cs="Arial"/>
      <w:bCs/>
      <w:i/>
      <w:iCs/>
      <w:sz w:val="32"/>
      <w:szCs w:val="28"/>
    </w:rPr>
  </w:style>
  <w:style w:type="paragraph" w:customStyle="1" w:styleId="Heading2italic">
    <w:name w:val="Heading 2_italic"/>
    <w:basedOn w:val="Heading2"/>
    <w:link w:val="Heading2italicChar"/>
    <w:rsid w:val="001F5A22"/>
    <w:pPr>
      <w:keepLines w:val="0"/>
      <w:pBdr>
        <w:bottom w:val="single" w:sz="18" w:space="6" w:color="C0C0C0"/>
      </w:pBdr>
      <w:tabs>
        <w:tab w:val="left" w:pos="794"/>
      </w:tabs>
      <w:spacing w:before="720" w:after="240" w:line="240" w:lineRule="atLeast"/>
      <w:ind w:left="794" w:hanging="794"/>
    </w:pPr>
    <w:rPr>
      <w:rFonts w:eastAsia="Calibri" w:cs="Arial"/>
      <w:b w:val="0"/>
      <w:i/>
      <w:iCs/>
      <w:color w:val="auto"/>
      <w:szCs w:val="28"/>
      <w:lang w:eastAsia="en-GB"/>
    </w:rPr>
  </w:style>
  <w:style w:type="paragraph" w:customStyle="1" w:styleId="Heading40">
    <w:name w:val="Heading4"/>
    <w:basedOn w:val="Normal"/>
    <w:rsid w:val="001F5A22"/>
    <w:pPr>
      <w:keepNext/>
      <w:spacing w:before="360" w:after="120" w:line="240" w:lineRule="atLeast"/>
      <w:outlineLvl w:val="2"/>
    </w:pPr>
    <w:rPr>
      <w:rFonts w:ascii="Calibri" w:eastAsia="Times New Roman" w:hAnsi="Calibri"/>
      <w:b/>
      <w:noProof/>
      <w:sz w:val="26"/>
    </w:rPr>
  </w:style>
  <w:style w:type="paragraph" w:customStyle="1" w:styleId="TableText11pt">
    <w:name w:val="TableText_11pt"/>
    <w:basedOn w:val="Normal"/>
    <w:link w:val="TableText11ptChar"/>
    <w:rsid w:val="001F5A22"/>
    <w:pPr>
      <w:spacing w:before="40" w:after="40" w:line="260" w:lineRule="atLeast"/>
      <w:contextualSpacing/>
    </w:pPr>
    <w:rPr>
      <w:rFonts w:ascii="Calibri" w:eastAsia="Times New Roman" w:hAnsi="Calibri"/>
      <w:noProof/>
    </w:rPr>
  </w:style>
  <w:style w:type="character" w:customStyle="1" w:styleId="TableText11ptChar">
    <w:name w:val="TableText_11pt Char"/>
    <w:link w:val="TableText11pt"/>
    <w:rsid w:val="001F5A22"/>
    <w:rPr>
      <w:rFonts w:eastAsia="Times New Roman"/>
      <w:noProof/>
      <w:sz w:val="22"/>
      <w:szCs w:val="22"/>
      <w:lang w:eastAsia="en-US"/>
    </w:rPr>
  </w:style>
  <w:style w:type="paragraph" w:customStyle="1" w:styleId="TableText11ptbullet">
    <w:name w:val="TableText_11pt_bullet"/>
    <w:basedOn w:val="Normal"/>
    <w:rsid w:val="001F5A22"/>
    <w:pPr>
      <w:numPr>
        <w:numId w:val="5"/>
      </w:numPr>
      <w:spacing w:before="40" w:after="40" w:line="260" w:lineRule="atLeast"/>
      <w:contextualSpacing/>
    </w:pPr>
    <w:rPr>
      <w:rFonts w:ascii="Calibri" w:eastAsia="Times New Roman" w:hAnsi="Calibri"/>
      <w:noProof/>
    </w:rPr>
  </w:style>
  <w:style w:type="paragraph" w:customStyle="1" w:styleId="TableText11ptitalic">
    <w:name w:val="TableText_11pt_italic"/>
    <w:basedOn w:val="Normal"/>
    <w:link w:val="TableText11ptitalicChar"/>
    <w:rsid w:val="001F5A22"/>
    <w:pPr>
      <w:spacing w:before="40" w:after="40" w:line="260" w:lineRule="atLeast"/>
      <w:contextualSpacing/>
    </w:pPr>
    <w:rPr>
      <w:rFonts w:ascii="Calibri" w:eastAsia="Times New Roman" w:hAnsi="Calibri"/>
      <w:i/>
      <w:noProof/>
    </w:rPr>
  </w:style>
  <w:style w:type="character" w:customStyle="1" w:styleId="TableText11ptitalicChar">
    <w:name w:val="TableText_11pt_italic Char"/>
    <w:link w:val="TableText11ptitalic"/>
    <w:rsid w:val="001F5A22"/>
    <w:rPr>
      <w:rFonts w:eastAsia="Times New Roman"/>
      <w:i/>
      <w:noProof/>
      <w:sz w:val="22"/>
      <w:szCs w:val="22"/>
      <w:lang w:eastAsia="en-US"/>
    </w:rPr>
  </w:style>
  <w:style w:type="character" w:customStyle="1" w:styleId="cgselectable">
    <w:name w:val="cgselectable"/>
    <w:rsid w:val="001F5A22"/>
    <w:rPr>
      <w:rFonts w:cs="Times New Roman"/>
    </w:rPr>
  </w:style>
  <w:style w:type="character" w:customStyle="1" w:styleId="headercontrols">
    <w:name w:val="headercontrols"/>
    <w:rsid w:val="001F5A22"/>
    <w:rPr>
      <w:rFonts w:cs="Times New Roman"/>
    </w:rPr>
  </w:style>
  <w:style w:type="character" w:customStyle="1" w:styleId="fontdarkgray1">
    <w:name w:val="fontdarkgray1"/>
    <w:rsid w:val="001F5A22"/>
    <w:rPr>
      <w:rFonts w:cs="Times New Roman"/>
      <w:color w:val="222222"/>
    </w:rPr>
  </w:style>
  <w:style w:type="paragraph" w:customStyle="1" w:styleId="Default">
    <w:name w:val="Default"/>
    <w:rsid w:val="001F5A22"/>
    <w:pPr>
      <w:autoSpaceDE w:val="0"/>
      <w:autoSpaceDN w:val="0"/>
      <w:adjustRightInd w:val="0"/>
    </w:pPr>
    <w:rPr>
      <w:rFonts w:ascii="Arial" w:eastAsia="Times New Roman" w:hAnsi="Arial" w:cs="Arial"/>
      <w:sz w:val="22"/>
      <w:szCs w:val="24"/>
    </w:rPr>
  </w:style>
  <w:style w:type="paragraph" w:customStyle="1" w:styleId="TableText9pt">
    <w:name w:val="TableText_9pt"/>
    <w:link w:val="TableText9ptChar"/>
    <w:rsid w:val="001F5A22"/>
    <w:pPr>
      <w:spacing w:before="20" w:after="20" w:line="200" w:lineRule="atLeast"/>
      <w:ind w:left="108"/>
    </w:pPr>
    <w:rPr>
      <w:rFonts w:ascii="Arial" w:eastAsia="Times New Roman" w:hAnsi="Arial"/>
      <w:sz w:val="18"/>
      <w:szCs w:val="24"/>
    </w:rPr>
  </w:style>
  <w:style w:type="character" w:customStyle="1" w:styleId="TableText9ptChar">
    <w:name w:val="TableText_9pt Char"/>
    <w:link w:val="TableText9pt"/>
    <w:rsid w:val="001F5A22"/>
    <w:rPr>
      <w:rFonts w:ascii="Arial" w:eastAsia="Times New Roman" w:hAnsi="Arial"/>
      <w:sz w:val="18"/>
      <w:szCs w:val="24"/>
    </w:rPr>
  </w:style>
  <w:style w:type="paragraph" w:customStyle="1" w:styleId="BodyTextCharChar">
    <w:name w:val="BodyText Char Char"/>
    <w:basedOn w:val="Default"/>
    <w:next w:val="Default"/>
    <w:rsid w:val="001F5A22"/>
    <w:rPr>
      <w:rFonts w:cs="Times New Roman"/>
    </w:rPr>
  </w:style>
  <w:style w:type="paragraph" w:styleId="BodyText0">
    <w:name w:val="Body Text"/>
    <w:basedOn w:val="Normal"/>
    <w:link w:val="BodyTextChar0"/>
    <w:rsid w:val="001F5A22"/>
    <w:pPr>
      <w:spacing w:after="120"/>
    </w:pPr>
    <w:rPr>
      <w:rFonts w:ascii="Calibri" w:eastAsia="Times New Roman" w:hAnsi="Calibri"/>
    </w:rPr>
  </w:style>
  <w:style w:type="character" w:customStyle="1" w:styleId="BodyTextChar0">
    <w:name w:val="Body Text Char"/>
    <w:basedOn w:val="DefaultParagraphFont"/>
    <w:link w:val="BodyText0"/>
    <w:rsid w:val="001F5A22"/>
    <w:rPr>
      <w:rFonts w:eastAsia="Times New Roman"/>
      <w:sz w:val="22"/>
      <w:szCs w:val="22"/>
      <w:lang w:eastAsia="en-US"/>
    </w:rPr>
  </w:style>
  <w:style w:type="paragraph" w:styleId="BlockText">
    <w:name w:val="Block Text"/>
    <w:basedOn w:val="Normal"/>
    <w:rsid w:val="001F5A22"/>
    <w:pPr>
      <w:spacing w:after="120" w:line="240" w:lineRule="auto"/>
      <w:ind w:left="1440" w:right="1440"/>
    </w:pPr>
    <w:rPr>
      <w:rFonts w:eastAsia="Times New Roman"/>
      <w:lang w:eastAsia="en-GB"/>
    </w:rPr>
  </w:style>
  <w:style w:type="paragraph" w:styleId="BodyText3">
    <w:name w:val="Body Text 3"/>
    <w:basedOn w:val="Normal"/>
    <w:link w:val="BodyText3Char"/>
    <w:rsid w:val="001F5A22"/>
    <w:pPr>
      <w:spacing w:after="120" w:line="240" w:lineRule="auto"/>
    </w:pPr>
    <w:rPr>
      <w:rFonts w:eastAsia="Times New Roman"/>
      <w:sz w:val="16"/>
      <w:szCs w:val="16"/>
      <w:lang w:eastAsia="en-GB"/>
    </w:rPr>
  </w:style>
  <w:style w:type="character" w:customStyle="1" w:styleId="BodyText3Char">
    <w:name w:val="Body Text 3 Char"/>
    <w:basedOn w:val="DefaultParagraphFont"/>
    <w:link w:val="BodyText3"/>
    <w:rsid w:val="001F5A22"/>
    <w:rPr>
      <w:rFonts w:ascii="Arial" w:eastAsia="Times New Roman" w:hAnsi="Arial"/>
      <w:sz w:val="16"/>
      <w:szCs w:val="16"/>
    </w:rPr>
  </w:style>
  <w:style w:type="paragraph" w:styleId="BodyTextFirstIndent">
    <w:name w:val="Body Text First Indent"/>
    <w:basedOn w:val="BodyText0"/>
    <w:link w:val="BodyTextFirstIndentChar"/>
    <w:rsid w:val="001F5A22"/>
    <w:pPr>
      <w:spacing w:line="240" w:lineRule="auto"/>
      <w:ind w:firstLine="210"/>
    </w:pPr>
    <w:rPr>
      <w:rFonts w:ascii="Arial" w:hAnsi="Arial"/>
      <w:lang w:eastAsia="en-GB"/>
    </w:rPr>
  </w:style>
  <w:style w:type="character" w:customStyle="1" w:styleId="BodyTextFirstIndentChar">
    <w:name w:val="Body Text First Indent Char"/>
    <w:basedOn w:val="BodyTextChar0"/>
    <w:link w:val="BodyTextFirstIndent"/>
    <w:rsid w:val="001F5A22"/>
    <w:rPr>
      <w:rFonts w:ascii="Arial" w:eastAsia="Times New Roman" w:hAnsi="Arial"/>
      <w:sz w:val="22"/>
      <w:szCs w:val="22"/>
      <w:lang w:eastAsia="en-US"/>
    </w:rPr>
  </w:style>
  <w:style w:type="paragraph" w:styleId="BodyTextIndent">
    <w:name w:val="Body Text Indent"/>
    <w:basedOn w:val="Normal"/>
    <w:link w:val="BodyTextIndentChar"/>
    <w:rsid w:val="001F5A22"/>
    <w:pPr>
      <w:spacing w:after="120" w:line="240" w:lineRule="auto"/>
      <w:ind w:left="283"/>
    </w:pPr>
    <w:rPr>
      <w:rFonts w:eastAsia="Times New Roman"/>
      <w:lang w:eastAsia="en-GB"/>
    </w:rPr>
  </w:style>
  <w:style w:type="character" w:customStyle="1" w:styleId="BodyTextIndentChar">
    <w:name w:val="Body Text Indent Char"/>
    <w:basedOn w:val="DefaultParagraphFont"/>
    <w:link w:val="BodyTextIndent"/>
    <w:rsid w:val="001F5A22"/>
    <w:rPr>
      <w:rFonts w:ascii="Arial" w:eastAsia="Times New Roman" w:hAnsi="Arial"/>
      <w:sz w:val="22"/>
      <w:szCs w:val="22"/>
    </w:rPr>
  </w:style>
  <w:style w:type="paragraph" w:styleId="BodyTextFirstIndent2">
    <w:name w:val="Body Text First Indent 2"/>
    <w:basedOn w:val="BodyTextIndent"/>
    <w:link w:val="BodyTextFirstIndent2Char"/>
    <w:rsid w:val="001F5A22"/>
    <w:pPr>
      <w:ind w:firstLine="210"/>
    </w:pPr>
  </w:style>
  <w:style w:type="character" w:customStyle="1" w:styleId="BodyTextFirstIndent2Char">
    <w:name w:val="Body Text First Indent 2 Char"/>
    <w:basedOn w:val="BodyTextIndentChar"/>
    <w:link w:val="BodyTextFirstIndent2"/>
    <w:rsid w:val="001F5A22"/>
    <w:rPr>
      <w:rFonts w:ascii="Arial" w:eastAsia="Times New Roman" w:hAnsi="Arial"/>
      <w:sz w:val="22"/>
      <w:szCs w:val="22"/>
    </w:rPr>
  </w:style>
  <w:style w:type="paragraph" w:styleId="BodyTextIndent2">
    <w:name w:val="Body Text Indent 2"/>
    <w:basedOn w:val="Normal"/>
    <w:link w:val="BodyTextIndent2Char"/>
    <w:rsid w:val="001F5A22"/>
    <w:pPr>
      <w:spacing w:after="120" w:line="480" w:lineRule="auto"/>
      <w:ind w:left="283"/>
    </w:pPr>
    <w:rPr>
      <w:rFonts w:eastAsia="Times New Roman"/>
      <w:lang w:eastAsia="en-GB"/>
    </w:rPr>
  </w:style>
  <w:style w:type="character" w:customStyle="1" w:styleId="BodyTextIndent2Char">
    <w:name w:val="Body Text Indent 2 Char"/>
    <w:basedOn w:val="DefaultParagraphFont"/>
    <w:link w:val="BodyTextIndent2"/>
    <w:rsid w:val="001F5A22"/>
    <w:rPr>
      <w:rFonts w:ascii="Arial" w:eastAsia="Times New Roman" w:hAnsi="Arial"/>
      <w:sz w:val="22"/>
      <w:szCs w:val="22"/>
    </w:rPr>
  </w:style>
  <w:style w:type="paragraph" w:styleId="BodyTextIndent3">
    <w:name w:val="Body Text Indent 3"/>
    <w:basedOn w:val="Normal"/>
    <w:link w:val="BodyTextIndent3Char"/>
    <w:rsid w:val="001F5A22"/>
    <w:pPr>
      <w:spacing w:after="120" w:line="240" w:lineRule="auto"/>
      <w:ind w:left="283"/>
    </w:pPr>
    <w:rPr>
      <w:rFonts w:eastAsia="Times New Roman"/>
      <w:sz w:val="16"/>
      <w:szCs w:val="16"/>
      <w:lang w:eastAsia="en-GB"/>
    </w:rPr>
  </w:style>
  <w:style w:type="character" w:customStyle="1" w:styleId="BodyTextIndent3Char">
    <w:name w:val="Body Text Indent 3 Char"/>
    <w:basedOn w:val="DefaultParagraphFont"/>
    <w:link w:val="BodyTextIndent3"/>
    <w:rsid w:val="001F5A22"/>
    <w:rPr>
      <w:rFonts w:ascii="Arial" w:eastAsia="Times New Roman" w:hAnsi="Arial"/>
      <w:sz w:val="16"/>
      <w:szCs w:val="16"/>
    </w:rPr>
  </w:style>
  <w:style w:type="paragraph" w:styleId="Caption">
    <w:name w:val="caption"/>
    <w:basedOn w:val="Normal"/>
    <w:next w:val="Normal"/>
    <w:rsid w:val="001F5A22"/>
    <w:pPr>
      <w:spacing w:after="0" w:line="240" w:lineRule="auto"/>
    </w:pPr>
    <w:rPr>
      <w:rFonts w:eastAsia="Times New Roman"/>
      <w:b/>
      <w:bCs/>
      <w:sz w:val="20"/>
      <w:szCs w:val="20"/>
      <w:lang w:eastAsia="en-GB"/>
    </w:rPr>
  </w:style>
  <w:style w:type="paragraph" w:styleId="Closing">
    <w:name w:val="Closing"/>
    <w:basedOn w:val="Normal"/>
    <w:link w:val="ClosingChar"/>
    <w:rsid w:val="001F5A22"/>
    <w:pPr>
      <w:spacing w:after="0" w:line="240" w:lineRule="auto"/>
      <w:ind w:left="4252"/>
    </w:pPr>
    <w:rPr>
      <w:rFonts w:eastAsia="Times New Roman"/>
      <w:lang w:eastAsia="en-GB"/>
    </w:rPr>
  </w:style>
  <w:style w:type="character" w:customStyle="1" w:styleId="ClosingChar">
    <w:name w:val="Closing Char"/>
    <w:basedOn w:val="DefaultParagraphFont"/>
    <w:link w:val="Closing"/>
    <w:rsid w:val="001F5A22"/>
    <w:rPr>
      <w:rFonts w:ascii="Arial" w:eastAsia="Times New Roman" w:hAnsi="Arial"/>
      <w:sz w:val="22"/>
      <w:szCs w:val="22"/>
    </w:rPr>
  </w:style>
  <w:style w:type="paragraph" w:styleId="Date">
    <w:name w:val="Date"/>
    <w:basedOn w:val="Normal"/>
    <w:next w:val="Normal"/>
    <w:link w:val="DateChar"/>
    <w:rsid w:val="001F5A22"/>
    <w:pPr>
      <w:spacing w:after="0" w:line="240" w:lineRule="auto"/>
    </w:pPr>
    <w:rPr>
      <w:rFonts w:eastAsia="Times New Roman"/>
      <w:lang w:eastAsia="en-GB"/>
    </w:rPr>
  </w:style>
  <w:style w:type="character" w:customStyle="1" w:styleId="DateChar">
    <w:name w:val="Date Char"/>
    <w:basedOn w:val="DefaultParagraphFont"/>
    <w:link w:val="Date"/>
    <w:rsid w:val="001F5A22"/>
    <w:rPr>
      <w:rFonts w:ascii="Arial" w:eastAsia="Times New Roman" w:hAnsi="Arial"/>
      <w:sz w:val="22"/>
      <w:szCs w:val="22"/>
    </w:rPr>
  </w:style>
  <w:style w:type="character" w:customStyle="1" w:styleId="DocumentMapChar">
    <w:name w:val="Document Map Char"/>
    <w:basedOn w:val="DefaultParagraphFont"/>
    <w:link w:val="DocumentMap"/>
    <w:semiHidden/>
    <w:rsid w:val="001F5A22"/>
    <w:rPr>
      <w:rFonts w:ascii="Tahoma" w:eastAsia="Times New Roman" w:hAnsi="Tahoma" w:cs="Tahoma"/>
      <w:shd w:val="clear" w:color="auto" w:fill="000080"/>
    </w:rPr>
  </w:style>
  <w:style w:type="paragraph" w:styleId="DocumentMap">
    <w:name w:val="Document Map"/>
    <w:basedOn w:val="Normal"/>
    <w:link w:val="DocumentMapChar"/>
    <w:semiHidden/>
    <w:rsid w:val="001F5A22"/>
    <w:pPr>
      <w:shd w:val="clear" w:color="auto" w:fill="000080"/>
      <w:spacing w:after="0" w:line="240" w:lineRule="auto"/>
    </w:pPr>
    <w:rPr>
      <w:rFonts w:ascii="Tahoma" w:eastAsia="Times New Roman" w:hAnsi="Tahoma" w:cs="Tahoma"/>
      <w:sz w:val="20"/>
      <w:szCs w:val="20"/>
      <w:lang w:eastAsia="en-GB"/>
    </w:rPr>
  </w:style>
  <w:style w:type="paragraph" w:styleId="E-mailSignature">
    <w:name w:val="E-mail Signature"/>
    <w:basedOn w:val="Normal"/>
    <w:link w:val="E-mailSignatureChar"/>
    <w:rsid w:val="001F5A22"/>
    <w:pPr>
      <w:spacing w:after="0" w:line="240" w:lineRule="auto"/>
    </w:pPr>
    <w:rPr>
      <w:rFonts w:eastAsia="Times New Roman"/>
      <w:lang w:eastAsia="en-GB"/>
    </w:rPr>
  </w:style>
  <w:style w:type="character" w:customStyle="1" w:styleId="E-mailSignatureChar">
    <w:name w:val="E-mail Signature Char"/>
    <w:basedOn w:val="DefaultParagraphFont"/>
    <w:link w:val="E-mailSignature"/>
    <w:rsid w:val="001F5A22"/>
    <w:rPr>
      <w:rFonts w:ascii="Arial" w:eastAsia="Times New Roman" w:hAnsi="Arial"/>
      <w:sz w:val="22"/>
      <w:szCs w:val="22"/>
    </w:rPr>
  </w:style>
  <w:style w:type="character" w:customStyle="1" w:styleId="EndnoteTextChar">
    <w:name w:val="Endnote Text Char"/>
    <w:basedOn w:val="DefaultParagraphFont"/>
    <w:link w:val="EndnoteText"/>
    <w:semiHidden/>
    <w:rsid w:val="001F5A22"/>
    <w:rPr>
      <w:rFonts w:ascii="Arial" w:eastAsia="Times New Roman" w:hAnsi="Arial"/>
    </w:rPr>
  </w:style>
  <w:style w:type="paragraph" w:styleId="EndnoteText">
    <w:name w:val="endnote text"/>
    <w:basedOn w:val="Normal"/>
    <w:link w:val="EndnoteTextChar"/>
    <w:semiHidden/>
    <w:rsid w:val="001F5A22"/>
    <w:pPr>
      <w:spacing w:after="0" w:line="240" w:lineRule="auto"/>
    </w:pPr>
    <w:rPr>
      <w:rFonts w:eastAsia="Times New Roman"/>
      <w:sz w:val="20"/>
      <w:szCs w:val="20"/>
      <w:lang w:eastAsia="en-GB"/>
    </w:rPr>
  </w:style>
  <w:style w:type="paragraph" w:styleId="EnvelopeAddress">
    <w:name w:val="envelope address"/>
    <w:basedOn w:val="Normal"/>
    <w:rsid w:val="001F5A22"/>
    <w:pPr>
      <w:framePr w:w="7920" w:h="1980" w:hRule="exact" w:hSpace="180" w:wrap="auto" w:hAnchor="page" w:xAlign="center" w:yAlign="bottom"/>
      <w:spacing w:after="0" w:line="240" w:lineRule="auto"/>
      <w:ind w:left="2880"/>
    </w:pPr>
    <w:rPr>
      <w:rFonts w:eastAsia="Times New Roman" w:cs="Arial"/>
      <w:sz w:val="24"/>
      <w:szCs w:val="24"/>
      <w:lang w:eastAsia="en-GB"/>
    </w:rPr>
  </w:style>
  <w:style w:type="paragraph" w:styleId="EnvelopeReturn">
    <w:name w:val="envelope return"/>
    <w:basedOn w:val="Normal"/>
    <w:rsid w:val="001F5A22"/>
    <w:pPr>
      <w:spacing w:after="0" w:line="240" w:lineRule="auto"/>
    </w:pPr>
    <w:rPr>
      <w:rFonts w:eastAsia="Times New Roman" w:cs="Arial"/>
      <w:sz w:val="20"/>
      <w:szCs w:val="20"/>
      <w:lang w:eastAsia="en-GB"/>
    </w:rPr>
  </w:style>
  <w:style w:type="paragraph" w:styleId="HTMLAddress">
    <w:name w:val="HTML Address"/>
    <w:basedOn w:val="Normal"/>
    <w:link w:val="HTMLAddressChar"/>
    <w:rsid w:val="001F5A22"/>
    <w:pPr>
      <w:spacing w:after="0" w:line="240" w:lineRule="auto"/>
    </w:pPr>
    <w:rPr>
      <w:rFonts w:eastAsia="Times New Roman"/>
      <w:i/>
      <w:iCs/>
      <w:lang w:eastAsia="en-GB"/>
    </w:rPr>
  </w:style>
  <w:style w:type="character" w:customStyle="1" w:styleId="HTMLAddressChar">
    <w:name w:val="HTML Address Char"/>
    <w:basedOn w:val="DefaultParagraphFont"/>
    <w:link w:val="HTMLAddress"/>
    <w:rsid w:val="001F5A22"/>
    <w:rPr>
      <w:rFonts w:ascii="Arial" w:eastAsia="Times New Roman" w:hAnsi="Arial"/>
      <w:i/>
      <w:iCs/>
      <w:sz w:val="22"/>
      <w:szCs w:val="22"/>
    </w:rPr>
  </w:style>
  <w:style w:type="paragraph" w:styleId="HTMLPreformatted">
    <w:name w:val="HTML Preformatted"/>
    <w:basedOn w:val="Normal"/>
    <w:link w:val="HTMLPreformattedChar"/>
    <w:rsid w:val="001F5A22"/>
    <w:pPr>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rsid w:val="001F5A22"/>
    <w:rPr>
      <w:rFonts w:ascii="Courier New" w:eastAsia="Times New Roman" w:hAnsi="Courier New" w:cs="Courier New"/>
    </w:rPr>
  </w:style>
  <w:style w:type="paragraph" w:styleId="Index1">
    <w:name w:val="index 1"/>
    <w:basedOn w:val="Normal"/>
    <w:next w:val="Normal"/>
    <w:autoRedefine/>
    <w:semiHidden/>
    <w:rsid w:val="001F5A22"/>
    <w:pPr>
      <w:spacing w:after="0" w:line="240" w:lineRule="auto"/>
      <w:ind w:left="220" w:hanging="220"/>
    </w:pPr>
    <w:rPr>
      <w:rFonts w:eastAsia="Times New Roman"/>
      <w:lang w:eastAsia="en-GB"/>
    </w:rPr>
  </w:style>
  <w:style w:type="paragraph" w:styleId="List">
    <w:name w:val="List"/>
    <w:basedOn w:val="Normal"/>
    <w:rsid w:val="001F5A22"/>
    <w:pPr>
      <w:spacing w:after="0" w:line="240" w:lineRule="auto"/>
      <w:ind w:left="283" w:hanging="283"/>
    </w:pPr>
    <w:rPr>
      <w:rFonts w:eastAsia="Times New Roman"/>
      <w:lang w:eastAsia="en-GB"/>
    </w:rPr>
  </w:style>
  <w:style w:type="paragraph" w:styleId="List2">
    <w:name w:val="List 2"/>
    <w:basedOn w:val="Normal"/>
    <w:rsid w:val="001F5A22"/>
    <w:pPr>
      <w:spacing w:after="0" w:line="240" w:lineRule="auto"/>
      <w:ind w:left="566" w:hanging="283"/>
    </w:pPr>
    <w:rPr>
      <w:rFonts w:eastAsia="Times New Roman"/>
      <w:lang w:eastAsia="en-GB"/>
    </w:rPr>
  </w:style>
  <w:style w:type="paragraph" w:styleId="List3">
    <w:name w:val="List 3"/>
    <w:basedOn w:val="Normal"/>
    <w:rsid w:val="001F5A22"/>
    <w:pPr>
      <w:spacing w:after="0" w:line="240" w:lineRule="auto"/>
      <w:ind w:left="849" w:hanging="283"/>
    </w:pPr>
    <w:rPr>
      <w:rFonts w:eastAsia="Times New Roman"/>
      <w:lang w:eastAsia="en-GB"/>
    </w:rPr>
  </w:style>
  <w:style w:type="paragraph" w:styleId="List4">
    <w:name w:val="List 4"/>
    <w:basedOn w:val="Normal"/>
    <w:rsid w:val="001F5A22"/>
    <w:pPr>
      <w:spacing w:after="0" w:line="240" w:lineRule="auto"/>
      <w:ind w:left="1132" w:hanging="283"/>
    </w:pPr>
    <w:rPr>
      <w:rFonts w:eastAsia="Times New Roman"/>
      <w:lang w:eastAsia="en-GB"/>
    </w:rPr>
  </w:style>
  <w:style w:type="paragraph" w:styleId="List5">
    <w:name w:val="List 5"/>
    <w:basedOn w:val="Normal"/>
    <w:rsid w:val="001F5A22"/>
    <w:pPr>
      <w:spacing w:after="0" w:line="240" w:lineRule="auto"/>
      <w:ind w:left="1415" w:hanging="283"/>
    </w:pPr>
    <w:rPr>
      <w:rFonts w:eastAsia="Times New Roman"/>
      <w:lang w:eastAsia="en-GB"/>
    </w:rPr>
  </w:style>
  <w:style w:type="paragraph" w:styleId="ListBullet">
    <w:name w:val="List Bullet"/>
    <w:basedOn w:val="Normal"/>
    <w:rsid w:val="001F5A22"/>
    <w:pPr>
      <w:numPr>
        <w:numId w:val="6"/>
      </w:numPr>
      <w:spacing w:after="0" w:line="240" w:lineRule="auto"/>
    </w:pPr>
    <w:rPr>
      <w:rFonts w:eastAsia="Times New Roman"/>
      <w:lang w:eastAsia="en-GB"/>
    </w:rPr>
  </w:style>
  <w:style w:type="paragraph" w:styleId="ListBullet2">
    <w:name w:val="List Bullet 2"/>
    <w:basedOn w:val="Normal"/>
    <w:rsid w:val="001F5A22"/>
    <w:pPr>
      <w:numPr>
        <w:numId w:val="7"/>
      </w:numPr>
      <w:spacing w:after="0" w:line="240" w:lineRule="auto"/>
    </w:pPr>
    <w:rPr>
      <w:rFonts w:eastAsia="Times New Roman"/>
      <w:lang w:eastAsia="en-GB"/>
    </w:rPr>
  </w:style>
  <w:style w:type="paragraph" w:styleId="ListBullet3">
    <w:name w:val="List Bullet 3"/>
    <w:basedOn w:val="Normal"/>
    <w:rsid w:val="001F5A22"/>
    <w:pPr>
      <w:numPr>
        <w:numId w:val="8"/>
      </w:numPr>
      <w:spacing w:after="0" w:line="240" w:lineRule="auto"/>
    </w:pPr>
    <w:rPr>
      <w:rFonts w:eastAsia="Times New Roman"/>
      <w:lang w:eastAsia="en-GB"/>
    </w:rPr>
  </w:style>
  <w:style w:type="paragraph" w:styleId="ListBullet4">
    <w:name w:val="List Bullet 4"/>
    <w:basedOn w:val="Normal"/>
    <w:rsid w:val="001F5A22"/>
    <w:pPr>
      <w:numPr>
        <w:numId w:val="9"/>
      </w:numPr>
      <w:spacing w:after="0" w:line="240" w:lineRule="auto"/>
    </w:pPr>
    <w:rPr>
      <w:rFonts w:eastAsia="Times New Roman"/>
      <w:lang w:eastAsia="en-GB"/>
    </w:rPr>
  </w:style>
  <w:style w:type="paragraph" w:styleId="ListBullet5">
    <w:name w:val="List Bullet 5"/>
    <w:basedOn w:val="Normal"/>
    <w:rsid w:val="001F5A22"/>
    <w:pPr>
      <w:numPr>
        <w:numId w:val="10"/>
      </w:numPr>
      <w:spacing w:after="0" w:line="240" w:lineRule="auto"/>
    </w:pPr>
    <w:rPr>
      <w:rFonts w:eastAsia="Times New Roman"/>
      <w:lang w:eastAsia="en-GB"/>
    </w:rPr>
  </w:style>
  <w:style w:type="paragraph" w:styleId="ListContinue">
    <w:name w:val="List Continue"/>
    <w:basedOn w:val="Normal"/>
    <w:rsid w:val="001F5A22"/>
    <w:pPr>
      <w:spacing w:after="120" w:line="240" w:lineRule="auto"/>
      <w:ind w:left="283"/>
    </w:pPr>
    <w:rPr>
      <w:rFonts w:eastAsia="Times New Roman"/>
      <w:lang w:eastAsia="en-GB"/>
    </w:rPr>
  </w:style>
  <w:style w:type="paragraph" w:styleId="ListContinue2">
    <w:name w:val="List Continue 2"/>
    <w:basedOn w:val="Normal"/>
    <w:rsid w:val="001F5A22"/>
    <w:pPr>
      <w:spacing w:after="120" w:line="240" w:lineRule="auto"/>
      <w:ind w:left="566"/>
    </w:pPr>
    <w:rPr>
      <w:rFonts w:eastAsia="Times New Roman"/>
      <w:lang w:eastAsia="en-GB"/>
    </w:rPr>
  </w:style>
  <w:style w:type="paragraph" w:styleId="ListContinue3">
    <w:name w:val="List Continue 3"/>
    <w:basedOn w:val="Normal"/>
    <w:rsid w:val="001F5A22"/>
    <w:pPr>
      <w:spacing w:after="120" w:line="240" w:lineRule="auto"/>
      <w:ind w:left="849"/>
    </w:pPr>
    <w:rPr>
      <w:rFonts w:eastAsia="Times New Roman"/>
      <w:lang w:eastAsia="en-GB"/>
    </w:rPr>
  </w:style>
  <w:style w:type="paragraph" w:styleId="ListContinue4">
    <w:name w:val="List Continue 4"/>
    <w:basedOn w:val="Normal"/>
    <w:rsid w:val="001F5A22"/>
    <w:pPr>
      <w:spacing w:after="120" w:line="240" w:lineRule="auto"/>
      <w:ind w:left="1132"/>
    </w:pPr>
    <w:rPr>
      <w:rFonts w:eastAsia="Times New Roman"/>
      <w:lang w:eastAsia="en-GB"/>
    </w:rPr>
  </w:style>
  <w:style w:type="paragraph" w:styleId="ListContinue5">
    <w:name w:val="List Continue 5"/>
    <w:basedOn w:val="Normal"/>
    <w:rsid w:val="001F5A22"/>
    <w:pPr>
      <w:spacing w:after="120" w:line="240" w:lineRule="auto"/>
      <w:ind w:left="1415"/>
    </w:pPr>
    <w:rPr>
      <w:rFonts w:eastAsia="Times New Roman"/>
      <w:lang w:eastAsia="en-GB"/>
    </w:rPr>
  </w:style>
  <w:style w:type="paragraph" w:styleId="ListNumber">
    <w:name w:val="List Number"/>
    <w:basedOn w:val="Normal"/>
    <w:rsid w:val="001F5A22"/>
    <w:pPr>
      <w:numPr>
        <w:numId w:val="11"/>
      </w:numPr>
      <w:spacing w:after="0" w:line="240" w:lineRule="auto"/>
    </w:pPr>
    <w:rPr>
      <w:rFonts w:eastAsia="Times New Roman"/>
      <w:lang w:eastAsia="en-GB"/>
    </w:rPr>
  </w:style>
  <w:style w:type="paragraph" w:styleId="ListNumber2">
    <w:name w:val="List Number 2"/>
    <w:basedOn w:val="Normal"/>
    <w:rsid w:val="001F5A22"/>
    <w:pPr>
      <w:numPr>
        <w:numId w:val="12"/>
      </w:numPr>
      <w:spacing w:after="0" w:line="240" w:lineRule="auto"/>
    </w:pPr>
    <w:rPr>
      <w:rFonts w:eastAsia="Times New Roman"/>
      <w:lang w:eastAsia="en-GB"/>
    </w:rPr>
  </w:style>
  <w:style w:type="paragraph" w:styleId="ListNumber3">
    <w:name w:val="List Number 3"/>
    <w:basedOn w:val="Normal"/>
    <w:rsid w:val="001F5A22"/>
    <w:pPr>
      <w:numPr>
        <w:numId w:val="13"/>
      </w:numPr>
      <w:spacing w:after="0" w:line="240" w:lineRule="auto"/>
    </w:pPr>
    <w:rPr>
      <w:rFonts w:eastAsia="Times New Roman"/>
      <w:lang w:eastAsia="en-GB"/>
    </w:rPr>
  </w:style>
  <w:style w:type="paragraph" w:styleId="ListNumber4">
    <w:name w:val="List Number 4"/>
    <w:basedOn w:val="Normal"/>
    <w:rsid w:val="001F5A22"/>
    <w:pPr>
      <w:numPr>
        <w:numId w:val="14"/>
      </w:numPr>
      <w:spacing w:after="0" w:line="240" w:lineRule="auto"/>
    </w:pPr>
    <w:rPr>
      <w:rFonts w:eastAsia="Times New Roman"/>
      <w:lang w:eastAsia="en-GB"/>
    </w:rPr>
  </w:style>
  <w:style w:type="paragraph" w:styleId="ListNumber5">
    <w:name w:val="List Number 5"/>
    <w:basedOn w:val="Normal"/>
    <w:rsid w:val="001F5A22"/>
    <w:pPr>
      <w:numPr>
        <w:numId w:val="15"/>
      </w:numPr>
      <w:spacing w:after="0" w:line="240" w:lineRule="auto"/>
    </w:pPr>
    <w:rPr>
      <w:rFonts w:eastAsia="Times New Roman"/>
      <w:lang w:eastAsia="en-GB"/>
    </w:rPr>
  </w:style>
  <w:style w:type="character" w:customStyle="1" w:styleId="MacroTextChar">
    <w:name w:val="Macro Text Char"/>
    <w:basedOn w:val="DefaultParagraphFont"/>
    <w:link w:val="MacroText"/>
    <w:semiHidden/>
    <w:rsid w:val="001F5A22"/>
    <w:rPr>
      <w:rFonts w:ascii="Courier New" w:eastAsia="Times New Roman" w:hAnsi="Courier New" w:cs="Courier New"/>
    </w:rPr>
  </w:style>
  <w:style w:type="paragraph" w:styleId="MacroText">
    <w:name w:val="macro"/>
    <w:link w:val="MacroTextChar"/>
    <w:semiHidden/>
    <w:rsid w:val="001F5A22"/>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paragraph" w:styleId="MessageHeader">
    <w:name w:val="Message Header"/>
    <w:basedOn w:val="Normal"/>
    <w:link w:val="MessageHeaderChar"/>
    <w:rsid w:val="001F5A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imes New Roman" w:cs="Arial"/>
      <w:sz w:val="24"/>
      <w:szCs w:val="24"/>
      <w:lang w:eastAsia="en-GB"/>
    </w:rPr>
  </w:style>
  <w:style w:type="character" w:customStyle="1" w:styleId="MessageHeaderChar">
    <w:name w:val="Message Header Char"/>
    <w:basedOn w:val="DefaultParagraphFont"/>
    <w:link w:val="MessageHeader"/>
    <w:rsid w:val="001F5A22"/>
    <w:rPr>
      <w:rFonts w:ascii="Arial" w:eastAsia="Times New Roman" w:hAnsi="Arial" w:cs="Arial"/>
      <w:sz w:val="24"/>
      <w:szCs w:val="24"/>
      <w:shd w:val="pct20" w:color="auto" w:fill="auto"/>
    </w:rPr>
  </w:style>
  <w:style w:type="paragraph" w:styleId="NormalWeb">
    <w:name w:val="Normal (Web)"/>
    <w:basedOn w:val="Normal"/>
    <w:uiPriority w:val="99"/>
    <w:rsid w:val="001F5A22"/>
    <w:pPr>
      <w:spacing w:after="0" w:line="240" w:lineRule="auto"/>
    </w:pPr>
    <w:rPr>
      <w:rFonts w:ascii="Times New Roman" w:eastAsia="Times New Roman" w:hAnsi="Times New Roman"/>
      <w:sz w:val="24"/>
      <w:szCs w:val="24"/>
      <w:lang w:eastAsia="en-GB"/>
    </w:rPr>
  </w:style>
  <w:style w:type="paragraph" w:styleId="NormalIndent">
    <w:name w:val="Normal Indent"/>
    <w:basedOn w:val="Normal"/>
    <w:rsid w:val="001F5A22"/>
    <w:pPr>
      <w:spacing w:after="0" w:line="240" w:lineRule="auto"/>
      <w:ind w:left="720"/>
    </w:pPr>
    <w:rPr>
      <w:rFonts w:eastAsia="Times New Roman"/>
      <w:lang w:eastAsia="en-GB"/>
    </w:rPr>
  </w:style>
  <w:style w:type="paragraph" w:styleId="NoteHeading">
    <w:name w:val="Note Heading"/>
    <w:basedOn w:val="Normal"/>
    <w:next w:val="Normal"/>
    <w:link w:val="NoteHeadingChar"/>
    <w:rsid w:val="001F5A22"/>
    <w:pPr>
      <w:spacing w:after="0" w:line="240" w:lineRule="auto"/>
    </w:pPr>
    <w:rPr>
      <w:rFonts w:eastAsia="Times New Roman"/>
      <w:lang w:eastAsia="en-GB"/>
    </w:rPr>
  </w:style>
  <w:style w:type="character" w:customStyle="1" w:styleId="NoteHeadingChar">
    <w:name w:val="Note Heading Char"/>
    <w:basedOn w:val="DefaultParagraphFont"/>
    <w:link w:val="NoteHeading"/>
    <w:rsid w:val="001F5A22"/>
    <w:rPr>
      <w:rFonts w:ascii="Arial" w:eastAsia="Times New Roman" w:hAnsi="Arial"/>
      <w:sz w:val="22"/>
      <w:szCs w:val="22"/>
    </w:rPr>
  </w:style>
  <w:style w:type="paragraph" w:styleId="PlainText">
    <w:name w:val="Plain Text"/>
    <w:basedOn w:val="Normal"/>
    <w:link w:val="PlainTextChar"/>
    <w:rsid w:val="001F5A22"/>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basedOn w:val="DefaultParagraphFont"/>
    <w:link w:val="PlainText"/>
    <w:rsid w:val="001F5A22"/>
    <w:rPr>
      <w:rFonts w:ascii="Courier New" w:eastAsia="Times New Roman" w:hAnsi="Courier New" w:cs="Courier New"/>
    </w:rPr>
  </w:style>
  <w:style w:type="paragraph" w:styleId="Salutation">
    <w:name w:val="Salutation"/>
    <w:basedOn w:val="Normal"/>
    <w:next w:val="Normal"/>
    <w:link w:val="SalutationChar"/>
    <w:rsid w:val="001F5A22"/>
    <w:pPr>
      <w:spacing w:after="0" w:line="240" w:lineRule="auto"/>
    </w:pPr>
    <w:rPr>
      <w:rFonts w:eastAsia="Times New Roman"/>
      <w:lang w:eastAsia="en-GB"/>
    </w:rPr>
  </w:style>
  <w:style w:type="character" w:customStyle="1" w:styleId="SalutationChar">
    <w:name w:val="Salutation Char"/>
    <w:basedOn w:val="DefaultParagraphFont"/>
    <w:link w:val="Salutation"/>
    <w:rsid w:val="001F5A22"/>
    <w:rPr>
      <w:rFonts w:ascii="Arial" w:eastAsia="Times New Roman" w:hAnsi="Arial"/>
      <w:sz w:val="22"/>
      <w:szCs w:val="22"/>
    </w:rPr>
  </w:style>
  <w:style w:type="paragraph" w:styleId="Signature">
    <w:name w:val="Signature"/>
    <w:basedOn w:val="Normal"/>
    <w:link w:val="SignatureChar"/>
    <w:rsid w:val="001F5A22"/>
    <w:pPr>
      <w:spacing w:after="0" w:line="240" w:lineRule="auto"/>
      <w:ind w:left="4252"/>
    </w:pPr>
    <w:rPr>
      <w:rFonts w:eastAsia="Times New Roman"/>
      <w:lang w:eastAsia="en-GB"/>
    </w:rPr>
  </w:style>
  <w:style w:type="character" w:customStyle="1" w:styleId="SignatureChar">
    <w:name w:val="Signature Char"/>
    <w:basedOn w:val="DefaultParagraphFont"/>
    <w:link w:val="Signature"/>
    <w:rsid w:val="001F5A22"/>
    <w:rPr>
      <w:rFonts w:ascii="Arial" w:eastAsia="Times New Roman" w:hAnsi="Arial"/>
      <w:sz w:val="22"/>
      <w:szCs w:val="22"/>
    </w:rPr>
  </w:style>
  <w:style w:type="paragraph" w:styleId="Subtitle">
    <w:name w:val="Subtitle"/>
    <w:basedOn w:val="Normal"/>
    <w:link w:val="SubtitleChar"/>
    <w:qFormat/>
    <w:rsid w:val="001F5A22"/>
    <w:pPr>
      <w:spacing w:after="60" w:line="240" w:lineRule="auto"/>
      <w:jc w:val="center"/>
      <w:outlineLvl w:val="1"/>
    </w:pPr>
    <w:rPr>
      <w:rFonts w:eastAsia="Times New Roman" w:cs="Arial"/>
      <w:sz w:val="24"/>
      <w:szCs w:val="24"/>
      <w:lang w:eastAsia="en-GB"/>
    </w:rPr>
  </w:style>
  <w:style w:type="character" w:customStyle="1" w:styleId="SubtitleChar">
    <w:name w:val="Subtitle Char"/>
    <w:basedOn w:val="DefaultParagraphFont"/>
    <w:link w:val="Subtitle"/>
    <w:rsid w:val="001F5A22"/>
    <w:rPr>
      <w:rFonts w:ascii="Arial" w:eastAsia="Times New Roman" w:hAnsi="Arial" w:cs="Arial"/>
      <w:sz w:val="24"/>
      <w:szCs w:val="24"/>
    </w:rPr>
  </w:style>
  <w:style w:type="paragraph" w:styleId="Title">
    <w:name w:val="Title"/>
    <w:basedOn w:val="Normal"/>
    <w:link w:val="TitleChar"/>
    <w:qFormat/>
    <w:rsid w:val="001F5A22"/>
    <w:pPr>
      <w:spacing w:before="240" w:after="60" w:line="240" w:lineRule="auto"/>
      <w:jc w:val="center"/>
      <w:outlineLvl w:val="0"/>
    </w:pPr>
    <w:rPr>
      <w:rFonts w:eastAsia="Times New Roman" w:cs="Arial"/>
      <w:b/>
      <w:bCs/>
      <w:kern w:val="28"/>
      <w:sz w:val="32"/>
      <w:szCs w:val="32"/>
      <w:lang w:eastAsia="en-GB"/>
    </w:rPr>
  </w:style>
  <w:style w:type="character" w:customStyle="1" w:styleId="TitleChar">
    <w:name w:val="Title Char"/>
    <w:basedOn w:val="DefaultParagraphFont"/>
    <w:link w:val="Title"/>
    <w:rsid w:val="001F5A22"/>
    <w:rPr>
      <w:rFonts w:ascii="Arial" w:eastAsia="Times New Roman" w:hAnsi="Arial" w:cs="Arial"/>
      <w:b/>
      <w:bCs/>
      <w:kern w:val="28"/>
      <w:sz w:val="32"/>
      <w:szCs w:val="32"/>
    </w:rPr>
  </w:style>
  <w:style w:type="paragraph" w:customStyle="1" w:styleId="Pa17">
    <w:name w:val="Pa17"/>
    <w:basedOn w:val="Default"/>
    <w:next w:val="Default"/>
    <w:rsid w:val="001F5A22"/>
    <w:pPr>
      <w:spacing w:line="191" w:lineRule="atLeast"/>
    </w:pPr>
    <w:rPr>
      <w:rFonts w:ascii="Myriad Pro Light" w:hAnsi="Myriad Pro Light" w:cs="Times New Roman"/>
    </w:rPr>
  </w:style>
  <w:style w:type="character" w:customStyle="1" w:styleId="A12">
    <w:name w:val="A12"/>
    <w:rsid w:val="001F5A22"/>
    <w:rPr>
      <w:rFonts w:cs="Myriad Pro Light"/>
      <w:b/>
      <w:bCs/>
      <w:color w:val="FFFFFF"/>
      <w:sz w:val="17"/>
      <w:szCs w:val="17"/>
    </w:rPr>
  </w:style>
  <w:style w:type="paragraph" w:customStyle="1" w:styleId="Pa18">
    <w:name w:val="Pa18"/>
    <w:basedOn w:val="Default"/>
    <w:next w:val="Default"/>
    <w:rsid w:val="001F5A22"/>
    <w:pPr>
      <w:spacing w:line="191" w:lineRule="atLeast"/>
    </w:pPr>
    <w:rPr>
      <w:rFonts w:ascii="Myriad Pro Light" w:hAnsi="Myriad Pro Light" w:cs="Times New Roman"/>
    </w:rPr>
  </w:style>
  <w:style w:type="paragraph" w:customStyle="1" w:styleId="Pa20">
    <w:name w:val="Pa20"/>
    <w:basedOn w:val="Default"/>
    <w:next w:val="Default"/>
    <w:rsid w:val="001F5A22"/>
    <w:pPr>
      <w:spacing w:after="40" w:line="181" w:lineRule="atLeast"/>
    </w:pPr>
    <w:rPr>
      <w:rFonts w:ascii="Myriad Pro Light" w:hAnsi="Myriad Pro Light" w:cs="Times New Roman"/>
    </w:rPr>
  </w:style>
  <w:style w:type="character" w:customStyle="1" w:styleId="A13">
    <w:name w:val="A13"/>
    <w:rsid w:val="001F5A22"/>
    <w:rPr>
      <w:rFonts w:ascii="Myriad Pro Cond" w:hAnsi="Myriad Pro Cond" w:cs="Myriad Pro Cond"/>
      <w:color w:val="211D1E"/>
      <w:sz w:val="15"/>
      <w:szCs w:val="15"/>
    </w:rPr>
  </w:style>
  <w:style w:type="character" w:customStyle="1" w:styleId="A14">
    <w:name w:val="A14"/>
    <w:rsid w:val="001F5A22"/>
    <w:rPr>
      <w:rFonts w:ascii="Myriad Pro Cond" w:hAnsi="Myriad Pro Cond" w:cs="Myriad Pro Cond"/>
      <w:color w:val="211D1E"/>
    </w:rPr>
  </w:style>
  <w:style w:type="paragraph" w:customStyle="1" w:styleId="BodyTextbold">
    <w:name w:val="BodyText_bold"/>
    <w:basedOn w:val="BodyText"/>
    <w:link w:val="BodyTextboldChar"/>
    <w:rsid w:val="001F5A22"/>
    <w:rPr>
      <w:b/>
      <w:szCs w:val="24"/>
    </w:rPr>
  </w:style>
  <w:style w:type="character" w:customStyle="1" w:styleId="BodyTextboldChar">
    <w:name w:val="BodyText_bold Char"/>
    <w:link w:val="BodyTextbold"/>
    <w:rsid w:val="001F5A22"/>
    <w:rPr>
      <w:rFonts w:ascii="Arial" w:eastAsia="Times New Roman" w:hAnsi="Arial"/>
      <w:b/>
      <w:sz w:val="22"/>
      <w:szCs w:val="24"/>
    </w:rPr>
  </w:style>
  <w:style w:type="table" w:customStyle="1" w:styleId="Table1">
    <w:name w:val="Table1"/>
    <w:basedOn w:val="TableNormal"/>
    <w:rsid w:val="001F5A22"/>
    <w:rPr>
      <w:rFonts w:ascii="Arial" w:eastAsia="Times New Roman" w:hAnsi="Arial"/>
    </w:rPr>
    <w:tblPr>
      <w:tblInd w:w="0" w:type="dxa"/>
      <w:tblBorders>
        <w:top w:val="single" w:sz="12" w:space="0" w:color="C0C0C0"/>
        <w:bottom w:val="single" w:sz="12" w:space="0" w:color="C0C0C0"/>
        <w:insideH w:val="single" w:sz="12" w:space="0" w:color="C0C0C0"/>
      </w:tblBorders>
      <w:tblCellMar>
        <w:top w:w="0" w:type="dxa"/>
        <w:left w:w="0" w:type="dxa"/>
        <w:bottom w:w="0" w:type="dxa"/>
        <w:right w:w="0" w:type="dxa"/>
      </w:tblCellMar>
    </w:tblPr>
    <w:trPr>
      <w:cantSplit/>
    </w:trPr>
  </w:style>
  <w:style w:type="paragraph" w:customStyle="1" w:styleId="TableTitle11pt">
    <w:name w:val="TableTitle_11pt"/>
    <w:basedOn w:val="Normal"/>
    <w:link w:val="TableTitle11ptChar"/>
    <w:rsid w:val="001F5A22"/>
    <w:pPr>
      <w:tabs>
        <w:tab w:val="left" w:pos="794"/>
      </w:tabs>
      <w:spacing w:before="40" w:after="40" w:line="300" w:lineRule="atLeast"/>
    </w:pPr>
    <w:rPr>
      <w:rFonts w:eastAsia="Times New Roman"/>
      <w:lang w:eastAsia="en-GB"/>
    </w:rPr>
  </w:style>
  <w:style w:type="character" w:customStyle="1" w:styleId="TableTitle11ptChar">
    <w:name w:val="TableTitle_11pt Char"/>
    <w:link w:val="TableTitle11pt"/>
    <w:rsid w:val="001F5A22"/>
    <w:rPr>
      <w:rFonts w:ascii="Arial" w:eastAsia="Times New Roman" w:hAnsi="Arial"/>
      <w:sz w:val="22"/>
      <w:szCs w:val="22"/>
    </w:rPr>
  </w:style>
  <w:style w:type="character" w:customStyle="1" w:styleId="BodyTextitalicChar">
    <w:name w:val="BodyText_italic Char"/>
    <w:link w:val="BodyTextitalic"/>
    <w:rsid w:val="001F5A22"/>
    <w:rPr>
      <w:rFonts w:ascii="Arial" w:hAnsi="Arial"/>
      <w:i/>
      <w:sz w:val="22"/>
      <w:szCs w:val="24"/>
    </w:rPr>
  </w:style>
  <w:style w:type="paragraph" w:customStyle="1" w:styleId="BodyTextitalic">
    <w:name w:val="BodyText_italic"/>
    <w:basedOn w:val="BodyText"/>
    <w:link w:val="BodyTextitalicChar"/>
    <w:rsid w:val="001F5A22"/>
    <w:rPr>
      <w:rFonts w:eastAsia="Calibri"/>
      <w:i/>
      <w:szCs w:val="24"/>
    </w:rPr>
  </w:style>
  <w:style w:type="paragraph" w:customStyle="1" w:styleId="footernumber0">
    <w:name w:val="footer_number"/>
    <w:basedOn w:val="Normal"/>
    <w:link w:val="footernumberChar0"/>
    <w:semiHidden/>
    <w:rsid w:val="001F5A22"/>
    <w:pPr>
      <w:spacing w:after="0" w:line="240" w:lineRule="auto"/>
    </w:pPr>
    <w:rPr>
      <w:rFonts w:eastAsia="Times New Roman"/>
      <w:b/>
      <w:szCs w:val="24"/>
      <w:lang w:eastAsia="en-GB"/>
    </w:rPr>
  </w:style>
  <w:style w:type="character" w:customStyle="1" w:styleId="footernumberChar0">
    <w:name w:val="footer_number Char"/>
    <w:link w:val="footernumber0"/>
    <w:semiHidden/>
    <w:rsid w:val="001F5A22"/>
    <w:rPr>
      <w:rFonts w:ascii="Arial" w:eastAsia="Times New Roman" w:hAnsi="Arial"/>
      <w:b/>
      <w:sz w:val="22"/>
      <w:szCs w:val="24"/>
    </w:rPr>
  </w:style>
  <w:style w:type="paragraph" w:customStyle="1" w:styleId="TableTitledkgreycentre">
    <w:name w:val="TableTitle_dkgrey_centre"/>
    <w:basedOn w:val="TableTitle11pt"/>
    <w:link w:val="TableTitledkgreycentreChar"/>
    <w:rsid w:val="001F5A22"/>
    <w:pPr>
      <w:jc w:val="center"/>
    </w:pPr>
    <w:rPr>
      <w:color w:val="FFFFFF"/>
    </w:rPr>
  </w:style>
  <w:style w:type="character" w:customStyle="1" w:styleId="TableTitledkgreycentreChar">
    <w:name w:val="TableTitle_dkgrey_centre Char"/>
    <w:link w:val="TableTitledkgreycentre"/>
    <w:rsid w:val="001F5A22"/>
    <w:rPr>
      <w:rFonts w:ascii="Arial" w:eastAsia="Times New Roman" w:hAnsi="Arial"/>
      <w:color w:val="FFFFFF"/>
      <w:sz w:val="22"/>
      <w:szCs w:val="22"/>
    </w:rPr>
  </w:style>
  <w:style w:type="paragraph" w:customStyle="1" w:styleId="TableText11ptitalicbold">
    <w:name w:val="TableText_11pt_italic_bold"/>
    <w:basedOn w:val="TableText11ptitalic"/>
    <w:rsid w:val="001F5A22"/>
    <w:rPr>
      <w:rFonts w:ascii="Arial" w:hAnsi="Arial"/>
      <w:b/>
      <w:noProof w:val="0"/>
      <w:szCs w:val="24"/>
      <w:lang w:eastAsia="en-GB"/>
    </w:rPr>
  </w:style>
  <w:style w:type="paragraph" w:customStyle="1" w:styleId="TableText11ptbold">
    <w:name w:val="TableText_11pt_bold"/>
    <w:basedOn w:val="TableText11pt"/>
    <w:link w:val="TableText11ptboldChar"/>
    <w:rsid w:val="001F5A22"/>
    <w:rPr>
      <w:rFonts w:ascii="Arial" w:hAnsi="Arial"/>
      <w:b/>
      <w:noProof w:val="0"/>
      <w:szCs w:val="24"/>
      <w:lang w:eastAsia="en-GB"/>
    </w:rPr>
  </w:style>
  <w:style w:type="character" w:customStyle="1" w:styleId="TableText11ptboldChar">
    <w:name w:val="TableText_11pt_bold Char"/>
    <w:link w:val="TableText11ptbold"/>
    <w:rsid w:val="001F5A22"/>
    <w:rPr>
      <w:rFonts w:ascii="Arial" w:eastAsia="Times New Roman" w:hAnsi="Arial"/>
      <w:b/>
      <w:sz w:val="22"/>
      <w:szCs w:val="24"/>
    </w:rPr>
  </w:style>
  <w:style w:type="paragraph" w:customStyle="1" w:styleId="TableTitle11ptcentre">
    <w:name w:val="TableTitle_11pt_centre"/>
    <w:basedOn w:val="TableTitle11pt"/>
    <w:rsid w:val="001F5A22"/>
    <w:pPr>
      <w:jc w:val="center"/>
    </w:pPr>
  </w:style>
  <w:style w:type="paragraph" w:customStyle="1" w:styleId="TableText11ptcentre">
    <w:name w:val="TableText_11pt_centre"/>
    <w:basedOn w:val="TableText11pt"/>
    <w:rsid w:val="001F5A22"/>
    <w:pPr>
      <w:jc w:val="center"/>
    </w:pPr>
    <w:rPr>
      <w:rFonts w:ascii="Arial" w:hAnsi="Arial"/>
      <w:noProof w:val="0"/>
      <w:szCs w:val="24"/>
      <w:lang w:eastAsia="en-GB"/>
    </w:rPr>
  </w:style>
  <w:style w:type="character" w:customStyle="1" w:styleId="BodyTextItalChar">
    <w:name w:val="BodyTextItal Char"/>
    <w:link w:val="BodyTextItal"/>
    <w:rsid w:val="001F5A22"/>
    <w:rPr>
      <w:rFonts w:ascii="Arial" w:hAnsi="Arial"/>
      <w:i/>
      <w:iCs/>
      <w:sz w:val="22"/>
      <w:szCs w:val="24"/>
    </w:rPr>
  </w:style>
  <w:style w:type="paragraph" w:customStyle="1" w:styleId="BodyTextItal">
    <w:name w:val="BodyTextItal"/>
    <w:basedOn w:val="BodyText"/>
    <w:link w:val="BodyTextItalChar"/>
    <w:rsid w:val="001F5A22"/>
    <w:pPr>
      <w:widowControl w:val="0"/>
      <w:spacing w:before="120" w:after="120"/>
    </w:pPr>
    <w:rPr>
      <w:rFonts w:eastAsia="Calibri"/>
      <w:i/>
      <w:iCs/>
      <w:szCs w:val="24"/>
    </w:rPr>
  </w:style>
  <w:style w:type="character" w:customStyle="1" w:styleId="TableText1Char">
    <w:name w:val="TableText1 Char"/>
    <w:link w:val="TableText1"/>
    <w:rsid w:val="001F5A22"/>
    <w:rPr>
      <w:rFonts w:ascii="Arial" w:hAnsi="Arial"/>
      <w:sz w:val="22"/>
      <w:szCs w:val="24"/>
    </w:rPr>
  </w:style>
  <w:style w:type="paragraph" w:customStyle="1" w:styleId="TableText1">
    <w:name w:val="TableText1"/>
    <w:basedOn w:val="Normal"/>
    <w:link w:val="TableText1Char"/>
    <w:rsid w:val="001F5A22"/>
    <w:pPr>
      <w:tabs>
        <w:tab w:val="left" w:pos="720"/>
      </w:tabs>
      <w:spacing w:before="40" w:after="40" w:line="260" w:lineRule="atLeast"/>
    </w:pPr>
    <w:rPr>
      <w:szCs w:val="24"/>
      <w:lang w:eastAsia="en-GB"/>
    </w:rPr>
  </w:style>
  <w:style w:type="paragraph" w:customStyle="1" w:styleId="TableTextCent">
    <w:name w:val="TableTextCent"/>
    <w:basedOn w:val="TableText1"/>
    <w:rsid w:val="001F5A22"/>
    <w:pPr>
      <w:jc w:val="center"/>
    </w:pPr>
  </w:style>
  <w:style w:type="paragraph" w:customStyle="1" w:styleId="DkGreyTitle">
    <w:name w:val="DkGreyTitle"/>
    <w:basedOn w:val="Normal"/>
    <w:rsid w:val="001F5A22"/>
    <w:pPr>
      <w:keepNext/>
      <w:tabs>
        <w:tab w:val="left" w:pos="720"/>
      </w:tabs>
      <w:spacing w:before="40" w:after="40" w:line="240" w:lineRule="atLeast"/>
      <w:jc w:val="center"/>
    </w:pPr>
    <w:rPr>
      <w:rFonts w:eastAsia="Times New Roman"/>
      <w:color w:val="FFFFFF"/>
      <w:szCs w:val="20"/>
      <w:lang w:eastAsia="en-GB"/>
    </w:rPr>
  </w:style>
  <w:style w:type="paragraph" w:customStyle="1" w:styleId="BodyTextul">
    <w:name w:val="BodyText_ul"/>
    <w:basedOn w:val="BodyText"/>
    <w:link w:val="BodyTextulChar"/>
    <w:rsid w:val="001F5A22"/>
    <w:rPr>
      <w:szCs w:val="24"/>
      <w:u w:val="single"/>
    </w:rPr>
  </w:style>
  <w:style w:type="character" w:customStyle="1" w:styleId="BodyTextulChar">
    <w:name w:val="BodyText_ul Char"/>
    <w:link w:val="BodyTextul"/>
    <w:rsid w:val="001F5A22"/>
    <w:rPr>
      <w:rFonts w:ascii="Arial" w:eastAsia="Times New Roman" w:hAnsi="Arial"/>
      <w:sz w:val="22"/>
      <w:szCs w:val="24"/>
      <w:u w:val="single"/>
    </w:rPr>
  </w:style>
  <w:style w:type="paragraph" w:customStyle="1" w:styleId="Steph">
    <w:name w:val="Steph"/>
    <w:basedOn w:val="Heading30"/>
    <w:rsid w:val="001F5A22"/>
    <w:rPr>
      <w:b/>
      <w:sz w:val="22"/>
    </w:rPr>
  </w:style>
  <w:style w:type="paragraph" w:customStyle="1" w:styleId="bodytext1">
    <w:name w:val="bodytext"/>
    <w:basedOn w:val="Normal"/>
    <w:rsid w:val="001F5A22"/>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Bullet2">
    <w:name w:val="Bullet2"/>
    <w:basedOn w:val="Bullet"/>
    <w:qFormat/>
    <w:rsid w:val="001F5A22"/>
    <w:pPr>
      <w:spacing w:before="80" w:after="80"/>
    </w:pPr>
  </w:style>
  <w:style w:type="paragraph" w:customStyle="1" w:styleId="GCETabletxt">
    <w:name w:val="GCE_Tabletxt"/>
    <w:basedOn w:val="Normal"/>
    <w:rsid w:val="001F5A22"/>
    <w:pPr>
      <w:spacing w:before="80" w:after="80" w:line="260" w:lineRule="atLeast"/>
      <w:ind w:left="112"/>
    </w:pPr>
    <w:rPr>
      <w:rFonts w:ascii="Times New Roman" w:eastAsia="Times New Roman" w:hAnsi="Times New Roman"/>
      <w:szCs w:val="20"/>
      <w:lang w:val="en-US"/>
    </w:rPr>
  </w:style>
  <w:style w:type="paragraph" w:customStyle="1" w:styleId="TableParagraph">
    <w:name w:val="Table Paragraph"/>
    <w:basedOn w:val="Normal"/>
    <w:uiPriority w:val="1"/>
    <w:qFormat/>
    <w:rsid w:val="001F5A22"/>
    <w:pPr>
      <w:widowControl w:val="0"/>
      <w:spacing w:after="0" w:line="240" w:lineRule="auto"/>
    </w:pPr>
    <w:rPr>
      <w:rFonts w:asciiTheme="minorHAnsi" w:eastAsiaTheme="minorHAnsi" w:hAnsiTheme="minorHAnsi" w:cstheme="minorBidi"/>
      <w:lang w:val="en-US"/>
    </w:rPr>
  </w:style>
  <w:style w:type="paragraph" w:customStyle="1" w:styleId="GCETableHeader">
    <w:name w:val="GCE_TableHeader"/>
    <w:basedOn w:val="Normal"/>
    <w:rsid w:val="001D1883"/>
    <w:pPr>
      <w:spacing w:before="80" w:after="80" w:line="260" w:lineRule="atLeast"/>
    </w:pPr>
    <w:rPr>
      <w:rFonts w:ascii="Univers" w:eastAsia="Times New Roman" w:hAnsi="Univers"/>
      <w:b/>
      <w:bCs/>
      <w:lang w:val="en-US"/>
    </w:rPr>
  </w:style>
  <w:style w:type="paragraph" w:customStyle="1" w:styleId="DfESOutNumbered1">
    <w:name w:val="DfESOutNumbered1"/>
    <w:basedOn w:val="Normal"/>
    <w:link w:val="DfESOutNumbered1Char"/>
    <w:qFormat/>
    <w:rsid w:val="0061175D"/>
    <w:pPr>
      <w:spacing w:line="288" w:lineRule="auto"/>
    </w:pPr>
    <w:rPr>
      <w:rFonts w:eastAsia="Times New Roman"/>
      <w:color w:val="0D0D0D"/>
      <w:sz w:val="24"/>
      <w:szCs w:val="24"/>
      <w:lang w:eastAsia="en-GB"/>
    </w:rPr>
  </w:style>
  <w:style w:type="character" w:customStyle="1" w:styleId="DfESOutNumbered1Char">
    <w:name w:val="DfESOutNumbered1 Char"/>
    <w:link w:val="DfESOutNumbered1"/>
    <w:rsid w:val="0061175D"/>
    <w:rPr>
      <w:rFonts w:ascii="Arial" w:eastAsia="Times New Roman" w:hAnsi="Arial"/>
      <w:color w:val="0D0D0D"/>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header" w:uiPriority="99"/>
    <w:lsdException w:name="footer" w:uiPriority="99"/>
    <w:lsdException w:name="caption" w:qFormat="1"/>
    <w:lsdException w:name="annotation reference" w:uiPriority="99"/>
    <w:lsdException w:name="lin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qFormat="1"/>
    <w:lsdException w:name="Strong" w:semiHidden="0" w:unhideWhenUsed="0" w:qFormat="1"/>
    <w:lsdException w:name="Emphasis" w:semiHidden="0" w:uiPriority="20" w:unhideWhenUsed="0"/>
    <w:lsdException w:name="HTML Top of Form" w:uiPriority="99"/>
    <w:lsdException w:name="HTML Bottom of Form" w:uiPriority="99"/>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0">
    <w:name w:val="heading 1"/>
    <w:basedOn w:val="Normal"/>
    <w:next w:val="Normal"/>
    <w:link w:val="Heading1Char"/>
    <w:qFormat/>
    <w:rsid w:val="00AE0E94"/>
    <w:pPr>
      <w:keepNext/>
      <w:keepLines/>
      <w:spacing w:before="320" w:after="0"/>
      <w:outlineLvl w:val="0"/>
    </w:pPr>
    <w:rPr>
      <w:rFonts w:eastAsia="Times New Roman"/>
      <w:b/>
      <w:bCs/>
      <w:color w:val="6E0118"/>
      <w:sz w:val="40"/>
      <w:szCs w:val="28"/>
    </w:rPr>
  </w:style>
  <w:style w:type="paragraph" w:styleId="Heading2">
    <w:name w:val="heading 2"/>
    <w:basedOn w:val="Normal"/>
    <w:next w:val="Normal"/>
    <w:link w:val="Heading2Char"/>
    <w:unhideWhenUsed/>
    <w:qFormat/>
    <w:rsid w:val="0061175D"/>
    <w:pPr>
      <w:keepNext/>
      <w:keepLines/>
      <w:spacing w:before="200" w:after="0"/>
      <w:outlineLvl w:val="1"/>
    </w:pPr>
    <w:rPr>
      <w:rFonts w:eastAsia="Times New Roman"/>
      <w:b/>
      <w:bCs/>
      <w:color w:val="6E0118"/>
      <w:sz w:val="32"/>
      <w:szCs w:val="26"/>
    </w:rPr>
  </w:style>
  <w:style w:type="paragraph" w:styleId="Heading3">
    <w:name w:val="heading 3"/>
    <w:basedOn w:val="Normal"/>
    <w:next w:val="Normal"/>
    <w:link w:val="Heading3Char"/>
    <w:unhideWhenUsed/>
    <w:qFormat/>
    <w:rsid w:val="00561181"/>
    <w:pPr>
      <w:keepNext/>
      <w:keepLines/>
      <w:spacing w:before="200" w:after="0" w:line="360" w:lineRule="auto"/>
      <w:outlineLvl w:val="2"/>
    </w:pPr>
    <w:rPr>
      <w:rFonts w:eastAsia="Times New Roman"/>
      <w:b/>
      <w:bCs/>
      <w:color w:val="530010"/>
      <w:sz w:val="28"/>
    </w:rPr>
  </w:style>
  <w:style w:type="paragraph" w:styleId="Heading4">
    <w:name w:val="heading 4"/>
    <w:basedOn w:val="Normal"/>
    <w:next w:val="Normal"/>
    <w:link w:val="Heading4Char"/>
    <w:rsid w:val="001F5A22"/>
    <w:pPr>
      <w:keepNext/>
      <w:spacing w:before="240" w:after="60" w:line="240" w:lineRule="auto"/>
      <w:outlineLvl w:val="3"/>
    </w:pPr>
    <w:rPr>
      <w:rFonts w:ascii="Times New Roman" w:eastAsia="Times New Roman" w:hAnsi="Times New Roman"/>
      <w:b/>
      <w:bCs/>
      <w:sz w:val="28"/>
      <w:szCs w:val="28"/>
      <w:lang w:eastAsia="en-GB"/>
    </w:rPr>
  </w:style>
  <w:style w:type="paragraph" w:styleId="Heading5">
    <w:name w:val="heading 5"/>
    <w:basedOn w:val="Normal"/>
    <w:next w:val="Normal"/>
    <w:link w:val="Heading5Char"/>
    <w:rsid w:val="001F5A22"/>
    <w:pPr>
      <w:spacing w:before="240" w:after="60" w:line="240" w:lineRule="auto"/>
      <w:outlineLvl w:val="4"/>
    </w:pPr>
    <w:rPr>
      <w:rFonts w:eastAsia="Times New Roman"/>
      <w:b/>
      <w:bCs/>
      <w:i/>
      <w:iCs/>
      <w:sz w:val="26"/>
      <w:szCs w:val="26"/>
      <w:lang w:eastAsia="en-GB"/>
    </w:rPr>
  </w:style>
  <w:style w:type="paragraph" w:styleId="Heading6">
    <w:name w:val="heading 6"/>
    <w:basedOn w:val="Normal"/>
    <w:next w:val="Normal"/>
    <w:link w:val="Heading6Char"/>
    <w:rsid w:val="001F5A22"/>
    <w:pPr>
      <w:spacing w:before="240" w:after="60" w:line="240" w:lineRule="auto"/>
      <w:outlineLvl w:val="5"/>
    </w:pPr>
    <w:rPr>
      <w:rFonts w:ascii="Times New Roman" w:eastAsia="Times New Roman" w:hAnsi="Times New Roman"/>
      <w:b/>
      <w:bCs/>
      <w:lang w:eastAsia="en-GB"/>
    </w:rPr>
  </w:style>
  <w:style w:type="paragraph" w:styleId="Heading7">
    <w:name w:val="heading 7"/>
    <w:basedOn w:val="Normal"/>
    <w:next w:val="Normal"/>
    <w:link w:val="Heading7Char"/>
    <w:rsid w:val="001F5A22"/>
    <w:pPr>
      <w:spacing w:before="240" w:after="60" w:line="240" w:lineRule="auto"/>
      <w:outlineLvl w:val="6"/>
    </w:pPr>
    <w:rPr>
      <w:rFonts w:ascii="Times New Roman" w:eastAsia="Times New Roman" w:hAnsi="Times New Roman"/>
      <w:sz w:val="24"/>
      <w:szCs w:val="24"/>
      <w:lang w:eastAsia="en-GB"/>
    </w:rPr>
  </w:style>
  <w:style w:type="paragraph" w:styleId="Heading8">
    <w:name w:val="heading 8"/>
    <w:basedOn w:val="Normal"/>
    <w:next w:val="Normal"/>
    <w:link w:val="Heading8Char"/>
    <w:rsid w:val="001F5A22"/>
    <w:pPr>
      <w:spacing w:before="240" w:after="60" w:line="240" w:lineRule="auto"/>
      <w:outlineLvl w:val="7"/>
    </w:pPr>
    <w:rPr>
      <w:rFonts w:ascii="Times New Roman" w:eastAsia="Times New Roman" w:hAnsi="Times New Roman"/>
      <w:i/>
      <w:iCs/>
      <w:sz w:val="24"/>
      <w:szCs w:val="24"/>
      <w:lang w:eastAsia="en-GB"/>
    </w:rPr>
  </w:style>
  <w:style w:type="paragraph" w:styleId="Heading9">
    <w:name w:val="heading 9"/>
    <w:basedOn w:val="Normal"/>
    <w:next w:val="Normal"/>
    <w:link w:val="Heading9Char"/>
    <w:rsid w:val="001F5A22"/>
    <w:pPr>
      <w:spacing w:before="240" w:after="60" w:line="240" w:lineRule="auto"/>
      <w:outlineLvl w:val="8"/>
    </w:pPr>
    <w:rPr>
      <w:rFonts w:eastAsia="Times New Roman"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0"/>
    <w:rsid w:val="00AE0E94"/>
    <w:rPr>
      <w:rFonts w:ascii="Arial" w:eastAsia="Times New Roman" w:hAnsi="Arial"/>
      <w:b/>
      <w:bCs/>
      <w:color w:val="6E0118"/>
      <w:sz w:val="40"/>
      <w:szCs w:val="28"/>
      <w:lang w:eastAsia="en-US"/>
    </w:rPr>
  </w:style>
  <w:style w:type="character" w:customStyle="1" w:styleId="Heading2Char">
    <w:name w:val="Heading 2 Char"/>
    <w:link w:val="Heading2"/>
    <w:rsid w:val="0061175D"/>
    <w:rPr>
      <w:rFonts w:ascii="Arial" w:eastAsia="Times New Roman" w:hAnsi="Arial"/>
      <w:b/>
      <w:bCs/>
      <w:color w:val="6E0118"/>
      <w:sz w:val="32"/>
      <w:szCs w:val="26"/>
      <w:lang w:eastAsia="en-US"/>
    </w:rPr>
  </w:style>
  <w:style w:type="character" w:customStyle="1" w:styleId="Heading3Char">
    <w:name w:val="Heading 3 Char"/>
    <w:link w:val="Heading3"/>
    <w:rsid w:val="00561181"/>
    <w:rPr>
      <w:rFonts w:ascii="Arial" w:eastAsia="Times New Roman" w:hAnsi="Arial"/>
      <w:b/>
      <w:bCs/>
      <w:color w:val="530010"/>
      <w:sz w:val="28"/>
      <w:szCs w:val="22"/>
      <w:lang w:eastAsia="en-US"/>
    </w:rPr>
  </w:style>
  <w:style w:type="character" w:customStyle="1" w:styleId="Heading4Char">
    <w:name w:val="Heading 4 Char"/>
    <w:basedOn w:val="DefaultParagraphFont"/>
    <w:link w:val="Heading4"/>
    <w:rsid w:val="001F5A22"/>
    <w:rPr>
      <w:rFonts w:ascii="Times New Roman" w:eastAsia="Times New Roman" w:hAnsi="Times New Roman"/>
      <w:b/>
      <w:bCs/>
      <w:sz w:val="28"/>
      <w:szCs w:val="28"/>
    </w:rPr>
  </w:style>
  <w:style w:type="character" w:customStyle="1" w:styleId="Heading5Char">
    <w:name w:val="Heading 5 Char"/>
    <w:basedOn w:val="DefaultParagraphFont"/>
    <w:link w:val="Heading5"/>
    <w:rsid w:val="001F5A22"/>
    <w:rPr>
      <w:rFonts w:ascii="Arial" w:eastAsia="Times New Roman" w:hAnsi="Arial"/>
      <w:b/>
      <w:bCs/>
      <w:i/>
      <w:iCs/>
      <w:sz w:val="26"/>
      <w:szCs w:val="26"/>
    </w:rPr>
  </w:style>
  <w:style w:type="character" w:customStyle="1" w:styleId="Heading6Char">
    <w:name w:val="Heading 6 Char"/>
    <w:basedOn w:val="DefaultParagraphFont"/>
    <w:link w:val="Heading6"/>
    <w:rsid w:val="001F5A22"/>
    <w:rPr>
      <w:rFonts w:ascii="Times New Roman" w:eastAsia="Times New Roman" w:hAnsi="Times New Roman"/>
      <w:b/>
      <w:bCs/>
      <w:sz w:val="22"/>
      <w:szCs w:val="22"/>
    </w:rPr>
  </w:style>
  <w:style w:type="character" w:customStyle="1" w:styleId="Heading7Char">
    <w:name w:val="Heading 7 Char"/>
    <w:basedOn w:val="DefaultParagraphFont"/>
    <w:link w:val="Heading7"/>
    <w:rsid w:val="001F5A22"/>
    <w:rPr>
      <w:rFonts w:ascii="Times New Roman" w:eastAsia="Times New Roman" w:hAnsi="Times New Roman"/>
      <w:sz w:val="24"/>
      <w:szCs w:val="24"/>
    </w:rPr>
  </w:style>
  <w:style w:type="character" w:customStyle="1" w:styleId="Heading8Char">
    <w:name w:val="Heading 8 Char"/>
    <w:basedOn w:val="DefaultParagraphFont"/>
    <w:link w:val="Heading8"/>
    <w:rsid w:val="001F5A22"/>
    <w:rPr>
      <w:rFonts w:ascii="Times New Roman" w:eastAsia="Times New Roman" w:hAnsi="Times New Roman"/>
      <w:i/>
      <w:iCs/>
      <w:sz w:val="24"/>
      <w:szCs w:val="24"/>
    </w:rPr>
  </w:style>
  <w:style w:type="character" w:customStyle="1" w:styleId="Heading9Char">
    <w:name w:val="Heading 9 Char"/>
    <w:basedOn w:val="DefaultParagraphFont"/>
    <w:link w:val="Heading9"/>
    <w:rsid w:val="001F5A22"/>
    <w:rPr>
      <w:rFonts w:ascii="Arial" w:eastAsia="Times New Roman" w:hAnsi="Arial" w:cs="Arial"/>
      <w:sz w:val="22"/>
      <w:szCs w:val="22"/>
    </w:rPr>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1"/>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qFormat/>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character" w:styleId="CommentReference">
    <w:name w:val="annotation reference"/>
    <w:uiPriority w:val="99"/>
    <w:semiHidden/>
    <w:unhideWhenUsed/>
    <w:rsid w:val="00103BFC"/>
    <w:rPr>
      <w:sz w:val="16"/>
      <w:szCs w:val="16"/>
    </w:rPr>
  </w:style>
  <w:style w:type="paragraph" w:styleId="CommentText">
    <w:name w:val="annotation text"/>
    <w:basedOn w:val="Normal"/>
    <w:link w:val="CommentTextChar"/>
    <w:uiPriority w:val="99"/>
    <w:unhideWhenUsed/>
    <w:rsid w:val="00103BFC"/>
    <w:rPr>
      <w:sz w:val="20"/>
      <w:szCs w:val="20"/>
    </w:rPr>
  </w:style>
  <w:style w:type="character" w:customStyle="1" w:styleId="CommentTextChar">
    <w:name w:val="Comment Text Char"/>
    <w:link w:val="CommentText"/>
    <w:uiPriority w:val="99"/>
    <w:rsid w:val="00103BF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103BFC"/>
    <w:rPr>
      <w:b/>
      <w:bCs/>
    </w:rPr>
  </w:style>
  <w:style w:type="character" w:customStyle="1" w:styleId="CommentSubjectChar">
    <w:name w:val="Comment Subject Char"/>
    <w:link w:val="CommentSubject"/>
    <w:uiPriority w:val="99"/>
    <w:semiHidden/>
    <w:rsid w:val="00103BFC"/>
    <w:rPr>
      <w:rFonts w:ascii="Arial" w:hAnsi="Arial"/>
      <w:b/>
      <w:bCs/>
      <w:lang w:eastAsia="en-US"/>
    </w:rPr>
  </w:style>
  <w:style w:type="paragraph" w:styleId="Revision">
    <w:name w:val="Revision"/>
    <w:hidden/>
    <w:uiPriority w:val="99"/>
    <w:semiHidden/>
    <w:rsid w:val="00D22A40"/>
    <w:rPr>
      <w:rFonts w:ascii="Arial" w:hAnsi="Arial"/>
      <w:sz w:val="22"/>
      <w:szCs w:val="22"/>
      <w:lang w:eastAsia="en-US"/>
    </w:rPr>
  </w:style>
  <w:style w:type="table" w:customStyle="1" w:styleId="TableGrid1">
    <w:name w:val="Table Grid1"/>
    <w:basedOn w:val="TableNormal"/>
    <w:next w:val="TableGrid"/>
    <w:uiPriority w:val="59"/>
    <w:rsid w:val="008C27BA"/>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nhideWhenUsed/>
    <w:rsid w:val="008004EB"/>
    <w:rPr>
      <w:color w:val="954F72" w:themeColor="followedHyperlink"/>
      <w:u w:val="single"/>
    </w:rPr>
  </w:style>
  <w:style w:type="paragraph" w:customStyle="1" w:styleId="BodyText">
    <w:name w:val="BodyText"/>
    <w:basedOn w:val="Normal"/>
    <w:link w:val="BodyTextChar"/>
    <w:qFormat/>
    <w:rsid w:val="001F5A22"/>
    <w:pPr>
      <w:spacing w:before="200" w:after="200" w:line="260" w:lineRule="atLeast"/>
    </w:pPr>
    <w:rPr>
      <w:rFonts w:eastAsia="Times New Roman"/>
      <w:lang w:eastAsia="en-GB"/>
    </w:rPr>
  </w:style>
  <w:style w:type="character" w:customStyle="1" w:styleId="BodyTextChar">
    <w:name w:val="BodyText Char"/>
    <w:link w:val="BodyText"/>
    <w:rsid w:val="001F5A22"/>
    <w:rPr>
      <w:rFonts w:ascii="Arial" w:eastAsia="Times New Roman" w:hAnsi="Arial"/>
      <w:sz w:val="22"/>
      <w:szCs w:val="22"/>
    </w:rPr>
  </w:style>
  <w:style w:type="paragraph" w:customStyle="1" w:styleId="Heading1">
    <w:name w:val="Heading1"/>
    <w:basedOn w:val="Normal"/>
    <w:qFormat/>
    <w:rsid w:val="001F5A22"/>
    <w:pPr>
      <w:numPr>
        <w:numId w:val="16"/>
      </w:numPr>
      <w:shd w:val="clear" w:color="auto" w:fill="000000"/>
      <w:spacing w:after="360" w:line="480" w:lineRule="atLeast"/>
      <w:outlineLvl w:val="0"/>
    </w:pPr>
    <w:rPr>
      <w:rFonts w:eastAsia="Times New Roman"/>
      <w:color w:val="FFFFFF"/>
      <w:position w:val="16"/>
      <w:sz w:val="48"/>
      <w:szCs w:val="48"/>
      <w:lang w:eastAsia="en-GB"/>
    </w:rPr>
  </w:style>
  <w:style w:type="paragraph" w:customStyle="1" w:styleId="Heading20">
    <w:name w:val="Heading2"/>
    <w:basedOn w:val="Normal"/>
    <w:link w:val="Heading2CharChar"/>
    <w:qFormat/>
    <w:rsid w:val="001F5A22"/>
    <w:pPr>
      <w:keepNext/>
      <w:pBdr>
        <w:bottom w:val="single" w:sz="18" w:space="6" w:color="C0C0C0"/>
      </w:pBdr>
      <w:spacing w:before="720" w:after="120" w:line="240" w:lineRule="auto"/>
      <w:outlineLvl w:val="1"/>
    </w:pPr>
    <w:rPr>
      <w:rFonts w:eastAsia="Times New Roman"/>
      <w:sz w:val="32"/>
      <w:lang w:eastAsia="en-GB"/>
    </w:rPr>
  </w:style>
  <w:style w:type="character" w:customStyle="1" w:styleId="Heading2CharChar">
    <w:name w:val="Heading2 Char Char"/>
    <w:link w:val="Heading20"/>
    <w:rsid w:val="001F5A22"/>
    <w:rPr>
      <w:rFonts w:ascii="Arial" w:eastAsia="Times New Roman" w:hAnsi="Arial"/>
      <w:sz w:val="32"/>
      <w:szCs w:val="22"/>
    </w:rPr>
  </w:style>
  <w:style w:type="paragraph" w:customStyle="1" w:styleId="Heading30">
    <w:name w:val="Heading3"/>
    <w:basedOn w:val="Normal"/>
    <w:link w:val="Heading3Char0"/>
    <w:qFormat/>
    <w:rsid w:val="001F5A22"/>
    <w:pPr>
      <w:keepNext/>
      <w:pBdr>
        <w:bottom w:val="single" w:sz="8" w:space="1" w:color="C0C0C0"/>
      </w:pBdr>
      <w:spacing w:before="360" w:after="120" w:line="240" w:lineRule="atLeast"/>
      <w:outlineLvl w:val="2"/>
    </w:pPr>
    <w:rPr>
      <w:rFonts w:eastAsia="Times New Roman"/>
      <w:sz w:val="28"/>
    </w:rPr>
  </w:style>
  <w:style w:type="character" w:customStyle="1" w:styleId="Heading3Char0">
    <w:name w:val="Heading3 Char"/>
    <w:link w:val="Heading30"/>
    <w:rsid w:val="001F5A22"/>
    <w:rPr>
      <w:rFonts w:ascii="Arial" w:eastAsia="Times New Roman" w:hAnsi="Arial"/>
      <w:sz w:val="28"/>
      <w:szCs w:val="22"/>
      <w:lang w:eastAsia="en-US"/>
    </w:rPr>
  </w:style>
  <w:style w:type="paragraph" w:customStyle="1" w:styleId="Bullet">
    <w:name w:val="Bullet"/>
    <w:basedOn w:val="BodyText"/>
    <w:link w:val="BulletChar"/>
    <w:qFormat/>
    <w:rsid w:val="001F5A22"/>
    <w:pPr>
      <w:spacing w:before="160" w:after="160"/>
    </w:pPr>
  </w:style>
  <w:style w:type="character" w:customStyle="1" w:styleId="BulletChar">
    <w:name w:val="Bullet Char"/>
    <w:link w:val="Bullet"/>
    <w:rsid w:val="001F5A22"/>
    <w:rPr>
      <w:rFonts w:ascii="Arial" w:eastAsia="Times New Roman" w:hAnsi="Arial"/>
      <w:sz w:val="22"/>
      <w:szCs w:val="22"/>
    </w:rPr>
  </w:style>
  <w:style w:type="paragraph" w:customStyle="1" w:styleId="TableText">
    <w:name w:val="TableText"/>
    <w:basedOn w:val="Normal"/>
    <w:link w:val="TableTextChar"/>
    <w:rsid w:val="001F5A22"/>
    <w:pPr>
      <w:spacing w:before="40" w:after="40" w:line="260" w:lineRule="atLeast"/>
      <w:contextualSpacing/>
    </w:pPr>
    <w:rPr>
      <w:rFonts w:eastAsia="Times New Roman"/>
      <w:lang w:eastAsia="en-GB"/>
    </w:rPr>
  </w:style>
  <w:style w:type="character" w:customStyle="1" w:styleId="TableTextChar">
    <w:name w:val="TableText Char"/>
    <w:link w:val="TableText"/>
    <w:rsid w:val="001F5A22"/>
    <w:rPr>
      <w:rFonts w:ascii="Arial" w:eastAsia="Times New Roman" w:hAnsi="Arial"/>
      <w:sz w:val="22"/>
      <w:szCs w:val="22"/>
    </w:rPr>
  </w:style>
  <w:style w:type="paragraph" w:customStyle="1" w:styleId="TableBullet">
    <w:name w:val="TableBullet"/>
    <w:basedOn w:val="Normal"/>
    <w:rsid w:val="001F5A22"/>
    <w:pPr>
      <w:numPr>
        <w:numId w:val="2"/>
      </w:numPr>
      <w:spacing w:before="40" w:after="40" w:line="260" w:lineRule="atLeast"/>
    </w:pPr>
    <w:rPr>
      <w:rFonts w:eastAsia="Times New Roman"/>
      <w:lang w:eastAsia="en-GB"/>
    </w:rPr>
  </w:style>
  <w:style w:type="paragraph" w:customStyle="1" w:styleId="TableText10pt">
    <w:name w:val="TableText_10pt"/>
    <w:basedOn w:val="Normal"/>
    <w:rsid w:val="001F5A22"/>
    <w:pPr>
      <w:spacing w:before="40" w:after="40" w:line="220" w:lineRule="atLeast"/>
      <w:contextualSpacing/>
    </w:pPr>
    <w:rPr>
      <w:rFonts w:eastAsia="Times New Roman"/>
      <w:sz w:val="20"/>
      <w:lang w:eastAsia="en-GB"/>
    </w:rPr>
  </w:style>
  <w:style w:type="paragraph" w:customStyle="1" w:styleId="TableBullet10pt">
    <w:name w:val="TableBullet_10pt"/>
    <w:basedOn w:val="Normal"/>
    <w:rsid w:val="001F5A22"/>
    <w:pPr>
      <w:spacing w:before="40" w:after="40" w:line="220" w:lineRule="atLeast"/>
    </w:pPr>
    <w:rPr>
      <w:rFonts w:eastAsia="Times New Roman"/>
      <w:sz w:val="20"/>
      <w:lang w:eastAsia="en-GB"/>
    </w:rPr>
  </w:style>
  <w:style w:type="paragraph" w:customStyle="1" w:styleId="Footermain">
    <w:name w:val="Footer_main"/>
    <w:basedOn w:val="Footer"/>
    <w:rsid w:val="001F5A22"/>
    <w:pPr>
      <w:pBdr>
        <w:top w:val="single" w:sz="18" w:space="2" w:color="C0C0C0"/>
      </w:pBdr>
      <w:tabs>
        <w:tab w:val="clear" w:pos="4513"/>
        <w:tab w:val="clear" w:pos="9026"/>
        <w:tab w:val="right" w:pos="9639"/>
      </w:tabs>
    </w:pPr>
    <w:rPr>
      <w:rFonts w:eastAsia="Times New Roman"/>
      <w:b/>
      <w:sz w:val="16"/>
      <w:lang w:eastAsia="en-GB"/>
    </w:rPr>
  </w:style>
  <w:style w:type="paragraph" w:customStyle="1" w:styleId="Footerlandscape">
    <w:name w:val="Footer_landscape"/>
    <w:basedOn w:val="Footermain"/>
    <w:rsid w:val="001F5A22"/>
    <w:pPr>
      <w:tabs>
        <w:tab w:val="clear" w:pos="9639"/>
        <w:tab w:val="center" w:pos="7088"/>
        <w:tab w:val="right" w:pos="15139"/>
      </w:tabs>
    </w:pPr>
  </w:style>
  <w:style w:type="paragraph" w:customStyle="1" w:styleId="Footernumber">
    <w:name w:val="Footer_number"/>
    <w:basedOn w:val="Normal"/>
    <w:link w:val="FooternumberChar"/>
    <w:rsid w:val="001F5A22"/>
    <w:pPr>
      <w:spacing w:after="0" w:line="240" w:lineRule="auto"/>
    </w:pPr>
    <w:rPr>
      <w:rFonts w:eastAsia="Times New Roman"/>
      <w:b/>
      <w:lang w:eastAsia="en-GB"/>
    </w:rPr>
  </w:style>
  <w:style w:type="character" w:customStyle="1" w:styleId="FooternumberChar">
    <w:name w:val="Footer_number Char"/>
    <w:link w:val="Footernumber"/>
    <w:rsid w:val="001F5A22"/>
    <w:rPr>
      <w:rFonts w:ascii="Arial" w:eastAsia="Times New Roman" w:hAnsi="Arial"/>
      <w:b/>
      <w:sz w:val="22"/>
      <w:szCs w:val="22"/>
    </w:rPr>
  </w:style>
  <w:style w:type="paragraph" w:customStyle="1" w:styleId="Frontfooter">
    <w:name w:val="Front_footer"/>
    <w:basedOn w:val="Footer"/>
    <w:rsid w:val="001F5A22"/>
    <w:pPr>
      <w:pBdr>
        <w:top w:val="single" w:sz="18" w:space="2" w:color="999999"/>
      </w:pBdr>
      <w:tabs>
        <w:tab w:val="clear" w:pos="4513"/>
        <w:tab w:val="clear" w:pos="9026"/>
        <w:tab w:val="right" w:pos="9639"/>
      </w:tabs>
    </w:pPr>
    <w:rPr>
      <w:rFonts w:eastAsia="Times New Roman"/>
      <w:sz w:val="18"/>
      <w:lang w:eastAsia="en-GB"/>
    </w:rPr>
  </w:style>
  <w:style w:type="paragraph" w:customStyle="1" w:styleId="Front1">
    <w:name w:val="Front1"/>
    <w:basedOn w:val="Normal"/>
    <w:rsid w:val="001F5A22"/>
    <w:pPr>
      <w:spacing w:after="750" w:line="240" w:lineRule="auto"/>
      <w:jc w:val="right"/>
    </w:pPr>
    <w:rPr>
      <w:rFonts w:eastAsia="Times New Roman"/>
      <w:sz w:val="64"/>
      <w:lang w:eastAsia="en-GB"/>
    </w:rPr>
  </w:style>
  <w:style w:type="paragraph" w:customStyle="1" w:styleId="Front2">
    <w:name w:val="Front2"/>
    <w:basedOn w:val="Normal"/>
    <w:rsid w:val="001F5A22"/>
    <w:pPr>
      <w:shd w:val="clear" w:color="auto" w:fill="000000"/>
      <w:tabs>
        <w:tab w:val="right" w:pos="9639"/>
      </w:tabs>
      <w:spacing w:after="0" w:line="800" w:lineRule="exact"/>
      <w:ind w:left="-1134" w:right="-1134"/>
    </w:pPr>
    <w:rPr>
      <w:rFonts w:eastAsia="Times New Roman"/>
      <w:b/>
      <w:color w:val="FFFFFF"/>
      <w:position w:val="8"/>
      <w:sz w:val="48"/>
      <w:szCs w:val="48"/>
      <w:lang w:eastAsia="en-GB"/>
    </w:rPr>
  </w:style>
  <w:style w:type="paragraph" w:customStyle="1" w:styleId="Front3">
    <w:name w:val="Front3"/>
    <w:basedOn w:val="Normal"/>
    <w:rsid w:val="001F5A22"/>
    <w:pPr>
      <w:shd w:val="clear" w:color="auto" w:fill="CCCCCC"/>
      <w:tabs>
        <w:tab w:val="right" w:pos="8789"/>
        <w:tab w:val="right" w:pos="9639"/>
      </w:tabs>
      <w:spacing w:after="0" w:line="500" w:lineRule="exact"/>
      <w:ind w:left="-1134" w:right="-1134"/>
    </w:pPr>
    <w:rPr>
      <w:rFonts w:eastAsia="Times New Roman"/>
      <w:position w:val="8"/>
      <w:sz w:val="26"/>
      <w:szCs w:val="26"/>
      <w:lang w:eastAsia="en-GB"/>
    </w:rPr>
  </w:style>
  <w:style w:type="paragraph" w:customStyle="1" w:styleId="Front4">
    <w:name w:val="Front4"/>
    <w:basedOn w:val="Front3"/>
    <w:rsid w:val="001F5A22"/>
    <w:pPr>
      <w:shd w:val="clear" w:color="auto" w:fill="D9D9D9"/>
    </w:pPr>
  </w:style>
  <w:style w:type="paragraph" w:styleId="TOC1">
    <w:name w:val="toc 1"/>
    <w:basedOn w:val="Normal"/>
    <w:next w:val="Normal"/>
    <w:uiPriority w:val="39"/>
    <w:rsid w:val="001F5A22"/>
    <w:pPr>
      <w:pBdr>
        <w:bottom w:val="single" w:sz="8" w:space="1" w:color="999999"/>
      </w:pBdr>
      <w:tabs>
        <w:tab w:val="right" w:pos="9639"/>
      </w:tabs>
      <w:spacing w:before="120" w:after="40" w:line="240" w:lineRule="atLeast"/>
      <w:ind w:left="567" w:hanging="567"/>
    </w:pPr>
    <w:rPr>
      <w:rFonts w:eastAsia="Times New Roman"/>
      <w:b/>
      <w:sz w:val="24"/>
      <w:lang w:eastAsia="en-GB"/>
    </w:rPr>
  </w:style>
  <w:style w:type="paragraph" w:customStyle="1" w:styleId="TableTextIndent">
    <w:name w:val="TableText_Indent"/>
    <w:basedOn w:val="TableText"/>
    <w:rsid w:val="001F5A22"/>
    <w:pPr>
      <w:tabs>
        <w:tab w:val="left" w:pos="340"/>
      </w:tabs>
      <w:ind w:left="340" w:hanging="340"/>
    </w:pPr>
  </w:style>
  <w:style w:type="character" w:styleId="PageNumber">
    <w:name w:val="page number"/>
    <w:basedOn w:val="DefaultParagraphFont"/>
    <w:rsid w:val="001F5A22"/>
  </w:style>
  <w:style w:type="character" w:customStyle="1" w:styleId="FootnoteTextChar">
    <w:name w:val="Footnote Text Char"/>
    <w:basedOn w:val="DefaultParagraphFont"/>
    <w:link w:val="FootnoteText"/>
    <w:semiHidden/>
    <w:rsid w:val="001F5A22"/>
    <w:rPr>
      <w:rFonts w:ascii="Arial" w:eastAsia="Times New Roman" w:hAnsi="Arial"/>
    </w:rPr>
  </w:style>
  <w:style w:type="paragraph" w:styleId="FootnoteText">
    <w:name w:val="footnote text"/>
    <w:basedOn w:val="Normal"/>
    <w:link w:val="FootnoteTextChar"/>
    <w:semiHidden/>
    <w:rsid w:val="001F5A22"/>
    <w:pPr>
      <w:spacing w:after="0" w:line="240" w:lineRule="auto"/>
    </w:pPr>
    <w:rPr>
      <w:rFonts w:eastAsia="Times New Roman"/>
      <w:sz w:val="20"/>
      <w:szCs w:val="20"/>
      <w:lang w:eastAsia="en-GB"/>
    </w:rPr>
  </w:style>
  <w:style w:type="paragraph" w:styleId="TOC2">
    <w:name w:val="toc 2"/>
    <w:basedOn w:val="Normal"/>
    <w:next w:val="Normal"/>
    <w:uiPriority w:val="39"/>
    <w:rsid w:val="001F5A22"/>
    <w:pPr>
      <w:tabs>
        <w:tab w:val="right" w:pos="9639"/>
      </w:tabs>
      <w:spacing w:before="40" w:after="40" w:line="200" w:lineRule="atLeast"/>
      <w:ind w:left="1134" w:right="567" w:hanging="567"/>
    </w:pPr>
    <w:rPr>
      <w:rFonts w:eastAsia="Times New Roman"/>
      <w:sz w:val="20"/>
      <w:lang w:eastAsia="en-GB"/>
    </w:rPr>
  </w:style>
  <w:style w:type="paragraph" w:customStyle="1" w:styleId="TableTitle9ptcentre">
    <w:name w:val="TableTitle_9pt_centre"/>
    <w:rsid w:val="001F5A22"/>
    <w:pPr>
      <w:spacing w:before="40" w:after="40" w:line="260" w:lineRule="atLeast"/>
      <w:jc w:val="center"/>
    </w:pPr>
    <w:rPr>
      <w:rFonts w:ascii="Arial" w:eastAsia="Times New Roman" w:hAnsi="Arial"/>
      <w:sz w:val="18"/>
      <w:szCs w:val="24"/>
    </w:rPr>
  </w:style>
  <w:style w:type="paragraph" w:customStyle="1" w:styleId="TableBullet2">
    <w:name w:val="TableBullet2"/>
    <w:basedOn w:val="TableBullet"/>
    <w:rsid w:val="001F5A22"/>
    <w:pPr>
      <w:numPr>
        <w:numId w:val="3"/>
      </w:numPr>
    </w:pPr>
  </w:style>
  <w:style w:type="paragraph" w:customStyle="1" w:styleId="TableTitleDrkGrey">
    <w:name w:val="TableTitleDrkGrey"/>
    <w:basedOn w:val="BodyText"/>
    <w:rsid w:val="001F5A22"/>
    <w:rPr>
      <w:b/>
      <w:color w:val="FFFFFF"/>
      <w:sz w:val="32"/>
    </w:rPr>
  </w:style>
  <w:style w:type="character" w:styleId="Strong">
    <w:name w:val="Strong"/>
    <w:qFormat/>
    <w:rsid w:val="001F5A22"/>
    <w:rPr>
      <w:b/>
      <w:bCs/>
    </w:rPr>
  </w:style>
  <w:style w:type="paragraph" w:styleId="BodyText2">
    <w:name w:val="Body Text 2"/>
    <w:basedOn w:val="Normal"/>
    <w:link w:val="BodyText2Char"/>
    <w:rsid w:val="001F5A22"/>
    <w:pPr>
      <w:spacing w:after="0" w:line="240" w:lineRule="auto"/>
    </w:pPr>
    <w:rPr>
      <w:rFonts w:eastAsia="Times New Roman"/>
      <w:szCs w:val="20"/>
      <w:lang w:eastAsia="en-GB"/>
    </w:rPr>
  </w:style>
  <w:style w:type="character" w:customStyle="1" w:styleId="BodyText2Char">
    <w:name w:val="Body Text 2 Char"/>
    <w:basedOn w:val="DefaultParagraphFont"/>
    <w:link w:val="BodyText2"/>
    <w:rsid w:val="001F5A22"/>
    <w:rPr>
      <w:rFonts w:ascii="Arial" w:eastAsia="Times New Roman" w:hAnsi="Arial"/>
      <w:sz w:val="22"/>
    </w:rPr>
  </w:style>
  <w:style w:type="paragraph" w:customStyle="1" w:styleId="TableTextNumbered">
    <w:name w:val="TableText_Numbered"/>
    <w:basedOn w:val="TableBullet"/>
    <w:rsid w:val="001F5A22"/>
    <w:pPr>
      <w:numPr>
        <w:numId w:val="4"/>
      </w:numPr>
    </w:pPr>
  </w:style>
  <w:style w:type="character" w:customStyle="1" w:styleId="Heading2italicChar">
    <w:name w:val="Heading 2_italic Char"/>
    <w:link w:val="Heading2italic"/>
    <w:rsid w:val="001F5A22"/>
    <w:rPr>
      <w:rFonts w:ascii="Arial" w:hAnsi="Arial" w:cs="Arial"/>
      <w:bCs/>
      <w:i/>
      <w:iCs/>
      <w:sz w:val="32"/>
      <w:szCs w:val="28"/>
    </w:rPr>
  </w:style>
  <w:style w:type="paragraph" w:customStyle="1" w:styleId="Heading2italic">
    <w:name w:val="Heading 2_italic"/>
    <w:basedOn w:val="Heading2"/>
    <w:link w:val="Heading2italicChar"/>
    <w:rsid w:val="001F5A22"/>
    <w:pPr>
      <w:keepLines w:val="0"/>
      <w:pBdr>
        <w:bottom w:val="single" w:sz="18" w:space="6" w:color="C0C0C0"/>
      </w:pBdr>
      <w:tabs>
        <w:tab w:val="left" w:pos="794"/>
      </w:tabs>
      <w:spacing w:before="720" w:after="240" w:line="240" w:lineRule="atLeast"/>
      <w:ind w:left="794" w:hanging="794"/>
    </w:pPr>
    <w:rPr>
      <w:rFonts w:eastAsia="Calibri" w:cs="Arial"/>
      <w:b w:val="0"/>
      <w:i/>
      <w:iCs/>
      <w:color w:val="auto"/>
      <w:szCs w:val="28"/>
      <w:lang w:eastAsia="en-GB"/>
    </w:rPr>
  </w:style>
  <w:style w:type="paragraph" w:customStyle="1" w:styleId="Heading40">
    <w:name w:val="Heading4"/>
    <w:basedOn w:val="Normal"/>
    <w:rsid w:val="001F5A22"/>
    <w:pPr>
      <w:keepNext/>
      <w:spacing w:before="360" w:after="120" w:line="240" w:lineRule="atLeast"/>
      <w:outlineLvl w:val="2"/>
    </w:pPr>
    <w:rPr>
      <w:rFonts w:ascii="Calibri" w:eastAsia="Times New Roman" w:hAnsi="Calibri"/>
      <w:b/>
      <w:noProof/>
      <w:sz w:val="26"/>
    </w:rPr>
  </w:style>
  <w:style w:type="paragraph" w:customStyle="1" w:styleId="TableText11pt">
    <w:name w:val="TableText_11pt"/>
    <w:basedOn w:val="Normal"/>
    <w:link w:val="TableText11ptChar"/>
    <w:rsid w:val="001F5A22"/>
    <w:pPr>
      <w:spacing w:before="40" w:after="40" w:line="260" w:lineRule="atLeast"/>
      <w:contextualSpacing/>
    </w:pPr>
    <w:rPr>
      <w:rFonts w:ascii="Calibri" w:eastAsia="Times New Roman" w:hAnsi="Calibri"/>
      <w:noProof/>
    </w:rPr>
  </w:style>
  <w:style w:type="character" w:customStyle="1" w:styleId="TableText11ptChar">
    <w:name w:val="TableText_11pt Char"/>
    <w:link w:val="TableText11pt"/>
    <w:rsid w:val="001F5A22"/>
    <w:rPr>
      <w:rFonts w:eastAsia="Times New Roman"/>
      <w:noProof/>
      <w:sz w:val="22"/>
      <w:szCs w:val="22"/>
      <w:lang w:eastAsia="en-US"/>
    </w:rPr>
  </w:style>
  <w:style w:type="paragraph" w:customStyle="1" w:styleId="TableText11ptbullet">
    <w:name w:val="TableText_11pt_bullet"/>
    <w:basedOn w:val="Normal"/>
    <w:rsid w:val="001F5A22"/>
    <w:pPr>
      <w:numPr>
        <w:numId w:val="5"/>
      </w:numPr>
      <w:spacing w:before="40" w:after="40" w:line="260" w:lineRule="atLeast"/>
      <w:contextualSpacing/>
    </w:pPr>
    <w:rPr>
      <w:rFonts w:ascii="Calibri" w:eastAsia="Times New Roman" w:hAnsi="Calibri"/>
      <w:noProof/>
    </w:rPr>
  </w:style>
  <w:style w:type="paragraph" w:customStyle="1" w:styleId="TableText11ptitalic">
    <w:name w:val="TableText_11pt_italic"/>
    <w:basedOn w:val="Normal"/>
    <w:link w:val="TableText11ptitalicChar"/>
    <w:rsid w:val="001F5A22"/>
    <w:pPr>
      <w:spacing w:before="40" w:after="40" w:line="260" w:lineRule="atLeast"/>
      <w:contextualSpacing/>
    </w:pPr>
    <w:rPr>
      <w:rFonts w:ascii="Calibri" w:eastAsia="Times New Roman" w:hAnsi="Calibri"/>
      <w:i/>
      <w:noProof/>
    </w:rPr>
  </w:style>
  <w:style w:type="character" w:customStyle="1" w:styleId="TableText11ptitalicChar">
    <w:name w:val="TableText_11pt_italic Char"/>
    <w:link w:val="TableText11ptitalic"/>
    <w:rsid w:val="001F5A22"/>
    <w:rPr>
      <w:rFonts w:eastAsia="Times New Roman"/>
      <w:i/>
      <w:noProof/>
      <w:sz w:val="22"/>
      <w:szCs w:val="22"/>
      <w:lang w:eastAsia="en-US"/>
    </w:rPr>
  </w:style>
  <w:style w:type="character" w:customStyle="1" w:styleId="cgselectable">
    <w:name w:val="cgselectable"/>
    <w:rsid w:val="001F5A22"/>
    <w:rPr>
      <w:rFonts w:cs="Times New Roman"/>
    </w:rPr>
  </w:style>
  <w:style w:type="character" w:customStyle="1" w:styleId="headercontrols">
    <w:name w:val="headercontrols"/>
    <w:rsid w:val="001F5A22"/>
    <w:rPr>
      <w:rFonts w:cs="Times New Roman"/>
    </w:rPr>
  </w:style>
  <w:style w:type="character" w:customStyle="1" w:styleId="fontdarkgray1">
    <w:name w:val="fontdarkgray1"/>
    <w:rsid w:val="001F5A22"/>
    <w:rPr>
      <w:rFonts w:cs="Times New Roman"/>
      <w:color w:val="222222"/>
    </w:rPr>
  </w:style>
  <w:style w:type="paragraph" w:customStyle="1" w:styleId="Default">
    <w:name w:val="Default"/>
    <w:rsid w:val="001F5A22"/>
    <w:pPr>
      <w:autoSpaceDE w:val="0"/>
      <w:autoSpaceDN w:val="0"/>
      <w:adjustRightInd w:val="0"/>
    </w:pPr>
    <w:rPr>
      <w:rFonts w:ascii="Arial" w:eastAsia="Times New Roman" w:hAnsi="Arial" w:cs="Arial"/>
      <w:sz w:val="22"/>
      <w:szCs w:val="24"/>
    </w:rPr>
  </w:style>
  <w:style w:type="paragraph" w:customStyle="1" w:styleId="TableText9pt">
    <w:name w:val="TableText_9pt"/>
    <w:link w:val="TableText9ptChar"/>
    <w:rsid w:val="001F5A22"/>
    <w:pPr>
      <w:spacing w:before="20" w:after="20" w:line="200" w:lineRule="atLeast"/>
      <w:ind w:left="108"/>
    </w:pPr>
    <w:rPr>
      <w:rFonts w:ascii="Arial" w:eastAsia="Times New Roman" w:hAnsi="Arial"/>
      <w:sz w:val="18"/>
      <w:szCs w:val="24"/>
    </w:rPr>
  </w:style>
  <w:style w:type="character" w:customStyle="1" w:styleId="TableText9ptChar">
    <w:name w:val="TableText_9pt Char"/>
    <w:link w:val="TableText9pt"/>
    <w:rsid w:val="001F5A22"/>
    <w:rPr>
      <w:rFonts w:ascii="Arial" w:eastAsia="Times New Roman" w:hAnsi="Arial"/>
      <w:sz w:val="18"/>
      <w:szCs w:val="24"/>
    </w:rPr>
  </w:style>
  <w:style w:type="paragraph" w:customStyle="1" w:styleId="BodyTextCharChar">
    <w:name w:val="BodyText Char Char"/>
    <w:basedOn w:val="Default"/>
    <w:next w:val="Default"/>
    <w:rsid w:val="001F5A22"/>
    <w:rPr>
      <w:rFonts w:cs="Times New Roman"/>
    </w:rPr>
  </w:style>
  <w:style w:type="paragraph" w:styleId="BodyText0">
    <w:name w:val="Body Text"/>
    <w:basedOn w:val="Normal"/>
    <w:link w:val="BodyTextChar0"/>
    <w:rsid w:val="001F5A22"/>
    <w:pPr>
      <w:spacing w:after="120"/>
    </w:pPr>
    <w:rPr>
      <w:rFonts w:ascii="Calibri" w:eastAsia="Times New Roman" w:hAnsi="Calibri"/>
    </w:rPr>
  </w:style>
  <w:style w:type="character" w:customStyle="1" w:styleId="BodyTextChar0">
    <w:name w:val="Body Text Char"/>
    <w:basedOn w:val="DefaultParagraphFont"/>
    <w:link w:val="BodyText0"/>
    <w:rsid w:val="001F5A22"/>
    <w:rPr>
      <w:rFonts w:eastAsia="Times New Roman"/>
      <w:sz w:val="22"/>
      <w:szCs w:val="22"/>
      <w:lang w:eastAsia="en-US"/>
    </w:rPr>
  </w:style>
  <w:style w:type="paragraph" w:styleId="BlockText">
    <w:name w:val="Block Text"/>
    <w:basedOn w:val="Normal"/>
    <w:rsid w:val="001F5A22"/>
    <w:pPr>
      <w:spacing w:after="120" w:line="240" w:lineRule="auto"/>
      <w:ind w:left="1440" w:right="1440"/>
    </w:pPr>
    <w:rPr>
      <w:rFonts w:eastAsia="Times New Roman"/>
      <w:lang w:eastAsia="en-GB"/>
    </w:rPr>
  </w:style>
  <w:style w:type="paragraph" w:styleId="BodyText3">
    <w:name w:val="Body Text 3"/>
    <w:basedOn w:val="Normal"/>
    <w:link w:val="BodyText3Char"/>
    <w:rsid w:val="001F5A22"/>
    <w:pPr>
      <w:spacing w:after="120" w:line="240" w:lineRule="auto"/>
    </w:pPr>
    <w:rPr>
      <w:rFonts w:eastAsia="Times New Roman"/>
      <w:sz w:val="16"/>
      <w:szCs w:val="16"/>
      <w:lang w:eastAsia="en-GB"/>
    </w:rPr>
  </w:style>
  <w:style w:type="character" w:customStyle="1" w:styleId="BodyText3Char">
    <w:name w:val="Body Text 3 Char"/>
    <w:basedOn w:val="DefaultParagraphFont"/>
    <w:link w:val="BodyText3"/>
    <w:rsid w:val="001F5A22"/>
    <w:rPr>
      <w:rFonts w:ascii="Arial" w:eastAsia="Times New Roman" w:hAnsi="Arial"/>
      <w:sz w:val="16"/>
      <w:szCs w:val="16"/>
    </w:rPr>
  </w:style>
  <w:style w:type="paragraph" w:styleId="BodyTextFirstIndent">
    <w:name w:val="Body Text First Indent"/>
    <w:basedOn w:val="BodyText0"/>
    <w:link w:val="BodyTextFirstIndentChar"/>
    <w:rsid w:val="001F5A22"/>
    <w:pPr>
      <w:spacing w:line="240" w:lineRule="auto"/>
      <w:ind w:firstLine="210"/>
    </w:pPr>
    <w:rPr>
      <w:rFonts w:ascii="Arial" w:hAnsi="Arial"/>
      <w:lang w:eastAsia="en-GB"/>
    </w:rPr>
  </w:style>
  <w:style w:type="character" w:customStyle="1" w:styleId="BodyTextFirstIndentChar">
    <w:name w:val="Body Text First Indent Char"/>
    <w:basedOn w:val="BodyTextChar0"/>
    <w:link w:val="BodyTextFirstIndent"/>
    <w:rsid w:val="001F5A22"/>
    <w:rPr>
      <w:rFonts w:ascii="Arial" w:eastAsia="Times New Roman" w:hAnsi="Arial"/>
      <w:sz w:val="22"/>
      <w:szCs w:val="22"/>
      <w:lang w:eastAsia="en-US"/>
    </w:rPr>
  </w:style>
  <w:style w:type="paragraph" w:styleId="BodyTextIndent">
    <w:name w:val="Body Text Indent"/>
    <w:basedOn w:val="Normal"/>
    <w:link w:val="BodyTextIndentChar"/>
    <w:rsid w:val="001F5A22"/>
    <w:pPr>
      <w:spacing w:after="120" w:line="240" w:lineRule="auto"/>
      <w:ind w:left="283"/>
    </w:pPr>
    <w:rPr>
      <w:rFonts w:eastAsia="Times New Roman"/>
      <w:lang w:eastAsia="en-GB"/>
    </w:rPr>
  </w:style>
  <w:style w:type="character" w:customStyle="1" w:styleId="BodyTextIndentChar">
    <w:name w:val="Body Text Indent Char"/>
    <w:basedOn w:val="DefaultParagraphFont"/>
    <w:link w:val="BodyTextIndent"/>
    <w:rsid w:val="001F5A22"/>
    <w:rPr>
      <w:rFonts w:ascii="Arial" w:eastAsia="Times New Roman" w:hAnsi="Arial"/>
      <w:sz w:val="22"/>
      <w:szCs w:val="22"/>
    </w:rPr>
  </w:style>
  <w:style w:type="paragraph" w:styleId="BodyTextFirstIndent2">
    <w:name w:val="Body Text First Indent 2"/>
    <w:basedOn w:val="BodyTextIndent"/>
    <w:link w:val="BodyTextFirstIndent2Char"/>
    <w:rsid w:val="001F5A22"/>
    <w:pPr>
      <w:ind w:firstLine="210"/>
    </w:pPr>
  </w:style>
  <w:style w:type="character" w:customStyle="1" w:styleId="BodyTextFirstIndent2Char">
    <w:name w:val="Body Text First Indent 2 Char"/>
    <w:basedOn w:val="BodyTextIndentChar"/>
    <w:link w:val="BodyTextFirstIndent2"/>
    <w:rsid w:val="001F5A22"/>
    <w:rPr>
      <w:rFonts w:ascii="Arial" w:eastAsia="Times New Roman" w:hAnsi="Arial"/>
      <w:sz w:val="22"/>
      <w:szCs w:val="22"/>
    </w:rPr>
  </w:style>
  <w:style w:type="paragraph" w:styleId="BodyTextIndent2">
    <w:name w:val="Body Text Indent 2"/>
    <w:basedOn w:val="Normal"/>
    <w:link w:val="BodyTextIndent2Char"/>
    <w:rsid w:val="001F5A22"/>
    <w:pPr>
      <w:spacing w:after="120" w:line="480" w:lineRule="auto"/>
      <w:ind w:left="283"/>
    </w:pPr>
    <w:rPr>
      <w:rFonts w:eastAsia="Times New Roman"/>
      <w:lang w:eastAsia="en-GB"/>
    </w:rPr>
  </w:style>
  <w:style w:type="character" w:customStyle="1" w:styleId="BodyTextIndent2Char">
    <w:name w:val="Body Text Indent 2 Char"/>
    <w:basedOn w:val="DefaultParagraphFont"/>
    <w:link w:val="BodyTextIndent2"/>
    <w:rsid w:val="001F5A22"/>
    <w:rPr>
      <w:rFonts w:ascii="Arial" w:eastAsia="Times New Roman" w:hAnsi="Arial"/>
      <w:sz w:val="22"/>
      <w:szCs w:val="22"/>
    </w:rPr>
  </w:style>
  <w:style w:type="paragraph" w:styleId="BodyTextIndent3">
    <w:name w:val="Body Text Indent 3"/>
    <w:basedOn w:val="Normal"/>
    <w:link w:val="BodyTextIndent3Char"/>
    <w:rsid w:val="001F5A22"/>
    <w:pPr>
      <w:spacing w:after="120" w:line="240" w:lineRule="auto"/>
      <w:ind w:left="283"/>
    </w:pPr>
    <w:rPr>
      <w:rFonts w:eastAsia="Times New Roman"/>
      <w:sz w:val="16"/>
      <w:szCs w:val="16"/>
      <w:lang w:eastAsia="en-GB"/>
    </w:rPr>
  </w:style>
  <w:style w:type="character" w:customStyle="1" w:styleId="BodyTextIndent3Char">
    <w:name w:val="Body Text Indent 3 Char"/>
    <w:basedOn w:val="DefaultParagraphFont"/>
    <w:link w:val="BodyTextIndent3"/>
    <w:rsid w:val="001F5A22"/>
    <w:rPr>
      <w:rFonts w:ascii="Arial" w:eastAsia="Times New Roman" w:hAnsi="Arial"/>
      <w:sz w:val="16"/>
      <w:szCs w:val="16"/>
    </w:rPr>
  </w:style>
  <w:style w:type="paragraph" w:styleId="Caption">
    <w:name w:val="caption"/>
    <w:basedOn w:val="Normal"/>
    <w:next w:val="Normal"/>
    <w:rsid w:val="001F5A22"/>
    <w:pPr>
      <w:spacing w:after="0" w:line="240" w:lineRule="auto"/>
    </w:pPr>
    <w:rPr>
      <w:rFonts w:eastAsia="Times New Roman"/>
      <w:b/>
      <w:bCs/>
      <w:sz w:val="20"/>
      <w:szCs w:val="20"/>
      <w:lang w:eastAsia="en-GB"/>
    </w:rPr>
  </w:style>
  <w:style w:type="paragraph" w:styleId="Closing">
    <w:name w:val="Closing"/>
    <w:basedOn w:val="Normal"/>
    <w:link w:val="ClosingChar"/>
    <w:rsid w:val="001F5A22"/>
    <w:pPr>
      <w:spacing w:after="0" w:line="240" w:lineRule="auto"/>
      <w:ind w:left="4252"/>
    </w:pPr>
    <w:rPr>
      <w:rFonts w:eastAsia="Times New Roman"/>
      <w:lang w:eastAsia="en-GB"/>
    </w:rPr>
  </w:style>
  <w:style w:type="character" w:customStyle="1" w:styleId="ClosingChar">
    <w:name w:val="Closing Char"/>
    <w:basedOn w:val="DefaultParagraphFont"/>
    <w:link w:val="Closing"/>
    <w:rsid w:val="001F5A22"/>
    <w:rPr>
      <w:rFonts w:ascii="Arial" w:eastAsia="Times New Roman" w:hAnsi="Arial"/>
      <w:sz w:val="22"/>
      <w:szCs w:val="22"/>
    </w:rPr>
  </w:style>
  <w:style w:type="paragraph" w:styleId="Date">
    <w:name w:val="Date"/>
    <w:basedOn w:val="Normal"/>
    <w:next w:val="Normal"/>
    <w:link w:val="DateChar"/>
    <w:rsid w:val="001F5A22"/>
    <w:pPr>
      <w:spacing w:after="0" w:line="240" w:lineRule="auto"/>
    </w:pPr>
    <w:rPr>
      <w:rFonts w:eastAsia="Times New Roman"/>
      <w:lang w:eastAsia="en-GB"/>
    </w:rPr>
  </w:style>
  <w:style w:type="character" w:customStyle="1" w:styleId="DateChar">
    <w:name w:val="Date Char"/>
    <w:basedOn w:val="DefaultParagraphFont"/>
    <w:link w:val="Date"/>
    <w:rsid w:val="001F5A22"/>
    <w:rPr>
      <w:rFonts w:ascii="Arial" w:eastAsia="Times New Roman" w:hAnsi="Arial"/>
      <w:sz w:val="22"/>
      <w:szCs w:val="22"/>
    </w:rPr>
  </w:style>
  <w:style w:type="character" w:customStyle="1" w:styleId="DocumentMapChar">
    <w:name w:val="Document Map Char"/>
    <w:basedOn w:val="DefaultParagraphFont"/>
    <w:link w:val="DocumentMap"/>
    <w:semiHidden/>
    <w:rsid w:val="001F5A22"/>
    <w:rPr>
      <w:rFonts w:ascii="Tahoma" w:eastAsia="Times New Roman" w:hAnsi="Tahoma" w:cs="Tahoma"/>
      <w:shd w:val="clear" w:color="auto" w:fill="000080"/>
    </w:rPr>
  </w:style>
  <w:style w:type="paragraph" w:styleId="DocumentMap">
    <w:name w:val="Document Map"/>
    <w:basedOn w:val="Normal"/>
    <w:link w:val="DocumentMapChar"/>
    <w:semiHidden/>
    <w:rsid w:val="001F5A22"/>
    <w:pPr>
      <w:shd w:val="clear" w:color="auto" w:fill="000080"/>
      <w:spacing w:after="0" w:line="240" w:lineRule="auto"/>
    </w:pPr>
    <w:rPr>
      <w:rFonts w:ascii="Tahoma" w:eastAsia="Times New Roman" w:hAnsi="Tahoma" w:cs="Tahoma"/>
      <w:sz w:val="20"/>
      <w:szCs w:val="20"/>
      <w:lang w:eastAsia="en-GB"/>
    </w:rPr>
  </w:style>
  <w:style w:type="paragraph" w:styleId="E-mailSignature">
    <w:name w:val="E-mail Signature"/>
    <w:basedOn w:val="Normal"/>
    <w:link w:val="E-mailSignatureChar"/>
    <w:rsid w:val="001F5A22"/>
    <w:pPr>
      <w:spacing w:after="0" w:line="240" w:lineRule="auto"/>
    </w:pPr>
    <w:rPr>
      <w:rFonts w:eastAsia="Times New Roman"/>
      <w:lang w:eastAsia="en-GB"/>
    </w:rPr>
  </w:style>
  <w:style w:type="character" w:customStyle="1" w:styleId="E-mailSignatureChar">
    <w:name w:val="E-mail Signature Char"/>
    <w:basedOn w:val="DefaultParagraphFont"/>
    <w:link w:val="E-mailSignature"/>
    <w:rsid w:val="001F5A22"/>
    <w:rPr>
      <w:rFonts w:ascii="Arial" w:eastAsia="Times New Roman" w:hAnsi="Arial"/>
      <w:sz w:val="22"/>
      <w:szCs w:val="22"/>
    </w:rPr>
  </w:style>
  <w:style w:type="character" w:customStyle="1" w:styleId="EndnoteTextChar">
    <w:name w:val="Endnote Text Char"/>
    <w:basedOn w:val="DefaultParagraphFont"/>
    <w:link w:val="EndnoteText"/>
    <w:semiHidden/>
    <w:rsid w:val="001F5A22"/>
    <w:rPr>
      <w:rFonts w:ascii="Arial" w:eastAsia="Times New Roman" w:hAnsi="Arial"/>
    </w:rPr>
  </w:style>
  <w:style w:type="paragraph" w:styleId="EndnoteText">
    <w:name w:val="endnote text"/>
    <w:basedOn w:val="Normal"/>
    <w:link w:val="EndnoteTextChar"/>
    <w:semiHidden/>
    <w:rsid w:val="001F5A22"/>
    <w:pPr>
      <w:spacing w:after="0" w:line="240" w:lineRule="auto"/>
    </w:pPr>
    <w:rPr>
      <w:rFonts w:eastAsia="Times New Roman"/>
      <w:sz w:val="20"/>
      <w:szCs w:val="20"/>
      <w:lang w:eastAsia="en-GB"/>
    </w:rPr>
  </w:style>
  <w:style w:type="paragraph" w:styleId="EnvelopeAddress">
    <w:name w:val="envelope address"/>
    <w:basedOn w:val="Normal"/>
    <w:rsid w:val="001F5A22"/>
    <w:pPr>
      <w:framePr w:w="7920" w:h="1980" w:hRule="exact" w:hSpace="180" w:wrap="auto" w:hAnchor="page" w:xAlign="center" w:yAlign="bottom"/>
      <w:spacing w:after="0" w:line="240" w:lineRule="auto"/>
      <w:ind w:left="2880"/>
    </w:pPr>
    <w:rPr>
      <w:rFonts w:eastAsia="Times New Roman" w:cs="Arial"/>
      <w:sz w:val="24"/>
      <w:szCs w:val="24"/>
      <w:lang w:eastAsia="en-GB"/>
    </w:rPr>
  </w:style>
  <w:style w:type="paragraph" w:styleId="EnvelopeReturn">
    <w:name w:val="envelope return"/>
    <w:basedOn w:val="Normal"/>
    <w:rsid w:val="001F5A22"/>
    <w:pPr>
      <w:spacing w:after="0" w:line="240" w:lineRule="auto"/>
    </w:pPr>
    <w:rPr>
      <w:rFonts w:eastAsia="Times New Roman" w:cs="Arial"/>
      <w:sz w:val="20"/>
      <w:szCs w:val="20"/>
      <w:lang w:eastAsia="en-GB"/>
    </w:rPr>
  </w:style>
  <w:style w:type="paragraph" w:styleId="HTMLAddress">
    <w:name w:val="HTML Address"/>
    <w:basedOn w:val="Normal"/>
    <w:link w:val="HTMLAddressChar"/>
    <w:rsid w:val="001F5A22"/>
    <w:pPr>
      <w:spacing w:after="0" w:line="240" w:lineRule="auto"/>
    </w:pPr>
    <w:rPr>
      <w:rFonts w:eastAsia="Times New Roman"/>
      <w:i/>
      <w:iCs/>
      <w:lang w:eastAsia="en-GB"/>
    </w:rPr>
  </w:style>
  <w:style w:type="character" w:customStyle="1" w:styleId="HTMLAddressChar">
    <w:name w:val="HTML Address Char"/>
    <w:basedOn w:val="DefaultParagraphFont"/>
    <w:link w:val="HTMLAddress"/>
    <w:rsid w:val="001F5A22"/>
    <w:rPr>
      <w:rFonts w:ascii="Arial" w:eastAsia="Times New Roman" w:hAnsi="Arial"/>
      <w:i/>
      <w:iCs/>
      <w:sz w:val="22"/>
      <w:szCs w:val="22"/>
    </w:rPr>
  </w:style>
  <w:style w:type="paragraph" w:styleId="HTMLPreformatted">
    <w:name w:val="HTML Preformatted"/>
    <w:basedOn w:val="Normal"/>
    <w:link w:val="HTMLPreformattedChar"/>
    <w:rsid w:val="001F5A22"/>
    <w:pPr>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rsid w:val="001F5A22"/>
    <w:rPr>
      <w:rFonts w:ascii="Courier New" w:eastAsia="Times New Roman" w:hAnsi="Courier New" w:cs="Courier New"/>
    </w:rPr>
  </w:style>
  <w:style w:type="paragraph" w:styleId="Index1">
    <w:name w:val="index 1"/>
    <w:basedOn w:val="Normal"/>
    <w:next w:val="Normal"/>
    <w:autoRedefine/>
    <w:semiHidden/>
    <w:rsid w:val="001F5A22"/>
    <w:pPr>
      <w:spacing w:after="0" w:line="240" w:lineRule="auto"/>
      <w:ind w:left="220" w:hanging="220"/>
    </w:pPr>
    <w:rPr>
      <w:rFonts w:eastAsia="Times New Roman"/>
      <w:lang w:eastAsia="en-GB"/>
    </w:rPr>
  </w:style>
  <w:style w:type="paragraph" w:styleId="List">
    <w:name w:val="List"/>
    <w:basedOn w:val="Normal"/>
    <w:rsid w:val="001F5A22"/>
    <w:pPr>
      <w:spacing w:after="0" w:line="240" w:lineRule="auto"/>
      <w:ind w:left="283" w:hanging="283"/>
    </w:pPr>
    <w:rPr>
      <w:rFonts w:eastAsia="Times New Roman"/>
      <w:lang w:eastAsia="en-GB"/>
    </w:rPr>
  </w:style>
  <w:style w:type="paragraph" w:styleId="List2">
    <w:name w:val="List 2"/>
    <w:basedOn w:val="Normal"/>
    <w:rsid w:val="001F5A22"/>
    <w:pPr>
      <w:spacing w:after="0" w:line="240" w:lineRule="auto"/>
      <w:ind w:left="566" w:hanging="283"/>
    </w:pPr>
    <w:rPr>
      <w:rFonts w:eastAsia="Times New Roman"/>
      <w:lang w:eastAsia="en-GB"/>
    </w:rPr>
  </w:style>
  <w:style w:type="paragraph" w:styleId="List3">
    <w:name w:val="List 3"/>
    <w:basedOn w:val="Normal"/>
    <w:rsid w:val="001F5A22"/>
    <w:pPr>
      <w:spacing w:after="0" w:line="240" w:lineRule="auto"/>
      <w:ind w:left="849" w:hanging="283"/>
    </w:pPr>
    <w:rPr>
      <w:rFonts w:eastAsia="Times New Roman"/>
      <w:lang w:eastAsia="en-GB"/>
    </w:rPr>
  </w:style>
  <w:style w:type="paragraph" w:styleId="List4">
    <w:name w:val="List 4"/>
    <w:basedOn w:val="Normal"/>
    <w:rsid w:val="001F5A22"/>
    <w:pPr>
      <w:spacing w:after="0" w:line="240" w:lineRule="auto"/>
      <w:ind w:left="1132" w:hanging="283"/>
    </w:pPr>
    <w:rPr>
      <w:rFonts w:eastAsia="Times New Roman"/>
      <w:lang w:eastAsia="en-GB"/>
    </w:rPr>
  </w:style>
  <w:style w:type="paragraph" w:styleId="List5">
    <w:name w:val="List 5"/>
    <w:basedOn w:val="Normal"/>
    <w:rsid w:val="001F5A22"/>
    <w:pPr>
      <w:spacing w:after="0" w:line="240" w:lineRule="auto"/>
      <w:ind w:left="1415" w:hanging="283"/>
    </w:pPr>
    <w:rPr>
      <w:rFonts w:eastAsia="Times New Roman"/>
      <w:lang w:eastAsia="en-GB"/>
    </w:rPr>
  </w:style>
  <w:style w:type="paragraph" w:styleId="ListBullet">
    <w:name w:val="List Bullet"/>
    <w:basedOn w:val="Normal"/>
    <w:rsid w:val="001F5A22"/>
    <w:pPr>
      <w:numPr>
        <w:numId w:val="6"/>
      </w:numPr>
      <w:spacing w:after="0" w:line="240" w:lineRule="auto"/>
    </w:pPr>
    <w:rPr>
      <w:rFonts w:eastAsia="Times New Roman"/>
      <w:lang w:eastAsia="en-GB"/>
    </w:rPr>
  </w:style>
  <w:style w:type="paragraph" w:styleId="ListBullet2">
    <w:name w:val="List Bullet 2"/>
    <w:basedOn w:val="Normal"/>
    <w:rsid w:val="001F5A22"/>
    <w:pPr>
      <w:numPr>
        <w:numId w:val="7"/>
      </w:numPr>
      <w:spacing w:after="0" w:line="240" w:lineRule="auto"/>
    </w:pPr>
    <w:rPr>
      <w:rFonts w:eastAsia="Times New Roman"/>
      <w:lang w:eastAsia="en-GB"/>
    </w:rPr>
  </w:style>
  <w:style w:type="paragraph" w:styleId="ListBullet3">
    <w:name w:val="List Bullet 3"/>
    <w:basedOn w:val="Normal"/>
    <w:rsid w:val="001F5A22"/>
    <w:pPr>
      <w:numPr>
        <w:numId w:val="8"/>
      </w:numPr>
      <w:spacing w:after="0" w:line="240" w:lineRule="auto"/>
    </w:pPr>
    <w:rPr>
      <w:rFonts w:eastAsia="Times New Roman"/>
      <w:lang w:eastAsia="en-GB"/>
    </w:rPr>
  </w:style>
  <w:style w:type="paragraph" w:styleId="ListBullet4">
    <w:name w:val="List Bullet 4"/>
    <w:basedOn w:val="Normal"/>
    <w:rsid w:val="001F5A22"/>
    <w:pPr>
      <w:numPr>
        <w:numId w:val="9"/>
      </w:numPr>
      <w:spacing w:after="0" w:line="240" w:lineRule="auto"/>
    </w:pPr>
    <w:rPr>
      <w:rFonts w:eastAsia="Times New Roman"/>
      <w:lang w:eastAsia="en-GB"/>
    </w:rPr>
  </w:style>
  <w:style w:type="paragraph" w:styleId="ListBullet5">
    <w:name w:val="List Bullet 5"/>
    <w:basedOn w:val="Normal"/>
    <w:rsid w:val="001F5A22"/>
    <w:pPr>
      <w:numPr>
        <w:numId w:val="10"/>
      </w:numPr>
      <w:spacing w:after="0" w:line="240" w:lineRule="auto"/>
    </w:pPr>
    <w:rPr>
      <w:rFonts w:eastAsia="Times New Roman"/>
      <w:lang w:eastAsia="en-GB"/>
    </w:rPr>
  </w:style>
  <w:style w:type="paragraph" w:styleId="ListContinue">
    <w:name w:val="List Continue"/>
    <w:basedOn w:val="Normal"/>
    <w:rsid w:val="001F5A22"/>
    <w:pPr>
      <w:spacing w:after="120" w:line="240" w:lineRule="auto"/>
      <w:ind w:left="283"/>
    </w:pPr>
    <w:rPr>
      <w:rFonts w:eastAsia="Times New Roman"/>
      <w:lang w:eastAsia="en-GB"/>
    </w:rPr>
  </w:style>
  <w:style w:type="paragraph" w:styleId="ListContinue2">
    <w:name w:val="List Continue 2"/>
    <w:basedOn w:val="Normal"/>
    <w:rsid w:val="001F5A22"/>
    <w:pPr>
      <w:spacing w:after="120" w:line="240" w:lineRule="auto"/>
      <w:ind w:left="566"/>
    </w:pPr>
    <w:rPr>
      <w:rFonts w:eastAsia="Times New Roman"/>
      <w:lang w:eastAsia="en-GB"/>
    </w:rPr>
  </w:style>
  <w:style w:type="paragraph" w:styleId="ListContinue3">
    <w:name w:val="List Continue 3"/>
    <w:basedOn w:val="Normal"/>
    <w:rsid w:val="001F5A22"/>
    <w:pPr>
      <w:spacing w:after="120" w:line="240" w:lineRule="auto"/>
      <w:ind w:left="849"/>
    </w:pPr>
    <w:rPr>
      <w:rFonts w:eastAsia="Times New Roman"/>
      <w:lang w:eastAsia="en-GB"/>
    </w:rPr>
  </w:style>
  <w:style w:type="paragraph" w:styleId="ListContinue4">
    <w:name w:val="List Continue 4"/>
    <w:basedOn w:val="Normal"/>
    <w:rsid w:val="001F5A22"/>
    <w:pPr>
      <w:spacing w:after="120" w:line="240" w:lineRule="auto"/>
      <w:ind w:left="1132"/>
    </w:pPr>
    <w:rPr>
      <w:rFonts w:eastAsia="Times New Roman"/>
      <w:lang w:eastAsia="en-GB"/>
    </w:rPr>
  </w:style>
  <w:style w:type="paragraph" w:styleId="ListContinue5">
    <w:name w:val="List Continue 5"/>
    <w:basedOn w:val="Normal"/>
    <w:rsid w:val="001F5A22"/>
    <w:pPr>
      <w:spacing w:after="120" w:line="240" w:lineRule="auto"/>
      <w:ind w:left="1415"/>
    </w:pPr>
    <w:rPr>
      <w:rFonts w:eastAsia="Times New Roman"/>
      <w:lang w:eastAsia="en-GB"/>
    </w:rPr>
  </w:style>
  <w:style w:type="paragraph" w:styleId="ListNumber">
    <w:name w:val="List Number"/>
    <w:basedOn w:val="Normal"/>
    <w:rsid w:val="001F5A22"/>
    <w:pPr>
      <w:numPr>
        <w:numId w:val="11"/>
      </w:numPr>
      <w:spacing w:after="0" w:line="240" w:lineRule="auto"/>
    </w:pPr>
    <w:rPr>
      <w:rFonts w:eastAsia="Times New Roman"/>
      <w:lang w:eastAsia="en-GB"/>
    </w:rPr>
  </w:style>
  <w:style w:type="paragraph" w:styleId="ListNumber2">
    <w:name w:val="List Number 2"/>
    <w:basedOn w:val="Normal"/>
    <w:rsid w:val="001F5A22"/>
    <w:pPr>
      <w:numPr>
        <w:numId w:val="12"/>
      </w:numPr>
      <w:spacing w:after="0" w:line="240" w:lineRule="auto"/>
    </w:pPr>
    <w:rPr>
      <w:rFonts w:eastAsia="Times New Roman"/>
      <w:lang w:eastAsia="en-GB"/>
    </w:rPr>
  </w:style>
  <w:style w:type="paragraph" w:styleId="ListNumber3">
    <w:name w:val="List Number 3"/>
    <w:basedOn w:val="Normal"/>
    <w:rsid w:val="001F5A22"/>
    <w:pPr>
      <w:numPr>
        <w:numId w:val="13"/>
      </w:numPr>
      <w:spacing w:after="0" w:line="240" w:lineRule="auto"/>
    </w:pPr>
    <w:rPr>
      <w:rFonts w:eastAsia="Times New Roman"/>
      <w:lang w:eastAsia="en-GB"/>
    </w:rPr>
  </w:style>
  <w:style w:type="paragraph" w:styleId="ListNumber4">
    <w:name w:val="List Number 4"/>
    <w:basedOn w:val="Normal"/>
    <w:rsid w:val="001F5A22"/>
    <w:pPr>
      <w:numPr>
        <w:numId w:val="14"/>
      </w:numPr>
      <w:spacing w:after="0" w:line="240" w:lineRule="auto"/>
    </w:pPr>
    <w:rPr>
      <w:rFonts w:eastAsia="Times New Roman"/>
      <w:lang w:eastAsia="en-GB"/>
    </w:rPr>
  </w:style>
  <w:style w:type="paragraph" w:styleId="ListNumber5">
    <w:name w:val="List Number 5"/>
    <w:basedOn w:val="Normal"/>
    <w:rsid w:val="001F5A22"/>
    <w:pPr>
      <w:numPr>
        <w:numId w:val="15"/>
      </w:numPr>
      <w:spacing w:after="0" w:line="240" w:lineRule="auto"/>
    </w:pPr>
    <w:rPr>
      <w:rFonts w:eastAsia="Times New Roman"/>
      <w:lang w:eastAsia="en-GB"/>
    </w:rPr>
  </w:style>
  <w:style w:type="character" w:customStyle="1" w:styleId="MacroTextChar">
    <w:name w:val="Macro Text Char"/>
    <w:basedOn w:val="DefaultParagraphFont"/>
    <w:link w:val="MacroText"/>
    <w:semiHidden/>
    <w:rsid w:val="001F5A22"/>
    <w:rPr>
      <w:rFonts w:ascii="Courier New" w:eastAsia="Times New Roman" w:hAnsi="Courier New" w:cs="Courier New"/>
    </w:rPr>
  </w:style>
  <w:style w:type="paragraph" w:styleId="MacroText">
    <w:name w:val="macro"/>
    <w:link w:val="MacroTextChar"/>
    <w:semiHidden/>
    <w:rsid w:val="001F5A22"/>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paragraph" w:styleId="MessageHeader">
    <w:name w:val="Message Header"/>
    <w:basedOn w:val="Normal"/>
    <w:link w:val="MessageHeaderChar"/>
    <w:rsid w:val="001F5A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imes New Roman" w:cs="Arial"/>
      <w:sz w:val="24"/>
      <w:szCs w:val="24"/>
      <w:lang w:eastAsia="en-GB"/>
    </w:rPr>
  </w:style>
  <w:style w:type="character" w:customStyle="1" w:styleId="MessageHeaderChar">
    <w:name w:val="Message Header Char"/>
    <w:basedOn w:val="DefaultParagraphFont"/>
    <w:link w:val="MessageHeader"/>
    <w:rsid w:val="001F5A22"/>
    <w:rPr>
      <w:rFonts w:ascii="Arial" w:eastAsia="Times New Roman" w:hAnsi="Arial" w:cs="Arial"/>
      <w:sz w:val="24"/>
      <w:szCs w:val="24"/>
      <w:shd w:val="pct20" w:color="auto" w:fill="auto"/>
    </w:rPr>
  </w:style>
  <w:style w:type="paragraph" w:styleId="NormalWeb">
    <w:name w:val="Normal (Web)"/>
    <w:basedOn w:val="Normal"/>
    <w:uiPriority w:val="99"/>
    <w:rsid w:val="001F5A22"/>
    <w:pPr>
      <w:spacing w:after="0" w:line="240" w:lineRule="auto"/>
    </w:pPr>
    <w:rPr>
      <w:rFonts w:ascii="Times New Roman" w:eastAsia="Times New Roman" w:hAnsi="Times New Roman"/>
      <w:sz w:val="24"/>
      <w:szCs w:val="24"/>
      <w:lang w:eastAsia="en-GB"/>
    </w:rPr>
  </w:style>
  <w:style w:type="paragraph" w:styleId="NormalIndent">
    <w:name w:val="Normal Indent"/>
    <w:basedOn w:val="Normal"/>
    <w:rsid w:val="001F5A22"/>
    <w:pPr>
      <w:spacing w:after="0" w:line="240" w:lineRule="auto"/>
      <w:ind w:left="720"/>
    </w:pPr>
    <w:rPr>
      <w:rFonts w:eastAsia="Times New Roman"/>
      <w:lang w:eastAsia="en-GB"/>
    </w:rPr>
  </w:style>
  <w:style w:type="paragraph" w:styleId="NoteHeading">
    <w:name w:val="Note Heading"/>
    <w:basedOn w:val="Normal"/>
    <w:next w:val="Normal"/>
    <w:link w:val="NoteHeadingChar"/>
    <w:rsid w:val="001F5A22"/>
    <w:pPr>
      <w:spacing w:after="0" w:line="240" w:lineRule="auto"/>
    </w:pPr>
    <w:rPr>
      <w:rFonts w:eastAsia="Times New Roman"/>
      <w:lang w:eastAsia="en-GB"/>
    </w:rPr>
  </w:style>
  <w:style w:type="character" w:customStyle="1" w:styleId="NoteHeadingChar">
    <w:name w:val="Note Heading Char"/>
    <w:basedOn w:val="DefaultParagraphFont"/>
    <w:link w:val="NoteHeading"/>
    <w:rsid w:val="001F5A22"/>
    <w:rPr>
      <w:rFonts w:ascii="Arial" w:eastAsia="Times New Roman" w:hAnsi="Arial"/>
      <w:sz w:val="22"/>
      <w:szCs w:val="22"/>
    </w:rPr>
  </w:style>
  <w:style w:type="paragraph" w:styleId="PlainText">
    <w:name w:val="Plain Text"/>
    <w:basedOn w:val="Normal"/>
    <w:link w:val="PlainTextChar"/>
    <w:rsid w:val="001F5A22"/>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basedOn w:val="DefaultParagraphFont"/>
    <w:link w:val="PlainText"/>
    <w:rsid w:val="001F5A22"/>
    <w:rPr>
      <w:rFonts w:ascii="Courier New" w:eastAsia="Times New Roman" w:hAnsi="Courier New" w:cs="Courier New"/>
    </w:rPr>
  </w:style>
  <w:style w:type="paragraph" w:styleId="Salutation">
    <w:name w:val="Salutation"/>
    <w:basedOn w:val="Normal"/>
    <w:next w:val="Normal"/>
    <w:link w:val="SalutationChar"/>
    <w:rsid w:val="001F5A22"/>
    <w:pPr>
      <w:spacing w:after="0" w:line="240" w:lineRule="auto"/>
    </w:pPr>
    <w:rPr>
      <w:rFonts w:eastAsia="Times New Roman"/>
      <w:lang w:eastAsia="en-GB"/>
    </w:rPr>
  </w:style>
  <w:style w:type="character" w:customStyle="1" w:styleId="SalutationChar">
    <w:name w:val="Salutation Char"/>
    <w:basedOn w:val="DefaultParagraphFont"/>
    <w:link w:val="Salutation"/>
    <w:rsid w:val="001F5A22"/>
    <w:rPr>
      <w:rFonts w:ascii="Arial" w:eastAsia="Times New Roman" w:hAnsi="Arial"/>
      <w:sz w:val="22"/>
      <w:szCs w:val="22"/>
    </w:rPr>
  </w:style>
  <w:style w:type="paragraph" w:styleId="Signature">
    <w:name w:val="Signature"/>
    <w:basedOn w:val="Normal"/>
    <w:link w:val="SignatureChar"/>
    <w:rsid w:val="001F5A22"/>
    <w:pPr>
      <w:spacing w:after="0" w:line="240" w:lineRule="auto"/>
      <w:ind w:left="4252"/>
    </w:pPr>
    <w:rPr>
      <w:rFonts w:eastAsia="Times New Roman"/>
      <w:lang w:eastAsia="en-GB"/>
    </w:rPr>
  </w:style>
  <w:style w:type="character" w:customStyle="1" w:styleId="SignatureChar">
    <w:name w:val="Signature Char"/>
    <w:basedOn w:val="DefaultParagraphFont"/>
    <w:link w:val="Signature"/>
    <w:rsid w:val="001F5A22"/>
    <w:rPr>
      <w:rFonts w:ascii="Arial" w:eastAsia="Times New Roman" w:hAnsi="Arial"/>
      <w:sz w:val="22"/>
      <w:szCs w:val="22"/>
    </w:rPr>
  </w:style>
  <w:style w:type="paragraph" w:styleId="Subtitle">
    <w:name w:val="Subtitle"/>
    <w:basedOn w:val="Normal"/>
    <w:link w:val="SubtitleChar"/>
    <w:qFormat/>
    <w:rsid w:val="001F5A22"/>
    <w:pPr>
      <w:spacing w:after="60" w:line="240" w:lineRule="auto"/>
      <w:jc w:val="center"/>
      <w:outlineLvl w:val="1"/>
    </w:pPr>
    <w:rPr>
      <w:rFonts w:eastAsia="Times New Roman" w:cs="Arial"/>
      <w:sz w:val="24"/>
      <w:szCs w:val="24"/>
      <w:lang w:eastAsia="en-GB"/>
    </w:rPr>
  </w:style>
  <w:style w:type="character" w:customStyle="1" w:styleId="SubtitleChar">
    <w:name w:val="Subtitle Char"/>
    <w:basedOn w:val="DefaultParagraphFont"/>
    <w:link w:val="Subtitle"/>
    <w:rsid w:val="001F5A22"/>
    <w:rPr>
      <w:rFonts w:ascii="Arial" w:eastAsia="Times New Roman" w:hAnsi="Arial" w:cs="Arial"/>
      <w:sz w:val="24"/>
      <w:szCs w:val="24"/>
    </w:rPr>
  </w:style>
  <w:style w:type="paragraph" w:styleId="Title">
    <w:name w:val="Title"/>
    <w:basedOn w:val="Normal"/>
    <w:link w:val="TitleChar"/>
    <w:qFormat/>
    <w:rsid w:val="001F5A22"/>
    <w:pPr>
      <w:spacing w:before="240" w:after="60" w:line="240" w:lineRule="auto"/>
      <w:jc w:val="center"/>
      <w:outlineLvl w:val="0"/>
    </w:pPr>
    <w:rPr>
      <w:rFonts w:eastAsia="Times New Roman" w:cs="Arial"/>
      <w:b/>
      <w:bCs/>
      <w:kern w:val="28"/>
      <w:sz w:val="32"/>
      <w:szCs w:val="32"/>
      <w:lang w:eastAsia="en-GB"/>
    </w:rPr>
  </w:style>
  <w:style w:type="character" w:customStyle="1" w:styleId="TitleChar">
    <w:name w:val="Title Char"/>
    <w:basedOn w:val="DefaultParagraphFont"/>
    <w:link w:val="Title"/>
    <w:rsid w:val="001F5A22"/>
    <w:rPr>
      <w:rFonts w:ascii="Arial" w:eastAsia="Times New Roman" w:hAnsi="Arial" w:cs="Arial"/>
      <w:b/>
      <w:bCs/>
      <w:kern w:val="28"/>
      <w:sz w:val="32"/>
      <w:szCs w:val="32"/>
    </w:rPr>
  </w:style>
  <w:style w:type="paragraph" w:customStyle="1" w:styleId="Pa17">
    <w:name w:val="Pa17"/>
    <w:basedOn w:val="Default"/>
    <w:next w:val="Default"/>
    <w:rsid w:val="001F5A22"/>
    <w:pPr>
      <w:spacing w:line="191" w:lineRule="atLeast"/>
    </w:pPr>
    <w:rPr>
      <w:rFonts w:ascii="Myriad Pro Light" w:hAnsi="Myriad Pro Light" w:cs="Times New Roman"/>
    </w:rPr>
  </w:style>
  <w:style w:type="character" w:customStyle="1" w:styleId="A12">
    <w:name w:val="A12"/>
    <w:rsid w:val="001F5A22"/>
    <w:rPr>
      <w:rFonts w:cs="Myriad Pro Light"/>
      <w:b/>
      <w:bCs/>
      <w:color w:val="FFFFFF"/>
      <w:sz w:val="17"/>
      <w:szCs w:val="17"/>
    </w:rPr>
  </w:style>
  <w:style w:type="paragraph" w:customStyle="1" w:styleId="Pa18">
    <w:name w:val="Pa18"/>
    <w:basedOn w:val="Default"/>
    <w:next w:val="Default"/>
    <w:rsid w:val="001F5A22"/>
    <w:pPr>
      <w:spacing w:line="191" w:lineRule="atLeast"/>
    </w:pPr>
    <w:rPr>
      <w:rFonts w:ascii="Myriad Pro Light" w:hAnsi="Myriad Pro Light" w:cs="Times New Roman"/>
    </w:rPr>
  </w:style>
  <w:style w:type="paragraph" w:customStyle="1" w:styleId="Pa20">
    <w:name w:val="Pa20"/>
    <w:basedOn w:val="Default"/>
    <w:next w:val="Default"/>
    <w:rsid w:val="001F5A22"/>
    <w:pPr>
      <w:spacing w:after="40" w:line="181" w:lineRule="atLeast"/>
    </w:pPr>
    <w:rPr>
      <w:rFonts w:ascii="Myriad Pro Light" w:hAnsi="Myriad Pro Light" w:cs="Times New Roman"/>
    </w:rPr>
  </w:style>
  <w:style w:type="character" w:customStyle="1" w:styleId="A13">
    <w:name w:val="A13"/>
    <w:rsid w:val="001F5A22"/>
    <w:rPr>
      <w:rFonts w:ascii="Myriad Pro Cond" w:hAnsi="Myriad Pro Cond" w:cs="Myriad Pro Cond"/>
      <w:color w:val="211D1E"/>
      <w:sz w:val="15"/>
      <w:szCs w:val="15"/>
    </w:rPr>
  </w:style>
  <w:style w:type="character" w:customStyle="1" w:styleId="A14">
    <w:name w:val="A14"/>
    <w:rsid w:val="001F5A22"/>
    <w:rPr>
      <w:rFonts w:ascii="Myriad Pro Cond" w:hAnsi="Myriad Pro Cond" w:cs="Myriad Pro Cond"/>
      <w:color w:val="211D1E"/>
    </w:rPr>
  </w:style>
  <w:style w:type="paragraph" w:customStyle="1" w:styleId="BodyTextbold">
    <w:name w:val="BodyText_bold"/>
    <w:basedOn w:val="BodyText"/>
    <w:link w:val="BodyTextboldChar"/>
    <w:rsid w:val="001F5A22"/>
    <w:rPr>
      <w:b/>
      <w:szCs w:val="24"/>
    </w:rPr>
  </w:style>
  <w:style w:type="character" w:customStyle="1" w:styleId="BodyTextboldChar">
    <w:name w:val="BodyText_bold Char"/>
    <w:link w:val="BodyTextbold"/>
    <w:rsid w:val="001F5A22"/>
    <w:rPr>
      <w:rFonts w:ascii="Arial" w:eastAsia="Times New Roman" w:hAnsi="Arial"/>
      <w:b/>
      <w:sz w:val="22"/>
      <w:szCs w:val="24"/>
    </w:rPr>
  </w:style>
  <w:style w:type="table" w:customStyle="1" w:styleId="Table1">
    <w:name w:val="Table1"/>
    <w:basedOn w:val="TableNormal"/>
    <w:rsid w:val="001F5A22"/>
    <w:rPr>
      <w:rFonts w:ascii="Arial" w:eastAsia="Times New Roman" w:hAnsi="Arial"/>
    </w:rPr>
    <w:tblPr>
      <w:tblInd w:w="0" w:type="dxa"/>
      <w:tblBorders>
        <w:top w:val="single" w:sz="12" w:space="0" w:color="C0C0C0"/>
        <w:bottom w:val="single" w:sz="12" w:space="0" w:color="C0C0C0"/>
        <w:insideH w:val="single" w:sz="12" w:space="0" w:color="C0C0C0"/>
      </w:tblBorders>
      <w:tblCellMar>
        <w:top w:w="0" w:type="dxa"/>
        <w:left w:w="0" w:type="dxa"/>
        <w:bottom w:w="0" w:type="dxa"/>
        <w:right w:w="0" w:type="dxa"/>
      </w:tblCellMar>
    </w:tblPr>
    <w:trPr>
      <w:cantSplit/>
    </w:trPr>
  </w:style>
  <w:style w:type="paragraph" w:customStyle="1" w:styleId="TableTitle11pt">
    <w:name w:val="TableTitle_11pt"/>
    <w:basedOn w:val="Normal"/>
    <w:link w:val="TableTitle11ptChar"/>
    <w:rsid w:val="001F5A22"/>
    <w:pPr>
      <w:tabs>
        <w:tab w:val="left" w:pos="794"/>
      </w:tabs>
      <w:spacing w:before="40" w:after="40" w:line="300" w:lineRule="atLeast"/>
    </w:pPr>
    <w:rPr>
      <w:rFonts w:eastAsia="Times New Roman"/>
      <w:lang w:eastAsia="en-GB"/>
    </w:rPr>
  </w:style>
  <w:style w:type="character" w:customStyle="1" w:styleId="TableTitle11ptChar">
    <w:name w:val="TableTitle_11pt Char"/>
    <w:link w:val="TableTitle11pt"/>
    <w:rsid w:val="001F5A22"/>
    <w:rPr>
      <w:rFonts w:ascii="Arial" w:eastAsia="Times New Roman" w:hAnsi="Arial"/>
      <w:sz w:val="22"/>
      <w:szCs w:val="22"/>
    </w:rPr>
  </w:style>
  <w:style w:type="character" w:customStyle="1" w:styleId="BodyTextitalicChar">
    <w:name w:val="BodyText_italic Char"/>
    <w:link w:val="BodyTextitalic"/>
    <w:rsid w:val="001F5A22"/>
    <w:rPr>
      <w:rFonts w:ascii="Arial" w:hAnsi="Arial"/>
      <w:i/>
      <w:sz w:val="22"/>
      <w:szCs w:val="24"/>
    </w:rPr>
  </w:style>
  <w:style w:type="paragraph" w:customStyle="1" w:styleId="BodyTextitalic">
    <w:name w:val="BodyText_italic"/>
    <w:basedOn w:val="BodyText"/>
    <w:link w:val="BodyTextitalicChar"/>
    <w:rsid w:val="001F5A22"/>
    <w:rPr>
      <w:rFonts w:eastAsia="Calibri"/>
      <w:i/>
      <w:szCs w:val="24"/>
    </w:rPr>
  </w:style>
  <w:style w:type="paragraph" w:customStyle="1" w:styleId="footernumber0">
    <w:name w:val="footer_number"/>
    <w:basedOn w:val="Normal"/>
    <w:link w:val="footernumberChar0"/>
    <w:semiHidden/>
    <w:rsid w:val="001F5A22"/>
    <w:pPr>
      <w:spacing w:after="0" w:line="240" w:lineRule="auto"/>
    </w:pPr>
    <w:rPr>
      <w:rFonts w:eastAsia="Times New Roman"/>
      <w:b/>
      <w:szCs w:val="24"/>
      <w:lang w:eastAsia="en-GB"/>
    </w:rPr>
  </w:style>
  <w:style w:type="character" w:customStyle="1" w:styleId="footernumberChar0">
    <w:name w:val="footer_number Char"/>
    <w:link w:val="footernumber0"/>
    <w:semiHidden/>
    <w:rsid w:val="001F5A22"/>
    <w:rPr>
      <w:rFonts w:ascii="Arial" w:eastAsia="Times New Roman" w:hAnsi="Arial"/>
      <w:b/>
      <w:sz w:val="22"/>
      <w:szCs w:val="24"/>
    </w:rPr>
  </w:style>
  <w:style w:type="paragraph" w:customStyle="1" w:styleId="TableTitledkgreycentre">
    <w:name w:val="TableTitle_dkgrey_centre"/>
    <w:basedOn w:val="TableTitle11pt"/>
    <w:link w:val="TableTitledkgreycentreChar"/>
    <w:rsid w:val="001F5A22"/>
    <w:pPr>
      <w:jc w:val="center"/>
    </w:pPr>
    <w:rPr>
      <w:color w:val="FFFFFF"/>
    </w:rPr>
  </w:style>
  <w:style w:type="character" w:customStyle="1" w:styleId="TableTitledkgreycentreChar">
    <w:name w:val="TableTitle_dkgrey_centre Char"/>
    <w:link w:val="TableTitledkgreycentre"/>
    <w:rsid w:val="001F5A22"/>
    <w:rPr>
      <w:rFonts w:ascii="Arial" w:eastAsia="Times New Roman" w:hAnsi="Arial"/>
      <w:color w:val="FFFFFF"/>
      <w:sz w:val="22"/>
      <w:szCs w:val="22"/>
    </w:rPr>
  </w:style>
  <w:style w:type="paragraph" w:customStyle="1" w:styleId="TableText11ptitalicbold">
    <w:name w:val="TableText_11pt_italic_bold"/>
    <w:basedOn w:val="TableText11ptitalic"/>
    <w:rsid w:val="001F5A22"/>
    <w:rPr>
      <w:rFonts w:ascii="Arial" w:hAnsi="Arial"/>
      <w:b/>
      <w:noProof w:val="0"/>
      <w:szCs w:val="24"/>
      <w:lang w:eastAsia="en-GB"/>
    </w:rPr>
  </w:style>
  <w:style w:type="paragraph" w:customStyle="1" w:styleId="TableText11ptbold">
    <w:name w:val="TableText_11pt_bold"/>
    <w:basedOn w:val="TableText11pt"/>
    <w:link w:val="TableText11ptboldChar"/>
    <w:rsid w:val="001F5A22"/>
    <w:rPr>
      <w:rFonts w:ascii="Arial" w:hAnsi="Arial"/>
      <w:b/>
      <w:noProof w:val="0"/>
      <w:szCs w:val="24"/>
      <w:lang w:eastAsia="en-GB"/>
    </w:rPr>
  </w:style>
  <w:style w:type="character" w:customStyle="1" w:styleId="TableText11ptboldChar">
    <w:name w:val="TableText_11pt_bold Char"/>
    <w:link w:val="TableText11ptbold"/>
    <w:rsid w:val="001F5A22"/>
    <w:rPr>
      <w:rFonts w:ascii="Arial" w:eastAsia="Times New Roman" w:hAnsi="Arial"/>
      <w:b/>
      <w:sz w:val="22"/>
      <w:szCs w:val="24"/>
    </w:rPr>
  </w:style>
  <w:style w:type="paragraph" w:customStyle="1" w:styleId="TableTitle11ptcentre">
    <w:name w:val="TableTitle_11pt_centre"/>
    <w:basedOn w:val="TableTitle11pt"/>
    <w:rsid w:val="001F5A22"/>
    <w:pPr>
      <w:jc w:val="center"/>
    </w:pPr>
  </w:style>
  <w:style w:type="paragraph" w:customStyle="1" w:styleId="TableText11ptcentre">
    <w:name w:val="TableText_11pt_centre"/>
    <w:basedOn w:val="TableText11pt"/>
    <w:rsid w:val="001F5A22"/>
    <w:pPr>
      <w:jc w:val="center"/>
    </w:pPr>
    <w:rPr>
      <w:rFonts w:ascii="Arial" w:hAnsi="Arial"/>
      <w:noProof w:val="0"/>
      <w:szCs w:val="24"/>
      <w:lang w:eastAsia="en-GB"/>
    </w:rPr>
  </w:style>
  <w:style w:type="character" w:customStyle="1" w:styleId="BodyTextItalChar">
    <w:name w:val="BodyTextItal Char"/>
    <w:link w:val="BodyTextItal"/>
    <w:rsid w:val="001F5A22"/>
    <w:rPr>
      <w:rFonts w:ascii="Arial" w:hAnsi="Arial"/>
      <w:i/>
      <w:iCs/>
      <w:sz w:val="22"/>
      <w:szCs w:val="24"/>
    </w:rPr>
  </w:style>
  <w:style w:type="paragraph" w:customStyle="1" w:styleId="BodyTextItal">
    <w:name w:val="BodyTextItal"/>
    <w:basedOn w:val="BodyText"/>
    <w:link w:val="BodyTextItalChar"/>
    <w:rsid w:val="001F5A22"/>
    <w:pPr>
      <w:widowControl w:val="0"/>
      <w:spacing w:before="120" w:after="120"/>
    </w:pPr>
    <w:rPr>
      <w:rFonts w:eastAsia="Calibri"/>
      <w:i/>
      <w:iCs/>
      <w:szCs w:val="24"/>
    </w:rPr>
  </w:style>
  <w:style w:type="character" w:customStyle="1" w:styleId="TableText1Char">
    <w:name w:val="TableText1 Char"/>
    <w:link w:val="TableText1"/>
    <w:rsid w:val="001F5A22"/>
    <w:rPr>
      <w:rFonts w:ascii="Arial" w:hAnsi="Arial"/>
      <w:sz w:val="22"/>
      <w:szCs w:val="24"/>
    </w:rPr>
  </w:style>
  <w:style w:type="paragraph" w:customStyle="1" w:styleId="TableText1">
    <w:name w:val="TableText1"/>
    <w:basedOn w:val="Normal"/>
    <w:link w:val="TableText1Char"/>
    <w:rsid w:val="001F5A22"/>
    <w:pPr>
      <w:tabs>
        <w:tab w:val="left" w:pos="720"/>
      </w:tabs>
      <w:spacing w:before="40" w:after="40" w:line="260" w:lineRule="atLeast"/>
    </w:pPr>
    <w:rPr>
      <w:szCs w:val="24"/>
      <w:lang w:eastAsia="en-GB"/>
    </w:rPr>
  </w:style>
  <w:style w:type="paragraph" w:customStyle="1" w:styleId="TableTextCent">
    <w:name w:val="TableTextCent"/>
    <w:basedOn w:val="TableText1"/>
    <w:rsid w:val="001F5A22"/>
    <w:pPr>
      <w:jc w:val="center"/>
    </w:pPr>
  </w:style>
  <w:style w:type="paragraph" w:customStyle="1" w:styleId="DkGreyTitle">
    <w:name w:val="DkGreyTitle"/>
    <w:basedOn w:val="Normal"/>
    <w:rsid w:val="001F5A22"/>
    <w:pPr>
      <w:keepNext/>
      <w:tabs>
        <w:tab w:val="left" w:pos="720"/>
      </w:tabs>
      <w:spacing w:before="40" w:after="40" w:line="240" w:lineRule="atLeast"/>
      <w:jc w:val="center"/>
    </w:pPr>
    <w:rPr>
      <w:rFonts w:eastAsia="Times New Roman"/>
      <w:color w:val="FFFFFF"/>
      <w:szCs w:val="20"/>
      <w:lang w:eastAsia="en-GB"/>
    </w:rPr>
  </w:style>
  <w:style w:type="paragraph" w:customStyle="1" w:styleId="BodyTextul">
    <w:name w:val="BodyText_ul"/>
    <w:basedOn w:val="BodyText"/>
    <w:link w:val="BodyTextulChar"/>
    <w:rsid w:val="001F5A22"/>
    <w:rPr>
      <w:szCs w:val="24"/>
      <w:u w:val="single"/>
    </w:rPr>
  </w:style>
  <w:style w:type="character" w:customStyle="1" w:styleId="BodyTextulChar">
    <w:name w:val="BodyText_ul Char"/>
    <w:link w:val="BodyTextul"/>
    <w:rsid w:val="001F5A22"/>
    <w:rPr>
      <w:rFonts w:ascii="Arial" w:eastAsia="Times New Roman" w:hAnsi="Arial"/>
      <w:sz w:val="22"/>
      <w:szCs w:val="24"/>
      <w:u w:val="single"/>
    </w:rPr>
  </w:style>
  <w:style w:type="paragraph" w:customStyle="1" w:styleId="Steph">
    <w:name w:val="Steph"/>
    <w:basedOn w:val="Heading30"/>
    <w:rsid w:val="001F5A22"/>
    <w:rPr>
      <w:b/>
      <w:sz w:val="22"/>
    </w:rPr>
  </w:style>
  <w:style w:type="paragraph" w:customStyle="1" w:styleId="bodytext1">
    <w:name w:val="bodytext"/>
    <w:basedOn w:val="Normal"/>
    <w:rsid w:val="001F5A22"/>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Bullet2">
    <w:name w:val="Bullet2"/>
    <w:basedOn w:val="Bullet"/>
    <w:qFormat/>
    <w:rsid w:val="001F5A22"/>
    <w:pPr>
      <w:spacing w:before="80" w:after="80"/>
    </w:pPr>
  </w:style>
  <w:style w:type="paragraph" w:customStyle="1" w:styleId="GCETabletxt">
    <w:name w:val="GCE_Tabletxt"/>
    <w:basedOn w:val="Normal"/>
    <w:rsid w:val="001F5A22"/>
    <w:pPr>
      <w:spacing w:before="80" w:after="80" w:line="260" w:lineRule="atLeast"/>
      <w:ind w:left="112"/>
    </w:pPr>
    <w:rPr>
      <w:rFonts w:ascii="Times New Roman" w:eastAsia="Times New Roman" w:hAnsi="Times New Roman"/>
      <w:szCs w:val="20"/>
      <w:lang w:val="en-US"/>
    </w:rPr>
  </w:style>
  <w:style w:type="paragraph" w:customStyle="1" w:styleId="TableParagraph">
    <w:name w:val="Table Paragraph"/>
    <w:basedOn w:val="Normal"/>
    <w:uiPriority w:val="1"/>
    <w:qFormat/>
    <w:rsid w:val="001F5A22"/>
    <w:pPr>
      <w:widowControl w:val="0"/>
      <w:spacing w:after="0" w:line="240" w:lineRule="auto"/>
    </w:pPr>
    <w:rPr>
      <w:rFonts w:asciiTheme="minorHAnsi" w:eastAsiaTheme="minorHAnsi" w:hAnsiTheme="minorHAnsi" w:cstheme="minorBidi"/>
      <w:lang w:val="en-US"/>
    </w:rPr>
  </w:style>
  <w:style w:type="paragraph" w:customStyle="1" w:styleId="GCETableHeader">
    <w:name w:val="GCE_TableHeader"/>
    <w:basedOn w:val="Normal"/>
    <w:rsid w:val="001D1883"/>
    <w:pPr>
      <w:spacing w:before="80" w:after="80" w:line="260" w:lineRule="atLeast"/>
    </w:pPr>
    <w:rPr>
      <w:rFonts w:ascii="Univers" w:eastAsia="Times New Roman" w:hAnsi="Univers"/>
      <w:b/>
      <w:bCs/>
      <w:lang w:val="en-US"/>
    </w:rPr>
  </w:style>
  <w:style w:type="paragraph" w:customStyle="1" w:styleId="DfESOutNumbered1">
    <w:name w:val="DfESOutNumbered1"/>
    <w:basedOn w:val="Normal"/>
    <w:link w:val="DfESOutNumbered1Char"/>
    <w:qFormat/>
    <w:rsid w:val="0061175D"/>
    <w:pPr>
      <w:spacing w:line="288" w:lineRule="auto"/>
    </w:pPr>
    <w:rPr>
      <w:rFonts w:eastAsia="Times New Roman"/>
      <w:color w:val="0D0D0D"/>
      <w:sz w:val="24"/>
      <w:szCs w:val="24"/>
      <w:lang w:eastAsia="en-GB"/>
    </w:rPr>
  </w:style>
  <w:style w:type="character" w:customStyle="1" w:styleId="DfESOutNumbered1Char">
    <w:name w:val="DfESOutNumbered1 Char"/>
    <w:link w:val="DfESOutNumbered1"/>
    <w:rsid w:val="0061175D"/>
    <w:rPr>
      <w:rFonts w:ascii="Arial" w:eastAsia="Times New Roman" w:hAnsi="Arial"/>
      <w:color w:val="0D0D0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93882">
      <w:bodyDiv w:val="1"/>
      <w:marLeft w:val="0"/>
      <w:marRight w:val="0"/>
      <w:marTop w:val="0"/>
      <w:marBottom w:val="0"/>
      <w:divBdr>
        <w:top w:val="none" w:sz="0" w:space="0" w:color="auto"/>
        <w:left w:val="none" w:sz="0" w:space="0" w:color="auto"/>
        <w:bottom w:val="none" w:sz="0" w:space="0" w:color="auto"/>
        <w:right w:val="none" w:sz="0" w:space="0" w:color="auto"/>
      </w:divBdr>
    </w:div>
    <w:div w:id="154107609">
      <w:bodyDiv w:val="1"/>
      <w:marLeft w:val="0"/>
      <w:marRight w:val="0"/>
      <w:marTop w:val="0"/>
      <w:marBottom w:val="0"/>
      <w:divBdr>
        <w:top w:val="none" w:sz="0" w:space="0" w:color="auto"/>
        <w:left w:val="none" w:sz="0" w:space="0" w:color="auto"/>
        <w:bottom w:val="none" w:sz="0" w:space="0" w:color="auto"/>
        <w:right w:val="none" w:sz="0" w:space="0" w:color="auto"/>
      </w:divBdr>
    </w:div>
    <w:div w:id="1474326979">
      <w:bodyDiv w:val="1"/>
      <w:marLeft w:val="0"/>
      <w:marRight w:val="0"/>
      <w:marTop w:val="0"/>
      <w:marBottom w:val="0"/>
      <w:divBdr>
        <w:top w:val="none" w:sz="0" w:space="0" w:color="auto"/>
        <w:left w:val="none" w:sz="0" w:space="0" w:color="auto"/>
        <w:bottom w:val="none" w:sz="0" w:space="0" w:color="auto"/>
        <w:right w:val="none" w:sz="0" w:space="0" w:color="auto"/>
      </w:divBdr>
    </w:div>
    <w:div w:id="188023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99" Type="http://schemas.openxmlformats.org/officeDocument/2006/relationships/image" Target="media/image147.wmf"/><Relationship Id="rId21" Type="http://schemas.openxmlformats.org/officeDocument/2006/relationships/image" Target="media/image7.wmf"/><Relationship Id="rId63" Type="http://schemas.openxmlformats.org/officeDocument/2006/relationships/image" Target="media/image28.wmf"/><Relationship Id="rId159" Type="http://schemas.openxmlformats.org/officeDocument/2006/relationships/oleObject" Target="embeddings/oleObject75.bin"/><Relationship Id="rId324" Type="http://schemas.openxmlformats.org/officeDocument/2006/relationships/oleObject" Target="embeddings/oleObject156.bin"/><Relationship Id="rId366" Type="http://schemas.openxmlformats.org/officeDocument/2006/relationships/image" Target="media/image181.wmf"/><Relationship Id="rId170" Type="http://schemas.openxmlformats.org/officeDocument/2006/relationships/image" Target="media/image81.wmf"/><Relationship Id="rId226" Type="http://schemas.openxmlformats.org/officeDocument/2006/relationships/oleObject" Target="embeddings/oleObject108.bin"/><Relationship Id="rId433" Type="http://schemas.openxmlformats.org/officeDocument/2006/relationships/oleObject" Target="embeddings/oleObject210.bin"/><Relationship Id="rId268" Type="http://schemas.openxmlformats.org/officeDocument/2006/relationships/oleObject" Target="embeddings/oleObject129.bin"/><Relationship Id="rId475" Type="http://schemas.openxmlformats.org/officeDocument/2006/relationships/image" Target="media/image236.wmf"/><Relationship Id="rId32" Type="http://schemas.openxmlformats.org/officeDocument/2006/relationships/oleObject" Target="embeddings/oleObject11.bin"/><Relationship Id="rId74" Type="http://schemas.openxmlformats.org/officeDocument/2006/relationships/oleObject" Target="embeddings/oleObject32.bin"/><Relationship Id="rId128" Type="http://schemas.openxmlformats.org/officeDocument/2006/relationships/image" Target="media/image60.wmf"/><Relationship Id="rId335" Type="http://schemas.openxmlformats.org/officeDocument/2006/relationships/image" Target="media/image165.wmf"/><Relationship Id="rId377" Type="http://schemas.openxmlformats.org/officeDocument/2006/relationships/oleObject" Target="embeddings/oleObject182.bin"/><Relationship Id="rId500" Type="http://schemas.openxmlformats.org/officeDocument/2006/relationships/oleObject" Target="embeddings/oleObject242.bin"/><Relationship Id="rId5" Type="http://schemas.openxmlformats.org/officeDocument/2006/relationships/settings" Target="settings.xml"/><Relationship Id="rId181" Type="http://schemas.openxmlformats.org/officeDocument/2006/relationships/oleObject" Target="embeddings/oleObject86.bin"/><Relationship Id="rId237" Type="http://schemas.openxmlformats.org/officeDocument/2006/relationships/image" Target="media/image115.wmf"/><Relationship Id="rId402" Type="http://schemas.openxmlformats.org/officeDocument/2006/relationships/image" Target="media/image199.wmf"/><Relationship Id="rId279" Type="http://schemas.openxmlformats.org/officeDocument/2006/relationships/image" Target="media/image136.wmf"/><Relationship Id="rId444" Type="http://schemas.openxmlformats.org/officeDocument/2006/relationships/image" Target="media/image220.wmf"/><Relationship Id="rId486" Type="http://schemas.openxmlformats.org/officeDocument/2006/relationships/image" Target="media/image242.wmf"/><Relationship Id="rId43" Type="http://schemas.openxmlformats.org/officeDocument/2006/relationships/image" Target="media/image18.wmf"/><Relationship Id="rId139" Type="http://schemas.openxmlformats.org/officeDocument/2006/relationships/oleObject" Target="embeddings/oleObject65.bin"/><Relationship Id="rId290" Type="http://schemas.openxmlformats.org/officeDocument/2006/relationships/oleObject" Target="embeddings/oleObject140.bin"/><Relationship Id="rId304" Type="http://schemas.openxmlformats.org/officeDocument/2006/relationships/oleObject" Target="embeddings/oleObject146.bin"/><Relationship Id="rId346" Type="http://schemas.openxmlformats.org/officeDocument/2006/relationships/oleObject" Target="embeddings/oleObject167.bin"/><Relationship Id="rId388" Type="http://schemas.openxmlformats.org/officeDocument/2006/relationships/image" Target="media/image192.wmf"/><Relationship Id="rId511" Type="http://schemas.openxmlformats.org/officeDocument/2006/relationships/hyperlink" Target="mailto:resources.feedback@ocr.org.uk" TargetMode="External"/><Relationship Id="rId85" Type="http://schemas.openxmlformats.org/officeDocument/2006/relationships/image" Target="media/image39.wmf"/><Relationship Id="rId150" Type="http://schemas.openxmlformats.org/officeDocument/2006/relationships/image" Target="media/image71.wmf"/><Relationship Id="rId192" Type="http://schemas.openxmlformats.org/officeDocument/2006/relationships/image" Target="media/image92.wmf"/><Relationship Id="rId206" Type="http://schemas.openxmlformats.org/officeDocument/2006/relationships/oleObject" Target="embeddings/oleObject98.bin"/><Relationship Id="rId413" Type="http://schemas.openxmlformats.org/officeDocument/2006/relationships/oleObject" Target="embeddings/oleObject200.bin"/><Relationship Id="rId248" Type="http://schemas.openxmlformats.org/officeDocument/2006/relationships/oleObject" Target="embeddings/oleObject119.bin"/><Relationship Id="rId455" Type="http://schemas.openxmlformats.org/officeDocument/2006/relationships/image" Target="media/image226.wmf"/><Relationship Id="rId497" Type="http://schemas.openxmlformats.org/officeDocument/2006/relationships/image" Target="media/image248.wmf"/><Relationship Id="rId12" Type="http://schemas.openxmlformats.org/officeDocument/2006/relationships/footer" Target="footer1.xml"/><Relationship Id="rId108" Type="http://schemas.openxmlformats.org/officeDocument/2006/relationships/image" Target="media/image50.wmf"/><Relationship Id="rId315" Type="http://schemas.openxmlformats.org/officeDocument/2006/relationships/image" Target="media/image155.wmf"/><Relationship Id="rId357" Type="http://schemas.openxmlformats.org/officeDocument/2006/relationships/image" Target="media/image176.wmf"/><Relationship Id="rId54" Type="http://schemas.openxmlformats.org/officeDocument/2006/relationships/oleObject" Target="embeddings/oleObject22.bin"/><Relationship Id="rId96" Type="http://schemas.openxmlformats.org/officeDocument/2006/relationships/oleObject" Target="embeddings/oleObject43.bin"/><Relationship Id="rId161" Type="http://schemas.openxmlformats.org/officeDocument/2006/relationships/oleObject" Target="embeddings/oleObject76.bin"/><Relationship Id="rId217" Type="http://schemas.openxmlformats.org/officeDocument/2006/relationships/image" Target="media/image105.wmf"/><Relationship Id="rId399" Type="http://schemas.openxmlformats.org/officeDocument/2006/relationships/oleObject" Target="embeddings/oleObject193.bin"/><Relationship Id="rId259" Type="http://schemas.openxmlformats.org/officeDocument/2006/relationships/image" Target="media/image126.wmf"/><Relationship Id="rId424" Type="http://schemas.openxmlformats.org/officeDocument/2006/relationships/image" Target="media/image210.wmf"/><Relationship Id="rId466" Type="http://schemas.openxmlformats.org/officeDocument/2006/relationships/oleObject" Target="embeddings/oleObject226.bin"/><Relationship Id="rId23" Type="http://schemas.openxmlformats.org/officeDocument/2006/relationships/image" Target="media/image8.wmf"/><Relationship Id="rId119" Type="http://schemas.openxmlformats.org/officeDocument/2006/relationships/oleObject" Target="embeddings/oleObject55.bin"/><Relationship Id="rId270" Type="http://schemas.openxmlformats.org/officeDocument/2006/relationships/oleObject" Target="embeddings/oleObject130.bin"/><Relationship Id="rId326" Type="http://schemas.openxmlformats.org/officeDocument/2006/relationships/oleObject" Target="embeddings/oleObject157.bin"/><Relationship Id="rId65" Type="http://schemas.openxmlformats.org/officeDocument/2006/relationships/image" Target="media/image29.wmf"/><Relationship Id="rId130" Type="http://schemas.openxmlformats.org/officeDocument/2006/relationships/image" Target="media/image61.wmf"/><Relationship Id="rId368" Type="http://schemas.openxmlformats.org/officeDocument/2006/relationships/image" Target="media/image182.wmf"/><Relationship Id="rId172" Type="http://schemas.openxmlformats.org/officeDocument/2006/relationships/image" Target="media/image82.wmf"/><Relationship Id="rId228" Type="http://schemas.openxmlformats.org/officeDocument/2006/relationships/oleObject" Target="embeddings/oleObject109.bin"/><Relationship Id="rId435" Type="http://schemas.openxmlformats.org/officeDocument/2006/relationships/oleObject" Target="embeddings/oleObject211.bin"/><Relationship Id="rId477" Type="http://schemas.openxmlformats.org/officeDocument/2006/relationships/oleObject" Target="embeddings/oleObject231.bin"/><Relationship Id="rId281" Type="http://schemas.openxmlformats.org/officeDocument/2006/relationships/image" Target="media/image137.wmf"/><Relationship Id="rId337" Type="http://schemas.openxmlformats.org/officeDocument/2006/relationships/image" Target="media/image166.wmf"/><Relationship Id="rId502" Type="http://schemas.openxmlformats.org/officeDocument/2006/relationships/oleObject" Target="embeddings/oleObject243.bin"/><Relationship Id="rId34" Type="http://schemas.openxmlformats.org/officeDocument/2006/relationships/oleObject" Target="embeddings/oleObject12.bin"/><Relationship Id="rId76" Type="http://schemas.openxmlformats.org/officeDocument/2006/relationships/oleObject" Target="embeddings/oleObject33.bin"/><Relationship Id="rId141" Type="http://schemas.openxmlformats.org/officeDocument/2006/relationships/oleObject" Target="embeddings/oleObject66.bin"/><Relationship Id="rId379" Type="http://schemas.openxmlformats.org/officeDocument/2006/relationships/oleObject" Target="embeddings/oleObject183.bin"/><Relationship Id="rId7" Type="http://schemas.openxmlformats.org/officeDocument/2006/relationships/footnotes" Target="footnotes.xml"/><Relationship Id="rId183" Type="http://schemas.openxmlformats.org/officeDocument/2006/relationships/oleObject" Target="embeddings/oleObject87.bin"/><Relationship Id="rId239" Type="http://schemas.openxmlformats.org/officeDocument/2006/relationships/image" Target="media/image116.wmf"/><Relationship Id="rId390" Type="http://schemas.openxmlformats.org/officeDocument/2006/relationships/image" Target="media/image193.wmf"/><Relationship Id="rId404" Type="http://schemas.openxmlformats.org/officeDocument/2006/relationships/image" Target="media/image200.wmf"/><Relationship Id="rId446" Type="http://schemas.openxmlformats.org/officeDocument/2006/relationships/image" Target="media/image221.wmf"/><Relationship Id="rId250" Type="http://schemas.openxmlformats.org/officeDocument/2006/relationships/oleObject" Target="embeddings/oleObject120.bin"/><Relationship Id="rId292" Type="http://schemas.openxmlformats.org/officeDocument/2006/relationships/image" Target="media/image143.png"/><Relationship Id="rId306" Type="http://schemas.openxmlformats.org/officeDocument/2006/relationships/oleObject" Target="embeddings/oleObject147.bin"/><Relationship Id="rId488" Type="http://schemas.openxmlformats.org/officeDocument/2006/relationships/image" Target="media/image243.wmf"/><Relationship Id="rId45" Type="http://schemas.openxmlformats.org/officeDocument/2006/relationships/image" Target="media/image19.wmf"/><Relationship Id="rId87" Type="http://schemas.openxmlformats.org/officeDocument/2006/relationships/image" Target="media/image40.wmf"/><Relationship Id="rId110" Type="http://schemas.openxmlformats.org/officeDocument/2006/relationships/image" Target="media/image51.wmf"/><Relationship Id="rId348" Type="http://schemas.openxmlformats.org/officeDocument/2006/relationships/oleObject" Target="embeddings/oleObject168.bin"/><Relationship Id="rId513" Type="http://schemas.openxmlformats.org/officeDocument/2006/relationships/hyperlink" Target="mailto:resources.feedback@ocr.org.uk?subject=I%20liked%20the%20AS%20and%20A%20Level%20Mathematics%20B%20Mapping%20Guide%20" TargetMode="External"/><Relationship Id="rId152" Type="http://schemas.openxmlformats.org/officeDocument/2006/relationships/image" Target="media/image72.wmf"/><Relationship Id="rId194" Type="http://schemas.openxmlformats.org/officeDocument/2006/relationships/image" Target="media/image93.wmf"/><Relationship Id="rId208" Type="http://schemas.openxmlformats.org/officeDocument/2006/relationships/oleObject" Target="embeddings/oleObject99.bin"/><Relationship Id="rId415" Type="http://schemas.openxmlformats.org/officeDocument/2006/relationships/oleObject" Target="embeddings/oleObject201.bin"/><Relationship Id="rId457" Type="http://schemas.openxmlformats.org/officeDocument/2006/relationships/image" Target="media/image227.wmf"/><Relationship Id="rId261" Type="http://schemas.openxmlformats.org/officeDocument/2006/relationships/image" Target="media/image127.wmf"/><Relationship Id="rId499" Type="http://schemas.openxmlformats.org/officeDocument/2006/relationships/image" Target="media/image249.wmf"/><Relationship Id="rId14" Type="http://schemas.openxmlformats.org/officeDocument/2006/relationships/oleObject" Target="embeddings/oleObject2.bin"/><Relationship Id="rId35" Type="http://schemas.openxmlformats.org/officeDocument/2006/relationships/image" Target="media/image14.wmf"/><Relationship Id="rId56" Type="http://schemas.openxmlformats.org/officeDocument/2006/relationships/oleObject" Target="embeddings/oleObject23.bin"/><Relationship Id="rId77" Type="http://schemas.openxmlformats.org/officeDocument/2006/relationships/image" Target="media/image35.wmf"/><Relationship Id="rId100" Type="http://schemas.openxmlformats.org/officeDocument/2006/relationships/oleObject" Target="embeddings/oleObject45.bin"/><Relationship Id="rId282" Type="http://schemas.openxmlformats.org/officeDocument/2006/relationships/oleObject" Target="embeddings/oleObject136.bin"/><Relationship Id="rId317" Type="http://schemas.openxmlformats.org/officeDocument/2006/relationships/image" Target="media/image156.wmf"/><Relationship Id="rId338" Type="http://schemas.openxmlformats.org/officeDocument/2006/relationships/oleObject" Target="embeddings/oleObject163.bin"/><Relationship Id="rId359" Type="http://schemas.openxmlformats.org/officeDocument/2006/relationships/image" Target="media/image177.png"/><Relationship Id="rId503" Type="http://schemas.openxmlformats.org/officeDocument/2006/relationships/image" Target="media/image251.wmf"/><Relationship Id="rId8" Type="http://schemas.openxmlformats.org/officeDocument/2006/relationships/endnotes" Target="endnotes.xml"/><Relationship Id="rId98" Type="http://schemas.openxmlformats.org/officeDocument/2006/relationships/oleObject" Target="embeddings/oleObject44.bin"/><Relationship Id="rId121" Type="http://schemas.openxmlformats.org/officeDocument/2006/relationships/oleObject" Target="embeddings/oleObject56.bin"/><Relationship Id="rId142" Type="http://schemas.openxmlformats.org/officeDocument/2006/relationships/image" Target="media/image67.wmf"/><Relationship Id="rId163" Type="http://schemas.openxmlformats.org/officeDocument/2006/relationships/oleObject" Target="embeddings/oleObject77.bin"/><Relationship Id="rId184" Type="http://schemas.openxmlformats.org/officeDocument/2006/relationships/image" Target="media/image88.wmf"/><Relationship Id="rId219" Type="http://schemas.openxmlformats.org/officeDocument/2006/relationships/image" Target="media/image106.wmf"/><Relationship Id="rId370" Type="http://schemas.openxmlformats.org/officeDocument/2006/relationships/image" Target="media/image183.wmf"/><Relationship Id="rId391" Type="http://schemas.openxmlformats.org/officeDocument/2006/relationships/oleObject" Target="embeddings/oleObject189.bin"/><Relationship Id="rId405" Type="http://schemas.openxmlformats.org/officeDocument/2006/relationships/oleObject" Target="embeddings/oleObject196.bin"/><Relationship Id="rId426" Type="http://schemas.openxmlformats.org/officeDocument/2006/relationships/image" Target="media/image211.wmf"/><Relationship Id="rId447" Type="http://schemas.openxmlformats.org/officeDocument/2006/relationships/oleObject" Target="embeddings/oleObject217.bin"/><Relationship Id="rId230" Type="http://schemas.openxmlformats.org/officeDocument/2006/relationships/oleObject" Target="embeddings/oleObject110.bin"/><Relationship Id="rId251" Type="http://schemas.openxmlformats.org/officeDocument/2006/relationships/image" Target="media/image122.wmf"/><Relationship Id="rId468" Type="http://schemas.openxmlformats.org/officeDocument/2006/relationships/oleObject" Target="embeddings/oleObject227.bin"/><Relationship Id="rId489" Type="http://schemas.openxmlformats.org/officeDocument/2006/relationships/image" Target="media/image244.wmf"/><Relationship Id="rId25" Type="http://schemas.openxmlformats.org/officeDocument/2006/relationships/image" Target="media/image9.wmf"/><Relationship Id="rId46" Type="http://schemas.openxmlformats.org/officeDocument/2006/relationships/oleObject" Target="embeddings/oleObject18.bin"/><Relationship Id="rId67" Type="http://schemas.openxmlformats.org/officeDocument/2006/relationships/image" Target="media/image30.wmf"/><Relationship Id="rId272" Type="http://schemas.openxmlformats.org/officeDocument/2006/relationships/oleObject" Target="embeddings/oleObject131.bin"/><Relationship Id="rId293" Type="http://schemas.openxmlformats.org/officeDocument/2006/relationships/image" Target="media/image144.wmf"/><Relationship Id="rId307" Type="http://schemas.openxmlformats.org/officeDocument/2006/relationships/image" Target="media/image151.wmf"/><Relationship Id="rId328" Type="http://schemas.openxmlformats.org/officeDocument/2006/relationships/oleObject" Target="embeddings/oleObject158.bin"/><Relationship Id="rId349" Type="http://schemas.openxmlformats.org/officeDocument/2006/relationships/image" Target="media/image172.wmf"/><Relationship Id="rId514" Type="http://schemas.openxmlformats.org/officeDocument/2006/relationships/hyperlink" Target="mailto:resources.feedback@ocr.org.uk?subject=I%20disliked%20the%20AS%20and%20A%20Level%20Mathematics%20B%20Mapping%20Guide" TargetMode="External"/><Relationship Id="rId88" Type="http://schemas.openxmlformats.org/officeDocument/2006/relationships/oleObject" Target="embeddings/oleObject39.bin"/><Relationship Id="rId111" Type="http://schemas.openxmlformats.org/officeDocument/2006/relationships/oleObject" Target="embeddings/oleObject51.bin"/><Relationship Id="rId132" Type="http://schemas.openxmlformats.org/officeDocument/2006/relationships/image" Target="media/image62.wmf"/><Relationship Id="rId153" Type="http://schemas.openxmlformats.org/officeDocument/2006/relationships/oleObject" Target="embeddings/oleObject72.bin"/><Relationship Id="rId174" Type="http://schemas.openxmlformats.org/officeDocument/2006/relationships/image" Target="media/image83.wmf"/><Relationship Id="rId195" Type="http://schemas.openxmlformats.org/officeDocument/2006/relationships/oleObject" Target="embeddings/oleObject93.bin"/><Relationship Id="rId209" Type="http://schemas.openxmlformats.org/officeDocument/2006/relationships/image" Target="media/image101.wmf"/><Relationship Id="rId360" Type="http://schemas.openxmlformats.org/officeDocument/2006/relationships/image" Target="media/image178.wmf"/><Relationship Id="rId381" Type="http://schemas.openxmlformats.org/officeDocument/2006/relationships/oleObject" Target="embeddings/oleObject184.bin"/><Relationship Id="rId416" Type="http://schemas.openxmlformats.org/officeDocument/2006/relationships/image" Target="media/image206.wmf"/><Relationship Id="rId220" Type="http://schemas.openxmlformats.org/officeDocument/2006/relationships/oleObject" Target="embeddings/oleObject105.bin"/><Relationship Id="rId241" Type="http://schemas.openxmlformats.org/officeDocument/2006/relationships/image" Target="media/image117.wmf"/><Relationship Id="rId437" Type="http://schemas.openxmlformats.org/officeDocument/2006/relationships/oleObject" Target="embeddings/oleObject212.bin"/><Relationship Id="rId458" Type="http://schemas.openxmlformats.org/officeDocument/2006/relationships/oleObject" Target="embeddings/oleObject222.bin"/><Relationship Id="rId479" Type="http://schemas.openxmlformats.org/officeDocument/2006/relationships/oleObject" Target="embeddings/oleObject232.bin"/><Relationship Id="rId15" Type="http://schemas.openxmlformats.org/officeDocument/2006/relationships/image" Target="media/image4.wmf"/><Relationship Id="rId36" Type="http://schemas.openxmlformats.org/officeDocument/2006/relationships/oleObject" Target="embeddings/oleObject13.bin"/><Relationship Id="rId57" Type="http://schemas.openxmlformats.org/officeDocument/2006/relationships/image" Target="media/image25.wmf"/><Relationship Id="rId262" Type="http://schemas.openxmlformats.org/officeDocument/2006/relationships/oleObject" Target="embeddings/oleObject126.bin"/><Relationship Id="rId283" Type="http://schemas.openxmlformats.org/officeDocument/2006/relationships/image" Target="media/image138.wmf"/><Relationship Id="rId318" Type="http://schemas.openxmlformats.org/officeDocument/2006/relationships/oleObject" Target="embeddings/oleObject153.bin"/><Relationship Id="rId339" Type="http://schemas.openxmlformats.org/officeDocument/2006/relationships/image" Target="media/image167.wmf"/><Relationship Id="rId490" Type="http://schemas.openxmlformats.org/officeDocument/2006/relationships/oleObject" Target="embeddings/oleObject237.bin"/><Relationship Id="rId504" Type="http://schemas.openxmlformats.org/officeDocument/2006/relationships/oleObject" Target="embeddings/oleObject244.bin"/><Relationship Id="rId78" Type="http://schemas.openxmlformats.org/officeDocument/2006/relationships/oleObject" Target="embeddings/oleObject34.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image" Target="media/image57.wmf"/><Relationship Id="rId143" Type="http://schemas.openxmlformats.org/officeDocument/2006/relationships/oleObject" Target="embeddings/oleObject67.bin"/><Relationship Id="rId164" Type="http://schemas.openxmlformats.org/officeDocument/2006/relationships/image" Target="media/image78.wmf"/><Relationship Id="rId185" Type="http://schemas.openxmlformats.org/officeDocument/2006/relationships/oleObject" Target="embeddings/oleObject88.bin"/><Relationship Id="rId350" Type="http://schemas.openxmlformats.org/officeDocument/2006/relationships/oleObject" Target="embeddings/oleObject169.bin"/><Relationship Id="rId371" Type="http://schemas.openxmlformats.org/officeDocument/2006/relationships/oleObject" Target="embeddings/oleObject179.bin"/><Relationship Id="rId406" Type="http://schemas.openxmlformats.org/officeDocument/2006/relationships/image" Target="media/image201.wmf"/><Relationship Id="rId9" Type="http://schemas.openxmlformats.org/officeDocument/2006/relationships/image" Target="media/image1.wmf"/><Relationship Id="rId210" Type="http://schemas.openxmlformats.org/officeDocument/2006/relationships/oleObject" Target="embeddings/oleObject100.bin"/><Relationship Id="rId392" Type="http://schemas.openxmlformats.org/officeDocument/2006/relationships/image" Target="media/image194.wmf"/><Relationship Id="rId427" Type="http://schemas.openxmlformats.org/officeDocument/2006/relationships/oleObject" Target="embeddings/oleObject207.bin"/><Relationship Id="rId448" Type="http://schemas.openxmlformats.org/officeDocument/2006/relationships/image" Target="media/image222.wmf"/><Relationship Id="rId469" Type="http://schemas.openxmlformats.org/officeDocument/2006/relationships/image" Target="media/image233.wmf"/><Relationship Id="rId26" Type="http://schemas.openxmlformats.org/officeDocument/2006/relationships/oleObject" Target="embeddings/oleObject8.bin"/><Relationship Id="rId231" Type="http://schemas.openxmlformats.org/officeDocument/2006/relationships/image" Target="media/image112.wmf"/><Relationship Id="rId252" Type="http://schemas.openxmlformats.org/officeDocument/2006/relationships/oleObject" Target="embeddings/oleObject121.bin"/><Relationship Id="rId273" Type="http://schemas.openxmlformats.org/officeDocument/2006/relationships/image" Target="media/image133.wmf"/><Relationship Id="rId294" Type="http://schemas.openxmlformats.org/officeDocument/2006/relationships/oleObject" Target="embeddings/oleObject141.bin"/><Relationship Id="rId308" Type="http://schemas.openxmlformats.org/officeDocument/2006/relationships/oleObject" Target="embeddings/oleObject148.bin"/><Relationship Id="rId329" Type="http://schemas.openxmlformats.org/officeDocument/2006/relationships/image" Target="media/image162.wmf"/><Relationship Id="rId480" Type="http://schemas.openxmlformats.org/officeDocument/2006/relationships/image" Target="media/image239.wmf"/><Relationship Id="rId515" Type="http://schemas.openxmlformats.org/officeDocument/2006/relationships/hyperlink" Target="http://www.ocr.org.uk/expression-of-interest" TargetMode="External"/><Relationship Id="rId47" Type="http://schemas.openxmlformats.org/officeDocument/2006/relationships/image" Target="media/image20.wmf"/><Relationship Id="rId68" Type="http://schemas.openxmlformats.org/officeDocument/2006/relationships/oleObject" Target="embeddings/oleObject29.bin"/><Relationship Id="rId89" Type="http://schemas.openxmlformats.org/officeDocument/2006/relationships/image" Target="media/image41.wmf"/><Relationship Id="rId112" Type="http://schemas.openxmlformats.org/officeDocument/2006/relationships/image" Target="media/image52.wmf"/><Relationship Id="rId133" Type="http://schemas.openxmlformats.org/officeDocument/2006/relationships/oleObject" Target="embeddings/oleObject62.bin"/><Relationship Id="rId154" Type="http://schemas.openxmlformats.org/officeDocument/2006/relationships/image" Target="media/image73.wmf"/><Relationship Id="rId175" Type="http://schemas.openxmlformats.org/officeDocument/2006/relationships/oleObject" Target="embeddings/oleObject83.bin"/><Relationship Id="rId340" Type="http://schemas.openxmlformats.org/officeDocument/2006/relationships/oleObject" Target="embeddings/oleObject164.bin"/><Relationship Id="rId361" Type="http://schemas.openxmlformats.org/officeDocument/2006/relationships/oleObject" Target="embeddings/oleObject174.bin"/><Relationship Id="rId196" Type="http://schemas.openxmlformats.org/officeDocument/2006/relationships/image" Target="media/image94.wmf"/><Relationship Id="rId200" Type="http://schemas.openxmlformats.org/officeDocument/2006/relationships/image" Target="media/image96.wmf"/><Relationship Id="rId382" Type="http://schemas.openxmlformats.org/officeDocument/2006/relationships/image" Target="media/image189.wmf"/><Relationship Id="rId417" Type="http://schemas.openxmlformats.org/officeDocument/2006/relationships/oleObject" Target="embeddings/oleObject202.bin"/><Relationship Id="rId438" Type="http://schemas.openxmlformats.org/officeDocument/2006/relationships/image" Target="media/image217.wmf"/><Relationship Id="rId459" Type="http://schemas.openxmlformats.org/officeDocument/2006/relationships/image" Target="media/image228.wmf"/><Relationship Id="rId16" Type="http://schemas.openxmlformats.org/officeDocument/2006/relationships/oleObject" Target="embeddings/oleObject3.bin"/><Relationship Id="rId221" Type="http://schemas.openxmlformats.org/officeDocument/2006/relationships/image" Target="media/image107.wmf"/><Relationship Id="rId242" Type="http://schemas.openxmlformats.org/officeDocument/2006/relationships/oleObject" Target="embeddings/oleObject116.bin"/><Relationship Id="rId263" Type="http://schemas.openxmlformats.org/officeDocument/2006/relationships/image" Target="media/image128.wmf"/><Relationship Id="rId284" Type="http://schemas.openxmlformats.org/officeDocument/2006/relationships/oleObject" Target="embeddings/oleObject137.bin"/><Relationship Id="rId319" Type="http://schemas.openxmlformats.org/officeDocument/2006/relationships/image" Target="media/image157.wmf"/><Relationship Id="rId470" Type="http://schemas.openxmlformats.org/officeDocument/2006/relationships/oleObject" Target="embeddings/oleObject228.bin"/><Relationship Id="rId491" Type="http://schemas.openxmlformats.org/officeDocument/2006/relationships/image" Target="media/image245.wmf"/><Relationship Id="rId505" Type="http://schemas.openxmlformats.org/officeDocument/2006/relationships/image" Target="media/image252.wmf"/><Relationship Id="rId37" Type="http://schemas.openxmlformats.org/officeDocument/2006/relationships/image" Target="media/image15.wmf"/><Relationship Id="rId58" Type="http://schemas.openxmlformats.org/officeDocument/2006/relationships/oleObject" Target="embeddings/oleObject24.bin"/><Relationship Id="rId79" Type="http://schemas.openxmlformats.org/officeDocument/2006/relationships/image" Target="media/image36.wmf"/><Relationship Id="rId102" Type="http://schemas.openxmlformats.org/officeDocument/2006/relationships/oleObject" Target="embeddings/oleObject46.bin"/><Relationship Id="rId123" Type="http://schemas.openxmlformats.org/officeDocument/2006/relationships/oleObject" Target="embeddings/oleObject57.bin"/><Relationship Id="rId144" Type="http://schemas.openxmlformats.org/officeDocument/2006/relationships/image" Target="media/image68.wmf"/><Relationship Id="rId330" Type="http://schemas.openxmlformats.org/officeDocument/2006/relationships/oleObject" Target="embeddings/oleObject159.bin"/><Relationship Id="rId90" Type="http://schemas.openxmlformats.org/officeDocument/2006/relationships/oleObject" Target="embeddings/oleObject40.bin"/><Relationship Id="rId165" Type="http://schemas.openxmlformats.org/officeDocument/2006/relationships/oleObject" Target="embeddings/oleObject78.bin"/><Relationship Id="rId186" Type="http://schemas.openxmlformats.org/officeDocument/2006/relationships/image" Target="media/image89.wmf"/><Relationship Id="rId351" Type="http://schemas.openxmlformats.org/officeDocument/2006/relationships/image" Target="media/image173.wmf"/><Relationship Id="rId372" Type="http://schemas.openxmlformats.org/officeDocument/2006/relationships/image" Target="media/image184.wmf"/><Relationship Id="rId393" Type="http://schemas.openxmlformats.org/officeDocument/2006/relationships/oleObject" Target="embeddings/oleObject190.bin"/><Relationship Id="rId407" Type="http://schemas.openxmlformats.org/officeDocument/2006/relationships/oleObject" Target="embeddings/oleObject197.bin"/><Relationship Id="rId428" Type="http://schemas.openxmlformats.org/officeDocument/2006/relationships/image" Target="media/image212.wmf"/><Relationship Id="rId449" Type="http://schemas.openxmlformats.org/officeDocument/2006/relationships/oleObject" Target="embeddings/oleObject218.bin"/><Relationship Id="rId211" Type="http://schemas.openxmlformats.org/officeDocument/2006/relationships/image" Target="media/image102.wmf"/><Relationship Id="rId232" Type="http://schemas.openxmlformats.org/officeDocument/2006/relationships/oleObject" Target="embeddings/oleObject111.bin"/><Relationship Id="rId253" Type="http://schemas.openxmlformats.org/officeDocument/2006/relationships/image" Target="media/image123.wmf"/><Relationship Id="rId274" Type="http://schemas.openxmlformats.org/officeDocument/2006/relationships/oleObject" Target="embeddings/oleObject132.bin"/><Relationship Id="rId295" Type="http://schemas.openxmlformats.org/officeDocument/2006/relationships/image" Target="media/image145.wmf"/><Relationship Id="rId309" Type="http://schemas.openxmlformats.org/officeDocument/2006/relationships/image" Target="media/image152.wmf"/><Relationship Id="rId460" Type="http://schemas.openxmlformats.org/officeDocument/2006/relationships/oleObject" Target="embeddings/oleObject223.bin"/><Relationship Id="rId481" Type="http://schemas.openxmlformats.org/officeDocument/2006/relationships/oleObject" Target="embeddings/oleObject233.bin"/><Relationship Id="rId516" Type="http://schemas.openxmlformats.org/officeDocument/2006/relationships/hyperlink" Target="mailto:resources.feedback@ocr.org.uk?subject=I%20liked%20the%20AS%20and%20A%20Level%20Mathematics%20B%20Mapping%20Guide%20" TargetMode="External"/><Relationship Id="rId27" Type="http://schemas.openxmlformats.org/officeDocument/2006/relationships/image" Target="media/image10.wmf"/><Relationship Id="rId48" Type="http://schemas.openxmlformats.org/officeDocument/2006/relationships/oleObject" Target="embeddings/oleObject19.bin"/><Relationship Id="rId69" Type="http://schemas.openxmlformats.org/officeDocument/2006/relationships/image" Target="media/image31.wmf"/><Relationship Id="rId113" Type="http://schemas.openxmlformats.org/officeDocument/2006/relationships/oleObject" Target="embeddings/oleObject52.bin"/><Relationship Id="rId134" Type="http://schemas.openxmlformats.org/officeDocument/2006/relationships/image" Target="media/image63.wmf"/><Relationship Id="rId320" Type="http://schemas.openxmlformats.org/officeDocument/2006/relationships/oleObject" Target="embeddings/oleObject154.bin"/><Relationship Id="rId80" Type="http://schemas.openxmlformats.org/officeDocument/2006/relationships/oleObject" Target="embeddings/oleObject35.bin"/><Relationship Id="rId155" Type="http://schemas.openxmlformats.org/officeDocument/2006/relationships/oleObject" Target="embeddings/oleObject73.bin"/><Relationship Id="rId176" Type="http://schemas.openxmlformats.org/officeDocument/2006/relationships/image" Target="media/image84.wmf"/><Relationship Id="rId197" Type="http://schemas.openxmlformats.org/officeDocument/2006/relationships/oleObject" Target="embeddings/oleObject94.bin"/><Relationship Id="rId341" Type="http://schemas.openxmlformats.org/officeDocument/2006/relationships/image" Target="media/image168.wmf"/><Relationship Id="rId362" Type="http://schemas.openxmlformats.org/officeDocument/2006/relationships/image" Target="media/image179.wmf"/><Relationship Id="rId383" Type="http://schemas.openxmlformats.org/officeDocument/2006/relationships/oleObject" Target="embeddings/oleObject185.bin"/><Relationship Id="rId418" Type="http://schemas.openxmlformats.org/officeDocument/2006/relationships/image" Target="media/image207.wmf"/><Relationship Id="rId439" Type="http://schemas.openxmlformats.org/officeDocument/2006/relationships/oleObject" Target="embeddings/oleObject213.bin"/><Relationship Id="rId201" Type="http://schemas.openxmlformats.org/officeDocument/2006/relationships/oleObject" Target="embeddings/oleObject96.bin"/><Relationship Id="rId222" Type="http://schemas.openxmlformats.org/officeDocument/2006/relationships/oleObject" Target="embeddings/oleObject106.bin"/><Relationship Id="rId243" Type="http://schemas.openxmlformats.org/officeDocument/2006/relationships/image" Target="media/image118.wmf"/><Relationship Id="rId264" Type="http://schemas.openxmlformats.org/officeDocument/2006/relationships/oleObject" Target="embeddings/oleObject127.bin"/><Relationship Id="rId285" Type="http://schemas.openxmlformats.org/officeDocument/2006/relationships/image" Target="media/image139.wmf"/><Relationship Id="rId450" Type="http://schemas.openxmlformats.org/officeDocument/2006/relationships/image" Target="media/image223.wmf"/><Relationship Id="rId471" Type="http://schemas.openxmlformats.org/officeDocument/2006/relationships/image" Target="media/image234.wmf"/><Relationship Id="rId506" Type="http://schemas.openxmlformats.org/officeDocument/2006/relationships/oleObject" Target="embeddings/oleObject245.bin"/><Relationship Id="rId17" Type="http://schemas.openxmlformats.org/officeDocument/2006/relationships/image" Target="media/image5.wmf"/><Relationship Id="rId38" Type="http://schemas.openxmlformats.org/officeDocument/2006/relationships/oleObject" Target="embeddings/oleObject14.bin"/><Relationship Id="rId59" Type="http://schemas.openxmlformats.org/officeDocument/2006/relationships/image" Target="media/image26.wmf"/><Relationship Id="rId103" Type="http://schemas.openxmlformats.org/officeDocument/2006/relationships/image" Target="media/image48.wmf"/><Relationship Id="rId124" Type="http://schemas.openxmlformats.org/officeDocument/2006/relationships/image" Target="media/image58.wmf"/><Relationship Id="rId310" Type="http://schemas.openxmlformats.org/officeDocument/2006/relationships/oleObject" Target="embeddings/oleObject149.bin"/><Relationship Id="rId492" Type="http://schemas.openxmlformats.org/officeDocument/2006/relationships/oleObject" Target="embeddings/oleObject238.bin"/><Relationship Id="rId70" Type="http://schemas.openxmlformats.org/officeDocument/2006/relationships/oleObject" Target="embeddings/oleObject30.bin"/><Relationship Id="rId91" Type="http://schemas.openxmlformats.org/officeDocument/2006/relationships/image" Target="media/image42.wmf"/><Relationship Id="rId145" Type="http://schemas.openxmlformats.org/officeDocument/2006/relationships/oleObject" Target="embeddings/oleObject68.bin"/><Relationship Id="rId166" Type="http://schemas.openxmlformats.org/officeDocument/2006/relationships/image" Target="media/image79.wmf"/><Relationship Id="rId187" Type="http://schemas.openxmlformats.org/officeDocument/2006/relationships/oleObject" Target="embeddings/oleObject89.bin"/><Relationship Id="rId331" Type="http://schemas.openxmlformats.org/officeDocument/2006/relationships/image" Target="media/image163.wmf"/><Relationship Id="rId352" Type="http://schemas.openxmlformats.org/officeDocument/2006/relationships/oleObject" Target="embeddings/oleObject170.bin"/><Relationship Id="rId373" Type="http://schemas.openxmlformats.org/officeDocument/2006/relationships/oleObject" Target="embeddings/oleObject180.bin"/><Relationship Id="rId394" Type="http://schemas.openxmlformats.org/officeDocument/2006/relationships/image" Target="media/image195.wmf"/><Relationship Id="rId408" Type="http://schemas.openxmlformats.org/officeDocument/2006/relationships/image" Target="media/image202.wmf"/><Relationship Id="rId429" Type="http://schemas.openxmlformats.org/officeDocument/2006/relationships/oleObject" Target="embeddings/oleObject208.bin"/><Relationship Id="rId1" Type="http://schemas.openxmlformats.org/officeDocument/2006/relationships/customXml" Target="../customXml/item1.xml"/><Relationship Id="rId212" Type="http://schemas.openxmlformats.org/officeDocument/2006/relationships/oleObject" Target="embeddings/oleObject101.bin"/><Relationship Id="rId233" Type="http://schemas.openxmlformats.org/officeDocument/2006/relationships/image" Target="media/image113.wmf"/><Relationship Id="rId254" Type="http://schemas.openxmlformats.org/officeDocument/2006/relationships/oleObject" Target="embeddings/oleObject122.bin"/><Relationship Id="rId440" Type="http://schemas.openxmlformats.org/officeDocument/2006/relationships/image" Target="media/image218.wmf"/><Relationship Id="rId28" Type="http://schemas.openxmlformats.org/officeDocument/2006/relationships/oleObject" Target="embeddings/oleObject9.bin"/><Relationship Id="rId49" Type="http://schemas.openxmlformats.org/officeDocument/2006/relationships/image" Target="media/image21.wmf"/><Relationship Id="rId114" Type="http://schemas.openxmlformats.org/officeDocument/2006/relationships/image" Target="media/image53.wmf"/><Relationship Id="rId275" Type="http://schemas.openxmlformats.org/officeDocument/2006/relationships/image" Target="media/image134.wmf"/><Relationship Id="rId296" Type="http://schemas.openxmlformats.org/officeDocument/2006/relationships/oleObject" Target="embeddings/oleObject142.bin"/><Relationship Id="rId300" Type="http://schemas.openxmlformats.org/officeDocument/2006/relationships/oleObject" Target="embeddings/oleObject144.bin"/><Relationship Id="rId461" Type="http://schemas.openxmlformats.org/officeDocument/2006/relationships/image" Target="media/image229.wmf"/><Relationship Id="rId482" Type="http://schemas.openxmlformats.org/officeDocument/2006/relationships/image" Target="media/image240.wmf"/><Relationship Id="rId517" Type="http://schemas.openxmlformats.org/officeDocument/2006/relationships/hyperlink" Target="mailto:resources.feedback@ocr.org.uk?subject=I%20disliked%20the%20AS%20and%20A%20Level%20Mathematics%20B%20Mapping%20Guide" TargetMode="External"/><Relationship Id="rId60" Type="http://schemas.openxmlformats.org/officeDocument/2006/relationships/oleObject" Target="embeddings/oleObject25.bin"/><Relationship Id="rId81" Type="http://schemas.openxmlformats.org/officeDocument/2006/relationships/image" Target="media/image37.wmf"/><Relationship Id="rId135" Type="http://schemas.openxmlformats.org/officeDocument/2006/relationships/oleObject" Target="embeddings/oleObject63.bin"/><Relationship Id="rId156" Type="http://schemas.openxmlformats.org/officeDocument/2006/relationships/image" Target="media/image74.wmf"/><Relationship Id="rId177" Type="http://schemas.openxmlformats.org/officeDocument/2006/relationships/oleObject" Target="embeddings/oleObject84.bin"/><Relationship Id="rId198" Type="http://schemas.openxmlformats.org/officeDocument/2006/relationships/image" Target="media/image95.wmf"/><Relationship Id="rId321" Type="http://schemas.openxmlformats.org/officeDocument/2006/relationships/image" Target="media/image158.wmf"/><Relationship Id="rId342" Type="http://schemas.openxmlformats.org/officeDocument/2006/relationships/oleObject" Target="embeddings/oleObject165.bin"/><Relationship Id="rId363" Type="http://schemas.openxmlformats.org/officeDocument/2006/relationships/oleObject" Target="embeddings/oleObject175.bin"/><Relationship Id="rId384" Type="http://schemas.openxmlformats.org/officeDocument/2006/relationships/image" Target="media/image190.wmf"/><Relationship Id="rId419" Type="http://schemas.openxmlformats.org/officeDocument/2006/relationships/oleObject" Target="embeddings/oleObject203.bin"/><Relationship Id="rId202" Type="http://schemas.openxmlformats.org/officeDocument/2006/relationships/image" Target="media/image97.png"/><Relationship Id="rId223" Type="http://schemas.openxmlformats.org/officeDocument/2006/relationships/image" Target="media/image108.wmf"/><Relationship Id="rId244" Type="http://schemas.openxmlformats.org/officeDocument/2006/relationships/oleObject" Target="embeddings/oleObject117.bin"/><Relationship Id="rId430" Type="http://schemas.openxmlformats.org/officeDocument/2006/relationships/image" Target="media/image213.wmf"/><Relationship Id="rId18" Type="http://schemas.openxmlformats.org/officeDocument/2006/relationships/oleObject" Target="embeddings/oleObject4.bin"/><Relationship Id="rId39" Type="http://schemas.openxmlformats.org/officeDocument/2006/relationships/image" Target="media/image16.wmf"/><Relationship Id="rId265" Type="http://schemas.openxmlformats.org/officeDocument/2006/relationships/image" Target="media/image129.wmf"/><Relationship Id="rId286" Type="http://schemas.openxmlformats.org/officeDocument/2006/relationships/oleObject" Target="embeddings/oleObject138.bin"/><Relationship Id="rId451" Type="http://schemas.openxmlformats.org/officeDocument/2006/relationships/oleObject" Target="embeddings/oleObject219.bin"/><Relationship Id="rId472" Type="http://schemas.openxmlformats.org/officeDocument/2006/relationships/oleObject" Target="embeddings/oleObject229.bin"/><Relationship Id="rId493" Type="http://schemas.openxmlformats.org/officeDocument/2006/relationships/image" Target="media/image246.wmf"/><Relationship Id="rId507" Type="http://schemas.openxmlformats.org/officeDocument/2006/relationships/image" Target="media/image253.wmf"/><Relationship Id="rId50" Type="http://schemas.openxmlformats.org/officeDocument/2006/relationships/oleObject" Target="embeddings/oleObject20.bin"/><Relationship Id="rId104" Type="http://schemas.openxmlformats.org/officeDocument/2006/relationships/oleObject" Target="embeddings/oleObject47.bin"/><Relationship Id="rId125" Type="http://schemas.openxmlformats.org/officeDocument/2006/relationships/oleObject" Target="embeddings/oleObject58.bin"/><Relationship Id="rId146" Type="http://schemas.openxmlformats.org/officeDocument/2006/relationships/image" Target="media/image69.wmf"/><Relationship Id="rId167" Type="http://schemas.openxmlformats.org/officeDocument/2006/relationships/oleObject" Target="embeddings/oleObject79.bin"/><Relationship Id="rId188" Type="http://schemas.openxmlformats.org/officeDocument/2006/relationships/image" Target="media/image90.wmf"/><Relationship Id="rId311" Type="http://schemas.openxmlformats.org/officeDocument/2006/relationships/image" Target="media/image153.wmf"/><Relationship Id="rId332" Type="http://schemas.openxmlformats.org/officeDocument/2006/relationships/oleObject" Target="embeddings/oleObject160.bin"/><Relationship Id="rId353" Type="http://schemas.openxmlformats.org/officeDocument/2006/relationships/image" Target="media/image174.wmf"/><Relationship Id="rId374" Type="http://schemas.openxmlformats.org/officeDocument/2006/relationships/image" Target="media/image185.wmf"/><Relationship Id="rId395" Type="http://schemas.openxmlformats.org/officeDocument/2006/relationships/oleObject" Target="embeddings/oleObject191.bin"/><Relationship Id="rId409" Type="http://schemas.openxmlformats.org/officeDocument/2006/relationships/oleObject" Target="embeddings/oleObject198.bin"/><Relationship Id="rId71" Type="http://schemas.openxmlformats.org/officeDocument/2006/relationships/image" Target="media/image32.wmf"/><Relationship Id="rId92" Type="http://schemas.openxmlformats.org/officeDocument/2006/relationships/oleObject" Target="embeddings/oleObject41.bin"/><Relationship Id="rId213" Type="http://schemas.openxmlformats.org/officeDocument/2006/relationships/image" Target="media/image103.wmf"/><Relationship Id="rId234" Type="http://schemas.openxmlformats.org/officeDocument/2006/relationships/oleObject" Target="embeddings/oleObject112.bin"/><Relationship Id="rId420" Type="http://schemas.openxmlformats.org/officeDocument/2006/relationships/image" Target="media/image208.wmf"/><Relationship Id="rId2" Type="http://schemas.openxmlformats.org/officeDocument/2006/relationships/numbering" Target="numbering.xml"/><Relationship Id="rId29" Type="http://schemas.openxmlformats.org/officeDocument/2006/relationships/image" Target="media/image11.wmf"/><Relationship Id="rId255" Type="http://schemas.openxmlformats.org/officeDocument/2006/relationships/image" Target="media/image124.wmf"/><Relationship Id="rId276" Type="http://schemas.openxmlformats.org/officeDocument/2006/relationships/oleObject" Target="embeddings/oleObject133.bin"/><Relationship Id="rId297" Type="http://schemas.openxmlformats.org/officeDocument/2006/relationships/image" Target="media/image146.wmf"/><Relationship Id="rId441" Type="http://schemas.openxmlformats.org/officeDocument/2006/relationships/oleObject" Target="embeddings/oleObject214.bin"/><Relationship Id="rId462" Type="http://schemas.openxmlformats.org/officeDocument/2006/relationships/oleObject" Target="embeddings/oleObject224.bin"/><Relationship Id="rId483" Type="http://schemas.openxmlformats.org/officeDocument/2006/relationships/oleObject" Target="embeddings/oleObject234.bin"/><Relationship Id="rId518" Type="http://schemas.openxmlformats.org/officeDocument/2006/relationships/hyperlink" Target="http://www.ocr.org.uk/expression-of-interest" TargetMode="External"/><Relationship Id="rId40" Type="http://schemas.openxmlformats.org/officeDocument/2006/relationships/oleObject" Target="embeddings/oleObject15.bin"/><Relationship Id="rId115" Type="http://schemas.openxmlformats.org/officeDocument/2006/relationships/oleObject" Target="embeddings/oleObject53.bin"/><Relationship Id="rId136" Type="http://schemas.openxmlformats.org/officeDocument/2006/relationships/image" Target="media/image64.wmf"/><Relationship Id="rId157" Type="http://schemas.openxmlformats.org/officeDocument/2006/relationships/oleObject" Target="embeddings/oleObject74.bin"/><Relationship Id="rId178" Type="http://schemas.openxmlformats.org/officeDocument/2006/relationships/image" Target="media/image85.wmf"/><Relationship Id="rId301" Type="http://schemas.openxmlformats.org/officeDocument/2006/relationships/image" Target="media/image148.wmf"/><Relationship Id="rId322" Type="http://schemas.openxmlformats.org/officeDocument/2006/relationships/oleObject" Target="embeddings/oleObject155.bin"/><Relationship Id="rId343" Type="http://schemas.openxmlformats.org/officeDocument/2006/relationships/image" Target="media/image169.wmf"/><Relationship Id="rId364" Type="http://schemas.openxmlformats.org/officeDocument/2006/relationships/image" Target="media/image180.wmf"/><Relationship Id="rId61" Type="http://schemas.openxmlformats.org/officeDocument/2006/relationships/image" Target="media/image27.wmf"/><Relationship Id="rId82" Type="http://schemas.openxmlformats.org/officeDocument/2006/relationships/oleObject" Target="embeddings/oleObject36.bin"/><Relationship Id="rId199" Type="http://schemas.openxmlformats.org/officeDocument/2006/relationships/oleObject" Target="embeddings/oleObject95.bin"/><Relationship Id="rId203" Type="http://schemas.openxmlformats.org/officeDocument/2006/relationships/image" Target="media/image98.wmf"/><Relationship Id="rId385" Type="http://schemas.openxmlformats.org/officeDocument/2006/relationships/oleObject" Target="embeddings/oleObject186.bin"/><Relationship Id="rId19" Type="http://schemas.openxmlformats.org/officeDocument/2006/relationships/image" Target="media/image6.wmf"/><Relationship Id="rId224" Type="http://schemas.openxmlformats.org/officeDocument/2006/relationships/oleObject" Target="embeddings/oleObject107.bin"/><Relationship Id="rId245" Type="http://schemas.openxmlformats.org/officeDocument/2006/relationships/image" Target="media/image119.wmf"/><Relationship Id="rId266" Type="http://schemas.openxmlformats.org/officeDocument/2006/relationships/oleObject" Target="embeddings/oleObject128.bin"/><Relationship Id="rId287" Type="http://schemas.openxmlformats.org/officeDocument/2006/relationships/image" Target="media/image140.wmf"/><Relationship Id="rId410" Type="http://schemas.openxmlformats.org/officeDocument/2006/relationships/image" Target="media/image203.wmf"/><Relationship Id="rId431" Type="http://schemas.openxmlformats.org/officeDocument/2006/relationships/oleObject" Target="embeddings/oleObject209.bin"/><Relationship Id="rId452" Type="http://schemas.openxmlformats.org/officeDocument/2006/relationships/image" Target="media/image224.wmf"/><Relationship Id="rId473" Type="http://schemas.openxmlformats.org/officeDocument/2006/relationships/image" Target="media/image235.wmf"/><Relationship Id="rId494" Type="http://schemas.openxmlformats.org/officeDocument/2006/relationships/oleObject" Target="embeddings/oleObject239.bin"/><Relationship Id="rId508" Type="http://schemas.openxmlformats.org/officeDocument/2006/relationships/oleObject" Target="embeddings/oleObject246.bin"/><Relationship Id="rId30" Type="http://schemas.openxmlformats.org/officeDocument/2006/relationships/oleObject" Target="embeddings/oleObject10.bin"/><Relationship Id="rId105" Type="http://schemas.openxmlformats.org/officeDocument/2006/relationships/oleObject" Target="embeddings/oleObject48.bin"/><Relationship Id="rId126" Type="http://schemas.openxmlformats.org/officeDocument/2006/relationships/image" Target="media/image59.wmf"/><Relationship Id="rId147" Type="http://schemas.openxmlformats.org/officeDocument/2006/relationships/oleObject" Target="embeddings/oleObject69.bin"/><Relationship Id="rId168" Type="http://schemas.openxmlformats.org/officeDocument/2006/relationships/image" Target="media/image80.wmf"/><Relationship Id="rId312" Type="http://schemas.openxmlformats.org/officeDocument/2006/relationships/oleObject" Target="embeddings/oleObject150.bin"/><Relationship Id="rId333" Type="http://schemas.openxmlformats.org/officeDocument/2006/relationships/image" Target="media/image164.wmf"/><Relationship Id="rId354" Type="http://schemas.openxmlformats.org/officeDocument/2006/relationships/oleObject" Target="embeddings/oleObject171.bin"/><Relationship Id="rId51" Type="http://schemas.openxmlformats.org/officeDocument/2006/relationships/image" Target="media/image22.wmf"/><Relationship Id="rId72" Type="http://schemas.openxmlformats.org/officeDocument/2006/relationships/oleObject" Target="embeddings/oleObject31.bin"/><Relationship Id="rId93" Type="http://schemas.openxmlformats.org/officeDocument/2006/relationships/image" Target="media/image43.wmf"/><Relationship Id="rId189" Type="http://schemas.openxmlformats.org/officeDocument/2006/relationships/oleObject" Target="embeddings/oleObject90.bin"/><Relationship Id="rId375" Type="http://schemas.openxmlformats.org/officeDocument/2006/relationships/oleObject" Target="embeddings/oleObject181.bin"/><Relationship Id="rId396" Type="http://schemas.openxmlformats.org/officeDocument/2006/relationships/image" Target="media/image196.wmf"/><Relationship Id="rId3" Type="http://schemas.openxmlformats.org/officeDocument/2006/relationships/styles" Target="styles.xml"/><Relationship Id="rId214" Type="http://schemas.openxmlformats.org/officeDocument/2006/relationships/oleObject" Target="embeddings/oleObject102.bin"/><Relationship Id="rId235" Type="http://schemas.openxmlformats.org/officeDocument/2006/relationships/image" Target="media/image114.wmf"/><Relationship Id="rId256" Type="http://schemas.openxmlformats.org/officeDocument/2006/relationships/oleObject" Target="embeddings/oleObject123.bin"/><Relationship Id="rId277" Type="http://schemas.openxmlformats.org/officeDocument/2006/relationships/image" Target="media/image135.wmf"/><Relationship Id="rId298" Type="http://schemas.openxmlformats.org/officeDocument/2006/relationships/oleObject" Target="embeddings/oleObject143.bin"/><Relationship Id="rId400" Type="http://schemas.openxmlformats.org/officeDocument/2006/relationships/image" Target="media/image198.wmf"/><Relationship Id="rId421" Type="http://schemas.openxmlformats.org/officeDocument/2006/relationships/oleObject" Target="embeddings/oleObject204.bin"/><Relationship Id="rId442" Type="http://schemas.openxmlformats.org/officeDocument/2006/relationships/image" Target="media/image219.wmf"/><Relationship Id="rId463" Type="http://schemas.openxmlformats.org/officeDocument/2006/relationships/image" Target="media/image230.wmf"/><Relationship Id="rId484" Type="http://schemas.openxmlformats.org/officeDocument/2006/relationships/image" Target="media/image241.wmf"/><Relationship Id="rId519" Type="http://schemas.openxmlformats.org/officeDocument/2006/relationships/header" Target="header2.xml"/><Relationship Id="rId116" Type="http://schemas.openxmlformats.org/officeDocument/2006/relationships/image" Target="media/image54.wmf"/><Relationship Id="rId137" Type="http://schemas.openxmlformats.org/officeDocument/2006/relationships/oleObject" Target="embeddings/oleObject64.bin"/><Relationship Id="rId158" Type="http://schemas.openxmlformats.org/officeDocument/2006/relationships/image" Target="media/image75.wmf"/><Relationship Id="rId302" Type="http://schemas.openxmlformats.org/officeDocument/2006/relationships/oleObject" Target="embeddings/oleObject145.bin"/><Relationship Id="rId323" Type="http://schemas.openxmlformats.org/officeDocument/2006/relationships/image" Target="media/image159.wmf"/><Relationship Id="rId344" Type="http://schemas.openxmlformats.org/officeDocument/2006/relationships/oleObject" Target="embeddings/oleObject166.bin"/><Relationship Id="rId20" Type="http://schemas.openxmlformats.org/officeDocument/2006/relationships/oleObject" Target="embeddings/oleObject5.bin"/><Relationship Id="rId41" Type="http://schemas.openxmlformats.org/officeDocument/2006/relationships/image" Target="media/image17.wmf"/><Relationship Id="rId62" Type="http://schemas.openxmlformats.org/officeDocument/2006/relationships/oleObject" Target="embeddings/oleObject26.bin"/><Relationship Id="rId83" Type="http://schemas.openxmlformats.org/officeDocument/2006/relationships/image" Target="media/image38.wmf"/><Relationship Id="rId179" Type="http://schemas.openxmlformats.org/officeDocument/2006/relationships/oleObject" Target="embeddings/oleObject85.bin"/><Relationship Id="rId365" Type="http://schemas.openxmlformats.org/officeDocument/2006/relationships/oleObject" Target="embeddings/oleObject176.bin"/><Relationship Id="rId386" Type="http://schemas.openxmlformats.org/officeDocument/2006/relationships/image" Target="media/image191.wmf"/><Relationship Id="rId190" Type="http://schemas.openxmlformats.org/officeDocument/2006/relationships/image" Target="media/image91.wmf"/><Relationship Id="rId204" Type="http://schemas.openxmlformats.org/officeDocument/2006/relationships/oleObject" Target="embeddings/oleObject97.bin"/><Relationship Id="rId225" Type="http://schemas.openxmlformats.org/officeDocument/2006/relationships/image" Target="media/image109.wmf"/><Relationship Id="rId246" Type="http://schemas.openxmlformats.org/officeDocument/2006/relationships/oleObject" Target="embeddings/oleObject118.bin"/><Relationship Id="rId267" Type="http://schemas.openxmlformats.org/officeDocument/2006/relationships/image" Target="media/image130.wmf"/><Relationship Id="rId288" Type="http://schemas.openxmlformats.org/officeDocument/2006/relationships/oleObject" Target="embeddings/oleObject139.bin"/><Relationship Id="rId411" Type="http://schemas.openxmlformats.org/officeDocument/2006/relationships/oleObject" Target="embeddings/oleObject199.bin"/><Relationship Id="rId432" Type="http://schemas.openxmlformats.org/officeDocument/2006/relationships/image" Target="media/image214.wmf"/><Relationship Id="rId453" Type="http://schemas.openxmlformats.org/officeDocument/2006/relationships/image" Target="media/image225.wmf"/><Relationship Id="rId474" Type="http://schemas.openxmlformats.org/officeDocument/2006/relationships/oleObject" Target="embeddings/oleObject230.bin"/><Relationship Id="rId509" Type="http://schemas.openxmlformats.org/officeDocument/2006/relationships/image" Target="media/image254.wmf"/><Relationship Id="rId106" Type="http://schemas.openxmlformats.org/officeDocument/2006/relationships/image" Target="media/image49.wmf"/><Relationship Id="rId127" Type="http://schemas.openxmlformats.org/officeDocument/2006/relationships/oleObject" Target="embeddings/oleObject59.bin"/><Relationship Id="rId313" Type="http://schemas.openxmlformats.org/officeDocument/2006/relationships/image" Target="media/image154.wmf"/><Relationship Id="rId495" Type="http://schemas.openxmlformats.org/officeDocument/2006/relationships/image" Target="media/image247.wmf"/><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1.bin"/><Relationship Id="rId73" Type="http://schemas.openxmlformats.org/officeDocument/2006/relationships/image" Target="media/image33.wmf"/><Relationship Id="rId94" Type="http://schemas.openxmlformats.org/officeDocument/2006/relationships/oleObject" Target="embeddings/oleObject42.bin"/><Relationship Id="rId148" Type="http://schemas.openxmlformats.org/officeDocument/2006/relationships/image" Target="media/image70.wmf"/><Relationship Id="rId169" Type="http://schemas.openxmlformats.org/officeDocument/2006/relationships/oleObject" Target="embeddings/oleObject80.bin"/><Relationship Id="rId334" Type="http://schemas.openxmlformats.org/officeDocument/2006/relationships/oleObject" Target="embeddings/oleObject161.bin"/><Relationship Id="rId355" Type="http://schemas.openxmlformats.org/officeDocument/2006/relationships/image" Target="media/image175.wmf"/><Relationship Id="rId376" Type="http://schemas.openxmlformats.org/officeDocument/2006/relationships/image" Target="media/image186.wmf"/><Relationship Id="rId397" Type="http://schemas.openxmlformats.org/officeDocument/2006/relationships/oleObject" Target="embeddings/oleObject192.bin"/><Relationship Id="rId520" Type="http://schemas.openxmlformats.org/officeDocument/2006/relationships/fontTable" Target="fontTable.xml"/><Relationship Id="rId4" Type="http://schemas.microsoft.com/office/2007/relationships/stylesWithEffects" Target="stylesWithEffects.xml"/><Relationship Id="rId180" Type="http://schemas.openxmlformats.org/officeDocument/2006/relationships/image" Target="media/image86.wmf"/><Relationship Id="rId215" Type="http://schemas.openxmlformats.org/officeDocument/2006/relationships/image" Target="media/image104.wmf"/><Relationship Id="rId236" Type="http://schemas.openxmlformats.org/officeDocument/2006/relationships/oleObject" Target="embeddings/oleObject113.bin"/><Relationship Id="rId257" Type="http://schemas.openxmlformats.org/officeDocument/2006/relationships/image" Target="media/image125.wmf"/><Relationship Id="rId278" Type="http://schemas.openxmlformats.org/officeDocument/2006/relationships/oleObject" Target="embeddings/oleObject134.bin"/><Relationship Id="rId401" Type="http://schemas.openxmlformats.org/officeDocument/2006/relationships/oleObject" Target="embeddings/oleObject194.bin"/><Relationship Id="rId422" Type="http://schemas.openxmlformats.org/officeDocument/2006/relationships/image" Target="media/image209.wmf"/><Relationship Id="rId443" Type="http://schemas.openxmlformats.org/officeDocument/2006/relationships/oleObject" Target="embeddings/oleObject215.bin"/><Relationship Id="rId464" Type="http://schemas.openxmlformats.org/officeDocument/2006/relationships/oleObject" Target="embeddings/oleObject225.bin"/><Relationship Id="rId303" Type="http://schemas.openxmlformats.org/officeDocument/2006/relationships/image" Target="media/image149.wmf"/><Relationship Id="rId485" Type="http://schemas.openxmlformats.org/officeDocument/2006/relationships/oleObject" Target="embeddings/oleObject235.bin"/><Relationship Id="rId42" Type="http://schemas.openxmlformats.org/officeDocument/2006/relationships/oleObject" Target="embeddings/oleObject16.bin"/><Relationship Id="rId84" Type="http://schemas.openxmlformats.org/officeDocument/2006/relationships/oleObject" Target="embeddings/oleObject37.bin"/><Relationship Id="rId138" Type="http://schemas.openxmlformats.org/officeDocument/2006/relationships/image" Target="media/image65.wmf"/><Relationship Id="rId345" Type="http://schemas.openxmlformats.org/officeDocument/2006/relationships/image" Target="media/image170.wmf"/><Relationship Id="rId387" Type="http://schemas.openxmlformats.org/officeDocument/2006/relationships/oleObject" Target="embeddings/oleObject187.bin"/><Relationship Id="rId510" Type="http://schemas.openxmlformats.org/officeDocument/2006/relationships/oleObject" Target="embeddings/oleObject247.bin"/><Relationship Id="rId191" Type="http://schemas.openxmlformats.org/officeDocument/2006/relationships/oleObject" Target="embeddings/oleObject91.bin"/><Relationship Id="rId205" Type="http://schemas.openxmlformats.org/officeDocument/2006/relationships/image" Target="media/image99.wmf"/><Relationship Id="rId247" Type="http://schemas.openxmlformats.org/officeDocument/2006/relationships/image" Target="media/image120.wmf"/><Relationship Id="rId412" Type="http://schemas.openxmlformats.org/officeDocument/2006/relationships/image" Target="media/image204.wmf"/><Relationship Id="rId107" Type="http://schemas.openxmlformats.org/officeDocument/2006/relationships/oleObject" Target="embeddings/oleObject49.bin"/><Relationship Id="rId289" Type="http://schemas.openxmlformats.org/officeDocument/2006/relationships/image" Target="media/image141.wmf"/><Relationship Id="rId454" Type="http://schemas.openxmlformats.org/officeDocument/2006/relationships/oleObject" Target="embeddings/oleObject220.bin"/><Relationship Id="rId496" Type="http://schemas.openxmlformats.org/officeDocument/2006/relationships/oleObject" Target="embeddings/oleObject240.bin"/><Relationship Id="rId11" Type="http://schemas.openxmlformats.org/officeDocument/2006/relationships/header" Target="header1.xml"/><Relationship Id="rId53" Type="http://schemas.openxmlformats.org/officeDocument/2006/relationships/image" Target="media/image23.wmf"/><Relationship Id="rId149" Type="http://schemas.openxmlformats.org/officeDocument/2006/relationships/oleObject" Target="embeddings/oleObject70.bin"/><Relationship Id="rId314" Type="http://schemas.openxmlformats.org/officeDocument/2006/relationships/oleObject" Target="embeddings/oleObject151.bin"/><Relationship Id="rId356" Type="http://schemas.openxmlformats.org/officeDocument/2006/relationships/oleObject" Target="embeddings/oleObject172.bin"/><Relationship Id="rId398" Type="http://schemas.openxmlformats.org/officeDocument/2006/relationships/image" Target="media/image197.wmf"/><Relationship Id="rId521" Type="http://schemas.openxmlformats.org/officeDocument/2006/relationships/theme" Target="theme/theme1.xml"/><Relationship Id="rId95" Type="http://schemas.openxmlformats.org/officeDocument/2006/relationships/image" Target="media/image44.wmf"/><Relationship Id="rId160" Type="http://schemas.openxmlformats.org/officeDocument/2006/relationships/image" Target="media/image76.wmf"/><Relationship Id="rId216" Type="http://schemas.openxmlformats.org/officeDocument/2006/relationships/oleObject" Target="embeddings/oleObject103.bin"/><Relationship Id="rId423" Type="http://schemas.openxmlformats.org/officeDocument/2006/relationships/oleObject" Target="embeddings/oleObject205.bin"/><Relationship Id="rId258" Type="http://schemas.openxmlformats.org/officeDocument/2006/relationships/oleObject" Target="embeddings/oleObject124.bin"/><Relationship Id="rId465" Type="http://schemas.openxmlformats.org/officeDocument/2006/relationships/image" Target="media/image231.wmf"/><Relationship Id="rId22" Type="http://schemas.openxmlformats.org/officeDocument/2006/relationships/oleObject" Target="embeddings/oleObject6.bin"/><Relationship Id="rId64" Type="http://schemas.openxmlformats.org/officeDocument/2006/relationships/oleObject" Target="embeddings/oleObject27.bin"/><Relationship Id="rId118" Type="http://schemas.openxmlformats.org/officeDocument/2006/relationships/image" Target="media/image55.wmf"/><Relationship Id="rId325" Type="http://schemas.openxmlformats.org/officeDocument/2006/relationships/image" Target="media/image160.wmf"/><Relationship Id="rId367" Type="http://schemas.openxmlformats.org/officeDocument/2006/relationships/oleObject" Target="embeddings/oleObject177.bin"/><Relationship Id="rId171" Type="http://schemas.openxmlformats.org/officeDocument/2006/relationships/oleObject" Target="embeddings/oleObject81.bin"/><Relationship Id="rId227" Type="http://schemas.openxmlformats.org/officeDocument/2006/relationships/image" Target="media/image110.wmf"/><Relationship Id="rId269" Type="http://schemas.openxmlformats.org/officeDocument/2006/relationships/image" Target="media/image131.wmf"/><Relationship Id="rId434" Type="http://schemas.openxmlformats.org/officeDocument/2006/relationships/image" Target="media/image215.wmf"/><Relationship Id="rId476" Type="http://schemas.openxmlformats.org/officeDocument/2006/relationships/image" Target="media/image237.wmf"/><Relationship Id="rId33" Type="http://schemas.openxmlformats.org/officeDocument/2006/relationships/image" Target="media/image13.wmf"/><Relationship Id="rId129" Type="http://schemas.openxmlformats.org/officeDocument/2006/relationships/oleObject" Target="embeddings/oleObject60.bin"/><Relationship Id="rId280" Type="http://schemas.openxmlformats.org/officeDocument/2006/relationships/oleObject" Target="embeddings/oleObject135.bin"/><Relationship Id="rId336" Type="http://schemas.openxmlformats.org/officeDocument/2006/relationships/oleObject" Target="embeddings/oleObject162.bin"/><Relationship Id="rId501" Type="http://schemas.openxmlformats.org/officeDocument/2006/relationships/image" Target="media/image250.wmf"/><Relationship Id="rId75" Type="http://schemas.openxmlformats.org/officeDocument/2006/relationships/image" Target="media/image34.wmf"/><Relationship Id="rId140" Type="http://schemas.openxmlformats.org/officeDocument/2006/relationships/image" Target="media/image66.wmf"/><Relationship Id="rId182" Type="http://schemas.openxmlformats.org/officeDocument/2006/relationships/image" Target="media/image87.wmf"/><Relationship Id="rId378" Type="http://schemas.openxmlformats.org/officeDocument/2006/relationships/image" Target="media/image187.wmf"/><Relationship Id="rId403" Type="http://schemas.openxmlformats.org/officeDocument/2006/relationships/oleObject" Target="embeddings/oleObject195.bin"/><Relationship Id="rId6" Type="http://schemas.openxmlformats.org/officeDocument/2006/relationships/webSettings" Target="webSettings.xml"/><Relationship Id="rId238" Type="http://schemas.openxmlformats.org/officeDocument/2006/relationships/oleObject" Target="embeddings/oleObject114.bin"/><Relationship Id="rId445" Type="http://schemas.openxmlformats.org/officeDocument/2006/relationships/oleObject" Target="embeddings/oleObject216.bin"/><Relationship Id="rId487" Type="http://schemas.openxmlformats.org/officeDocument/2006/relationships/oleObject" Target="embeddings/oleObject236.bin"/><Relationship Id="rId291" Type="http://schemas.openxmlformats.org/officeDocument/2006/relationships/image" Target="media/image142.png"/><Relationship Id="rId305" Type="http://schemas.openxmlformats.org/officeDocument/2006/relationships/image" Target="media/image150.wmf"/><Relationship Id="rId347" Type="http://schemas.openxmlformats.org/officeDocument/2006/relationships/image" Target="media/image171.wmf"/><Relationship Id="rId512" Type="http://schemas.openxmlformats.org/officeDocument/2006/relationships/hyperlink" Target="mailto:resources.feedback@ocr.org.uk" TargetMode="External"/><Relationship Id="rId44" Type="http://schemas.openxmlformats.org/officeDocument/2006/relationships/oleObject" Target="embeddings/oleObject17.bin"/><Relationship Id="rId86" Type="http://schemas.openxmlformats.org/officeDocument/2006/relationships/oleObject" Target="embeddings/oleObject38.bin"/><Relationship Id="rId151" Type="http://schemas.openxmlformats.org/officeDocument/2006/relationships/oleObject" Target="embeddings/oleObject71.bin"/><Relationship Id="rId389" Type="http://schemas.openxmlformats.org/officeDocument/2006/relationships/oleObject" Target="embeddings/oleObject188.bin"/><Relationship Id="rId193" Type="http://schemas.openxmlformats.org/officeDocument/2006/relationships/oleObject" Target="embeddings/oleObject92.bin"/><Relationship Id="rId207" Type="http://schemas.openxmlformats.org/officeDocument/2006/relationships/image" Target="media/image100.wmf"/><Relationship Id="rId249" Type="http://schemas.openxmlformats.org/officeDocument/2006/relationships/image" Target="media/image121.wmf"/><Relationship Id="rId414" Type="http://schemas.openxmlformats.org/officeDocument/2006/relationships/image" Target="media/image205.wmf"/><Relationship Id="rId456" Type="http://schemas.openxmlformats.org/officeDocument/2006/relationships/oleObject" Target="embeddings/oleObject221.bin"/><Relationship Id="rId498" Type="http://schemas.openxmlformats.org/officeDocument/2006/relationships/oleObject" Target="embeddings/oleObject241.bin"/><Relationship Id="rId13" Type="http://schemas.openxmlformats.org/officeDocument/2006/relationships/image" Target="media/image3.wmf"/><Relationship Id="rId109" Type="http://schemas.openxmlformats.org/officeDocument/2006/relationships/oleObject" Target="embeddings/oleObject50.bin"/><Relationship Id="rId260" Type="http://schemas.openxmlformats.org/officeDocument/2006/relationships/oleObject" Target="embeddings/oleObject125.bin"/><Relationship Id="rId316" Type="http://schemas.openxmlformats.org/officeDocument/2006/relationships/oleObject" Target="embeddings/oleObject152.bin"/><Relationship Id="rId55" Type="http://schemas.openxmlformats.org/officeDocument/2006/relationships/image" Target="media/image24.wmf"/><Relationship Id="rId97" Type="http://schemas.openxmlformats.org/officeDocument/2006/relationships/image" Target="media/image45.wmf"/><Relationship Id="rId120" Type="http://schemas.openxmlformats.org/officeDocument/2006/relationships/image" Target="media/image56.wmf"/><Relationship Id="rId358" Type="http://schemas.openxmlformats.org/officeDocument/2006/relationships/oleObject" Target="embeddings/oleObject173.bin"/><Relationship Id="rId162" Type="http://schemas.openxmlformats.org/officeDocument/2006/relationships/image" Target="media/image77.wmf"/><Relationship Id="rId218" Type="http://schemas.openxmlformats.org/officeDocument/2006/relationships/oleObject" Target="embeddings/oleObject104.bin"/><Relationship Id="rId425" Type="http://schemas.openxmlformats.org/officeDocument/2006/relationships/oleObject" Target="embeddings/oleObject206.bin"/><Relationship Id="rId467" Type="http://schemas.openxmlformats.org/officeDocument/2006/relationships/image" Target="media/image232.wmf"/><Relationship Id="rId271" Type="http://schemas.openxmlformats.org/officeDocument/2006/relationships/image" Target="media/image132.wmf"/><Relationship Id="rId24" Type="http://schemas.openxmlformats.org/officeDocument/2006/relationships/oleObject" Target="embeddings/oleObject7.bin"/><Relationship Id="rId66" Type="http://schemas.openxmlformats.org/officeDocument/2006/relationships/oleObject" Target="embeddings/oleObject28.bin"/><Relationship Id="rId131" Type="http://schemas.openxmlformats.org/officeDocument/2006/relationships/oleObject" Target="embeddings/oleObject61.bin"/><Relationship Id="rId327" Type="http://schemas.openxmlformats.org/officeDocument/2006/relationships/image" Target="media/image161.wmf"/><Relationship Id="rId369" Type="http://schemas.openxmlformats.org/officeDocument/2006/relationships/oleObject" Target="embeddings/oleObject178.bin"/><Relationship Id="rId173" Type="http://schemas.openxmlformats.org/officeDocument/2006/relationships/oleObject" Target="embeddings/oleObject82.bin"/><Relationship Id="rId229" Type="http://schemas.openxmlformats.org/officeDocument/2006/relationships/image" Target="media/image111.wmf"/><Relationship Id="rId380" Type="http://schemas.openxmlformats.org/officeDocument/2006/relationships/image" Target="media/image188.wmf"/><Relationship Id="rId436" Type="http://schemas.openxmlformats.org/officeDocument/2006/relationships/image" Target="media/image216.wmf"/><Relationship Id="rId240" Type="http://schemas.openxmlformats.org/officeDocument/2006/relationships/oleObject" Target="embeddings/oleObject115.bin"/><Relationship Id="rId478" Type="http://schemas.openxmlformats.org/officeDocument/2006/relationships/image" Target="media/image238.wm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5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72A7B-8083-4A97-AC5D-3BDB26B9C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77</Pages>
  <Words>12101</Words>
  <Characters>68981</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AS and A Level Mathematics B Mapping Guide</vt:lpstr>
    </vt:vector>
  </TitlesOfParts>
  <Company>Cambridge Assessment</Company>
  <LinksUpToDate>false</LinksUpToDate>
  <CharactersWithSpaces>80921</CharactersWithSpaces>
  <SharedDoc>false</SharedDoc>
  <HLinks>
    <vt:vector size="24" baseType="variant">
      <vt:variant>
        <vt:i4>4325393</vt:i4>
      </vt:variant>
      <vt:variant>
        <vt:i4>9</vt:i4>
      </vt:variant>
      <vt:variant>
        <vt:i4>0</vt:i4>
      </vt:variant>
      <vt:variant>
        <vt:i4>5</vt:i4>
      </vt:variant>
      <vt:variant>
        <vt:lpwstr>http://www.ocr.org.uk/expression-of-interest</vt:lpwstr>
      </vt:variant>
      <vt:variant>
        <vt:lpwstr/>
      </vt:variant>
      <vt:variant>
        <vt:i4>6422597</vt:i4>
      </vt:variant>
      <vt:variant>
        <vt:i4>6</vt:i4>
      </vt:variant>
      <vt:variant>
        <vt:i4>0</vt:i4>
      </vt:variant>
      <vt:variant>
        <vt:i4>5</vt:i4>
      </vt:variant>
      <vt:variant>
        <vt:lpwstr>mailto:resources.feedback@ocr.org.uk?subject=I%20disliked%20Life%20Skills%20Employability%20Lesson%20Element%20Unit%208%20Understand%20how%20to%20complete%20a%20job%20search</vt:lpwstr>
      </vt:variant>
      <vt:variant>
        <vt:lpwstr/>
      </vt:variant>
      <vt:variant>
        <vt:i4>5767273</vt:i4>
      </vt:variant>
      <vt:variant>
        <vt:i4>3</vt:i4>
      </vt:variant>
      <vt:variant>
        <vt:i4>0</vt:i4>
      </vt:variant>
      <vt:variant>
        <vt:i4>5</vt:i4>
      </vt:variant>
      <vt:variant>
        <vt:lpwstr>mailto:resources.feedback@ocr.org.uk?subject=I%20liked%20Life%20Skills%20Employability%20Lesson%20Element%20Unit%208%20Understand%20how%20to%20complete%20a%20job%20search</vt:lpwstr>
      </vt:variant>
      <vt:variant>
        <vt:lpwstr/>
      </vt:variant>
      <vt:variant>
        <vt:i4>4063250</vt:i4>
      </vt:variant>
      <vt:variant>
        <vt:i4>0</vt:i4>
      </vt:variant>
      <vt:variant>
        <vt:i4>0</vt:i4>
      </vt:variant>
      <vt:variant>
        <vt:i4>5</vt:i4>
      </vt:variant>
      <vt:variant>
        <vt:lpwstr>mailto:resources.feedback@ocr.org.uk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and A Level Mathematics B Mapping Guide</dc:title>
  <dc:creator>OCR</dc:creator>
  <cp:keywords>AS and A Level, Mathematics B, Maths, Mapping Guide, MEI</cp:keywords>
  <cp:lastModifiedBy>Ruth Wroe</cp:lastModifiedBy>
  <cp:revision>11</cp:revision>
  <dcterms:created xsi:type="dcterms:W3CDTF">2017-07-19T13:40:00Z</dcterms:created>
  <dcterms:modified xsi:type="dcterms:W3CDTF">2017-07-31T08:04:00Z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