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65" w:rsidRPr="00853172" w:rsidRDefault="00AC7A3E" w:rsidP="001645D0">
      <w:pPr>
        <w:pStyle w:val="Heading1"/>
        <w:pageBreakBefore/>
        <w:spacing w:before="0" w:after="200" w:line="240" w:lineRule="auto"/>
        <w:rPr>
          <w:rFonts w:ascii="Arial" w:hAnsi="Arial" w:cs="Arial"/>
        </w:rPr>
      </w:pPr>
      <w:r w:rsidRPr="00853172">
        <w:rPr>
          <w:rFonts w:ascii="Arial" w:hAnsi="Arial" w:cs="Arial"/>
        </w:rPr>
        <w:t xml:space="preserve">Prescribed Visual Sources for </w:t>
      </w:r>
      <w:r w:rsidR="008C6465" w:rsidRPr="00853172">
        <w:rPr>
          <w:rFonts w:ascii="Arial" w:hAnsi="Arial" w:cs="Arial"/>
        </w:rPr>
        <w:t>Invention of the Barbarian (H408/23)</w:t>
      </w:r>
    </w:p>
    <w:p w:rsidR="008C6465" w:rsidRPr="00853172" w:rsidRDefault="008C6465" w:rsidP="001645D0">
      <w:pPr>
        <w:spacing w:line="240" w:lineRule="auto"/>
        <w:rPr>
          <w:rFonts w:ascii="Arial" w:hAnsi="Arial" w:cs="Arial"/>
        </w:rPr>
      </w:pPr>
    </w:p>
    <w:p w:rsidR="00A92FFE" w:rsidRPr="00D664FA" w:rsidRDefault="00A92FFE" w:rsidP="001645D0">
      <w:pPr>
        <w:spacing w:after="120"/>
        <w:rPr>
          <w:rFonts w:ascii="Arial" w:hAnsi="Arial" w:cs="Arial"/>
        </w:rPr>
      </w:pPr>
      <w:r w:rsidRPr="00D664FA">
        <w:rPr>
          <w:rFonts w:ascii="Arial" w:hAnsi="Arial" w:cs="Arial"/>
        </w:rPr>
        <w:t xml:space="preserve">This document has been produced to help reduce the preparation needed for the new </w:t>
      </w:r>
      <w:r>
        <w:rPr>
          <w:rFonts w:ascii="Arial" w:hAnsi="Arial" w:cs="Arial"/>
        </w:rPr>
        <w:t xml:space="preserve">A Level </w:t>
      </w:r>
      <w:r w:rsidRPr="00D664FA">
        <w:rPr>
          <w:rFonts w:ascii="Arial" w:hAnsi="Arial" w:cs="Arial"/>
        </w:rPr>
        <w:t>Classical Civilisation specification (</w:t>
      </w:r>
      <w:r>
        <w:rPr>
          <w:rFonts w:ascii="Arial" w:hAnsi="Arial" w:cs="Arial"/>
        </w:rPr>
        <w:t>H408</w:t>
      </w:r>
      <w:r w:rsidRPr="00D664FA">
        <w:rPr>
          <w:rFonts w:ascii="Arial" w:hAnsi="Arial" w:cs="Arial"/>
        </w:rPr>
        <w:t xml:space="preserve">), by providing potential websites where teachers can find images of </w:t>
      </w:r>
      <w:r>
        <w:rPr>
          <w:rFonts w:ascii="Arial" w:hAnsi="Arial" w:cs="Arial"/>
        </w:rPr>
        <w:t>the prescribed visual sources.</w:t>
      </w:r>
    </w:p>
    <w:p w:rsidR="00F76195" w:rsidRPr="00853172" w:rsidRDefault="00F76195"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Red-figure Attic </w:t>
      </w:r>
      <w:proofErr w:type="spellStart"/>
      <w:r w:rsidRPr="00853172">
        <w:rPr>
          <w:rFonts w:ascii="Arial" w:hAnsi="Arial" w:cs="Arial"/>
        </w:rPr>
        <w:t>kylix</w:t>
      </w:r>
      <w:proofErr w:type="spellEnd"/>
      <w:r w:rsidRPr="00853172">
        <w:rPr>
          <w:rFonts w:ascii="Arial" w:hAnsi="Arial" w:cs="Arial"/>
        </w:rPr>
        <w:t xml:space="preserve"> of type B, in the manner of the </w:t>
      </w:r>
      <w:proofErr w:type="spellStart"/>
      <w:r w:rsidRPr="00853172">
        <w:rPr>
          <w:rFonts w:ascii="Arial" w:hAnsi="Arial" w:cs="Arial"/>
        </w:rPr>
        <w:t>Triptolemos</w:t>
      </w:r>
      <w:proofErr w:type="spellEnd"/>
      <w:r w:rsidRPr="00853172">
        <w:rPr>
          <w:rFonts w:ascii="Arial" w:hAnsi="Arial" w:cs="Arial"/>
        </w:rPr>
        <w:t xml:space="preserve"> Painter, showing a Persian and a Greek fighting, ca. 460BC in the Museum of Scotland, Edinburgh, 1887.213 </w:t>
      </w:r>
    </w:p>
    <w:p w:rsidR="00091A57" w:rsidRPr="00853172" w:rsidRDefault="00AA7ECE" w:rsidP="001645D0">
      <w:pPr>
        <w:spacing w:line="240" w:lineRule="auto"/>
        <w:rPr>
          <w:rFonts w:ascii="Arial" w:hAnsi="Arial" w:cs="Arial"/>
        </w:rPr>
      </w:pPr>
      <w:hyperlink r:id="rId9" w:history="1">
        <w:r w:rsidR="00091A57" w:rsidRPr="00853172">
          <w:rPr>
            <w:rStyle w:val="Hyperlink"/>
            <w:rFonts w:ascii="Arial" w:hAnsi="Arial" w:cs="Arial"/>
          </w:rPr>
          <w:t>http://www.nms.ac.uk/explore/collection-search-results/?item_id=408385</w:t>
        </w:r>
      </w:hyperlink>
    </w:p>
    <w:p w:rsidR="00F30CA4" w:rsidRPr="00853172" w:rsidRDefault="00AA7ECE" w:rsidP="001645D0">
      <w:pPr>
        <w:spacing w:line="240" w:lineRule="auto"/>
        <w:rPr>
          <w:rStyle w:val="Hyperlink"/>
          <w:rFonts w:ascii="Arial" w:hAnsi="Arial" w:cs="Arial"/>
        </w:rPr>
      </w:pPr>
      <w:hyperlink r:id="rId10" w:history="1">
        <w:r w:rsidR="00F30CA4" w:rsidRPr="00853172">
          <w:rPr>
            <w:rStyle w:val="Hyperlink"/>
            <w:rFonts w:ascii="Arial" w:hAnsi="Arial" w:cs="Arial"/>
          </w:rPr>
          <w:t>http://www.beazley.ox.ac.uk/xdb/ASP/recordDetails.asp?newwindow=true&amp;id={18E90B71-0CF0-4381-9658-78833F2E5C4E}</w:t>
        </w:r>
      </w:hyperlink>
    </w:p>
    <w:p w:rsidR="000A6CE8" w:rsidRPr="00853172" w:rsidRDefault="000A6CE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South frieze of the Temple of Athena Nike from the Acropolis, Athens, depicting the Greeks fighting the Persians, now in British Museum </w:t>
      </w:r>
    </w:p>
    <w:p w:rsidR="000A6CE8" w:rsidRPr="00853172" w:rsidRDefault="00276291" w:rsidP="001645D0">
      <w:pPr>
        <w:keepNext/>
        <w:keepLines/>
        <w:spacing w:line="240" w:lineRule="auto"/>
        <w:rPr>
          <w:rFonts w:ascii="Arial" w:hAnsi="Arial" w:cs="Arial"/>
        </w:rPr>
      </w:pPr>
      <w:r w:rsidRPr="00853172">
        <w:rPr>
          <w:rFonts w:ascii="Arial" w:hAnsi="Arial" w:cs="Arial"/>
        </w:rPr>
        <w:t>Sculpture 423</w:t>
      </w:r>
      <w:r w:rsidR="007A4DF5" w:rsidRPr="00853172">
        <w:rPr>
          <w:rFonts w:ascii="Arial" w:hAnsi="Arial" w:cs="Arial"/>
        </w:rPr>
        <w:t xml:space="preserve"> (1816</w:t>
      </w:r>
      <w:proofErr w:type="gramStart"/>
      <w:r w:rsidR="007A4DF5" w:rsidRPr="00853172">
        <w:rPr>
          <w:rFonts w:ascii="Arial" w:hAnsi="Arial" w:cs="Arial"/>
        </w:rPr>
        <w:t>,0610.158</w:t>
      </w:r>
      <w:proofErr w:type="gramEnd"/>
      <w:r w:rsidR="007A4DF5" w:rsidRPr="00853172">
        <w:rPr>
          <w:rFonts w:ascii="Arial" w:hAnsi="Arial" w:cs="Arial"/>
        </w:rPr>
        <w:t>)</w:t>
      </w:r>
    </w:p>
    <w:p w:rsidR="00276291" w:rsidRPr="00853172" w:rsidRDefault="00AA7ECE" w:rsidP="001645D0">
      <w:pPr>
        <w:keepNext/>
        <w:keepLines/>
        <w:spacing w:line="240" w:lineRule="auto"/>
        <w:rPr>
          <w:rFonts w:ascii="Arial" w:hAnsi="Arial" w:cs="Arial"/>
        </w:rPr>
      </w:pPr>
      <w:hyperlink r:id="rId11" w:history="1">
        <w:r w:rsidR="00276291" w:rsidRPr="00853172">
          <w:rPr>
            <w:rStyle w:val="Hyperlink"/>
            <w:rFonts w:ascii="Arial" w:hAnsi="Arial" w:cs="Arial"/>
          </w:rPr>
          <w:t>http://www.britishmuseum.org/research/collection_online/collection_object_details.aspx?objectId=399266&amp;partId=1&amp;place=34554&amp;plaA=34554-3-1&amp;page=1</w:t>
        </w:r>
      </w:hyperlink>
    </w:p>
    <w:p w:rsidR="00276291" w:rsidRPr="00853172" w:rsidRDefault="00276291" w:rsidP="001645D0">
      <w:pPr>
        <w:keepNext/>
        <w:keepLines/>
        <w:spacing w:line="240" w:lineRule="auto"/>
        <w:rPr>
          <w:rFonts w:ascii="Arial" w:hAnsi="Arial" w:cs="Arial"/>
        </w:rPr>
      </w:pPr>
      <w:r w:rsidRPr="00853172">
        <w:rPr>
          <w:rFonts w:ascii="Arial" w:hAnsi="Arial" w:cs="Arial"/>
        </w:rPr>
        <w:t>Sculpture 424</w:t>
      </w:r>
      <w:r w:rsidR="007A4DF5" w:rsidRPr="00853172">
        <w:rPr>
          <w:rFonts w:ascii="Arial" w:hAnsi="Arial" w:cs="Arial"/>
        </w:rPr>
        <w:t xml:space="preserve"> (1816</w:t>
      </w:r>
      <w:proofErr w:type="gramStart"/>
      <w:r w:rsidR="007A4DF5" w:rsidRPr="00853172">
        <w:rPr>
          <w:rFonts w:ascii="Arial" w:hAnsi="Arial" w:cs="Arial"/>
        </w:rPr>
        <w:t>,0610.159</w:t>
      </w:r>
      <w:proofErr w:type="gramEnd"/>
      <w:r w:rsidR="007A4DF5" w:rsidRPr="00853172">
        <w:rPr>
          <w:rFonts w:ascii="Arial" w:hAnsi="Arial" w:cs="Arial"/>
        </w:rPr>
        <w:t>)</w:t>
      </w:r>
    </w:p>
    <w:p w:rsidR="00276291" w:rsidRPr="00853172" w:rsidRDefault="00AA7ECE" w:rsidP="001645D0">
      <w:pPr>
        <w:keepNext/>
        <w:keepLines/>
        <w:spacing w:line="240" w:lineRule="auto"/>
        <w:rPr>
          <w:rFonts w:ascii="Arial" w:hAnsi="Arial" w:cs="Arial"/>
        </w:rPr>
      </w:pPr>
      <w:hyperlink r:id="rId12" w:history="1">
        <w:r w:rsidR="00276291" w:rsidRPr="00853172">
          <w:rPr>
            <w:rStyle w:val="Hyperlink"/>
            <w:rFonts w:ascii="Arial" w:hAnsi="Arial" w:cs="Arial"/>
          </w:rPr>
          <w:t>http://www.britishmuseum.org/research/collection_online/collection_object_details.aspx?objectId=399265&amp;partId=1&amp;place=34554&amp;plaA=34554-3-1&amp;page=1</w:t>
        </w:r>
      </w:hyperlink>
    </w:p>
    <w:p w:rsidR="00276291" w:rsidRPr="00853172" w:rsidRDefault="00EC1CEB" w:rsidP="001645D0">
      <w:pPr>
        <w:keepNext/>
        <w:keepLines/>
        <w:spacing w:line="240" w:lineRule="auto"/>
        <w:rPr>
          <w:rFonts w:ascii="Arial" w:hAnsi="Arial" w:cs="Arial"/>
        </w:rPr>
      </w:pPr>
      <w:r w:rsidRPr="00853172">
        <w:rPr>
          <w:rFonts w:ascii="Arial" w:hAnsi="Arial" w:cs="Arial"/>
        </w:rPr>
        <w:t>British Museum l</w:t>
      </w:r>
      <w:r w:rsidR="00276291" w:rsidRPr="00853172">
        <w:rPr>
          <w:rFonts w:ascii="Arial" w:hAnsi="Arial" w:cs="Arial"/>
        </w:rPr>
        <w:t>ocation: G19</w:t>
      </w:r>
    </w:p>
    <w:p w:rsidR="00276291" w:rsidRPr="00853172" w:rsidRDefault="00276291"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Attic red figure </w:t>
      </w:r>
      <w:proofErr w:type="spellStart"/>
      <w:r w:rsidRPr="00853172">
        <w:rPr>
          <w:rFonts w:ascii="Arial" w:hAnsi="Arial" w:cs="Arial"/>
        </w:rPr>
        <w:t>kylix</w:t>
      </w:r>
      <w:proofErr w:type="spellEnd"/>
      <w:r w:rsidRPr="00853172">
        <w:rPr>
          <w:rFonts w:ascii="Arial" w:hAnsi="Arial" w:cs="Arial"/>
        </w:rPr>
        <w:t xml:space="preserve"> depicting Achilles and </w:t>
      </w:r>
      <w:proofErr w:type="spellStart"/>
      <w:r w:rsidRPr="00853172">
        <w:rPr>
          <w:rFonts w:ascii="Arial" w:hAnsi="Arial" w:cs="Arial"/>
        </w:rPr>
        <w:t>Penthesilea</w:t>
      </w:r>
      <w:proofErr w:type="spellEnd"/>
      <w:r w:rsidRPr="00853172">
        <w:rPr>
          <w:rFonts w:ascii="Arial" w:hAnsi="Arial" w:cs="Arial"/>
        </w:rPr>
        <w:t xml:space="preserve">, the </w:t>
      </w:r>
      <w:proofErr w:type="spellStart"/>
      <w:r w:rsidRPr="00853172">
        <w:rPr>
          <w:rFonts w:ascii="Arial" w:hAnsi="Arial" w:cs="Arial"/>
        </w:rPr>
        <w:t>Penthesilea</w:t>
      </w:r>
      <w:proofErr w:type="spellEnd"/>
      <w:r w:rsidRPr="00853172">
        <w:rPr>
          <w:rFonts w:ascii="Arial" w:hAnsi="Arial" w:cs="Arial"/>
        </w:rPr>
        <w:t xml:space="preserve"> Painter, in Staatliche </w:t>
      </w:r>
      <w:proofErr w:type="spellStart"/>
      <w:r w:rsidRPr="00853172">
        <w:rPr>
          <w:rFonts w:ascii="Arial" w:hAnsi="Arial" w:cs="Arial"/>
        </w:rPr>
        <w:t>Antikensammlungen</w:t>
      </w:r>
      <w:proofErr w:type="spellEnd"/>
      <w:r w:rsidRPr="00853172">
        <w:rPr>
          <w:rFonts w:ascii="Arial" w:hAnsi="Arial" w:cs="Arial"/>
        </w:rPr>
        <w:t>, Munich</w:t>
      </w:r>
    </w:p>
    <w:p w:rsidR="000A6CE8" w:rsidRPr="00853172" w:rsidRDefault="00AA7ECE" w:rsidP="001645D0">
      <w:pPr>
        <w:keepNext/>
        <w:keepLines/>
        <w:spacing w:line="240" w:lineRule="auto"/>
        <w:rPr>
          <w:rFonts w:ascii="Arial" w:hAnsi="Arial" w:cs="Arial"/>
        </w:rPr>
      </w:pPr>
      <w:hyperlink r:id="rId13" w:history="1">
        <w:r w:rsidR="005B6E11" w:rsidRPr="00853172">
          <w:rPr>
            <w:rStyle w:val="Hyperlink"/>
            <w:rFonts w:ascii="Arial" w:hAnsi="Arial" w:cs="Arial"/>
          </w:rPr>
          <w:t>https://commons.wikimedia.org/wiki/File:Akhilleus_Penthesileia_Staatliche_Antikensammlungen_2688.jpg</w:t>
        </w:r>
      </w:hyperlink>
    </w:p>
    <w:p w:rsidR="005B6E11" w:rsidRPr="00853172" w:rsidRDefault="005B6E11"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The battle of Achilles and </w:t>
      </w:r>
      <w:proofErr w:type="spellStart"/>
      <w:r w:rsidRPr="00853172">
        <w:rPr>
          <w:rFonts w:ascii="Arial" w:hAnsi="Arial" w:cs="Arial"/>
        </w:rPr>
        <w:t>Penthesileia</w:t>
      </w:r>
      <w:proofErr w:type="spellEnd"/>
      <w:r w:rsidRPr="00853172">
        <w:rPr>
          <w:rFonts w:ascii="Arial" w:hAnsi="Arial" w:cs="Arial"/>
        </w:rPr>
        <w:t xml:space="preserve">. </w:t>
      </w:r>
      <w:proofErr w:type="spellStart"/>
      <w:r w:rsidRPr="00853172">
        <w:rPr>
          <w:rFonts w:ascii="Arial" w:hAnsi="Arial" w:cs="Arial"/>
        </w:rPr>
        <w:t>Lucanian</w:t>
      </w:r>
      <w:proofErr w:type="spellEnd"/>
      <w:r w:rsidRPr="00853172">
        <w:rPr>
          <w:rFonts w:ascii="Arial" w:hAnsi="Arial" w:cs="Arial"/>
        </w:rPr>
        <w:t xml:space="preserve"> red-figure bell-</w:t>
      </w:r>
      <w:proofErr w:type="spellStart"/>
      <w:r w:rsidRPr="00853172">
        <w:rPr>
          <w:rFonts w:ascii="Arial" w:hAnsi="Arial" w:cs="Arial"/>
        </w:rPr>
        <w:t>krater</w:t>
      </w:r>
      <w:proofErr w:type="spellEnd"/>
      <w:r w:rsidRPr="00853172">
        <w:rPr>
          <w:rFonts w:ascii="Arial" w:hAnsi="Arial" w:cs="Arial"/>
        </w:rPr>
        <w:t>, in the National Archaeological Museum of Spain</w:t>
      </w:r>
    </w:p>
    <w:p w:rsidR="004B389F" w:rsidRPr="00853172" w:rsidRDefault="00AA7ECE" w:rsidP="001645D0">
      <w:pPr>
        <w:keepNext/>
        <w:keepLines/>
        <w:spacing w:line="240" w:lineRule="auto"/>
        <w:rPr>
          <w:rFonts w:ascii="Arial" w:hAnsi="Arial" w:cs="Arial"/>
        </w:rPr>
      </w:pPr>
      <w:hyperlink r:id="rId14" w:history="1">
        <w:r w:rsidR="004B389F" w:rsidRPr="00853172">
          <w:rPr>
            <w:rStyle w:val="Hyperlink"/>
            <w:rFonts w:ascii="Arial" w:hAnsi="Arial" w:cs="Arial"/>
          </w:rPr>
          <w:t>https://commons.wikimedia.org/wiki/File:Bell-krater_Akhilleus_Penthesileia_MAN.jpg</w:t>
        </w:r>
      </w:hyperlink>
    </w:p>
    <w:p w:rsidR="000A6CE8" w:rsidRPr="00853172" w:rsidRDefault="000A6CE8" w:rsidP="001645D0">
      <w:pPr>
        <w:spacing w:line="240" w:lineRule="auto"/>
        <w:rPr>
          <w:rFonts w:ascii="Arial" w:hAnsi="Arial" w:cs="Arial"/>
        </w:rPr>
      </w:pPr>
    </w:p>
    <w:p w:rsidR="00154F01" w:rsidRPr="001645D0" w:rsidRDefault="00154F01" w:rsidP="001645D0">
      <w:pPr>
        <w:pStyle w:val="Heading2"/>
        <w:spacing w:before="0" w:after="200" w:line="240" w:lineRule="auto"/>
        <w:rPr>
          <w:rFonts w:ascii="Arial" w:hAnsi="Arial" w:cs="Arial"/>
        </w:rPr>
      </w:pPr>
      <w:r w:rsidRPr="001645D0">
        <w:rPr>
          <w:rFonts w:ascii="Arial" w:hAnsi="Arial" w:cs="Arial"/>
        </w:rPr>
        <w:t xml:space="preserve">Frieze of temple of Apollo at </w:t>
      </w:r>
      <w:proofErr w:type="spellStart"/>
      <w:r w:rsidRPr="001645D0">
        <w:rPr>
          <w:rFonts w:ascii="Arial" w:hAnsi="Arial" w:cs="Arial"/>
        </w:rPr>
        <w:t>Bassae</w:t>
      </w:r>
      <w:proofErr w:type="spellEnd"/>
      <w:r w:rsidRPr="001645D0">
        <w:rPr>
          <w:rFonts w:ascii="Arial" w:hAnsi="Arial" w:cs="Arial"/>
        </w:rPr>
        <w:t xml:space="preserve">, showing the Amazons, in the British Museum </w:t>
      </w:r>
    </w:p>
    <w:p w:rsidR="005C2D03" w:rsidRPr="001645D0" w:rsidRDefault="005C2D03" w:rsidP="001645D0">
      <w:pPr>
        <w:keepNext/>
        <w:rPr>
          <w:rFonts w:ascii="Arial" w:hAnsi="Arial" w:cs="Arial"/>
        </w:rPr>
      </w:pPr>
      <w:hyperlink r:id="rId15" w:history="1">
        <w:r w:rsidRPr="001645D0">
          <w:rPr>
            <w:rStyle w:val="Hyperlink"/>
            <w:rFonts w:ascii="Arial" w:hAnsi="Arial" w:cs="Arial"/>
          </w:rPr>
          <w:t>http://www.bassaefrieze.co.uk/</w:t>
        </w:r>
      </w:hyperlink>
      <w:r w:rsidRPr="001645D0">
        <w:rPr>
          <w:rFonts w:ascii="Arial" w:hAnsi="Arial" w:cs="Arial"/>
        </w:rPr>
        <w:t xml:space="preserve"> </w:t>
      </w:r>
    </w:p>
    <w:p w:rsidR="005C2D03" w:rsidRPr="001645D0" w:rsidRDefault="005C2D03" w:rsidP="001645D0">
      <w:pPr>
        <w:keepNext/>
        <w:rPr>
          <w:rFonts w:ascii="Arial" w:hAnsi="Arial" w:cs="Arial"/>
        </w:rPr>
      </w:pPr>
      <w:hyperlink r:id="rId16" w:history="1">
        <w:r w:rsidRPr="001645D0">
          <w:rPr>
            <w:rStyle w:val="Hyperlink"/>
            <w:rFonts w:ascii="Arial" w:hAnsi="Arial" w:cs="Arial"/>
          </w:rPr>
          <w:t>https://en.wikipedia.org/wiki/Bassae_Frieze</w:t>
        </w:r>
      </w:hyperlink>
    </w:p>
    <w:p w:rsidR="005C2D03" w:rsidRPr="001645D0" w:rsidRDefault="005C2D03" w:rsidP="001645D0">
      <w:pPr>
        <w:keepNext/>
        <w:rPr>
          <w:rFonts w:ascii="Arial" w:hAnsi="Arial" w:cs="Arial"/>
        </w:rPr>
      </w:pPr>
      <w:hyperlink r:id="rId17" w:history="1">
        <w:r w:rsidRPr="001645D0">
          <w:rPr>
            <w:rStyle w:val="Hyperlink"/>
            <w:rFonts w:ascii="Arial" w:hAnsi="Arial" w:cs="Arial"/>
          </w:rPr>
          <w:t>https://commons.wikimedia.org/wiki/Category:Bassae_Frieze</w:t>
        </w:r>
      </w:hyperlink>
      <w:r w:rsidRPr="001645D0">
        <w:rPr>
          <w:rFonts w:ascii="Arial" w:hAnsi="Arial" w:cs="Arial"/>
        </w:rPr>
        <w:t xml:space="preserve"> </w:t>
      </w:r>
    </w:p>
    <w:p w:rsidR="005038A8" w:rsidRPr="00853172" w:rsidRDefault="005038A8" w:rsidP="001645D0">
      <w:pPr>
        <w:keepNext/>
        <w:spacing w:line="240" w:lineRule="auto"/>
        <w:rPr>
          <w:rFonts w:ascii="Arial" w:hAnsi="Arial" w:cs="Arial"/>
          <w:b/>
          <w:u w:val="single"/>
        </w:rPr>
      </w:pPr>
      <w:r w:rsidRPr="00853172">
        <w:rPr>
          <w:rFonts w:ascii="Arial" w:hAnsi="Arial" w:cs="Arial"/>
          <w:b/>
          <w:u w:val="single"/>
        </w:rPr>
        <w:t xml:space="preserve">Trojan </w:t>
      </w:r>
      <w:proofErr w:type="spellStart"/>
      <w:r w:rsidRPr="00853172">
        <w:rPr>
          <w:rFonts w:ascii="Arial" w:hAnsi="Arial" w:cs="Arial"/>
          <w:b/>
          <w:u w:val="single"/>
        </w:rPr>
        <w:t>Amazon</w:t>
      </w:r>
      <w:r w:rsidR="001645D0">
        <w:rPr>
          <w:rFonts w:ascii="Arial" w:hAnsi="Arial" w:cs="Arial"/>
          <w:b/>
          <w:u w:val="single"/>
        </w:rPr>
        <w:t>o</w:t>
      </w:r>
      <w:r w:rsidRPr="00853172">
        <w:rPr>
          <w:rFonts w:ascii="Arial" w:hAnsi="Arial" w:cs="Arial"/>
          <w:b/>
          <w:u w:val="single"/>
        </w:rPr>
        <w:t>machy</w:t>
      </w:r>
      <w:proofErr w:type="spellEnd"/>
    </w:p>
    <w:p w:rsidR="000A6CE8" w:rsidRPr="00853172" w:rsidRDefault="00A134C8" w:rsidP="001645D0">
      <w:pPr>
        <w:keepNext/>
        <w:spacing w:line="240" w:lineRule="auto"/>
        <w:rPr>
          <w:rFonts w:ascii="Arial" w:hAnsi="Arial" w:cs="Arial"/>
        </w:rPr>
      </w:pPr>
      <w:r w:rsidRPr="00853172">
        <w:rPr>
          <w:rFonts w:ascii="Arial" w:hAnsi="Arial" w:cs="Arial"/>
        </w:rPr>
        <w:t>Sculpture 538</w:t>
      </w:r>
    </w:p>
    <w:p w:rsidR="00A134C8" w:rsidRPr="00853172" w:rsidRDefault="00AA7ECE" w:rsidP="001645D0">
      <w:pPr>
        <w:spacing w:line="240" w:lineRule="auto"/>
        <w:rPr>
          <w:rFonts w:ascii="Arial" w:hAnsi="Arial" w:cs="Arial"/>
        </w:rPr>
      </w:pPr>
      <w:hyperlink r:id="rId18" w:history="1">
        <w:r w:rsidR="00A134C8" w:rsidRPr="00853172">
          <w:rPr>
            <w:rStyle w:val="Hyperlink"/>
            <w:rFonts w:ascii="Arial" w:hAnsi="Arial" w:cs="Arial"/>
          </w:rPr>
          <w:t>http://www.britishmuseum.org/research/collection_online/collection_object_details.aspx?objectId=461749&amp;partId=1&amp;searchText=Sculpture+538&amp;page=1</w:t>
        </w:r>
      </w:hyperlink>
    </w:p>
    <w:p w:rsidR="00A134C8" w:rsidRPr="00853172" w:rsidRDefault="00A134C8" w:rsidP="001645D0">
      <w:pPr>
        <w:keepNext/>
        <w:spacing w:line="240" w:lineRule="auto"/>
        <w:rPr>
          <w:rFonts w:ascii="Arial" w:hAnsi="Arial" w:cs="Arial"/>
        </w:rPr>
      </w:pPr>
      <w:r w:rsidRPr="00853172">
        <w:rPr>
          <w:rFonts w:ascii="Arial" w:hAnsi="Arial" w:cs="Arial"/>
        </w:rPr>
        <w:t>Sculpture 532</w:t>
      </w:r>
    </w:p>
    <w:p w:rsidR="00A134C8" w:rsidRPr="00853172" w:rsidRDefault="00AA7ECE" w:rsidP="001645D0">
      <w:pPr>
        <w:spacing w:line="240" w:lineRule="auto"/>
        <w:rPr>
          <w:rFonts w:ascii="Arial" w:hAnsi="Arial" w:cs="Arial"/>
        </w:rPr>
      </w:pPr>
      <w:hyperlink r:id="rId19" w:history="1">
        <w:r w:rsidR="00A134C8" w:rsidRPr="00853172">
          <w:rPr>
            <w:rStyle w:val="Hyperlink"/>
            <w:rFonts w:ascii="Arial" w:hAnsi="Arial" w:cs="Arial"/>
          </w:rPr>
          <w:t>http://www.britishmuseum.org/research/collection_online/collection_object_details.aspx?objectId=461754&amp;partId=1&amp;searchText=532&amp;object=22538&amp;page=1</w:t>
        </w:r>
      </w:hyperlink>
    </w:p>
    <w:p w:rsidR="00A134C8" w:rsidRPr="00853172" w:rsidRDefault="00A134C8" w:rsidP="001645D0">
      <w:pPr>
        <w:keepNext/>
        <w:spacing w:line="240" w:lineRule="auto"/>
        <w:rPr>
          <w:rFonts w:ascii="Arial" w:hAnsi="Arial" w:cs="Arial"/>
        </w:rPr>
      </w:pPr>
      <w:r w:rsidRPr="00853172">
        <w:rPr>
          <w:rFonts w:ascii="Arial" w:hAnsi="Arial" w:cs="Arial"/>
        </w:rPr>
        <w:t>Sculpture 537</w:t>
      </w:r>
    </w:p>
    <w:p w:rsidR="00A134C8" w:rsidRPr="00853172" w:rsidRDefault="00AA7ECE" w:rsidP="001645D0">
      <w:pPr>
        <w:spacing w:line="240" w:lineRule="auto"/>
        <w:rPr>
          <w:rFonts w:ascii="Arial" w:hAnsi="Arial" w:cs="Arial"/>
        </w:rPr>
      </w:pPr>
      <w:hyperlink r:id="rId20" w:history="1">
        <w:r w:rsidR="00A134C8" w:rsidRPr="00853172">
          <w:rPr>
            <w:rStyle w:val="Hyperlink"/>
            <w:rFonts w:ascii="Arial" w:hAnsi="Arial" w:cs="Arial"/>
          </w:rPr>
          <w:t>http://www.britishmuseum.org/research/collection_online/collection_object_details.aspx?objectId=461753&amp;partId=1&amp;searchText=Sculpture+537&amp;page=1</w:t>
        </w:r>
      </w:hyperlink>
    </w:p>
    <w:p w:rsidR="00A134C8" w:rsidRPr="00853172" w:rsidRDefault="00A134C8" w:rsidP="001645D0">
      <w:pPr>
        <w:keepNext/>
        <w:spacing w:line="240" w:lineRule="auto"/>
        <w:rPr>
          <w:rFonts w:ascii="Arial" w:hAnsi="Arial" w:cs="Arial"/>
        </w:rPr>
      </w:pPr>
      <w:r w:rsidRPr="00853172">
        <w:rPr>
          <w:rFonts w:ascii="Arial" w:hAnsi="Arial" w:cs="Arial"/>
        </w:rPr>
        <w:t>Sculpture 539</w:t>
      </w:r>
    </w:p>
    <w:p w:rsidR="00A134C8" w:rsidRPr="00853172" w:rsidRDefault="00AA7ECE" w:rsidP="001645D0">
      <w:pPr>
        <w:spacing w:line="240" w:lineRule="auto"/>
        <w:rPr>
          <w:rFonts w:ascii="Arial" w:hAnsi="Arial" w:cs="Arial"/>
        </w:rPr>
      </w:pPr>
      <w:hyperlink r:id="rId21" w:history="1">
        <w:r w:rsidR="00A134C8" w:rsidRPr="00853172">
          <w:rPr>
            <w:rStyle w:val="Hyperlink"/>
            <w:rFonts w:ascii="Arial" w:hAnsi="Arial" w:cs="Arial"/>
          </w:rPr>
          <w:t>http://www.britishmuseum.org/research/collection_online/collection_object_details.aspx?objectId=461757&amp;partId=1&amp;searchText=Sculpture+539&amp;page=1</w:t>
        </w:r>
      </w:hyperlink>
    </w:p>
    <w:p w:rsidR="00A134C8" w:rsidRPr="00853172" w:rsidRDefault="00A134C8" w:rsidP="001645D0">
      <w:pPr>
        <w:spacing w:line="240" w:lineRule="auto"/>
        <w:rPr>
          <w:rFonts w:ascii="Arial" w:hAnsi="Arial" w:cs="Arial"/>
        </w:rPr>
      </w:pPr>
    </w:p>
    <w:p w:rsidR="005038A8" w:rsidRPr="00853172" w:rsidRDefault="005038A8" w:rsidP="001645D0">
      <w:pPr>
        <w:keepNext/>
        <w:spacing w:line="240" w:lineRule="auto"/>
        <w:rPr>
          <w:rFonts w:ascii="Arial" w:hAnsi="Arial" w:cs="Arial"/>
          <w:b/>
          <w:u w:val="single"/>
        </w:rPr>
      </w:pPr>
      <w:proofErr w:type="spellStart"/>
      <w:r w:rsidRPr="00853172">
        <w:rPr>
          <w:rFonts w:ascii="Arial" w:hAnsi="Arial" w:cs="Arial"/>
          <w:b/>
          <w:u w:val="single"/>
        </w:rPr>
        <w:t>Heraclean</w:t>
      </w:r>
      <w:proofErr w:type="spellEnd"/>
      <w:r w:rsidRPr="00853172">
        <w:rPr>
          <w:rFonts w:ascii="Arial" w:hAnsi="Arial" w:cs="Arial"/>
          <w:b/>
          <w:u w:val="single"/>
        </w:rPr>
        <w:t xml:space="preserve"> </w:t>
      </w:r>
      <w:proofErr w:type="spellStart"/>
      <w:r w:rsidRPr="00853172">
        <w:rPr>
          <w:rFonts w:ascii="Arial" w:hAnsi="Arial" w:cs="Arial"/>
          <w:b/>
          <w:u w:val="single"/>
        </w:rPr>
        <w:t>Amazonomachy</w:t>
      </w:r>
      <w:proofErr w:type="spellEnd"/>
    </w:p>
    <w:p w:rsidR="005038A8" w:rsidRPr="00853172" w:rsidRDefault="005038A8" w:rsidP="001645D0">
      <w:pPr>
        <w:keepNext/>
        <w:spacing w:line="240" w:lineRule="auto"/>
        <w:rPr>
          <w:rFonts w:ascii="Arial" w:hAnsi="Arial" w:cs="Arial"/>
        </w:rPr>
      </w:pPr>
      <w:r w:rsidRPr="00853172">
        <w:rPr>
          <w:rFonts w:ascii="Arial" w:hAnsi="Arial" w:cs="Arial"/>
        </w:rPr>
        <w:t>Sculpture 536</w:t>
      </w:r>
    </w:p>
    <w:p w:rsidR="005038A8" w:rsidRPr="00853172" w:rsidRDefault="00AA7ECE" w:rsidP="001645D0">
      <w:pPr>
        <w:spacing w:line="240" w:lineRule="auto"/>
        <w:rPr>
          <w:rFonts w:ascii="Arial" w:hAnsi="Arial" w:cs="Arial"/>
        </w:rPr>
      </w:pPr>
      <w:hyperlink r:id="rId22" w:history="1">
        <w:r w:rsidR="005038A8" w:rsidRPr="00853172">
          <w:rPr>
            <w:rStyle w:val="Hyperlink"/>
            <w:rFonts w:ascii="Arial" w:hAnsi="Arial" w:cs="Arial"/>
          </w:rPr>
          <w:t>http://www.britishmuseum.org/research/collection_online/collection_object_details.aspx?objectId=461756&amp;partId=1&amp;place=34560&amp;subject=142&amp;page=1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533</w:t>
      </w:r>
    </w:p>
    <w:p w:rsidR="005038A8" w:rsidRPr="00853172" w:rsidRDefault="00AA7ECE" w:rsidP="001645D0">
      <w:pPr>
        <w:spacing w:line="240" w:lineRule="auto"/>
        <w:rPr>
          <w:rFonts w:ascii="Arial" w:hAnsi="Arial" w:cs="Arial"/>
        </w:rPr>
      </w:pPr>
      <w:hyperlink r:id="rId23" w:history="1">
        <w:r w:rsidR="005038A8" w:rsidRPr="00853172">
          <w:rPr>
            <w:rStyle w:val="Hyperlink"/>
            <w:rFonts w:ascii="Arial" w:hAnsi="Arial" w:cs="Arial"/>
          </w:rPr>
          <w:t>http://www.britishmuseum.org/research/collection_online/collection_object_details.aspx?objectId=461750&amp;partId=1&amp;place=34560&amp;subject=142&amp;page=1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534</w:t>
      </w:r>
    </w:p>
    <w:p w:rsidR="005038A8" w:rsidRPr="00853172" w:rsidRDefault="00AA7ECE" w:rsidP="001645D0">
      <w:pPr>
        <w:spacing w:line="240" w:lineRule="auto"/>
        <w:rPr>
          <w:rFonts w:ascii="Arial" w:hAnsi="Arial" w:cs="Arial"/>
        </w:rPr>
      </w:pPr>
      <w:hyperlink r:id="rId24" w:history="1">
        <w:r w:rsidR="005038A8" w:rsidRPr="00853172">
          <w:rPr>
            <w:rStyle w:val="Hyperlink"/>
            <w:rFonts w:ascii="Arial" w:hAnsi="Arial" w:cs="Arial"/>
          </w:rPr>
          <w:t>http://www.britishmuseum.org/research/collection_online/collection_object_details.aspx?objectId=461752&amp;partId=1&amp;place=34560&amp;subject=142&amp;page=1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531</w:t>
      </w:r>
    </w:p>
    <w:p w:rsidR="005038A8" w:rsidRPr="00853172" w:rsidRDefault="00AA7ECE" w:rsidP="001645D0">
      <w:pPr>
        <w:spacing w:line="240" w:lineRule="auto"/>
        <w:rPr>
          <w:rFonts w:ascii="Arial" w:hAnsi="Arial" w:cs="Arial"/>
        </w:rPr>
      </w:pPr>
      <w:hyperlink r:id="rId25" w:history="1">
        <w:r w:rsidR="005038A8" w:rsidRPr="00853172">
          <w:rPr>
            <w:rStyle w:val="Hyperlink"/>
            <w:rFonts w:ascii="Arial" w:hAnsi="Arial" w:cs="Arial"/>
          </w:rPr>
          <w:t>http://www.britishmuseum.org/research/collection_online/collection_object_details.aspx?objectId=461801&amp;partId=1&amp;place=34560&amp;subject=142&amp;page=1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542</w:t>
      </w:r>
    </w:p>
    <w:p w:rsidR="005038A8" w:rsidRPr="00853172" w:rsidRDefault="00AA7ECE" w:rsidP="001645D0">
      <w:pPr>
        <w:spacing w:line="240" w:lineRule="auto"/>
        <w:rPr>
          <w:rFonts w:ascii="Arial" w:hAnsi="Arial" w:cs="Arial"/>
        </w:rPr>
      </w:pPr>
      <w:hyperlink r:id="rId26" w:history="1">
        <w:r w:rsidR="005038A8" w:rsidRPr="00853172">
          <w:rPr>
            <w:rStyle w:val="Hyperlink"/>
            <w:rFonts w:ascii="Arial" w:hAnsi="Arial" w:cs="Arial"/>
          </w:rPr>
          <w:t>http://www.britishmuseum.org/research/collection_online/collection_object_details.aspx?objectId=461787&amp;partId=1&amp;place=34560&amp;subject=142&amp;page=1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541</w:t>
      </w:r>
    </w:p>
    <w:p w:rsidR="005038A8" w:rsidRPr="00853172" w:rsidRDefault="00AA7ECE" w:rsidP="001645D0">
      <w:pPr>
        <w:spacing w:line="240" w:lineRule="auto"/>
        <w:rPr>
          <w:rFonts w:ascii="Arial" w:hAnsi="Arial" w:cs="Arial"/>
        </w:rPr>
      </w:pPr>
      <w:hyperlink r:id="rId27" w:history="1">
        <w:r w:rsidR="005038A8" w:rsidRPr="00853172">
          <w:rPr>
            <w:rStyle w:val="Hyperlink"/>
            <w:rFonts w:ascii="Arial" w:hAnsi="Arial" w:cs="Arial"/>
          </w:rPr>
          <w:t>http://www.britishmuseum.org/research/collection_online/collection_object_details.aspx?objectId=461793&amp;partId=1&amp;place=34560&amp;subject=142&amp;page=1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540</w:t>
      </w:r>
    </w:p>
    <w:p w:rsidR="005038A8" w:rsidRPr="00853172" w:rsidRDefault="00AA7ECE" w:rsidP="001645D0">
      <w:pPr>
        <w:spacing w:line="240" w:lineRule="auto"/>
        <w:rPr>
          <w:rFonts w:ascii="Arial" w:hAnsi="Arial" w:cs="Arial"/>
        </w:rPr>
      </w:pPr>
      <w:hyperlink r:id="rId28" w:history="1">
        <w:r w:rsidR="005038A8" w:rsidRPr="00853172">
          <w:rPr>
            <w:rStyle w:val="Hyperlink"/>
            <w:rFonts w:ascii="Arial" w:hAnsi="Arial" w:cs="Arial"/>
          </w:rPr>
          <w:t>http://www.britishmuseum.org/research/collection_online/collection_object_details.aspx?objectId=461758&amp;partId=1&amp;place=34560&amp;subject=142&amp;page=1</w:t>
        </w:r>
      </w:hyperlink>
    </w:p>
    <w:p w:rsidR="005038A8" w:rsidRPr="00853172" w:rsidRDefault="005038A8" w:rsidP="001645D0">
      <w:pPr>
        <w:keepNext/>
        <w:spacing w:line="240" w:lineRule="auto"/>
        <w:rPr>
          <w:rFonts w:ascii="Arial" w:hAnsi="Arial" w:cs="Arial"/>
        </w:rPr>
      </w:pPr>
      <w:r w:rsidRPr="00853172">
        <w:rPr>
          <w:rFonts w:ascii="Arial" w:hAnsi="Arial" w:cs="Arial"/>
        </w:rPr>
        <w:t>Sculpture 535</w:t>
      </w:r>
    </w:p>
    <w:p w:rsidR="005038A8" w:rsidRPr="00853172" w:rsidRDefault="00AA7ECE" w:rsidP="001645D0">
      <w:pPr>
        <w:spacing w:line="240" w:lineRule="auto"/>
        <w:rPr>
          <w:rFonts w:ascii="Arial" w:hAnsi="Arial" w:cs="Arial"/>
        </w:rPr>
      </w:pPr>
      <w:hyperlink r:id="rId29" w:history="1">
        <w:r w:rsidR="005038A8" w:rsidRPr="00853172">
          <w:rPr>
            <w:rStyle w:val="Hyperlink"/>
            <w:rFonts w:ascii="Arial" w:hAnsi="Arial" w:cs="Arial"/>
          </w:rPr>
          <w:t>http://www.britishmuseum.org/research/collection_online/collection_object_details.aspx?objectId=461771&amp;partId=1&amp;place=34560&amp;subject=142&amp;page=1</w:t>
        </w:r>
      </w:hyperlink>
    </w:p>
    <w:p w:rsidR="005038A8" w:rsidRPr="00853172" w:rsidRDefault="005038A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Red-figure </w:t>
      </w:r>
      <w:proofErr w:type="spellStart"/>
      <w:r w:rsidRPr="00853172">
        <w:rPr>
          <w:rFonts w:ascii="Arial" w:hAnsi="Arial" w:cs="Arial"/>
        </w:rPr>
        <w:t>krater</w:t>
      </w:r>
      <w:proofErr w:type="spellEnd"/>
      <w:r w:rsidRPr="00853172">
        <w:rPr>
          <w:rFonts w:ascii="Arial" w:hAnsi="Arial" w:cs="Arial"/>
        </w:rPr>
        <w:t xml:space="preserve">, c.550-500BC, depicting Heracles and the Amazons, attributed to </w:t>
      </w:r>
      <w:proofErr w:type="spellStart"/>
      <w:r w:rsidRPr="00853172">
        <w:rPr>
          <w:rFonts w:ascii="Arial" w:hAnsi="Arial" w:cs="Arial"/>
        </w:rPr>
        <w:t>Euphronios</w:t>
      </w:r>
      <w:proofErr w:type="spellEnd"/>
      <w:r w:rsidRPr="00853172">
        <w:rPr>
          <w:rFonts w:ascii="Arial" w:hAnsi="Arial" w:cs="Arial"/>
        </w:rPr>
        <w:t xml:space="preserve">, in Arezzo, </w:t>
      </w:r>
      <w:proofErr w:type="spellStart"/>
      <w:r w:rsidRPr="00853172">
        <w:rPr>
          <w:rFonts w:ascii="Arial" w:hAnsi="Arial" w:cs="Arial"/>
        </w:rPr>
        <w:t>Museo</w:t>
      </w:r>
      <w:proofErr w:type="spellEnd"/>
      <w:r w:rsidRPr="00853172">
        <w:rPr>
          <w:rFonts w:ascii="Arial" w:hAnsi="Arial" w:cs="Arial"/>
        </w:rPr>
        <w:t xml:space="preserve"> </w:t>
      </w:r>
      <w:proofErr w:type="spellStart"/>
      <w:r w:rsidRPr="00853172">
        <w:rPr>
          <w:rFonts w:ascii="Arial" w:hAnsi="Arial" w:cs="Arial"/>
        </w:rPr>
        <w:t>Nazionale</w:t>
      </w:r>
      <w:proofErr w:type="spellEnd"/>
      <w:r w:rsidRPr="00853172">
        <w:rPr>
          <w:rFonts w:ascii="Arial" w:hAnsi="Arial" w:cs="Arial"/>
        </w:rPr>
        <w:t xml:space="preserve"> </w:t>
      </w:r>
      <w:proofErr w:type="spellStart"/>
      <w:r w:rsidRPr="00853172">
        <w:rPr>
          <w:rFonts w:ascii="Arial" w:hAnsi="Arial" w:cs="Arial"/>
        </w:rPr>
        <w:t>Archeologico</w:t>
      </w:r>
      <w:proofErr w:type="spellEnd"/>
      <w:r w:rsidRPr="00853172">
        <w:rPr>
          <w:rFonts w:ascii="Arial" w:hAnsi="Arial" w:cs="Arial"/>
        </w:rPr>
        <w:t xml:space="preserve"> (1465) </w:t>
      </w:r>
    </w:p>
    <w:p w:rsidR="000A6CE8" w:rsidRDefault="00AA7ECE" w:rsidP="001645D0">
      <w:pPr>
        <w:keepNext/>
        <w:keepLines/>
        <w:spacing w:line="240" w:lineRule="auto"/>
        <w:rPr>
          <w:rFonts w:ascii="Arial" w:hAnsi="Arial" w:cs="Arial"/>
        </w:rPr>
      </w:pPr>
      <w:hyperlink r:id="rId30" w:history="1">
        <w:r w:rsidR="00A134C8" w:rsidRPr="00853172">
          <w:rPr>
            <w:rStyle w:val="Hyperlink"/>
            <w:rFonts w:ascii="Arial" w:hAnsi="Arial" w:cs="Arial"/>
          </w:rPr>
          <w:t>http://www.beazley.ox.ac.uk/XDB/ASP/recordDetails.asp?id=FB884EA4-9B56-49C9-A98D-5605FA829560&amp;noResults=&amp;recordCount=&amp;databaseID=&amp;search</w:t>
        </w:r>
      </w:hyperlink>
      <w:r w:rsidR="00A134C8" w:rsidRPr="00853172">
        <w:rPr>
          <w:rFonts w:ascii="Arial" w:hAnsi="Arial" w:cs="Arial"/>
        </w:rPr>
        <w:t>=</w:t>
      </w:r>
    </w:p>
    <w:p w:rsidR="005C2D03" w:rsidRDefault="005C2D03" w:rsidP="001645D0">
      <w:pPr>
        <w:keepNext/>
        <w:keepLines/>
        <w:spacing w:line="240" w:lineRule="auto"/>
        <w:rPr>
          <w:rFonts w:ascii="Arial" w:hAnsi="Arial" w:cs="Arial"/>
        </w:rPr>
      </w:pPr>
      <w:hyperlink r:id="rId31" w:history="1">
        <w:r w:rsidRPr="00CA4861">
          <w:rPr>
            <w:rStyle w:val="Hyperlink"/>
            <w:rFonts w:ascii="Arial" w:hAnsi="Arial" w:cs="Arial"/>
          </w:rPr>
          <w:t>http://www.perseus.tufts.edu/hopper/artifact?name=Arezzo+1465&amp;object=Vase</w:t>
        </w:r>
      </w:hyperlink>
    </w:p>
    <w:p w:rsidR="00A134C8" w:rsidRPr="00853172" w:rsidRDefault="00A134C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lastRenderedPageBreak/>
        <w:t xml:space="preserve">The site of Persepolis, with reference to the Gate of All Nations and the </w:t>
      </w:r>
      <w:proofErr w:type="spellStart"/>
      <w:r w:rsidRPr="00853172">
        <w:rPr>
          <w:rFonts w:ascii="Arial" w:hAnsi="Arial" w:cs="Arial"/>
        </w:rPr>
        <w:t>Apadana</w:t>
      </w:r>
      <w:proofErr w:type="spellEnd"/>
      <w:r w:rsidRPr="00853172">
        <w:rPr>
          <w:rFonts w:ascii="Arial" w:hAnsi="Arial" w:cs="Arial"/>
        </w:rPr>
        <w:t xml:space="preserve"> (including the relief on the eastern staircase showing delegations from the different peoples of the empire) </w:t>
      </w:r>
    </w:p>
    <w:p w:rsidR="00F76195" w:rsidRPr="00853172" w:rsidRDefault="00AA7ECE" w:rsidP="001645D0">
      <w:pPr>
        <w:keepNext/>
        <w:keepLines/>
        <w:spacing w:line="240" w:lineRule="auto"/>
        <w:rPr>
          <w:rFonts w:ascii="Arial" w:hAnsi="Arial" w:cs="Arial"/>
        </w:rPr>
      </w:pPr>
      <w:hyperlink r:id="rId32" w:history="1">
        <w:r w:rsidR="00F76195" w:rsidRPr="00853172">
          <w:rPr>
            <w:rStyle w:val="Hyperlink"/>
            <w:rFonts w:ascii="Arial" w:hAnsi="Arial" w:cs="Arial"/>
          </w:rPr>
          <w:t>http://www.livius.org/articles/place/persepolis/persepolis-photos/persepolis-gate-of-all-nations/</w:t>
        </w:r>
      </w:hyperlink>
      <w:r w:rsidR="00F76195" w:rsidRPr="00853172">
        <w:rPr>
          <w:rFonts w:ascii="Arial" w:hAnsi="Arial" w:cs="Arial"/>
        </w:rPr>
        <w:t xml:space="preserve"> </w:t>
      </w:r>
    </w:p>
    <w:p w:rsidR="00F76195" w:rsidRPr="00853172" w:rsidRDefault="00AA7ECE" w:rsidP="001645D0">
      <w:pPr>
        <w:keepNext/>
        <w:keepLines/>
        <w:spacing w:line="240" w:lineRule="auto"/>
        <w:rPr>
          <w:rFonts w:ascii="Arial" w:hAnsi="Arial" w:cs="Arial"/>
        </w:rPr>
      </w:pPr>
      <w:hyperlink r:id="rId33" w:history="1">
        <w:r w:rsidR="00F76195" w:rsidRPr="00853172">
          <w:rPr>
            <w:rStyle w:val="Hyperlink"/>
            <w:rFonts w:ascii="Arial" w:hAnsi="Arial" w:cs="Arial"/>
          </w:rPr>
          <w:t>http://www.livius.org/articles/place/persepolis/persepolis-photos/persepolis-apadana/</w:t>
        </w:r>
      </w:hyperlink>
      <w:r w:rsidR="00F76195" w:rsidRPr="00853172">
        <w:rPr>
          <w:rFonts w:ascii="Arial" w:hAnsi="Arial" w:cs="Arial"/>
        </w:rPr>
        <w:t>?</w:t>
      </w:r>
    </w:p>
    <w:p w:rsidR="00F76195" w:rsidRPr="00853172" w:rsidRDefault="00AA7ECE" w:rsidP="001645D0">
      <w:pPr>
        <w:keepNext/>
        <w:keepLines/>
        <w:spacing w:line="240" w:lineRule="auto"/>
        <w:rPr>
          <w:rFonts w:ascii="Arial" w:hAnsi="Arial" w:cs="Arial"/>
        </w:rPr>
      </w:pPr>
      <w:hyperlink r:id="rId34" w:history="1">
        <w:r w:rsidR="00F76195" w:rsidRPr="00853172">
          <w:rPr>
            <w:rStyle w:val="Hyperlink"/>
            <w:rFonts w:ascii="Arial" w:hAnsi="Arial" w:cs="Arial"/>
          </w:rPr>
          <w:t>http://www.livius.org/articles/place/persepolis/persepolis-photos/persepolis-apadana-east-stairs/</w:t>
        </w:r>
      </w:hyperlink>
    </w:p>
    <w:p w:rsidR="000A6CE8" w:rsidRPr="00853172" w:rsidRDefault="00AA7ECE" w:rsidP="001645D0">
      <w:pPr>
        <w:keepNext/>
        <w:keepLines/>
        <w:spacing w:line="240" w:lineRule="auto"/>
        <w:rPr>
          <w:rFonts w:ascii="Arial" w:hAnsi="Arial" w:cs="Arial"/>
        </w:rPr>
      </w:pPr>
      <w:hyperlink r:id="rId35" w:history="1">
        <w:r w:rsidR="00590091" w:rsidRPr="00853172">
          <w:rPr>
            <w:rStyle w:val="Hyperlink"/>
            <w:rFonts w:ascii="Arial" w:hAnsi="Arial" w:cs="Arial"/>
          </w:rPr>
          <w:t>https://oi.uchicago.edu/persepolis-ancient-iran</w:t>
        </w:r>
      </w:hyperlink>
    </w:p>
    <w:p w:rsidR="00590091" w:rsidRPr="00853172" w:rsidRDefault="00AA7ECE" w:rsidP="001645D0">
      <w:pPr>
        <w:keepNext/>
        <w:keepLines/>
        <w:spacing w:line="240" w:lineRule="auto"/>
        <w:rPr>
          <w:rFonts w:ascii="Arial" w:hAnsi="Arial" w:cs="Arial"/>
        </w:rPr>
      </w:pPr>
      <w:hyperlink r:id="rId36" w:history="1">
        <w:r w:rsidR="00590091" w:rsidRPr="00853172">
          <w:rPr>
            <w:rStyle w:val="Hyperlink"/>
            <w:rFonts w:ascii="Arial" w:hAnsi="Arial" w:cs="Arial"/>
          </w:rPr>
          <w:t>https://oi.uchicago.edu/collections/photographic-archives/persepolis/gate-xerxes</w:t>
        </w:r>
      </w:hyperlink>
    </w:p>
    <w:p w:rsidR="00590091" w:rsidRPr="00853172" w:rsidRDefault="00AA7ECE" w:rsidP="001645D0">
      <w:pPr>
        <w:keepNext/>
        <w:keepLines/>
        <w:spacing w:line="240" w:lineRule="auto"/>
        <w:rPr>
          <w:rFonts w:ascii="Arial" w:hAnsi="Arial" w:cs="Arial"/>
        </w:rPr>
      </w:pPr>
      <w:hyperlink r:id="rId37" w:history="1">
        <w:r w:rsidR="00590091" w:rsidRPr="00853172">
          <w:rPr>
            <w:rStyle w:val="Hyperlink"/>
            <w:rFonts w:ascii="Arial" w:hAnsi="Arial" w:cs="Arial"/>
          </w:rPr>
          <w:t>https://oi.uchicago.edu/collections/photographic-archives/persepolis/apadana</w:t>
        </w:r>
      </w:hyperlink>
    </w:p>
    <w:p w:rsidR="000A6CE8" w:rsidRPr="00853172" w:rsidRDefault="000A6CE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The Tomb of Cyrus the Great, </w:t>
      </w:r>
      <w:proofErr w:type="spellStart"/>
      <w:r w:rsidRPr="00853172">
        <w:rPr>
          <w:rFonts w:ascii="Arial" w:hAnsi="Arial" w:cs="Arial"/>
        </w:rPr>
        <w:t>Pasargardae</w:t>
      </w:r>
      <w:proofErr w:type="spellEnd"/>
      <w:r w:rsidRPr="00853172">
        <w:rPr>
          <w:rFonts w:ascii="Arial" w:hAnsi="Arial" w:cs="Arial"/>
        </w:rPr>
        <w:t xml:space="preserve"> </w:t>
      </w:r>
    </w:p>
    <w:p w:rsidR="000A6CE8" w:rsidRPr="00853172" w:rsidRDefault="00AA7ECE" w:rsidP="001645D0">
      <w:pPr>
        <w:spacing w:line="240" w:lineRule="auto"/>
        <w:rPr>
          <w:rFonts w:ascii="Arial" w:hAnsi="Arial" w:cs="Arial"/>
        </w:rPr>
      </w:pPr>
      <w:hyperlink r:id="rId38" w:history="1">
        <w:r w:rsidR="00D30E98" w:rsidRPr="00853172">
          <w:rPr>
            <w:rStyle w:val="Hyperlink"/>
            <w:rFonts w:ascii="Arial" w:hAnsi="Arial" w:cs="Arial"/>
          </w:rPr>
          <w:t>http://www.livius.org/articles/place/pasargadae/pasargadae-photos/pasargadae-tomb-of-cyrus/</w:t>
        </w:r>
      </w:hyperlink>
    </w:p>
    <w:p w:rsidR="00D30E98" w:rsidRPr="00853172" w:rsidRDefault="00D30E9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The Cyrus cylinder, in the British Museum (90920) </w:t>
      </w:r>
    </w:p>
    <w:p w:rsidR="000A6CE8" w:rsidRPr="00853172" w:rsidRDefault="00AA7ECE" w:rsidP="001645D0">
      <w:pPr>
        <w:keepNext/>
        <w:keepLines/>
        <w:spacing w:line="240" w:lineRule="auto"/>
        <w:rPr>
          <w:rFonts w:ascii="Arial" w:hAnsi="Arial" w:cs="Arial"/>
        </w:rPr>
      </w:pPr>
      <w:hyperlink r:id="rId39" w:history="1">
        <w:r w:rsidR="000A6CE8" w:rsidRPr="00853172">
          <w:rPr>
            <w:rStyle w:val="Hyperlink"/>
            <w:rFonts w:ascii="Arial" w:hAnsi="Arial" w:cs="Arial"/>
          </w:rPr>
          <w:t>http://www.britishmuseum.org/research/collection_online/collection_object_details.aspx?objectId=327188&amp;partId=1&amp;searchText=90920&amp;page=1</w:t>
        </w:r>
      </w:hyperlink>
    </w:p>
    <w:p w:rsidR="000A6CE8" w:rsidRPr="00853172" w:rsidRDefault="000A6CE8"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Statue of Darius I from Susa, in the National Museum of Iran </w:t>
      </w:r>
    </w:p>
    <w:p w:rsidR="000A6CE8" w:rsidRPr="00853172" w:rsidRDefault="00AA7ECE" w:rsidP="001645D0">
      <w:pPr>
        <w:keepNext/>
        <w:keepLines/>
        <w:spacing w:line="240" w:lineRule="auto"/>
        <w:rPr>
          <w:rFonts w:ascii="Arial" w:hAnsi="Arial" w:cs="Arial"/>
        </w:rPr>
      </w:pPr>
      <w:hyperlink r:id="rId40" w:history="1">
        <w:r w:rsidR="00D30E98" w:rsidRPr="00853172">
          <w:rPr>
            <w:rStyle w:val="Hyperlink"/>
            <w:rFonts w:ascii="Arial" w:hAnsi="Arial" w:cs="Arial"/>
          </w:rPr>
          <w:t>http://www.livius.org/articles/place/susa/susa-photos/susa-statue-of-darius/</w:t>
        </w:r>
      </w:hyperlink>
      <w:r w:rsidR="00D30E98" w:rsidRPr="00853172">
        <w:rPr>
          <w:rFonts w:ascii="Arial" w:hAnsi="Arial" w:cs="Arial"/>
        </w:rPr>
        <w:t>?</w:t>
      </w:r>
    </w:p>
    <w:p w:rsidR="00DD71E7" w:rsidRPr="00853172" w:rsidRDefault="00DD71E7" w:rsidP="001645D0">
      <w:pPr>
        <w:spacing w:line="240" w:lineRule="auto"/>
        <w:rPr>
          <w:rFonts w:ascii="Arial" w:hAnsi="Arial" w:cs="Arial"/>
        </w:rPr>
      </w:pPr>
    </w:p>
    <w:p w:rsidR="00154F01" w:rsidRPr="00853172" w:rsidRDefault="00154F01" w:rsidP="001645D0">
      <w:pPr>
        <w:pStyle w:val="Heading2"/>
        <w:spacing w:before="0" w:after="200" w:line="240" w:lineRule="auto"/>
        <w:rPr>
          <w:rFonts w:ascii="Arial" w:hAnsi="Arial" w:cs="Arial"/>
        </w:rPr>
      </w:pPr>
      <w:r w:rsidRPr="00853172">
        <w:rPr>
          <w:rFonts w:ascii="Arial" w:hAnsi="Arial" w:cs="Arial"/>
        </w:rPr>
        <w:t xml:space="preserve">Rock relief at </w:t>
      </w:r>
      <w:proofErr w:type="spellStart"/>
      <w:r w:rsidRPr="00853172">
        <w:rPr>
          <w:rFonts w:ascii="Arial" w:hAnsi="Arial" w:cs="Arial"/>
        </w:rPr>
        <w:t>Bisitun</w:t>
      </w:r>
      <w:proofErr w:type="spellEnd"/>
      <w:r w:rsidRPr="00853172">
        <w:rPr>
          <w:rFonts w:ascii="Arial" w:hAnsi="Arial" w:cs="Arial"/>
        </w:rPr>
        <w:t xml:space="preserve">, Western Iran, showing Darius the Great after his victory over </w:t>
      </w:r>
      <w:proofErr w:type="spellStart"/>
      <w:r w:rsidRPr="00853172">
        <w:rPr>
          <w:rFonts w:ascii="Arial" w:hAnsi="Arial" w:cs="Arial"/>
        </w:rPr>
        <w:t>Gaumata</w:t>
      </w:r>
      <w:proofErr w:type="spellEnd"/>
      <w:r w:rsidRPr="00853172">
        <w:rPr>
          <w:rFonts w:ascii="Arial" w:hAnsi="Arial" w:cs="Arial"/>
        </w:rPr>
        <w:t xml:space="preserve"> and other rebel kings </w:t>
      </w:r>
    </w:p>
    <w:p w:rsidR="000A6CE8" w:rsidRPr="00853172" w:rsidRDefault="00AA7ECE" w:rsidP="001645D0">
      <w:pPr>
        <w:keepNext/>
        <w:keepLines/>
        <w:spacing w:line="240" w:lineRule="auto"/>
        <w:rPr>
          <w:rFonts w:ascii="Arial" w:hAnsi="Arial" w:cs="Arial"/>
        </w:rPr>
      </w:pPr>
      <w:hyperlink r:id="rId41" w:history="1">
        <w:r w:rsidR="00D30E98" w:rsidRPr="00853172">
          <w:rPr>
            <w:rStyle w:val="Hyperlink"/>
            <w:rFonts w:ascii="Arial" w:hAnsi="Arial" w:cs="Arial"/>
          </w:rPr>
          <w:t>http://www.livius.org/articles/place/behistun/</w:t>
        </w:r>
      </w:hyperlink>
    </w:p>
    <w:p w:rsidR="00D30E98" w:rsidRPr="00853172" w:rsidRDefault="00AA7ECE" w:rsidP="001645D0">
      <w:pPr>
        <w:keepNext/>
        <w:keepLines/>
        <w:spacing w:line="240" w:lineRule="auto"/>
        <w:rPr>
          <w:rStyle w:val="Hyperlink"/>
          <w:rFonts w:ascii="Arial" w:hAnsi="Arial" w:cs="Arial"/>
        </w:rPr>
      </w:pPr>
      <w:hyperlink r:id="rId42" w:history="1">
        <w:r w:rsidR="00A843E9" w:rsidRPr="00853172">
          <w:rPr>
            <w:rStyle w:val="Hyperlink"/>
            <w:rFonts w:ascii="Arial" w:hAnsi="Arial" w:cs="Arial"/>
          </w:rPr>
          <w:t>https://commons.wikimedia.org/wiki/File:Stone_record_at_Behistun.jpg</w:t>
        </w:r>
      </w:hyperlink>
    </w:p>
    <w:p w:rsidR="00F30CA4" w:rsidRPr="00853172" w:rsidRDefault="00AA7ECE" w:rsidP="001645D0">
      <w:pPr>
        <w:keepNext/>
        <w:keepLines/>
        <w:spacing w:line="240" w:lineRule="auto"/>
        <w:rPr>
          <w:rFonts w:ascii="Arial" w:hAnsi="Arial" w:cs="Arial"/>
        </w:rPr>
      </w:pPr>
      <w:hyperlink r:id="rId43" w:history="1">
        <w:r w:rsidR="00F30CA4" w:rsidRPr="00853172">
          <w:rPr>
            <w:rStyle w:val="Hyperlink"/>
            <w:rFonts w:ascii="Arial" w:hAnsi="Arial" w:cs="Arial"/>
          </w:rPr>
          <w:t>https://commons.wikimedia.org/wiki/Category:Behistun_Inscription</w:t>
        </w:r>
      </w:hyperlink>
    </w:p>
    <w:p w:rsidR="00A843E9" w:rsidRPr="00853172" w:rsidRDefault="00AA7ECE" w:rsidP="001645D0">
      <w:pPr>
        <w:keepNext/>
        <w:keepLines/>
        <w:spacing w:line="240" w:lineRule="auto"/>
        <w:rPr>
          <w:rFonts w:ascii="Arial" w:hAnsi="Arial" w:cs="Arial"/>
        </w:rPr>
      </w:pPr>
      <w:hyperlink r:id="rId44" w:history="1">
        <w:r w:rsidR="00A843E9" w:rsidRPr="00853172">
          <w:rPr>
            <w:rStyle w:val="Hyperlink"/>
            <w:rFonts w:ascii="Arial" w:hAnsi="Arial" w:cs="Arial"/>
          </w:rPr>
          <w:t>https://upload.wikimedia.org/wikipedia/commons/b/bd/Behistun_Inscription_Eger.png</w:t>
        </w:r>
      </w:hyperlink>
    </w:p>
    <w:p w:rsidR="00A843E9" w:rsidRPr="00853172" w:rsidRDefault="00A843E9" w:rsidP="001645D0">
      <w:pPr>
        <w:spacing w:line="240" w:lineRule="auto"/>
        <w:rPr>
          <w:rFonts w:ascii="Arial" w:hAnsi="Arial" w:cs="Arial"/>
        </w:rPr>
      </w:pPr>
    </w:p>
    <w:p w:rsidR="00154F01" w:rsidRPr="00853172" w:rsidRDefault="00154F01" w:rsidP="001645D0">
      <w:pPr>
        <w:keepNext/>
        <w:keepLines/>
        <w:spacing w:line="240" w:lineRule="auto"/>
        <w:outlineLvl w:val="1"/>
        <w:rPr>
          <w:rFonts w:ascii="Arial" w:eastAsiaTheme="majorEastAsia" w:hAnsi="Arial" w:cs="Arial"/>
          <w:b/>
          <w:bCs/>
          <w:color w:val="4F81BD" w:themeColor="accent1"/>
          <w:sz w:val="26"/>
          <w:szCs w:val="26"/>
        </w:rPr>
      </w:pPr>
      <w:r w:rsidRPr="00853172">
        <w:rPr>
          <w:rFonts w:ascii="Arial" w:eastAsiaTheme="majorEastAsia" w:hAnsi="Arial" w:cs="Arial"/>
          <w:b/>
          <w:bCs/>
          <w:color w:val="4F81BD" w:themeColor="accent1"/>
          <w:sz w:val="26"/>
          <w:szCs w:val="26"/>
        </w:rPr>
        <w:t xml:space="preserve">Head of a young Persian prince in lapis lazuli, from the </w:t>
      </w:r>
      <w:proofErr w:type="spellStart"/>
      <w:r w:rsidRPr="00853172">
        <w:rPr>
          <w:rFonts w:ascii="Arial" w:eastAsiaTheme="majorEastAsia" w:hAnsi="Arial" w:cs="Arial"/>
          <w:b/>
          <w:bCs/>
          <w:color w:val="4F81BD" w:themeColor="accent1"/>
          <w:sz w:val="26"/>
          <w:szCs w:val="26"/>
        </w:rPr>
        <w:t>Apadana</w:t>
      </w:r>
      <w:proofErr w:type="spellEnd"/>
      <w:r w:rsidRPr="00853172">
        <w:rPr>
          <w:rFonts w:ascii="Arial" w:eastAsiaTheme="majorEastAsia" w:hAnsi="Arial" w:cs="Arial"/>
          <w:b/>
          <w:bCs/>
          <w:color w:val="4F81BD" w:themeColor="accent1"/>
          <w:sz w:val="26"/>
          <w:szCs w:val="26"/>
        </w:rPr>
        <w:t xml:space="preserve"> at Persepolis, in the National Museum of Iran </w:t>
      </w:r>
    </w:p>
    <w:p w:rsidR="00EA0F35" w:rsidRPr="00853172" w:rsidRDefault="00AA7ECE" w:rsidP="001645D0">
      <w:pPr>
        <w:keepNext/>
        <w:keepLines/>
        <w:spacing w:line="240" w:lineRule="auto"/>
        <w:rPr>
          <w:rFonts w:ascii="Arial" w:hAnsi="Arial" w:cs="Arial"/>
        </w:rPr>
      </w:pPr>
      <w:hyperlink r:id="rId45" w:history="1">
        <w:r w:rsidR="00E24C51" w:rsidRPr="00853172">
          <w:rPr>
            <w:rStyle w:val="Hyperlink"/>
            <w:rFonts w:ascii="Arial" w:hAnsi="Arial" w:cs="Arial"/>
          </w:rPr>
          <w:t>https://s-media-cache-ak0.pinimg.com/564x/c0/4f/16/c04f16dc30fa6e9e738b3e7df044982a.jpg</w:t>
        </w:r>
      </w:hyperlink>
    </w:p>
    <w:p w:rsidR="00DD71E7" w:rsidRPr="00853172" w:rsidRDefault="00DD71E7" w:rsidP="001645D0">
      <w:pPr>
        <w:spacing w:line="240" w:lineRule="auto"/>
        <w:rPr>
          <w:rFonts w:ascii="Arial" w:hAnsi="Arial" w:cs="Arial"/>
        </w:rPr>
      </w:pPr>
    </w:p>
    <w:p w:rsidR="00154F01" w:rsidRPr="00853172" w:rsidRDefault="00154F01" w:rsidP="001645D0">
      <w:pPr>
        <w:keepNext/>
        <w:keepLines/>
        <w:spacing w:line="240" w:lineRule="auto"/>
        <w:outlineLvl w:val="1"/>
        <w:rPr>
          <w:rFonts w:ascii="Arial" w:eastAsiaTheme="majorEastAsia" w:hAnsi="Arial" w:cs="Arial"/>
          <w:b/>
          <w:bCs/>
          <w:color w:val="4F81BD" w:themeColor="accent1"/>
          <w:sz w:val="26"/>
          <w:szCs w:val="26"/>
        </w:rPr>
      </w:pPr>
      <w:r w:rsidRPr="00853172">
        <w:rPr>
          <w:rFonts w:ascii="Arial" w:eastAsiaTheme="majorEastAsia" w:hAnsi="Arial" w:cs="Arial"/>
          <w:b/>
          <w:bCs/>
          <w:color w:val="4F81BD" w:themeColor="accent1"/>
          <w:sz w:val="26"/>
          <w:szCs w:val="26"/>
        </w:rPr>
        <w:t xml:space="preserve">Silver </w:t>
      </w:r>
      <w:proofErr w:type="spellStart"/>
      <w:r w:rsidRPr="00853172">
        <w:rPr>
          <w:rFonts w:ascii="Arial" w:eastAsiaTheme="majorEastAsia" w:hAnsi="Arial" w:cs="Arial"/>
          <w:b/>
          <w:bCs/>
          <w:color w:val="4F81BD" w:themeColor="accent1"/>
          <w:sz w:val="26"/>
          <w:szCs w:val="26"/>
        </w:rPr>
        <w:t>rhyton</w:t>
      </w:r>
      <w:proofErr w:type="spellEnd"/>
      <w:r w:rsidRPr="00853172">
        <w:rPr>
          <w:rFonts w:ascii="Arial" w:eastAsiaTheme="majorEastAsia" w:hAnsi="Arial" w:cs="Arial"/>
          <w:b/>
          <w:bCs/>
          <w:color w:val="4F81BD" w:themeColor="accent1"/>
          <w:sz w:val="26"/>
          <w:szCs w:val="26"/>
        </w:rPr>
        <w:t xml:space="preserve"> ending in a griffin, in British Museum (124081) </w:t>
      </w:r>
    </w:p>
    <w:p w:rsidR="000A6CE8" w:rsidRPr="00853172" w:rsidRDefault="00AA7ECE" w:rsidP="001645D0">
      <w:pPr>
        <w:keepNext/>
        <w:keepLines/>
        <w:spacing w:line="240" w:lineRule="auto"/>
        <w:rPr>
          <w:rFonts w:ascii="Arial" w:hAnsi="Arial" w:cs="Arial"/>
        </w:rPr>
      </w:pPr>
      <w:hyperlink r:id="rId46" w:history="1">
        <w:r w:rsidR="000A6CE8" w:rsidRPr="00853172">
          <w:rPr>
            <w:rStyle w:val="Hyperlink"/>
            <w:rFonts w:ascii="Arial" w:hAnsi="Arial" w:cs="Arial"/>
          </w:rPr>
          <w:t>http://www.britishmuseum.org/research/collection_online/collection_object_details.aspx?objectId=367823&amp;partId=1&amp;searchText=124081&amp;page=1</w:t>
        </w:r>
      </w:hyperlink>
    </w:p>
    <w:p w:rsidR="000A6CE8" w:rsidRPr="00853172" w:rsidRDefault="000A6CE8" w:rsidP="001645D0">
      <w:pPr>
        <w:spacing w:line="240" w:lineRule="auto"/>
        <w:rPr>
          <w:rFonts w:ascii="Arial" w:hAnsi="Arial" w:cs="Arial"/>
        </w:rPr>
      </w:pPr>
    </w:p>
    <w:p w:rsidR="00154F01" w:rsidRPr="00853172" w:rsidRDefault="00154F01" w:rsidP="001645D0">
      <w:pPr>
        <w:keepNext/>
        <w:keepLines/>
        <w:spacing w:line="240" w:lineRule="auto"/>
        <w:outlineLvl w:val="1"/>
        <w:rPr>
          <w:rFonts w:ascii="Arial" w:eastAsiaTheme="majorEastAsia" w:hAnsi="Arial" w:cs="Arial"/>
          <w:b/>
          <w:bCs/>
          <w:color w:val="4F81BD" w:themeColor="accent1"/>
          <w:sz w:val="26"/>
          <w:szCs w:val="26"/>
        </w:rPr>
      </w:pPr>
      <w:r w:rsidRPr="00853172">
        <w:rPr>
          <w:rFonts w:ascii="Arial" w:eastAsiaTheme="majorEastAsia" w:hAnsi="Arial" w:cs="Arial"/>
          <w:b/>
          <w:bCs/>
          <w:color w:val="4F81BD" w:themeColor="accent1"/>
          <w:sz w:val="26"/>
          <w:szCs w:val="26"/>
        </w:rPr>
        <w:t xml:space="preserve">Gold armlets with griffins from the Oxus Treasure, in the British Museum (124017) </w:t>
      </w:r>
    </w:p>
    <w:p w:rsidR="000A6CE8" w:rsidRPr="00853172" w:rsidRDefault="00AA7ECE" w:rsidP="001645D0">
      <w:pPr>
        <w:keepNext/>
        <w:keepLines/>
        <w:spacing w:line="240" w:lineRule="auto"/>
        <w:rPr>
          <w:rFonts w:ascii="Arial" w:hAnsi="Arial" w:cs="Arial"/>
        </w:rPr>
      </w:pPr>
      <w:hyperlink r:id="rId47" w:history="1">
        <w:r w:rsidR="000A6CE8" w:rsidRPr="00853172">
          <w:rPr>
            <w:rStyle w:val="Hyperlink"/>
            <w:rFonts w:ascii="Arial" w:hAnsi="Arial" w:cs="Arial"/>
          </w:rPr>
          <w:t>http://www.britishmuseum.org/research/collection_online/collection_object_details.aspx?objectId=282391&amp;partId=1&amp;searchText=124017&amp;page=1</w:t>
        </w:r>
      </w:hyperlink>
    </w:p>
    <w:p w:rsidR="000A6CE8" w:rsidRPr="00853172" w:rsidRDefault="000A6CE8" w:rsidP="001645D0">
      <w:pPr>
        <w:spacing w:line="240" w:lineRule="auto"/>
        <w:rPr>
          <w:rFonts w:ascii="Arial" w:hAnsi="Arial" w:cs="Arial"/>
        </w:rPr>
      </w:pPr>
    </w:p>
    <w:p w:rsidR="008C6465" w:rsidRPr="00853172" w:rsidRDefault="00154F01" w:rsidP="001645D0">
      <w:pPr>
        <w:keepNext/>
        <w:keepLines/>
        <w:spacing w:line="240" w:lineRule="auto"/>
        <w:outlineLvl w:val="1"/>
        <w:rPr>
          <w:rFonts w:ascii="Arial" w:eastAsiaTheme="majorEastAsia" w:hAnsi="Arial" w:cs="Arial"/>
          <w:b/>
          <w:bCs/>
          <w:color w:val="4F81BD" w:themeColor="accent1"/>
          <w:sz w:val="26"/>
          <w:szCs w:val="26"/>
        </w:rPr>
      </w:pPr>
      <w:r w:rsidRPr="00853172">
        <w:rPr>
          <w:rFonts w:ascii="Arial" w:eastAsiaTheme="majorEastAsia" w:hAnsi="Arial" w:cs="Arial"/>
          <w:b/>
          <w:bCs/>
          <w:color w:val="4F81BD" w:themeColor="accent1"/>
          <w:sz w:val="26"/>
          <w:szCs w:val="26"/>
        </w:rPr>
        <w:t>Statuette of a naked youth from the Oxus Treasure, in the British Museum (123905)</w:t>
      </w:r>
    </w:p>
    <w:p w:rsidR="008C6465" w:rsidRDefault="00AA7ECE" w:rsidP="001645D0">
      <w:pPr>
        <w:keepNext/>
        <w:keepLines/>
        <w:spacing w:line="240" w:lineRule="auto"/>
        <w:rPr>
          <w:rStyle w:val="Hyperlink"/>
          <w:rFonts w:ascii="Arial" w:hAnsi="Arial" w:cs="Arial"/>
        </w:rPr>
      </w:pPr>
      <w:hyperlink r:id="rId48" w:history="1">
        <w:r w:rsidR="000A6CE8" w:rsidRPr="00853172">
          <w:rPr>
            <w:rStyle w:val="Hyperlink"/>
            <w:rFonts w:ascii="Arial" w:hAnsi="Arial" w:cs="Arial"/>
          </w:rPr>
          <w:t>http://www.britishmuseum.org/research/collection_online/collection_object_details.aspx?objectId=282417&amp;partId=1&amp;searchText=123905&amp;page=1</w:t>
        </w:r>
      </w:hyperlink>
    </w:p>
    <w:p w:rsidR="005614B4" w:rsidRPr="00853172" w:rsidRDefault="005614B4" w:rsidP="001645D0">
      <w:pPr>
        <w:spacing w:line="240" w:lineRule="auto"/>
        <w:rPr>
          <w:rFonts w:ascii="Arial" w:hAnsi="Arial" w:cs="Arial"/>
        </w:rPr>
      </w:pPr>
    </w:p>
    <w:p w:rsidR="002D25A1" w:rsidRPr="00853172" w:rsidRDefault="002D25A1" w:rsidP="001645D0">
      <w:pPr>
        <w:pStyle w:val="Heading1"/>
        <w:spacing w:before="0" w:after="200" w:line="240" w:lineRule="auto"/>
        <w:rPr>
          <w:rFonts w:ascii="Arial" w:hAnsi="Arial" w:cs="Arial"/>
        </w:rPr>
      </w:pPr>
      <w:r w:rsidRPr="00853172">
        <w:rPr>
          <w:rFonts w:ascii="Arial" w:hAnsi="Arial" w:cs="Arial"/>
        </w:rPr>
        <w:t>OCR Resources: the small print</w:t>
      </w:r>
    </w:p>
    <w:p w:rsidR="002D25A1" w:rsidRPr="00853172" w:rsidRDefault="002D25A1" w:rsidP="001645D0">
      <w:pPr>
        <w:spacing w:line="240" w:lineRule="auto"/>
        <w:rPr>
          <w:rFonts w:ascii="Arial" w:hAnsi="Arial" w:cs="Arial"/>
        </w:rPr>
      </w:pPr>
    </w:p>
    <w:p w:rsidR="002D25A1" w:rsidRPr="00853172" w:rsidRDefault="002D25A1" w:rsidP="001645D0">
      <w:pPr>
        <w:spacing w:line="240" w:lineRule="auto"/>
        <w:rPr>
          <w:rFonts w:ascii="Arial" w:hAnsi="Arial" w:cs="Arial"/>
        </w:rPr>
      </w:pPr>
      <w:r w:rsidRPr="00853172">
        <w:rPr>
          <w:rFonts w:ascii="Arial" w:hAnsi="Arial" w:cs="Arial"/>
        </w:rPr>
        <w:t>OCR’s resources are provided to support the delivery of OCR qualifications, but in no way constitute an endorsed teaching method that is required by OCR.  Whilst every effort is made to ensure the accuracy of the content, OCR cannot be held responsible for any errors or omissions within these resources.  We update our resources on a regular basis, so please check the OCR website to ensure you have the most up to date version.</w:t>
      </w:r>
      <w:bookmarkStart w:id="0" w:name="_GoBack"/>
      <w:bookmarkEnd w:id="0"/>
    </w:p>
    <w:sectPr w:rsidR="002D25A1" w:rsidRPr="00853172" w:rsidSect="00AA7ECE">
      <w:headerReference w:type="default" r:id="rId49"/>
      <w:footerReference w:type="default" r:id="rId50"/>
      <w:pgSz w:w="11906" w:h="16838"/>
      <w:pgMar w:top="170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61" w:rsidRDefault="00C54B61" w:rsidP="00D07487">
      <w:pPr>
        <w:spacing w:after="0" w:line="240" w:lineRule="auto"/>
      </w:pPr>
      <w:r>
        <w:separator/>
      </w:r>
    </w:p>
  </w:endnote>
  <w:endnote w:type="continuationSeparator" w:id="0">
    <w:p w:rsidR="00C54B61" w:rsidRDefault="00C54B61" w:rsidP="00D0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CE" w:rsidRPr="002D25A1" w:rsidRDefault="00AA7ECE" w:rsidP="00AA7ECE">
    <w:pPr>
      <w:pStyle w:val="Footer"/>
      <w:tabs>
        <w:tab w:val="clear" w:pos="4513"/>
        <w:tab w:val="clear" w:pos="9026"/>
        <w:tab w:val="right" w:pos="10206"/>
      </w:tabs>
      <w:jc w:val="right"/>
      <w:rPr>
        <w:rFonts w:ascii="Arial" w:hAnsi="Arial" w:cs="Arial"/>
        <w:sz w:val="16"/>
      </w:rPr>
    </w:pPr>
    <w:r w:rsidRPr="002D25A1">
      <w:rPr>
        <w:rFonts w:ascii="Arial" w:hAnsi="Arial" w:cs="Arial"/>
        <w:sz w:val="16"/>
      </w:rPr>
      <w:t>Version 1</w:t>
    </w:r>
    <w:r w:rsidRPr="002D25A1">
      <w:rPr>
        <w:rFonts w:ascii="Arial" w:hAnsi="Arial" w:cs="Arial"/>
        <w:sz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61" w:rsidRDefault="00C54B61" w:rsidP="00D07487">
      <w:pPr>
        <w:spacing w:after="0" w:line="240" w:lineRule="auto"/>
      </w:pPr>
      <w:r>
        <w:separator/>
      </w:r>
    </w:p>
  </w:footnote>
  <w:footnote w:type="continuationSeparator" w:id="0">
    <w:p w:rsidR="00C54B61" w:rsidRDefault="00C54B61" w:rsidP="00D0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61" w:rsidRDefault="00C54B61">
    <w:pPr>
      <w:pStyle w:val="Header"/>
    </w:pPr>
    <w:r>
      <w:rPr>
        <w:noProof/>
        <w:lang w:eastAsia="en-GB"/>
      </w:rPr>
      <mc:AlternateContent>
        <mc:Choice Requires="wps">
          <w:drawing>
            <wp:anchor distT="0" distB="0" distL="114300" distR="114300" simplePos="0" relativeHeight="251659264" behindDoc="0" locked="0" layoutInCell="1" allowOverlap="1" wp14:anchorId="5B75025E" wp14:editId="32E8C5F0">
              <wp:simplePos x="0" y="0"/>
              <wp:positionH relativeFrom="column">
                <wp:posOffset>3971735</wp:posOffset>
              </wp:positionH>
              <wp:positionV relativeFrom="paragraph">
                <wp:posOffset>-2540</wp:posOffset>
              </wp:positionV>
              <wp:extent cx="2374265" cy="4191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solidFill>
                        <a:srgbClr val="FFFFFF"/>
                      </a:solidFill>
                      <a:ln w="9525">
                        <a:solidFill>
                          <a:schemeClr val="bg1"/>
                        </a:solidFill>
                        <a:miter lim="800000"/>
                        <a:headEnd/>
                        <a:tailEnd/>
                      </a:ln>
                    </wps:spPr>
                    <wps:txbx>
                      <w:txbxContent>
                        <w:p w:rsidR="00C54B61" w:rsidRPr="00AA7ECE" w:rsidRDefault="00C54B61" w:rsidP="00D07487">
                          <w:pPr>
                            <w:pStyle w:val="Header"/>
                            <w:tabs>
                              <w:tab w:val="clear" w:pos="9026"/>
                              <w:tab w:val="right" w:pos="10206"/>
                            </w:tabs>
                            <w:jc w:val="right"/>
                            <w:rPr>
                              <w:rFonts w:ascii="Arial" w:hAnsi="Arial" w:cs="Arial"/>
                            </w:rPr>
                          </w:pPr>
                          <w:r w:rsidRPr="00AA7ECE">
                            <w:rPr>
                              <w:rFonts w:ascii="Arial" w:hAnsi="Arial" w:cs="Arial"/>
                            </w:rPr>
                            <w:t>H408/2</w:t>
                          </w:r>
                          <w:r w:rsidR="00F76195" w:rsidRPr="00AA7ECE">
                            <w:rPr>
                              <w:rFonts w:ascii="Arial" w:hAnsi="Arial" w:cs="Arial"/>
                            </w:rPr>
                            <w:t>3</w:t>
                          </w:r>
                          <w:r w:rsidRPr="00AA7ECE">
                            <w:rPr>
                              <w:rFonts w:ascii="Arial" w:hAnsi="Arial" w:cs="Arial"/>
                            </w:rPr>
                            <w:t xml:space="preserve">: </w:t>
                          </w:r>
                          <w:r w:rsidR="00F76195" w:rsidRPr="00AA7ECE">
                            <w:rPr>
                              <w:rFonts w:ascii="Arial" w:hAnsi="Arial" w:cs="Arial"/>
                            </w:rPr>
                            <w:t>Invention of the Barbarian</w:t>
                          </w:r>
                        </w:p>
                        <w:p w:rsidR="00C54B61" w:rsidRPr="00AA7ECE" w:rsidRDefault="00C54B61" w:rsidP="00D07487">
                          <w:pPr>
                            <w:pStyle w:val="Header"/>
                            <w:tabs>
                              <w:tab w:val="clear" w:pos="9026"/>
                              <w:tab w:val="right" w:pos="10206"/>
                            </w:tabs>
                            <w:jc w:val="right"/>
                            <w:rPr>
                              <w:rFonts w:ascii="Arial" w:hAnsi="Arial" w:cs="Arial"/>
                            </w:rPr>
                          </w:pPr>
                          <w:r w:rsidRPr="00AA7ECE">
                            <w:rPr>
                              <w:rFonts w:ascii="Arial" w:hAnsi="Arial" w:cs="Arial"/>
                            </w:rPr>
                            <w:t>Prescribed Visual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5pt;margin-top:-.2pt;width:186.95pt;height:3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RlKwIAAEU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" strokecolor="white [3212]">
              <v:textbox>
                <w:txbxContent>
                  <w:p w:rsidR="00C54B61" w:rsidRPr="00AA7ECE" w:rsidRDefault="00C54B61" w:rsidP="00D07487">
                    <w:pPr>
                      <w:pStyle w:val="Header"/>
                      <w:tabs>
                        <w:tab w:val="clear" w:pos="9026"/>
                        <w:tab w:val="right" w:pos="10206"/>
                      </w:tabs>
                      <w:jc w:val="right"/>
                      <w:rPr>
                        <w:rFonts w:ascii="Arial" w:hAnsi="Arial" w:cs="Arial"/>
                      </w:rPr>
                    </w:pPr>
                    <w:r w:rsidRPr="00AA7ECE">
                      <w:rPr>
                        <w:rFonts w:ascii="Arial" w:hAnsi="Arial" w:cs="Arial"/>
                      </w:rPr>
                      <w:t>H408/2</w:t>
                    </w:r>
                    <w:r w:rsidR="00F76195" w:rsidRPr="00AA7ECE">
                      <w:rPr>
                        <w:rFonts w:ascii="Arial" w:hAnsi="Arial" w:cs="Arial"/>
                      </w:rPr>
                      <w:t>3</w:t>
                    </w:r>
                    <w:r w:rsidRPr="00AA7ECE">
                      <w:rPr>
                        <w:rFonts w:ascii="Arial" w:hAnsi="Arial" w:cs="Arial"/>
                      </w:rPr>
                      <w:t xml:space="preserve">: </w:t>
                    </w:r>
                    <w:r w:rsidR="00F76195" w:rsidRPr="00AA7ECE">
                      <w:rPr>
                        <w:rFonts w:ascii="Arial" w:hAnsi="Arial" w:cs="Arial"/>
                      </w:rPr>
                      <w:t>Invention of the Barbarian</w:t>
                    </w:r>
                  </w:p>
                  <w:p w:rsidR="00C54B61" w:rsidRPr="00AA7ECE" w:rsidRDefault="00C54B61" w:rsidP="00D07487">
                    <w:pPr>
                      <w:pStyle w:val="Header"/>
                      <w:tabs>
                        <w:tab w:val="clear" w:pos="9026"/>
                        <w:tab w:val="right" w:pos="10206"/>
                      </w:tabs>
                      <w:jc w:val="right"/>
                      <w:rPr>
                        <w:rFonts w:ascii="Arial" w:hAnsi="Arial" w:cs="Arial"/>
                      </w:rPr>
                    </w:pPr>
                    <w:r w:rsidRPr="00AA7ECE">
                      <w:rPr>
                        <w:rFonts w:ascii="Arial" w:hAnsi="Arial" w:cs="Arial"/>
                      </w:rPr>
                      <w:t>Prescribed Visual sources</w:t>
                    </w:r>
                  </w:p>
                </w:txbxContent>
              </v:textbox>
            </v:shape>
          </w:pict>
        </mc:Fallback>
      </mc:AlternateContent>
    </w:r>
    <w:r>
      <w:rPr>
        <w:noProof/>
        <w:sz w:val="24"/>
        <w:szCs w:val="40"/>
        <w:lang w:eastAsia="en-GB"/>
      </w:rPr>
      <w:drawing>
        <wp:inline distT="0" distB="0" distL="0" distR="0" wp14:anchorId="26FE5058" wp14:editId="055D16BD">
          <wp:extent cx="1219200" cy="495152"/>
          <wp:effectExtent l="0" t="0" r="0" b="635"/>
          <wp:docPr id="35" name="Picture 35"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DF1"/>
    <w:multiLevelType w:val="hybridMultilevel"/>
    <w:tmpl w:val="214C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FB5F9B"/>
    <w:multiLevelType w:val="hybridMultilevel"/>
    <w:tmpl w:val="268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63066"/>
    <w:multiLevelType w:val="hybridMultilevel"/>
    <w:tmpl w:val="E54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F3236"/>
    <w:multiLevelType w:val="hybridMultilevel"/>
    <w:tmpl w:val="E9C4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510634"/>
    <w:multiLevelType w:val="hybridMultilevel"/>
    <w:tmpl w:val="2DB6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534CE"/>
    <w:multiLevelType w:val="hybridMultilevel"/>
    <w:tmpl w:val="FC3E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92FB4"/>
    <w:multiLevelType w:val="hybridMultilevel"/>
    <w:tmpl w:val="A74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AD582B"/>
    <w:multiLevelType w:val="hybridMultilevel"/>
    <w:tmpl w:val="4360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33AAC"/>
    <w:multiLevelType w:val="hybridMultilevel"/>
    <w:tmpl w:val="1B2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51B20"/>
    <w:multiLevelType w:val="hybridMultilevel"/>
    <w:tmpl w:val="A2BE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D078B6"/>
    <w:multiLevelType w:val="hybridMultilevel"/>
    <w:tmpl w:val="48FE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C0435"/>
    <w:multiLevelType w:val="hybridMultilevel"/>
    <w:tmpl w:val="DF1E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5B542B"/>
    <w:multiLevelType w:val="hybridMultilevel"/>
    <w:tmpl w:val="9A8E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167D16"/>
    <w:multiLevelType w:val="hybridMultilevel"/>
    <w:tmpl w:val="EE4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D0E98"/>
    <w:multiLevelType w:val="hybridMultilevel"/>
    <w:tmpl w:val="42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E95ADA"/>
    <w:multiLevelType w:val="hybridMultilevel"/>
    <w:tmpl w:val="6BEA7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D11EBC"/>
    <w:multiLevelType w:val="hybridMultilevel"/>
    <w:tmpl w:val="7322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2372C5"/>
    <w:multiLevelType w:val="hybridMultilevel"/>
    <w:tmpl w:val="9722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4446AC"/>
    <w:multiLevelType w:val="hybridMultilevel"/>
    <w:tmpl w:val="F3408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8A2FDF"/>
    <w:multiLevelType w:val="hybridMultilevel"/>
    <w:tmpl w:val="82BE26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CFF194D"/>
    <w:multiLevelType w:val="hybridMultilevel"/>
    <w:tmpl w:val="CD84E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7B230D"/>
    <w:multiLevelType w:val="hybridMultilevel"/>
    <w:tmpl w:val="A56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F2B67"/>
    <w:multiLevelType w:val="hybridMultilevel"/>
    <w:tmpl w:val="766E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17"/>
  </w:num>
  <w:num w:numId="5">
    <w:abstractNumId w:val="6"/>
  </w:num>
  <w:num w:numId="6">
    <w:abstractNumId w:val="0"/>
  </w:num>
  <w:num w:numId="7">
    <w:abstractNumId w:val="9"/>
  </w:num>
  <w:num w:numId="8">
    <w:abstractNumId w:val="10"/>
  </w:num>
  <w:num w:numId="9">
    <w:abstractNumId w:val="15"/>
  </w:num>
  <w:num w:numId="10">
    <w:abstractNumId w:val="4"/>
  </w:num>
  <w:num w:numId="11">
    <w:abstractNumId w:val="16"/>
  </w:num>
  <w:num w:numId="12">
    <w:abstractNumId w:val="14"/>
  </w:num>
  <w:num w:numId="13">
    <w:abstractNumId w:val="5"/>
  </w:num>
  <w:num w:numId="14">
    <w:abstractNumId w:val="7"/>
  </w:num>
  <w:num w:numId="15">
    <w:abstractNumId w:val="20"/>
  </w:num>
  <w:num w:numId="16">
    <w:abstractNumId w:val="8"/>
  </w:num>
  <w:num w:numId="17">
    <w:abstractNumId w:val="2"/>
  </w:num>
  <w:num w:numId="18">
    <w:abstractNumId w:val="12"/>
  </w:num>
  <w:num w:numId="19">
    <w:abstractNumId w:val="21"/>
  </w:num>
  <w:num w:numId="20">
    <w:abstractNumId w:val="1"/>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65"/>
    <w:rsid w:val="000024C3"/>
    <w:rsid w:val="000072C4"/>
    <w:rsid w:val="00023D3B"/>
    <w:rsid w:val="000510B1"/>
    <w:rsid w:val="00052D5D"/>
    <w:rsid w:val="00052DA5"/>
    <w:rsid w:val="00054B93"/>
    <w:rsid w:val="000557A0"/>
    <w:rsid w:val="00091A57"/>
    <w:rsid w:val="000A6CE8"/>
    <w:rsid w:val="000C2A9C"/>
    <w:rsid w:val="000F6EEC"/>
    <w:rsid w:val="00131A9E"/>
    <w:rsid w:val="00133E5D"/>
    <w:rsid w:val="0014095A"/>
    <w:rsid w:val="00154F01"/>
    <w:rsid w:val="00164397"/>
    <w:rsid w:val="001645D0"/>
    <w:rsid w:val="00182D03"/>
    <w:rsid w:val="001952A7"/>
    <w:rsid w:val="00196B07"/>
    <w:rsid w:val="001B38E0"/>
    <w:rsid w:val="001B7956"/>
    <w:rsid w:val="001C7F45"/>
    <w:rsid w:val="001D15B1"/>
    <w:rsid w:val="001D57C3"/>
    <w:rsid w:val="001D63F1"/>
    <w:rsid w:val="001E458F"/>
    <w:rsid w:val="001F275F"/>
    <w:rsid w:val="00205EC4"/>
    <w:rsid w:val="00207D9D"/>
    <w:rsid w:val="00227206"/>
    <w:rsid w:val="002279F9"/>
    <w:rsid w:val="00264D54"/>
    <w:rsid w:val="00270B5A"/>
    <w:rsid w:val="00276291"/>
    <w:rsid w:val="00294980"/>
    <w:rsid w:val="00297FFC"/>
    <w:rsid w:val="002A01D4"/>
    <w:rsid w:val="002B3D24"/>
    <w:rsid w:val="002B6259"/>
    <w:rsid w:val="002B6B2A"/>
    <w:rsid w:val="002C28D3"/>
    <w:rsid w:val="002D25A1"/>
    <w:rsid w:val="003052A2"/>
    <w:rsid w:val="0033321C"/>
    <w:rsid w:val="00342CE5"/>
    <w:rsid w:val="00346524"/>
    <w:rsid w:val="003614C5"/>
    <w:rsid w:val="003719F6"/>
    <w:rsid w:val="003862B3"/>
    <w:rsid w:val="00393862"/>
    <w:rsid w:val="003B6B64"/>
    <w:rsid w:val="003C198F"/>
    <w:rsid w:val="003D0700"/>
    <w:rsid w:val="003D19D6"/>
    <w:rsid w:val="003D3212"/>
    <w:rsid w:val="003D5CAC"/>
    <w:rsid w:val="003E6D27"/>
    <w:rsid w:val="003F2D02"/>
    <w:rsid w:val="003F5B87"/>
    <w:rsid w:val="004009B3"/>
    <w:rsid w:val="00405214"/>
    <w:rsid w:val="00410D82"/>
    <w:rsid w:val="00414643"/>
    <w:rsid w:val="00416989"/>
    <w:rsid w:val="0043118F"/>
    <w:rsid w:val="00433FFC"/>
    <w:rsid w:val="00450C92"/>
    <w:rsid w:val="004713C4"/>
    <w:rsid w:val="004929B0"/>
    <w:rsid w:val="004A04EA"/>
    <w:rsid w:val="004B389F"/>
    <w:rsid w:val="004D7D41"/>
    <w:rsid w:val="004F5D21"/>
    <w:rsid w:val="00502254"/>
    <w:rsid w:val="005038A8"/>
    <w:rsid w:val="005101D5"/>
    <w:rsid w:val="00530DCD"/>
    <w:rsid w:val="00532913"/>
    <w:rsid w:val="00541996"/>
    <w:rsid w:val="0054644B"/>
    <w:rsid w:val="00546BCB"/>
    <w:rsid w:val="00560343"/>
    <w:rsid w:val="005614B4"/>
    <w:rsid w:val="00576E66"/>
    <w:rsid w:val="0058634B"/>
    <w:rsid w:val="00590091"/>
    <w:rsid w:val="0059251D"/>
    <w:rsid w:val="005B07A7"/>
    <w:rsid w:val="005B4CED"/>
    <w:rsid w:val="005B6E11"/>
    <w:rsid w:val="005C1277"/>
    <w:rsid w:val="005C2D03"/>
    <w:rsid w:val="006018CA"/>
    <w:rsid w:val="006119EB"/>
    <w:rsid w:val="00632A35"/>
    <w:rsid w:val="00640030"/>
    <w:rsid w:val="006A042E"/>
    <w:rsid w:val="006A14DF"/>
    <w:rsid w:val="006A26F7"/>
    <w:rsid w:val="006C176E"/>
    <w:rsid w:val="006D6261"/>
    <w:rsid w:val="006F020F"/>
    <w:rsid w:val="006F0592"/>
    <w:rsid w:val="006F5268"/>
    <w:rsid w:val="0072044F"/>
    <w:rsid w:val="00726329"/>
    <w:rsid w:val="00736D6D"/>
    <w:rsid w:val="007401EF"/>
    <w:rsid w:val="00745974"/>
    <w:rsid w:val="00747E8D"/>
    <w:rsid w:val="00770189"/>
    <w:rsid w:val="00773DAE"/>
    <w:rsid w:val="00791B69"/>
    <w:rsid w:val="00797621"/>
    <w:rsid w:val="007A0312"/>
    <w:rsid w:val="007A4532"/>
    <w:rsid w:val="007A4DF5"/>
    <w:rsid w:val="007B53BF"/>
    <w:rsid w:val="007D5B78"/>
    <w:rsid w:val="007E0A43"/>
    <w:rsid w:val="007E1640"/>
    <w:rsid w:val="007E7B78"/>
    <w:rsid w:val="00802520"/>
    <w:rsid w:val="00807942"/>
    <w:rsid w:val="00821995"/>
    <w:rsid w:val="0085278C"/>
    <w:rsid w:val="00853172"/>
    <w:rsid w:val="00855437"/>
    <w:rsid w:val="008573C5"/>
    <w:rsid w:val="008605BB"/>
    <w:rsid w:val="00870846"/>
    <w:rsid w:val="00875D3E"/>
    <w:rsid w:val="008A39A0"/>
    <w:rsid w:val="008C6465"/>
    <w:rsid w:val="008D63A2"/>
    <w:rsid w:val="008F43D8"/>
    <w:rsid w:val="008F7554"/>
    <w:rsid w:val="009030B0"/>
    <w:rsid w:val="009056D5"/>
    <w:rsid w:val="00916B67"/>
    <w:rsid w:val="0095467B"/>
    <w:rsid w:val="00961266"/>
    <w:rsid w:val="009724AD"/>
    <w:rsid w:val="009760C4"/>
    <w:rsid w:val="00976949"/>
    <w:rsid w:val="00977D92"/>
    <w:rsid w:val="00993B63"/>
    <w:rsid w:val="009A1CAC"/>
    <w:rsid w:val="009A7238"/>
    <w:rsid w:val="009B25EA"/>
    <w:rsid w:val="009B454B"/>
    <w:rsid w:val="009C2D43"/>
    <w:rsid w:val="009E1350"/>
    <w:rsid w:val="00A01FB7"/>
    <w:rsid w:val="00A11512"/>
    <w:rsid w:val="00A134C8"/>
    <w:rsid w:val="00A169A9"/>
    <w:rsid w:val="00A259A7"/>
    <w:rsid w:val="00A5267F"/>
    <w:rsid w:val="00A843E9"/>
    <w:rsid w:val="00A92FFE"/>
    <w:rsid w:val="00AA7ECE"/>
    <w:rsid w:val="00AB267D"/>
    <w:rsid w:val="00AC7A3E"/>
    <w:rsid w:val="00AF2356"/>
    <w:rsid w:val="00AF396F"/>
    <w:rsid w:val="00AF7B0D"/>
    <w:rsid w:val="00B13AD8"/>
    <w:rsid w:val="00B15104"/>
    <w:rsid w:val="00B250AB"/>
    <w:rsid w:val="00B321FC"/>
    <w:rsid w:val="00B520FC"/>
    <w:rsid w:val="00B55E97"/>
    <w:rsid w:val="00B67E57"/>
    <w:rsid w:val="00BB6A6A"/>
    <w:rsid w:val="00BC348F"/>
    <w:rsid w:val="00BD01BE"/>
    <w:rsid w:val="00BE0512"/>
    <w:rsid w:val="00BF4D9C"/>
    <w:rsid w:val="00C24CFD"/>
    <w:rsid w:val="00C26549"/>
    <w:rsid w:val="00C26695"/>
    <w:rsid w:val="00C47FC7"/>
    <w:rsid w:val="00C54B61"/>
    <w:rsid w:val="00C60E00"/>
    <w:rsid w:val="00C7063A"/>
    <w:rsid w:val="00C76292"/>
    <w:rsid w:val="00C76A03"/>
    <w:rsid w:val="00C96960"/>
    <w:rsid w:val="00CA35C5"/>
    <w:rsid w:val="00CA7702"/>
    <w:rsid w:val="00CC694B"/>
    <w:rsid w:val="00CD66AE"/>
    <w:rsid w:val="00CD72E5"/>
    <w:rsid w:val="00D04D6C"/>
    <w:rsid w:val="00D07487"/>
    <w:rsid w:val="00D25BC5"/>
    <w:rsid w:val="00D2739C"/>
    <w:rsid w:val="00D30E98"/>
    <w:rsid w:val="00D41E36"/>
    <w:rsid w:val="00D51466"/>
    <w:rsid w:val="00D7242D"/>
    <w:rsid w:val="00DA2058"/>
    <w:rsid w:val="00DD558E"/>
    <w:rsid w:val="00DD71E7"/>
    <w:rsid w:val="00DE1C89"/>
    <w:rsid w:val="00DE5055"/>
    <w:rsid w:val="00DF42F0"/>
    <w:rsid w:val="00E24C51"/>
    <w:rsid w:val="00E30F4B"/>
    <w:rsid w:val="00E41DBF"/>
    <w:rsid w:val="00E4718D"/>
    <w:rsid w:val="00E50AC6"/>
    <w:rsid w:val="00E6453D"/>
    <w:rsid w:val="00E77EFF"/>
    <w:rsid w:val="00E9070A"/>
    <w:rsid w:val="00EA0F35"/>
    <w:rsid w:val="00EA4C02"/>
    <w:rsid w:val="00EA6108"/>
    <w:rsid w:val="00EC1CEB"/>
    <w:rsid w:val="00ED3A62"/>
    <w:rsid w:val="00EE1472"/>
    <w:rsid w:val="00EF163C"/>
    <w:rsid w:val="00EF7D5F"/>
    <w:rsid w:val="00F07151"/>
    <w:rsid w:val="00F12ED2"/>
    <w:rsid w:val="00F214D4"/>
    <w:rsid w:val="00F30CA4"/>
    <w:rsid w:val="00F42B61"/>
    <w:rsid w:val="00F76195"/>
    <w:rsid w:val="00F7738D"/>
    <w:rsid w:val="00F9351E"/>
    <w:rsid w:val="00FC240F"/>
    <w:rsid w:val="00FE0553"/>
    <w:rsid w:val="00FE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64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65"/>
    <w:pPr>
      <w:ind w:left="720"/>
      <w:contextualSpacing/>
    </w:pPr>
  </w:style>
  <w:style w:type="character" w:styleId="Hyperlink">
    <w:name w:val="Hyperlink"/>
    <w:basedOn w:val="DefaultParagraphFont"/>
    <w:uiPriority w:val="99"/>
    <w:unhideWhenUsed/>
    <w:rsid w:val="008C6465"/>
    <w:rPr>
      <w:color w:val="0000FF" w:themeColor="hyperlink"/>
      <w:u w:val="single"/>
    </w:rPr>
  </w:style>
  <w:style w:type="character" w:customStyle="1" w:styleId="Heading2Char">
    <w:name w:val="Heading 2 Char"/>
    <w:basedOn w:val="DefaultParagraphFont"/>
    <w:link w:val="Heading2"/>
    <w:uiPriority w:val="9"/>
    <w:semiHidden/>
    <w:rsid w:val="008C64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64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49"/>
    <w:rPr>
      <w:rFonts w:ascii="Tahoma" w:hAnsi="Tahoma" w:cs="Tahoma"/>
      <w:sz w:val="16"/>
      <w:szCs w:val="16"/>
    </w:rPr>
  </w:style>
  <w:style w:type="character" w:styleId="CommentReference">
    <w:name w:val="annotation reference"/>
    <w:basedOn w:val="DefaultParagraphFont"/>
    <w:uiPriority w:val="99"/>
    <w:semiHidden/>
    <w:unhideWhenUsed/>
    <w:rsid w:val="00DF42F0"/>
    <w:rPr>
      <w:sz w:val="16"/>
      <w:szCs w:val="16"/>
    </w:rPr>
  </w:style>
  <w:style w:type="paragraph" w:styleId="CommentText">
    <w:name w:val="annotation text"/>
    <w:basedOn w:val="Normal"/>
    <w:link w:val="CommentTextChar"/>
    <w:uiPriority w:val="99"/>
    <w:semiHidden/>
    <w:unhideWhenUsed/>
    <w:rsid w:val="00DF42F0"/>
    <w:pPr>
      <w:spacing w:line="240" w:lineRule="auto"/>
    </w:pPr>
    <w:rPr>
      <w:sz w:val="20"/>
      <w:szCs w:val="20"/>
    </w:rPr>
  </w:style>
  <w:style w:type="character" w:customStyle="1" w:styleId="CommentTextChar">
    <w:name w:val="Comment Text Char"/>
    <w:basedOn w:val="DefaultParagraphFont"/>
    <w:link w:val="CommentText"/>
    <w:uiPriority w:val="99"/>
    <w:semiHidden/>
    <w:rsid w:val="00DF42F0"/>
    <w:rPr>
      <w:sz w:val="20"/>
      <w:szCs w:val="20"/>
    </w:rPr>
  </w:style>
  <w:style w:type="paragraph" w:styleId="CommentSubject">
    <w:name w:val="annotation subject"/>
    <w:basedOn w:val="CommentText"/>
    <w:next w:val="CommentText"/>
    <w:link w:val="CommentSubjectChar"/>
    <w:uiPriority w:val="99"/>
    <w:semiHidden/>
    <w:unhideWhenUsed/>
    <w:rsid w:val="00DF42F0"/>
    <w:rPr>
      <w:b/>
      <w:bCs/>
    </w:rPr>
  </w:style>
  <w:style w:type="character" w:customStyle="1" w:styleId="CommentSubjectChar">
    <w:name w:val="Comment Subject Char"/>
    <w:basedOn w:val="CommentTextChar"/>
    <w:link w:val="CommentSubject"/>
    <w:uiPriority w:val="99"/>
    <w:semiHidden/>
    <w:rsid w:val="00DF42F0"/>
    <w:rPr>
      <w:b/>
      <w:bCs/>
      <w:sz w:val="20"/>
      <w:szCs w:val="20"/>
    </w:rPr>
  </w:style>
  <w:style w:type="character" w:styleId="FollowedHyperlink">
    <w:name w:val="FollowedHyperlink"/>
    <w:basedOn w:val="DefaultParagraphFont"/>
    <w:uiPriority w:val="99"/>
    <w:semiHidden/>
    <w:unhideWhenUsed/>
    <w:rsid w:val="00C26695"/>
    <w:rPr>
      <w:color w:val="800080" w:themeColor="followedHyperlink"/>
      <w:u w:val="single"/>
    </w:rPr>
  </w:style>
  <w:style w:type="paragraph" w:styleId="Header">
    <w:name w:val="header"/>
    <w:basedOn w:val="Normal"/>
    <w:link w:val="HeaderChar"/>
    <w:uiPriority w:val="99"/>
    <w:unhideWhenUsed/>
    <w:rsid w:val="00D0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87"/>
  </w:style>
  <w:style w:type="paragraph" w:styleId="Footer">
    <w:name w:val="footer"/>
    <w:basedOn w:val="Normal"/>
    <w:link w:val="FooterChar"/>
    <w:uiPriority w:val="99"/>
    <w:unhideWhenUsed/>
    <w:rsid w:val="00D0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87"/>
  </w:style>
  <w:style w:type="character" w:customStyle="1" w:styleId="Heading3Char">
    <w:name w:val="Heading 3 Char"/>
    <w:basedOn w:val="DefaultParagraphFont"/>
    <w:link w:val="Heading3"/>
    <w:uiPriority w:val="9"/>
    <w:rsid w:val="00DE1C8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1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64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C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65"/>
    <w:pPr>
      <w:ind w:left="720"/>
      <w:contextualSpacing/>
    </w:pPr>
  </w:style>
  <w:style w:type="character" w:styleId="Hyperlink">
    <w:name w:val="Hyperlink"/>
    <w:basedOn w:val="DefaultParagraphFont"/>
    <w:uiPriority w:val="99"/>
    <w:unhideWhenUsed/>
    <w:rsid w:val="008C6465"/>
    <w:rPr>
      <w:color w:val="0000FF" w:themeColor="hyperlink"/>
      <w:u w:val="single"/>
    </w:rPr>
  </w:style>
  <w:style w:type="character" w:customStyle="1" w:styleId="Heading2Char">
    <w:name w:val="Heading 2 Char"/>
    <w:basedOn w:val="DefaultParagraphFont"/>
    <w:link w:val="Heading2"/>
    <w:uiPriority w:val="9"/>
    <w:semiHidden/>
    <w:rsid w:val="008C64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64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49"/>
    <w:rPr>
      <w:rFonts w:ascii="Tahoma" w:hAnsi="Tahoma" w:cs="Tahoma"/>
      <w:sz w:val="16"/>
      <w:szCs w:val="16"/>
    </w:rPr>
  </w:style>
  <w:style w:type="character" w:styleId="CommentReference">
    <w:name w:val="annotation reference"/>
    <w:basedOn w:val="DefaultParagraphFont"/>
    <w:uiPriority w:val="99"/>
    <w:semiHidden/>
    <w:unhideWhenUsed/>
    <w:rsid w:val="00DF42F0"/>
    <w:rPr>
      <w:sz w:val="16"/>
      <w:szCs w:val="16"/>
    </w:rPr>
  </w:style>
  <w:style w:type="paragraph" w:styleId="CommentText">
    <w:name w:val="annotation text"/>
    <w:basedOn w:val="Normal"/>
    <w:link w:val="CommentTextChar"/>
    <w:uiPriority w:val="99"/>
    <w:semiHidden/>
    <w:unhideWhenUsed/>
    <w:rsid w:val="00DF42F0"/>
    <w:pPr>
      <w:spacing w:line="240" w:lineRule="auto"/>
    </w:pPr>
    <w:rPr>
      <w:sz w:val="20"/>
      <w:szCs w:val="20"/>
    </w:rPr>
  </w:style>
  <w:style w:type="character" w:customStyle="1" w:styleId="CommentTextChar">
    <w:name w:val="Comment Text Char"/>
    <w:basedOn w:val="DefaultParagraphFont"/>
    <w:link w:val="CommentText"/>
    <w:uiPriority w:val="99"/>
    <w:semiHidden/>
    <w:rsid w:val="00DF42F0"/>
    <w:rPr>
      <w:sz w:val="20"/>
      <w:szCs w:val="20"/>
    </w:rPr>
  </w:style>
  <w:style w:type="paragraph" w:styleId="CommentSubject">
    <w:name w:val="annotation subject"/>
    <w:basedOn w:val="CommentText"/>
    <w:next w:val="CommentText"/>
    <w:link w:val="CommentSubjectChar"/>
    <w:uiPriority w:val="99"/>
    <w:semiHidden/>
    <w:unhideWhenUsed/>
    <w:rsid w:val="00DF42F0"/>
    <w:rPr>
      <w:b/>
      <w:bCs/>
    </w:rPr>
  </w:style>
  <w:style w:type="character" w:customStyle="1" w:styleId="CommentSubjectChar">
    <w:name w:val="Comment Subject Char"/>
    <w:basedOn w:val="CommentTextChar"/>
    <w:link w:val="CommentSubject"/>
    <w:uiPriority w:val="99"/>
    <w:semiHidden/>
    <w:rsid w:val="00DF42F0"/>
    <w:rPr>
      <w:b/>
      <w:bCs/>
      <w:sz w:val="20"/>
      <w:szCs w:val="20"/>
    </w:rPr>
  </w:style>
  <w:style w:type="character" w:styleId="FollowedHyperlink">
    <w:name w:val="FollowedHyperlink"/>
    <w:basedOn w:val="DefaultParagraphFont"/>
    <w:uiPriority w:val="99"/>
    <w:semiHidden/>
    <w:unhideWhenUsed/>
    <w:rsid w:val="00C26695"/>
    <w:rPr>
      <w:color w:val="800080" w:themeColor="followedHyperlink"/>
      <w:u w:val="single"/>
    </w:rPr>
  </w:style>
  <w:style w:type="paragraph" w:styleId="Header">
    <w:name w:val="header"/>
    <w:basedOn w:val="Normal"/>
    <w:link w:val="HeaderChar"/>
    <w:uiPriority w:val="99"/>
    <w:unhideWhenUsed/>
    <w:rsid w:val="00D0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87"/>
  </w:style>
  <w:style w:type="paragraph" w:styleId="Footer">
    <w:name w:val="footer"/>
    <w:basedOn w:val="Normal"/>
    <w:link w:val="FooterChar"/>
    <w:uiPriority w:val="99"/>
    <w:unhideWhenUsed/>
    <w:rsid w:val="00D0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87"/>
  </w:style>
  <w:style w:type="character" w:customStyle="1" w:styleId="Heading3Char">
    <w:name w:val="Heading 3 Char"/>
    <w:basedOn w:val="DefaultParagraphFont"/>
    <w:link w:val="Heading3"/>
    <w:uiPriority w:val="9"/>
    <w:rsid w:val="00DE1C8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1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Akhilleus_Penthesileia_Staatliche_Antikensammlungen_2688.jpg" TargetMode="External"/><Relationship Id="rId18" Type="http://schemas.openxmlformats.org/officeDocument/2006/relationships/hyperlink" Target="http://www.britishmuseum.org/research/collection_online/collection_object_details.aspx?objectId=461749&amp;partId=1&amp;searchText=Sculpture+538&amp;page=1" TargetMode="External"/><Relationship Id="rId26" Type="http://schemas.openxmlformats.org/officeDocument/2006/relationships/hyperlink" Target="http://www.britishmuseum.org/research/collection_online/collection_object_details.aspx?objectId=461787&amp;partId=1&amp;place=34560&amp;subject=142&amp;page=1" TargetMode="External"/><Relationship Id="rId39" Type="http://schemas.openxmlformats.org/officeDocument/2006/relationships/hyperlink" Target="http://www.britishmuseum.org/research/collection_online/collection_object_details.aspx?objectId=327188&amp;partId=1&amp;searchText=90920&amp;page=1" TargetMode="External"/><Relationship Id="rId3" Type="http://schemas.openxmlformats.org/officeDocument/2006/relationships/styles" Target="styles.xml"/><Relationship Id="rId21" Type="http://schemas.openxmlformats.org/officeDocument/2006/relationships/hyperlink" Target="http://www.britishmuseum.org/research/collection_online/collection_object_details.aspx?objectId=461757&amp;partId=1&amp;searchText=Sculpture+539&amp;page=1" TargetMode="External"/><Relationship Id="rId34" Type="http://schemas.openxmlformats.org/officeDocument/2006/relationships/hyperlink" Target="http://www.livius.org/articles/place/persepolis/persepolis-photos/persepolis-apadana-east-stairs/" TargetMode="External"/><Relationship Id="rId42" Type="http://schemas.openxmlformats.org/officeDocument/2006/relationships/hyperlink" Target="https://commons.wikimedia.org/wiki/File:Stone_record_at_Behistun.jpg" TargetMode="External"/><Relationship Id="rId47" Type="http://schemas.openxmlformats.org/officeDocument/2006/relationships/hyperlink" Target="http://www.britishmuseum.org/research/collection_online/collection_object_details.aspx?objectId=282391&amp;partId=1&amp;searchText=124017&amp;page=1"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ritishmuseum.org/research/collection_online/collection_object_details.aspx?objectId=399265&amp;partId=1&amp;place=34554&amp;plaA=34554-3-1&amp;page=1" TargetMode="External"/><Relationship Id="rId17" Type="http://schemas.openxmlformats.org/officeDocument/2006/relationships/hyperlink" Target="https://commons.wikimedia.org/wiki/Category:Bassae_Frieze" TargetMode="External"/><Relationship Id="rId25" Type="http://schemas.openxmlformats.org/officeDocument/2006/relationships/hyperlink" Target="http://www.britishmuseum.org/research/collection_online/collection_object_details.aspx?objectId=461801&amp;partId=1&amp;place=34560&amp;subject=142&amp;page=1" TargetMode="External"/><Relationship Id="rId33" Type="http://schemas.openxmlformats.org/officeDocument/2006/relationships/hyperlink" Target="http://www.livius.org/articles/place/persepolis/persepolis-photos/persepolis-apadana/" TargetMode="External"/><Relationship Id="rId38" Type="http://schemas.openxmlformats.org/officeDocument/2006/relationships/hyperlink" Target="http://www.livius.org/articles/place/pasargadae/pasargadae-photos/pasargadae-tomb-of-cyrus/" TargetMode="External"/><Relationship Id="rId46" Type="http://schemas.openxmlformats.org/officeDocument/2006/relationships/hyperlink" Target="http://www.britishmuseum.org/research/collection_online/collection_object_details.aspx?objectId=367823&amp;partId=1&amp;searchText=124081&amp;page=1" TargetMode="External"/><Relationship Id="rId2" Type="http://schemas.openxmlformats.org/officeDocument/2006/relationships/numbering" Target="numbering.xml"/><Relationship Id="rId16" Type="http://schemas.openxmlformats.org/officeDocument/2006/relationships/hyperlink" Target="https://en.wikipedia.org/wiki/Bassae_Frieze" TargetMode="External"/><Relationship Id="rId20" Type="http://schemas.openxmlformats.org/officeDocument/2006/relationships/hyperlink" Target="http://www.britishmuseum.org/research/collection_online/collection_object_details.aspx?objectId=461753&amp;partId=1&amp;searchText=Sculpture+537&amp;page=1" TargetMode="External"/><Relationship Id="rId29" Type="http://schemas.openxmlformats.org/officeDocument/2006/relationships/hyperlink" Target="http://www.britishmuseum.org/research/collection_online/collection_object_details.aspx?objectId=461771&amp;partId=1&amp;place=34560&amp;subject=142&amp;page=1" TargetMode="External"/><Relationship Id="rId41" Type="http://schemas.openxmlformats.org/officeDocument/2006/relationships/hyperlink" Target="http://www.livius.org/articles/place/behist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ishmuseum.org/research/collection_online/collection_object_details.aspx?objectId=399266&amp;partId=1&amp;place=34554&amp;plaA=34554-3-1&amp;page=1" TargetMode="External"/><Relationship Id="rId24" Type="http://schemas.openxmlformats.org/officeDocument/2006/relationships/hyperlink" Target="http://www.britishmuseum.org/research/collection_online/collection_object_details.aspx?objectId=461752&amp;partId=1&amp;place=34560&amp;subject=142&amp;page=1" TargetMode="External"/><Relationship Id="rId32" Type="http://schemas.openxmlformats.org/officeDocument/2006/relationships/hyperlink" Target="http://www.livius.org/articles/place/persepolis/persepolis-photos/persepolis-gate-of-all-nations/" TargetMode="External"/><Relationship Id="rId37" Type="http://schemas.openxmlformats.org/officeDocument/2006/relationships/hyperlink" Target="https://oi.uchicago.edu/collections/photographic-archives/persepolis/apadana" TargetMode="External"/><Relationship Id="rId40" Type="http://schemas.openxmlformats.org/officeDocument/2006/relationships/hyperlink" Target="http://www.livius.org/articles/place/susa/susa-photos/susa-statue-of-darius/" TargetMode="External"/><Relationship Id="rId45" Type="http://schemas.openxmlformats.org/officeDocument/2006/relationships/hyperlink" Target="https://s-media-cache-ak0.pinimg.com/564x/c0/4f/16/c04f16dc30fa6e9e738b3e7df044982a.jpg" TargetMode="External"/><Relationship Id="rId5" Type="http://schemas.openxmlformats.org/officeDocument/2006/relationships/settings" Target="settings.xml"/><Relationship Id="rId15" Type="http://schemas.openxmlformats.org/officeDocument/2006/relationships/hyperlink" Target="http://www.bassaefrieze.co.uk/" TargetMode="External"/><Relationship Id="rId23" Type="http://schemas.openxmlformats.org/officeDocument/2006/relationships/hyperlink" Target="http://www.britishmuseum.org/research/collection_online/collection_object_details.aspx?objectId=461750&amp;partId=1&amp;place=34560&amp;subject=142&amp;page=1" TargetMode="External"/><Relationship Id="rId28" Type="http://schemas.openxmlformats.org/officeDocument/2006/relationships/hyperlink" Target="http://www.britishmuseum.org/research/collection_online/collection_object_details.aspx?objectId=461758&amp;partId=1&amp;place=34560&amp;subject=142&amp;page=1" TargetMode="External"/><Relationship Id="rId36" Type="http://schemas.openxmlformats.org/officeDocument/2006/relationships/hyperlink" Target="https://oi.uchicago.edu/collections/photographic-archives/persepolis/gate-xerxes" TargetMode="External"/><Relationship Id="rId49" Type="http://schemas.openxmlformats.org/officeDocument/2006/relationships/header" Target="header1.xml"/><Relationship Id="rId10" Type="http://schemas.openxmlformats.org/officeDocument/2006/relationships/hyperlink" Target="http://www.beazley.ox.ac.uk/xdb/ASP/recordDetails.asp?newwindow=true&amp;id=%7b18E90B71-0CF0-4381-9658-78833F2E5C4E%7d" TargetMode="External"/><Relationship Id="rId19" Type="http://schemas.openxmlformats.org/officeDocument/2006/relationships/hyperlink" Target="http://www.britishmuseum.org/research/collection_online/collection_object_details.aspx?objectId=461754&amp;partId=1&amp;searchText=532&amp;object=22538&amp;page=1" TargetMode="External"/><Relationship Id="rId31" Type="http://schemas.openxmlformats.org/officeDocument/2006/relationships/hyperlink" Target="http://www.perseus.tufts.edu/hopper/artifact?name=Arezzo+1465&amp;object=Vase" TargetMode="External"/><Relationship Id="rId44" Type="http://schemas.openxmlformats.org/officeDocument/2006/relationships/hyperlink" Target="https://upload.wikimedia.org/wikipedia/commons/b/bd/Behistun_Inscription_Eger.pn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s.ac.uk/explore/collection-search-results/?item_id=408385" TargetMode="External"/><Relationship Id="rId14" Type="http://schemas.openxmlformats.org/officeDocument/2006/relationships/hyperlink" Target="https://commons.wikimedia.org/wiki/File:Bell-krater_Akhilleus_Penthesileia_MAN.jpg" TargetMode="External"/><Relationship Id="rId22" Type="http://schemas.openxmlformats.org/officeDocument/2006/relationships/hyperlink" Target="http://www.britishmuseum.org/research/collection_online/collection_object_details.aspx?objectId=461756&amp;partId=1&amp;place=34560&amp;subject=142&amp;page=1" TargetMode="External"/><Relationship Id="rId27" Type="http://schemas.openxmlformats.org/officeDocument/2006/relationships/hyperlink" Target="http://www.britishmuseum.org/research/collection_online/collection_object_details.aspx?objectId=461793&amp;partId=1&amp;place=34560&amp;subject=142&amp;page=1" TargetMode="External"/><Relationship Id="rId30" Type="http://schemas.openxmlformats.org/officeDocument/2006/relationships/hyperlink" Target="http://www.beazley.ox.ac.uk/XDB/ASP/recordDetails.asp?id=FB884EA4-9B56-49C9-A98D-5605FA829560&amp;noResults=&amp;recordCount=&amp;databaseID=&amp;search" TargetMode="External"/><Relationship Id="rId35" Type="http://schemas.openxmlformats.org/officeDocument/2006/relationships/hyperlink" Target="https://oi.uchicago.edu/persepolis-ancient-iran" TargetMode="External"/><Relationship Id="rId43" Type="http://schemas.openxmlformats.org/officeDocument/2006/relationships/hyperlink" Target="https://commons.wikimedia.org/wiki/Category:Behistun_Inscription" TargetMode="External"/><Relationship Id="rId48" Type="http://schemas.openxmlformats.org/officeDocument/2006/relationships/hyperlink" Target="http://www.britishmuseum.org/research/collection_online/collection_object_details.aspx?objectId=282417&amp;partId=1&amp;searchText=123905&amp;page=1"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DCBA-ED39-44F8-A096-AF0B7AEA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H408/23 - Prescribed visual sources for Invention of the Barbarian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H408/23 - Prescribed visual sources for Invention of the Barbarian </dc:title>
  <dc:subject>A Level Classical Civilisation</dc:subject>
  <dc:creator>OCR</dc:creator>
  <cp:keywords>A Level Classical Civilisation; Classical Civilisation; Invention of the Barbarian; Barbarian; Mythical Barbarians; Amazons; visual sources</cp:keywords>
  <cp:lastModifiedBy>Alex Orgee</cp:lastModifiedBy>
  <cp:revision>14</cp:revision>
  <dcterms:created xsi:type="dcterms:W3CDTF">2017-08-22T15:33:00Z</dcterms:created>
  <dcterms:modified xsi:type="dcterms:W3CDTF">2017-09-15T10:16:00Z</dcterms:modified>
</cp:coreProperties>
</file>