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BF49CEC" w14:textId="63EE1FA4" w:rsidR="007308A5" w:rsidRDefault="007308A5" w:rsidP="00D61AC3">
      <w:pPr>
        <w:pStyle w:val="Heading2"/>
        <w:spacing w:after="120"/>
        <w:ind w:right="-22"/>
      </w:pPr>
      <w:bookmarkStart w:id="0" w:name="_Hlk507771671"/>
      <w:r>
        <w:t xml:space="preserve">Activity </w:t>
      </w:r>
      <w:r w:rsidR="00131B76">
        <w:t>10</w:t>
      </w:r>
      <w:r w:rsidRPr="006020A8">
        <w:t xml:space="preserve"> </w:t>
      </w:r>
      <w:r>
        <w:t xml:space="preserve">– </w:t>
      </w:r>
      <w:r w:rsidR="0045538A" w:rsidRPr="0045538A">
        <w:t>Research presentation</w:t>
      </w:r>
    </w:p>
    <w:p w14:paraId="3A76EA55" w14:textId="77777777" w:rsidR="00AC6730" w:rsidRDefault="00AC6730" w:rsidP="00AC6730">
      <w:pPr>
        <w:spacing w:after="0" w:line="240" w:lineRule="auto"/>
      </w:pPr>
    </w:p>
    <w:bookmarkEnd w:id="0"/>
    <w:p w14:paraId="66245FA0" w14:textId="77777777" w:rsidR="0045538A" w:rsidRPr="0045538A" w:rsidRDefault="0045538A" w:rsidP="0045538A">
      <w:r w:rsidRPr="0045538A">
        <w:t>Find two examples of existing products which are similar to your chosen brief. Then design a short PowerPoint presentation on the following:</w:t>
      </w:r>
    </w:p>
    <w:p w14:paraId="5FE32D61" w14:textId="77777777" w:rsidR="0045538A" w:rsidRPr="0045538A" w:rsidRDefault="0045538A" w:rsidP="0045538A">
      <w:pPr>
        <w:pStyle w:val="Bulletstyle"/>
      </w:pPr>
      <w:r w:rsidRPr="0045538A">
        <w:t>the generic codes and conventions of the two products</w:t>
      </w:r>
    </w:p>
    <w:p w14:paraId="2950CBAA" w14:textId="77777777" w:rsidR="0045538A" w:rsidRPr="0045538A" w:rsidRDefault="0045538A" w:rsidP="0045538A">
      <w:pPr>
        <w:pStyle w:val="Bulletstyle"/>
      </w:pPr>
      <w:r w:rsidRPr="0045538A">
        <w:t>how the two products use media language</w:t>
      </w:r>
    </w:p>
    <w:p w14:paraId="1BA2020A" w14:textId="77777777" w:rsidR="0045538A" w:rsidRPr="0045538A" w:rsidRDefault="0045538A" w:rsidP="0045538A">
      <w:pPr>
        <w:pStyle w:val="Bulletstyle"/>
      </w:pPr>
      <w:proofErr w:type="gramStart"/>
      <w:r w:rsidRPr="0045538A">
        <w:t>the</w:t>
      </w:r>
      <w:proofErr w:type="gramEnd"/>
      <w:r w:rsidRPr="0045538A">
        <w:t xml:space="preserve"> representations that are constructed in the two products - are they stereotypical or anti-stereotypical?</w:t>
      </w:r>
    </w:p>
    <w:p w14:paraId="313505D6" w14:textId="77777777" w:rsidR="0045538A" w:rsidRPr="0045538A" w:rsidRDefault="0045538A" w:rsidP="0045538A">
      <w:pPr>
        <w:pStyle w:val="Bulletstyle"/>
      </w:pPr>
      <w:r w:rsidRPr="0045538A">
        <w:t>how the two products aim to appeal to their target audience</w:t>
      </w:r>
    </w:p>
    <w:p w14:paraId="5A2DB22A" w14:textId="77777777" w:rsidR="0045538A" w:rsidRPr="0045538A" w:rsidRDefault="0045538A" w:rsidP="0045538A">
      <w:pPr>
        <w:pStyle w:val="Bulletstyle"/>
      </w:pPr>
      <w:r w:rsidRPr="0045538A">
        <w:t>how they might use similar codes, conventions and media language in their own productions</w:t>
      </w:r>
    </w:p>
    <w:p w14:paraId="2618E3C7" w14:textId="77777777" w:rsidR="0045538A" w:rsidRPr="0045538A" w:rsidRDefault="0045538A" w:rsidP="0045538A">
      <w:pPr>
        <w:pStyle w:val="Bulletstyle"/>
      </w:pPr>
      <w:r w:rsidRPr="0045538A">
        <w:t>whether they intend to create stereotypical or anti-stereotypical representations in their own work</w:t>
      </w:r>
    </w:p>
    <w:p w14:paraId="23E72010" w14:textId="77777777" w:rsidR="0045538A" w:rsidRPr="0045538A" w:rsidRDefault="0045538A" w:rsidP="0045538A">
      <w:pPr>
        <w:pStyle w:val="Bulletstyle"/>
      </w:pPr>
      <w:proofErr w:type="gramStart"/>
      <w:r w:rsidRPr="0045538A">
        <w:t>how</w:t>
      </w:r>
      <w:proofErr w:type="gramEnd"/>
      <w:r w:rsidRPr="0045538A">
        <w:t xml:space="preserve"> they will attempt to appe</w:t>
      </w:r>
      <w:bookmarkStart w:id="1" w:name="_GoBack"/>
      <w:bookmarkEnd w:id="1"/>
      <w:r w:rsidRPr="0045538A">
        <w:t>al to their target audience.</w:t>
      </w:r>
    </w:p>
    <w:p w14:paraId="3F3EA326" w14:textId="6256470D" w:rsidR="004749C5" w:rsidRDefault="0045538A" w:rsidP="0045538A">
      <w:pPr>
        <w:spacing w:before="240"/>
      </w:pPr>
      <w:r w:rsidRPr="0045538A">
        <w:t>Give your presentation to the rest of the class, and be prepared to answer questions. Make sure that you use your research to inform your own production, even if it means that you decide not to imitate a particular representation.</w:t>
      </w:r>
    </w:p>
    <w:sectPr w:rsidR="004749C5" w:rsidSect="00D61AC3">
      <w:headerReference w:type="default" r:id="rId9"/>
      <w:footerReference w:type="default" r:id="rId10"/>
      <w:pgSz w:w="11906" w:h="16838"/>
      <w:pgMar w:top="1440" w:right="1274" w:bottom="1440" w:left="1440" w:header="708" w:footer="68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7790CD9" w14:textId="77777777" w:rsidR="008B309A" w:rsidRDefault="008B309A" w:rsidP="003F1650">
      <w:pPr>
        <w:spacing w:after="0" w:line="240" w:lineRule="auto"/>
      </w:pPr>
      <w:r>
        <w:separator/>
      </w:r>
    </w:p>
  </w:endnote>
  <w:endnote w:type="continuationSeparator" w:id="0">
    <w:p w14:paraId="3614AED0" w14:textId="77777777" w:rsidR="008B309A" w:rsidRDefault="008B309A" w:rsidP="003F16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FEAFCA" w14:textId="77777777" w:rsidR="004749C5" w:rsidRPr="004749C5" w:rsidRDefault="004749C5" w:rsidP="004749C5">
    <w:pPr>
      <w:tabs>
        <w:tab w:val="center" w:pos="4513"/>
        <w:tab w:val="left" w:pos="8222"/>
      </w:tabs>
      <w:spacing w:after="0" w:line="240" w:lineRule="auto"/>
      <w:ind w:left="-142"/>
      <w:rPr>
        <w:noProof/>
        <w:sz w:val="16"/>
        <w:szCs w:val="16"/>
      </w:rPr>
    </w:pPr>
    <w:r w:rsidRPr="004749C5">
      <w:rPr>
        <w:sz w:val="16"/>
        <w:szCs w:val="16"/>
      </w:rPr>
      <w:t>Version 1</w:t>
    </w:r>
    <w:r w:rsidRPr="004749C5">
      <w:rPr>
        <w:sz w:val="16"/>
        <w:szCs w:val="16"/>
      </w:rPr>
      <w:tab/>
    </w:r>
    <w:r w:rsidRPr="004749C5">
      <w:rPr>
        <w:sz w:val="16"/>
        <w:szCs w:val="16"/>
      </w:rPr>
      <w:fldChar w:fldCharType="begin"/>
    </w:r>
    <w:r w:rsidRPr="004749C5">
      <w:rPr>
        <w:sz w:val="16"/>
        <w:szCs w:val="16"/>
      </w:rPr>
      <w:instrText xml:space="preserve"> PAGE   \* MERGEFORMAT </w:instrText>
    </w:r>
    <w:r w:rsidRPr="004749C5">
      <w:rPr>
        <w:sz w:val="16"/>
        <w:szCs w:val="16"/>
      </w:rPr>
      <w:fldChar w:fldCharType="separate"/>
    </w:r>
    <w:r w:rsidR="00D73C6A">
      <w:rPr>
        <w:noProof/>
        <w:sz w:val="16"/>
        <w:szCs w:val="16"/>
      </w:rPr>
      <w:t>1</w:t>
    </w:r>
    <w:r w:rsidRPr="004749C5">
      <w:rPr>
        <w:noProof/>
        <w:sz w:val="16"/>
        <w:szCs w:val="16"/>
      </w:rPr>
      <w:fldChar w:fldCharType="end"/>
    </w:r>
    <w:r w:rsidRPr="004749C5">
      <w:rPr>
        <w:noProof/>
        <w:sz w:val="16"/>
        <w:szCs w:val="16"/>
      </w:rPr>
      <w:tab/>
      <w:t>© OCR 2018</w:t>
    </w:r>
  </w:p>
  <w:p w14:paraId="25C318BB" w14:textId="5128D777" w:rsidR="004749C5" w:rsidRDefault="004749C5" w:rsidP="004749C5">
    <w:pPr>
      <w:tabs>
        <w:tab w:val="center" w:pos="4513"/>
        <w:tab w:val="right" w:pos="9026"/>
      </w:tabs>
      <w:spacing w:after="0" w:line="240" w:lineRule="auto"/>
      <w:ind w:left="-142"/>
    </w:pPr>
    <w:r w:rsidRPr="004749C5">
      <w:rPr>
        <w:b/>
        <w:noProof/>
        <w:sz w:val="16"/>
        <w:szCs w:val="16"/>
      </w:rPr>
      <w:t>Component 03</w:t>
    </w:r>
    <w:r w:rsidR="00D73C6A">
      <w:rPr>
        <w:b/>
        <w:noProof/>
        <w:sz w:val="16"/>
        <w:szCs w:val="16"/>
      </w:rPr>
      <w:t>/04</w:t>
    </w:r>
    <w:r w:rsidRPr="004749C5">
      <w:rPr>
        <w:b/>
        <w:noProof/>
        <w:sz w:val="16"/>
        <w:szCs w:val="16"/>
      </w:rPr>
      <w:t>: Non-</w:t>
    </w:r>
    <w:r w:rsidR="00D73C6A">
      <w:rPr>
        <w:b/>
        <w:noProof/>
        <w:sz w:val="16"/>
        <w:szCs w:val="16"/>
      </w:rPr>
      <w:t>e</w:t>
    </w:r>
    <w:r w:rsidRPr="004749C5">
      <w:rPr>
        <w:b/>
        <w:noProof/>
        <w:sz w:val="16"/>
        <w:szCs w:val="16"/>
      </w:rPr>
      <w:t>xam</w:t>
    </w:r>
    <w:r w:rsidR="00D73C6A">
      <w:rPr>
        <w:b/>
        <w:noProof/>
        <w:sz w:val="16"/>
        <w:szCs w:val="16"/>
      </w:rPr>
      <w:t xml:space="preserve"> a</w:t>
    </w:r>
    <w:r w:rsidRPr="004749C5">
      <w:rPr>
        <w:b/>
        <w:noProof/>
        <w:sz w:val="16"/>
        <w:szCs w:val="16"/>
      </w:rPr>
      <w:t>ssessment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56FE267" w14:textId="77777777" w:rsidR="008B309A" w:rsidRDefault="008B309A" w:rsidP="003F1650">
      <w:pPr>
        <w:spacing w:after="0" w:line="240" w:lineRule="auto"/>
      </w:pPr>
      <w:r>
        <w:separator/>
      </w:r>
    </w:p>
  </w:footnote>
  <w:footnote w:type="continuationSeparator" w:id="0">
    <w:p w14:paraId="514ACAA7" w14:textId="77777777" w:rsidR="008B309A" w:rsidRDefault="008B309A" w:rsidP="003F165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0A54F75" w14:textId="2AB47CA1" w:rsidR="007E5BCF" w:rsidRDefault="004749C5" w:rsidP="00012B42">
    <w:pPr>
      <w:pStyle w:val="Header"/>
      <w:tabs>
        <w:tab w:val="clear" w:pos="9026"/>
        <w:tab w:val="right" w:pos="8789"/>
      </w:tabs>
    </w:pPr>
    <w:r>
      <w:rPr>
        <w:noProof/>
        <w:lang w:eastAsia="en-GB"/>
      </w:rPr>
      <w:drawing>
        <wp:anchor distT="0" distB="0" distL="114300" distR="114300" simplePos="0" relativeHeight="251659264" behindDoc="1" locked="0" layoutInCell="1" allowOverlap="1" wp14:anchorId="691DFDA2" wp14:editId="3E982531">
          <wp:simplePos x="0" y="0"/>
          <wp:positionH relativeFrom="column">
            <wp:posOffset>-725805</wp:posOffset>
          </wp:positionH>
          <wp:positionV relativeFrom="paragraph">
            <wp:posOffset>-273050</wp:posOffset>
          </wp:positionV>
          <wp:extent cx="7452995" cy="1080135"/>
          <wp:effectExtent l="0" t="0" r="0" b="5715"/>
          <wp:wrapTight wrapText="bothSides">
            <wp:wrapPolygon edited="0">
              <wp:start x="0" y="0"/>
              <wp:lineTo x="0" y="21333"/>
              <wp:lineTo x="21532" y="21333"/>
              <wp:lineTo x="21532" y="0"/>
              <wp:lineTo x="0" y="0"/>
            </wp:wrapPolygon>
          </wp:wrapTight>
          <wp:docPr id="14" name="Picture 14" descr="GCSE (9-1) Media Studies Delivery Guide Learner Resour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F:\PD\ProdSup\Design\Studio\Visual Style Guidelines\Media_Studies\FT_2017\G_Media_Studies\Artwork\G_Media_studies_DG_LR_port_front.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452995" cy="108013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0"/>
    <w:multiLevelType w:val="singleLevel"/>
    <w:tmpl w:val="969A38E6"/>
    <w:lvl w:ilvl="0">
      <w:start w:val="1"/>
      <w:numFmt w:val="bullet"/>
      <w:pStyle w:val="ListBullet5"/>
      <w:lvlText w:val=""/>
      <w:lvlJc w:val="left"/>
      <w:pPr>
        <w:tabs>
          <w:tab w:val="num" w:pos="1492"/>
        </w:tabs>
        <w:ind w:left="1492" w:hanging="360"/>
      </w:pPr>
      <w:rPr>
        <w:rFonts w:ascii="Symbol" w:hAnsi="Symbol" w:hint="default"/>
      </w:rPr>
    </w:lvl>
  </w:abstractNum>
  <w:abstractNum w:abstractNumId="1">
    <w:nsid w:val="02D263EB"/>
    <w:multiLevelType w:val="hybridMultilevel"/>
    <w:tmpl w:val="F5648B1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nsid w:val="11547A04"/>
    <w:multiLevelType w:val="hybridMultilevel"/>
    <w:tmpl w:val="897CBD4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1E6A0367"/>
    <w:multiLevelType w:val="hybridMultilevel"/>
    <w:tmpl w:val="5FD83C3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nsid w:val="261D6890"/>
    <w:multiLevelType w:val="hybridMultilevel"/>
    <w:tmpl w:val="56020F50"/>
    <w:lvl w:ilvl="0" w:tplc="08090001">
      <w:start w:val="1"/>
      <w:numFmt w:val="bullet"/>
      <w:lvlText w:val=""/>
      <w:lvlJc w:val="left"/>
      <w:pPr>
        <w:ind w:left="775" w:hanging="360"/>
      </w:pPr>
      <w:rPr>
        <w:rFonts w:ascii="Symbol" w:hAnsi="Symbol" w:hint="default"/>
      </w:rPr>
    </w:lvl>
    <w:lvl w:ilvl="1" w:tplc="08090003" w:tentative="1">
      <w:start w:val="1"/>
      <w:numFmt w:val="bullet"/>
      <w:lvlText w:val="o"/>
      <w:lvlJc w:val="left"/>
      <w:pPr>
        <w:ind w:left="1495" w:hanging="360"/>
      </w:pPr>
      <w:rPr>
        <w:rFonts w:ascii="Courier New" w:hAnsi="Courier New" w:cs="Courier New" w:hint="default"/>
      </w:rPr>
    </w:lvl>
    <w:lvl w:ilvl="2" w:tplc="08090005" w:tentative="1">
      <w:start w:val="1"/>
      <w:numFmt w:val="bullet"/>
      <w:lvlText w:val=""/>
      <w:lvlJc w:val="left"/>
      <w:pPr>
        <w:ind w:left="2215" w:hanging="360"/>
      </w:pPr>
      <w:rPr>
        <w:rFonts w:ascii="Wingdings" w:hAnsi="Wingdings" w:hint="default"/>
      </w:rPr>
    </w:lvl>
    <w:lvl w:ilvl="3" w:tplc="08090001" w:tentative="1">
      <w:start w:val="1"/>
      <w:numFmt w:val="bullet"/>
      <w:lvlText w:val=""/>
      <w:lvlJc w:val="left"/>
      <w:pPr>
        <w:ind w:left="2935" w:hanging="360"/>
      </w:pPr>
      <w:rPr>
        <w:rFonts w:ascii="Symbol" w:hAnsi="Symbol" w:hint="default"/>
      </w:rPr>
    </w:lvl>
    <w:lvl w:ilvl="4" w:tplc="08090003" w:tentative="1">
      <w:start w:val="1"/>
      <w:numFmt w:val="bullet"/>
      <w:lvlText w:val="o"/>
      <w:lvlJc w:val="left"/>
      <w:pPr>
        <w:ind w:left="3655" w:hanging="360"/>
      </w:pPr>
      <w:rPr>
        <w:rFonts w:ascii="Courier New" w:hAnsi="Courier New" w:cs="Courier New" w:hint="default"/>
      </w:rPr>
    </w:lvl>
    <w:lvl w:ilvl="5" w:tplc="08090005" w:tentative="1">
      <w:start w:val="1"/>
      <w:numFmt w:val="bullet"/>
      <w:lvlText w:val=""/>
      <w:lvlJc w:val="left"/>
      <w:pPr>
        <w:ind w:left="4375" w:hanging="360"/>
      </w:pPr>
      <w:rPr>
        <w:rFonts w:ascii="Wingdings" w:hAnsi="Wingdings" w:hint="default"/>
      </w:rPr>
    </w:lvl>
    <w:lvl w:ilvl="6" w:tplc="08090001" w:tentative="1">
      <w:start w:val="1"/>
      <w:numFmt w:val="bullet"/>
      <w:lvlText w:val=""/>
      <w:lvlJc w:val="left"/>
      <w:pPr>
        <w:ind w:left="5095" w:hanging="360"/>
      </w:pPr>
      <w:rPr>
        <w:rFonts w:ascii="Symbol" w:hAnsi="Symbol" w:hint="default"/>
      </w:rPr>
    </w:lvl>
    <w:lvl w:ilvl="7" w:tplc="08090003" w:tentative="1">
      <w:start w:val="1"/>
      <w:numFmt w:val="bullet"/>
      <w:lvlText w:val="o"/>
      <w:lvlJc w:val="left"/>
      <w:pPr>
        <w:ind w:left="5815" w:hanging="360"/>
      </w:pPr>
      <w:rPr>
        <w:rFonts w:ascii="Courier New" w:hAnsi="Courier New" w:cs="Courier New" w:hint="default"/>
      </w:rPr>
    </w:lvl>
    <w:lvl w:ilvl="8" w:tplc="08090005" w:tentative="1">
      <w:start w:val="1"/>
      <w:numFmt w:val="bullet"/>
      <w:lvlText w:val=""/>
      <w:lvlJc w:val="left"/>
      <w:pPr>
        <w:ind w:left="6535" w:hanging="360"/>
      </w:pPr>
      <w:rPr>
        <w:rFonts w:ascii="Wingdings" w:hAnsi="Wingdings" w:hint="default"/>
      </w:rPr>
    </w:lvl>
  </w:abstractNum>
  <w:abstractNum w:abstractNumId="5">
    <w:nsid w:val="2AB802C6"/>
    <w:multiLevelType w:val="hybridMultilevel"/>
    <w:tmpl w:val="41BC51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2B3C50A9"/>
    <w:multiLevelType w:val="hybridMultilevel"/>
    <w:tmpl w:val="5872929A"/>
    <w:lvl w:ilvl="0" w:tplc="08090001">
      <w:start w:val="1"/>
      <w:numFmt w:val="bullet"/>
      <w:lvlText w:val=""/>
      <w:lvlJc w:val="left"/>
      <w:pPr>
        <w:ind w:left="775" w:hanging="360"/>
      </w:pPr>
      <w:rPr>
        <w:rFonts w:ascii="Symbol" w:hAnsi="Symbol" w:hint="default"/>
      </w:rPr>
    </w:lvl>
    <w:lvl w:ilvl="1" w:tplc="08090003" w:tentative="1">
      <w:start w:val="1"/>
      <w:numFmt w:val="bullet"/>
      <w:lvlText w:val="o"/>
      <w:lvlJc w:val="left"/>
      <w:pPr>
        <w:ind w:left="1495" w:hanging="360"/>
      </w:pPr>
      <w:rPr>
        <w:rFonts w:ascii="Courier New" w:hAnsi="Courier New" w:cs="Courier New" w:hint="default"/>
      </w:rPr>
    </w:lvl>
    <w:lvl w:ilvl="2" w:tplc="08090005" w:tentative="1">
      <w:start w:val="1"/>
      <w:numFmt w:val="bullet"/>
      <w:lvlText w:val=""/>
      <w:lvlJc w:val="left"/>
      <w:pPr>
        <w:ind w:left="2215" w:hanging="360"/>
      </w:pPr>
      <w:rPr>
        <w:rFonts w:ascii="Wingdings" w:hAnsi="Wingdings" w:hint="default"/>
      </w:rPr>
    </w:lvl>
    <w:lvl w:ilvl="3" w:tplc="08090001" w:tentative="1">
      <w:start w:val="1"/>
      <w:numFmt w:val="bullet"/>
      <w:lvlText w:val=""/>
      <w:lvlJc w:val="left"/>
      <w:pPr>
        <w:ind w:left="2935" w:hanging="360"/>
      </w:pPr>
      <w:rPr>
        <w:rFonts w:ascii="Symbol" w:hAnsi="Symbol" w:hint="default"/>
      </w:rPr>
    </w:lvl>
    <w:lvl w:ilvl="4" w:tplc="08090003" w:tentative="1">
      <w:start w:val="1"/>
      <w:numFmt w:val="bullet"/>
      <w:lvlText w:val="o"/>
      <w:lvlJc w:val="left"/>
      <w:pPr>
        <w:ind w:left="3655" w:hanging="360"/>
      </w:pPr>
      <w:rPr>
        <w:rFonts w:ascii="Courier New" w:hAnsi="Courier New" w:cs="Courier New" w:hint="default"/>
      </w:rPr>
    </w:lvl>
    <w:lvl w:ilvl="5" w:tplc="08090005" w:tentative="1">
      <w:start w:val="1"/>
      <w:numFmt w:val="bullet"/>
      <w:lvlText w:val=""/>
      <w:lvlJc w:val="left"/>
      <w:pPr>
        <w:ind w:left="4375" w:hanging="360"/>
      </w:pPr>
      <w:rPr>
        <w:rFonts w:ascii="Wingdings" w:hAnsi="Wingdings" w:hint="default"/>
      </w:rPr>
    </w:lvl>
    <w:lvl w:ilvl="6" w:tplc="08090001" w:tentative="1">
      <w:start w:val="1"/>
      <w:numFmt w:val="bullet"/>
      <w:lvlText w:val=""/>
      <w:lvlJc w:val="left"/>
      <w:pPr>
        <w:ind w:left="5095" w:hanging="360"/>
      </w:pPr>
      <w:rPr>
        <w:rFonts w:ascii="Symbol" w:hAnsi="Symbol" w:hint="default"/>
      </w:rPr>
    </w:lvl>
    <w:lvl w:ilvl="7" w:tplc="08090003" w:tentative="1">
      <w:start w:val="1"/>
      <w:numFmt w:val="bullet"/>
      <w:lvlText w:val="o"/>
      <w:lvlJc w:val="left"/>
      <w:pPr>
        <w:ind w:left="5815" w:hanging="360"/>
      </w:pPr>
      <w:rPr>
        <w:rFonts w:ascii="Courier New" w:hAnsi="Courier New" w:cs="Courier New" w:hint="default"/>
      </w:rPr>
    </w:lvl>
    <w:lvl w:ilvl="8" w:tplc="08090005" w:tentative="1">
      <w:start w:val="1"/>
      <w:numFmt w:val="bullet"/>
      <w:lvlText w:val=""/>
      <w:lvlJc w:val="left"/>
      <w:pPr>
        <w:ind w:left="6535" w:hanging="360"/>
      </w:pPr>
      <w:rPr>
        <w:rFonts w:ascii="Wingdings" w:hAnsi="Wingdings" w:hint="default"/>
      </w:rPr>
    </w:lvl>
  </w:abstractNum>
  <w:abstractNum w:abstractNumId="7">
    <w:nsid w:val="33015EB0"/>
    <w:multiLevelType w:val="hybridMultilevel"/>
    <w:tmpl w:val="947612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331A3326"/>
    <w:multiLevelType w:val="hybridMultilevel"/>
    <w:tmpl w:val="52E6A38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nsid w:val="39D85182"/>
    <w:multiLevelType w:val="hybridMultilevel"/>
    <w:tmpl w:val="3C0039B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nsid w:val="47887664"/>
    <w:multiLevelType w:val="hybridMultilevel"/>
    <w:tmpl w:val="40A42D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51B71522"/>
    <w:multiLevelType w:val="hybridMultilevel"/>
    <w:tmpl w:val="F01E730C"/>
    <w:lvl w:ilvl="0" w:tplc="08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12">
    <w:nsid w:val="55795C20"/>
    <w:multiLevelType w:val="hybridMultilevel"/>
    <w:tmpl w:val="793A0A1A"/>
    <w:lvl w:ilvl="0" w:tplc="81227B1C">
      <w:start w:val="1"/>
      <w:numFmt w:val="bullet"/>
      <w:pStyle w:val="Bulletstyle"/>
      <w:lvlText w:val=""/>
      <w:lvlJc w:val="left"/>
      <w:pPr>
        <w:ind w:left="1440" w:hanging="360"/>
      </w:pPr>
      <w:rPr>
        <w:rFonts w:ascii="Symbol" w:hAnsi="Symbol" w:hint="default"/>
        <w:color w:val="000000" w:themeColor="text1"/>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3">
    <w:nsid w:val="5AC327FA"/>
    <w:multiLevelType w:val="hybridMultilevel"/>
    <w:tmpl w:val="BC126F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61D14EBC"/>
    <w:multiLevelType w:val="hybridMultilevel"/>
    <w:tmpl w:val="7DD83F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719938B9"/>
    <w:multiLevelType w:val="hybridMultilevel"/>
    <w:tmpl w:val="B39CF01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nsid w:val="765019A7"/>
    <w:multiLevelType w:val="hybridMultilevel"/>
    <w:tmpl w:val="B4188C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7BC3354E"/>
    <w:multiLevelType w:val="hybridMultilevel"/>
    <w:tmpl w:val="540CA9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7E345C6C"/>
    <w:multiLevelType w:val="hybridMultilevel"/>
    <w:tmpl w:val="BB3807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7E3F7C6D"/>
    <w:multiLevelType w:val="hybridMultilevel"/>
    <w:tmpl w:val="4ECC778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9"/>
  </w:num>
  <w:num w:numId="2">
    <w:abstractNumId w:val="2"/>
  </w:num>
  <w:num w:numId="3">
    <w:abstractNumId w:val="13"/>
  </w:num>
  <w:num w:numId="4">
    <w:abstractNumId w:val="7"/>
  </w:num>
  <w:num w:numId="5">
    <w:abstractNumId w:val="14"/>
  </w:num>
  <w:num w:numId="6">
    <w:abstractNumId w:val="0"/>
  </w:num>
  <w:num w:numId="7">
    <w:abstractNumId w:val="17"/>
  </w:num>
  <w:num w:numId="8">
    <w:abstractNumId w:val="16"/>
  </w:num>
  <w:num w:numId="9">
    <w:abstractNumId w:val="18"/>
  </w:num>
  <w:num w:numId="10">
    <w:abstractNumId w:val="12"/>
  </w:num>
  <w:num w:numId="11">
    <w:abstractNumId w:val="4"/>
  </w:num>
  <w:num w:numId="12">
    <w:abstractNumId w:val="6"/>
  </w:num>
  <w:num w:numId="13">
    <w:abstractNumId w:val="19"/>
  </w:num>
  <w:num w:numId="14">
    <w:abstractNumId w:val="3"/>
  </w:num>
  <w:num w:numId="15">
    <w:abstractNumId w:val="1"/>
  </w:num>
  <w:num w:numId="16">
    <w:abstractNumId w:val="15"/>
  </w:num>
  <w:num w:numId="17">
    <w:abstractNumId w:val="5"/>
  </w:num>
  <w:num w:numId="18">
    <w:abstractNumId w:val="11"/>
  </w:num>
  <w:num w:numId="19">
    <w:abstractNumId w:val="10"/>
  </w:num>
  <w:num w:numId="2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20"/>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F1650"/>
    <w:rsid w:val="00012B42"/>
    <w:rsid w:val="0003584D"/>
    <w:rsid w:val="00046122"/>
    <w:rsid w:val="0009646F"/>
    <w:rsid w:val="000A5A68"/>
    <w:rsid w:val="0012784D"/>
    <w:rsid w:val="00131B76"/>
    <w:rsid w:val="00154D66"/>
    <w:rsid w:val="0029100F"/>
    <w:rsid w:val="002D03B1"/>
    <w:rsid w:val="003A341E"/>
    <w:rsid w:val="003B0237"/>
    <w:rsid w:val="003F1650"/>
    <w:rsid w:val="003F4DB6"/>
    <w:rsid w:val="0044439C"/>
    <w:rsid w:val="0045538A"/>
    <w:rsid w:val="00462A54"/>
    <w:rsid w:val="00471827"/>
    <w:rsid w:val="004749C5"/>
    <w:rsid w:val="004B5A50"/>
    <w:rsid w:val="005057F6"/>
    <w:rsid w:val="00524FE2"/>
    <w:rsid w:val="00536B47"/>
    <w:rsid w:val="0054328C"/>
    <w:rsid w:val="00566718"/>
    <w:rsid w:val="0057265F"/>
    <w:rsid w:val="005A61C4"/>
    <w:rsid w:val="006020A8"/>
    <w:rsid w:val="0067408B"/>
    <w:rsid w:val="006901C7"/>
    <w:rsid w:val="006E4595"/>
    <w:rsid w:val="00724203"/>
    <w:rsid w:val="00724B2D"/>
    <w:rsid w:val="007308A5"/>
    <w:rsid w:val="00743008"/>
    <w:rsid w:val="007801C0"/>
    <w:rsid w:val="00780C29"/>
    <w:rsid w:val="007C68E9"/>
    <w:rsid w:val="007C71DA"/>
    <w:rsid w:val="007E5BCF"/>
    <w:rsid w:val="007F5B4A"/>
    <w:rsid w:val="008274FB"/>
    <w:rsid w:val="00832FA9"/>
    <w:rsid w:val="00834133"/>
    <w:rsid w:val="008A1BC0"/>
    <w:rsid w:val="008A4BD5"/>
    <w:rsid w:val="008B309A"/>
    <w:rsid w:val="008C54AB"/>
    <w:rsid w:val="009C5C1D"/>
    <w:rsid w:val="009D77AB"/>
    <w:rsid w:val="009E4ECA"/>
    <w:rsid w:val="00A349D8"/>
    <w:rsid w:val="00A3787A"/>
    <w:rsid w:val="00A70CCB"/>
    <w:rsid w:val="00AC6730"/>
    <w:rsid w:val="00B2585E"/>
    <w:rsid w:val="00B3663B"/>
    <w:rsid w:val="00BF3E7D"/>
    <w:rsid w:val="00C15BD8"/>
    <w:rsid w:val="00CA2726"/>
    <w:rsid w:val="00D10E98"/>
    <w:rsid w:val="00D61AC3"/>
    <w:rsid w:val="00D64F60"/>
    <w:rsid w:val="00D73C6A"/>
    <w:rsid w:val="00DE0E9C"/>
    <w:rsid w:val="00E063A9"/>
    <w:rsid w:val="00E67DAA"/>
    <w:rsid w:val="00E77CF3"/>
    <w:rsid w:val="00E80081"/>
    <w:rsid w:val="00EB0C2B"/>
    <w:rsid w:val="00F0228D"/>
    <w:rsid w:val="00F17A5A"/>
    <w:rsid w:val="00F639E1"/>
    <w:rsid w:val="00F74F34"/>
    <w:rsid w:val="00FB7233"/>
    <w:rsid w:val="00FF17E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4:docId w14:val="26A531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5538A"/>
    <w:pPr>
      <w:spacing w:after="240" w:line="276" w:lineRule="auto"/>
    </w:pPr>
    <w:rPr>
      <w:rFonts w:ascii="Arial" w:hAnsi="Arial"/>
      <w:sz w:val="22"/>
      <w:szCs w:val="22"/>
      <w:lang w:eastAsia="en-US"/>
    </w:rPr>
  </w:style>
  <w:style w:type="paragraph" w:styleId="Heading1">
    <w:name w:val="heading 1"/>
    <w:basedOn w:val="Normal"/>
    <w:next w:val="Normal"/>
    <w:link w:val="Heading1Char"/>
    <w:uiPriority w:val="9"/>
    <w:qFormat/>
    <w:rsid w:val="008A4BD5"/>
    <w:pPr>
      <w:keepNext/>
      <w:keepLines/>
      <w:outlineLvl w:val="0"/>
    </w:pPr>
    <w:rPr>
      <w:rFonts w:eastAsia="Times New Roman"/>
      <w:b/>
      <w:bCs/>
      <w:noProof/>
      <w:color w:val="22B09A"/>
      <w:sz w:val="44"/>
      <w:szCs w:val="28"/>
    </w:rPr>
  </w:style>
  <w:style w:type="paragraph" w:styleId="Heading2">
    <w:name w:val="heading 2"/>
    <w:basedOn w:val="Heading1"/>
    <w:next w:val="Normal"/>
    <w:link w:val="Heading2Char"/>
    <w:uiPriority w:val="9"/>
    <w:unhideWhenUsed/>
    <w:qFormat/>
    <w:rsid w:val="00D61AC3"/>
    <w:pPr>
      <w:outlineLvl w:val="1"/>
    </w:pPr>
    <w:rPr>
      <w:sz w:val="40"/>
      <w:szCs w:val="40"/>
    </w:rPr>
  </w:style>
  <w:style w:type="paragraph" w:styleId="Heading3">
    <w:name w:val="heading 3"/>
    <w:basedOn w:val="Normal"/>
    <w:next w:val="Normal"/>
    <w:link w:val="Heading3Char"/>
    <w:uiPriority w:val="9"/>
    <w:unhideWhenUsed/>
    <w:qFormat/>
    <w:rsid w:val="006020A8"/>
    <w:pPr>
      <w:keepNext/>
      <w:keepLines/>
      <w:spacing w:before="200" w:after="0" w:line="360" w:lineRule="auto"/>
      <w:outlineLvl w:val="2"/>
    </w:pPr>
    <w:rPr>
      <w:rFonts w:eastAsia="Times New Roman"/>
      <w:b/>
      <w:bCs/>
      <w:color w:val="22B09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8A4BD5"/>
    <w:rPr>
      <w:rFonts w:ascii="Arial" w:eastAsia="Times New Roman" w:hAnsi="Arial"/>
      <w:b/>
      <w:bCs/>
      <w:noProof/>
      <w:color w:val="22B09A"/>
      <w:sz w:val="44"/>
      <w:szCs w:val="28"/>
      <w:lang w:eastAsia="en-US"/>
    </w:rPr>
  </w:style>
  <w:style w:type="paragraph" w:styleId="Header">
    <w:name w:val="header"/>
    <w:basedOn w:val="Normal"/>
    <w:link w:val="HeaderChar"/>
    <w:uiPriority w:val="99"/>
    <w:unhideWhenUsed/>
    <w:rsid w:val="003F1650"/>
    <w:pPr>
      <w:tabs>
        <w:tab w:val="center" w:pos="4513"/>
        <w:tab w:val="right" w:pos="9026"/>
      </w:tabs>
      <w:spacing w:after="0" w:line="240" w:lineRule="auto"/>
    </w:pPr>
  </w:style>
  <w:style w:type="character" w:customStyle="1" w:styleId="HeaderChar">
    <w:name w:val="Header Char"/>
    <w:basedOn w:val="DefaultParagraphFont"/>
    <w:link w:val="Header"/>
    <w:uiPriority w:val="99"/>
    <w:rsid w:val="003F1650"/>
  </w:style>
  <w:style w:type="paragraph" w:styleId="Footer">
    <w:name w:val="footer"/>
    <w:basedOn w:val="Normal"/>
    <w:link w:val="FooterChar"/>
    <w:uiPriority w:val="99"/>
    <w:unhideWhenUsed/>
    <w:rsid w:val="003F1650"/>
    <w:pPr>
      <w:tabs>
        <w:tab w:val="center" w:pos="4513"/>
        <w:tab w:val="right" w:pos="9026"/>
      </w:tabs>
      <w:spacing w:after="0" w:line="240" w:lineRule="auto"/>
    </w:pPr>
  </w:style>
  <w:style w:type="character" w:customStyle="1" w:styleId="FooterChar">
    <w:name w:val="Footer Char"/>
    <w:basedOn w:val="DefaultParagraphFont"/>
    <w:link w:val="Footer"/>
    <w:uiPriority w:val="99"/>
    <w:rsid w:val="003F1650"/>
  </w:style>
  <w:style w:type="paragraph" w:styleId="BalloonText">
    <w:name w:val="Balloon Text"/>
    <w:basedOn w:val="Normal"/>
    <w:link w:val="BalloonTextChar"/>
    <w:uiPriority w:val="99"/>
    <w:semiHidden/>
    <w:unhideWhenUsed/>
    <w:rsid w:val="003F1650"/>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3F1650"/>
    <w:rPr>
      <w:rFonts w:ascii="Tahoma" w:hAnsi="Tahoma" w:cs="Tahoma"/>
      <w:sz w:val="16"/>
      <w:szCs w:val="16"/>
    </w:rPr>
  </w:style>
  <w:style w:type="character" w:customStyle="1" w:styleId="Heading2Char">
    <w:name w:val="Heading 2 Char"/>
    <w:link w:val="Heading2"/>
    <w:uiPriority w:val="9"/>
    <w:rsid w:val="00D61AC3"/>
    <w:rPr>
      <w:rFonts w:ascii="Arial" w:eastAsia="Times New Roman" w:hAnsi="Arial"/>
      <w:b/>
      <w:bCs/>
      <w:noProof/>
      <w:color w:val="22B09A"/>
      <w:sz w:val="40"/>
      <w:szCs w:val="40"/>
      <w:lang w:eastAsia="en-US"/>
    </w:rPr>
  </w:style>
  <w:style w:type="character" w:customStyle="1" w:styleId="Heading3Char">
    <w:name w:val="Heading 3 Char"/>
    <w:link w:val="Heading3"/>
    <w:uiPriority w:val="9"/>
    <w:rsid w:val="006020A8"/>
    <w:rPr>
      <w:rFonts w:ascii="Arial" w:eastAsia="Times New Roman" w:hAnsi="Arial"/>
      <w:b/>
      <w:bCs/>
      <w:color w:val="22B09A"/>
      <w:sz w:val="22"/>
      <w:szCs w:val="22"/>
      <w:lang w:eastAsia="en-US"/>
    </w:rPr>
  </w:style>
  <w:style w:type="character" w:styleId="Hyperlink">
    <w:name w:val="Hyperlink"/>
    <w:unhideWhenUsed/>
    <w:rsid w:val="005057F6"/>
    <w:rPr>
      <w:color w:val="0000FF"/>
      <w:u w:val="single"/>
    </w:rPr>
  </w:style>
  <w:style w:type="paragraph" w:customStyle="1" w:styleId="smallprint">
    <w:name w:val="small print"/>
    <w:basedOn w:val="Normal"/>
    <w:link w:val="smallprintChar"/>
    <w:qFormat/>
    <w:rsid w:val="005057F6"/>
    <w:pPr>
      <w:spacing w:after="0" w:line="360" w:lineRule="auto"/>
      <w:ind w:left="-142"/>
    </w:pPr>
    <w:rPr>
      <w:rFonts w:eastAsia="Times New Roman" w:cs="Arial"/>
      <w:iCs/>
      <w:color w:val="000000"/>
      <w:sz w:val="12"/>
      <w:szCs w:val="12"/>
      <w:lang w:eastAsia="en-GB"/>
    </w:rPr>
  </w:style>
  <w:style w:type="character" w:customStyle="1" w:styleId="smallprintChar">
    <w:name w:val="small print Char"/>
    <w:link w:val="smallprint"/>
    <w:rsid w:val="005057F6"/>
    <w:rPr>
      <w:rFonts w:ascii="Arial" w:eastAsia="Times New Roman" w:hAnsi="Arial" w:cs="Arial"/>
      <w:iCs/>
      <w:color w:val="000000"/>
      <w:sz w:val="12"/>
      <w:szCs w:val="12"/>
    </w:rPr>
  </w:style>
  <w:style w:type="table" w:styleId="TableGrid">
    <w:name w:val="Table Grid"/>
    <w:basedOn w:val="TableNormal"/>
    <w:uiPriority w:val="59"/>
    <w:rsid w:val="003F4DB6"/>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TableNormal"/>
    <w:next w:val="TableGrid"/>
    <w:uiPriority w:val="59"/>
    <w:rsid w:val="003F4DB6"/>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uiPriority w:val="99"/>
    <w:semiHidden/>
    <w:unhideWhenUsed/>
    <w:rsid w:val="00FF17EB"/>
    <w:rPr>
      <w:sz w:val="16"/>
      <w:szCs w:val="16"/>
    </w:rPr>
  </w:style>
  <w:style w:type="paragraph" w:styleId="CommentText">
    <w:name w:val="annotation text"/>
    <w:basedOn w:val="Normal"/>
    <w:link w:val="CommentTextChar"/>
    <w:uiPriority w:val="99"/>
    <w:semiHidden/>
    <w:unhideWhenUsed/>
    <w:rsid w:val="00FF17EB"/>
    <w:pPr>
      <w:spacing w:after="160" w:line="240" w:lineRule="auto"/>
    </w:pPr>
    <w:rPr>
      <w:rFonts w:ascii="Calibri" w:hAnsi="Calibri"/>
      <w:sz w:val="20"/>
      <w:szCs w:val="20"/>
    </w:rPr>
  </w:style>
  <w:style w:type="character" w:customStyle="1" w:styleId="CommentTextChar">
    <w:name w:val="Comment Text Char"/>
    <w:link w:val="CommentText"/>
    <w:uiPriority w:val="99"/>
    <w:semiHidden/>
    <w:rsid w:val="00FF17EB"/>
    <w:rPr>
      <w:lang w:eastAsia="en-US"/>
    </w:rPr>
  </w:style>
  <w:style w:type="paragraph" w:styleId="ListParagraph">
    <w:name w:val="List Paragraph"/>
    <w:basedOn w:val="Normal"/>
    <w:uiPriority w:val="34"/>
    <w:qFormat/>
    <w:rsid w:val="008C54AB"/>
    <w:pPr>
      <w:spacing w:after="160" w:line="259" w:lineRule="auto"/>
      <w:ind w:left="720"/>
      <w:contextualSpacing/>
    </w:pPr>
    <w:rPr>
      <w:rFonts w:ascii="Calibri" w:hAnsi="Calibri"/>
    </w:rPr>
  </w:style>
  <w:style w:type="paragraph" w:styleId="ListBullet5">
    <w:name w:val="List Bullet 5"/>
    <w:basedOn w:val="Normal"/>
    <w:uiPriority w:val="99"/>
    <w:semiHidden/>
    <w:unhideWhenUsed/>
    <w:rsid w:val="00566718"/>
    <w:pPr>
      <w:numPr>
        <w:numId w:val="6"/>
      </w:numPr>
      <w:spacing w:after="0" w:line="360" w:lineRule="auto"/>
      <w:contextualSpacing/>
    </w:pPr>
  </w:style>
  <w:style w:type="paragraph" w:customStyle="1" w:styleId="Bulletstyle">
    <w:name w:val="Bullet style"/>
    <w:basedOn w:val="ListParagraph"/>
    <w:qFormat/>
    <w:rsid w:val="0003584D"/>
    <w:pPr>
      <w:numPr>
        <w:numId w:val="10"/>
      </w:numPr>
      <w:tabs>
        <w:tab w:val="left" w:pos="720"/>
      </w:tabs>
      <w:spacing w:before="40" w:after="200" w:line="276" w:lineRule="auto"/>
      <w:ind w:left="454" w:hanging="454"/>
      <w:contextualSpacing w:val="0"/>
    </w:pPr>
    <w:rPr>
      <w:rFonts w:ascii="Arial" w:hAnsi="Aria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5538A"/>
    <w:pPr>
      <w:spacing w:after="240" w:line="276" w:lineRule="auto"/>
    </w:pPr>
    <w:rPr>
      <w:rFonts w:ascii="Arial" w:hAnsi="Arial"/>
      <w:sz w:val="22"/>
      <w:szCs w:val="22"/>
      <w:lang w:eastAsia="en-US"/>
    </w:rPr>
  </w:style>
  <w:style w:type="paragraph" w:styleId="Heading1">
    <w:name w:val="heading 1"/>
    <w:basedOn w:val="Normal"/>
    <w:next w:val="Normal"/>
    <w:link w:val="Heading1Char"/>
    <w:uiPriority w:val="9"/>
    <w:qFormat/>
    <w:rsid w:val="008A4BD5"/>
    <w:pPr>
      <w:keepNext/>
      <w:keepLines/>
      <w:outlineLvl w:val="0"/>
    </w:pPr>
    <w:rPr>
      <w:rFonts w:eastAsia="Times New Roman"/>
      <w:b/>
      <w:bCs/>
      <w:noProof/>
      <w:color w:val="22B09A"/>
      <w:sz w:val="44"/>
      <w:szCs w:val="28"/>
    </w:rPr>
  </w:style>
  <w:style w:type="paragraph" w:styleId="Heading2">
    <w:name w:val="heading 2"/>
    <w:basedOn w:val="Heading1"/>
    <w:next w:val="Normal"/>
    <w:link w:val="Heading2Char"/>
    <w:uiPriority w:val="9"/>
    <w:unhideWhenUsed/>
    <w:qFormat/>
    <w:rsid w:val="00D61AC3"/>
    <w:pPr>
      <w:outlineLvl w:val="1"/>
    </w:pPr>
    <w:rPr>
      <w:sz w:val="40"/>
      <w:szCs w:val="40"/>
    </w:rPr>
  </w:style>
  <w:style w:type="paragraph" w:styleId="Heading3">
    <w:name w:val="heading 3"/>
    <w:basedOn w:val="Normal"/>
    <w:next w:val="Normal"/>
    <w:link w:val="Heading3Char"/>
    <w:uiPriority w:val="9"/>
    <w:unhideWhenUsed/>
    <w:qFormat/>
    <w:rsid w:val="006020A8"/>
    <w:pPr>
      <w:keepNext/>
      <w:keepLines/>
      <w:spacing w:before="200" w:after="0" w:line="360" w:lineRule="auto"/>
      <w:outlineLvl w:val="2"/>
    </w:pPr>
    <w:rPr>
      <w:rFonts w:eastAsia="Times New Roman"/>
      <w:b/>
      <w:bCs/>
      <w:color w:val="22B09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8A4BD5"/>
    <w:rPr>
      <w:rFonts w:ascii="Arial" w:eastAsia="Times New Roman" w:hAnsi="Arial"/>
      <w:b/>
      <w:bCs/>
      <w:noProof/>
      <w:color w:val="22B09A"/>
      <w:sz w:val="44"/>
      <w:szCs w:val="28"/>
      <w:lang w:eastAsia="en-US"/>
    </w:rPr>
  </w:style>
  <w:style w:type="paragraph" w:styleId="Header">
    <w:name w:val="header"/>
    <w:basedOn w:val="Normal"/>
    <w:link w:val="HeaderChar"/>
    <w:uiPriority w:val="99"/>
    <w:unhideWhenUsed/>
    <w:rsid w:val="003F1650"/>
    <w:pPr>
      <w:tabs>
        <w:tab w:val="center" w:pos="4513"/>
        <w:tab w:val="right" w:pos="9026"/>
      </w:tabs>
      <w:spacing w:after="0" w:line="240" w:lineRule="auto"/>
    </w:pPr>
  </w:style>
  <w:style w:type="character" w:customStyle="1" w:styleId="HeaderChar">
    <w:name w:val="Header Char"/>
    <w:basedOn w:val="DefaultParagraphFont"/>
    <w:link w:val="Header"/>
    <w:uiPriority w:val="99"/>
    <w:rsid w:val="003F1650"/>
  </w:style>
  <w:style w:type="paragraph" w:styleId="Footer">
    <w:name w:val="footer"/>
    <w:basedOn w:val="Normal"/>
    <w:link w:val="FooterChar"/>
    <w:uiPriority w:val="99"/>
    <w:unhideWhenUsed/>
    <w:rsid w:val="003F1650"/>
    <w:pPr>
      <w:tabs>
        <w:tab w:val="center" w:pos="4513"/>
        <w:tab w:val="right" w:pos="9026"/>
      </w:tabs>
      <w:spacing w:after="0" w:line="240" w:lineRule="auto"/>
    </w:pPr>
  </w:style>
  <w:style w:type="character" w:customStyle="1" w:styleId="FooterChar">
    <w:name w:val="Footer Char"/>
    <w:basedOn w:val="DefaultParagraphFont"/>
    <w:link w:val="Footer"/>
    <w:uiPriority w:val="99"/>
    <w:rsid w:val="003F1650"/>
  </w:style>
  <w:style w:type="paragraph" w:styleId="BalloonText">
    <w:name w:val="Balloon Text"/>
    <w:basedOn w:val="Normal"/>
    <w:link w:val="BalloonTextChar"/>
    <w:uiPriority w:val="99"/>
    <w:semiHidden/>
    <w:unhideWhenUsed/>
    <w:rsid w:val="003F1650"/>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3F1650"/>
    <w:rPr>
      <w:rFonts w:ascii="Tahoma" w:hAnsi="Tahoma" w:cs="Tahoma"/>
      <w:sz w:val="16"/>
      <w:szCs w:val="16"/>
    </w:rPr>
  </w:style>
  <w:style w:type="character" w:customStyle="1" w:styleId="Heading2Char">
    <w:name w:val="Heading 2 Char"/>
    <w:link w:val="Heading2"/>
    <w:uiPriority w:val="9"/>
    <w:rsid w:val="00D61AC3"/>
    <w:rPr>
      <w:rFonts w:ascii="Arial" w:eastAsia="Times New Roman" w:hAnsi="Arial"/>
      <w:b/>
      <w:bCs/>
      <w:noProof/>
      <w:color w:val="22B09A"/>
      <w:sz w:val="40"/>
      <w:szCs w:val="40"/>
      <w:lang w:eastAsia="en-US"/>
    </w:rPr>
  </w:style>
  <w:style w:type="character" w:customStyle="1" w:styleId="Heading3Char">
    <w:name w:val="Heading 3 Char"/>
    <w:link w:val="Heading3"/>
    <w:uiPriority w:val="9"/>
    <w:rsid w:val="006020A8"/>
    <w:rPr>
      <w:rFonts w:ascii="Arial" w:eastAsia="Times New Roman" w:hAnsi="Arial"/>
      <w:b/>
      <w:bCs/>
      <w:color w:val="22B09A"/>
      <w:sz w:val="22"/>
      <w:szCs w:val="22"/>
      <w:lang w:eastAsia="en-US"/>
    </w:rPr>
  </w:style>
  <w:style w:type="character" w:styleId="Hyperlink">
    <w:name w:val="Hyperlink"/>
    <w:unhideWhenUsed/>
    <w:rsid w:val="005057F6"/>
    <w:rPr>
      <w:color w:val="0000FF"/>
      <w:u w:val="single"/>
    </w:rPr>
  </w:style>
  <w:style w:type="paragraph" w:customStyle="1" w:styleId="smallprint">
    <w:name w:val="small print"/>
    <w:basedOn w:val="Normal"/>
    <w:link w:val="smallprintChar"/>
    <w:qFormat/>
    <w:rsid w:val="005057F6"/>
    <w:pPr>
      <w:spacing w:after="0" w:line="360" w:lineRule="auto"/>
      <w:ind w:left="-142"/>
    </w:pPr>
    <w:rPr>
      <w:rFonts w:eastAsia="Times New Roman" w:cs="Arial"/>
      <w:iCs/>
      <w:color w:val="000000"/>
      <w:sz w:val="12"/>
      <w:szCs w:val="12"/>
      <w:lang w:eastAsia="en-GB"/>
    </w:rPr>
  </w:style>
  <w:style w:type="character" w:customStyle="1" w:styleId="smallprintChar">
    <w:name w:val="small print Char"/>
    <w:link w:val="smallprint"/>
    <w:rsid w:val="005057F6"/>
    <w:rPr>
      <w:rFonts w:ascii="Arial" w:eastAsia="Times New Roman" w:hAnsi="Arial" w:cs="Arial"/>
      <w:iCs/>
      <w:color w:val="000000"/>
      <w:sz w:val="12"/>
      <w:szCs w:val="12"/>
    </w:rPr>
  </w:style>
  <w:style w:type="table" w:styleId="TableGrid">
    <w:name w:val="Table Grid"/>
    <w:basedOn w:val="TableNormal"/>
    <w:uiPriority w:val="59"/>
    <w:rsid w:val="003F4DB6"/>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TableNormal"/>
    <w:next w:val="TableGrid"/>
    <w:uiPriority w:val="59"/>
    <w:rsid w:val="003F4DB6"/>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uiPriority w:val="99"/>
    <w:semiHidden/>
    <w:unhideWhenUsed/>
    <w:rsid w:val="00FF17EB"/>
    <w:rPr>
      <w:sz w:val="16"/>
      <w:szCs w:val="16"/>
    </w:rPr>
  </w:style>
  <w:style w:type="paragraph" w:styleId="CommentText">
    <w:name w:val="annotation text"/>
    <w:basedOn w:val="Normal"/>
    <w:link w:val="CommentTextChar"/>
    <w:uiPriority w:val="99"/>
    <w:semiHidden/>
    <w:unhideWhenUsed/>
    <w:rsid w:val="00FF17EB"/>
    <w:pPr>
      <w:spacing w:after="160" w:line="240" w:lineRule="auto"/>
    </w:pPr>
    <w:rPr>
      <w:rFonts w:ascii="Calibri" w:hAnsi="Calibri"/>
      <w:sz w:val="20"/>
      <w:szCs w:val="20"/>
    </w:rPr>
  </w:style>
  <w:style w:type="character" w:customStyle="1" w:styleId="CommentTextChar">
    <w:name w:val="Comment Text Char"/>
    <w:link w:val="CommentText"/>
    <w:uiPriority w:val="99"/>
    <w:semiHidden/>
    <w:rsid w:val="00FF17EB"/>
    <w:rPr>
      <w:lang w:eastAsia="en-US"/>
    </w:rPr>
  </w:style>
  <w:style w:type="paragraph" w:styleId="ListParagraph">
    <w:name w:val="List Paragraph"/>
    <w:basedOn w:val="Normal"/>
    <w:uiPriority w:val="34"/>
    <w:qFormat/>
    <w:rsid w:val="008C54AB"/>
    <w:pPr>
      <w:spacing w:after="160" w:line="259" w:lineRule="auto"/>
      <w:ind w:left="720"/>
      <w:contextualSpacing/>
    </w:pPr>
    <w:rPr>
      <w:rFonts w:ascii="Calibri" w:hAnsi="Calibri"/>
    </w:rPr>
  </w:style>
  <w:style w:type="paragraph" w:styleId="ListBullet5">
    <w:name w:val="List Bullet 5"/>
    <w:basedOn w:val="Normal"/>
    <w:uiPriority w:val="99"/>
    <w:semiHidden/>
    <w:unhideWhenUsed/>
    <w:rsid w:val="00566718"/>
    <w:pPr>
      <w:numPr>
        <w:numId w:val="6"/>
      </w:numPr>
      <w:spacing w:after="0" w:line="360" w:lineRule="auto"/>
      <w:contextualSpacing/>
    </w:pPr>
  </w:style>
  <w:style w:type="paragraph" w:customStyle="1" w:styleId="Bulletstyle">
    <w:name w:val="Bullet style"/>
    <w:basedOn w:val="ListParagraph"/>
    <w:qFormat/>
    <w:rsid w:val="0003584D"/>
    <w:pPr>
      <w:numPr>
        <w:numId w:val="10"/>
      </w:numPr>
      <w:tabs>
        <w:tab w:val="left" w:pos="720"/>
      </w:tabs>
      <w:spacing w:before="40" w:after="200" w:line="276" w:lineRule="auto"/>
      <w:ind w:left="454" w:hanging="454"/>
      <w:contextualSpacing w:val="0"/>
    </w:pPr>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5B9F21-8457-48F6-AA33-5C1E5F5112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70</TotalTime>
  <Pages>1</Pages>
  <Words>137</Words>
  <Characters>783</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GCSE (9-1) Media Studies Delivery Guide NEA -  Activity 10</vt:lpstr>
    </vt:vector>
  </TitlesOfParts>
  <Company>Cambridge Assessment</Company>
  <LinksUpToDate>false</LinksUpToDate>
  <CharactersWithSpaces>919</CharactersWithSpaces>
  <SharedDoc>false</SharedDoc>
  <HLinks>
    <vt:vector size="12" baseType="variant">
      <vt:variant>
        <vt:i4>2228350</vt:i4>
      </vt:variant>
      <vt:variant>
        <vt:i4>3</vt:i4>
      </vt:variant>
      <vt:variant>
        <vt:i4>0</vt:i4>
      </vt:variant>
      <vt:variant>
        <vt:i4>5</vt:i4>
      </vt:variant>
      <vt:variant>
        <vt:lpwstr>https://plotandtheme.com/2015/04/24/the-basics-of-film-aesthetics/</vt:lpwstr>
      </vt:variant>
      <vt:variant>
        <vt:lpwstr/>
      </vt:variant>
      <vt:variant>
        <vt:i4>7471162</vt:i4>
      </vt:variant>
      <vt:variant>
        <vt:i4>0</vt:i4>
      </vt:variant>
      <vt:variant>
        <vt:i4>0</vt:i4>
      </vt:variant>
      <vt:variant>
        <vt:i4>5</vt:i4>
      </vt:variant>
      <vt:variant>
        <vt:lpwstr>https://en.oxforddictionaries.com/definition/aesthetic</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GCSE (9-1) Media Studies Delivery Guide NEA -  Activity 10</dc:title>
  <dc:creator>OCR</dc:creator>
  <cp:keywords>GCSE; Media Studies; resource;</cp:keywords>
  <cp:lastModifiedBy>Nicola Williams</cp:lastModifiedBy>
  <cp:revision>18</cp:revision>
  <dcterms:created xsi:type="dcterms:W3CDTF">2018-03-08T12:10:00Z</dcterms:created>
  <dcterms:modified xsi:type="dcterms:W3CDTF">2018-03-20T11:46:00Z</dcterms:modified>
</cp:coreProperties>
</file>