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1" w:rsidRDefault="006A0261" w:rsidP="00DD32CE">
      <w:pPr>
        <w:pStyle w:val="Heading1"/>
        <w:tabs>
          <w:tab w:val="left" w:pos="561"/>
          <w:tab w:val="left" w:pos="992"/>
          <w:tab w:val="left" w:pos="1412"/>
          <w:tab w:val="left" w:pos="9781"/>
        </w:tabs>
        <w:spacing w:before="0" w:after="240" w:line="240" w:lineRule="auto"/>
        <w:ind w:left="142"/>
      </w:pPr>
      <w:r>
        <w:t xml:space="preserve">Teacher Delivery Guide </w:t>
      </w:r>
      <w:r w:rsidR="00A7605A">
        <w:t>Mechanics</w:t>
      </w:r>
      <w:r w:rsidR="00B54AB3">
        <w:t xml:space="preserve">: </w:t>
      </w:r>
      <w:r w:rsidR="00D20F18">
        <w:t>Momentum a</w:t>
      </w:r>
      <w:r w:rsidR="00D20F18" w:rsidRPr="00D20F18">
        <w:t xml:space="preserve">nd Impulse </w:t>
      </w:r>
    </w:p>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8"/>
        <w:gridCol w:w="760"/>
        <w:gridCol w:w="5023"/>
        <w:gridCol w:w="4077"/>
        <w:gridCol w:w="1594"/>
        <w:gridCol w:w="1985"/>
      </w:tblGrid>
      <w:tr w:rsidR="00D20F18" w:rsidRPr="00D20F18" w:rsidTr="006F0C46">
        <w:tc>
          <w:tcPr>
            <w:tcW w:w="1418" w:type="dxa"/>
            <w:tcBorders>
              <w:top w:val="single" w:sz="4" w:space="0" w:color="auto"/>
              <w:left w:val="single" w:sz="6" w:space="0" w:color="000000"/>
              <w:right w:val="single" w:sz="4" w:space="0" w:color="000000"/>
            </w:tcBorders>
          </w:tcPr>
          <w:p w:rsidR="00D20F18" w:rsidRPr="00D20F18" w:rsidRDefault="00D20F18" w:rsidP="00D20F18">
            <w:pPr>
              <w:spacing w:before="80" w:after="80" w:line="240" w:lineRule="auto"/>
              <w:ind w:right="-20"/>
              <w:jc w:val="center"/>
              <w:rPr>
                <w:rFonts w:eastAsia="Arial"/>
                <w:sz w:val="20"/>
                <w:szCs w:val="20"/>
                <w:lang w:eastAsia="en-GB"/>
              </w:rPr>
            </w:pPr>
            <w:r w:rsidRPr="00D20F18">
              <w:rPr>
                <w:rFonts w:eastAsia="Times New Roman" w:cs="Arial"/>
                <w:sz w:val="24"/>
                <w:szCs w:val="24"/>
                <w:lang w:eastAsia="en-GB"/>
              </w:rPr>
              <w:br w:type="page"/>
            </w:r>
            <w:r w:rsidRPr="00D20F18">
              <w:rPr>
                <w:rFonts w:eastAsia="Times New Roman" w:cs="Arial"/>
                <w:sz w:val="24"/>
                <w:szCs w:val="24"/>
                <w:lang w:eastAsia="en-GB"/>
              </w:rPr>
              <w:br w:type="page"/>
            </w:r>
            <w:r w:rsidRPr="00D20F18">
              <w:rPr>
                <w:rFonts w:eastAsia="Arial"/>
                <w:b/>
                <w:bCs/>
                <w:spacing w:val="-1"/>
                <w:sz w:val="20"/>
                <w:szCs w:val="20"/>
                <w:lang w:eastAsia="en-GB"/>
              </w:rPr>
              <w:t>S</w:t>
            </w:r>
            <w:r w:rsidRPr="00D20F18">
              <w:rPr>
                <w:rFonts w:eastAsia="Arial"/>
                <w:b/>
                <w:bCs/>
                <w:sz w:val="20"/>
                <w:szCs w:val="20"/>
                <w:lang w:eastAsia="en-GB"/>
              </w:rPr>
              <w:t>pec</w:t>
            </w:r>
            <w:r w:rsidRPr="00D20F18">
              <w:rPr>
                <w:rFonts w:eastAsia="Arial"/>
                <w:b/>
                <w:bCs/>
                <w:spacing w:val="1"/>
                <w:sz w:val="20"/>
                <w:szCs w:val="20"/>
                <w:lang w:eastAsia="en-GB"/>
              </w:rPr>
              <w:t>ifi</w:t>
            </w:r>
            <w:r w:rsidRPr="00D20F18">
              <w:rPr>
                <w:rFonts w:eastAsia="Arial"/>
                <w:b/>
                <w:bCs/>
                <w:sz w:val="20"/>
                <w:szCs w:val="20"/>
                <w:lang w:eastAsia="en-GB"/>
              </w:rPr>
              <w:t>c</w:t>
            </w:r>
            <w:r w:rsidRPr="00D20F18">
              <w:rPr>
                <w:rFonts w:eastAsia="Arial"/>
                <w:b/>
                <w:bCs/>
                <w:spacing w:val="-3"/>
                <w:sz w:val="20"/>
                <w:szCs w:val="20"/>
                <w:lang w:eastAsia="en-GB"/>
              </w:rPr>
              <w:t>a</w:t>
            </w:r>
            <w:r w:rsidRPr="00D20F18">
              <w:rPr>
                <w:rFonts w:eastAsia="Arial"/>
                <w:b/>
                <w:bCs/>
                <w:spacing w:val="1"/>
                <w:sz w:val="20"/>
                <w:szCs w:val="20"/>
                <w:lang w:eastAsia="en-GB"/>
              </w:rPr>
              <w:t>ti</w:t>
            </w:r>
            <w:r w:rsidRPr="00D20F18">
              <w:rPr>
                <w:rFonts w:eastAsia="Arial"/>
                <w:b/>
                <w:bCs/>
                <w:sz w:val="20"/>
                <w:szCs w:val="20"/>
                <w:lang w:eastAsia="en-GB"/>
              </w:rPr>
              <w:t>on</w:t>
            </w:r>
          </w:p>
        </w:tc>
        <w:tc>
          <w:tcPr>
            <w:tcW w:w="760" w:type="dxa"/>
            <w:tcBorders>
              <w:top w:val="single" w:sz="4" w:space="0" w:color="000000"/>
              <w:left w:val="single" w:sz="4" w:space="0" w:color="000000"/>
              <w:bottom w:val="single" w:sz="4" w:space="0" w:color="000000"/>
              <w:right w:val="single" w:sz="4" w:space="0" w:color="000000"/>
            </w:tcBorders>
          </w:tcPr>
          <w:p w:rsidR="00D20F18" w:rsidRPr="00D20F18" w:rsidRDefault="00D20F18" w:rsidP="00D20F18">
            <w:pPr>
              <w:spacing w:before="80" w:after="80" w:line="240" w:lineRule="auto"/>
              <w:ind w:right="-20"/>
              <w:jc w:val="center"/>
              <w:rPr>
                <w:rFonts w:eastAsia="Arial"/>
                <w:sz w:val="20"/>
                <w:szCs w:val="20"/>
                <w:lang w:eastAsia="en-GB"/>
              </w:rPr>
            </w:pPr>
            <w:r w:rsidRPr="00D20F18">
              <w:rPr>
                <w:rFonts w:eastAsia="Arial"/>
                <w:b/>
                <w:bCs/>
                <w:spacing w:val="-1"/>
                <w:sz w:val="20"/>
                <w:szCs w:val="20"/>
                <w:lang w:eastAsia="en-GB"/>
              </w:rPr>
              <w:t>R</w:t>
            </w:r>
            <w:r w:rsidRPr="00D20F18">
              <w:rPr>
                <w:rFonts w:eastAsia="Arial"/>
                <w:b/>
                <w:bCs/>
                <w:sz w:val="20"/>
                <w:szCs w:val="20"/>
                <w:lang w:eastAsia="en-GB"/>
              </w:rPr>
              <w:t>e</w:t>
            </w:r>
            <w:r w:rsidRPr="00D20F18">
              <w:rPr>
                <w:rFonts w:eastAsia="Arial"/>
                <w:b/>
                <w:bCs/>
                <w:spacing w:val="1"/>
                <w:sz w:val="20"/>
                <w:szCs w:val="20"/>
                <w:lang w:eastAsia="en-GB"/>
              </w:rPr>
              <w:t>f</w:t>
            </w:r>
            <w:r w:rsidRPr="00D20F18">
              <w:rPr>
                <w:rFonts w:eastAsia="Arial"/>
                <w:b/>
                <w:bCs/>
                <w:sz w:val="20"/>
                <w:szCs w:val="20"/>
                <w:lang w:eastAsia="en-GB"/>
              </w:rPr>
              <w:t>.</w:t>
            </w:r>
          </w:p>
        </w:tc>
        <w:tc>
          <w:tcPr>
            <w:tcW w:w="5023"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80" w:after="80" w:line="240" w:lineRule="auto"/>
              <w:ind w:right="-20"/>
              <w:jc w:val="center"/>
              <w:rPr>
                <w:rFonts w:eastAsia="Arial"/>
                <w:sz w:val="20"/>
                <w:szCs w:val="20"/>
                <w:lang w:eastAsia="en-GB"/>
              </w:rPr>
            </w:pPr>
            <w:r w:rsidRPr="00D20F18">
              <w:rPr>
                <w:rFonts w:eastAsia="Arial"/>
                <w:b/>
                <w:bCs/>
                <w:spacing w:val="-1"/>
                <w:sz w:val="20"/>
                <w:szCs w:val="20"/>
                <w:lang w:eastAsia="en-GB"/>
              </w:rPr>
              <w:t>Learning outcomes</w:t>
            </w:r>
          </w:p>
        </w:tc>
        <w:tc>
          <w:tcPr>
            <w:tcW w:w="4077"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80" w:after="80" w:line="240" w:lineRule="auto"/>
              <w:ind w:right="-20"/>
              <w:jc w:val="center"/>
              <w:rPr>
                <w:rFonts w:eastAsia="Times New Roman"/>
                <w:b/>
                <w:spacing w:val="2"/>
                <w:sz w:val="20"/>
                <w:szCs w:val="20"/>
                <w:lang w:eastAsia="en-GB"/>
              </w:rPr>
            </w:pPr>
            <w:r w:rsidRPr="00D20F18">
              <w:rPr>
                <w:rFonts w:eastAsia="Times New Roman"/>
                <w:b/>
                <w:spacing w:val="2"/>
                <w:sz w:val="20"/>
                <w:szCs w:val="20"/>
                <w:lang w:eastAsia="en-GB"/>
              </w:rPr>
              <w:t>Notes</w:t>
            </w:r>
          </w:p>
        </w:tc>
        <w:tc>
          <w:tcPr>
            <w:tcW w:w="1594"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80" w:after="80" w:line="240" w:lineRule="auto"/>
              <w:ind w:right="-20"/>
              <w:jc w:val="center"/>
              <w:rPr>
                <w:rFonts w:eastAsia="Times New Roman"/>
                <w:b/>
                <w:spacing w:val="2"/>
                <w:sz w:val="20"/>
                <w:szCs w:val="20"/>
                <w:lang w:eastAsia="en-GB"/>
              </w:rPr>
            </w:pPr>
            <w:r w:rsidRPr="00D20F18">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80" w:after="80" w:line="240" w:lineRule="auto"/>
              <w:ind w:right="-20"/>
              <w:jc w:val="center"/>
              <w:rPr>
                <w:rFonts w:eastAsia="Times New Roman"/>
                <w:b/>
                <w:spacing w:val="2"/>
                <w:sz w:val="20"/>
                <w:szCs w:val="20"/>
                <w:lang w:eastAsia="en-GB"/>
              </w:rPr>
            </w:pPr>
            <w:r w:rsidRPr="00D20F18">
              <w:rPr>
                <w:rFonts w:eastAsia="Times New Roman"/>
                <w:b/>
                <w:spacing w:val="2"/>
                <w:sz w:val="20"/>
                <w:szCs w:val="20"/>
                <w:lang w:eastAsia="en-GB"/>
              </w:rPr>
              <w:t>Exclusions</w:t>
            </w:r>
          </w:p>
        </w:tc>
      </w:tr>
      <w:tr w:rsidR="00D20F18" w:rsidRPr="00D20F18" w:rsidTr="006F0C46">
        <w:tc>
          <w:tcPr>
            <w:tcW w:w="14857" w:type="dxa"/>
            <w:gridSpan w:val="6"/>
            <w:tcBorders>
              <w:top w:val="single" w:sz="4" w:space="0" w:color="auto"/>
              <w:left w:val="single" w:sz="6" w:space="0" w:color="000000"/>
              <w:bottom w:val="single" w:sz="4" w:space="0" w:color="auto"/>
              <w:right w:val="single" w:sz="6" w:space="0" w:color="000000"/>
            </w:tcBorders>
          </w:tcPr>
          <w:p w:rsidR="00D20F18" w:rsidRDefault="00420F27" w:rsidP="00420F27">
            <w:pPr>
              <w:spacing w:before="80" w:after="80" w:line="240" w:lineRule="auto"/>
              <w:ind w:left="4320" w:right="130"/>
              <w:rPr>
                <w:rFonts w:eastAsia="Arial"/>
                <w:b/>
                <w:bCs/>
                <w:spacing w:val="-1"/>
                <w:sz w:val="24"/>
                <w:szCs w:val="24"/>
                <w:lang w:eastAsia="en-GB"/>
              </w:rPr>
            </w:pPr>
            <w:r>
              <w:rPr>
                <w:rFonts w:eastAsia="Arial"/>
                <w:b/>
                <w:bCs/>
                <w:spacing w:val="-1"/>
                <w:sz w:val="24"/>
                <w:szCs w:val="24"/>
                <w:lang w:eastAsia="en-GB"/>
              </w:rPr>
              <w:t xml:space="preserve">Y421 </w:t>
            </w:r>
            <w:r w:rsidR="00D20F18" w:rsidRPr="00D20F18">
              <w:rPr>
                <w:rFonts w:eastAsia="Arial"/>
                <w:b/>
                <w:bCs/>
                <w:spacing w:val="-1"/>
                <w:sz w:val="24"/>
                <w:szCs w:val="24"/>
                <w:lang w:eastAsia="en-GB"/>
              </w:rPr>
              <w:t>MECHANICS MAJOR: MOMENTUM and IMPULSE (a)</w:t>
            </w:r>
          </w:p>
          <w:p w:rsidR="00420F27" w:rsidRDefault="00420F27" w:rsidP="00420F27">
            <w:pPr>
              <w:spacing w:before="80" w:after="80" w:line="240" w:lineRule="auto"/>
              <w:ind w:left="4320" w:right="130"/>
              <w:rPr>
                <w:rFonts w:eastAsia="Arial"/>
                <w:b/>
                <w:bCs/>
                <w:spacing w:val="-1"/>
                <w:sz w:val="24"/>
                <w:szCs w:val="24"/>
                <w:lang w:eastAsia="en-GB"/>
              </w:rPr>
            </w:pPr>
            <w:r>
              <w:rPr>
                <w:rFonts w:eastAsia="Arial"/>
                <w:b/>
                <w:bCs/>
                <w:spacing w:val="-1"/>
                <w:sz w:val="24"/>
                <w:szCs w:val="24"/>
                <w:lang w:eastAsia="en-GB"/>
              </w:rPr>
              <w:t>Y431 MECHANICS MINOR: MOMENTUM and IMPULSE</w:t>
            </w:r>
          </w:p>
          <w:p w:rsidR="00420F27" w:rsidRPr="00D20F18" w:rsidRDefault="00420F27" w:rsidP="00420F27">
            <w:pPr>
              <w:spacing w:before="80" w:after="80" w:line="240" w:lineRule="auto"/>
              <w:ind w:left="4320" w:right="130"/>
              <w:rPr>
                <w:rFonts w:eastAsia="Times New Roman"/>
                <w:sz w:val="20"/>
                <w:szCs w:val="20"/>
                <w:lang w:eastAsia="en-GB"/>
              </w:rPr>
            </w:pPr>
            <w:r>
              <w:rPr>
                <w:rFonts w:eastAsia="Arial"/>
                <w:b/>
                <w:bCs/>
                <w:spacing w:val="-1"/>
                <w:sz w:val="24"/>
                <w:szCs w:val="24"/>
                <w:lang w:eastAsia="en-GB"/>
              </w:rPr>
              <w:t xml:space="preserve">Y411 </w:t>
            </w:r>
            <w:r w:rsidRPr="00D20F18">
              <w:rPr>
                <w:rFonts w:eastAsia="Arial"/>
                <w:b/>
                <w:bCs/>
                <w:spacing w:val="-1"/>
                <w:sz w:val="24"/>
                <w:szCs w:val="24"/>
                <w:lang w:eastAsia="en-GB"/>
              </w:rPr>
              <w:t xml:space="preserve">MECHANICS </w:t>
            </w:r>
            <w:r>
              <w:rPr>
                <w:rFonts w:eastAsia="Arial"/>
                <w:b/>
                <w:bCs/>
                <w:spacing w:val="-1"/>
                <w:sz w:val="24"/>
                <w:szCs w:val="24"/>
                <w:lang w:eastAsia="en-GB"/>
              </w:rPr>
              <w:t>a: MOMENTUM and IMPULSE</w:t>
            </w:r>
          </w:p>
        </w:tc>
      </w:tr>
      <w:tr w:rsidR="00D20F18" w:rsidRPr="00D20F18" w:rsidTr="006F0C46">
        <w:tc>
          <w:tcPr>
            <w:tcW w:w="1418" w:type="dxa"/>
            <w:vMerge w:val="restart"/>
            <w:tcBorders>
              <w:top w:val="single" w:sz="4" w:space="0" w:color="auto"/>
              <w:left w:val="single" w:sz="6" w:space="0" w:color="000000"/>
              <w:right w:val="single" w:sz="4" w:space="0" w:color="000000"/>
            </w:tcBorders>
          </w:tcPr>
          <w:p w:rsidR="00D20F18" w:rsidRPr="00D20F18" w:rsidRDefault="00D20F18" w:rsidP="00D20F18">
            <w:pPr>
              <w:spacing w:before="40" w:after="40" w:line="240" w:lineRule="atLeast"/>
              <w:rPr>
                <w:rFonts w:eastAsia="Times New Roman" w:cs="Arial"/>
                <w:szCs w:val="20"/>
                <w:lang w:val="en-US" w:eastAsia="en-GB"/>
              </w:rPr>
            </w:pPr>
            <w:r w:rsidRPr="00D20F18">
              <w:rPr>
                <w:rFonts w:eastAsia="Times New Roman" w:cs="Arial"/>
                <w:sz w:val="20"/>
                <w:szCs w:val="20"/>
                <w:lang w:val="en-US" w:eastAsia="en-GB"/>
              </w:rPr>
              <w:t>Momentum and impulse treated as vectors</w:t>
            </w:r>
          </w:p>
          <w:p w:rsidR="00D20F18" w:rsidRPr="00D20F18" w:rsidRDefault="00D20F18" w:rsidP="00D20F18">
            <w:pPr>
              <w:spacing w:before="40" w:after="40" w:line="240" w:lineRule="atLeast"/>
              <w:rPr>
                <w:rFonts w:eastAsia="Times New Roman" w:cs="Arial"/>
                <w:sz w:val="20"/>
                <w:szCs w:val="20"/>
                <w:lang w:val="en-US" w:eastAsia="en-GB"/>
              </w:rPr>
            </w:pPr>
          </w:p>
        </w:tc>
        <w:tc>
          <w:tcPr>
            <w:tcW w:w="760" w:type="dxa"/>
            <w:tcBorders>
              <w:top w:val="single" w:sz="4" w:space="0" w:color="000000"/>
              <w:left w:val="single" w:sz="4" w:space="0" w:color="000000"/>
              <w:bottom w:val="single" w:sz="4" w:space="0" w:color="auto"/>
              <w:right w:val="single" w:sz="4" w:space="0" w:color="000000"/>
            </w:tcBorders>
          </w:tcPr>
          <w:p w:rsidR="00D20F18" w:rsidRPr="00D20F18" w:rsidRDefault="00D20F18" w:rsidP="00D20F18">
            <w:pPr>
              <w:spacing w:before="40" w:after="40" w:line="240" w:lineRule="atLeast"/>
              <w:jc w:val="right"/>
              <w:rPr>
                <w:rFonts w:eastAsia="Times New Roman" w:cs="Arial"/>
                <w:sz w:val="20"/>
                <w:szCs w:val="20"/>
                <w:lang w:val="en-US" w:eastAsia="en-GB"/>
              </w:rPr>
            </w:pPr>
            <w:r w:rsidRPr="00D20F18">
              <w:rPr>
                <w:rFonts w:eastAsia="Times New Roman" w:cs="Arial"/>
                <w:sz w:val="20"/>
                <w:szCs w:val="20"/>
                <w:lang w:val="en-US" w:eastAsia="en-GB"/>
              </w:rPr>
              <w:t>Mi1</w:t>
            </w:r>
          </w:p>
        </w:tc>
        <w:tc>
          <w:tcPr>
            <w:tcW w:w="5023"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lang w:eastAsia="en-GB"/>
              </w:rPr>
            </w:pPr>
            <w:r w:rsidRPr="00D20F18">
              <w:rPr>
                <w:rFonts w:eastAsia="Times New Roman" w:cs="Arial"/>
                <w:sz w:val="20"/>
                <w:lang w:eastAsia="en-GB"/>
              </w:rPr>
              <w:t>Be able to calculate the impulse of a force as a vector and in component form.</w:t>
            </w:r>
          </w:p>
        </w:tc>
        <w:tc>
          <w:tcPr>
            <w:tcW w:w="4077"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Impulse = force × time over which it acts.</w:t>
            </w:r>
          </w:p>
        </w:tc>
        <w:tc>
          <w:tcPr>
            <w:tcW w:w="1594"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jc w:val="center"/>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The use of calculus for variable forces.</w:t>
            </w:r>
          </w:p>
        </w:tc>
      </w:tr>
      <w:tr w:rsidR="00D20F18" w:rsidRPr="00D20F18" w:rsidTr="006F0C46">
        <w:tc>
          <w:tcPr>
            <w:tcW w:w="1418" w:type="dxa"/>
            <w:vMerge/>
            <w:tcBorders>
              <w:left w:val="single" w:sz="6" w:space="0" w:color="000000"/>
              <w:right w:val="single" w:sz="4" w:space="0" w:color="000000"/>
            </w:tcBorders>
          </w:tcPr>
          <w:p w:rsidR="00D20F18" w:rsidRPr="00D20F18" w:rsidRDefault="00D20F18" w:rsidP="00D20F18">
            <w:pPr>
              <w:spacing w:before="40" w:after="40" w:line="240" w:lineRule="auto"/>
              <w:ind w:right="91"/>
              <w:rPr>
                <w:rFonts w:eastAsia="Times New Roman" w:cs="Arial"/>
                <w:spacing w:val="-1"/>
                <w:sz w:val="20"/>
                <w:szCs w:val="20"/>
                <w:lang w:eastAsia="en-GB"/>
              </w:rPr>
            </w:pPr>
          </w:p>
        </w:tc>
        <w:tc>
          <w:tcPr>
            <w:tcW w:w="760" w:type="dxa"/>
            <w:tcBorders>
              <w:top w:val="single" w:sz="4" w:space="0" w:color="000000"/>
              <w:left w:val="single" w:sz="4" w:space="0" w:color="000000"/>
              <w:bottom w:val="single" w:sz="4" w:space="0" w:color="000000"/>
              <w:right w:val="single" w:sz="4" w:space="0" w:color="000000"/>
            </w:tcBorders>
          </w:tcPr>
          <w:p w:rsidR="00D20F18" w:rsidRPr="00D20F18" w:rsidRDefault="00D20F18" w:rsidP="00D20F18">
            <w:pPr>
              <w:spacing w:before="40" w:after="40" w:line="240" w:lineRule="auto"/>
              <w:ind w:right="33"/>
              <w:jc w:val="right"/>
              <w:rPr>
                <w:rFonts w:eastAsia="Times New Roman" w:cs="Arial"/>
                <w:sz w:val="20"/>
                <w:szCs w:val="20"/>
                <w:lang w:eastAsia="en-GB"/>
              </w:rPr>
            </w:pPr>
            <w:r w:rsidRPr="00D20F18">
              <w:rPr>
                <w:rFonts w:eastAsia="Times New Roman" w:cs="Arial"/>
                <w:sz w:val="20"/>
                <w:lang w:eastAsia="en-GB"/>
              </w:rPr>
              <w:t>i2</w:t>
            </w:r>
          </w:p>
        </w:tc>
        <w:tc>
          <w:tcPr>
            <w:tcW w:w="5023"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b/>
                <w:sz w:val="20"/>
                <w:szCs w:val="20"/>
                <w:lang w:eastAsia="en-GB"/>
              </w:rPr>
            </w:pPr>
            <w:r w:rsidRPr="00D20F18">
              <w:rPr>
                <w:rFonts w:eastAsia="Times New Roman" w:cs="Arial"/>
                <w:sz w:val="20"/>
                <w:szCs w:val="20"/>
                <w:lang w:val="en-US" w:eastAsia="en-GB"/>
              </w:rPr>
              <w:t>Understand and use the concept of linear momentum and appreciate that it is a vector quantity.</w:t>
            </w:r>
          </w:p>
        </w:tc>
        <w:tc>
          <w:tcPr>
            <w:tcW w:w="4077"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c>
          <w:tcPr>
            <w:tcW w:w="1594"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r>
      <w:tr w:rsidR="00D20F18" w:rsidRPr="00D20F18" w:rsidTr="006F0C46">
        <w:tc>
          <w:tcPr>
            <w:tcW w:w="1418" w:type="dxa"/>
            <w:vMerge/>
            <w:tcBorders>
              <w:left w:val="single" w:sz="6" w:space="0" w:color="000000"/>
              <w:bottom w:val="single" w:sz="4" w:space="0" w:color="auto"/>
              <w:right w:val="single" w:sz="4" w:space="0" w:color="000000"/>
            </w:tcBorders>
          </w:tcPr>
          <w:p w:rsidR="00D20F18" w:rsidRPr="00D20F18" w:rsidRDefault="00D20F18" w:rsidP="00D20F18">
            <w:pPr>
              <w:spacing w:before="40" w:after="40" w:line="240" w:lineRule="atLeast"/>
              <w:rPr>
                <w:rFonts w:eastAsia="Times New Roman" w:cs="Arial"/>
                <w:sz w:val="20"/>
                <w:szCs w:val="20"/>
                <w:lang w:eastAsia="en-GB"/>
              </w:rPr>
            </w:pPr>
          </w:p>
        </w:tc>
        <w:tc>
          <w:tcPr>
            <w:tcW w:w="760" w:type="dxa"/>
            <w:tcBorders>
              <w:top w:val="single" w:sz="4" w:space="0" w:color="000000"/>
              <w:left w:val="single" w:sz="4" w:space="0" w:color="000000"/>
              <w:bottom w:val="single" w:sz="4" w:space="0" w:color="000000"/>
              <w:right w:val="single" w:sz="4" w:space="0" w:color="000000"/>
            </w:tcBorders>
          </w:tcPr>
          <w:p w:rsidR="00D20F18" w:rsidRPr="00D20F18" w:rsidRDefault="00D20F18" w:rsidP="00D20F18">
            <w:pPr>
              <w:spacing w:before="40" w:after="40" w:line="240" w:lineRule="auto"/>
              <w:ind w:right="33"/>
              <w:jc w:val="right"/>
              <w:rPr>
                <w:rFonts w:eastAsia="Times New Roman" w:cs="Arial"/>
                <w:sz w:val="20"/>
                <w:szCs w:val="20"/>
                <w:lang w:eastAsia="en-GB"/>
              </w:rPr>
            </w:pPr>
            <w:r w:rsidRPr="00D20F18">
              <w:rPr>
                <w:rFonts w:eastAsia="Times New Roman" w:cs="Arial"/>
                <w:sz w:val="20"/>
                <w:lang w:eastAsia="en-GB"/>
              </w:rPr>
              <w:t>i3</w:t>
            </w:r>
          </w:p>
        </w:tc>
        <w:tc>
          <w:tcPr>
            <w:tcW w:w="5023"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b/>
                <w:sz w:val="20"/>
                <w:szCs w:val="20"/>
                <w:lang w:eastAsia="en-GB"/>
              </w:rPr>
            </w:pPr>
            <w:r w:rsidRPr="00D20F18">
              <w:rPr>
                <w:rFonts w:eastAsia="Times New Roman" w:cs="Arial"/>
                <w:sz w:val="20"/>
                <w:szCs w:val="20"/>
                <w:lang w:val="en-US" w:eastAsia="en-GB"/>
              </w:rPr>
              <w:t>Understand and use the impulse-momentum equation.</w:t>
            </w:r>
            <w:r w:rsidRPr="00D20F18">
              <w:rPr>
                <w:rFonts w:eastAsia="Times New Roman" w:cs="Arial"/>
                <w:sz w:val="20"/>
                <w:szCs w:val="20"/>
                <w:lang w:val="en-US" w:eastAsia="en-GB"/>
              </w:rPr>
              <w:br/>
            </w:r>
            <w:r w:rsidRPr="00D20F18">
              <w:rPr>
                <w:rFonts w:eastAsia="Times New Roman" w:cs="Arial"/>
                <w:sz w:val="20"/>
                <w:szCs w:val="20"/>
                <w:lang w:val="en-US" w:eastAsia="en-GB"/>
              </w:rPr>
              <w:br/>
            </w:r>
            <w:r w:rsidRPr="00D20F18">
              <w:rPr>
                <w:rFonts w:eastAsia="Times New Roman" w:cs="Arial"/>
                <w:sz w:val="20"/>
                <w:szCs w:val="20"/>
                <w:lang w:val="en-US" w:eastAsia="en-GB"/>
              </w:rPr>
              <w:br/>
            </w:r>
          </w:p>
        </w:tc>
        <w:tc>
          <w:tcPr>
            <w:tcW w:w="4077"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The total impulse of all the external forces acting on a body is equal to the change in momentum of the body. Use of relative velocity in one dimension is required.</w:t>
            </w:r>
          </w:p>
        </w:tc>
        <w:tc>
          <w:tcPr>
            <w:tcW w:w="1594"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r>
      <w:tr w:rsidR="00D20F18" w:rsidRPr="00D20F18" w:rsidTr="00D20F18">
        <w:tc>
          <w:tcPr>
            <w:tcW w:w="1418" w:type="dxa"/>
            <w:tcBorders>
              <w:top w:val="single" w:sz="4" w:space="0" w:color="auto"/>
              <w:left w:val="single" w:sz="6" w:space="0" w:color="000000"/>
              <w:bottom w:val="single" w:sz="6" w:space="0" w:color="000000"/>
              <w:right w:val="single" w:sz="4"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Conservation of linear momentum</w:t>
            </w:r>
          </w:p>
        </w:tc>
        <w:tc>
          <w:tcPr>
            <w:tcW w:w="760" w:type="dxa"/>
            <w:tcBorders>
              <w:top w:val="single" w:sz="4" w:space="0" w:color="000000"/>
              <w:left w:val="single" w:sz="4" w:space="0" w:color="000000"/>
              <w:bottom w:val="single" w:sz="6" w:space="0" w:color="000000"/>
              <w:right w:val="single" w:sz="4" w:space="0" w:color="000000"/>
            </w:tcBorders>
          </w:tcPr>
          <w:p w:rsidR="00D20F18" w:rsidRPr="00D20F18" w:rsidRDefault="00D20F18" w:rsidP="00D20F18">
            <w:pPr>
              <w:spacing w:before="40" w:after="40" w:line="240" w:lineRule="atLeast"/>
              <w:jc w:val="right"/>
              <w:rPr>
                <w:rFonts w:eastAsia="Times New Roman" w:cs="Arial"/>
                <w:sz w:val="20"/>
                <w:szCs w:val="20"/>
                <w:lang w:val="en-US" w:eastAsia="en-GB"/>
              </w:rPr>
            </w:pPr>
            <w:r w:rsidRPr="00D20F18">
              <w:rPr>
                <w:rFonts w:eastAsia="Times New Roman" w:cs="Arial"/>
                <w:sz w:val="20"/>
                <w:szCs w:val="20"/>
                <w:lang w:val="en-US" w:eastAsia="en-GB"/>
              </w:rPr>
              <w:t>i4</w:t>
            </w:r>
          </w:p>
        </w:tc>
        <w:tc>
          <w:tcPr>
            <w:tcW w:w="5023" w:type="dxa"/>
            <w:tcBorders>
              <w:top w:val="single" w:sz="4" w:space="0" w:color="000000"/>
              <w:left w:val="single" w:sz="4" w:space="0" w:color="000000"/>
              <w:bottom w:val="single" w:sz="6"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Understand and use the principle that a system subject to no external force has constant total linear momentum and that this result may be applied in any direction.</w:t>
            </w:r>
          </w:p>
        </w:tc>
        <w:tc>
          <w:tcPr>
            <w:tcW w:w="4077" w:type="dxa"/>
            <w:tcBorders>
              <w:top w:val="single" w:sz="4" w:space="0" w:color="000000"/>
              <w:left w:val="single" w:sz="4" w:space="0" w:color="000000"/>
              <w:bottom w:val="single" w:sz="6"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The impulse of a finite external force (e.g. friction) acting over a very short period of time (e.g. in a collision) may be regarded as negligible.</w:t>
            </w:r>
          </w:p>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Application to collisions, coalescence and a body dividing into one or more parts.</w:t>
            </w:r>
          </w:p>
        </w:tc>
        <w:tc>
          <w:tcPr>
            <w:tcW w:w="1594" w:type="dxa"/>
            <w:tcBorders>
              <w:top w:val="single" w:sz="4" w:space="0" w:color="000000"/>
              <w:left w:val="single" w:sz="4" w:space="0" w:color="000000"/>
              <w:bottom w:val="single" w:sz="6"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6"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r>
      <w:tr w:rsidR="00D20F18" w:rsidRPr="00D20F18" w:rsidTr="00D20F18">
        <w:tc>
          <w:tcPr>
            <w:tcW w:w="14857" w:type="dxa"/>
            <w:gridSpan w:val="6"/>
            <w:tcBorders>
              <w:top w:val="single" w:sz="6" w:space="0" w:color="000000"/>
            </w:tcBorders>
          </w:tcPr>
          <w:p w:rsidR="00D20F18" w:rsidRDefault="00D20F18" w:rsidP="00D20F18">
            <w:pPr>
              <w:spacing w:before="40" w:after="40" w:line="240" w:lineRule="atLeast"/>
              <w:rPr>
                <w:rFonts w:eastAsia="Times New Roman" w:cs="Arial"/>
                <w:sz w:val="20"/>
                <w:szCs w:val="20"/>
                <w:lang w:val="en-US" w:eastAsia="en-GB"/>
              </w:rPr>
            </w:pPr>
          </w:p>
          <w:p w:rsidR="00D20F18" w:rsidRDefault="00D20F18" w:rsidP="00D20F18">
            <w:pPr>
              <w:spacing w:before="40" w:after="40" w:line="240" w:lineRule="atLeast"/>
              <w:rPr>
                <w:rFonts w:eastAsia="Times New Roman" w:cs="Arial"/>
                <w:sz w:val="20"/>
                <w:szCs w:val="20"/>
                <w:lang w:val="en-US" w:eastAsia="en-GB"/>
              </w:rPr>
            </w:pPr>
          </w:p>
          <w:p w:rsidR="00F42DF3" w:rsidRDefault="00F42DF3" w:rsidP="00D20F18">
            <w:pPr>
              <w:spacing w:before="40" w:after="40" w:line="240" w:lineRule="atLeast"/>
              <w:rPr>
                <w:rFonts w:eastAsia="Times New Roman" w:cs="Arial"/>
                <w:sz w:val="20"/>
                <w:szCs w:val="20"/>
                <w:lang w:val="en-US" w:eastAsia="en-GB"/>
              </w:rPr>
            </w:pPr>
          </w:p>
          <w:p w:rsidR="00F42DF3" w:rsidRDefault="00F42DF3" w:rsidP="00D20F18">
            <w:pPr>
              <w:spacing w:before="40" w:after="40" w:line="240" w:lineRule="atLeast"/>
              <w:rPr>
                <w:rFonts w:eastAsia="Times New Roman" w:cs="Arial"/>
                <w:sz w:val="20"/>
                <w:szCs w:val="20"/>
                <w:lang w:val="en-US" w:eastAsia="en-GB"/>
              </w:rPr>
            </w:pPr>
          </w:p>
          <w:p w:rsidR="00F42DF3" w:rsidRPr="00D20F18" w:rsidRDefault="00F42DF3" w:rsidP="00D20F18">
            <w:pPr>
              <w:spacing w:before="40" w:after="40" w:line="240" w:lineRule="atLeast"/>
              <w:rPr>
                <w:rFonts w:eastAsia="Times New Roman" w:cs="Arial"/>
                <w:sz w:val="20"/>
                <w:szCs w:val="20"/>
                <w:lang w:val="en-US" w:eastAsia="en-GB"/>
              </w:rPr>
            </w:pPr>
          </w:p>
        </w:tc>
      </w:tr>
    </w:tbl>
    <w:p w:rsidR="00F42DF3" w:rsidRDefault="00F42DF3" w:rsidP="00F42DF3">
      <w:pPr>
        <w:pBdr>
          <w:top w:val="single" w:sz="4" w:space="1" w:color="auto"/>
        </w:pBdr>
        <w:spacing w:after="80"/>
        <w:rPr>
          <w:rFonts w:cs="Arial"/>
          <w:b/>
          <w:i/>
          <w:sz w:val="18"/>
          <w:szCs w:val="18"/>
        </w:rPr>
      </w:pPr>
      <w:r>
        <w:rPr>
          <w:rFonts w:cs="Arial"/>
          <w:b/>
          <w:i/>
          <w:sz w:val="18"/>
          <w:szCs w:val="18"/>
        </w:rPr>
        <w:t>DISCLAIMER</w:t>
      </w:r>
    </w:p>
    <w:p w:rsidR="00F42DF3" w:rsidRPr="00064B8C" w:rsidRDefault="00F42DF3" w:rsidP="00F42DF3">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9" w:history="1">
        <w:r w:rsidRPr="0032241B">
          <w:rPr>
            <w:rStyle w:val="Hyperlink"/>
            <w:rFonts w:cs="Arial"/>
            <w:sz w:val="18"/>
            <w:szCs w:val="18"/>
          </w:rPr>
          <w:t>resources.feedback@ocr.org.uk</w:t>
        </w:r>
      </w:hyperlink>
    </w:p>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8"/>
        <w:gridCol w:w="760"/>
        <w:gridCol w:w="5023"/>
        <w:gridCol w:w="4077"/>
        <w:gridCol w:w="1594"/>
        <w:gridCol w:w="1985"/>
      </w:tblGrid>
      <w:tr w:rsidR="00D20F18" w:rsidRPr="00D20F18" w:rsidTr="006F0C46">
        <w:tc>
          <w:tcPr>
            <w:tcW w:w="1418" w:type="dxa"/>
            <w:tcBorders>
              <w:top w:val="single" w:sz="4" w:space="0" w:color="auto"/>
              <w:left w:val="single" w:sz="6" w:space="0" w:color="000000"/>
              <w:right w:val="single" w:sz="4" w:space="0" w:color="000000"/>
            </w:tcBorders>
          </w:tcPr>
          <w:p w:rsidR="00D20F18" w:rsidRPr="00D20F18" w:rsidRDefault="00D20F18" w:rsidP="006F0C46">
            <w:pPr>
              <w:spacing w:before="80" w:after="80" w:line="240" w:lineRule="auto"/>
              <w:ind w:right="-20"/>
              <w:jc w:val="center"/>
              <w:rPr>
                <w:rFonts w:eastAsia="Arial"/>
                <w:sz w:val="20"/>
                <w:szCs w:val="20"/>
                <w:lang w:eastAsia="en-GB"/>
              </w:rPr>
            </w:pPr>
            <w:r w:rsidRPr="00D20F18">
              <w:rPr>
                <w:rFonts w:eastAsia="Times New Roman" w:cs="Arial"/>
                <w:sz w:val="24"/>
                <w:szCs w:val="24"/>
                <w:lang w:eastAsia="en-GB"/>
              </w:rPr>
              <w:br w:type="page"/>
            </w:r>
            <w:r w:rsidRPr="00D20F18">
              <w:rPr>
                <w:rFonts w:eastAsia="Times New Roman" w:cs="Arial"/>
                <w:sz w:val="24"/>
                <w:szCs w:val="24"/>
                <w:lang w:eastAsia="en-GB"/>
              </w:rPr>
              <w:br w:type="page"/>
            </w:r>
            <w:r w:rsidRPr="00D20F18">
              <w:rPr>
                <w:rFonts w:eastAsia="Arial"/>
                <w:b/>
                <w:bCs/>
                <w:spacing w:val="-1"/>
                <w:sz w:val="20"/>
                <w:szCs w:val="20"/>
                <w:lang w:eastAsia="en-GB"/>
              </w:rPr>
              <w:t>S</w:t>
            </w:r>
            <w:r w:rsidRPr="00D20F18">
              <w:rPr>
                <w:rFonts w:eastAsia="Arial"/>
                <w:b/>
                <w:bCs/>
                <w:sz w:val="20"/>
                <w:szCs w:val="20"/>
                <w:lang w:eastAsia="en-GB"/>
              </w:rPr>
              <w:t>pec</w:t>
            </w:r>
            <w:r w:rsidRPr="00D20F18">
              <w:rPr>
                <w:rFonts w:eastAsia="Arial"/>
                <w:b/>
                <w:bCs/>
                <w:spacing w:val="1"/>
                <w:sz w:val="20"/>
                <w:szCs w:val="20"/>
                <w:lang w:eastAsia="en-GB"/>
              </w:rPr>
              <w:t>ifi</w:t>
            </w:r>
            <w:r w:rsidRPr="00D20F18">
              <w:rPr>
                <w:rFonts w:eastAsia="Arial"/>
                <w:b/>
                <w:bCs/>
                <w:sz w:val="20"/>
                <w:szCs w:val="20"/>
                <w:lang w:eastAsia="en-GB"/>
              </w:rPr>
              <w:t>c</w:t>
            </w:r>
            <w:r w:rsidRPr="00D20F18">
              <w:rPr>
                <w:rFonts w:eastAsia="Arial"/>
                <w:b/>
                <w:bCs/>
                <w:spacing w:val="-3"/>
                <w:sz w:val="20"/>
                <w:szCs w:val="20"/>
                <w:lang w:eastAsia="en-GB"/>
              </w:rPr>
              <w:t>a</w:t>
            </w:r>
            <w:r w:rsidRPr="00D20F18">
              <w:rPr>
                <w:rFonts w:eastAsia="Arial"/>
                <w:b/>
                <w:bCs/>
                <w:spacing w:val="1"/>
                <w:sz w:val="20"/>
                <w:szCs w:val="20"/>
                <w:lang w:eastAsia="en-GB"/>
              </w:rPr>
              <w:t>ti</w:t>
            </w:r>
            <w:r w:rsidRPr="00D20F18">
              <w:rPr>
                <w:rFonts w:eastAsia="Arial"/>
                <w:b/>
                <w:bCs/>
                <w:sz w:val="20"/>
                <w:szCs w:val="20"/>
                <w:lang w:eastAsia="en-GB"/>
              </w:rPr>
              <w:t>on</w:t>
            </w:r>
          </w:p>
        </w:tc>
        <w:tc>
          <w:tcPr>
            <w:tcW w:w="760" w:type="dxa"/>
            <w:tcBorders>
              <w:top w:val="single" w:sz="4" w:space="0" w:color="000000"/>
              <w:left w:val="single" w:sz="4" w:space="0" w:color="000000"/>
              <w:bottom w:val="single" w:sz="4" w:space="0" w:color="000000"/>
              <w:right w:val="single" w:sz="4" w:space="0" w:color="000000"/>
            </w:tcBorders>
          </w:tcPr>
          <w:p w:rsidR="00D20F18" w:rsidRPr="00D20F18" w:rsidRDefault="00D20F18" w:rsidP="006F0C46">
            <w:pPr>
              <w:spacing w:before="80" w:after="80" w:line="240" w:lineRule="auto"/>
              <w:ind w:right="-20"/>
              <w:jc w:val="center"/>
              <w:rPr>
                <w:rFonts w:eastAsia="Arial"/>
                <w:sz w:val="20"/>
                <w:szCs w:val="20"/>
                <w:lang w:eastAsia="en-GB"/>
              </w:rPr>
            </w:pPr>
            <w:r w:rsidRPr="00D20F18">
              <w:rPr>
                <w:rFonts w:eastAsia="Arial"/>
                <w:b/>
                <w:bCs/>
                <w:spacing w:val="-1"/>
                <w:sz w:val="20"/>
                <w:szCs w:val="20"/>
                <w:lang w:eastAsia="en-GB"/>
              </w:rPr>
              <w:t>R</w:t>
            </w:r>
            <w:r w:rsidRPr="00D20F18">
              <w:rPr>
                <w:rFonts w:eastAsia="Arial"/>
                <w:b/>
                <w:bCs/>
                <w:sz w:val="20"/>
                <w:szCs w:val="20"/>
                <w:lang w:eastAsia="en-GB"/>
              </w:rPr>
              <w:t>e</w:t>
            </w:r>
            <w:r w:rsidRPr="00D20F18">
              <w:rPr>
                <w:rFonts w:eastAsia="Arial"/>
                <w:b/>
                <w:bCs/>
                <w:spacing w:val="1"/>
                <w:sz w:val="20"/>
                <w:szCs w:val="20"/>
                <w:lang w:eastAsia="en-GB"/>
              </w:rPr>
              <w:t>f</w:t>
            </w:r>
            <w:r w:rsidRPr="00D20F18">
              <w:rPr>
                <w:rFonts w:eastAsia="Arial"/>
                <w:b/>
                <w:bCs/>
                <w:sz w:val="20"/>
                <w:szCs w:val="20"/>
                <w:lang w:eastAsia="en-GB"/>
              </w:rPr>
              <w:t>.</w:t>
            </w:r>
          </w:p>
        </w:tc>
        <w:tc>
          <w:tcPr>
            <w:tcW w:w="5023" w:type="dxa"/>
            <w:tcBorders>
              <w:top w:val="single" w:sz="4" w:space="0" w:color="000000"/>
              <w:left w:val="single" w:sz="4" w:space="0" w:color="000000"/>
              <w:bottom w:val="single" w:sz="4" w:space="0" w:color="000000"/>
              <w:right w:val="single" w:sz="6" w:space="0" w:color="000000"/>
            </w:tcBorders>
          </w:tcPr>
          <w:p w:rsidR="00D20F18" w:rsidRPr="00D20F18" w:rsidRDefault="00D20F18" w:rsidP="006F0C46">
            <w:pPr>
              <w:spacing w:before="80" w:after="80" w:line="240" w:lineRule="auto"/>
              <w:ind w:right="-20"/>
              <w:jc w:val="center"/>
              <w:rPr>
                <w:rFonts w:eastAsia="Arial"/>
                <w:sz w:val="20"/>
                <w:szCs w:val="20"/>
                <w:lang w:eastAsia="en-GB"/>
              </w:rPr>
            </w:pPr>
            <w:r w:rsidRPr="00D20F18">
              <w:rPr>
                <w:rFonts w:eastAsia="Arial"/>
                <w:b/>
                <w:bCs/>
                <w:spacing w:val="-1"/>
                <w:sz w:val="20"/>
                <w:szCs w:val="20"/>
                <w:lang w:eastAsia="en-GB"/>
              </w:rPr>
              <w:t>Learning outcomes</w:t>
            </w:r>
          </w:p>
        </w:tc>
        <w:tc>
          <w:tcPr>
            <w:tcW w:w="4077" w:type="dxa"/>
            <w:tcBorders>
              <w:top w:val="single" w:sz="4" w:space="0" w:color="000000"/>
              <w:left w:val="single" w:sz="4" w:space="0" w:color="000000"/>
              <w:bottom w:val="single" w:sz="4" w:space="0" w:color="000000"/>
              <w:right w:val="single" w:sz="6" w:space="0" w:color="000000"/>
            </w:tcBorders>
          </w:tcPr>
          <w:p w:rsidR="00D20F18" w:rsidRPr="00D20F18" w:rsidRDefault="00D20F18" w:rsidP="006F0C46">
            <w:pPr>
              <w:spacing w:before="80" w:after="80" w:line="240" w:lineRule="auto"/>
              <w:ind w:right="-20"/>
              <w:jc w:val="center"/>
              <w:rPr>
                <w:rFonts w:eastAsia="Times New Roman"/>
                <w:b/>
                <w:spacing w:val="2"/>
                <w:sz w:val="20"/>
                <w:szCs w:val="20"/>
                <w:lang w:eastAsia="en-GB"/>
              </w:rPr>
            </w:pPr>
            <w:r w:rsidRPr="00D20F18">
              <w:rPr>
                <w:rFonts w:eastAsia="Times New Roman"/>
                <w:b/>
                <w:spacing w:val="2"/>
                <w:sz w:val="20"/>
                <w:szCs w:val="20"/>
                <w:lang w:eastAsia="en-GB"/>
              </w:rPr>
              <w:t>Notes</w:t>
            </w:r>
          </w:p>
        </w:tc>
        <w:tc>
          <w:tcPr>
            <w:tcW w:w="1594" w:type="dxa"/>
            <w:tcBorders>
              <w:top w:val="single" w:sz="4" w:space="0" w:color="000000"/>
              <w:left w:val="single" w:sz="4" w:space="0" w:color="000000"/>
              <w:bottom w:val="single" w:sz="4" w:space="0" w:color="000000"/>
              <w:right w:val="single" w:sz="6" w:space="0" w:color="000000"/>
            </w:tcBorders>
          </w:tcPr>
          <w:p w:rsidR="00D20F18" w:rsidRPr="00D20F18" w:rsidRDefault="00D20F18" w:rsidP="006F0C46">
            <w:pPr>
              <w:spacing w:before="80" w:after="80" w:line="240" w:lineRule="auto"/>
              <w:ind w:right="-20"/>
              <w:jc w:val="center"/>
              <w:rPr>
                <w:rFonts w:eastAsia="Times New Roman"/>
                <w:b/>
                <w:spacing w:val="2"/>
                <w:sz w:val="20"/>
                <w:szCs w:val="20"/>
                <w:lang w:eastAsia="en-GB"/>
              </w:rPr>
            </w:pPr>
            <w:r w:rsidRPr="00D20F18">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rsidR="00D20F18" w:rsidRPr="00D20F18" w:rsidRDefault="00D20F18" w:rsidP="006F0C46">
            <w:pPr>
              <w:spacing w:before="80" w:after="80" w:line="240" w:lineRule="auto"/>
              <w:ind w:right="-20"/>
              <w:jc w:val="center"/>
              <w:rPr>
                <w:rFonts w:eastAsia="Times New Roman"/>
                <w:b/>
                <w:spacing w:val="2"/>
                <w:sz w:val="20"/>
                <w:szCs w:val="20"/>
                <w:lang w:eastAsia="en-GB"/>
              </w:rPr>
            </w:pPr>
            <w:r w:rsidRPr="00D20F18">
              <w:rPr>
                <w:rFonts w:eastAsia="Times New Roman"/>
                <w:b/>
                <w:spacing w:val="2"/>
                <w:sz w:val="20"/>
                <w:szCs w:val="20"/>
                <w:lang w:eastAsia="en-GB"/>
              </w:rPr>
              <w:t>Exclusions</w:t>
            </w:r>
          </w:p>
        </w:tc>
      </w:tr>
      <w:tr w:rsidR="00D20F18" w:rsidRPr="00D20F18" w:rsidTr="006F0C46">
        <w:tc>
          <w:tcPr>
            <w:tcW w:w="1418" w:type="dxa"/>
            <w:tcBorders>
              <w:top w:val="single" w:sz="4" w:space="0" w:color="auto"/>
              <w:left w:val="single" w:sz="6" w:space="0" w:color="000000"/>
              <w:right w:val="single" w:sz="4"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Direct impact</w:t>
            </w:r>
          </w:p>
        </w:tc>
        <w:tc>
          <w:tcPr>
            <w:tcW w:w="760" w:type="dxa"/>
            <w:tcBorders>
              <w:top w:val="single" w:sz="4" w:space="0" w:color="000000"/>
              <w:left w:val="single" w:sz="4" w:space="0" w:color="000000"/>
              <w:bottom w:val="single" w:sz="4" w:space="0" w:color="000000"/>
              <w:right w:val="single" w:sz="4" w:space="0" w:color="000000"/>
            </w:tcBorders>
          </w:tcPr>
          <w:p w:rsidR="00D20F18" w:rsidRPr="00D20F18" w:rsidRDefault="00D20F18" w:rsidP="00D20F18">
            <w:pPr>
              <w:spacing w:before="40" w:after="40" w:line="240" w:lineRule="auto"/>
              <w:ind w:right="33"/>
              <w:jc w:val="right"/>
              <w:rPr>
                <w:rFonts w:eastAsia="Times New Roman" w:cs="Arial"/>
                <w:sz w:val="20"/>
                <w:lang w:eastAsia="en-GB"/>
              </w:rPr>
            </w:pPr>
            <w:r w:rsidRPr="00D20F18">
              <w:rPr>
                <w:rFonts w:eastAsia="Times New Roman" w:cs="Arial"/>
                <w:sz w:val="20"/>
                <w:lang w:eastAsia="en-GB"/>
              </w:rPr>
              <w:t>i5</w:t>
            </w:r>
          </w:p>
        </w:tc>
        <w:tc>
          <w:tcPr>
            <w:tcW w:w="5023"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Understand the term direct impact and the assumptions made when modelling direct impact collisions</w:t>
            </w:r>
            <w:r w:rsidRPr="00D20F18">
              <w:rPr>
                <w:rFonts w:eastAsia="Times New Roman" w:cs="Arial"/>
                <w:sz w:val="20"/>
                <w:szCs w:val="20"/>
                <w:vertAlign w:val="superscript"/>
                <w:lang w:val="en-US" w:eastAsia="en-GB"/>
              </w:rPr>
              <w:t>1</w:t>
            </w:r>
            <w:r w:rsidRPr="00D20F18">
              <w:rPr>
                <w:rFonts w:eastAsia="Times New Roman" w:cs="Arial"/>
                <w:sz w:val="20"/>
                <w:szCs w:val="20"/>
                <w:lang w:val="en-US" w:eastAsia="en-GB"/>
              </w:rPr>
              <w:t>.</w:t>
            </w:r>
          </w:p>
        </w:tc>
        <w:tc>
          <w:tcPr>
            <w:tcW w:w="4077"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E.g. a collision between an ice hockey puck and a straight rink barrier: puck moving perpendicular to barrier.</w:t>
            </w:r>
          </w:p>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 xml:space="preserve">E.g. a collision between two spheres moving along their line of centres. </w:t>
            </w:r>
          </w:p>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E.g. a collision between two railway trucks on a straight track.</w:t>
            </w:r>
          </w:p>
        </w:tc>
        <w:tc>
          <w:tcPr>
            <w:tcW w:w="1594"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D20F18" w:rsidRPr="00D20F18" w:rsidRDefault="00D20F18" w:rsidP="00D20F18">
            <w:pPr>
              <w:spacing w:before="40" w:after="40" w:line="240" w:lineRule="atLeast"/>
              <w:rPr>
                <w:rFonts w:eastAsia="Times New Roman" w:cs="Arial"/>
                <w:sz w:val="20"/>
                <w:szCs w:val="20"/>
                <w:lang w:val="en-US" w:eastAsia="en-GB"/>
              </w:rPr>
            </w:pPr>
            <w:r w:rsidRPr="00D20F18">
              <w:rPr>
                <w:rFonts w:eastAsia="Times New Roman" w:cs="Arial"/>
                <w:sz w:val="20"/>
                <w:szCs w:val="20"/>
                <w:lang w:val="en-US" w:eastAsia="en-GB"/>
              </w:rPr>
              <w:t>Any situation with rotating objects.</w:t>
            </w:r>
          </w:p>
        </w:tc>
      </w:tr>
      <w:tr w:rsidR="00D20F18" w:rsidRPr="00D20F18" w:rsidTr="006F0C46">
        <w:tc>
          <w:tcPr>
            <w:tcW w:w="14857" w:type="dxa"/>
            <w:gridSpan w:val="6"/>
            <w:tcBorders>
              <w:top w:val="single" w:sz="4" w:space="0" w:color="auto"/>
              <w:left w:val="single" w:sz="6" w:space="0" w:color="000000"/>
              <w:bottom w:val="single" w:sz="4" w:space="0" w:color="auto"/>
              <w:right w:val="single" w:sz="6" w:space="0" w:color="000000"/>
            </w:tcBorders>
          </w:tcPr>
          <w:p w:rsidR="00D20F18" w:rsidRPr="00D20F18" w:rsidRDefault="00D20F18" w:rsidP="00D20F18">
            <w:pPr>
              <w:spacing w:before="40" w:after="40" w:line="240" w:lineRule="atLeast"/>
              <w:jc w:val="center"/>
              <w:rPr>
                <w:rFonts w:eastAsia="Times New Roman" w:cs="Arial"/>
                <w:b/>
                <w:sz w:val="20"/>
                <w:szCs w:val="20"/>
                <w:lang w:val="en-US" w:eastAsia="en-GB"/>
              </w:rPr>
            </w:pPr>
            <w:r w:rsidRPr="00D20F18">
              <w:rPr>
                <w:rFonts w:eastAsia="Times New Roman" w:cs="Arial"/>
                <w:b/>
                <w:sz w:val="20"/>
                <w:szCs w:val="20"/>
                <w:vertAlign w:val="superscript"/>
                <w:lang w:val="en-US" w:eastAsia="en-GB"/>
              </w:rPr>
              <w:t>1</w:t>
            </w:r>
            <w:r w:rsidRPr="00D20F18">
              <w:rPr>
                <w:rFonts w:eastAsia="Times New Roman" w:cs="Arial"/>
                <w:b/>
                <w:sz w:val="20"/>
                <w:szCs w:val="20"/>
                <w:lang w:val="en-US" w:eastAsia="en-GB"/>
              </w:rPr>
              <w:t>Assumptions when modelling direct impact collisions</w:t>
            </w:r>
          </w:p>
        </w:tc>
      </w:tr>
      <w:tr w:rsidR="00D20F18" w:rsidRPr="00D20F18" w:rsidTr="006F0C46">
        <w:tc>
          <w:tcPr>
            <w:tcW w:w="14857" w:type="dxa"/>
            <w:gridSpan w:val="6"/>
            <w:tcBorders>
              <w:top w:val="single" w:sz="4" w:space="0" w:color="auto"/>
              <w:left w:val="single" w:sz="4" w:space="0" w:color="auto"/>
              <w:bottom w:val="single" w:sz="4" w:space="0" w:color="auto"/>
              <w:right w:val="single" w:sz="4" w:space="0" w:color="auto"/>
            </w:tcBorders>
          </w:tcPr>
          <w:p w:rsidR="00D20F18" w:rsidRPr="00D20F18" w:rsidRDefault="00D20F18" w:rsidP="00D20F18">
            <w:pPr>
              <w:spacing w:before="40" w:after="0" w:line="240" w:lineRule="atLeast"/>
              <w:rPr>
                <w:rFonts w:eastAsia="Times New Roman" w:cs="Arial"/>
                <w:sz w:val="20"/>
                <w:szCs w:val="20"/>
                <w:lang w:val="en-US" w:eastAsia="en-GB"/>
              </w:rPr>
            </w:pPr>
            <w:r w:rsidRPr="00D20F18">
              <w:rPr>
                <w:rFonts w:eastAsia="Times New Roman" w:cs="Arial"/>
                <w:sz w:val="20"/>
                <w:szCs w:val="20"/>
                <w:lang w:val="en-US" w:eastAsia="en-GB"/>
              </w:rPr>
              <w:t>This note explains the implicit assumptions made in examination questions when modelling direct impact collisions. Learners may be asked about these assumptions</w:t>
            </w:r>
            <w:r w:rsidRPr="00D20F18">
              <w:rPr>
                <w:rFonts w:eastAsia="Times New Roman" w:cs="Arial"/>
                <w:sz w:val="20"/>
                <w:lang w:eastAsia="en-GB"/>
              </w:rPr>
              <w:t>.</w:t>
            </w:r>
            <w:r w:rsidRPr="00D20F18">
              <w:rPr>
                <w:rFonts w:eastAsia="Times New Roman" w:cs="Arial"/>
                <w:sz w:val="20"/>
                <w:szCs w:val="20"/>
                <w:lang w:val="en-US" w:eastAsia="en-GB"/>
              </w:rPr>
              <w:t xml:space="preserve"> An </w:t>
            </w:r>
            <w:r w:rsidRPr="00D20F18">
              <w:rPr>
                <w:rFonts w:eastAsia="Times New Roman" w:cs="Arial"/>
                <w:i/>
                <w:sz w:val="20"/>
                <w:szCs w:val="20"/>
                <w:lang w:val="en-US" w:eastAsia="en-GB"/>
              </w:rPr>
              <w:t>object</w:t>
            </w:r>
            <w:r w:rsidRPr="00D20F18">
              <w:rPr>
                <w:rFonts w:eastAsia="Times New Roman" w:cs="Arial"/>
                <w:sz w:val="20"/>
                <w:szCs w:val="20"/>
                <w:lang w:val="en-US" w:eastAsia="en-GB"/>
              </w:rPr>
              <w:t xml:space="preserve"> means a real-world object. It may be modelled as a </w:t>
            </w:r>
            <w:r w:rsidRPr="00D20F18">
              <w:rPr>
                <w:rFonts w:eastAsia="Times New Roman" w:cs="Arial"/>
                <w:i/>
                <w:sz w:val="20"/>
                <w:szCs w:val="20"/>
                <w:lang w:val="en-US" w:eastAsia="en-GB"/>
              </w:rPr>
              <w:t>particle</w:t>
            </w:r>
            <w:r w:rsidRPr="00D20F18">
              <w:rPr>
                <w:rFonts w:eastAsia="Times New Roman" w:cs="Arial"/>
                <w:sz w:val="20"/>
                <w:szCs w:val="20"/>
                <w:lang w:val="en-US" w:eastAsia="en-GB"/>
              </w:rPr>
              <w:t xml:space="preserve"> or a </w:t>
            </w:r>
            <w:r w:rsidRPr="00D20F18">
              <w:rPr>
                <w:rFonts w:eastAsia="Times New Roman" w:cs="Arial"/>
                <w:i/>
                <w:sz w:val="20"/>
                <w:szCs w:val="20"/>
                <w:lang w:val="en-US" w:eastAsia="en-GB"/>
              </w:rPr>
              <w:t>body</w:t>
            </w:r>
            <w:r w:rsidRPr="00D20F18">
              <w:rPr>
                <w:rFonts w:eastAsia="Times New Roman" w:cs="Arial"/>
                <w:sz w:val="20"/>
                <w:szCs w:val="20"/>
                <w:lang w:val="en-US" w:eastAsia="en-GB"/>
              </w:rPr>
              <w:t>.</w:t>
            </w:r>
          </w:p>
          <w:p w:rsidR="00D20F18" w:rsidRPr="00D20F18" w:rsidRDefault="00D20F18" w:rsidP="00D20F18">
            <w:pPr>
              <w:numPr>
                <w:ilvl w:val="0"/>
                <w:numId w:val="20"/>
              </w:numPr>
              <w:spacing w:before="40" w:after="0" w:line="240" w:lineRule="atLeast"/>
              <w:rPr>
                <w:rFonts w:eastAsia="Times New Roman" w:cs="Arial"/>
                <w:sz w:val="20"/>
                <w:szCs w:val="20"/>
                <w:lang w:val="en-US" w:eastAsia="en-GB"/>
              </w:rPr>
            </w:pPr>
            <w:r w:rsidRPr="00D20F18">
              <w:rPr>
                <w:rFonts w:eastAsia="Times New Roman" w:cs="Arial"/>
                <w:sz w:val="20"/>
                <w:szCs w:val="20"/>
                <w:lang w:val="en-US" w:eastAsia="en-GB"/>
              </w:rPr>
              <w:t>If the non-fixed objects involved in collisions may be modelled as particles, then all the motion and any impulses due to the collisions act in the same straight line.</w:t>
            </w:r>
          </w:p>
          <w:p w:rsidR="00D20F18" w:rsidRPr="00D20F18" w:rsidRDefault="00D20F18" w:rsidP="00D20F18">
            <w:pPr>
              <w:numPr>
                <w:ilvl w:val="0"/>
                <w:numId w:val="20"/>
              </w:numPr>
              <w:spacing w:before="40" w:after="0" w:line="240" w:lineRule="atLeast"/>
              <w:rPr>
                <w:rFonts w:eastAsia="Times New Roman" w:cs="Arial"/>
                <w:sz w:val="20"/>
                <w:szCs w:val="20"/>
                <w:lang w:val="en-US" w:eastAsia="en-GB"/>
              </w:rPr>
            </w:pPr>
            <w:r w:rsidRPr="00D20F18">
              <w:rPr>
                <w:rFonts w:eastAsia="Times New Roman" w:cs="Arial"/>
                <w:sz w:val="20"/>
                <w:szCs w:val="20"/>
                <w:lang w:val="en-US" w:eastAsia="en-GB"/>
              </w:rPr>
              <w:t>If the non-fixed objects involved in collisions may be modelled as bodies then these bodies will be uniform bodies with spherical or circular symmetry.</w:t>
            </w:r>
          </w:p>
          <w:p w:rsidR="00D20F18" w:rsidRPr="00D20F18" w:rsidRDefault="00D20F18" w:rsidP="00D20F18">
            <w:pPr>
              <w:numPr>
                <w:ilvl w:val="0"/>
                <w:numId w:val="18"/>
              </w:numPr>
              <w:spacing w:before="40" w:after="40" w:line="240" w:lineRule="atLeast"/>
              <w:ind w:left="360"/>
              <w:rPr>
                <w:rFonts w:eastAsia="Times New Roman" w:cs="Arial"/>
                <w:sz w:val="20"/>
                <w:szCs w:val="20"/>
                <w:lang w:val="en-US" w:eastAsia="en-GB"/>
              </w:rPr>
            </w:pPr>
            <w:r w:rsidRPr="00D20F18">
              <w:rPr>
                <w:rFonts w:eastAsia="Times New Roman" w:cs="Arial"/>
                <w:sz w:val="20"/>
                <w:szCs w:val="20"/>
                <w:lang w:val="en-US" w:eastAsia="en-GB"/>
              </w:rPr>
              <w:t>The impulse of any collision between such bodies acts on the line joining their centres, and the motion takes place along this line.</w:t>
            </w:r>
          </w:p>
          <w:p w:rsidR="00D20F18" w:rsidRPr="00D20F18" w:rsidRDefault="00D20F18" w:rsidP="00D20F18">
            <w:pPr>
              <w:spacing w:before="40" w:after="40" w:line="240" w:lineRule="atLeast"/>
              <w:ind w:left="774"/>
              <w:rPr>
                <w:rFonts w:eastAsia="Times New Roman" w:cs="Arial"/>
                <w:sz w:val="20"/>
                <w:szCs w:val="20"/>
                <w:lang w:val="en-US" w:eastAsia="en-GB"/>
              </w:rPr>
            </w:pPr>
            <w:r w:rsidRPr="00D20F18">
              <w:rPr>
                <w:rFonts w:eastAsia="Times New Roman" w:cs="Arial"/>
                <w:sz w:val="20"/>
                <w:szCs w:val="20"/>
                <w:lang w:val="en-US" w:eastAsia="en-GB"/>
              </w:rPr>
              <w:t xml:space="preserve">These assumptions ensure that the collision happens at a point and that no angular momentum is created, hence none of the objects starts to rotate. </w:t>
            </w:r>
          </w:p>
          <w:p w:rsidR="00D20F18" w:rsidRPr="00D20F18" w:rsidRDefault="00D20F18" w:rsidP="00D20F18">
            <w:pPr>
              <w:numPr>
                <w:ilvl w:val="0"/>
                <w:numId w:val="19"/>
              </w:numPr>
              <w:spacing w:before="40" w:after="40" w:line="240" w:lineRule="atLeast"/>
              <w:ind w:left="360"/>
              <w:rPr>
                <w:rFonts w:eastAsia="Times New Roman" w:cs="Arial"/>
                <w:strike/>
                <w:sz w:val="20"/>
                <w:szCs w:val="20"/>
                <w:lang w:val="en-US" w:eastAsia="en-GB"/>
              </w:rPr>
            </w:pPr>
            <w:r w:rsidRPr="00D20F18">
              <w:rPr>
                <w:rFonts w:eastAsia="Times New Roman" w:cs="Arial"/>
                <w:sz w:val="20"/>
                <w:szCs w:val="20"/>
                <w:lang w:val="en-US" w:eastAsia="en-GB"/>
              </w:rPr>
              <w:t>The impulse of any collision between such a body, or a particle, and a plane (e.g. a wall or floor) acts in a direction perpendicular to the plane.</w:t>
            </w:r>
          </w:p>
          <w:p w:rsidR="00D20F18" w:rsidRPr="00D20F18" w:rsidRDefault="00D20F18" w:rsidP="00D20F18">
            <w:pPr>
              <w:spacing w:before="40" w:after="40" w:line="240" w:lineRule="atLeast"/>
              <w:ind w:left="774"/>
              <w:rPr>
                <w:rFonts w:eastAsia="Times New Roman" w:cs="Arial"/>
                <w:sz w:val="20"/>
                <w:szCs w:val="20"/>
                <w:lang w:val="en-US" w:eastAsia="en-GB"/>
              </w:rPr>
            </w:pPr>
            <w:r w:rsidRPr="00D20F18">
              <w:rPr>
                <w:rFonts w:eastAsia="Times New Roman" w:cs="Arial"/>
                <w:sz w:val="20"/>
                <w:szCs w:val="20"/>
                <w:lang w:val="en-US" w:eastAsia="en-GB"/>
              </w:rPr>
              <w:t>For a direct impact the motion of the object is also in the direction perpendicular to the plane.</w:t>
            </w:r>
          </w:p>
          <w:p w:rsidR="00D20F18" w:rsidRPr="00D20F18" w:rsidRDefault="00D20F18" w:rsidP="00D20F18">
            <w:pPr>
              <w:numPr>
                <w:ilvl w:val="0"/>
                <w:numId w:val="19"/>
              </w:numPr>
              <w:spacing w:before="40" w:after="40" w:line="240" w:lineRule="atLeast"/>
              <w:ind w:left="360"/>
              <w:rPr>
                <w:rFonts w:eastAsia="Times New Roman" w:cs="Arial"/>
                <w:sz w:val="20"/>
                <w:szCs w:val="20"/>
                <w:lang w:val="en-US" w:eastAsia="en-GB"/>
              </w:rPr>
            </w:pPr>
            <w:r w:rsidRPr="00D20F18">
              <w:rPr>
                <w:rFonts w:eastAsia="Times New Roman" w:cs="Arial"/>
                <w:sz w:val="20"/>
                <w:szCs w:val="20"/>
                <w:lang w:val="en-US" w:eastAsia="en-GB"/>
              </w:rPr>
              <w:t>Objects do not rotate before or after the collision. Rotating objects are beyond this specification.</w:t>
            </w:r>
          </w:p>
        </w:tc>
      </w:tr>
    </w:tbl>
    <w:p w:rsidR="00A7605A" w:rsidRDefault="00A7605A">
      <w:r>
        <w:br w:type="page"/>
      </w:r>
    </w:p>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8"/>
        <w:gridCol w:w="760"/>
        <w:gridCol w:w="5131"/>
        <w:gridCol w:w="3578"/>
        <w:gridCol w:w="1985"/>
        <w:gridCol w:w="1985"/>
      </w:tblGrid>
      <w:tr w:rsidR="00420F27" w:rsidRPr="00420F27" w:rsidTr="006F0C46">
        <w:tc>
          <w:tcPr>
            <w:tcW w:w="1418" w:type="dxa"/>
            <w:tcBorders>
              <w:top w:val="single" w:sz="4" w:space="0" w:color="auto"/>
              <w:left w:val="single" w:sz="6" w:space="0" w:color="000000"/>
              <w:right w:val="single" w:sz="4" w:space="0" w:color="000000"/>
            </w:tcBorders>
          </w:tcPr>
          <w:p w:rsidR="00420F27" w:rsidRPr="00420F27" w:rsidRDefault="00420F27" w:rsidP="00420F27">
            <w:pPr>
              <w:spacing w:before="80" w:after="80" w:line="240" w:lineRule="auto"/>
              <w:ind w:right="-20"/>
              <w:jc w:val="center"/>
              <w:rPr>
                <w:rFonts w:eastAsia="Arial"/>
                <w:sz w:val="20"/>
                <w:szCs w:val="20"/>
                <w:lang w:eastAsia="en-GB"/>
              </w:rPr>
            </w:pPr>
            <w:r w:rsidRPr="00420F27">
              <w:rPr>
                <w:rFonts w:eastAsia="Times New Roman" w:cs="Arial"/>
                <w:sz w:val="24"/>
                <w:szCs w:val="24"/>
                <w:lang w:eastAsia="en-GB"/>
              </w:rPr>
              <w:br w:type="page"/>
            </w:r>
            <w:r w:rsidRPr="00420F27">
              <w:rPr>
                <w:rFonts w:eastAsia="Times New Roman" w:cs="Arial"/>
                <w:sz w:val="24"/>
                <w:szCs w:val="24"/>
                <w:lang w:eastAsia="en-GB"/>
              </w:rPr>
              <w:br w:type="page"/>
            </w:r>
            <w:r w:rsidRPr="00420F27">
              <w:rPr>
                <w:rFonts w:eastAsia="Arial"/>
                <w:b/>
                <w:bCs/>
                <w:spacing w:val="-1"/>
                <w:sz w:val="20"/>
                <w:szCs w:val="20"/>
                <w:lang w:eastAsia="en-GB"/>
              </w:rPr>
              <w:t>S</w:t>
            </w:r>
            <w:r w:rsidRPr="00420F27">
              <w:rPr>
                <w:rFonts w:eastAsia="Arial"/>
                <w:b/>
                <w:bCs/>
                <w:sz w:val="20"/>
                <w:szCs w:val="20"/>
                <w:lang w:eastAsia="en-GB"/>
              </w:rPr>
              <w:t>pec</w:t>
            </w:r>
            <w:r w:rsidRPr="00420F27">
              <w:rPr>
                <w:rFonts w:eastAsia="Arial"/>
                <w:b/>
                <w:bCs/>
                <w:spacing w:val="1"/>
                <w:sz w:val="20"/>
                <w:szCs w:val="20"/>
                <w:lang w:eastAsia="en-GB"/>
              </w:rPr>
              <w:t>ifi</w:t>
            </w:r>
            <w:r w:rsidRPr="00420F27">
              <w:rPr>
                <w:rFonts w:eastAsia="Arial"/>
                <w:b/>
                <w:bCs/>
                <w:sz w:val="20"/>
                <w:szCs w:val="20"/>
                <w:lang w:eastAsia="en-GB"/>
              </w:rPr>
              <w:t>c</w:t>
            </w:r>
            <w:r w:rsidRPr="00420F27">
              <w:rPr>
                <w:rFonts w:eastAsia="Arial"/>
                <w:b/>
                <w:bCs/>
                <w:spacing w:val="-3"/>
                <w:sz w:val="20"/>
                <w:szCs w:val="20"/>
                <w:lang w:eastAsia="en-GB"/>
              </w:rPr>
              <w:t>a</w:t>
            </w:r>
            <w:r w:rsidRPr="00420F27">
              <w:rPr>
                <w:rFonts w:eastAsia="Arial"/>
                <w:b/>
                <w:bCs/>
                <w:spacing w:val="1"/>
                <w:sz w:val="20"/>
                <w:szCs w:val="20"/>
                <w:lang w:eastAsia="en-GB"/>
              </w:rPr>
              <w:t>ti</w:t>
            </w:r>
            <w:r w:rsidRPr="00420F27">
              <w:rPr>
                <w:rFonts w:eastAsia="Arial"/>
                <w:b/>
                <w:bCs/>
                <w:sz w:val="20"/>
                <w:szCs w:val="20"/>
                <w:lang w:eastAsia="en-GB"/>
              </w:rPr>
              <w:t>on</w:t>
            </w:r>
          </w:p>
        </w:tc>
        <w:tc>
          <w:tcPr>
            <w:tcW w:w="760" w:type="dxa"/>
            <w:tcBorders>
              <w:top w:val="single" w:sz="4" w:space="0" w:color="000000"/>
              <w:left w:val="single" w:sz="4" w:space="0" w:color="000000"/>
              <w:bottom w:val="single" w:sz="4" w:space="0" w:color="000000"/>
              <w:right w:val="single" w:sz="4" w:space="0" w:color="000000"/>
            </w:tcBorders>
          </w:tcPr>
          <w:p w:rsidR="00420F27" w:rsidRPr="00420F27" w:rsidRDefault="00420F27" w:rsidP="00420F27">
            <w:pPr>
              <w:spacing w:before="80" w:after="80" w:line="240" w:lineRule="auto"/>
              <w:ind w:right="-20"/>
              <w:jc w:val="center"/>
              <w:rPr>
                <w:rFonts w:eastAsia="Arial"/>
                <w:sz w:val="20"/>
                <w:szCs w:val="20"/>
                <w:lang w:eastAsia="en-GB"/>
              </w:rPr>
            </w:pPr>
            <w:r w:rsidRPr="00420F27">
              <w:rPr>
                <w:rFonts w:eastAsia="Arial"/>
                <w:b/>
                <w:bCs/>
                <w:spacing w:val="-1"/>
                <w:sz w:val="20"/>
                <w:szCs w:val="20"/>
                <w:lang w:eastAsia="en-GB"/>
              </w:rPr>
              <w:t>R</w:t>
            </w:r>
            <w:r w:rsidRPr="00420F27">
              <w:rPr>
                <w:rFonts w:eastAsia="Arial"/>
                <w:b/>
                <w:bCs/>
                <w:sz w:val="20"/>
                <w:szCs w:val="20"/>
                <w:lang w:eastAsia="en-GB"/>
              </w:rPr>
              <w:t>e</w:t>
            </w:r>
            <w:r w:rsidRPr="00420F27">
              <w:rPr>
                <w:rFonts w:eastAsia="Arial"/>
                <w:b/>
                <w:bCs/>
                <w:spacing w:val="1"/>
                <w:sz w:val="20"/>
                <w:szCs w:val="20"/>
                <w:lang w:eastAsia="en-GB"/>
              </w:rPr>
              <w:t>f</w:t>
            </w:r>
            <w:r w:rsidRPr="00420F27">
              <w:rPr>
                <w:rFonts w:eastAsia="Arial"/>
                <w:b/>
                <w:bCs/>
                <w:sz w:val="20"/>
                <w:szCs w:val="20"/>
                <w:lang w:eastAsia="en-GB"/>
              </w:rPr>
              <w:t>.</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Arial"/>
                <w:sz w:val="20"/>
                <w:szCs w:val="20"/>
                <w:lang w:eastAsia="en-GB"/>
              </w:rPr>
            </w:pPr>
            <w:r w:rsidRPr="00420F27">
              <w:rPr>
                <w:rFonts w:eastAsia="Arial"/>
                <w:b/>
                <w:bCs/>
                <w:spacing w:val="-1"/>
                <w:sz w:val="20"/>
                <w:szCs w:val="20"/>
                <w:lang w:eastAsia="en-GB"/>
              </w:rPr>
              <w:t>Learning outcomes</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Times New Roman"/>
                <w:b/>
                <w:spacing w:val="2"/>
                <w:sz w:val="20"/>
                <w:szCs w:val="20"/>
                <w:lang w:eastAsia="en-GB"/>
              </w:rPr>
            </w:pPr>
            <w:r w:rsidRPr="00420F27">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Times New Roman"/>
                <w:b/>
                <w:spacing w:val="2"/>
                <w:sz w:val="20"/>
                <w:szCs w:val="20"/>
                <w:lang w:eastAsia="en-GB"/>
              </w:rPr>
            </w:pPr>
            <w:r w:rsidRPr="00420F27">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Times New Roman"/>
                <w:b/>
                <w:spacing w:val="2"/>
                <w:sz w:val="20"/>
                <w:szCs w:val="20"/>
                <w:lang w:eastAsia="en-GB"/>
              </w:rPr>
            </w:pPr>
            <w:r w:rsidRPr="00420F27">
              <w:rPr>
                <w:rFonts w:eastAsia="Times New Roman"/>
                <w:b/>
                <w:spacing w:val="2"/>
                <w:sz w:val="20"/>
                <w:szCs w:val="20"/>
                <w:lang w:eastAsia="en-GB"/>
              </w:rPr>
              <w:t>Exclusions</w:t>
            </w:r>
          </w:p>
        </w:tc>
      </w:tr>
      <w:tr w:rsidR="00420F27" w:rsidRPr="00420F27" w:rsidTr="006F0C46">
        <w:tc>
          <w:tcPr>
            <w:tcW w:w="1418" w:type="dxa"/>
            <w:tcBorders>
              <w:top w:val="single" w:sz="4" w:space="0" w:color="auto"/>
              <w:left w:val="single" w:sz="4" w:space="0" w:color="auto"/>
              <w:right w:val="single" w:sz="4" w:space="0" w:color="auto"/>
            </w:tcBorders>
          </w:tcPr>
          <w:p w:rsidR="00420F27" w:rsidRPr="00420F27" w:rsidRDefault="00420F27" w:rsidP="00420F27">
            <w:pPr>
              <w:spacing w:before="40" w:after="40" w:line="240" w:lineRule="auto"/>
              <w:ind w:right="91"/>
              <w:rPr>
                <w:rFonts w:eastAsia="Times New Roman" w:cs="Arial"/>
                <w:spacing w:val="-1"/>
                <w:sz w:val="20"/>
                <w:szCs w:val="20"/>
                <w:lang w:eastAsia="en-GB"/>
              </w:rPr>
            </w:pPr>
            <w:r w:rsidRPr="00420F27">
              <w:rPr>
                <w:rFonts w:eastAsia="Times New Roman" w:cs="Arial"/>
                <w:spacing w:val="-1"/>
                <w:sz w:val="20"/>
                <w:szCs w:val="20"/>
                <w:lang w:eastAsia="en-GB"/>
              </w:rPr>
              <w:t>Direct impact (cont)</w:t>
            </w: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uto"/>
              <w:ind w:right="33"/>
              <w:jc w:val="right"/>
              <w:rPr>
                <w:rFonts w:eastAsia="Times New Roman" w:cs="Arial"/>
                <w:sz w:val="20"/>
                <w:szCs w:val="20"/>
                <w:lang w:eastAsia="en-GB"/>
              </w:rPr>
            </w:pPr>
            <w:r w:rsidRPr="00420F27">
              <w:rPr>
                <w:rFonts w:eastAsia="Times New Roman" w:cs="Arial"/>
                <w:sz w:val="20"/>
                <w:lang w:eastAsia="en-GB"/>
              </w:rPr>
              <w:t>Mi6</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eastAsia="en-GB"/>
              </w:rPr>
            </w:pPr>
            <w:r w:rsidRPr="00420F27">
              <w:rPr>
                <w:rFonts w:eastAsia="Times New Roman" w:cs="Arial"/>
                <w:sz w:val="20"/>
                <w:szCs w:val="20"/>
                <w:lang w:val="en-US" w:eastAsia="en-GB"/>
              </w:rPr>
              <w:t>Be able to apply the principle of conservation of linear momentum to direct impacts within a system of bodies.</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r>
      <w:tr w:rsidR="00420F27" w:rsidRPr="00420F27" w:rsidTr="006F0C46">
        <w:tc>
          <w:tcPr>
            <w:tcW w:w="1418" w:type="dxa"/>
            <w:tcBorders>
              <w:left w:val="single" w:sz="4" w:space="0" w:color="auto"/>
              <w:right w:val="single" w:sz="4" w:space="0" w:color="auto"/>
            </w:tcBorders>
          </w:tcPr>
          <w:p w:rsidR="00420F27" w:rsidRPr="00420F27" w:rsidRDefault="00420F27" w:rsidP="00420F27">
            <w:pPr>
              <w:spacing w:before="40" w:after="40" w:line="240" w:lineRule="atLeast"/>
              <w:rPr>
                <w:rFonts w:eastAsia="Times New Roman" w:cs="Arial"/>
                <w:b/>
                <w:color w:val="FF0000"/>
                <w:szCs w:val="20"/>
                <w:lang w:val="en-US" w:eastAsia="en-GB"/>
              </w:rPr>
            </w:pPr>
          </w:p>
          <w:p w:rsidR="00420F27" w:rsidRPr="00420F27" w:rsidRDefault="00420F27" w:rsidP="00420F27">
            <w:pPr>
              <w:spacing w:before="40" w:after="40" w:line="240" w:lineRule="atLeast"/>
              <w:rPr>
                <w:rFonts w:eastAsia="Times New Roman" w:cs="Arial"/>
                <w:b/>
                <w:color w:val="FF0000"/>
                <w:sz w:val="20"/>
                <w:szCs w:val="20"/>
                <w:lang w:val="en-US" w:eastAsia="en-GB"/>
              </w:rPr>
            </w:pP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uto"/>
              <w:ind w:right="33"/>
              <w:jc w:val="right"/>
              <w:rPr>
                <w:rFonts w:eastAsia="Times New Roman" w:cs="Arial"/>
                <w:sz w:val="20"/>
                <w:szCs w:val="20"/>
                <w:lang w:eastAsia="en-GB"/>
              </w:rPr>
            </w:pPr>
            <w:r w:rsidRPr="00420F27">
              <w:rPr>
                <w:rFonts w:eastAsia="Times New Roman" w:cs="Arial"/>
                <w:sz w:val="20"/>
                <w:lang w:eastAsia="en-GB"/>
              </w:rPr>
              <w:t>i7</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eastAsia="en-GB"/>
              </w:rPr>
            </w:pPr>
            <w:r w:rsidRPr="00420F27">
              <w:rPr>
                <w:rFonts w:eastAsia="Times New Roman" w:cs="Arial"/>
                <w:sz w:val="20"/>
                <w:szCs w:val="20"/>
                <w:lang w:val="en-US" w:eastAsia="en-GB"/>
              </w:rPr>
              <w:t>Know the meanings of Newton's Experimental Law and of coefficient of restitution when applied to a direct impact.</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0" w:line="240" w:lineRule="atLeast"/>
              <w:rPr>
                <w:rFonts w:eastAsia="Times New Roman" w:cs="Arial"/>
                <w:sz w:val="20"/>
                <w:szCs w:val="20"/>
                <w:lang w:val="en-US" w:eastAsia="en-GB"/>
              </w:rPr>
            </w:pPr>
            <w:r w:rsidRPr="00420F27">
              <w:rPr>
                <w:rFonts w:eastAsia="Times New Roman" w:cs="Arial"/>
                <w:sz w:val="20"/>
                <w:szCs w:val="20"/>
                <w:lang w:val="en-US" w:eastAsia="en-GB"/>
              </w:rPr>
              <w:t>Newton's Experimental Law is:</w:t>
            </w:r>
          </w:p>
          <w:p w:rsidR="00420F27" w:rsidRPr="00420F27" w:rsidRDefault="00420F27" w:rsidP="00420F27">
            <w:pPr>
              <w:spacing w:after="0" w:line="240" w:lineRule="atLeast"/>
              <w:rPr>
                <w:rFonts w:eastAsia="Times New Roman" w:cs="Arial"/>
                <w:sz w:val="20"/>
                <w:szCs w:val="20"/>
                <w:lang w:val="en-US" w:eastAsia="en-GB"/>
              </w:rPr>
            </w:pPr>
            <w:r w:rsidRPr="00420F27">
              <w:rPr>
                <w:rFonts w:eastAsia="Times New Roman" w:cs="Arial"/>
                <w:sz w:val="20"/>
                <w:szCs w:val="20"/>
                <w:lang w:val="en-US" w:eastAsia="en-GB"/>
              </w:rPr>
              <w:t xml:space="preserve">the speed of separation is </w:t>
            </w:r>
          </w:p>
          <w:p w:rsidR="00420F27" w:rsidRPr="00420F27" w:rsidRDefault="00420F27" w:rsidP="00420F27">
            <w:pPr>
              <w:spacing w:after="40" w:line="240" w:lineRule="atLeast"/>
              <w:rPr>
                <w:rFonts w:eastAsia="Times New Roman" w:cs="Arial"/>
                <w:sz w:val="20"/>
                <w:szCs w:val="20"/>
                <w:lang w:val="en-US" w:eastAsia="en-GB"/>
              </w:rPr>
            </w:pPr>
            <w:r w:rsidRPr="00420F27">
              <w:rPr>
                <w:rFonts w:eastAsia="Times New Roman"/>
                <w:position w:val="-6"/>
                <w:lang w:eastAsia="en-GB"/>
              </w:rPr>
              <w:object w:dxaOrig="320" w:dyaOrig="220" w14:anchorId="54D1B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1.5pt" o:ole="">
                  <v:imagedata r:id="rId10" o:title=""/>
                </v:shape>
                <o:OLEObject Type="Embed" ProgID="Equation.DSMT4" ShapeID="_x0000_i1025" DrawAspect="Content" ObjectID="_1587470872" r:id="rId11"/>
              </w:object>
            </w:r>
            <w:r w:rsidRPr="00420F27">
              <w:rPr>
                <w:rFonts w:eastAsia="Times New Roman"/>
                <w:lang w:eastAsia="en-GB"/>
              </w:rPr>
              <w:t xml:space="preserve"> </w:t>
            </w:r>
            <w:r w:rsidRPr="00420F27">
              <w:rPr>
                <w:rFonts w:eastAsia="Times New Roman" w:cs="Arial"/>
                <w:sz w:val="20"/>
                <w:szCs w:val="20"/>
                <w:lang w:val="en-US" w:eastAsia="en-GB"/>
              </w:rPr>
              <w:t xml:space="preserve">the speed of approach </w:t>
            </w:r>
          </w:p>
          <w:p w:rsidR="00420F27" w:rsidRPr="00420F27" w:rsidRDefault="00420F27" w:rsidP="00420F27">
            <w:pPr>
              <w:spacing w:after="0" w:line="240" w:lineRule="atLeast"/>
              <w:rPr>
                <w:rFonts w:eastAsia="Times New Roman" w:cs="Arial"/>
                <w:sz w:val="20"/>
                <w:szCs w:val="20"/>
                <w:lang w:val="en-US" w:eastAsia="en-GB"/>
              </w:rPr>
            </w:pPr>
            <w:proofErr w:type="gramStart"/>
            <w:r w:rsidRPr="00420F27">
              <w:rPr>
                <w:rFonts w:eastAsia="Times New Roman" w:cs="Arial"/>
                <w:sz w:val="20"/>
                <w:szCs w:val="20"/>
                <w:lang w:val="en-US" w:eastAsia="en-GB"/>
              </w:rPr>
              <w:t>where</w:t>
            </w:r>
            <w:proofErr w:type="gramEnd"/>
            <w:r w:rsidRPr="00420F27">
              <w:rPr>
                <w:rFonts w:eastAsia="Times New Roman" w:cs="Arial"/>
                <w:sz w:val="20"/>
                <w:szCs w:val="20"/>
                <w:lang w:val="en-US" w:eastAsia="en-GB"/>
              </w:rPr>
              <w:t xml:space="preserve"> </w:t>
            </w:r>
            <w:r w:rsidRPr="00420F27">
              <w:rPr>
                <w:rFonts w:eastAsia="Times New Roman"/>
                <w:position w:val="-6"/>
                <w:lang w:eastAsia="en-GB"/>
              </w:rPr>
              <w:object w:dxaOrig="180" w:dyaOrig="220" w14:anchorId="0C0E3DAD">
                <v:shape id="_x0000_i1026" type="#_x0000_t75" style="width:9.4pt;height:11.5pt" o:ole="">
                  <v:imagedata r:id="rId12" o:title=""/>
                </v:shape>
                <o:OLEObject Type="Embed" ProgID="Equation.DSMT4" ShapeID="_x0000_i1026" DrawAspect="Content" ObjectID="_1587470873" r:id="rId13"/>
              </w:object>
            </w:r>
            <w:r w:rsidRPr="00420F27">
              <w:rPr>
                <w:rFonts w:eastAsia="Times New Roman" w:cs="Arial"/>
                <w:sz w:val="20"/>
                <w:szCs w:val="20"/>
                <w:lang w:val="en-US" w:eastAsia="en-GB"/>
              </w:rPr>
              <w:t xml:space="preserve"> is known as the coefficient of restitution.</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iCs/>
                <w:sz w:val="20"/>
                <w:szCs w:val="20"/>
                <w:lang w:val="en-US" w:eastAsia="en-GB"/>
              </w:rPr>
              <w:t>C</w:t>
            </w:r>
            <w:r w:rsidRPr="00420F27">
              <w:rPr>
                <w:rFonts w:eastAsia="Times New Roman" w:cs="Arial"/>
                <w:sz w:val="20"/>
                <w:szCs w:val="20"/>
                <w:lang w:val="en-US" w:eastAsia="en-GB"/>
              </w:rPr>
              <w:t>oefficient of restitution is</w:t>
            </w:r>
            <w:r w:rsidRPr="00420F27">
              <w:rPr>
                <w:rFonts w:eastAsia="Times New Roman"/>
                <w:position w:val="-6"/>
                <w:lang w:eastAsia="en-GB"/>
              </w:rPr>
              <w:object w:dxaOrig="180" w:dyaOrig="220" w14:anchorId="1960D8FC">
                <v:shape id="_x0000_i1027" type="#_x0000_t75" style="width:9.4pt;height:11.5pt" o:ole="">
                  <v:imagedata r:id="rId14" o:title=""/>
                </v:shape>
                <o:OLEObject Type="Embed" ProgID="Equation.DSMT4" ShapeID="_x0000_i1027" DrawAspect="Content" ObjectID="_1587470874" r:id="rId15"/>
              </w:object>
            </w:r>
            <w:r w:rsidRPr="00420F27">
              <w:rPr>
                <w:rFonts w:eastAsia="Times New Roman" w:cs="Arial"/>
                <w:sz w:val="20"/>
                <w:szCs w:val="20"/>
                <w:lang w:val="en-US" w:eastAsia="en-GB"/>
              </w:rPr>
              <w:t>.</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130"/>
              <w:rPr>
                <w:rFonts w:eastAsia="Times New Roman" w:cs="Arial"/>
                <w:sz w:val="20"/>
                <w:szCs w:val="20"/>
                <w:lang w:eastAsia="en-GB"/>
              </w:rPr>
            </w:pPr>
          </w:p>
        </w:tc>
      </w:tr>
      <w:tr w:rsidR="00420F27" w:rsidRPr="00420F27" w:rsidTr="006F0C46">
        <w:tc>
          <w:tcPr>
            <w:tcW w:w="1418" w:type="dxa"/>
            <w:tcBorders>
              <w:left w:val="single" w:sz="4" w:space="0" w:color="auto"/>
              <w:right w:val="single" w:sz="4" w:space="0" w:color="auto"/>
            </w:tcBorders>
          </w:tcPr>
          <w:p w:rsidR="00420F27" w:rsidRPr="00420F27" w:rsidRDefault="00420F27" w:rsidP="00420F27">
            <w:pPr>
              <w:spacing w:before="40" w:after="40" w:line="240" w:lineRule="atLeast"/>
              <w:rPr>
                <w:rFonts w:eastAsia="Times New Roman" w:cs="Arial"/>
                <w:b/>
                <w:color w:val="FF0000"/>
                <w:szCs w:val="20"/>
                <w:lang w:val="en-US" w:eastAsia="en-GB"/>
              </w:rPr>
            </w:pP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uto"/>
              <w:ind w:right="33"/>
              <w:jc w:val="right"/>
              <w:rPr>
                <w:rFonts w:eastAsia="Times New Roman" w:cs="Arial"/>
                <w:sz w:val="20"/>
                <w:lang w:eastAsia="en-GB"/>
              </w:rPr>
            </w:pPr>
            <w:r w:rsidRPr="00420F27">
              <w:rPr>
                <w:rFonts w:eastAsia="Times New Roman" w:cs="Arial"/>
                <w:sz w:val="20"/>
                <w:lang w:eastAsia="en-GB"/>
              </w:rPr>
              <w:t>i8</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 xml:space="preserve">Understand the significance </w:t>
            </w:r>
            <w:proofErr w:type="gramStart"/>
            <w:r w:rsidRPr="00420F27">
              <w:rPr>
                <w:rFonts w:eastAsia="Times New Roman" w:cs="Arial"/>
                <w:sz w:val="20"/>
                <w:szCs w:val="20"/>
                <w:lang w:val="en-US" w:eastAsia="en-GB"/>
              </w:rPr>
              <w:t xml:space="preserve">of </w:t>
            </w:r>
            <w:proofErr w:type="gramEnd"/>
            <w:r w:rsidRPr="00420F27">
              <w:rPr>
                <w:rFonts w:eastAsia="Times New Roman"/>
                <w:position w:val="-6"/>
                <w:lang w:eastAsia="en-GB"/>
              </w:rPr>
              <w:object w:dxaOrig="540" w:dyaOrig="279" w14:anchorId="33710BCC">
                <v:shape id="_x0000_i1028" type="#_x0000_t75" style="width:27.15pt;height:14.6pt" o:ole="">
                  <v:imagedata r:id="rId16" o:title=""/>
                </v:shape>
                <o:OLEObject Type="Embed" ProgID="Equation.DSMT4" ShapeID="_x0000_i1028" DrawAspect="Content" ObjectID="_1587470875" r:id="rId17"/>
              </w:object>
            </w:r>
            <w:r w:rsidRPr="00420F27">
              <w:rPr>
                <w:rFonts w:eastAsia="Times New Roman" w:cs="Arial"/>
                <w:sz w:val="20"/>
                <w:szCs w:val="20"/>
                <w:lang w:val="en-US" w:eastAsia="en-GB"/>
              </w:rPr>
              <w:t xml:space="preserve">. </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 xml:space="preserve">The bodies coalesce. </w:t>
            </w:r>
          </w:p>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 xml:space="preserve">The collision is inelastic. </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iCs/>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130"/>
              <w:rPr>
                <w:rFonts w:eastAsia="Times New Roman" w:cs="Arial"/>
                <w:b/>
                <w:color w:val="FF0000"/>
                <w:sz w:val="20"/>
                <w:szCs w:val="20"/>
                <w:lang w:eastAsia="en-GB"/>
              </w:rPr>
            </w:pPr>
          </w:p>
        </w:tc>
      </w:tr>
      <w:tr w:rsidR="00420F27" w:rsidRPr="00420F27" w:rsidTr="006F0C46">
        <w:tc>
          <w:tcPr>
            <w:tcW w:w="1418" w:type="dxa"/>
            <w:vMerge w:val="restart"/>
            <w:tcBorders>
              <w:left w:val="single" w:sz="4" w:space="0" w:color="auto"/>
              <w:right w:val="single" w:sz="4" w:space="0" w:color="auto"/>
            </w:tcBorders>
          </w:tcPr>
          <w:p w:rsidR="00420F27" w:rsidRPr="00420F27" w:rsidRDefault="00420F27" w:rsidP="00420F27">
            <w:pPr>
              <w:spacing w:before="40" w:after="40" w:line="240" w:lineRule="atLeast"/>
              <w:rPr>
                <w:rFonts w:eastAsia="Times New Roman" w:cs="Arial"/>
                <w:b/>
                <w:color w:val="FF0000"/>
                <w:sz w:val="20"/>
                <w:szCs w:val="20"/>
                <w:lang w:val="en-US" w:eastAsia="en-GB"/>
              </w:rPr>
            </w:pP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uto"/>
              <w:ind w:right="33"/>
              <w:jc w:val="right"/>
              <w:rPr>
                <w:rFonts w:eastAsia="Times New Roman" w:cs="Arial"/>
                <w:sz w:val="20"/>
                <w:lang w:eastAsia="en-GB"/>
              </w:rPr>
            </w:pPr>
            <w:r w:rsidRPr="00420F27">
              <w:rPr>
                <w:rFonts w:eastAsia="Times New Roman" w:cs="Arial"/>
                <w:sz w:val="20"/>
                <w:lang w:eastAsia="en-GB"/>
              </w:rPr>
              <w:t>i9</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Be able to apply Newton's Experimental Law in modelling direct impacts.</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E.g. between a particle and a wall.</w:t>
            </w:r>
          </w:p>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E.g. between two discs.</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i/>
                <w:iCs/>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130"/>
              <w:rPr>
                <w:rFonts w:eastAsia="Times New Roman" w:cs="Arial"/>
                <w:b/>
                <w:color w:val="FF0000"/>
                <w:sz w:val="20"/>
                <w:szCs w:val="20"/>
                <w:lang w:eastAsia="en-GB"/>
              </w:rPr>
            </w:pPr>
          </w:p>
        </w:tc>
      </w:tr>
      <w:tr w:rsidR="00420F27" w:rsidRPr="00420F27" w:rsidTr="006F0C46">
        <w:tc>
          <w:tcPr>
            <w:tcW w:w="1418" w:type="dxa"/>
            <w:vMerge/>
            <w:tcBorders>
              <w:left w:val="single" w:sz="4" w:space="0" w:color="auto"/>
              <w:right w:val="single" w:sz="4" w:space="0" w:color="auto"/>
            </w:tcBorders>
          </w:tcPr>
          <w:p w:rsidR="00420F27" w:rsidRPr="00420F27" w:rsidRDefault="00420F27" w:rsidP="00420F27">
            <w:pPr>
              <w:spacing w:before="40" w:after="40" w:line="240" w:lineRule="auto"/>
              <w:ind w:right="91"/>
              <w:rPr>
                <w:rFonts w:eastAsia="Times New Roman"/>
                <w:b/>
                <w:color w:val="FF0000"/>
                <w:spacing w:val="-1"/>
                <w:sz w:val="20"/>
                <w:szCs w:val="20"/>
                <w:lang w:eastAsia="en-GB"/>
              </w:rPr>
            </w:pP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tLeast"/>
              <w:jc w:val="right"/>
              <w:rPr>
                <w:rFonts w:eastAsia="Times New Roman" w:cs="Arial"/>
                <w:sz w:val="20"/>
                <w:szCs w:val="20"/>
                <w:lang w:val="en-US" w:eastAsia="en-GB"/>
              </w:rPr>
            </w:pPr>
            <w:r w:rsidRPr="00420F27">
              <w:rPr>
                <w:rFonts w:eastAsia="Times New Roman" w:cs="Arial"/>
                <w:sz w:val="20"/>
                <w:szCs w:val="20"/>
                <w:lang w:val="en-US" w:eastAsia="en-GB"/>
              </w:rPr>
              <w:t>i10</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lang w:eastAsia="en-GB"/>
              </w:rPr>
            </w:pPr>
            <w:r w:rsidRPr="00420F27">
              <w:rPr>
                <w:rFonts w:eastAsia="Times New Roman" w:cs="Arial"/>
                <w:sz w:val="20"/>
                <w:lang w:eastAsia="en-GB"/>
              </w:rPr>
              <w:t>Be able to model situations involving direct impact using both conservation of linear momentum and Newton's Experimental Law.</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Arial" w:cs="Arial"/>
                <w:spacing w:val="1"/>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130"/>
              <w:rPr>
                <w:rFonts w:eastAsia="Times New Roman" w:cs="Arial"/>
                <w:b/>
                <w:color w:val="FF0000"/>
                <w:sz w:val="20"/>
                <w:szCs w:val="20"/>
                <w:lang w:eastAsia="en-GB"/>
              </w:rPr>
            </w:pPr>
          </w:p>
        </w:tc>
      </w:tr>
      <w:tr w:rsidR="00420F27" w:rsidRPr="00420F27" w:rsidTr="006F0C46">
        <w:tc>
          <w:tcPr>
            <w:tcW w:w="1418" w:type="dxa"/>
            <w:tcBorders>
              <w:left w:val="single" w:sz="4" w:space="0" w:color="auto"/>
              <w:right w:val="single" w:sz="4" w:space="0" w:color="auto"/>
            </w:tcBorders>
          </w:tcPr>
          <w:p w:rsidR="00420F27" w:rsidRPr="00420F27" w:rsidRDefault="00420F27" w:rsidP="00420F27">
            <w:pPr>
              <w:spacing w:before="40" w:after="40" w:line="240" w:lineRule="auto"/>
              <w:ind w:right="91"/>
              <w:rPr>
                <w:rFonts w:eastAsia="Times New Roman"/>
                <w:b/>
                <w:color w:val="FF0000"/>
                <w:spacing w:val="-1"/>
                <w:sz w:val="20"/>
                <w:szCs w:val="20"/>
                <w:lang w:eastAsia="en-GB"/>
              </w:rPr>
            </w:pP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tLeast"/>
              <w:jc w:val="right"/>
              <w:rPr>
                <w:rFonts w:eastAsia="Times New Roman" w:cs="Arial"/>
                <w:sz w:val="20"/>
                <w:szCs w:val="20"/>
                <w:lang w:val="en-US" w:eastAsia="en-GB"/>
              </w:rPr>
            </w:pPr>
            <w:r w:rsidRPr="00420F27">
              <w:rPr>
                <w:rFonts w:eastAsia="Times New Roman" w:cs="Arial"/>
                <w:sz w:val="20"/>
                <w:szCs w:val="20"/>
                <w:lang w:val="en-US" w:eastAsia="en-GB"/>
              </w:rPr>
              <w:t>i11</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i/>
                <w:sz w:val="20"/>
                <w:szCs w:val="20"/>
                <w:lang w:val="en-US" w:eastAsia="en-GB"/>
              </w:rPr>
            </w:pPr>
            <w:r w:rsidRPr="00420F27">
              <w:rPr>
                <w:rFonts w:eastAsia="Times New Roman" w:cs="Arial"/>
                <w:sz w:val="20"/>
                <w:lang w:eastAsia="en-GB"/>
              </w:rPr>
              <w:t xml:space="preserve">Understand the significance </w:t>
            </w:r>
            <w:proofErr w:type="gramStart"/>
            <w:r w:rsidRPr="00420F27">
              <w:rPr>
                <w:rFonts w:eastAsia="Times New Roman" w:cs="Arial"/>
                <w:sz w:val="20"/>
                <w:lang w:eastAsia="en-GB"/>
              </w:rPr>
              <w:t xml:space="preserve">of </w:t>
            </w:r>
            <w:proofErr w:type="gramEnd"/>
            <w:r w:rsidRPr="00420F27">
              <w:rPr>
                <w:rFonts w:eastAsia="Times New Roman"/>
                <w:position w:val="-6"/>
                <w:lang w:eastAsia="en-GB"/>
              </w:rPr>
              <w:object w:dxaOrig="499" w:dyaOrig="279" w14:anchorId="12DE5932">
                <v:shape id="_x0000_i1029" type="#_x0000_t75" style="width:25.05pt;height:14.6pt" o:ole="">
                  <v:imagedata r:id="rId18" o:title=""/>
                </v:shape>
                <o:OLEObject Type="Embed" ProgID="Equation.DSMT4" ShapeID="_x0000_i1029" DrawAspect="Content" ObjectID="_1587470876" r:id="rId19"/>
              </w:object>
            </w:r>
            <w:r w:rsidRPr="00420F27">
              <w:rPr>
                <w:rFonts w:eastAsia="Times New Roman" w:cs="Arial"/>
                <w:i/>
                <w:sz w:val="20"/>
                <w:szCs w:val="20"/>
                <w:lang w:val="en-US" w:eastAsia="en-GB"/>
              </w:rPr>
              <w:t>.</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eastAsia="en-GB"/>
              </w:rPr>
            </w:pPr>
            <w:r w:rsidRPr="00420F27">
              <w:rPr>
                <w:rFonts w:eastAsia="Times New Roman" w:cs="Arial"/>
                <w:sz w:val="20"/>
                <w:szCs w:val="20"/>
                <w:lang w:eastAsia="en-GB"/>
              </w:rPr>
              <w:t xml:space="preserve">The collision is perfectly elastic. Kinetic energy is conserved. </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Arial" w:cs="Arial"/>
                <w:spacing w:val="1"/>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130"/>
              <w:rPr>
                <w:rFonts w:eastAsia="Times New Roman" w:cs="Arial"/>
                <w:b/>
                <w:color w:val="FF0000"/>
                <w:sz w:val="20"/>
                <w:szCs w:val="20"/>
                <w:lang w:eastAsia="en-GB"/>
              </w:rPr>
            </w:pPr>
          </w:p>
        </w:tc>
      </w:tr>
      <w:tr w:rsidR="00420F27" w:rsidRPr="00420F27" w:rsidTr="006F0C46">
        <w:tc>
          <w:tcPr>
            <w:tcW w:w="1418" w:type="dxa"/>
            <w:tcBorders>
              <w:left w:val="single" w:sz="4" w:space="0" w:color="auto"/>
              <w:bottom w:val="single" w:sz="4" w:space="0" w:color="auto"/>
              <w:right w:val="single" w:sz="4" w:space="0" w:color="auto"/>
            </w:tcBorders>
          </w:tcPr>
          <w:p w:rsidR="00420F27" w:rsidRPr="00420F27" w:rsidRDefault="00420F27" w:rsidP="00420F27">
            <w:pPr>
              <w:spacing w:before="40" w:after="40" w:line="240" w:lineRule="auto"/>
              <w:ind w:right="91"/>
              <w:rPr>
                <w:rFonts w:eastAsia="Times New Roman"/>
                <w:b/>
                <w:color w:val="FF0000"/>
                <w:spacing w:val="-1"/>
                <w:sz w:val="20"/>
                <w:szCs w:val="20"/>
                <w:lang w:eastAsia="en-GB"/>
              </w:rPr>
            </w:pPr>
          </w:p>
        </w:tc>
        <w:tc>
          <w:tcPr>
            <w:tcW w:w="760" w:type="dxa"/>
            <w:tcBorders>
              <w:top w:val="single" w:sz="4" w:space="0" w:color="000000"/>
              <w:left w:val="single" w:sz="4" w:space="0" w:color="auto"/>
              <w:bottom w:val="single" w:sz="4" w:space="0" w:color="000000"/>
              <w:right w:val="single" w:sz="4" w:space="0" w:color="000000"/>
            </w:tcBorders>
          </w:tcPr>
          <w:p w:rsidR="00420F27" w:rsidRPr="00420F27" w:rsidRDefault="00420F27" w:rsidP="00420F27">
            <w:pPr>
              <w:spacing w:before="40" w:after="40" w:line="240" w:lineRule="atLeast"/>
              <w:jc w:val="right"/>
              <w:rPr>
                <w:rFonts w:eastAsia="Times New Roman"/>
                <w:sz w:val="20"/>
                <w:szCs w:val="20"/>
                <w:lang w:eastAsia="en-GB"/>
              </w:rPr>
            </w:pPr>
            <w:r w:rsidRPr="00420F27">
              <w:rPr>
                <w:rFonts w:eastAsia="Times New Roman" w:cs="Arial"/>
                <w:sz w:val="20"/>
                <w:szCs w:val="20"/>
                <w:lang w:val="en-US" w:eastAsia="en-GB"/>
              </w:rPr>
              <w:t>i12</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47"/>
              <w:rPr>
                <w:rFonts w:eastAsia="Times New Roman"/>
                <w:sz w:val="20"/>
                <w:lang w:eastAsia="en-GB"/>
              </w:rPr>
            </w:pPr>
            <w:r w:rsidRPr="00420F27">
              <w:rPr>
                <w:rFonts w:eastAsia="Times New Roman"/>
                <w:sz w:val="20"/>
                <w:lang w:eastAsia="en-GB"/>
              </w:rPr>
              <w:t xml:space="preserve">Understand that when </w:t>
            </w:r>
            <w:r w:rsidRPr="00420F27">
              <w:rPr>
                <w:rFonts w:eastAsia="Times New Roman"/>
                <w:position w:val="-6"/>
                <w:lang w:eastAsia="en-GB"/>
              </w:rPr>
              <w:object w:dxaOrig="499" w:dyaOrig="279" w14:anchorId="77107C99">
                <v:shape id="_x0000_i1030" type="#_x0000_t75" style="width:25.05pt;height:14.6pt" o:ole="">
                  <v:imagedata r:id="rId20" o:title=""/>
                </v:shape>
                <o:OLEObject Type="Embed" ProgID="Equation.DSMT4" ShapeID="_x0000_i1030" DrawAspect="Content" ObjectID="_1587470877" r:id="rId21"/>
              </w:object>
            </w:r>
            <w:r w:rsidRPr="00420F27">
              <w:rPr>
                <w:rFonts w:eastAsia="Times New Roman"/>
                <w:sz w:val="20"/>
                <w:lang w:eastAsia="en-GB"/>
              </w:rPr>
              <w:t xml:space="preserve"> kinetic energy is not conserved during impacts and be able to find the loss of kinetic energy.</w:t>
            </w:r>
          </w:p>
        </w:tc>
        <w:tc>
          <w:tcPr>
            <w:tcW w:w="357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Arial" w:cs="Arial"/>
                <w:spacing w:val="1"/>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uto"/>
              <w:ind w:right="130"/>
              <w:rPr>
                <w:rFonts w:eastAsia="Times New Roman" w:cs="Arial"/>
                <w:b/>
                <w:color w:val="FF0000"/>
                <w:sz w:val="20"/>
                <w:szCs w:val="20"/>
                <w:lang w:eastAsia="en-GB"/>
              </w:rPr>
            </w:pPr>
          </w:p>
        </w:tc>
      </w:tr>
    </w:tbl>
    <w:p w:rsidR="005A56CD" w:rsidRDefault="005A56CD" w:rsidP="002727D0"/>
    <w:p w:rsidR="00420F27" w:rsidRDefault="00420F27" w:rsidP="002727D0"/>
    <w:p w:rsidR="00420F27" w:rsidRDefault="00420F27" w:rsidP="002727D0"/>
    <w:p w:rsidR="00420F27" w:rsidRDefault="00420F27" w:rsidP="002727D0"/>
    <w:p w:rsidR="00420F27" w:rsidRDefault="00420F27" w:rsidP="002727D0"/>
    <w:p w:rsidR="005A56CD" w:rsidRDefault="005A56CD" w:rsidP="002727D0"/>
    <w:tbl>
      <w:tblPr>
        <w:tblW w:w="14856"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7"/>
        <w:gridCol w:w="760"/>
        <w:gridCol w:w="5131"/>
        <w:gridCol w:w="4395"/>
        <w:gridCol w:w="1168"/>
        <w:gridCol w:w="1985"/>
      </w:tblGrid>
      <w:tr w:rsidR="00420F27" w:rsidRPr="00420F27" w:rsidTr="00420F27">
        <w:tc>
          <w:tcPr>
            <w:tcW w:w="1417" w:type="dxa"/>
            <w:tcBorders>
              <w:top w:val="single" w:sz="4" w:space="0" w:color="auto"/>
              <w:left w:val="single" w:sz="6" w:space="0" w:color="000000"/>
              <w:right w:val="single" w:sz="4" w:space="0" w:color="000000"/>
            </w:tcBorders>
          </w:tcPr>
          <w:p w:rsidR="00420F27" w:rsidRPr="00420F27" w:rsidRDefault="00420F27" w:rsidP="00420F27">
            <w:pPr>
              <w:spacing w:before="80" w:after="80" w:line="240" w:lineRule="auto"/>
              <w:ind w:right="-20"/>
              <w:jc w:val="center"/>
              <w:rPr>
                <w:rFonts w:eastAsia="Arial"/>
                <w:sz w:val="20"/>
                <w:szCs w:val="20"/>
                <w:lang w:eastAsia="en-GB"/>
              </w:rPr>
            </w:pPr>
            <w:r w:rsidRPr="00420F27">
              <w:rPr>
                <w:rFonts w:eastAsia="Times New Roman" w:cs="Arial"/>
                <w:sz w:val="24"/>
                <w:szCs w:val="24"/>
                <w:lang w:eastAsia="en-GB"/>
              </w:rPr>
              <w:br w:type="page"/>
            </w:r>
            <w:r w:rsidRPr="00420F27">
              <w:rPr>
                <w:rFonts w:eastAsia="Times New Roman" w:cs="Arial"/>
                <w:sz w:val="24"/>
                <w:szCs w:val="24"/>
                <w:lang w:eastAsia="en-GB"/>
              </w:rPr>
              <w:br w:type="page"/>
            </w:r>
            <w:r w:rsidRPr="00420F27">
              <w:rPr>
                <w:rFonts w:eastAsia="Arial"/>
                <w:b/>
                <w:bCs/>
                <w:spacing w:val="-1"/>
                <w:sz w:val="20"/>
                <w:szCs w:val="20"/>
                <w:lang w:eastAsia="en-GB"/>
              </w:rPr>
              <w:t>S</w:t>
            </w:r>
            <w:r w:rsidRPr="00420F27">
              <w:rPr>
                <w:rFonts w:eastAsia="Arial"/>
                <w:b/>
                <w:bCs/>
                <w:sz w:val="20"/>
                <w:szCs w:val="20"/>
                <w:lang w:eastAsia="en-GB"/>
              </w:rPr>
              <w:t>pec</w:t>
            </w:r>
            <w:r w:rsidRPr="00420F27">
              <w:rPr>
                <w:rFonts w:eastAsia="Arial"/>
                <w:b/>
                <w:bCs/>
                <w:spacing w:val="1"/>
                <w:sz w:val="20"/>
                <w:szCs w:val="20"/>
                <w:lang w:eastAsia="en-GB"/>
              </w:rPr>
              <w:t>ifi</w:t>
            </w:r>
            <w:r w:rsidRPr="00420F27">
              <w:rPr>
                <w:rFonts w:eastAsia="Arial"/>
                <w:b/>
                <w:bCs/>
                <w:sz w:val="20"/>
                <w:szCs w:val="20"/>
                <w:lang w:eastAsia="en-GB"/>
              </w:rPr>
              <w:t>c</w:t>
            </w:r>
            <w:r w:rsidRPr="00420F27">
              <w:rPr>
                <w:rFonts w:eastAsia="Arial"/>
                <w:b/>
                <w:bCs/>
                <w:spacing w:val="-3"/>
                <w:sz w:val="20"/>
                <w:szCs w:val="20"/>
                <w:lang w:eastAsia="en-GB"/>
              </w:rPr>
              <w:t>a</w:t>
            </w:r>
            <w:r w:rsidRPr="00420F27">
              <w:rPr>
                <w:rFonts w:eastAsia="Arial"/>
                <w:b/>
                <w:bCs/>
                <w:spacing w:val="1"/>
                <w:sz w:val="20"/>
                <w:szCs w:val="20"/>
                <w:lang w:eastAsia="en-GB"/>
              </w:rPr>
              <w:t>ti</w:t>
            </w:r>
            <w:r w:rsidRPr="00420F27">
              <w:rPr>
                <w:rFonts w:eastAsia="Arial"/>
                <w:b/>
                <w:bCs/>
                <w:sz w:val="20"/>
                <w:szCs w:val="20"/>
                <w:lang w:eastAsia="en-GB"/>
              </w:rPr>
              <w:t>on</w:t>
            </w:r>
          </w:p>
        </w:tc>
        <w:tc>
          <w:tcPr>
            <w:tcW w:w="760" w:type="dxa"/>
            <w:tcBorders>
              <w:top w:val="single" w:sz="4" w:space="0" w:color="000000"/>
              <w:left w:val="single" w:sz="4" w:space="0" w:color="000000"/>
              <w:bottom w:val="single" w:sz="4" w:space="0" w:color="000000"/>
              <w:right w:val="single" w:sz="4" w:space="0" w:color="000000"/>
            </w:tcBorders>
          </w:tcPr>
          <w:p w:rsidR="00420F27" w:rsidRPr="00420F27" w:rsidRDefault="00420F27" w:rsidP="00420F27">
            <w:pPr>
              <w:spacing w:before="80" w:after="80" w:line="240" w:lineRule="auto"/>
              <w:ind w:right="-20"/>
              <w:jc w:val="center"/>
              <w:rPr>
                <w:rFonts w:eastAsia="Arial"/>
                <w:sz w:val="20"/>
                <w:szCs w:val="20"/>
                <w:lang w:eastAsia="en-GB"/>
              </w:rPr>
            </w:pPr>
            <w:r w:rsidRPr="00420F27">
              <w:rPr>
                <w:rFonts w:eastAsia="Arial"/>
                <w:b/>
                <w:bCs/>
                <w:spacing w:val="-1"/>
                <w:sz w:val="20"/>
                <w:szCs w:val="20"/>
                <w:lang w:eastAsia="en-GB"/>
              </w:rPr>
              <w:t>R</w:t>
            </w:r>
            <w:r w:rsidRPr="00420F27">
              <w:rPr>
                <w:rFonts w:eastAsia="Arial"/>
                <w:b/>
                <w:bCs/>
                <w:sz w:val="20"/>
                <w:szCs w:val="20"/>
                <w:lang w:eastAsia="en-GB"/>
              </w:rPr>
              <w:t>e</w:t>
            </w:r>
            <w:r w:rsidRPr="00420F27">
              <w:rPr>
                <w:rFonts w:eastAsia="Arial"/>
                <w:b/>
                <w:bCs/>
                <w:spacing w:val="1"/>
                <w:sz w:val="20"/>
                <w:szCs w:val="20"/>
                <w:lang w:eastAsia="en-GB"/>
              </w:rPr>
              <w:t>f</w:t>
            </w:r>
            <w:r w:rsidRPr="00420F27">
              <w:rPr>
                <w:rFonts w:eastAsia="Arial"/>
                <w:b/>
                <w:bCs/>
                <w:sz w:val="20"/>
                <w:szCs w:val="20"/>
                <w:lang w:eastAsia="en-GB"/>
              </w:rPr>
              <w:t>.</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Arial"/>
                <w:sz w:val="20"/>
                <w:szCs w:val="20"/>
                <w:lang w:eastAsia="en-GB"/>
              </w:rPr>
            </w:pPr>
            <w:r w:rsidRPr="00420F27">
              <w:rPr>
                <w:rFonts w:eastAsia="Arial"/>
                <w:b/>
                <w:bCs/>
                <w:spacing w:val="-1"/>
                <w:sz w:val="20"/>
                <w:szCs w:val="20"/>
                <w:lang w:eastAsia="en-GB"/>
              </w:rPr>
              <w:t>Learning outcomes</w:t>
            </w:r>
          </w:p>
        </w:tc>
        <w:tc>
          <w:tcPr>
            <w:tcW w:w="439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Times New Roman"/>
                <w:b/>
                <w:spacing w:val="2"/>
                <w:sz w:val="20"/>
                <w:szCs w:val="20"/>
                <w:lang w:eastAsia="en-GB"/>
              </w:rPr>
            </w:pPr>
            <w:r w:rsidRPr="00420F27">
              <w:rPr>
                <w:rFonts w:eastAsia="Times New Roman"/>
                <w:b/>
                <w:spacing w:val="2"/>
                <w:sz w:val="20"/>
                <w:szCs w:val="20"/>
                <w:lang w:eastAsia="en-GB"/>
              </w:rPr>
              <w:t>Notes</w:t>
            </w:r>
          </w:p>
        </w:tc>
        <w:tc>
          <w:tcPr>
            <w:tcW w:w="116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Times New Roman"/>
                <w:b/>
                <w:spacing w:val="2"/>
                <w:sz w:val="20"/>
                <w:szCs w:val="20"/>
                <w:lang w:eastAsia="en-GB"/>
              </w:rPr>
            </w:pPr>
            <w:r w:rsidRPr="00420F27">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80" w:after="80" w:line="240" w:lineRule="auto"/>
              <w:ind w:right="-20"/>
              <w:jc w:val="center"/>
              <w:rPr>
                <w:rFonts w:eastAsia="Times New Roman"/>
                <w:b/>
                <w:spacing w:val="2"/>
                <w:sz w:val="20"/>
                <w:szCs w:val="20"/>
                <w:lang w:eastAsia="en-GB"/>
              </w:rPr>
            </w:pPr>
            <w:r w:rsidRPr="00420F27">
              <w:rPr>
                <w:rFonts w:eastAsia="Times New Roman"/>
                <w:b/>
                <w:spacing w:val="2"/>
                <w:sz w:val="20"/>
                <w:szCs w:val="20"/>
                <w:lang w:eastAsia="en-GB"/>
              </w:rPr>
              <w:t>Exclusions</w:t>
            </w:r>
          </w:p>
        </w:tc>
      </w:tr>
      <w:tr w:rsidR="00420F27" w:rsidRPr="00420F27" w:rsidTr="00420F27">
        <w:tc>
          <w:tcPr>
            <w:tcW w:w="14856" w:type="dxa"/>
            <w:gridSpan w:val="6"/>
            <w:tcBorders>
              <w:top w:val="single" w:sz="4" w:space="0" w:color="auto"/>
              <w:left w:val="single" w:sz="6" w:space="0" w:color="000000"/>
              <w:right w:val="single" w:sz="6" w:space="0" w:color="000000"/>
            </w:tcBorders>
            <w:shd w:val="clear" w:color="auto" w:fill="D9D9D9"/>
          </w:tcPr>
          <w:p w:rsidR="00673911" w:rsidRDefault="00673911" w:rsidP="00673911">
            <w:pPr>
              <w:spacing w:before="80" w:after="80" w:line="240" w:lineRule="auto"/>
              <w:ind w:left="4320" w:right="130"/>
              <w:jc w:val="both"/>
              <w:rPr>
                <w:rFonts w:eastAsia="Arial"/>
                <w:b/>
                <w:bCs/>
                <w:spacing w:val="-1"/>
                <w:sz w:val="24"/>
                <w:szCs w:val="24"/>
                <w:lang w:eastAsia="en-GB"/>
              </w:rPr>
            </w:pPr>
            <w:r>
              <w:rPr>
                <w:rFonts w:eastAsia="Arial"/>
                <w:b/>
                <w:bCs/>
                <w:spacing w:val="-1"/>
                <w:sz w:val="24"/>
                <w:szCs w:val="24"/>
                <w:lang w:eastAsia="en-GB"/>
              </w:rPr>
              <w:t xml:space="preserve">Y421 </w:t>
            </w:r>
            <w:r w:rsidRPr="00D20F18">
              <w:rPr>
                <w:rFonts w:eastAsia="Arial"/>
                <w:b/>
                <w:bCs/>
                <w:spacing w:val="-1"/>
                <w:sz w:val="24"/>
                <w:szCs w:val="24"/>
                <w:lang w:eastAsia="en-GB"/>
              </w:rPr>
              <w:t>MECHANIC</w:t>
            </w:r>
            <w:r>
              <w:rPr>
                <w:rFonts w:eastAsia="Arial"/>
                <w:b/>
                <w:bCs/>
                <w:spacing w:val="-1"/>
                <w:sz w:val="24"/>
                <w:szCs w:val="24"/>
                <w:lang w:eastAsia="en-GB"/>
              </w:rPr>
              <w:t>S MAJOR: MOMENTUM and IMPULSE (b</w:t>
            </w:r>
            <w:r w:rsidRPr="00D20F18">
              <w:rPr>
                <w:rFonts w:eastAsia="Arial"/>
                <w:b/>
                <w:bCs/>
                <w:spacing w:val="-1"/>
                <w:sz w:val="24"/>
                <w:szCs w:val="24"/>
                <w:lang w:eastAsia="en-GB"/>
              </w:rPr>
              <w:t>)</w:t>
            </w:r>
          </w:p>
          <w:p w:rsidR="00673911" w:rsidRPr="00420F27" w:rsidRDefault="00673911" w:rsidP="00673911">
            <w:pPr>
              <w:spacing w:before="80" w:after="80" w:line="240" w:lineRule="auto"/>
              <w:ind w:left="4320" w:right="130"/>
              <w:rPr>
                <w:rFonts w:eastAsia="Times New Roman" w:cs="Arial"/>
                <w:b/>
                <w:sz w:val="20"/>
                <w:szCs w:val="20"/>
                <w:lang w:val="en-US" w:eastAsia="en-GB"/>
              </w:rPr>
            </w:pPr>
            <w:r>
              <w:rPr>
                <w:rFonts w:eastAsia="Arial"/>
                <w:b/>
                <w:bCs/>
                <w:spacing w:val="-1"/>
                <w:sz w:val="24"/>
                <w:szCs w:val="24"/>
                <w:lang w:eastAsia="en-GB"/>
              </w:rPr>
              <w:t xml:space="preserve">Y415 </w:t>
            </w:r>
            <w:r w:rsidRPr="00D20F18">
              <w:rPr>
                <w:rFonts w:eastAsia="Arial"/>
                <w:b/>
                <w:bCs/>
                <w:spacing w:val="-1"/>
                <w:sz w:val="24"/>
                <w:szCs w:val="24"/>
                <w:lang w:eastAsia="en-GB"/>
              </w:rPr>
              <w:t xml:space="preserve">MECHANICS </w:t>
            </w:r>
            <w:r>
              <w:rPr>
                <w:rFonts w:eastAsia="Arial"/>
                <w:b/>
                <w:bCs/>
                <w:spacing w:val="-1"/>
                <w:sz w:val="24"/>
                <w:szCs w:val="24"/>
                <w:lang w:eastAsia="en-GB"/>
              </w:rPr>
              <w:t>b: MOMENTUM and IMPULSE</w:t>
            </w:r>
          </w:p>
        </w:tc>
      </w:tr>
      <w:tr w:rsidR="00420F27" w:rsidRPr="00420F27" w:rsidTr="00420F27">
        <w:tc>
          <w:tcPr>
            <w:tcW w:w="1417" w:type="dxa"/>
            <w:vMerge w:val="restart"/>
            <w:tcBorders>
              <w:top w:val="single" w:sz="4" w:space="0" w:color="auto"/>
              <w:left w:val="single" w:sz="6" w:space="0" w:color="000000"/>
              <w:right w:val="single" w:sz="4" w:space="0" w:color="000000"/>
            </w:tcBorders>
            <w:shd w:val="clear" w:color="auto" w:fill="D9D9D9"/>
          </w:tcPr>
          <w:p w:rsidR="00420F27" w:rsidRPr="00420F27" w:rsidRDefault="00420F27" w:rsidP="00420F27">
            <w:pPr>
              <w:spacing w:before="40" w:after="40" w:line="240" w:lineRule="atLeast"/>
              <w:rPr>
                <w:rFonts w:eastAsia="Times New Roman" w:cs="Arial"/>
                <w:b/>
                <w:color w:val="FF0000"/>
                <w:sz w:val="20"/>
                <w:szCs w:val="20"/>
                <w:lang w:val="en-US" w:eastAsia="en-GB"/>
              </w:rPr>
            </w:pPr>
            <w:r w:rsidRPr="00420F27">
              <w:rPr>
                <w:rFonts w:eastAsia="Times New Roman"/>
                <w:sz w:val="20"/>
                <w:lang w:eastAsia="en-GB"/>
              </w:rPr>
              <w:t>Oblique impact</w:t>
            </w:r>
          </w:p>
        </w:tc>
        <w:tc>
          <w:tcPr>
            <w:tcW w:w="760" w:type="dxa"/>
            <w:tcBorders>
              <w:top w:val="single" w:sz="4" w:space="0" w:color="000000"/>
              <w:left w:val="single" w:sz="4" w:space="0" w:color="000000"/>
              <w:bottom w:val="single" w:sz="4" w:space="0" w:color="000000"/>
              <w:right w:val="single" w:sz="4" w:space="0" w:color="000000"/>
            </w:tcBorders>
          </w:tcPr>
          <w:p w:rsidR="00420F27" w:rsidRPr="00420F27" w:rsidRDefault="00420F27" w:rsidP="00420F27">
            <w:pPr>
              <w:spacing w:before="40" w:after="40" w:line="240" w:lineRule="atLeast"/>
              <w:jc w:val="right"/>
              <w:rPr>
                <w:rFonts w:eastAsia="Times New Roman" w:cs="Arial"/>
                <w:sz w:val="20"/>
                <w:szCs w:val="20"/>
                <w:lang w:val="en-US" w:eastAsia="en-GB"/>
              </w:rPr>
            </w:pPr>
            <w:r w:rsidRPr="00420F27">
              <w:rPr>
                <w:rFonts w:eastAsia="Times New Roman" w:cs="Arial"/>
                <w:sz w:val="20"/>
                <w:szCs w:val="20"/>
                <w:lang w:val="en-US" w:eastAsia="en-GB"/>
              </w:rPr>
              <w:t>Mi13</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sz w:val="20"/>
                <w:lang w:eastAsia="en-GB"/>
              </w:rPr>
            </w:pPr>
            <w:r w:rsidRPr="00420F27">
              <w:rPr>
                <w:rFonts w:eastAsia="Times New Roman"/>
                <w:sz w:val="20"/>
                <w:lang w:eastAsia="en-GB"/>
              </w:rPr>
              <w:t>Understand the term oblique impact and the assumptions made when modelling oblique impact collisions</w:t>
            </w:r>
            <w:r w:rsidRPr="00420F27">
              <w:rPr>
                <w:rFonts w:eastAsia="Times New Roman"/>
                <w:sz w:val="20"/>
                <w:vertAlign w:val="superscript"/>
                <w:lang w:eastAsia="en-GB"/>
              </w:rPr>
              <w:t>1</w:t>
            </w:r>
            <w:r w:rsidRPr="00420F27">
              <w:rPr>
                <w:rFonts w:eastAsia="Times New Roman"/>
                <w:sz w:val="20"/>
                <w:lang w:eastAsia="en-GB"/>
              </w:rPr>
              <w:t>.</w:t>
            </w:r>
          </w:p>
        </w:tc>
        <w:tc>
          <w:tcPr>
            <w:tcW w:w="439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sz w:val="20"/>
                <w:lang w:eastAsia="en-GB"/>
              </w:rPr>
            </w:pPr>
            <w:r w:rsidRPr="00420F27">
              <w:rPr>
                <w:rFonts w:eastAsia="Times New Roman"/>
                <w:sz w:val="20"/>
                <w:lang w:eastAsia="en-GB"/>
              </w:rPr>
              <w:t>E.g. a collision between a sphere and a surface when the sphere is moving in a direction which is not perpendicular to the surface.</w:t>
            </w:r>
          </w:p>
          <w:p w:rsidR="00420F27" w:rsidRPr="00420F27" w:rsidRDefault="00420F27" w:rsidP="00420F27">
            <w:pPr>
              <w:spacing w:before="40" w:after="40" w:line="240" w:lineRule="atLeast"/>
              <w:rPr>
                <w:rFonts w:eastAsia="Times New Roman"/>
                <w:sz w:val="20"/>
                <w:lang w:eastAsia="en-GB"/>
              </w:rPr>
            </w:pPr>
            <w:r w:rsidRPr="00420F27">
              <w:rPr>
                <w:rFonts w:eastAsia="Times New Roman"/>
                <w:sz w:val="20"/>
                <w:lang w:eastAsia="en-GB"/>
              </w:rPr>
              <w:t xml:space="preserve">E.g. a collision between two discs not moving along their lines of centres. </w:t>
            </w:r>
          </w:p>
        </w:tc>
        <w:tc>
          <w:tcPr>
            <w:tcW w:w="116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b/>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b/>
                <w:sz w:val="20"/>
                <w:szCs w:val="20"/>
                <w:lang w:val="en-US" w:eastAsia="en-GB"/>
              </w:rPr>
            </w:pPr>
            <w:r w:rsidRPr="00420F27">
              <w:rPr>
                <w:rFonts w:eastAsia="Times New Roman" w:cs="Arial"/>
                <w:sz w:val="20"/>
                <w:szCs w:val="20"/>
                <w:lang w:val="en-US" w:eastAsia="en-GB"/>
              </w:rPr>
              <w:t>Any situation with rotating objects.</w:t>
            </w:r>
          </w:p>
        </w:tc>
      </w:tr>
      <w:tr w:rsidR="00420F27" w:rsidRPr="00420F27" w:rsidTr="00420F27">
        <w:tc>
          <w:tcPr>
            <w:tcW w:w="1417" w:type="dxa"/>
            <w:vMerge/>
            <w:tcBorders>
              <w:top w:val="single" w:sz="4" w:space="0" w:color="auto"/>
              <w:left w:val="single" w:sz="6" w:space="0" w:color="000000"/>
              <w:right w:val="single" w:sz="4" w:space="0" w:color="000000"/>
            </w:tcBorders>
            <w:shd w:val="clear" w:color="auto" w:fill="D9D9D9"/>
          </w:tcPr>
          <w:p w:rsidR="00420F27" w:rsidRPr="00420F27" w:rsidRDefault="00420F27" w:rsidP="00420F27">
            <w:pPr>
              <w:spacing w:before="40" w:after="40" w:line="240" w:lineRule="atLeast"/>
              <w:rPr>
                <w:rFonts w:eastAsia="Times New Roman" w:cs="Arial"/>
                <w:b/>
                <w:color w:val="FF0000"/>
                <w:sz w:val="20"/>
                <w:szCs w:val="20"/>
                <w:lang w:val="en-US" w:eastAsia="en-GB"/>
              </w:rPr>
            </w:pPr>
          </w:p>
        </w:tc>
        <w:tc>
          <w:tcPr>
            <w:tcW w:w="760" w:type="dxa"/>
            <w:tcBorders>
              <w:top w:val="single" w:sz="4" w:space="0" w:color="000000"/>
              <w:left w:val="single" w:sz="4" w:space="0" w:color="000000"/>
              <w:bottom w:val="single" w:sz="4" w:space="0" w:color="000000"/>
              <w:right w:val="single" w:sz="4" w:space="0" w:color="000000"/>
            </w:tcBorders>
          </w:tcPr>
          <w:p w:rsidR="00420F27" w:rsidRPr="00420F27" w:rsidRDefault="00420F27" w:rsidP="00420F27">
            <w:pPr>
              <w:spacing w:before="40" w:after="40" w:line="240" w:lineRule="atLeast"/>
              <w:jc w:val="right"/>
              <w:rPr>
                <w:rFonts w:eastAsia="Times New Roman" w:cs="Arial"/>
                <w:sz w:val="20"/>
                <w:szCs w:val="20"/>
                <w:lang w:val="en-US" w:eastAsia="en-GB"/>
              </w:rPr>
            </w:pPr>
            <w:r w:rsidRPr="00420F27">
              <w:rPr>
                <w:rFonts w:eastAsia="Times New Roman" w:cs="Arial"/>
                <w:sz w:val="20"/>
                <w:szCs w:val="20"/>
                <w:lang w:val="en-US" w:eastAsia="en-GB"/>
              </w:rPr>
              <w:t>i14</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sz w:val="20"/>
                <w:lang w:eastAsia="en-GB"/>
              </w:rPr>
            </w:pPr>
            <w:r w:rsidRPr="00420F27">
              <w:rPr>
                <w:rFonts w:eastAsia="Times New Roman"/>
                <w:sz w:val="20"/>
                <w:lang w:eastAsia="en-GB"/>
              </w:rPr>
              <w:t>Know the meanings of Newton's Experimental Law and of coefficient of restitution when applied to an oblique impact.</w:t>
            </w:r>
          </w:p>
        </w:tc>
        <w:tc>
          <w:tcPr>
            <w:tcW w:w="439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0" w:line="240" w:lineRule="atLeast"/>
              <w:rPr>
                <w:rFonts w:eastAsia="Times New Roman"/>
                <w:sz w:val="20"/>
                <w:lang w:eastAsia="en-GB"/>
              </w:rPr>
            </w:pPr>
            <w:r w:rsidRPr="00420F27">
              <w:rPr>
                <w:rFonts w:eastAsia="Times New Roman"/>
                <w:sz w:val="20"/>
                <w:lang w:eastAsia="en-GB"/>
              </w:rPr>
              <w:t>The coefficient of restitution is the ratio of the components of the velocities of separation and approach, in the direction of the line of impulse.</w:t>
            </w:r>
          </w:p>
        </w:tc>
        <w:tc>
          <w:tcPr>
            <w:tcW w:w="116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b/>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b/>
                <w:sz w:val="20"/>
                <w:szCs w:val="20"/>
                <w:lang w:val="en-US" w:eastAsia="en-GB"/>
              </w:rPr>
            </w:pPr>
          </w:p>
        </w:tc>
      </w:tr>
      <w:tr w:rsidR="00420F27" w:rsidRPr="00420F27" w:rsidTr="00420F27">
        <w:tc>
          <w:tcPr>
            <w:tcW w:w="1417" w:type="dxa"/>
            <w:tcBorders>
              <w:left w:val="single" w:sz="6" w:space="0" w:color="000000"/>
              <w:right w:val="single" w:sz="4" w:space="0" w:color="000000"/>
            </w:tcBorders>
            <w:shd w:val="clear" w:color="auto" w:fill="D9D9D9"/>
          </w:tcPr>
          <w:p w:rsidR="00420F27" w:rsidRPr="00420F27" w:rsidRDefault="00420F27" w:rsidP="00420F27">
            <w:pPr>
              <w:spacing w:before="40" w:after="40" w:line="240" w:lineRule="atLeast"/>
              <w:rPr>
                <w:rFonts w:eastAsia="Times New Roman" w:cs="Arial"/>
                <w:b/>
                <w:color w:val="FF0000"/>
                <w:sz w:val="20"/>
                <w:szCs w:val="20"/>
                <w:lang w:val="en-US" w:eastAsia="en-GB"/>
              </w:rPr>
            </w:pPr>
          </w:p>
        </w:tc>
        <w:tc>
          <w:tcPr>
            <w:tcW w:w="760" w:type="dxa"/>
            <w:tcBorders>
              <w:top w:val="single" w:sz="4" w:space="0" w:color="000000"/>
              <w:left w:val="single" w:sz="4" w:space="0" w:color="000000"/>
              <w:bottom w:val="single" w:sz="4" w:space="0" w:color="000000"/>
              <w:right w:val="single" w:sz="4" w:space="0" w:color="000000"/>
            </w:tcBorders>
          </w:tcPr>
          <w:p w:rsidR="00420F27" w:rsidRPr="00420F27" w:rsidRDefault="00420F27" w:rsidP="00420F27">
            <w:pPr>
              <w:spacing w:before="40" w:after="40" w:line="240" w:lineRule="atLeast"/>
              <w:jc w:val="right"/>
              <w:rPr>
                <w:rFonts w:eastAsia="Times New Roman" w:cs="Arial"/>
                <w:sz w:val="20"/>
                <w:szCs w:val="20"/>
                <w:lang w:val="en-US" w:eastAsia="en-GB"/>
              </w:rPr>
            </w:pPr>
            <w:r w:rsidRPr="00420F27">
              <w:rPr>
                <w:rFonts w:eastAsia="Times New Roman" w:cs="Arial"/>
                <w:sz w:val="20"/>
                <w:szCs w:val="20"/>
                <w:lang w:val="en-US" w:eastAsia="en-GB"/>
              </w:rPr>
              <w:t>i15</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Be able to model situations involving oblique impact between an object and a smooth plane by considering the components of its motion parallel and perpendicular to the line of impulse.</w:t>
            </w:r>
          </w:p>
        </w:tc>
        <w:tc>
          <w:tcPr>
            <w:tcW w:w="439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trike/>
                <w:sz w:val="20"/>
                <w:szCs w:val="20"/>
                <w:lang w:val="en-US" w:eastAsia="en-GB"/>
              </w:rPr>
            </w:pPr>
          </w:p>
        </w:tc>
        <w:tc>
          <w:tcPr>
            <w:tcW w:w="116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r>
      <w:tr w:rsidR="00420F27" w:rsidRPr="00420F27" w:rsidTr="00420F27">
        <w:tc>
          <w:tcPr>
            <w:tcW w:w="1417" w:type="dxa"/>
            <w:tcBorders>
              <w:left w:val="single" w:sz="6" w:space="0" w:color="000000"/>
              <w:right w:val="single" w:sz="4" w:space="0" w:color="000000"/>
            </w:tcBorders>
            <w:shd w:val="clear" w:color="auto" w:fill="D9D9D9"/>
          </w:tcPr>
          <w:p w:rsidR="00420F27" w:rsidRPr="00420F27" w:rsidRDefault="00420F27" w:rsidP="00420F27">
            <w:pPr>
              <w:spacing w:before="40" w:after="40" w:line="240" w:lineRule="atLeast"/>
              <w:rPr>
                <w:rFonts w:eastAsia="Times New Roman" w:cs="Arial"/>
                <w:b/>
                <w:color w:val="FF0000"/>
                <w:spacing w:val="-1"/>
                <w:sz w:val="20"/>
                <w:szCs w:val="20"/>
                <w:lang w:val="en-US" w:eastAsia="en-GB"/>
              </w:rPr>
            </w:pPr>
          </w:p>
        </w:tc>
        <w:tc>
          <w:tcPr>
            <w:tcW w:w="760" w:type="dxa"/>
            <w:tcBorders>
              <w:top w:val="single" w:sz="4" w:space="0" w:color="000000"/>
              <w:left w:val="single" w:sz="4" w:space="0" w:color="000000"/>
              <w:bottom w:val="single" w:sz="4" w:space="0" w:color="000000"/>
              <w:right w:val="single" w:sz="4" w:space="0" w:color="000000"/>
            </w:tcBorders>
          </w:tcPr>
          <w:p w:rsidR="00420F27" w:rsidRPr="00420F27" w:rsidRDefault="00420F27" w:rsidP="00420F27">
            <w:pPr>
              <w:spacing w:before="40" w:after="40" w:line="240" w:lineRule="auto"/>
              <w:ind w:right="33"/>
              <w:jc w:val="right"/>
              <w:rPr>
                <w:rFonts w:eastAsia="Times New Roman" w:cs="Arial"/>
                <w:sz w:val="20"/>
                <w:szCs w:val="20"/>
                <w:lang w:eastAsia="en-GB"/>
              </w:rPr>
            </w:pPr>
            <w:r w:rsidRPr="00420F27">
              <w:rPr>
                <w:rFonts w:eastAsia="Times New Roman" w:cs="Arial"/>
                <w:sz w:val="20"/>
                <w:lang w:eastAsia="en-GB"/>
              </w:rPr>
              <w:t>i16</w:t>
            </w:r>
          </w:p>
        </w:tc>
        <w:tc>
          <w:tcPr>
            <w:tcW w:w="5131"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Be able to model situations involving oblique impact between two bodies by considering the components of their motion in directions parallel and perpendicular to the line of impulse.</w:t>
            </w:r>
          </w:p>
        </w:tc>
        <w:tc>
          <w:tcPr>
            <w:tcW w:w="439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trike/>
                <w:sz w:val="20"/>
                <w:szCs w:val="20"/>
                <w:lang w:val="en-US" w:eastAsia="en-GB"/>
              </w:rPr>
            </w:pPr>
          </w:p>
        </w:tc>
        <w:tc>
          <w:tcPr>
            <w:tcW w:w="1168"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c>
          <w:tcPr>
            <w:tcW w:w="1985" w:type="dxa"/>
            <w:tcBorders>
              <w:top w:val="single" w:sz="4" w:space="0" w:color="000000"/>
              <w:left w:val="single" w:sz="4" w:space="0" w:color="000000"/>
              <w:bottom w:val="single" w:sz="4" w:space="0" w:color="000000"/>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p>
        </w:tc>
      </w:tr>
      <w:tr w:rsidR="00420F27" w:rsidRPr="00420F27" w:rsidTr="001D3589">
        <w:tc>
          <w:tcPr>
            <w:tcW w:w="1417" w:type="dxa"/>
            <w:tcBorders>
              <w:left w:val="single" w:sz="6" w:space="0" w:color="000000"/>
              <w:bottom w:val="single" w:sz="4" w:space="0" w:color="auto"/>
              <w:right w:val="single" w:sz="4" w:space="0" w:color="000000"/>
            </w:tcBorders>
            <w:shd w:val="clear" w:color="auto" w:fill="D9D9D9"/>
          </w:tcPr>
          <w:p w:rsidR="00420F27" w:rsidRPr="00420F27" w:rsidRDefault="00420F27" w:rsidP="00420F27">
            <w:pPr>
              <w:spacing w:before="40" w:after="40" w:line="240" w:lineRule="atLeast"/>
              <w:rPr>
                <w:rFonts w:eastAsia="Times New Roman" w:cs="Arial"/>
                <w:b/>
                <w:color w:val="FF0000"/>
                <w:sz w:val="20"/>
                <w:szCs w:val="20"/>
                <w:lang w:val="en-US" w:eastAsia="en-GB"/>
              </w:rPr>
            </w:pPr>
          </w:p>
        </w:tc>
        <w:tc>
          <w:tcPr>
            <w:tcW w:w="760" w:type="dxa"/>
            <w:tcBorders>
              <w:top w:val="single" w:sz="4" w:space="0" w:color="000000"/>
              <w:left w:val="single" w:sz="4" w:space="0" w:color="000000"/>
              <w:bottom w:val="single" w:sz="4" w:space="0" w:color="auto"/>
              <w:right w:val="single" w:sz="4" w:space="0" w:color="000000"/>
            </w:tcBorders>
          </w:tcPr>
          <w:p w:rsidR="00420F27" w:rsidRPr="00420F27" w:rsidRDefault="00420F27" w:rsidP="00420F27">
            <w:pPr>
              <w:spacing w:before="40" w:after="40" w:line="240" w:lineRule="auto"/>
              <w:ind w:right="33"/>
              <w:jc w:val="right"/>
              <w:rPr>
                <w:rFonts w:eastAsia="Times New Roman" w:cs="Arial"/>
                <w:sz w:val="20"/>
                <w:szCs w:val="20"/>
                <w:lang w:eastAsia="en-GB"/>
              </w:rPr>
            </w:pPr>
            <w:r w:rsidRPr="00420F27">
              <w:rPr>
                <w:rFonts w:eastAsia="Times New Roman" w:cs="Arial"/>
                <w:sz w:val="20"/>
                <w:lang w:eastAsia="en-GB"/>
              </w:rPr>
              <w:t>i17</w:t>
            </w:r>
          </w:p>
        </w:tc>
        <w:tc>
          <w:tcPr>
            <w:tcW w:w="5131" w:type="dxa"/>
            <w:tcBorders>
              <w:top w:val="single" w:sz="4" w:space="0" w:color="000000"/>
              <w:left w:val="single" w:sz="4" w:space="0" w:color="000000"/>
              <w:bottom w:val="single" w:sz="4" w:space="0" w:color="auto"/>
              <w:right w:val="single" w:sz="6" w:space="0" w:color="000000"/>
            </w:tcBorders>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Be able to calculate the loss of kinetic energy in an oblique impact.</w:t>
            </w:r>
          </w:p>
        </w:tc>
        <w:tc>
          <w:tcPr>
            <w:tcW w:w="4395" w:type="dxa"/>
            <w:tcBorders>
              <w:top w:val="single" w:sz="4" w:space="0" w:color="000000"/>
              <w:left w:val="single" w:sz="4" w:space="0" w:color="000000"/>
              <w:bottom w:val="single" w:sz="4" w:space="0" w:color="auto"/>
              <w:right w:val="single" w:sz="6" w:space="0" w:color="000000"/>
            </w:tcBorders>
          </w:tcPr>
          <w:p w:rsidR="00420F27" w:rsidRPr="00420F27" w:rsidRDefault="00420F27" w:rsidP="00420F27">
            <w:pPr>
              <w:spacing w:before="40" w:after="40" w:line="240" w:lineRule="atLeast"/>
              <w:rPr>
                <w:rFonts w:eastAsia="Times New Roman" w:cs="Arial"/>
                <w:sz w:val="20"/>
                <w:szCs w:val="20"/>
                <w:lang w:eastAsia="en-GB"/>
              </w:rPr>
            </w:pPr>
          </w:p>
        </w:tc>
        <w:tc>
          <w:tcPr>
            <w:tcW w:w="1168" w:type="dxa"/>
            <w:tcBorders>
              <w:top w:val="single" w:sz="4" w:space="0" w:color="000000"/>
              <w:left w:val="single" w:sz="4" w:space="0" w:color="000000"/>
              <w:bottom w:val="single" w:sz="4" w:space="0" w:color="auto"/>
              <w:right w:val="single" w:sz="6" w:space="0" w:color="000000"/>
            </w:tcBorders>
          </w:tcPr>
          <w:p w:rsidR="00420F27" w:rsidRPr="00420F27" w:rsidRDefault="00420F27" w:rsidP="00420F27">
            <w:pPr>
              <w:spacing w:before="40" w:after="40" w:line="240" w:lineRule="atLeast"/>
              <w:rPr>
                <w:rFonts w:eastAsia="Arial" w:cs="Arial"/>
                <w:spacing w:val="1"/>
                <w:sz w:val="20"/>
                <w:szCs w:val="20"/>
                <w:lang w:val="en-US" w:eastAsia="en-GB"/>
              </w:rPr>
            </w:pPr>
          </w:p>
        </w:tc>
        <w:tc>
          <w:tcPr>
            <w:tcW w:w="1985" w:type="dxa"/>
            <w:tcBorders>
              <w:top w:val="single" w:sz="4" w:space="0" w:color="000000"/>
              <w:left w:val="single" w:sz="4" w:space="0" w:color="000000"/>
              <w:bottom w:val="single" w:sz="4" w:space="0" w:color="auto"/>
              <w:right w:val="single" w:sz="6" w:space="0" w:color="000000"/>
            </w:tcBorders>
          </w:tcPr>
          <w:p w:rsidR="00420F27" w:rsidRPr="00420F27" w:rsidRDefault="00420F27" w:rsidP="00420F27">
            <w:pPr>
              <w:spacing w:before="40" w:after="40" w:line="240" w:lineRule="auto"/>
              <w:ind w:right="130"/>
              <w:rPr>
                <w:rFonts w:eastAsia="Times New Roman" w:cs="Arial"/>
                <w:sz w:val="20"/>
                <w:szCs w:val="20"/>
                <w:lang w:eastAsia="en-GB"/>
              </w:rPr>
            </w:pPr>
          </w:p>
        </w:tc>
      </w:tr>
    </w:tbl>
    <w:p w:rsidR="001D3589" w:rsidRDefault="001D3589"/>
    <w:p w:rsidR="001D3589" w:rsidRDefault="001D3589"/>
    <w:p w:rsidR="00F42DF3" w:rsidRDefault="00F42DF3"/>
    <w:p w:rsidR="001D3589" w:rsidRDefault="001D3589"/>
    <w:p w:rsidR="001D3589" w:rsidRDefault="001D3589"/>
    <w:p w:rsidR="001D3589" w:rsidRDefault="001D3589"/>
    <w:tbl>
      <w:tblPr>
        <w:tblW w:w="14856"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856"/>
      </w:tblGrid>
      <w:tr w:rsidR="00420F27" w:rsidRPr="00420F27" w:rsidTr="001D3589">
        <w:tc>
          <w:tcPr>
            <w:tcW w:w="14856" w:type="dxa"/>
            <w:tcBorders>
              <w:top w:val="single" w:sz="4" w:space="0" w:color="auto"/>
              <w:left w:val="single" w:sz="4" w:space="0" w:color="auto"/>
              <w:bottom w:val="single" w:sz="4" w:space="0" w:color="auto"/>
              <w:right w:val="single" w:sz="4" w:space="0" w:color="auto"/>
            </w:tcBorders>
            <w:shd w:val="clear" w:color="auto" w:fill="auto"/>
          </w:tcPr>
          <w:p w:rsidR="00420F27" w:rsidRPr="00420F27" w:rsidRDefault="00420F27" w:rsidP="00420F27">
            <w:pPr>
              <w:spacing w:before="40" w:after="40" w:line="240" w:lineRule="auto"/>
              <w:ind w:right="130"/>
              <w:jc w:val="center"/>
              <w:rPr>
                <w:rFonts w:eastAsia="Times New Roman" w:cs="Arial"/>
                <w:sz w:val="20"/>
                <w:szCs w:val="20"/>
                <w:lang w:eastAsia="en-GB"/>
              </w:rPr>
            </w:pPr>
            <w:r w:rsidRPr="00420F27">
              <w:rPr>
                <w:rFonts w:eastAsia="Times New Roman" w:cs="Arial"/>
                <w:b/>
                <w:sz w:val="20"/>
                <w:szCs w:val="20"/>
                <w:lang w:val="en-US" w:eastAsia="en-GB"/>
              </w:rPr>
              <w:t>Assumptions when modelling oblique impact collisions</w:t>
            </w:r>
          </w:p>
        </w:tc>
      </w:tr>
      <w:tr w:rsidR="00420F27" w:rsidRPr="00420F27" w:rsidTr="00420F27">
        <w:tc>
          <w:tcPr>
            <w:tcW w:w="14856" w:type="dxa"/>
            <w:tcBorders>
              <w:top w:val="single" w:sz="4" w:space="0" w:color="auto"/>
              <w:left w:val="single" w:sz="4" w:space="0" w:color="auto"/>
              <w:bottom w:val="single" w:sz="4" w:space="0" w:color="auto"/>
              <w:right w:val="single" w:sz="4" w:space="0" w:color="auto"/>
            </w:tcBorders>
            <w:shd w:val="clear" w:color="auto" w:fill="auto"/>
          </w:tcPr>
          <w:p w:rsidR="00420F27" w:rsidRPr="00420F27" w:rsidRDefault="00420F27" w:rsidP="00420F27">
            <w:pPr>
              <w:spacing w:before="40" w:after="40" w:line="240" w:lineRule="atLeast"/>
              <w:rPr>
                <w:rFonts w:eastAsia="Times New Roman" w:cs="Arial"/>
                <w:sz w:val="20"/>
                <w:szCs w:val="20"/>
                <w:lang w:val="en-US" w:eastAsia="en-GB"/>
              </w:rPr>
            </w:pPr>
            <w:r w:rsidRPr="00420F27">
              <w:rPr>
                <w:rFonts w:eastAsia="Times New Roman" w:cs="Arial"/>
                <w:sz w:val="20"/>
                <w:szCs w:val="20"/>
                <w:lang w:val="en-US" w:eastAsia="en-GB"/>
              </w:rPr>
              <w:t>This note explains the implicit assumptions made in examination questions when modelling oblique impact collisions. Learners may be asked about these assumptions</w:t>
            </w:r>
            <w:r w:rsidRPr="00420F27">
              <w:rPr>
                <w:rFonts w:eastAsia="Times New Roman" w:cs="Arial"/>
                <w:sz w:val="20"/>
                <w:lang w:eastAsia="en-GB"/>
              </w:rPr>
              <w:t>.</w:t>
            </w:r>
            <w:r w:rsidRPr="00420F27">
              <w:rPr>
                <w:rFonts w:eastAsia="Times New Roman" w:cs="Arial"/>
                <w:sz w:val="20"/>
                <w:szCs w:val="20"/>
                <w:lang w:val="en-US" w:eastAsia="en-GB"/>
              </w:rPr>
              <w:t xml:space="preserve"> When two objects collide obliquely they cannot be modelled as particles; with two particles there is no preferred direction to act as the line of impulse. If an object collides with a plane (e.g. a wall or a floor) then it may be modelled as a particle or as a body, as appropriate.</w:t>
            </w:r>
          </w:p>
          <w:p w:rsidR="00420F27" w:rsidRPr="00420F27" w:rsidRDefault="00420F27" w:rsidP="00420F27">
            <w:pPr>
              <w:numPr>
                <w:ilvl w:val="0"/>
                <w:numId w:val="20"/>
              </w:numPr>
              <w:spacing w:before="40" w:after="0" w:line="240" w:lineRule="atLeast"/>
              <w:rPr>
                <w:rFonts w:eastAsia="Times New Roman" w:cs="Arial"/>
                <w:sz w:val="20"/>
                <w:szCs w:val="20"/>
                <w:lang w:val="en-US" w:eastAsia="en-GB"/>
              </w:rPr>
            </w:pPr>
            <w:r w:rsidRPr="00420F27">
              <w:rPr>
                <w:rFonts w:eastAsia="Times New Roman" w:cs="Arial"/>
                <w:sz w:val="20"/>
                <w:szCs w:val="20"/>
                <w:lang w:val="en-US" w:eastAsia="en-GB"/>
              </w:rPr>
              <w:t>If the non-fixed objects involved in collisions may be modelled as bodies then these bodies will be uniform bodies with spherical or circular symmetry.</w:t>
            </w:r>
          </w:p>
          <w:p w:rsidR="00420F27" w:rsidRPr="00420F27" w:rsidRDefault="00420F27" w:rsidP="00420F27">
            <w:pPr>
              <w:numPr>
                <w:ilvl w:val="0"/>
                <w:numId w:val="18"/>
              </w:numPr>
              <w:spacing w:before="40" w:after="40" w:line="240" w:lineRule="atLeast"/>
              <w:ind w:left="360"/>
              <w:rPr>
                <w:rFonts w:eastAsia="Times New Roman" w:cs="Arial"/>
                <w:sz w:val="20"/>
                <w:szCs w:val="20"/>
                <w:lang w:val="en-US" w:eastAsia="en-GB"/>
              </w:rPr>
            </w:pPr>
            <w:r w:rsidRPr="00420F27">
              <w:rPr>
                <w:rFonts w:eastAsia="Times New Roman" w:cs="Arial"/>
                <w:sz w:val="20"/>
                <w:szCs w:val="20"/>
                <w:lang w:val="en-US" w:eastAsia="en-GB"/>
              </w:rPr>
              <w:t>The impulse of any collision between such bodies acts on the line joining their centres.</w:t>
            </w:r>
          </w:p>
          <w:p w:rsidR="00420F27" w:rsidRPr="00420F27" w:rsidRDefault="00420F27" w:rsidP="00420F27">
            <w:pPr>
              <w:spacing w:before="40" w:after="40" w:line="240" w:lineRule="atLeast"/>
              <w:ind w:left="774"/>
              <w:rPr>
                <w:rFonts w:eastAsia="Times New Roman" w:cs="Arial"/>
                <w:sz w:val="20"/>
                <w:szCs w:val="20"/>
                <w:lang w:val="en-US" w:eastAsia="en-GB"/>
              </w:rPr>
            </w:pPr>
            <w:r w:rsidRPr="00420F27">
              <w:rPr>
                <w:rFonts w:eastAsia="Times New Roman" w:cs="Arial"/>
                <w:sz w:val="20"/>
                <w:szCs w:val="20"/>
                <w:lang w:val="en-US" w:eastAsia="en-GB"/>
              </w:rPr>
              <w:t>These assumptions ensure that the collision happens at a point and that no angular momentum is created, hence none of the objects starts to rotate. An oblique impact collision occurs when the line of relative motion of the bodies is not the same as the line joining their centres at the point of collision.</w:t>
            </w:r>
          </w:p>
          <w:p w:rsidR="00420F27" w:rsidRPr="00420F27" w:rsidRDefault="00420F27" w:rsidP="00420F27">
            <w:pPr>
              <w:numPr>
                <w:ilvl w:val="0"/>
                <w:numId w:val="19"/>
              </w:numPr>
              <w:spacing w:before="40" w:after="40" w:line="240" w:lineRule="atLeast"/>
              <w:ind w:left="360"/>
              <w:rPr>
                <w:rFonts w:eastAsia="Times New Roman" w:cs="Arial"/>
                <w:strike/>
                <w:sz w:val="20"/>
                <w:szCs w:val="20"/>
                <w:lang w:val="en-US" w:eastAsia="en-GB"/>
              </w:rPr>
            </w:pPr>
            <w:r w:rsidRPr="00420F27">
              <w:rPr>
                <w:rFonts w:eastAsia="Times New Roman" w:cs="Arial"/>
                <w:sz w:val="20"/>
                <w:szCs w:val="20"/>
                <w:lang w:val="en-US" w:eastAsia="en-GB"/>
              </w:rPr>
              <w:t>The impulse of any collision between such a body, or a particle, and a plane (e.g. a wall or floor) acts in a direction perpendicular to the plane.</w:t>
            </w:r>
          </w:p>
          <w:p w:rsidR="00420F27" w:rsidRPr="00420F27" w:rsidRDefault="00420F27" w:rsidP="00420F27">
            <w:pPr>
              <w:spacing w:before="40" w:after="40" w:line="240" w:lineRule="atLeast"/>
              <w:ind w:left="774"/>
              <w:rPr>
                <w:rFonts w:eastAsia="Times New Roman" w:cs="Arial"/>
                <w:sz w:val="20"/>
                <w:szCs w:val="20"/>
                <w:lang w:val="en-US" w:eastAsia="en-GB"/>
              </w:rPr>
            </w:pPr>
            <w:r w:rsidRPr="00420F27">
              <w:rPr>
                <w:rFonts w:eastAsia="Times New Roman" w:cs="Arial"/>
                <w:sz w:val="20"/>
                <w:szCs w:val="20"/>
                <w:lang w:val="en-US" w:eastAsia="en-GB"/>
              </w:rPr>
              <w:t>An oblique impact collision in this situation means that the motion of the object is not in the direction perpendicular to the plane.</w:t>
            </w:r>
          </w:p>
          <w:p w:rsidR="00420F27" w:rsidRPr="00420F27" w:rsidRDefault="00420F27" w:rsidP="00420F27">
            <w:pPr>
              <w:numPr>
                <w:ilvl w:val="0"/>
                <w:numId w:val="19"/>
              </w:numPr>
              <w:spacing w:before="40" w:after="40" w:line="240" w:lineRule="atLeast"/>
              <w:ind w:left="360"/>
              <w:rPr>
                <w:rFonts w:eastAsia="Times New Roman" w:cs="Arial"/>
                <w:sz w:val="20"/>
                <w:szCs w:val="20"/>
                <w:lang w:val="en-US" w:eastAsia="en-GB"/>
              </w:rPr>
            </w:pPr>
            <w:r w:rsidRPr="00420F27">
              <w:rPr>
                <w:rFonts w:eastAsia="Times New Roman" w:cs="Arial"/>
                <w:sz w:val="20"/>
                <w:szCs w:val="20"/>
                <w:lang w:val="en-US" w:eastAsia="en-GB"/>
              </w:rPr>
              <w:t>The contact between the surfaces in any collision is smooth.</w:t>
            </w:r>
          </w:p>
          <w:p w:rsidR="00420F27" w:rsidRPr="00420F27" w:rsidRDefault="00420F27" w:rsidP="00420F27">
            <w:pPr>
              <w:spacing w:before="40" w:after="40" w:line="240" w:lineRule="atLeast"/>
              <w:ind w:left="774"/>
              <w:rPr>
                <w:rFonts w:eastAsia="Times New Roman" w:cs="Arial"/>
                <w:sz w:val="20"/>
                <w:szCs w:val="20"/>
                <w:lang w:val="en-US" w:eastAsia="en-GB"/>
              </w:rPr>
            </w:pPr>
            <w:r w:rsidRPr="00420F27">
              <w:rPr>
                <w:rFonts w:eastAsia="Times New Roman" w:cs="Arial"/>
                <w:sz w:val="20"/>
                <w:szCs w:val="20"/>
                <w:lang w:val="en-US" w:eastAsia="en-GB"/>
              </w:rPr>
              <w:t>This is an extra assumption for oblique collisions. It ensures that the linear momentum of each object is conserved in the direction perpendicular to the line of impulse.</w:t>
            </w:r>
          </w:p>
          <w:p w:rsidR="00420F27" w:rsidRPr="00420F27" w:rsidRDefault="00420F27" w:rsidP="00420F27">
            <w:pPr>
              <w:numPr>
                <w:ilvl w:val="0"/>
                <w:numId w:val="19"/>
              </w:numPr>
              <w:spacing w:before="40" w:after="40" w:line="240" w:lineRule="atLeast"/>
              <w:ind w:left="360"/>
              <w:rPr>
                <w:rFonts w:eastAsia="Times New Roman" w:cs="Arial"/>
                <w:sz w:val="20"/>
                <w:szCs w:val="20"/>
                <w:lang w:val="en-US" w:eastAsia="en-GB"/>
              </w:rPr>
            </w:pPr>
            <w:r w:rsidRPr="00420F27">
              <w:rPr>
                <w:rFonts w:eastAsia="Times New Roman" w:cs="Arial"/>
                <w:sz w:val="20"/>
                <w:szCs w:val="20"/>
                <w:lang w:val="en-US" w:eastAsia="en-GB"/>
              </w:rPr>
              <w:t>Objects do not rotate before or after the collision. Rotating objects are beyond this specification.</w:t>
            </w:r>
          </w:p>
        </w:tc>
      </w:tr>
    </w:tbl>
    <w:p w:rsidR="005A56CD" w:rsidRDefault="005A56CD" w:rsidP="002727D0"/>
    <w:p w:rsidR="005A56CD" w:rsidRDefault="005A56CD" w:rsidP="002727D0"/>
    <w:p w:rsidR="006A0261" w:rsidRPr="002727D0" w:rsidRDefault="006A0261" w:rsidP="002727D0">
      <w:pPr>
        <w:sectPr w:rsidR="006A0261" w:rsidRPr="002727D0" w:rsidSect="006A0261">
          <w:headerReference w:type="default" r:id="rId22"/>
          <w:footerReference w:type="default" r:id="rId23"/>
          <w:headerReference w:type="first" r:id="rId24"/>
          <w:footerReference w:type="first" r:id="rId25"/>
          <w:pgSz w:w="16838" w:h="11906" w:orient="landscape"/>
          <w:pgMar w:top="1134" w:right="873" w:bottom="1134" w:left="851" w:header="709" w:footer="709" w:gutter="0"/>
          <w:cols w:space="708"/>
          <w:titlePg/>
          <w:docGrid w:linePitch="360"/>
        </w:sectPr>
      </w:pPr>
    </w:p>
    <w:p w:rsidR="005A56CD" w:rsidRDefault="005A56CD" w:rsidP="005A56CD">
      <w:pPr>
        <w:pStyle w:val="Heading1"/>
        <w:tabs>
          <w:tab w:val="left" w:pos="561"/>
          <w:tab w:val="left" w:pos="992"/>
          <w:tab w:val="left" w:pos="1412"/>
          <w:tab w:val="left" w:pos="9781"/>
        </w:tabs>
        <w:spacing w:before="0" w:line="240" w:lineRule="auto"/>
      </w:pPr>
      <w:r>
        <w:t>Thinking Conceptually</w:t>
      </w:r>
    </w:p>
    <w:p w:rsidR="005A56CD" w:rsidRDefault="005A56CD" w:rsidP="005A56CD"/>
    <w:p w:rsidR="005A56CD" w:rsidRDefault="005A56CD" w:rsidP="005A56CD">
      <w:pPr>
        <w:pStyle w:val="Heading3"/>
      </w:pPr>
      <w:r>
        <w:t>General approaches</w:t>
      </w:r>
    </w:p>
    <w:p w:rsidR="005A56CD" w:rsidRDefault="005A56CD" w:rsidP="005A56CD">
      <w:r>
        <w:t xml:space="preserve">There are opportunities in this subject content area for some nice practical investigations, using simple apparatus (see also the ‘Leeds Mechanics Kit’ referenced in the ‘Resources’ section). These can provide strong motivation for developing the theoretical ideas. </w:t>
      </w:r>
      <w:r w:rsidR="00DE1BFC">
        <w:t>O</w:t>
      </w:r>
      <w:r>
        <w:t xml:space="preserve">ne first needs to establish the definition of linear momentum; then extend this to studying the conservation of linear momentum, and the impulse-equation equation.  </w:t>
      </w:r>
      <w:r w:rsidR="00DE1BFC">
        <w:t>L</w:t>
      </w:r>
      <w:r>
        <w:t>earners then extend these ideas to include Newton’s Experimental Law</w:t>
      </w:r>
      <w:r w:rsidR="00A117FB">
        <w:t xml:space="preserve"> and collisions in </w:t>
      </w:r>
      <w:r w:rsidR="00DE1BFC">
        <w:t>two dimensions</w:t>
      </w:r>
      <w:r>
        <w:t>.</w:t>
      </w:r>
    </w:p>
    <w:p w:rsidR="005A56CD" w:rsidRDefault="005A56CD" w:rsidP="005A56CD">
      <w:pPr>
        <w:pStyle w:val="Heading3"/>
      </w:pPr>
      <w:r>
        <w:t>Common difficulties learners may have</w:t>
      </w:r>
    </w:p>
    <w:p w:rsidR="005A56CD" w:rsidRPr="00F80022" w:rsidRDefault="005A56CD" w:rsidP="005A56CD">
      <w:pPr>
        <w:spacing w:after="0" w:line="240" w:lineRule="auto"/>
        <w:rPr>
          <w:b/>
          <w:bCs/>
        </w:rPr>
      </w:pPr>
    </w:p>
    <w:p w:rsidR="005A56CD" w:rsidRPr="00F80022" w:rsidRDefault="005A56CD" w:rsidP="005A56CD">
      <w:r>
        <w:t xml:space="preserve">Practical activities can present </w:t>
      </w:r>
      <w:r w:rsidRPr="00F80022">
        <w:t xml:space="preserve">problems of measurement and inaccuracy </w:t>
      </w:r>
      <w:r>
        <w:t>in</w:t>
      </w:r>
      <w:r w:rsidRPr="00F80022">
        <w:t xml:space="preserve"> timings.</w:t>
      </w:r>
      <w:r>
        <w:t xml:space="preserve"> </w:t>
      </w:r>
      <w:r w:rsidRPr="00F80022">
        <w:t>There may be discrepancies between actual and expected results</w:t>
      </w:r>
      <w:r>
        <w:t xml:space="preserve"> which need to </w:t>
      </w:r>
      <w:r w:rsidRPr="00F80022">
        <w:t>be discussed with learners</w:t>
      </w:r>
    </w:p>
    <w:p w:rsidR="005A56CD" w:rsidRPr="00F80022" w:rsidRDefault="005A56CD" w:rsidP="005A56CD">
      <w:r>
        <w:t>In momentum calculations</w:t>
      </w:r>
      <w:r w:rsidR="006E1EA3">
        <w:t>,</w:t>
      </w:r>
      <w:r>
        <w:t xml:space="preserve"> learners often make sign errors </w:t>
      </w:r>
      <w:r w:rsidRPr="00F80022">
        <w:t>signs when considering motion</w:t>
      </w:r>
      <w:r>
        <w:t>: it is important to emphasise that the equations are vectorial in nature and involve velocities rather than speeds. In particular, velocity arrows in diagrams often define implicitly the direction of velocities, which need to be consistent with the equations.</w:t>
      </w:r>
    </w:p>
    <w:p w:rsidR="005A56CD" w:rsidRDefault="005A56CD" w:rsidP="005A56CD">
      <w:r>
        <w:t xml:space="preserve">It is important to clarify the difference between force and impulse / momentum, for example by considering impulse as the area under a force-time graph. </w:t>
      </w:r>
    </w:p>
    <w:p w:rsidR="005A56CD" w:rsidRPr="009C73BD" w:rsidRDefault="005A56CD" w:rsidP="005A56CD">
      <w:r>
        <w:t xml:space="preserve">It is also worth pointing out the qualitative difference between the impulse-momentum principle and </w:t>
      </w:r>
      <w:r w:rsidRPr="008232B0">
        <w:t>Newton’s Law of restitution</w:t>
      </w:r>
      <w:r>
        <w:t>, which</w:t>
      </w:r>
      <w:r w:rsidRPr="008232B0">
        <w:t xml:space="preserve"> is </w:t>
      </w:r>
      <w:r>
        <w:t xml:space="preserve">an </w:t>
      </w:r>
      <w:r w:rsidRPr="008232B0">
        <w:t>empirical</w:t>
      </w:r>
      <w:r>
        <w:t xml:space="preserve"> law.</w:t>
      </w:r>
    </w:p>
    <w:p w:rsidR="005A56CD" w:rsidRDefault="005A56CD" w:rsidP="005A56CD">
      <w:pPr>
        <w:pStyle w:val="Heading3"/>
      </w:pPr>
      <w:r>
        <w:t>Common misconceptions learners may have</w:t>
      </w:r>
    </w:p>
    <w:p w:rsidR="005A56CD" w:rsidRDefault="005A56CD" w:rsidP="005A56CD">
      <w:pPr>
        <w:tabs>
          <w:tab w:val="left" w:pos="561"/>
          <w:tab w:val="left" w:pos="992"/>
          <w:tab w:val="left" w:pos="1412"/>
          <w:tab w:val="left" w:pos="9781"/>
        </w:tabs>
        <w:spacing w:after="0" w:line="240" w:lineRule="auto"/>
      </w:pPr>
      <w:r>
        <w:t>Misconceptions often arise from failing to distinguish between impulse/momentum, which are vector quantities, and work/energy, which are scalars. Momentum is conserved in collisions, whereas energy is not. The practical work advocated in the last section can be used to highlight the differences.</w:t>
      </w:r>
    </w:p>
    <w:p w:rsidR="005A56CD" w:rsidRDefault="005A56CD" w:rsidP="005A56CD">
      <w:pPr>
        <w:tabs>
          <w:tab w:val="left" w:pos="561"/>
          <w:tab w:val="left" w:pos="992"/>
          <w:tab w:val="left" w:pos="1412"/>
          <w:tab w:val="left" w:pos="9781"/>
        </w:tabs>
        <w:spacing w:after="0" w:line="240" w:lineRule="auto"/>
      </w:pPr>
    </w:p>
    <w:p w:rsidR="005A56CD" w:rsidRDefault="005A56CD" w:rsidP="005A56CD">
      <w:pPr>
        <w:tabs>
          <w:tab w:val="left" w:pos="561"/>
          <w:tab w:val="left" w:pos="992"/>
          <w:tab w:val="left" w:pos="1412"/>
          <w:tab w:val="left" w:pos="9781"/>
        </w:tabs>
        <w:spacing w:after="0" w:line="240" w:lineRule="auto"/>
      </w:pPr>
      <w:r>
        <w:t>In some problems, it may not be possible to determine the direction of motion of objects after collisions, as this may depend upon their momentum prior to collision, or the value of the coefficient of restitution. In these circumstances, it is important to choose a direction for the velocities to be added to diagrams, and formulate equations consistent with these choices. If calculations subsequently prove they are negative, then this means the direction of motion can then be adjusted accordingly.</w:t>
      </w:r>
    </w:p>
    <w:p w:rsidR="005A56CD" w:rsidRDefault="005A56CD" w:rsidP="005A56CD">
      <w:pPr>
        <w:tabs>
          <w:tab w:val="left" w:pos="561"/>
          <w:tab w:val="left" w:pos="992"/>
          <w:tab w:val="left" w:pos="1412"/>
          <w:tab w:val="left" w:pos="9781"/>
        </w:tabs>
        <w:spacing w:after="0" w:line="240" w:lineRule="auto"/>
      </w:pPr>
    </w:p>
    <w:p w:rsidR="005A56CD" w:rsidRDefault="005A56CD" w:rsidP="005A56CD">
      <w:pPr>
        <w:tabs>
          <w:tab w:val="left" w:pos="561"/>
          <w:tab w:val="left" w:pos="992"/>
          <w:tab w:val="left" w:pos="1412"/>
          <w:tab w:val="left" w:pos="9781"/>
        </w:tabs>
        <w:spacing w:after="0" w:line="240" w:lineRule="auto"/>
      </w:pPr>
      <w:r>
        <w:t xml:space="preserve">It is also worth discussing circumstances in which momentum </w:t>
      </w:r>
      <w:r w:rsidR="006E1EA3">
        <w:t xml:space="preserve">is not </w:t>
      </w:r>
      <w:r>
        <w:t>conserved</w:t>
      </w:r>
      <w:r w:rsidR="006E1EA3">
        <w:t xml:space="preserve"> due to an external force</w:t>
      </w:r>
      <w:r>
        <w:t xml:space="preserve">, such as in the collision of a particle with a wall. </w:t>
      </w:r>
    </w:p>
    <w:p w:rsidR="00A7605A" w:rsidRPr="00A7605A" w:rsidRDefault="00A7605A" w:rsidP="00A7605A">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sectPr w:rsidR="00A7605A" w:rsidRPr="00A7605A" w:rsidSect="002922F4">
          <w:footerReference w:type="default" r:id="rId26"/>
          <w:headerReference w:type="first" r:id="rId27"/>
          <w:footerReference w:type="first" r:id="rId28"/>
          <w:pgSz w:w="11906" w:h="16838"/>
          <w:pgMar w:top="873" w:right="1134" w:bottom="851" w:left="1134" w:header="709" w:footer="709" w:gutter="0"/>
          <w:cols w:space="708"/>
          <w:titlePg/>
          <w:docGrid w:linePitch="360"/>
        </w:sectPr>
      </w:pPr>
    </w:p>
    <w:p w:rsidR="005A56CD" w:rsidRDefault="005A56CD" w:rsidP="005A56CD">
      <w:pPr>
        <w:pStyle w:val="Heading3"/>
      </w:pPr>
      <w:r>
        <w:t xml:space="preserve">Conceptual links to other areas of the specification </w:t>
      </w:r>
    </w:p>
    <w:p w:rsidR="005A56CD" w:rsidRDefault="005A56CD" w:rsidP="005A56CD">
      <w:pPr>
        <w:tabs>
          <w:tab w:val="left" w:pos="561"/>
          <w:tab w:val="left" w:pos="992"/>
          <w:tab w:val="left" w:pos="1412"/>
          <w:tab w:val="left" w:pos="9781"/>
        </w:tabs>
        <w:spacing w:after="0" w:line="240" w:lineRule="auto"/>
      </w:pPr>
    </w:p>
    <w:p w:rsidR="005A56CD" w:rsidRDefault="005A56CD" w:rsidP="005A56CD">
      <w:pPr>
        <w:tabs>
          <w:tab w:val="left" w:pos="561"/>
          <w:tab w:val="left" w:pos="992"/>
          <w:tab w:val="left" w:pos="1412"/>
          <w:tab w:val="left" w:pos="9781"/>
        </w:tabs>
        <w:spacing w:after="0" w:line="240" w:lineRule="auto"/>
      </w:pPr>
      <w:r>
        <w:t>The impulse-momentum equation arises from integrating Newton’s second law with respect to time:</w:t>
      </w:r>
    </w:p>
    <w:p w:rsidR="005A56CD" w:rsidRDefault="00D7378A" w:rsidP="00A117FB">
      <w:pPr>
        <w:tabs>
          <w:tab w:val="left" w:pos="561"/>
          <w:tab w:val="left" w:pos="992"/>
          <w:tab w:val="left" w:pos="1412"/>
          <w:tab w:val="left" w:pos="9781"/>
        </w:tabs>
        <w:spacing w:after="0" w:line="240" w:lineRule="auto"/>
        <w:jc w:val="center"/>
      </w:pPr>
      <w:r w:rsidRPr="001F3AD7">
        <w:rPr>
          <w:position w:val="-24"/>
        </w:rPr>
        <w:object w:dxaOrig="4459" w:dyaOrig="620" w14:anchorId="434A1218">
          <v:shape id="_x0000_i1031" type="#_x0000_t75" style="width:223.3pt;height:31.3pt" o:ole="">
            <v:imagedata r:id="rId29" o:title=""/>
          </v:shape>
          <o:OLEObject Type="Embed" ProgID="Equation.DSMT4" ShapeID="_x0000_i1031" DrawAspect="Content" ObjectID="_1587470878" r:id="rId30"/>
        </w:object>
      </w:r>
      <w:r w:rsidR="005A56CD">
        <w:t>.</w:t>
      </w:r>
    </w:p>
    <w:p w:rsidR="005A56CD" w:rsidRDefault="005A56CD" w:rsidP="005A56CD">
      <w:pPr>
        <w:tabs>
          <w:tab w:val="left" w:pos="561"/>
          <w:tab w:val="left" w:pos="992"/>
          <w:tab w:val="left" w:pos="1412"/>
          <w:tab w:val="left" w:pos="9781"/>
        </w:tabs>
        <w:spacing w:after="0" w:line="240" w:lineRule="auto"/>
      </w:pPr>
      <w:r>
        <w:t>This explains why the impulse of a force is the (signed) area under the force-time graph, and contrasts with the concept of work, which is the integrating Newton’s second law with respect to displacement. It is instructive to solve the same problem using both theoretical approaches, in order to highlight this conceptual link.</w:t>
      </w:r>
    </w:p>
    <w:p w:rsidR="005A56CD" w:rsidRDefault="005A56CD" w:rsidP="005A56CD">
      <w:pPr>
        <w:tabs>
          <w:tab w:val="left" w:pos="561"/>
          <w:tab w:val="left" w:pos="992"/>
          <w:tab w:val="left" w:pos="1412"/>
          <w:tab w:val="left" w:pos="9781"/>
        </w:tabs>
        <w:spacing w:after="0" w:line="240" w:lineRule="auto"/>
      </w:pPr>
    </w:p>
    <w:p w:rsidR="005A56CD" w:rsidRDefault="005A56CD" w:rsidP="005A56CD">
      <w:pPr>
        <w:tabs>
          <w:tab w:val="left" w:pos="561"/>
          <w:tab w:val="left" w:pos="992"/>
          <w:tab w:val="left" w:pos="1412"/>
          <w:tab w:val="left" w:pos="9781"/>
        </w:tabs>
        <w:spacing w:after="0" w:line="240" w:lineRule="auto"/>
      </w:pPr>
    </w:p>
    <w:p w:rsidR="005A56CD" w:rsidRDefault="005A56CD" w:rsidP="005A56CD">
      <w:pPr>
        <w:pStyle w:val="Heading1"/>
        <w:tabs>
          <w:tab w:val="left" w:pos="561"/>
          <w:tab w:val="left" w:pos="992"/>
          <w:tab w:val="left" w:pos="1412"/>
          <w:tab w:val="left" w:pos="9781"/>
        </w:tabs>
        <w:spacing w:before="0" w:line="240" w:lineRule="auto"/>
      </w:pPr>
      <w:r>
        <w:t>Thinking Contextually</w:t>
      </w:r>
    </w:p>
    <w:p w:rsidR="005A56CD" w:rsidRDefault="005A56CD" w:rsidP="005A56CD">
      <w:pPr>
        <w:spacing w:after="0" w:line="240" w:lineRule="auto"/>
        <w:rPr>
          <w:bCs/>
        </w:rPr>
      </w:pPr>
    </w:p>
    <w:p w:rsidR="005A56CD" w:rsidRDefault="005A56CD" w:rsidP="005A56CD">
      <w:pPr>
        <w:spacing w:after="0" w:line="240" w:lineRule="auto"/>
        <w:rPr>
          <w:bCs/>
        </w:rPr>
      </w:pPr>
      <w:r>
        <w:rPr>
          <w:bCs/>
        </w:rPr>
        <w:t>If time and classroom circumstances allow experimental, or software based simulation, approaches to help reinforce the connections between contexts and the theory.</w:t>
      </w:r>
    </w:p>
    <w:p w:rsidR="005A56CD" w:rsidRDefault="005A56CD" w:rsidP="005A56CD">
      <w:pPr>
        <w:spacing w:after="0" w:line="240" w:lineRule="auto"/>
        <w:rPr>
          <w:bCs/>
        </w:rPr>
      </w:pPr>
    </w:p>
    <w:p w:rsidR="005A56CD" w:rsidRDefault="005A56CD" w:rsidP="005A56CD">
      <w:pPr>
        <w:spacing w:after="0" w:line="240" w:lineRule="auto"/>
        <w:rPr>
          <w:bCs/>
        </w:rPr>
      </w:pPr>
      <w:r>
        <w:rPr>
          <w:bCs/>
        </w:rPr>
        <w:t xml:space="preserve">Contexts encountered frequently </w:t>
      </w:r>
      <w:r w:rsidR="007D4372">
        <w:rPr>
          <w:bCs/>
        </w:rPr>
        <w:t xml:space="preserve">in </w:t>
      </w:r>
      <w:r>
        <w:rPr>
          <w:bCs/>
        </w:rPr>
        <w:t>exam questions include:</w:t>
      </w:r>
    </w:p>
    <w:p w:rsidR="005A56CD" w:rsidRDefault="005A56CD" w:rsidP="005A56CD">
      <w:pPr>
        <w:spacing w:after="0" w:line="240" w:lineRule="auto"/>
        <w:rPr>
          <w:bCs/>
        </w:rPr>
      </w:pPr>
    </w:p>
    <w:p w:rsidR="005A56CD" w:rsidRDefault="005A56CD" w:rsidP="005A56CD">
      <w:pPr>
        <w:pStyle w:val="ListParagraph"/>
        <w:numPr>
          <w:ilvl w:val="0"/>
          <w:numId w:val="17"/>
        </w:numPr>
        <w:spacing w:after="0" w:line="240" w:lineRule="auto"/>
        <w:rPr>
          <w:bCs/>
        </w:rPr>
      </w:pPr>
      <w:r w:rsidRPr="008179D6">
        <w:rPr>
          <w:bCs/>
        </w:rPr>
        <w:t>collisions</w:t>
      </w:r>
      <w:r>
        <w:rPr>
          <w:bCs/>
        </w:rPr>
        <w:t xml:space="preserve"> between spheres/particles</w:t>
      </w:r>
    </w:p>
    <w:p w:rsidR="005A56CD" w:rsidRDefault="005A56CD" w:rsidP="005A56CD">
      <w:pPr>
        <w:pStyle w:val="ListParagraph"/>
        <w:numPr>
          <w:ilvl w:val="0"/>
          <w:numId w:val="17"/>
        </w:numPr>
        <w:spacing w:after="0" w:line="240" w:lineRule="auto"/>
        <w:rPr>
          <w:bCs/>
        </w:rPr>
      </w:pPr>
      <w:r>
        <w:rPr>
          <w:bCs/>
        </w:rPr>
        <w:t>impacts with barriers</w:t>
      </w:r>
    </w:p>
    <w:p w:rsidR="005A56CD" w:rsidRDefault="005A56CD" w:rsidP="005A56CD">
      <w:pPr>
        <w:pStyle w:val="ListParagraph"/>
        <w:numPr>
          <w:ilvl w:val="0"/>
          <w:numId w:val="17"/>
        </w:numPr>
        <w:spacing w:after="0" w:line="240" w:lineRule="auto"/>
        <w:rPr>
          <w:bCs/>
        </w:rPr>
      </w:pPr>
      <w:r>
        <w:rPr>
          <w:bCs/>
        </w:rPr>
        <w:t>hitting balls with bats / racquets</w:t>
      </w:r>
    </w:p>
    <w:p w:rsidR="005A56CD" w:rsidRDefault="005A56CD" w:rsidP="005A56CD">
      <w:pPr>
        <w:pStyle w:val="ListParagraph"/>
        <w:numPr>
          <w:ilvl w:val="0"/>
          <w:numId w:val="17"/>
        </w:numPr>
        <w:spacing w:after="0" w:line="240" w:lineRule="auto"/>
        <w:rPr>
          <w:bCs/>
        </w:rPr>
      </w:pPr>
      <w:proofErr w:type="gramStart"/>
      <w:r>
        <w:rPr>
          <w:bCs/>
        </w:rPr>
        <w:t>bouncing</w:t>
      </w:r>
      <w:proofErr w:type="gramEnd"/>
      <w:r>
        <w:rPr>
          <w:bCs/>
        </w:rPr>
        <w:t xml:space="preserve"> balls</w:t>
      </w:r>
      <w:r w:rsidR="00EE7FD7">
        <w:rPr>
          <w:bCs/>
        </w:rPr>
        <w:t>.</w:t>
      </w:r>
    </w:p>
    <w:p w:rsidR="005A56CD" w:rsidRDefault="005A56CD" w:rsidP="005A56CD">
      <w:pPr>
        <w:pStyle w:val="ListParagraph"/>
        <w:spacing w:after="0" w:line="240" w:lineRule="auto"/>
        <w:rPr>
          <w:bCs/>
        </w:rPr>
      </w:pPr>
    </w:p>
    <w:p w:rsidR="005A56CD" w:rsidRDefault="005A56CD" w:rsidP="005A56CD">
      <w:pPr>
        <w:spacing w:after="0" w:line="240" w:lineRule="auto"/>
        <w:rPr>
          <w:bCs/>
        </w:rPr>
      </w:pPr>
    </w:p>
    <w:p w:rsidR="005A56CD" w:rsidRDefault="005A56CD" w:rsidP="005A56CD">
      <w:pPr>
        <w:tabs>
          <w:tab w:val="left" w:pos="561"/>
          <w:tab w:val="left" w:pos="992"/>
          <w:tab w:val="left" w:pos="1412"/>
          <w:tab w:val="left" w:pos="9781"/>
        </w:tabs>
        <w:spacing w:after="0" w:line="240" w:lineRule="auto"/>
      </w:pPr>
      <w:r>
        <w:t>Collision problems such as these use the impulse-momentum equation rather than Newton’s second law because the contact force between the balls acts over a small time interval, and the results in a sudden change in velocity.  It is useful to think of the contact forces delivering a ‘package’ of impulse over a short period of time:</w:t>
      </w:r>
    </w:p>
    <w:p w:rsidR="005A56CD" w:rsidRDefault="005A56CD" w:rsidP="005A56CD">
      <w:pPr>
        <w:tabs>
          <w:tab w:val="left" w:pos="561"/>
          <w:tab w:val="left" w:pos="992"/>
          <w:tab w:val="left" w:pos="1412"/>
          <w:tab w:val="left" w:pos="9781"/>
        </w:tabs>
        <w:spacing w:after="0" w:line="240" w:lineRule="auto"/>
      </w:pPr>
      <w:r>
        <w:rPr>
          <w:noProof/>
          <w:lang w:eastAsia="en-GB"/>
        </w:rPr>
        <mc:AlternateContent>
          <mc:Choice Requires="wpg">
            <w:drawing>
              <wp:anchor distT="0" distB="0" distL="114300" distR="114300" simplePos="0" relativeHeight="251664384" behindDoc="0" locked="0" layoutInCell="1" allowOverlap="1" wp14:anchorId="2D14D56E" wp14:editId="134C9F20">
                <wp:simplePos x="0" y="0"/>
                <wp:positionH relativeFrom="column">
                  <wp:posOffset>1637347</wp:posOffset>
                </wp:positionH>
                <wp:positionV relativeFrom="paragraph">
                  <wp:posOffset>57467</wp:posOffset>
                </wp:positionV>
                <wp:extent cx="1690688" cy="1427881"/>
                <wp:effectExtent l="0" t="0" r="0" b="20320"/>
                <wp:wrapNone/>
                <wp:docPr id="5" name="Group 5" title="Image using the impulse-momentum equation"/>
                <wp:cNvGraphicFramePr/>
                <a:graphic xmlns:a="http://schemas.openxmlformats.org/drawingml/2006/main">
                  <a:graphicData uri="http://schemas.microsoft.com/office/word/2010/wordprocessingGroup">
                    <wpg:wgp>
                      <wpg:cNvGrpSpPr/>
                      <wpg:grpSpPr>
                        <a:xfrm>
                          <a:off x="0" y="0"/>
                          <a:ext cx="1690688" cy="1427881"/>
                          <a:chOff x="1252537" y="-100013"/>
                          <a:chExt cx="1690688" cy="1427881"/>
                        </a:xfrm>
                      </wpg:grpSpPr>
                      <wps:wsp>
                        <wps:cNvPr id="6" name="Straight Arrow Connector 6"/>
                        <wps:cNvCnPr/>
                        <wps:spPr>
                          <a:xfrm>
                            <a:off x="1252537" y="1076325"/>
                            <a:ext cx="1494846" cy="0"/>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wps:spPr>
                          <a:xfrm flipV="1">
                            <a:off x="1481137" y="0"/>
                            <a:ext cx="0" cy="1327868"/>
                          </a:xfrm>
                          <a:prstGeom prst="straightConnector1">
                            <a:avLst/>
                          </a:prstGeom>
                          <a:noFill/>
                          <a:ln w="6350" cap="flat" cmpd="sng" algn="ctr">
                            <a:solidFill>
                              <a:sysClr val="windowText" lastClr="000000"/>
                            </a:solidFill>
                            <a:prstDash val="solid"/>
                            <a:miter lim="800000"/>
                            <a:tailEnd type="triangle"/>
                          </a:ln>
                          <a:effectLst/>
                        </wps:spPr>
                        <wps:bodyPr/>
                      </wps:wsp>
                      <wps:wsp>
                        <wps:cNvPr id="8" name="Freeform: Shape 6"/>
                        <wps:cNvSpPr/>
                        <wps:spPr>
                          <a:xfrm>
                            <a:off x="1490662" y="233362"/>
                            <a:ext cx="488197" cy="844569"/>
                          </a:xfrm>
                          <a:custGeom>
                            <a:avLst/>
                            <a:gdLst>
                              <a:gd name="connsiteX0" fmla="*/ 0 w 469127"/>
                              <a:gd name="connsiteY0" fmla="*/ 835988 h 835988"/>
                              <a:gd name="connsiteX1" fmla="*/ 23854 w 469127"/>
                              <a:gd name="connsiteY1" fmla="*/ 692865 h 835988"/>
                              <a:gd name="connsiteX2" fmla="*/ 87465 w 469127"/>
                              <a:gd name="connsiteY2" fmla="*/ 382764 h 835988"/>
                              <a:gd name="connsiteX3" fmla="*/ 111318 w 469127"/>
                              <a:gd name="connsiteY3" fmla="*/ 183981 h 835988"/>
                              <a:gd name="connsiteX4" fmla="*/ 182880 w 469127"/>
                              <a:gd name="connsiteY4" fmla="*/ 1101 h 835988"/>
                              <a:gd name="connsiteX5" fmla="*/ 238539 w 469127"/>
                              <a:gd name="connsiteY5" fmla="*/ 271446 h 835988"/>
                              <a:gd name="connsiteX6" fmla="*/ 254442 w 469127"/>
                              <a:gd name="connsiteY6" fmla="*/ 446375 h 835988"/>
                              <a:gd name="connsiteX7" fmla="*/ 278296 w 469127"/>
                              <a:gd name="connsiteY7" fmla="*/ 581547 h 835988"/>
                              <a:gd name="connsiteX8" fmla="*/ 302150 w 469127"/>
                              <a:gd name="connsiteY8" fmla="*/ 724670 h 835988"/>
                              <a:gd name="connsiteX9" fmla="*/ 333955 w 469127"/>
                              <a:gd name="connsiteY9" fmla="*/ 804183 h 835988"/>
                              <a:gd name="connsiteX10" fmla="*/ 421419 w 469127"/>
                              <a:gd name="connsiteY10" fmla="*/ 828037 h 835988"/>
                              <a:gd name="connsiteX11" fmla="*/ 469127 w 469127"/>
                              <a:gd name="connsiteY11" fmla="*/ 835988 h 835988"/>
                              <a:gd name="connsiteX0" fmla="*/ 0 w 469127"/>
                              <a:gd name="connsiteY0" fmla="*/ 835996 h 835996"/>
                              <a:gd name="connsiteX1" fmla="*/ 23854 w 469127"/>
                              <a:gd name="connsiteY1" fmla="*/ 692873 h 835996"/>
                              <a:gd name="connsiteX2" fmla="*/ 81108 w 469127"/>
                              <a:gd name="connsiteY2" fmla="*/ 389125 h 835996"/>
                              <a:gd name="connsiteX3" fmla="*/ 111318 w 469127"/>
                              <a:gd name="connsiteY3" fmla="*/ 183989 h 835996"/>
                              <a:gd name="connsiteX4" fmla="*/ 182880 w 469127"/>
                              <a:gd name="connsiteY4" fmla="*/ 1109 h 835996"/>
                              <a:gd name="connsiteX5" fmla="*/ 238539 w 469127"/>
                              <a:gd name="connsiteY5" fmla="*/ 271454 h 835996"/>
                              <a:gd name="connsiteX6" fmla="*/ 254442 w 469127"/>
                              <a:gd name="connsiteY6" fmla="*/ 446383 h 835996"/>
                              <a:gd name="connsiteX7" fmla="*/ 278296 w 469127"/>
                              <a:gd name="connsiteY7" fmla="*/ 581555 h 835996"/>
                              <a:gd name="connsiteX8" fmla="*/ 302150 w 469127"/>
                              <a:gd name="connsiteY8" fmla="*/ 724678 h 835996"/>
                              <a:gd name="connsiteX9" fmla="*/ 333955 w 469127"/>
                              <a:gd name="connsiteY9" fmla="*/ 804191 h 835996"/>
                              <a:gd name="connsiteX10" fmla="*/ 421419 w 469127"/>
                              <a:gd name="connsiteY10" fmla="*/ 828045 h 835996"/>
                              <a:gd name="connsiteX11" fmla="*/ 469127 w 469127"/>
                              <a:gd name="connsiteY11" fmla="*/ 835996 h 835996"/>
                              <a:gd name="connsiteX0" fmla="*/ 0 w 469127"/>
                              <a:gd name="connsiteY0" fmla="*/ 835996 h 835996"/>
                              <a:gd name="connsiteX1" fmla="*/ 38157 w 469127"/>
                              <a:gd name="connsiteY1" fmla="*/ 730989 h 835996"/>
                              <a:gd name="connsiteX2" fmla="*/ 81108 w 469127"/>
                              <a:gd name="connsiteY2" fmla="*/ 389125 h 835996"/>
                              <a:gd name="connsiteX3" fmla="*/ 111318 w 469127"/>
                              <a:gd name="connsiteY3" fmla="*/ 183989 h 835996"/>
                              <a:gd name="connsiteX4" fmla="*/ 182880 w 469127"/>
                              <a:gd name="connsiteY4" fmla="*/ 1109 h 835996"/>
                              <a:gd name="connsiteX5" fmla="*/ 238539 w 469127"/>
                              <a:gd name="connsiteY5" fmla="*/ 271454 h 835996"/>
                              <a:gd name="connsiteX6" fmla="*/ 254442 w 469127"/>
                              <a:gd name="connsiteY6" fmla="*/ 446383 h 835996"/>
                              <a:gd name="connsiteX7" fmla="*/ 278296 w 469127"/>
                              <a:gd name="connsiteY7" fmla="*/ 581555 h 835996"/>
                              <a:gd name="connsiteX8" fmla="*/ 302150 w 469127"/>
                              <a:gd name="connsiteY8" fmla="*/ 724678 h 835996"/>
                              <a:gd name="connsiteX9" fmla="*/ 333955 w 469127"/>
                              <a:gd name="connsiteY9" fmla="*/ 804191 h 835996"/>
                              <a:gd name="connsiteX10" fmla="*/ 421419 w 469127"/>
                              <a:gd name="connsiteY10" fmla="*/ 828045 h 835996"/>
                              <a:gd name="connsiteX11" fmla="*/ 469127 w 469127"/>
                              <a:gd name="connsiteY11" fmla="*/ 835996 h 835996"/>
                              <a:gd name="connsiteX0" fmla="*/ 0 w 469127"/>
                              <a:gd name="connsiteY0" fmla="*/ 835996 h 835996"/>
                              <a:gd name="connsiteX1" fmla="*/ 61996 w 469127"/>
                              <a:gd name="connsiteY1" fmla="*/ 783397 h 835996"/>
                              <a:gd name="connsiteX2" fmla="*/ 81108 w 469127"/>
                              <a:gd name="connsiteY2" fmla="*/ 389125 h 835996"/>
                              <a:gd name="connsiteX3" fmla="*/ 111318 w 469127"/>
                              <a:gd name="connsiteY3" fmla="*/ 183989 h 835996"/>
                              <a:gd name="connsiteX4" fmla="*/ 182880 w 469127"/>
                              <a:gd name="connsiteY4" fmla="*/ 1109 h 835996"/>
                              <a:gd name="connsiteX5" fmla="*/ 238539 w 469127"/>
                              <a:gd name="connsiteY5" fmla="*/ 271454 h 835996"/>
                              <a:gd name="connsiteX6" fmla="*/ 254442 w 469127"/>
                              <a:gd name="connsiteY6" fmla="*/ 446383 h 835996"/>
                              <a:gd name="connsiteX7" fmla="*/ 278296 w 469127"/>
                              <a:gd name="connsiteY7" fmla="*/ 581555 h 835996"/>
                              <a:gd name="connsiteX8" fmla="*/ 302150 w 469127"/>
                              <a:gd name="connsiteY8" fmla="*/ 724678 h 835996"/>
                              <a:gd name="connsiteX9" fmla="*/ 333955 w 469127"/>
                              <a:gd name="connsiteY9" fmla="*/ 804191 h 835996"/>
                              <a:gd name="connsiteX10" fmla="*/ 421419 w 469127"/>
                              <a:gd name="connsiteY10" fmla="*/ 828045 h 835996"/>
                              <a:gd name="connsiteX11" fmla="*/ 469127 w 469127"/>
                              <a:gd name="connsiteY11" fmla="*/ 835996 h 835996"/>
                              <a:gd name="connsiteX0" fmla="*/ 0 w 469127"/>
                              <a:gd name="connsiteY0" fmla="*/ 835996 h 835996"/>
                              <a:gd name="connsiteX1" fmla="*/ 61996 w 469127"/>
                              <a:gd name="connsiteY1" fmla="*/ 783397 h 835996"/>
                              <a:gd name="connsiteX2" fmla="*/ 104946 w 469127"/>
                              <a:gd name="connsiteY2" fmla="*/ 389125 h 835996"/>
                              <a:gd name="connsiteX3" fmla="*/ 111318 w 469127"/>
                              <a:gd name="connsiteY3" fmla="*/ 183989 h 835996"/>
                              <a:gd name="connsiteX4" fmla="*/ 182880 w 469127"/>
                              <a:gd name="connsiteY4" fmla="*/ 1109 h 835996"/>
                              <a:gd name="connsiteX5" fmla="*/ 238539 w 469127"/>
                              <a:gd name="connsiteY5" fmla="*/ 271454 h 835996"/>
                              <a:gd name="connsiteX6" fmla="*/ 254442 w 469127"/>
                              <a:gd name="connsiteY6" fmla="*/ 446383 h 835996"/>
                              <a:gd name="connsiteX7" fmla="*/ 278296 w 469127"/>
                              <a:gd name="connsiteY7" fmla="*/ 581555 h 835996"/>
                              <a:gd name="connsiteX8" fmla="*/ 302150 w 469127"/>
                              <a:gd name="connsiteY8" fmla="*/ 724678 h 835996"/>
                              <a:gd name="connsiteX9" fmla="*/ 333955 w 469127"/>
                              <a:gd name="connsiteY9" fmla="*/ 804191 h 835996"/>
                              <a:gd name="connsiteX10" fmla="*/ 421419 w 469127"/>
                              <a:gd name="connsiteY10" fmla="*/ 828045 h 835996"/>
                              <a:gd name="connsiteX11" fmla="*/ 469127 w 469127"/>
                              <a:gd name="connsiteY11" fmla="*/ 835996 h 835996"/>
                              <a:gd name="connsiteX0" fmla="*/ 0 w 469127"/>
                              <a:gd name="connsiteY0" fmla="*/ 836149 h 836149"/>
                              <a:gd name="connsiteX1" fmla="*/ 61996 w 469127"/>
                              <a:gd name="connsiteY1" fmla="*/ 783550 h 836149"/>
                              <a:gd name="connsiteX2" fmla="*/ 104946 w 469127"/>
                              <a:gd name="connsiteY2" fmla="*/ 389278 h 836149"/>
                              <a:gd name="connsiteX3" fmla="*/ 130388 w 469127"/>
                              <a:gd name="connsiteY3" fmla="*/ 179378 h 836149"/>
                              <a:gd name="connsiteX4" fmla="*/ 182880 w 469127"/>
                              <a:gd name="connsiteY4" fmla="*/ 1262 h 836149"/>
                              <a:gd name="connsiteX5" fmla="*/ 238539 w 469127"/>
                              <a:gd name="connsiteY5" fmla="*/ 271607 h 836149"/>
                              <a:gd name="connsiteX6" fmla="*/ 254442 w 469127"/>
                              <a:gd name="connsiteY6" fmla="*/ 446536 h 836149"/>
                              <a:gd name="connsiteX7" fmla="*/ 278296 w 469127"/>
                              <a:gd name="connsiteY7" fmla="*/ 581708 h 836149"/>
                              <a:gd name="connsiteX8" fmla="*/ 302150 w 469127"/>
                              <a:gd name="connsiteY8" fmla="*/ 724831 h 836149"/>
                              <a:gd name="connsiteX9" fmla="*/ 333955 w 469127"/>
                              <a:gd name="connsiteY9" fmla="*/ 804344 h 836149"/>
                              <a:gd name="connsiteX10" fmla="*/ 421419 w 469127"/>
                              <a:gd name="connsiteY10" fmla="*/ 828198 h 836149"/>
                              <a:gd name="connsiteX11" fmla="*/ 469127 w 469127"/>
                              <a:gd name="connsiteY11" fmla="*/ 836149 h 836149"/>
                              <a:gd name="connsiteX0" fmla="*/ 0 w 469127"/>
                              <a:gd name="connsiteY0" fmla="*/ 835044 h 835044"/>
                              <a:gd name="connsiteX1" fmla="*/ 61996 w 469127"/>
                              <a:gd name="connsiteY1" fmla="*/ 782445 h 835044"/>
                              <a:gd name="connsiteX2" fmla="*/ 104946 w 469127"/>
                              <a:gd name="connsiteY2" fmla="*/ 388173 h 835044"/>
                              <a:gd name="connsiteX3" fmla="*/ 130388 w 469127"/>
                              <a:gd name="connsiteY3" fmla="*/ 178273 h 835044"/>
                              <a:gd name="connsiteX4" fmla="*/ 182880 w 469127"/>
                              <a:gd name="connsiteY4" fmla="*/ 157 h 835044"/>
                              <a:gd name="connsiteX5" fmla="*/ 243307 w 469127"/>
                              <a:gd name="connsiteY5" fmla="*/ 208554 h 835044"/>
                              <a:gd name="connsiteX6" fmla="*/ 254442 w 469127"/>
                              <a:gd name="connsiteY6" fmla="*/ 445431 h 835044"/>
                              <a:gd name="connsiteX7" fmla="*/ 278296 w 469127"/>
                              <a:gd name="connsiteY7" fmla="*/ 580603 h 835044"/>
                              <a:gd name="connsiteX8" fmla="*/ 302150 w 469127"/>
                              <a:gd name="connsiteY8" fmla="*/ 723726 h 835044"/>
                              <a:gd name="connsiteX9" fmla="*/ 333955 w 469127"/>
                              <a:gd name="connsiteY9" fmla="*/ 803239 h 835044"/>
                              <a:gd name="connsiteX10" fmla="*/ 421419 w 469127"/>
                              <a:gd name="connsiteY10" fmla="*/ 827093 h 835044"/>
                              <a:gd name="connsiteX11" fmla="*/ 469127 w 469127"/>
                              <a:gd name="connsiteY11" fmla="*/ 835044 h 835044"/>
                              <a:gd name="connsiteX0" fmla="*/ 0 w 469127"/>
                              <a:gd name="connsiteY0" fmla="*/ 835044 h 835044"/>
                              <a:gd name="connsiteX1" fmla="*/ 61996 w 469127"/>
                              <a:gd name="connsiteY1" fmla="*/ 782445 h 835044"/>
                              <a:gd name="connsiteX2" fmla="*/ 104946 w 469127"/>
                              <a:gd name="connsiteY2" fmla="*/ 388173 h 835044"/>
                              <a:gd name="connsiteX3" fmla="*/ 130388 w 469127"/>
                              <a:gd name="connsiteY3" fmla="*/ 178273 h 835044"/>
                              <a:gd name="connsiteX4" fmla="*/ 182880 w 469127"/>
                              <a:gd name="connsiteY4" fmla="*/ 157 h 835044"/>
                              <a:gd name="connsiteX5" fmla="*/ 243307 w 469127"/>
                              <a:gd name="connsiteY5" fmla="*/ 208554 h 835044"/>
                              <a:gd name="connsiteX6" fmla="*/ 263977 w 469127"/>
                              <a:gd name="connsiteY6" fmla="*/ 445431 h 835044"/>
                              <a:gd name="connsiteX7" fmla="*/ 278296 w 469127"/>
                              <a:gd name="connsiteY7" fmla="*/ 580603 h 835044"/>
                              <a:gd name="connsiteX8" fmla="*/ 302150 w 469127"/>
                              <a:gd name="connsiteY8" fmla="*/ 723726 h 835044"/>
                              <a:gd name="connsiteX9" fmla="*/ 333955 w 469127"/>
                              <a:gd name="connsiteY9" fmla="*/ 803239 h 835044"/>
                              <a:gd name="connsiteX10" fmla="*/ 421419 w 469127"/>
                              <a:gd name="connsiteY10" fmla="*/ 827093 h 835044"/>
                              <a:gd name="connsiteX11" fmla="*/ 469127 w 469127"/>
                              <a:gd name="connsiteY11" fmla="*/ 835044 h 835044"/>
                              <a:gd name="connsiteX0" fmla="*/ 0 w 488197"/>
                              <a:gd name="connsiteY0" fmla="*/ 844569 h 844569"/>
                              <a:gd name="connsiteX1" fmla="*/ 81066 w 488197"/>
                              <a:gd name="connsiteY1" fmla="*/ 782445 h 844569"/>
                              <a:gd name="connsiteX2" fmla="*/ 124016 w 488197"/>
                              <a:gd name="connsiteY2" fmla="*/ 388173 h 844569"/>
                              <a:gd name="connsiteX3" fmla="*/ 149458 w 488197"/>
                              <a:gd name="connsiteY3" fmla="*/ 178273 h 844569"/>
                              <a:gd name="connsiteX4" fmla="*/ 201950 w 488197"/>
                              <a:gd name="connsiteY4" fmla="*/ 157 h 844569"/>
                              <a:gd name="connsiteX5" fmla="*/ 262377 w 488197"/>
                              <a:gd name="connsiteY5" fmla="*/ 208554 h 844569"/>
                              <a:gd name="connsiteX6" fmla="*/ 283047 w 488197"/>
                              <a:gd name="connsiteY6" fmla="*/ 445431 h 844569"/>
                              <a:gd name="connsiteX7" fmla="*/ 297366 w 488197"/>
                              <a:gd name="connsiteY7" fmla="*/ 580603 h 844569"/>
                              <a:gd name="connsiteX8" fmla="*/ 321220 w 488197"/>
                              <a:gd name="connsiteY8" fmla="*/ 723726 h 844569"/>
                              <a:gd name="connsiteX9" fmla="*/ 353025 w 488197"/>
                              <a:gd name="connsiteY9" fmla="*/ 803239 h 844569"/>
                              <a:gd name="connsiteX10" fmla="*/ 440489 w 488197"/>
                              <a:gd name="connsiteY10" fmla="*/ 827093 h 844569"/>
                              <a:gd name="connsiteX11" fmla="*/ 488197 w 488197"/>
                              <a:gd name="connsiteY11" fmla="*/ 835044 h 8445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88197" h="844569">
                                <a:moveTo>
                                  <a:pt x="0" y="844569"/>
                                </a:moveTo>
                                <a:cubicBezTo>
                                  <a:pt x="4638" y="810776"/>
                                  <a:pt x="60397" y="858511"/>
                                  <a:pt x="81066" y="782445"/>
                                </a:cubicBezTo>
                                <a:cubicBezTo>
                                  <a:pt x="101735" y="706379"/>
                                  <a:pt x="112617" y="488868"/>
                                  <a:pt x="124016" y="388173"/>
                                </a:cubicBezTo>
                                <a:cubicBezTo>
                                  <a:pt x="135415" y="287478"/>
                                  <a:pt x="136469" y="242942"/>
                                  <a:pt x="149458" y="178273"/>
                                </a:cubicBezTo>
                                <a:cubicBezTo>
                                  <a:pt x="162447" y="113604"/>
                                  <a:pt x="183130" y="-4890"/>
                                  <a:pt x="201950" y="157"/>
                                </a:cubicBezTo>
                                <a:cubicBezTo>
                                  <a:pt x="220770" y="5204"/>
                                  <a:pt x="248861" y="134342"/>
                                  <a:pt x="262377" y="208554"/>
                                </a:cubicBezTo>
                                <a:cubicBezTo>
                                  <a:pt x="275893" y="282766"/>
                                  <a:pt x="277216" y="383423"/>
                                  <a:pt x="283047" y="445431"/>
                                </a:cubicBezTo>
                                <a:cubicBezTo>
                                  <a:pt x="288878" y="507439"/>
                                  <a:pt x="291004" y="534221"/>
                                  <a:pt x="297366" y="580603"/>
                                </a:cubicBezTo>
                                <a:cubicBezTo>
                                  <a:pt x="303728" y="626985"/>
                                  <a:pt x="311944" y="686620"/>
                                  <a:pt x="321220" y="723726"/>
                                </a:cubicBezTo>
                                <a:cubicBezTo>
                                  <a:pt x="330496" y="760832"/>
                                  <a:pt x="333147" y="786011"/>
                                  <a:pt x="353025" y="803239"/>
                                </a:cubicBezTo>
                                <a:cubicBezTo>
                                  <a:pt x="372903" y="820467"/>
                                  <a:pt x="417960" y="821792"/>
                                  <a:pt x="440489" y="827093"/>
                                </a:cubicBezTo>
                                <a:cubicBezTo>
                                  <a:pt x="463018" y="832394"/>
                                  <a:pt x="475607" y="833719"/>
                                  <a:pt x="488197" y="835044"/>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719387" y="1033462"/>
                            <a:ext cx="223838" cy="276225"/>
                          </a:xfrm>
                          <a:prstGeom prst="rect">
                            <a:avLst/>
                          </a:prstGeom>
                          <a:noFill/>
                          <a:ln w="6350">
                            <a:noFill/>
                          </a:ln>
                        </wps:spPr>
                        <wps:txbx>
                          <w:txbxContent>
                            <w:p w:rsidR="005A56CD" w:rsidRPr="004F7793" w:rsidRDefault="005A56CD" w:rsidP="005A56CD">
                              <w:pPr>
                                <w:rPr>
                                  <w:i/>
                                </w:rPr>
                              </w:pPr>
                              <w:r w:rsidRPr="004F7793">
                                <w:rPr>
                                  <w:i/>
                                  <w:sz w:val="1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66825" y="-100013"/>
                            <a:ext cx="223838" cy="276225"/>
                          </a:xfrm>
                          <a:prstGeom prst="rect">
                            <a:avLst/>
                          </a:prstGeom>
                          <a:noFill/>
                          <a:ln w="6350">
                            <a:noFill/>
                          </a:ln>
                        </wps:spPr>
                        <wps:txbx>
                          <w:txbxContent>
                            <w:p w:rsidR="005A56CD" w:rsidRPr="004F7793" w:rsidRDefault="005A56CD" w:rsidP="005A56CD">
                              <w:pPr>
                                <w:rPr>
                                  <w:i/>
                                </w:rPr>
                              </w:pPr>
                              <w:r>
                                <w:rPr>
                                  <w:i/>
                                  <w:sz w:val="16"/>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alt="Title: Image using the impulse-momentum equation" style="position:absolute;margin-left:128.9pt;margin-top:4.5pt;width:133.15pt;height:112.45pt;z-index:251664384;mso-width-relative:margin;mso-height-relative:margin" coordorigin="12525,-1000" coordsize="16906,1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">
                <v:shapetype id="_x0000_t32" coordsize="21600,21600" o:spt="32" o:oned="t" path="m,l21600,21600e" filled="f">
                  <v:path arrowok="t" fillok="f" o:connecttype="none"/>
                  <o:lock v:ext="edit" shapetype="t"/>
                </v:shapetype>
                <v:shape id="Straight Arrow Connector 6" o:spid="_x0000_s1027" type="#_x0000_t32" style="position:absolute;left:12525;top:10763;width:14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JPsQAAADaAAAADwAAAGRycy9kb3ducmV2LnhtbESPT2sCMRTE7wW/Q3hCL0WzrbDoahSx&#10;LXgpuqvg9bF5+wc3L9sk1e23bwqFHoeZ+Q2z2gymEzdyvrWs4HmagCAurW65VnA+vU/mIHxA1thZ&#10;JgXf5GGzHj2sMNP2zjndilCLCGGfoYImhD6T0pcNGfRT2xNHr7LOYIjS1VI7vEe46eRLkqTSYMtx&#10;ocGedg2V1+LLKJB1PjOXt2pIPyq3eD0+HT774qDU43jYLkEEGsJ/+K+91wpS+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sk+xAAAANoAAAAPAAAAAAAAAAAA&#10;AAAAAKECAABkcnMvZG93bnJldi54bWxQSwUGAAAAAAQABAD5AAAAkgMAAAAA&#10;" strokecolor="windowText" strokeweight=".5pt">
                  <v:stroke endarrow="block" joinstyle="miter"/>
                </v:shape>
                <v:shape id="Straight Arrow Connector 7" o:spid="_x0000_s1028" type="#_x0000_t32" style="position:absolute;left:14811;width:0;height:13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9TYcQAAADaAAAADwAAAGRycy9kb3ducmV2LnhtbESPT2vCQBTE74V+h+UVeqsbU2oluglt&#10;wD89SdWLt0f2mQSzb0N2jbGf3i0IHoeZ+Q0zzwbTiJ46V1tWMB5FIIgLq2suFex3i7cpCOeRNTaW&#10;ScGVHGTp89McE20v/Ev91pciQNglqKDyvk2kdEVFBt3ItsTBO9rOoA+yK6Xu8BLgppFxFE2kwZrD&#10;QoUt5RUVp+3ZKDj0vsx/7Gb5/vG9yQ/Lv3iYrmKlXl+GrxkIT4N/hO/ttVbwCf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1NhxAAAANoAAAAPAAAAAAAAAAAA&#10;AAAAAKECAABkcnMvZG93bnJldi54bWxQSwUGAAAAAAQABAD5AAAAkgMAAAAA&#10;" strokecolor="windowText" strokeweight=".5pt">
                  <v:stroke endarrow="block" joinstyle="miter"/>
                </v:shape>
                <v:shape id="Freeform: Shape 6" o:spid="_x0000_s1029" style="position:absolute;left:14906;top:2333;width:4882;height:8446;visibility:visible;mso-wrap-style:square;v-text-anchor:middle" coordsize="488197,844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M1MIA&#10;AADaAAAADwAAAGRycy9kb3ducmV2LnhtbERPz2vCMBS+D/wfwhO8DE21q4zOKCII4mXoRNnt0by1&#10;xealJLFW//rlMNjx4/u9WPWmER05X1tWMJ0kIIgLq2suFZy+tuN3ED4ga2wsk4IHeVgtBy8LzLW9&#10;84G6YyhFDGGfo4IqhDaX0hcVGfQT2xJH7sc6gyFCV0rt8B7DTSNnSTKXBmuODRW2tKmouB5vRkGf&#10;PdLDdO9fL12Rfp7dM0svb99KjYb9+gNEoD78i//cO60gbo1X4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zUwgAAANoAAAAPAAAAAAAAAAAAAAAAAJgCAABkcnMvZG93&#10;bnJldi54bWxQSwUGAAAAAAQABAD1AAAAhwMAAAAA&#10;" path="m,844569v4638,-33793,60397,13942,81066,-62124c101735,706379,112617,488868,124016,388173,135415,287478,136469,242942,149458,178273,162447,113604,183130,-4890,201950,157v18820,5047,46911,134185,60427,208397c275893,282766,277216,383423,283047,445431v5831,62008,7957,88790,14319,135172c303728,626985,311944,686620,321220,723726v9276,37106,11927,62285,31805,79513c372903,820467,417960,821792,440489,827093v22529,5301,35118,6626,47708,7951e" filled="f" strokecolor="windowText" strokeweight=".5pt">
                  <v:stroke joinstyle="miter"/>
                  <v:path arrowok="t" o:connecttype="custom" o:connectlocs="0,844569;81066,782445;124016,388173;149458,178273;201950,157;262377,208554;283047,445431;297366,580603;321220,723726;353025,803239;440489,827093;488197,835044" o:connectangles="0,0,0,0,0,0,0,0,0,0,0,0"/>
                </v:shape>
                <v:shapetype id="_x0000_t202" coordsize="21600,21600" o:spt="202" path="m,l,21600r21600,l21600,xe">
                  <v:stroke joinstyle="miter"/>
                  <v:path gradientshapeok="t" o:connecttype="rect"/>
                </v:shapetype>
                <v:shape id="Text Box 9" o:spid="_x0000_s1030" type="#_x0000_t202" style="position:absolute;left:27193;top:10334;width:2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A56CD" w:rsidRPr="004F7793" w:rsidRDefault="005A56CD" w:rsidP="005A56CD">
                        <w:pPr>
                          <w:rPr>
                            <w:i/>
                          </w:rPr>
                        </w:pPr>
                        <w:r w:rsidRPr="004F7793">
                          <w:rPr>
                            <w:i/>
                            <w:sz w:val="16"/>
                          </w:rPr>
                          <w:t>t</w:t>
                        </w:r>
                      </w:p>
                    </w:txbxContent>
                  </v:textbox>
                </v:shape>
                <v:shape id="Text Box 10" o:spid="_x0000_s1031" type="#_x0000_t202" style="position:absolute;left:12668;top:-1000;width:223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A56CD" w:rsidRPr="004F7793" w:rsidRDefault="005A56CD" w:rsidP="005A56CD">
                        <w:pPr>
                          <w:rPr>
                            <w:i/>
                          </w:rPr>
                        </w:pPr>
                        <w:r>
                          <w:rPr>
                            <w:i/>
                            <w:sz w:val="16"/>
                          </w:rPr>
                          <w:t>F</w:t>
                        </w:r>
                      </w:p>
                    </w:txbxContent>
                  </v:textbox>
                </v:shape>
              </v:group>
            </w:pict>
          </mc:Fallback>
        </mc:AlternateContent>
      </w:r>
    </w:p>
    <w:p w:rsidR="005A56CD" w:rsidRDefault="005A56CD" w:rsidP="005A56CD">
      <w:pPr>
        <w:tabs>
          <w:tab w:val="left" w:pos="561"/>
          <w:tab w:val="left" w:pos="992"/>
          <w:tab w:val="left" w:pos="1412"/>
          <w:tab w:val="left" w:pos="9781"/>
        </w:tabs>
        <w:spacing w:after="0" w:line="240" w:lineRule="auto"/>
      </w:pPr>
      <w:r>
        <w:rPr>
          <w:noProof/>
          <w:lang w:eastAsia="en-GB"/>
        </w:rPr>
        <mc:AlternateContent>
          <mc:Choice Requires="wps">
            <w:drawing>
              <wp:anchor distT="0" distB="0" distL="114300" distR="114300" simplePos="0" relativeHeight="251665408" behindDoc="0" locked="0" layoutInCell="1" allowOverlap="1" wp14:anchorId="7D815102" wp14:editId="650DB761">
                <wp:simplePos x="0" y="0"/>
                <wp:positionH relativeFrom="column">
                  <wp:posOffset>1947863</wp:posOffset>
                </wp:positionH>
                <wp:positionV relativeFrom="paragraph">
                  <wp:posOffset>675640</wp:posOffset>
                </wp:positionV>
                <wp:extent cx="223796" cy="2761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3796" cy="276147"/>
                        </a:xfrm>
                        <a:prstGeom prst="rect">
                          <a:avLst/>
                        </a:prstGeom>
                        <a:noFill/>
                        <a:ln w="6350">
                          <a:noFill/>
                        </a:ln>
                      </wps:spPr>
                      <wps:txbx>
                        <w:txbxContent>
                          <w:p w:rsidR="005A56CD" w:rsidRDefault="005A56CD" w:rsidP="005A56CD">
                            <w:pPr>
                              <w:rPr>
                                <w:i/>
                                <w:sz w:val="16"/>
                              </w:rPr>
                            </w:pPr>
                            <w:r>
                              <w:rPr>
                                <w:i/>
                                <w:sz w:val="16"/>
                              </w:rPr>
                              <w:t>J</w:t>
                            </w:r>
                          </w:p>
                          <w:p w:rsidR="005A56CD" w:rsidRPr="004F7793" w:rsidRDefault="005A56CD" w:rsidP="005A56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153.4pt;margin-top:53.2pt;width:17.6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" filled="f" stroked="f" strokeweight=".5pt">
                <v:textbox>
                  <w:txbxContent>
                    <w:p w:rsidR="005A56CD" w:rsidRDefault="005A56CD" w:rsidP="005A56CD">
                      <w:pPr>
                        <w:rPr>
                          <w:i/>
                          <w:sz w:val="16"/>
                        </w:rPr>
                      </w:pPr>
                      <w:r>
                        <w:rPr>
                          <w:i/>
                          <w:sz w:val="16"/>
                        </w:rPr>
                        <w:t>J</w:t>
                      </w:r>
                    </w:p>
                    <w:p w:rsidR="005A56CD" w:rsidRPr="004F7793" w:rsidRDefault="005A56CD" w:rsidP="005A56CD">
                      <w:pPr>
                        <w:rPr>
                          <w:i/>
                        </w:rPr>
                      </w:pPr>
                    </w:p>
                  </w:txbxContent>
                </v:textbox>
              </v:shape>
            </w:pict>
          </mc:Fallback>
        </mc:AlternateContent>
      </w:r>
    </w:p>
    <w:p w:rsidR="005A56CD" w:rsidRDefault="005A56CD" w:rsidP="005A56CD">
      <w:pPr>
        <w:pStyle w:val="Heading1"/>
        <w:tabs>
          <w:tab w:val="left" w:pos="561"/>
          <w:tab w:val="left" w:pos="992"/>
          <w:tab w:val="left" w:pos="1412"/>
          <w:tab w:val="left" w:pos="9781"/>
        </w:tabs>
        <w:spacing w:before="0" w:line="240" w:lineRule="auto"/>
      </w:pPr>
    </w:p>
    <w:p w:rsidR="005A56CD" w:rsidRDefault="005A56CD" w:rsidP="005A56CD"/>
    <w:p w:rsidR="005A56CD" w:rsidRDefault="005A56CD" w:rsidP="005A56CD"/>
    <w:p w:rsidR="005A56CD" w:rsidRDefault="005A56CD" w:rsidP="005A56CD"/>
    <w:p w:rsidR="005A56CD" w:rsidRDefault="005A56CD" w:rsidP="005A56CD"/>
    <w:p w:rsidR="005A56CD" w:rsidRDefault="005A56CD" w:rsidP="005A56CD">
      <w:r>
        <w:t>Newton’s experimental law links easily with our experience of how different materials behave under collision, from the close to perfectly elastic behaviour of rubber balls, to the inelastic behaviour of</w:t>
      </w:r>
      <w:r w:rsidR="00A117FB">
        <w:t xml:space="preserve"> </w:t>
      </w:r>
      <w:r>
        <w:t xml:space="preserve">materials which ‘soak up’ the energy of collisions. </w:t>
      </w:r>
    </w:p>
    <w:p w:rsidR="005A56CD" w:rsidRDefault="005A56CD" w:rsidP="005A56CD">
      <w:r>
        <w:t>Apparatus, such as the Leeds Mechanics Kit, may be a useful resource for centres wanting to deliver this strand through a practical approach.</w:t>
      </w:r>
    </w:p>
    <w:p w:rsidR="005A56CD" w:rsidRDefault="005A56CD" w:rsidP="005A56CD">
      <w:pPr>
        <w:tabs>
          <w:tab w:val="left" w:pos="561"/>
          <w:tab w:val="left" w:pos="992"/>
          <w:tab w:val="left" w:pos="1412"/>
          <w:tab w:val="left" w:pos="9781"/>
        </w:tabs>
        <w:spacing w:after="0" w:line="240" w:lineRule="auto"/>
      </w:pPr>
    </w:p>
    <w:p w:rsidR="007C2290" w:rsidRDefault="007C2290" w:rsidP="002727D0">
      <w:pPr>
        <w:tabs>
          <w:tab w:val="left" w:pos="561"/>
          <w:tab w:val="left" w:pos="992"/>
          <w:tab w:val="left" w:pos="1412"/>
          <w:tab w:val="left" w:pos="9781"/>
        </w:tabs>
      </w:pPr>
    </w:p>
    <w:p w:rsidR="005063A6" w:rsidRDefault="005063A6" w:rsidP="00F531B7">
      <w:pPr>
        <w:tabs>
          <w:tab w:val="left" w:pos="561"/>
          <w:tab w:val="left" w:pos="992"/>
          <w:tab w:val="left" w:pos="1412"/>
          <w:tab w:val="left" w:pos="9781"/>
        </w:tabs>
        <w:spacing w:after="0" w:line="240" w:lineRule="auto"/>
        <w:sectPr w:rsidR="005063A6" w:rsidSect="002922F4">
          <w:footerReference w:type="default" r:id="rId31"/>
          <w:headerReference w:type="first" r:id="rId32"/>
          <w:footerReference w:type="first" r:id="rId33"/>
          <w:pgSz w:w="11906" w:h="16838"/>
          <w:pgMar w:top="873" w:right="1134" w:bottom="851" w:left="1134" w:header="709" w:footer="709" w:gutter="0"/>
          <w:cols w:space="708"/>
          <w:titlePg/>
          <w:docGrid w:linePitch="360"/>
        </w:sectPr>
      </w:pPr>
    </w:p>
    <w:p w:rsidR="00FA49F5" w:rsidRDefault="00536E34" w:rsidP="00DD32CE">
      <w:pPr>
        <w:pStyle w:val="Heading1"/>
        <w:tabs>
          <w:tab w:val="left" w:pos="561"/>
          <w:tab w:val="left" w:pos="992"/>
          <w:tab w:val="left" w:pos="1412"/>
          <w:tab w:val="left" w:pos="9781"/>
        </w:tabs>
        <w:spacing w:before="0" w:after="240" w:line="240" w:lineRule="auto"/>
      </w:pPr>
      <w:r>
        <w:t>Resources</w:t>
      </w:r>
    </w:p>
    <w:tbl>
      <w:tblPr>
        <w:tblStyle w:val="TableGrid"/>
        <w:tblW w:w="15134"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with links and descriptions"/>
      </w:tblPr>
      <w:tblGrid>
        <w:gridCol w:w="3369"/>
        <w:gridCol w:w="2835"/>
        <w:gridCol w:w="7512"/>
        <w:gridCol w:w="1418"/>
      </w:tblGrid>
      <w:tr w:rsidR="005A56CD" w:rsidRPr="00965014" w:rsidTr="006F0C46">
        <w:trPr>
          <w:cantSplit/>
          <w:tblHeader/>
        </w:trPr>
        <w:tc>
          <w:tcPr>
            <w:tcW w:w="3369" w:type="dxa"/>
          </w:tcPr>
          <w:p w:rsidR="005A56CD" w:rsidRPr="00965014" w:rsidRDefault="005A56CD" w:rsidP="006F0C46">
            <w:pPr>
              <w:tabs>
                <w:tab w:val="left" w:pos="561"/>
                <w:tab w:val="left" w:pos="992"/>
                <w:tab w:val="left" w:pos="1412"/>
                <w:tab w:val="left" w:pos="9781"/>
              </w:tabs>
              <w:spacing w:after="0" w:line="240" w:lineRule="auto"/>
              <w:rPr>
                <w:rFonts w:cs="Arial"/>
                <w:b/>
              </w:rPr>
            </w:pPr>
            <w:r w:rsidRPr="00965014">
              <w:rPr>
                <w:rFonts w:cs="Arial"/>
                <w:b/>
              </w:rPr>
              <w:t>Title</w:t>
            </w:r>
          </w:p>
        </w:tc>
        <w:tc>
          <w:tcPr>
            <w:tcW w:w="2835" w:type="dxa"/>
          </w:tcPr>
          <w:p w:rsidR="005A56CD" w:rsidRPr="00965014" w:rsidRDefault="005A56CD" w:rsidP="006F0C46">
            <w:pPr>
              <w:tabs>
                <w:tab w:val="left" w:pos="561"/>
                <w:tab w:val="left" w:pos="992"/>
                <w:tab w:val="left" w:pos="1412"/>
                <w:tab w:val="left" w:pos="9781"/>
              </w:tabs>
              <w:spacing w:after="0" w:line="240" w:lineRule="auto"/>
              <w:rPr>
                <w:rFonts w:cs="Arial"/>
                <w:b/>
              </w:rPr>
            </w:pPr>
            <w:r w:rsidRPr="00965014">
              <w:rPr>
                <w:rFonts w:cs="Arial"/>
                <w:b/>
              </w:rPr>
              <w:t>Organisation</w:t>
            </w:r>
          </w:p>
        </w:tc>
        <w:tc>
          <w:tcPr>
            <w:tcW w:w="7512" w:type="dxa"/>
          </w:tcPr>
          <w:p w:rsidR="005A56CD" w:rsidRPr="00965014" w:rsidRDefault="005A56CD" w:rsidP="006F0C46">
            <w:pPr>
              <w:tabs>
                <w:tab w:val="left" w:pos="561"/>
                <w:tab w:val="left" w:pos="992"/>
                <w:tab w:val="left" w:pos="1412"/>
                <w:tab w:val="left" w:pos="9781"/>
              </w:tabs>
              <w:spacing w:after="0" w:line="240" w:lineRule="auto"/>
              <w:rPr>
                <w:rFonts w:cs="Arial"/>
                <w:b/>
              </w:rPr>
            </w:pPr>
            <w:r w:rsidRPr="00965014">
              <w:rPr>
                <w:rFonts w:cs="Arial"/>
                <w:b/>
              </w:rPr>
              <w:t>Description</w:t>
            </w:r>
          </w:p>
        </w:tc>
        <w:tc>
          <w:tcPr>
            <w:tcW w:w="1418" w:type="dxa"/>
          </w:tcPr>
          <w:p w:rsidR="005A56CD" w:rsidRPr="00965014" w:rsidRDefault="005A56CD" w:rsidP="006F0C46">
            <w:pPr>
              <w:tabs>
                <w:tab w:val="left" w:pos="561"/>
                <w:tab w:val="left" w:pos="992"/>
                <w:tab w:val="left" w:pos="1412"/>
                <w:tab w:val="left" w:pos="9781"/>
              </w:tabs>
              <w:spacing w:after="0" w:line="240" w:lineRule="auto"/>
              <w:rPr>
                <w:rFonts w:cs="Arial"/>
                <w:b/>
              </w:rPr>
            </w:pPr>
            <w:r w:rsidRPr="00965014">
              <w:rPr>
                <w:rFonts w:cs="Arial"/>
                <w:b/>
              </w:rPr>
              <w:t>Ref</w:t>
            </w:r>
          </w:p>
        </w:tc>
      </w:tr>
      <w:tr w:rsidR="005A56CD" w:rsidRPr="003360BE" w:rsidTr="006F0C46">
        <w:trPr>
          <w:cantSplit/>
        </w:trPr>
        <w:tc>
          <w:tcPr>
            <w:tcW w:w="3369" w:type="dxa"/>
          </w:tcPr>
          <w:p w:rsidR="005A56CD" w:rsidRPr="00F80022" w:rsidRDefault="003A01D4" w:rsidP="006F0C46">
            <w:pPr>
              <w:spacing w:after="0" w:line="240" w:lineRule="auto"/>
              <w:rPr>
                <w:rFonts w:cs="Arial"/>
                <w:bCs/>
                <w:szCs w:val="20"/>
              </w:rPr>
            </w:pPr>
            <w:hyperlink r:id="rId34" w:history="1">
              <w:r w:rsidR="005A56CD" w:rsidRPr="00F80022">
                <w:rPr>
                  <w:rStyle w:val="Hyperlink"/>
                  <w:rFonts w:cs="Arial"/>
                  <w:bCs/>
                  <w:szCs w:val="20"/>
                </w:rPr>
                <w:t>8.1 A first look at momentum</w:t>
              </w:r>
            </w:hyperlink>
          </w:p>
          <w:p w:rsidR="005A56CD" w:rsidRPr="00F80022" w:rsidRDefault="005A56CD" w:rsidP="006F0C46">
            <w:pPr>
              <w:pStyle w:val="Pa20"/>
              <w:spacing w:after="40"/>
              <w:rPr>
                <w:rFonts w:ascii="Arial" w:hAnsi="Arial" w:cs="Arial"/>
                <w:color w:val="000000"/>
                <w:sz w:val="22"/>
                <w:szCs w:val="22"/>
              </w:rPr>
            </w:pPr>
          </w:p>
        </w:tc>
        <w:tc>
          <w:tcPr>
            <w:tcW w:w="2835" w:type="dxa"/>
          </w:tcPr>
          <w:p w:rsidR="005A56CD" w:rsidRPr="00F80022" w:rsidRDefault="005A56CD" w:rsidP="006F0C46">
            <w:pPr>
              <w:rPr>
                <w:rFonts w:cs="Arial"/>
              </w:rPr>
            </w:pPr>
            <w:r w:rsidRPr="00F80022">
              <w:rPr>
                <w:rFonts w:cs="Arial"/>
                <w:szCs w:val="20"/>
              </w:rPr>
              <w:t>Nuffield</w:t>
            </w:r>
          </w:p>
        </w:tc>
        <w:tc>
          <w:tcPr>
            <w:tcW w:w="7512" w:type="dxa"/>
          </w:tcPr>
          <w:p w:rsidR="005A56CD" w:rsidRPr="00F80022" w:rsidRDefault="005A56CD" w:rsidP="006F0C46">
            <w:pPr>
              <w:spacing w:after="0" w:line="240" w:lineRule="auto"/>
              <w:rPr>
                <w:rFonts w:cs="Arial"/>
                <w:szCs w:val="20"/>
              </w:rPr>
            </w:pPr>
            <w:r w:rsidRPr="00F80022">
              <w:rPr>
                <w:rFonts w:cs="Arial"/>
                <w:szCs w:val="20"/>
              </w:rPr>
              <w:t>Activity 8.1, page 97, provides a range of contextual questions to introduce momentum.</w:t>
            </w:r>
          </w:p>
          <w:p w:rsidR="005A56CD" w:rsidRPr="00F80022" w:rsidRDefault="005A56CD" w:rsidP="006F0C46">
            <w:pPr>
              <w:spacing w:after="0" w:line="240" w:lineRule="auto"/>
              <w:rPr>
                <w:rFonts w:cs="Arial"/>
              </w:rPr>
            </w:pPr>
          </w:p>
        </w:tc>
        <w:tc>
          <w:tcPr>
            <w:tcW w:w="1418" w:type="dxa"/>
          </w:tcPr>
          <w:p w:rsidR="005A56CD" w:rsidRPr="003360BE" w:rsidRDefault="00673911" w:rsidP="006F0C46">
            <w:pPr>
              <w:rPr>
                <w:rFonts w:cs="Arial"/>
              </w:rPr>
            </w:pPr>
            <w:r>
              <w:rPr>
                <w:rFonts w:cs="Arial"/>
              </w:rPr>
              <w:t>i1, i 2 and i3</w:t>
            </w:r>
          </w:p>
        </w:tc>
      </w:tr>
      <w:tr w:rsidR="00673911" w:rsidTr="006F0C46">
        <w:trPr>
          <w:cantSplit/>
        </w:trPr>
        <w:tc>
          <w:tcPr>
            <w:tcW w:w="3369" w:type="dxa"/>
          </w:tcPr>
          <w:p w:rsidR="00673911" w:rsidRDefault="003A01D4" w:rsidP="00673911">
            <w:pPr>
              <w:spacing w:after="0" w:line="240" w:lineRule="auto"/>
              <w:rPr>
                <w:rFonts w:cs="Arial"/>
                <w:bCs/>
                <w:szCs w:val="20"/>
              </w:rPr>
            </w:pPr>
            <w:hyperlink r:id="rId35" w:history="1">
              <w:r w:rsidR="00673911" w:rsidRPr="003856D5">
                <w:rPr>
                  <w:rStyle w:val="Hyperlink"/>
                  <w:rFonts w:cs="Arial"/>
                  <w:bCs/>
                  <w:szCs w:val="20"/>
                </w:rPr>
                <w:t>Linear Momentum and Principle of Conservation of Momentum</w:t>
              </w:r>
            </w:hyperlink>
          </w:p>
          <w:p w:rsidR="00673911" w:rsidRDefault="00673911" w:rsidP="00673911">
            <w:pPr>
              <w:spacing w:after="0" w:line="240" w:lineRule="auto"/>
              <w:rPr>
                <w:rFonts w:cs="Arial"/>
                <w:bCs/>
                <w:szCs w:val="20"/>
              </w:rPr>
            </w:pPr>
          </w:p>
        </w:tc>
        <w:tc>
          <w:tcPr>
            <w:tcW w:w="2835" w:type="dxa"/>
          </w:tcPr>
          <w:p w:rsidR="00673911" w:rsidRDefault="00673911" w:rsidP="00673911">
            <w:pPr>
              <w:rPr>
                <w:rFonts w:cs="Arial"/>
                <w:szCs w:val="20"/>
              </w:rPr>
            </w:pPr>
            <w:r>
              <w:rPr>
                <w:rFonts w:cs="Arial"/>
                <w:szCs w:val="20"/>
              </w:rPr>
              <w:t>Sciencetopia</w:t>
            </w:r>
          </w:p>
        </w:tc>
        <w:tc>
          <w:tcPr>
            <w:tcW w:w="7512" w:type="dxa"/>
          </w:tcPr>
          <w:p w:rsidR="00673911" w:rsidRDefault="00673911" w:rsidP="00673911">
            <w:pPr>
              <w:rPr>
                <w:rFonts w:cs="Arial"/>
                <w:szCs w:val="20"/>
              </w:rPr>
            </w:pPr>
            <w:r>
              <w:rPr>
                <w:rFonts w:cs="Arial"/>
                <w:szCs w:val="20"/>
              </w:rPr>
              <w:t>Notes on principle starting from Newton’s third law. Includes reference to dimensional analysis.</w:t>
            </w:r>
          </w:p>
        </w:tc>
        <w:tc>
          <w:tcPr>
            <w:tcW w:w="1418" w:type="dxa"/>
          </w:tcPr>
          <w:p w:rsidR="00673911" w:rsidRDefault="00673911" w:rsidP="00673911">
            <w:pPr>
              <w:rPr>
                <w:rFonts w:cs="Arial"/>
              </w:rPr>
            </w:pPr>
            <w:r>
              <w:rPr>
                <w:rFonts w:cs="Arial"/>
              </w:rPr>
              <w:t xml:space="preserve">i1, i 2, i3 </w:t>
            </w:r>
            <w:r w:rsidR="00812B47">
              <w:rPr>
                <w:rFonts w:cs="Arial"/>
              </w:rPr>
              <w:t>and i4</w:t>
            </w:r>
          </w:p>
        </w:tc>
      </w:tr>
      <w:tr w:rsidR="00812B47" w:rsidTr="006F0C46">
        <w:trPr>
          <w:cantSplit/>
        </w:trPr>
        <w:tc>
          <w:tcPr>
            <w:tcW w:w="3369" w:type="dxa"/>
          </w:tcPr>
          <w:p w:rsidR="00812B47" w:rsidRDefault="003A01D4" w:rsidP="00812B47">
            <w:pPr>
              <w:spacing w:after="0" w:line="240" w:lineRule="auto"/>
              <w:rPr>
                <w:rFonts w:cs="Arial"/>
                <w:bCs/>
                <w:szCs w:val="20"/>
              </w:rPr>
            </w:pPr>
            <w:hyperlink r:id="rId36" w:history="1">
              <w:r w:rsidR="00812B47" w:rsidRPr="00913D39">
                <w:rPr>
                  <w:rStyle w:val="Hyperlink"/>
                  <w:rFonts w:cs="Arial"/>
                  <w:bCs/>
                  <w:szCs w:val="20"/>
                </w:rPr>
                <w:t>Principle of the Conservation of Momentum</w:t>
              </w:r>
            </w:hyperlink>
          </w:p>
        </w:tc>
        <w:tc>
          <w:tcPr>
            <w:tcW w:w="2835" w:type="dxa"/>
          </w:tcPr>
          <w:p w:rsidR="00812B47" w:rsidRPr="00F80022" w:rsidRDefault="00812B47" w:rsidP="00812B47">
            <w:pPr>
              <w:rPr>
                <w:rFonts w:cs="Arial"/>
                <w:szCs w:val="20"/>
              </w:rPr>
            </w:pPr>
            <w:r>
              <w:rPr>
                <w:rFonts w:cs="Arial"/>
                <w:szCs w:val="20"/>
              </w:rPr>
              <w:t>S-cool</w:t>
            </w:r>
          </w:p>
        </w:tc>
        <w:tc>
          <w:tcPr>
            <w:tcW w:w="7512" w:type="dxa"/>
          </w:tcPr>
          <w:p w:rsidR="00812B47" w:rsidRPr="00F80022" w:rsidRDefault="00812B47" w:rsidP="00812B47">
            <w:pPr>
              <w:rPr>
                <w:rFonts w:cs="Arial"/>
                <w:szCs w:val="20"/>
              </w:rPr>
            </w:pPr>
            <w:r>
              <w:rPr>
                <w:rFonts w:cs="Arial"/>
                <w:szCs w:val="20"/>
              </w:rPr>
              <w:t>Notes with common errors highlighted.</w:t>
            </w:r>
          </w:p>
        </w:tc>
        <w:tc>
          <w:tcPr>
            <w:tcW w:w="1418" w:type="dxa"/>
          </w:tcPr>
          <w:p w:rsidR="00812B47" w:rsidRDefault="00812B47" w:rsidP="00812B47">
            <w:pPr>
              <w:rPr>
                <w:rFonts w:cs="Arial"/>
              </w:rPr>
            </w:pPr>
            <w:r>
              <w:rPr>
                <w:rFonts w:cs="Arial"/>
              </w:rPr>
              <w:t>i1, i 2, i3 and i4</w:t>
            </w:r>
          </w:p>
        </w:tc>
      </w:tr>
      <w:tr w:rsidR="005A56CD" w:rsidRPr="003360BE" w:rsidTr="006F0C46">
        <w:trPr>
          <w:cantSplit/>
        </w:trPr>
        <w:tc>
          <w:tcPr>
            <w:tcW w:w="3369" w:type="dxa"/>
          </w:tcPr>
          <w:p w:rsidR="005A56CD" w:rsidRPr="00F80022" w:rsidRDefault="003A01D4" w:rsidP="006F0C46">
            <w:pPr>
              <w:spacing w:after="0" w:line="240" w:lineRule="auto"/>
              <w:rPr>
                <w:rFonts w:cs="Arial"/>
                <w:bCs/>
                <w:szCs w:val="20"/>
              </w:rPr>
            </w:pPr>
            <w:hyperlink r:id="rId37" w:history="1">
              <w:r w:rsidR="005A56CD" w:rsidRPr="00F80022">
                <w:rPr>
                  <w:rStyle w:val="Hyperlink"/>
                  <w:rFonts w:cs="Arial"/>
                  <w:bCs/>
                  <w:szCs w:val="20"/>
                </w:rPr>
                <w:t>8.2 The impulse-momentum equation</w:t>
              </w:r>
            </w:hyperlink>
          </w:p>
          <w:p w:rsidR="005A56CD" w:rsidRPr="00F80022" w:rsidRDefault="005A56CD" w:rsidP="006F0C46">
            <w:pPr>
              <w:rPr>
                <w:rFonts w:cs="Arial"/>
              </w:rPr>
            </w:pPr>
          </w:p>
        </w:tc>
        <w:tc>
          <w:tcPr>
            <w:tcW w:w="2835" w:type="dxa"/>
          </w:tcPr>
          <w:p w:rsidR="005A56CD" w:rsidRPr="00F80022" w:rsidRDefault="005A56CD" w:rsidP="006F0C46">
            <w:pPr>
              <w:rPr>
                <w:rFonts w:cs="Arial"/>
              </w:rPr>
            </w:pPr>
            <w:r w:rsidRPr="00F80022">
              <w:rPr>
                <w:rFonts w:cs="Arial"/>
                <w:szCs w:val="20"/>
              </w:rPr>
              <w:t>Nuffield</w:t>
            </w:r>
          </w:p>
        </w:tc>
        <w:tc>
          <w:tcPr>
            <w:tcW w:w="7512" w:type="dxa"/>
          </w:tcPr>
          <w:p w:rsidR="005A56CD" w:rsidRPr="00F80022" w:rsidRDefault="005A56CD" w:rsidP="006F0C46">
            <w:pPr>
              <w:rPr>
                <w:rFonts w:cs="Arial"/>
              </w:rPr>
            </w:pPr>
            <w:r w:rsidRPr="00F80022">
              <w:rPr>
                <w:rFonts w:cs="Arial"/>
                <w:szCs w:val="20"/>
              </w:rPr>
              <w:t xml:space="preserve">Activity 8.2, page 99 deals with momentum changes and the </w:t>
            </w:r>
            <w:r>
              <w:rPr>
                <w:rFonts w:cs="Arial"/>
                <w:szCs w:val="20"/>
              </w:rPr>
              <w:t>impulse-momentum equation which</w:t>
            </w:r>
            <w:r w:rsidRPr="00F80022">
              <w:rPr>
                <w:rFonts w:cs="Arial"/>
                <w:szCs w:val="20"/>
              </w:rPr>
              <w:t xml:space="preserve"> is used in the impulse topic, 6.03f and 6.03g.</w:t>
            </w:r>
          </w:p>
        </w:tc>
        <w:tc>
          <w:tcPr>
            <w:tcW w:w="1418" w:type="dxa"/>
          </w:tcPr>
          <w:p w:rsidR="005A56CD" w:rsidRPr="003360BE" w:rsidRDefault="00812B47" w:rsidP="006F0C46">
            <w:pPr>
              <w:rPr>
                <w:rFonts w:cs="Arial"/>
              </w:rPr>
            </w:pPr>
            <w:r>
              <w:rPr>
                <w:rFonts w:cs="Arial"/>
              </w:rPr>
              <w:t>i3</w:t>
            </w:r>
          </w:p>
        </w:tc>
      </w:tr>
      <w:tr w:rsidR="005A56CD" w:rsidRPr="00DE1BFC" w:rsidTr="006F0C46">
        <w:trPr>
          <w:cantSplit/>
        </w:trPr>
        <w:tc>
          <w:tcPr>
            <w:tcW w:w="3369" w:type="dxa"/>
          </w:tcPr>
          <w:p w:rsidR="005A56CD" w:rsidRPr="00F80022" w:rsidRDefault="003A01D4" w:rsidP="006F0C46">
            <w:pPr>
              <w:tabs>
                <w:tab w:val="left" w:pos="561"/>
                <w:tab w:val="left" w:pos="992"/>
                <w:tab w:val="left" w:pos="1412"/>
                <w:tab w:val="left" w:pos="9781"/>
              </w:tabs>
              <w:spacing w:after="0" w:line="240" w:lineRule="auto"/>
              <w:rPr>
                <w:rFonts w:cs="Arial"/>
                <w:color w:val="0000FF"/>
                <w:u w:val="single"/>
              </w:rPr>
            </w:pPr>
            <w:hyperlink r:id="rId38" w:history="1">
              <w:r w:rsidR="005A56CD" w:rsidRPr="00F80022">
                <w:rPr>
                  <w:rStyle w:val="Hyperlink"/>
                  <w:rFonts w:cs="Arial"/>
                  <w:bCs/>
                  <w:szCs w:val="20"/>
                </w:rPr>
                <w:t>8.4 Newton’s cradle</w:t>
              </w:r>
            </w:hyperlink>
          </w:p>
        </w:tc>
        <w:tc>
          <w:tcPr>
            <w:tcW w:w="2835" w:type="dxa"/>
          </w:tcPr>
          <w:p w:rsidR="005A56CD" w:rsidRPr="00F80022" w:rsidRDefault="005A56CD" w:rsidP="006F0C46">
            <w:pPr>
              <w:rPr>
                <w:rFonts w:cs="Arial"/>
              </w:rPr>
            </w:pPr>
            <w:r w:rsidRPr="00F80022">
              <w:rPr>
                <w:rFonts w:cs="Arial"/>
                <w:szCs w:val="20"/>
              </w:rPr>
              <w:t>Nuffield</w:t>
            </w:r>
          </w:p>
        </w:tc>
        <w:tc>
          <w:tcPr>
            <w:tcW w:w="7512" w:type="dxa"/>
          </w:tcPr>
          <w:p w:rsidR="005A56CD" w:rsidRPr="00F80022" w:rsidRDefault="005A56CD" w:rsidP="006F0C46">
            <w:pPr>
              <w:spacing w:after="0" w:line="240" w:lineRule="auto"/>
              <w:rPr>
                <w:rFonts w:cs="Arial"/>
                <w:szCs w:val="20"/>
              </w:rPr>
            </w:pPr>
            <w:r w:rsidRPr="00F80022">
              <w:rPr>
                <w:rFonts w:cs="Arial"/>
                <w:szCs w:val="20"/>
              </w:rPr>
              <w:t>Activity 8.4, based around Newton’s cradle establishes the principle of conservation of linear momentum either</w:t>
            </w:r>
            <w:r>
              <w:rPr>
                <w:rFonts w:cs="Arial"/>
                <w:szCs w:val="20"/>
              </w:rPr>
              <w:t xml:space="preserve"> practically or theoretically.</w:t>
            </w:r>
          </w:p>
          <w:p w:rsidR="005A56CD" w:rsidRPr="00F80022" w:rsidRDefault="005A56CD" w:rsidP="006F0C46">
            <w:pPr>
              <w:tabs>
                <w:tab w:val="left" w:pos="561"/>
                <w:tab w:val="left" w:pos="992"/>
                <w:tab w:val="left" w:pos="1412"/>
                <w:tab w:val="left" w:pos="9781"/>
              </w:tabs>
              <w:spacing w:after="0" w:line="240" w:lineRule="auto"/>
              <w:rPr>
                <w:rFonts w:cs="Arial"/>
              </w:rPr>
            </w:pPr>
          </w:p>
        </w:tc>
        <w:tc>
          <w:tcPr>
            <w:tcW w:w="1418" w:type="dxa"/>
          </w:tcPr>
          <w:p w:rsidR="005A56CD" w:rsidRPr="00AA3668" w:rsidRDefault="001D3589" w:rsidP="006F0C46">
            <w:pPr>
              <w:rPr>
                <w:rFonts w:cs="Arial"/>
                <w:lang w:val="pl-PL"/>
              </w:rPr>
            </w:pPr>
            <w:r w:rsidRPr="00AA3668">
              <w:rPr>
                <w:rFonts w:cs="Arial"/>
                <w:lang w:val="pl-PL"/>
              </w:rPr>
              <w:t>i</w:t>
            </w:r>
            <w:r w:rsidR="00812B47" w:rsidRPr="00AA3668">
              <w:rPr>
                <w:rFonts w:cs="Arial"/>
                <w:lang w:val="pl-PL"/>
              </w:rPr>
              <w:t>1, i2, i3, i4, i5, i6, i7, i8, i9, i10, i11 and i12</w:t>
            </w:r>
          </w:p>
        </w:tc>
      </w:tr>
      <w:tr w:rsidR="005A56CD" w:rsidRPr="003360BE" w:rsidTr="006F0C46">
        <w:trPr>
          <w:cantSplit/>
        </w:trPr>
        <w:tc>
          <w:tcPr>
            <w:tcW w:w="3369" w:type="dxa"/>
          </w:tcPr>
          <w:p w:rsidR="005A56CD" w:rsidRPr="00F80022" w:rsidRDefault="003A01D4" w:rsidP="006F0C46">
            <w:pPr>
              <w:spacing w:after="0" w:line="240" w:lineRule="auto"/>
              <w:rPr>
                <w:rFonts w:cs="Arial"/>
                <w:color w:val="000000"/>
              </w:rPr>
            </w:pPr>
            <w:hyperlink r:id="rId39" w:history="1">
              <w:r w:rsidR="005A56CD" w:rsidRPr="008232B0">
                <w:rPr>
                  <w:rStyle w:val="Hyperlink"/>
                  <w:rFonts w:cs="Arial"/>
                  <w:bCs/>
                </w:rPr>
                <w:t>8.5 The principle of the conservation of momentum</w:t>
              </w:r>
            </w:hyperlink>
          </w:p>
        </w:tc>
        <w:tc>
          <w:tcPr>
            <w:tcW w:w="2835" w:type="dxa"/>
          </w:tcPr>
          <w:p w:rsidR="005A56CD" w:rsidRPr="00F80022" w:rsidRDefault="005A56CD" w:rsidP="006F0C46">
            <w:pPr>
              <w:rPr>
                <w:rFonts w:cs="Arial"/>
              </w:rPr>
            </w:pPr>
            <w:r w:rsidRPr="00F80022">
              <w:rPr>
                <w:rFonts w:cs="Arial"/>
                <w:szCs w:val="20"/>
              </w:rPr>
              <w:t>Nuffield</w:t>
            </w:r>
          </w:p>
        </w:tc>
        <w:tc>
          <w:tcPr>
            <w:tcW w:w="7512" w:type="dxa"/>
          </w:tcPr>
          <w:p w:rsidR="005A56CD" w:rsidRPr="008232B0" w:rsidRDefault="005A56CD" w:rsidP="006F0C46">
            <w:pPr>
              <w:spacing w:after="0" w:line="240" w:lineRule="auto"/>
              <w:rPr>
                <w:rFonts w:cs="Arial"/>
                <w:szCs w:val="20"/>
              </w:rPr>
            </w:pPr>
            <w:r w:rsidRPr="008232B0">
              <w:rPr>
                <w:rFonts w:cs="Arial"/>
                <w:szCs w:val="20"/>
              </w:rPr>
              <w:t>Activity 8.5 page 105 explores further the modelling of collisions.</w:t>
            </w:r>
          </w:p>
          <w:p w:rsidR="005A56CD" w:rsidRPr="008232B0" w:rsidRDefault="005A56CD" w:rsidP="006F0C46">
            <w:pPr>
              <w:spacing w:after="0" w:line="240" w:lineRule="auto"/>
              <w:rPr>
                <w:rFonts w:cs="Arial"/>
                <w:szCs w:val="20"/>
              </w:rPr>
            </w:pPr>
            <w:r w:rsidRPr="008232B0">
              <w:rPr>
                <w:rFonts w:cs="Arial"/>
                <w:szCs w:val="20"/>
              </w:rPr>
              <w:t>Again there is a link into the next topic</w:t>
            </w:r>
            <w:r>
              <w:rPr>
                <w:rFonts w:cs="Arial"/>
                <w:szCs w:val="20"/>
              </w:rPr>
              <w:t>.</w:t>
            </w:r>
          </w:p>
          <w:p w:rsidR="005A56CD" w:rsidRPr="008232B0" w:rsidRDefault="005A56CD" w:rsidP="006F0C46">
            <w:pPr>
              <w:rPr>
                <w:rFonts w:cs="Arial"/>
                <w:szCs w:val="20"/>
              </w:rPr>
            </w:pPr>
          </w:p>
        </w:tc>
        <w:tc>
          <w:tcPr>
            <w:tcW w:w="1418" w:type="dxa"/>
          </w:tcPr>
          <w:p w:rsidR="005A56CD" w:rsidRPr="003360BE" w:rsidRDefault="001D3589" w:rsidP="006F0C46">
            <w:pPr>
              <w:rPr>
                <w:rFonts w:cs="Arial"/>
              </w:rPr>
            </w:pPr>
            <w:r>
              <w:rPr>
                <w:rFonts w:cs="Arial"/>
              </w:rPr>
              <w:t>i</w:t>
            </w:r>
            <w:r w:rsidR="00812B47">
              <w:rPr>
                <w:rFonts w:cs="Arial"/>
              </w:rPr>
              <w:t>1, i2, i3, i4 and i5</w:t>
            </w:r>
          </w:p>
        </w:tc>
      </w:tr>
      <w:tr w:rsidR="005A56CD" w:rsidRPr="003360BE" w:rsidTr="006F0C46">
        <w:trPr>
          <w:cantSplit/>
        </w:trPr>
        <w:tc>
          <w:tcPr>
            <w:tcW w:w="3369" w:type="dxa"/>
          </w:tcPr>
          <w:p w:rsidR="005A56CD" w:rsidRPr="00F80022" w:rsidRDefault="003A01D4" w:rsidP="006F0C46">
            <w:pPr>
              <w:rPr>
                <w:rFonts w:cs="Arial"/>
              </w:rPr>
            </w:pPr>
            <w:hyperlink r:id="rId40" w:history="1">
              <w:r w:rsidR="005A56CD" w:rsidRPr="008232B0">
                <w:rPr>
                  <w:rStyle w:val="Hyperlink"/>
                  <w:rFonts w:cs="Arial"/>
                  <w:bCs/>
                </w:rPr>
                <w:t>8.7 Problems in 2 dimensions</w:t>
              </w:r>
            </w:hyperlink>
          </w:p>
        </w:tc>
        <w:tc>
          <w:tcPr>
            <w:tcW w:w="2835" w:type="dxa"/>
          </w:tcPr>
          <w:p w:rsidR="005A56CD" w:rsidRPr="00F80022" w:rsidRDefault="005A56CD" w:rsidP="006F0C46">
            <w:pPr>
              <w:rPr>
                <w:rFonts w:cs="Arial"/>
              </w:rPr>
            </w:pPr>
            <w:r w:rsidRPr="00F80022">
              <w:rPr>
                <w:rFonts w:cs="Arial"/>
                <w:szCs w:val="20"/>
              </w:rPr>
              <w:t>Nuffield</w:t>
            </w:r>
          </w:p>
        </w:tc>
        <w:tc>
          <w:tcPr>
            <w:tcW w:w="7512" w:type="dxa"/>
          </w:tcPr>
          <w:p w:rsidR="005A56CD" w:rsidRDefault="005A56CD" w:rsidP="006F0C46">
            <w:pPr>
              <w:spacing w:after="0" w:line="240" w:lineRule="auto"/>
              <w:rPr>
                <w:rFonts w:cs="Arial"/>
                <w:szCs w:val="20"/>
              </w:rPr>
            </w:pPr>
            <w:r w:rsidRPr="008232B0">
              <w:rPr>
                <w:rFonts w:cs="Arial"/>
                <w:szCs w:val="20"/>
              </w:rPr>
              <w:t>Activity 8.7, page 109,considers the oblique impact of 2 spheres.</w:t>
            </w:r>
          </w:p>
          <w:p w:rsidR="005A56CD" w:rsidRPr="008232B0" w:rsidRDefault="005A56CD" w:rsidP="006F0C46">
            <w:pPr>
              <w:spacing w:after="0" w:line="240" w:lineRule="auto"/>
              <w:rPr>
                <w:rFonts w:cs="Arial"/>
                <w:szCs w:val="20"/>
              </w:rPr>
            </w:pPr>
          </w:p>
        </w:tc>
        <w:tc>
          <w:tcPr>
            <w:tcW w:w="1418" w:type="dxa"/>
          </w:tcPr>
          <w:p w:rsidR="005A56CD" w:rsidRPr="003360BE" w:rsidRDefault="001D3589" w:rsidP="00812B47">
            <w:pPr>
              <w:rPr>
                <w:rFonts w:cs="Arial"/>
              </w:rPr>
            </w:pPr>
            <w:r>
              <w:rPr>
                <w:rFonts w:cs="Arial"/>
              </w:rPr>
              <w:t>i</w:t>
            </w:r>
            <w:r w:rsidR="00812B47">
              <w:rPr>
                <w:rFonts w:cs="Arial"/>
              </w:rPr>
              <w:t>13, i14, i15 and i16</w:t>
            </w:r>
          </w:p>
        </w:tc>
      </w:tr>
      <w:tr w:rsidR="005A56CD" w:rsidRPr="008232B0" w:rsidTr="006F0C46">
        <w:trPr>
          <w:cantSplit/>
        </w:trPr>
        <w:tc>
          <w:tcPr>
            <w:tcW w:w="3369" w:type="dxa"/>
          </w:tcPr>
          <w:p w:rsidR="005A56CD" w:rsidRPr="008232B0" w:rsidRDefault="003A01D4" w:rsidP="006F0C46">
            <w:pPr>
              <w:spacing w:after="0" w:line="240" w:lineRule="auto"/>
              <w:rPr>
                <w:rFonts w:cs="Arial"/>
                <w:bCs/>
                <w:szCs w:val="20"/>
              </w:rPr>
            </w:pPr>
            <w:hyperlink r:id="rId41" w:history="1">
              <w:r w:rsidR="005A56CD" w:rsidRPr="00927711">
                <w:rPr>
                  <w:rStyle w:val="Hyperlink"/>
                  <w:rFonts w:cs="Arial"/>
                  <w:bCs/>
                  <w:szCs w:val="20"/>
                </w:rPr>
                <w:t>9.1 Limits of conservation of momentum</w:t>
              </w:r>
            </w:hyperlink>
          </w:p>
          <w:p w:rsidR="005A56CD" w:rsidRPr="008232B0" w:rsidRDefault="005A56CD" w:rsidP="006F0C46">
            <w:pPr>
              <w:spacing w:after="0" w:line="240" w:lineRule="auto"/>
              <w:rPr>
                <w:rFonts w:cs="Arial"/>
                <w:bCs/>
                <w:szCs w:val="20"/>
              </w:rPr>
            </w:pPr>
          </w:p>
        </w:tc>
        <w:tc>
          <w:tcPr>
            <w:tcW w:w="2835" w:type="dxa"/>
          </w:tcPr>
          <w:p w:rsidR="005A56CD" w:rsidRPr="00F80022" w:rsidRDefault="005A56CD" w:rsidP="006F0C46">
            <w:pPr>
              <w:rPr>
                <w:rFonts w:cs="Arial"/>
              </w:rPr>
            </w:pPr>
            <w:r w:rsidRPr="00F80022">
              <w:rPr>
                <w:rFonts w:cs="Arial"/>
                <w:szCs w:val="20"/>
              </w:rPr>
              <w:t>Nuffield</w:t>
            </w:r>
          </w:p>
        </w:tc>
        <w:tc>
          <w:tcPr>
            <w:tcW w:w="7512" w:type="dxa"/>
          </w:tcPr>
          <w:p w:rsidR="005A56CD" w:rsidRPr="008232B0" w:rsidRDefault="005A56CD" w:rsidP="006F0C46">
            <w:pPr>
              <w:spacing w:after="0" w:line="240" w:lineRule="auto"/>
              <w:rPr>
                <w:rFonts w:cs="Arial"/>
              </w:rPr>
            </w:pPr>
            <w:r w:rsidRPr="008232B0">
              <w:rPr>
                <w:rFonts w:cs="Arial"/>
                <w:szCs w:val="20"/>
              </w:rPr>
              <w:t>Activity 9.1, page 114, is a theoretical activity which leads into activity 9.2.</w:t>
            </w:r>
          </w:p>
        </w:tc>
        <w:tc>
          <w:tcPr>
            <w:tcW w:w="1418" w:type="dxa"/>
          </w:tcPr>
          <w:p w:rsidR="005A56CD" w:rsidRPr="008232B0" w:rsidRDefault="001D3589" w:rsidP="006F0C46">
            <w:pPr>
              <w:rPr>
                <w:rFonts w:cs="Arial"/>
              </w:rPr>
            </w:pPr>
            <w:r>
              <w:rPr>
                <w:rFonts w:cs="Arial"/>
                <w:szCs w:val="20"/>
              </w:rPr>
              <w:t>i13, i14, i15, i16 and i17</w:t>
            </w:r>
          </w:p>
        </w:tc>
      </w:tr>
      <w:tr w:rsidR="001D3589" w:rsidRPr="008232B0" w:rsidTr="006F0C46">
        <w:trPr>
          <w:cantSplit/>
        </w:trPr>
        <w:tc>
          <w:tcPr>
            <w:tcW w:w="3369" w:type="dxa"/>
          </w:tcPr>
          <w:p w:rsidR="001D3589" w:rsidRPr="008232B0" w:rsidRDefault="003A01D4" w:rsidP="001D3589">
            <w:pPr>
              <w:spacing w:after="0" w:line="240" w:lineRule="auto"/>
              <w:rPr>
                <w:rFonts w:cs="Arial"/>
                <w:bCs/>
                <w:szCs w:val="20"/>
              </w:rPr>
            </w:pPr>
            <w:hyperlink r:id="rId42" w:history="1">
              <w:r w:rsidR="001D3589" w:rsidRPr="00927711">
                <w:rPr>
                  <w:rStyle w:val="Hyperlink"/>
                  <w:rFonts w:cs="Arial"/>
                  <w:bCs/>
                  <w:szCs w:val="20"/>
                </w:rPr>
                <w:t>9.2 Validating Newton’s Law of restitution</w:t>
              </w:r>
            </w:hyperlink>
          </w:p>
          <w:p w:rsidR="001D3589" w:rsidRPr="008232B0" w:rsidRDefault="001D3589" w:rsidP="001D3589">
            <w:pPr>
              <w:spacing w:after="0" w:line="240" w:lineRule="auto"/>
              <w:rPr>
                <w:rFonts w:cs="Arial"/>
                <w:bCs/>
                <w:szCs w:val="20"/>
              </w:rPr>
            </w:pPr>
          </w:p>
        </w:tc>
        <w:tc>
          <w:tcPr>
            <w:tcW w:w="2835" w:type="dxa"/>
          </w:tcPr>
          <w:p w:rsidR="001D3589" w:rsidRPr="00F80022" w:rsidRDefault="001D3589" w:rsidP="001D3589">
            <w:pPr>
              <w:rPr>
                <w:rFonts w:cs="Arial"/>
              </w:rPr>
            </w:pPr>
            <w:r w:rsidRPr="00F80022">
              <w:rPr>
                <w:rFonts w:cs="Arial"/>
                <w:szCs w:val="20"/>
              </w:rPr>
              <w:t>Nuffield</w:t>
            </w:r>
          </w:p>
        </w:tc>
        <w:tc>
          <w:tcPr>
            <w:tcW w:w="7512" w:type="dxa"/>
          </w:tcPr>
          <w:p w:rsidR="001D3589" w:rsidRPr="008232B0" w:rsidRDefault="001D3589" w:rsidP="001D3589">
            <w:pPr>
              <w:spacing w:after="0" w:line="240" w:lineRule="auto"/>
              <w:rPr>
                <w:rFonts w:cs="Arial"/>
                <w:szCs w:val="20"/>
              </w:rPr>
            </w:pPr>
            <w:r w:rsidRPr="008232B0">
              <w:rPr>
                <w:rFonts w:cs="Arial"/>
                <w:szCs w:val="20"/>
              </w:rPr>
              <w:t xml:space="preserve">Activity 9.2, page 115 – a practical activity; </w:t>
            </w:r>
          </w:p>
          <w:p w:rsidR="001D3589" w:rsidRPr="008232B0" w:rsidRDefault="001D3589" w:rsidP="001D3589">
            <w:pPr>
              <w:rPr>
                <w:rFonts w:cs="Arial"/>
              </w:rPr>
            </w:pPr>
          </w:p>
        </w:tc>
        <w:tc>
          <w:tcPr>
            <w:tcW w:w="1418" w:type="dxa"/>
          </w:tcPr>
          <w:p w:rsidR="001D3589" w:rsidRPr="008232B0" w:rsidRDefault="001D3589" w:rsidP="001D3589">
            <w:pPr>
              <w:rPr>
                <w:rFonts w:cs="Arial"/>
              </w:rPr>
            </w:pPr>
            <w:r>
              <w:rPr>
                <w:rFonts w:cs="Arial"/>
                <w:szCs w:val="20"/>
              </w:rPr>
              <w:t>i13, i14, i15, i16 and i17</w:t>
            </w:r>
          </w:p>
        </w:tc>
      </w:tr>
      <w:tr w:rsidR="001D3589" w:rsidRPr="008232B0" w:rsidTr="006F0C46">
        <w:trPr>
          <w:cantSplit/>
        </w:trPr>
        <w:tc>
          <w:tcPr>
            <w:tcW w:w="3369" w:type="dxa"/>
          </w:tcPr>
          <w:p w:rsidR="001D3589" w:rsidRPr="008232B0" w:rsidRDefault="003A01D4" w:rsidP="001D3589">
            <w:pPr>
              <w:spacing w:after="0" w:line="240" w:lineRule="auto"/>
              <w:rPr>
                <w:rFonts w:cs="Arial"/>
                <w:bCs/>
                <w:szCs w:val="20"/>
              </w:rPr>
            </w:pPr>
            <w:hyperlink r:id="rId43" w:history="1">
              <w:r w:rsidR="001D3589" w:rsidRPr="00927711">
                <w:rPr>
                  <w:rStyle w:val="Hyperlink"/>
                  <w:rFonts w:cs="Arial"/>
                  <w:bCs/>
                  <w:szCs w:val="20"/>
                </w:rPr>
                <w:t>9.3 using Newton’s law of restitution in 1 dimension</w:t>
              </w:r>
            </w:hyperlink>
          </w:p>
          <w:p w:rsidR="001D3589" w:rsidRPr="008232B0" w:rsidRDefault="001D3589" w:rsidP="001D3589">
            <w:pPr>
              <w:spacing w:after="0" w:line="240" w:lineRule="auto"/>
              <w:rPr>
                <w:rFonts w:cs="Arial"/>
                <w:bCs/>
                <w:szCs w:val="20"/>
              </w:rPr>
            </w:pPr>
          </w:p>
        </w:tc>
        <w:tc>
          <w:tcPr>
            <w:tcW w:w="2835" w:type="dxa"/>
          </w:tcPr>
          <w:p w:rsidR="001D3589" w:rsidRPr="00F80022" w:rsidRDefault="001D3589" w:rsidP="001D3589">
            <w:pPr>
              <w:rPr>
                <w:rFonts w:cs="Arial"/>
              </w:rPr>
            </w:pPr>
            <w:r w:rsidRPr="00F80022">
              <w:rPr>
                <w:rFonts w:cs="Arial"/>
                <w:szCs w:val="20"/>
              </w:rPr>
              <w:t>Nuffield</w:t>
            </w:r>
          </w:p>
        </w:tc>
        <w:tc>
          <w:tcPr>
            <w:tcW w:w="7512" w:type="dxa"/>
          </w:tcPr>
          <w:p w:rsidR="001D3589" w:rsidRPr="008232B0" w:rsidRDefault="001D3589" w:rsidP="001D3589">
            <w:pPr>
              <w:spacing w:after="0" w:line="240" w:lineRule="auto"/>
              <w:rPr>
                <w:rFonts w:cs="Arial"/>
              </w:rPr>
            </w:pPr>
            <w:r w:rsidRPr="008232B0">
              <w:rPr>
                <w:rFonts w:cs="Arial"/>
                <w:szCs w:val="20"/>
              </w:rPr>
              <w:t>Activity 9.3 on page 117 introduces the work necessary for activity 9.4.</w:t>
            </w:r>
          </w:p>
        </w:tc>
        <w:tc>
          <w:tcPr>
            <w:tcW w:w="1418" w:type="dxa"/>
          </w:tcPr>
          <w:p w:rsidR="001D3589" w:rsidRPr="008232B0" w:rsidRDefault="001D3589" w:rsidP="001D3589">
            <w:pPr>
              <w:rPr>
                <w:rFonts w:cs="Arial"/>
              </w:rPr>
            </w:pPr>
            <w:r>
              <w:rPr>
                <w:rFonts w:cs="Arial"/>
                <w:szCs w:val="20"/>
              </w:rPr>
              <w:t>i13, i14, i15, i16 and i17</w:t>
            </w:r>
          </w:p>
        </w:tc>
      </w:tr>
      <w:tr w:rsidR="001D3589" w:rsidRPr="008232B0" w:rsidTr="006F0C46">
        <w:trPr>
          <w:cantSplit/>
        </w:trPr>
        <w:tc>
          <w:tcPr>
            <w:tcW w:w="3369" w:type="dxa"/>
          </w:tcPr>
          <w:p w:rsidR="001D3589" w:rsidRPr="008232B0" w:rsidRDefault="003A01D4" w:rsidP="001D3589">
            <w:pPr>
              <w:spacing w:after="0" w:line="240" w:lineRule="auto"/>
              <w:rPr>
                <w:rFonts w:cs="Arial"/>
                <w:bCs/>
                <w:szCs w:val="20"/>
              </w:rPr>
            </w:pPr>
            <w:hyperlink r:id="rId44" w:history="1">
              <w:r w:rsidR="001D3589" w:rsidRPr="00927711">
                <w:rPr>
                  <w:rStyle w:val="Hyperlink"/>
                  <w:rFonts w:cs="Arial"/>
                  <w:bCs/>
                  <w:szCs w:val="20"/>
                </w:rPr>
                <w:t>9.4 bouncing against the ground and walls</w:t>
              </w:r>
            </w:hyperlink>
          </w:p>
          <w:p w:rsidR="001D3589" w:rsidRPr="008232B0" w:rsidRDefault="001D3589" w:rsidP="001D3589">
            <w:pPr>
              <w:spacing w:after="0" w:line="240" w:lineRule="auto"/>
              <w:rPr>
                <w:rFonts w:cs="Arial"/>
                <w:bCs/>
                <w:szCs w:val="20"/>
              </w:rPr>
            </w:pPr>
          </w:p>
        </w:tc>
        <w:tc>
          <w:tcPr>
            <w:tcW w:w="2835" w:type="dxa"/>
          </w:tcPr>
          <w:p w:rsidR="001D3589" w:rsidRPr="00F80022" w:rsidRDefault="001D3589" w:rsidP="001D3589">
            <w:pPr>
              <w:rPr>
                <w:rFonts w:cs="Arial"/>
              </w:rPr>
            </w:pPr>
            <w:r w:rsidRPr="00F80022">
              <w:rPr>
                <w:rFonts w:cs="Arial"/>
                <w:szCs w:val="20"/>
              </w:rPr>
              <w:t>Nuffield</w:t>
            </w:r>
          </w:p>
        </w:tc>
        <w:tc>
          <w:tcPr>
            <w:tcW w:w="7512" w:type="dxa"/>
          </w:tcPr>
          <w:p w:rsidR="001D3589" w:rsidRPr="008232B0" w:rsidRDefault="001D3589" w:rsidP="001D3589">
            <w:pPr>
              <w:spacing w:after="0" w:line="240" w:lineRule="auto"/>
              <w:rPr>
                <w:rFonts w:cs="Arial"/>
                <w:szCs w:val="20"/>
              </w:rPr>
            </w:pPr>
            <w:r w:rsidRPr="008232B0">
              <w:rPr>
                <w:rFonts w:cs="Arial"/>
                <w:szCs w:val="20"/>
              </w:rPr>
              <w:t>Activity 9.4, page 119, which considers oblique impact.</w:t>
            </w:r>
          </w:p>
          <w:p w:rsidR="001D3589" w:rsidRPr="008232B0" w:rsidRDefault="001D3589" w:rsidP="001D3589">
            <w:pPr>
              <w:rPr>
                <w:rFonts w:cs="Arial"/>
              </w:rPr>
            </w:pPr>
          </w:p>
        </w:tc>
        <w:tc>
          <w:tcPr>
            <w:tcW w:w="1418" w:type="dxa"/>
          </w:tcPr>
          <w:p w:rsidR="001D3589" w:rsidRPr="008232B0" w:rsidRDefault="001D3589" w:rsidP="001D3589">
            <w:pPr>
              <w:rPr>
                <w:rFonts w:cs="Arial"/>
              </w:rPr>
            </w:pPr>
            <w:r>
              <w:rPr>
                <w:rFonts w:cs="Arial"/>
                <w:szCs w:val="20"/>
              </w:rPr>
              <w:t>i13, i14, i15, i16 and i17</w:t>
            </w:r>
          </w:p>
        </w:tc>
      </w:tr>
      <w:tr w:rsidR="001D3589" w:rsidRPr="008232B0" w:rsidTr="006F0C46">
        <w:trPr>
          <w:cantSplit/>
        </w:trPr>
        <w:tc>
          <w:tcPr>
            <w:tcW w:w="3369" w:type="dxa"/>
          </w:tcPr>
          <w:p w:rsidR="001D3589" w:rsidRPr="008232B0" w:rsidRDefault="003A01D4" w:rsidP="001D3589">
            <w:pPr>
              <w:spacing w:after="0" w:line="240" w:lineRule="auto"/>
              <w:rPr>
                <w:rFonts w:cs="Arial"/>
                <w:bCs/>
                <w:szCs w:val="20"/>
              </w:rPr>
            </w:pPr>
            <w:hyperlink r:id="rId45" w:history="1">
              <w:r w:rsidR="001D3589" w:rsidRPr="00927711">
                <w:rPr>
                  <w:rStyle w:val="Hyperlink"/>
                  <w:rFonts w:cs="Arial"/>
                  <w:bCs/>
                  <w:szCs w:val="20"/>
                </w:rPr>
                <w:t>9.5 Bouncing along</w:t>
              </w:r>
            </w:hyperlink>
          </w:p>
          <w:p w:rsidR="001D3589" w:rsidRPr="008232B0" w:rsidRDefault="001D3589" w:rsidP="001D3589">
            <w:pPr>
              <w:spacing w:after="0" w:line="240" w:lineRule="auto"/>
              <w:rPr>
                <w:rFonts w:cs="Arial"/>
                <w:bCs/>
                <w:szCs w:val="20"/>
              </w:rPr>
            </w:pPr>
          </w:p>
        </w:tc>
        <w:tc>
          <w:tcPr>
            <w:tcW w:w="2835" w:type="dxa"/>
          </w:tcPr>
          <w:p w:rsidR="001D3589" w:rsidRPr="00F80022" w:rsidRDefault="001D3589" w:rsidP="001D3589">
            <w:pPr>
              <w:rPr>
                <w:rFonts w:cs="Arial"/>
              </w:rPr>
            </w:pPr>
            <w:r w:rsidRPr="00F80022">
              <w:rPr>
                <w:rFonts w:cs="Arial"/>
                <w:szCs w:val="20"/>
              </w:rPr>
              <w:t>Nuffield</w:t>
            </w:r>
          </w:p>
        </w:tc>
        <w:tc>
          <w:tcPr>
            <w:tcW w:w="7512" w:type="dxa"/>
          </w:tcPr>
          <w:p w:rsidR="001D3589" w:rsidRPr="008232B0" w:rsidRDefault="001D3589" w:rsidP="001D3589">
            <w:pPr>
              <w:rPr>
                <w:rFonts w:cs="Arial"/>
              </w:rPr>
            </w:pPr>
            <w:r w:rsidRPr="008232B0">
              <w:rPr>
                <w:rFonts w:cs="Arial"/>
                <w:szCs w:val="20"/>
              </w:rPr>
              <w:t xml:space="preserve">Activity 9.5 is a practical activity seeking validation that Newton’s </w:t>
            </w:r>
            <w:r w:rsidR="00EE7FD7">
              <w:rPr>
                <w:rFonts w:cs="Arial"/>
                <w:szCs w:val="20"/>
              </w:rPr>
              <w:t>L</w:t>
            </w:r>
            <w:r w:rsidRPr="008232B0">
              <w:rPr>
                <w:rFonts w:cs="Arial"/>
                <w:szCs w:val="20"/>
              </w:rPr>
              <w:t>aw ap</w:t>
            </w:r>
            <w:r>
              <w:rPr>
                <w:rFonts w:cs="Arial"/>
                <w:szCs w:val="20"/>
              </w:rPr>
              <w:t xml:space="preserve">plies for oblique impact and could be </w:t>
            </w:r>
            <w:r w:rsidRPr="008232B0">
              <w:rPr>
                <w:rFonts w:cs="Arial"/>
                <w:szCs w:val="20"/>
              </w:rPr>
              <w:t>followed by activity 9.6.</w:t>
            </w:r>
          </w:p>
        </w:tc>
        <w:tc>
          <w:tcPr>
            <w:tcW w:w="1418" w:type="dxa"/>
          </w:tcPr>
          <w:p w:rsidR="001D3589" w:rsidRPr="008232B0" w:rsidRDefault="001D3589" w:rsidP="001D3589">
            <w:pPr>
              <w:rPr>
                <w:rFonts w:cs="Arial"/>
              </w:rPr>
            </w:pPr>
            <w:r>
              <w:rPr>
                <w:rFonts w:cs="Arial"/>
                <w:szCs w:val="20"/>
              </w:rPr>
              <w:t>i13, i14, i15, i16 and i17</w:t>
            </w:r>
          </w:p>
        </w:tc>
      </w:tr>
      <w:tr w:rsidR="001D3589" w:rsidRPr="008232B0" w:rsidTr="006F0C46">
        <w:trPr>
          <w:cantSplit/>
        </w:trPr>
        <w:tc>
          <w:tcPr>
            <w:tcW w:w="3369" w:type="dxa"/>
          </w:tcPr>
          <w:p w:rsidR="001D3589" w:rsidRPr="008232B0" w:rsidRDefault="003A01D4" w:rsidP="001D3589">
            <w:pPr>
              <w:spacing w:after="0" w:line="240" w:lineRule="auto"/>
              <w:rPr>
                <w:rFonts w:cs="Arial"/>
                <w:bCs/>
                <w:szCs w:val="20"/>
              </w:rPr>
            </w:pPr>
            <w:hyperlink r:id="rId46" w:history="1">
              <w:r w:rsidR="001D3589" w:rsidRPr="00927711">
                <w:rPr>
                  <w:rStyle w:val="Hyperlink"/>
                  <w:rFonts w:cs="Arial"/>
                  <w:bCs/>
                  <w:szCs w:val="20"/>
                </w:rPr>
                <w:t>9.6 Collisions in 2 dimensions</w:t>
              </w:r>
            </w:hyperlink>
          </w:p>
        </w:tc>
        <w:tc>
          <w:tcPr>
            <w:tcW w:w="2835" w:type="dxa"/>
          </w:tcPr>
          <w:p w:rsidR="001D3589" w:rsidRPr="00F80022" w:rsidRDefault="001D3589" w:rsidP="001D3589">
            <w:pPr>
              <w:rPr>
                <w:rFonts w:cs="Arial"/>
              </w:rPr>
            </w:pPr>
            <w:r w:rsidRPr="00F80022">
              <w:rPr>
                <w:rFonts w:cs="Arial"/>
                <w:szCs w:val="20"/>
              </w:rPr>
              <w:t>Nuffield</w:t>
            </w:r>
          </w:p>
        </w:tc>
        <w:tc>
          <w:tcPr>
            <w:tcW w:w="7512" w:type="dxa"/>
          </w:tcPr>
          <w:p w:rsidR="001D3589" w:rsidRPr="008232B0" w:rsidRDefault="001D3589" w:rsidP="001D3589">
            <w:pPr>
              <w:rPr>
                <w:rFonts w:cs="Arial"/>
              </w:rPr>
            </w:pPr>
            <w:r w:rsidRPr="008232B0">
              <w:rPr>
                <w:rFonts w:cs="Arial"/>
                <w:szCs w:val="20"/>
              </w:rPr>
              <w:t>Activity 9.6 which is a theoretical activity considering collisions in 2 dimensions.</w:t>
            </w:r>
          </w:p>
        </w:tc>
        <w:tc>
          <w:tcPr>
            <w:tcW w:w="1418" w:type="dxa"/>
          </w:tcPr>
          <w:p w:rsidR="001D3589" w:rsidRPr="008232B0" w:rsidRDefault="001D3589" w:rsidP="001D3589">
            <w:pPr>
              <w:rPr>
                <w:rFonts w:cs="Arial"/>
              </w:rPr>
            </w:pPr>
            <w:r>
              <w:rPr>
                <w:rFonts w:cs="Arial"/>
                <w:szCs w:val="20"/>
              </w:rPr>
              <w:t>i13, i14, i15, i16 and i17</w:t>
            </w:r>
          </w:p>
        </w:tc>
      </w:tr>
      <w:tr w:rsidR="005A56CD" w:rsidRPr="00927711" w:rsidTr="006F0C46">
        <w:trPr>
          <w:cantSplit/>
        </w:trPr>
        <w:tc>
          <w:tcPr>
            <w:tcW w:w="3369" w:type="dxa"/>
          </w:tcPr>
          <w:p w:rsidR="005A56CD" w:rsidRPr="008232B0" w:rsidRDefault="003A01D4" w:rsidP="006F0C46">
            <w:pPr>
              <w:spacing w:after="0" w:line="240" w:lineRule="auto"/>
              <w:rPr>
                <w:rFonts w:cs="Arial"/>
                <w:bCs/>
                <w:szCs w:val="20"/>
              </w:rPr>
            </w:pPr>
            <w:hyperlink r:id="rId47" w:history="1">
              <w:r w:rsidR="005A56CD" w:rsidRPr="00927711">
                <w:rPr>
                  <w:rStyle w:val="Hyperlink"/>
                  <w:rFonts w:cs="Arial"/>
                  <w:bCs/>
                  <w:szCs w:val="20"/>
                </w:rPr>
                <w:t>Rebound</w:t>
              </w:r>
            </w:hyperlink>
          </w:p>
        </w:tc>
        <w:tc>
          <w:tcPr>
            <w:tcW w:w="2835" w:type="dxa"/>
          </w:tcPr>
          <w:p w:rsidR="005A56CD" w:rsidRPr="00927711" w:rsidRDefault="005A56CD" w:rsidP="006F0C46">
            <w:pPr>
              <w:rPr>
                <w:rFonts w:cs="Arial"/>
              </w:rPr>
            </w:pPr>
            <w:r w:rsidRPr="00927711">
              <w:rPr>
                <w:rFonts w:cs="Arial"/>
                <w:szCs w:val="20"/>
              </w:rPr>
              <w:t>Mechanics in Action</w:t>
            </w:r>
          </w:p>
        </w:tc>
        <w:tc>
          <w:tcPr>
            <w:tcW w:w="7512" w:type="dxa"/>
          </w:tcPr>
          <w:p w:rsidR="005A56CD" w:rsidRPr="00927711" w:rsidRDefault="001D3589" w:rsidP="006F0C46">
            <w:pPr>
              <w:rPr>
                <w:rFonts w:cs="Arial"/>
              </w:rPr>
            </w:pPr>
            <w:r>
              <w:rPr>
                <w:rFonts w:cs="Arial"/>
                <w:szCs w:val="20"/>
              </w:rPr>
              <w:t>Rebound page 163, task sheet 52,</w:t>
            </w:r>
            <w:r w:rsidR="005A56CD" w:rsidRPr="00927711">
              <w:rPr>
                <w:rFonts w:cs="Arial"/>
              </w:rPr>
              <w:t xml:space="preserve"> investigates the rebound of a snooker ball off a cushion</w:t>
            </w:r>
            <w:r w:rsidR="005A56CD">
              <w:rPr>
                <w:rFonts w:cs="Arial"/>
              </w:rPr>
              <w:t>.</w:t>
            </w:r>
          </w:p>
        </w:tc>
        <w:tc>
          <w:tcPr>
            <w:tcW w:w="1418" w:type="dxa"/>
          </w:tcPr>
          <w:p w:rsidR="005A56CD" w:rsidRPr="00927711" w:rsidRDefault="001D3589" w:rsidP="006F0C46">
            <w:pPr>
              <w:rPr>
                <w:rFonts w:cs="Arial"/>
              </w:rPr>
            </w:pPr>
            <w:r>
              <w:rPr>
                <w:rFonts w:cs="Arial"/>
                <w:szCs w:val="20"/>
              </w:rPr>
              <w:t>i10</w:t>
            </w:r>
          </w:p>
        </w:tc>
      </w:tr>
      <w:tr w:rsidR="001D3589" w:rsidRPr="00927711" w:rsidTr="006F0C46">
        <w:trPr>
          <w:cantSplit/>
        </w:trPr>
        <w:tc>
          <w:tcPr>
            <w:tcW w:w="3369" w:type="dxa"/>
          </w:tcPr>
          <w:p w:rsidR="001D3589" w:rsidRPr="008232B0" w:rsidRDefault="003A01D4" w:rsidP="001D3589">
            <w:pPr>
              <w:spacing w:after="0" w:line="240" w:lineRule="auto"/>
              <w:rPr>
                <w:rFonts w:cs="Arial"/>
                <w:bCs/>
                <w:szCs w:val="20"/>
              </w:rPr>
            </w:pPr>
            <w:hyperlink r:id="rId48" w:history="1">
              <w:r w:rsidR="001D3589" w:rsidRPr="00927711">
                <w:rPr>
                  <w:rStyle w:val="Hyperlink"/>
                  <w:rFonts w:cs="Arial"/>
                  <w:bCs/>
                  <w:szCs w:val="20"/>
                </w:rPr>
                <w:t>1.5 The long golf drive</w:t>
              </w:r>
            </w:hyperlink>
          </w:p>
        </w:tc>
        <w:tc>
          <w:tcPr>
            <w:tcW w:w="2835" w:type="dxa"/>
          </w:tcPr>
          <w:p w:rsidR="001D3589" w:rsidRPr="00995570" w:rsidRDefault="001D3589" w:rsidP="001D3589">
            <w:pPr>
              <w:rPr>
                <w:rFonts w:cs="Arial"/>
              </w:rPr>
            </w:pPr>
            <w:r w:rsidRPr="00927711">
              <w:rPr>
                <w:rFonts w:cs="Arial"/>
              </w:rPr>
              <w:t>The Spode Group</w:t>
            </w:r>
          </w:p>
        </w:tc>
        <w:tc>
          <w:tcPr>
            <w:tcW w:w="7512" w:type="dxa"/>
          </w:tcPr>
          <w:p w:rsidR="001D3589" w:rsidRPr="00995570" w:rsidRDefault="001D3589" w:rsidP="001D3589">
            <w:pPr>
              <w:rPr>
                <w:rFonts w:cs="Arial"/>
              </w:rPr>
            </w:pPr>
            <w:r>
              <w:rPr>
                <w:rFonts w:cs="Arial"/>
              </w:rPr>
              <w:t xml:space="preserve">The long golf drive, page 22, </w:t>
            </w:r>
            <w:r w:rsidRPr="00927711">
              <w:rPr>
                <w:rFonts w:cs="Arial"/>
              </w:rPr>
              <w:t>is a theoretical activity concerned with the conservation of momentum.</w:t>
            </w:r>
          </w:p>
        </w:tc>
        <w:tc>
          <w:tcPr>
            <w:tcW w:w="1418" w:type="dxa"/>
          </w:tcPr>
          <w:p w:rsidR="001D3589" w:rsidRPr="00927711" w:rsidRDefault="001D3589" w:rsidP="001D3589">
            <w:pPr>
              <w:rPr>
                <w:rFonts w:cs="Arial"/>
              </w:rPr>
            </w:pPr>
            <w:r>
              <w:rPr>
                <w:rFonts w:cs="Arial"/>
                <w:szCs w:val="20"/>
              </w:rPr>
              <w:t>i10</w:t>
            </w:r>
          </w:p>
        </w:tc>
      </w:tr>
      <w:tr w:rsidR="001D3589" w:rsidRPr="00927711" w:rsidTr="006F0C46">
        <w:trPr>
          <w:cantSplit/>
        </w:trPr>
        <w:tc>
          <w:tcPr>
            <w:tcW w:w="3369" w:type="dxa"/>
          </w:tcPr>
          <w:p w:rsidR="001D3589" w:rsidRPr="008232B0" w:rsidRDefault="003A01D4" w:rsidP="001D3589">
            <w:pPr>
              <w:spacing w:after="0" w:line="240" w:lineRule="auto"/>
              <w:rPr>
                <w:rFonts w:cs="Arial"/>
                <w:bCs/>
                <w:szCs w:val="20"/>
              </w:rPr>
            </w:pPr>
            <w:hyperlink r:id="rId49" w:history="1">
              <w:r w:rsidR="001D3589" w:rsidRPr="00927711">
                <w:rPr>
                  <w:rStyle w:val="Hyperlink"/>
                  <w:rFonts w:cs="Arial"/>
                  <w:bCs/>
                  <w:szCs w:val="20"/>
                </w:rPr>
                <w:t>The superball as a deadly weapon</w:t>
              </w:r>
            </w:hyperlink>
          </w:p>
        </w:tc>
        <w:tc>
          <w:tcPr>
            <w:tcW w:w="2835" w:type="dxa"/>
          </w:tcPr>
          <w:p w:rsidR="001D3589" w:rsidRPr="00927711" w:rsidRDefault="001D3589" w:rsidP="001D3589">
            <w:pPr>
              <w:rPr>
                <w:rFonts w:cs="Arial"/>
              </w:rPr>
            </w:pPr>
            <w:r w:rsidRPr="00927711">
              <w:rPr>
                <w:rFonts w:cs="Arial"/>
                <w:szCs w:val="20"/>
              </w:rPr>
              <w:t>Mechanics in Action</w:t>
            </w:r>
          </w:p>
        </w:tc>
        <w:tc>
          <w:tcPr>
            <w:tcW w:w="7512" w:type="dxa"/>
          </w:tcPr>
          <w:p w:rsidR="001D3589" w:rsidRPr="00927711" w:rsidRDefault="001D3589" w:rsidP="001D3589">
            <w:pPr>
              <w:rPr>
                <w:rFonts w:cs="Arial"/>
              </w:rPr>
            </w:pPr>
            <w:r w:rsidRPr="00927711">
              <w:rPr>
                <w:rFonts w:cs="Arial"/>
                <w:szCs w:val="20"/>
              </w:rPr>
              <w:t>The superball as a deadly we</w:t>
            </w:r>
            <w:r>
              <w:rPr>
                <w:rFonts w:cs="Arial"/>
                <w:szCs w:val="20"/>
              </w:rPr>
              <w:t xml:space="preserve">apon, page 164, task sheet 53, </w:t>
            </w:r>
            <w:r w:rsidRPr="00927711">
              <w:rPr>
                <w:rFonts w:cs="Arial"/>
                <w:szCs w:val="20"/>
              </w:rPr>
              <w:t xml:space="preserve">is </w:t>
            </w:r>
            <w:r w:rsidRPr="00927711">
              <w:rPr>
                <w:rFonts w:cs="Arial"/>
              </w:rPr>
              <w:t>a challenging problem to solve with the theory for impact</w:t>
            </w:r>
            <w:r>
              <w:rPr>
                <w:rFonts w:cs="Arial"/>
              </w:rPr>
              <w:t>.</w:t>
            </w:r>
          </w:p>
        </w:tc>
        <w:tc>
          <w:tcPr>
            <w:tcW w:w="1418" w:type="dxa"/>
          </w:tcPr>
          <w:p w:rsidR="001D3589" w:rsidRPr="00927711" w:rsidRDefault="001D3589" w:rsidP="001D3589">
            <w:pPr>
              <w:rPr>
                <w:rFonts w:cs="Arial"/>
              </w:rPr>
            </w:pPr>
            <w:r>
              <w:rPr>
                <w:rFonts w:cs="Arial"/>
                <w:szCs w:val="20"/>
              </w:rPr>
              <w:t>i13, i14, i15, i16 and i17</w:t>
            </w:r>
          </w:p>
        </w:tc>
      </w:tr>
      <w:tr w:rsidR="001D3589" w:rsidRPr="00927711" w:rsidTr="006F0C46">
        <w:trPr>
          <w:cantSplit/>
        </w:trPr>
        <w:tc>
          <w:tcPr>
            <w:tcW w:w="3369" w:type="dxa"/>
          </w:tcPr>
          <w:p w:rsidR="001D3589" w:rsidRPr="008232B0" w:rsidRDefault="003A01D4" w:rsidP="001D3589">
            <w:pPr>
              <w:spacing w:after="0" w:line="240" w:lineRule="auto"/>
              <w:rPr>
                <w:rFonts w:cs="Arial"/>
                <w:bCs/>
                <w:szCs w:val="20"/>
              </w:rPr>
            </w:pPr>
            <w:hyperlink r:id="rId50" w:history="1">
              <w:r w:rsidR="001D3589" w:rsidRPr="00927711">
                <w:rPr>
                  <w:rStyle w:val="Hyperlink"/>
                  <w:rFonts w:cs="Arial"/>
                  <w:bCs/>
                  <w:szCs w:val="20"/>
                </w:rPr>
                <w:t>2.5 Whose fault?</w:t>
              </w:r>
            </w:hyperlink>
          </w:p>
        </w:tc>
        <w:tc>
          <w:tcPr>
            <w:tcW w:w="2835" w:type="dxa"/>
          </w:tcPr>
          <w:p w:rsidR="001D3589" w:rsidRPr="00995570" w:rsidRDefault="001D3589" w:rsidP="001D3589">
            <w:pPr>
              <w:rPr>
                <w:rFonts w:cs="Arial"/>
              </w:rPr>
            </w:pPr>
            <w:r w:rsidRPr="00927711">
              <w:rPr>
                <w:rFonts w:cs="Arial"/>
              </w:rPr>
              <w:t>The Spode Group</w:t>
            </w:r>
          </w:p>
        </w:tc>
        <w:tc>
          <w:tcPr>
            <w:tcW w:w="7512" w:type="dxa"/>
          </w:tcPr>
          <w:p w:rsidR="001D3589" w:rsidRPr="00995570" w:rsidRDefault="001D3589" w:rsidP="001D3589">
            <w:pPr>
              <w:rPr>
                <w:rFonts w:cs="Arial"/>
              </w:rPr>
            </w:pPr>
            <w:r w:rsidRPr="00927711">
              <w:rPr>
                <w:rFonts w:cs="Arial"/>
              </w:rPr>
              <w:t>Whose fault? , page 49, Is a theoretical activity which is set in the context of a road accident, involving collisions and momentum</w:t>
            </w:r>
            <w:r>
              <w:rPr>
                <w:rFonts w:cs="Arial"/>
              </w:rPr>
              <w:t>.</w:t>
            </w:r>
          </w:p>
        </w:tc>
        <w:tc>
          <w:tcPr>
            <w:tcW w:w="1418" w:type="dxa"/>
          </w:tcPr>
          <w:p w:rsidR="001D3589" w:rsidRPr="00927711" w:rsidRDefault="001D3589" w:rsidP="001D3589">
            <w:pPr>
              <w:rPr>
                <w:rFonts w:cs="Arial"/>
              </w:rPr>
            </w:pPr>
            <w:r>
              <w:rPr>
                <w:rFonts w:cs="Arial"/>
                <w:szCs w:val="20"/>
              </w:rPr>
              <w:t>i13, i14, i15, i16 and i17</w:t>
            </w:r>
          </w:p>
        </w:tc>
      </w:tr>
      <w:tr w:rsidR="005A56CD" w:rsidRPr="003360BE" w:rsidTr="006F0C46">
        <w:trPr>
          <w:cantSplit/>
        </w:trPr>
        <w:tc>
          <w:tcPr>
            <w:tcW w:w="3369" w:type="dxa"/>
          </w:tcPr>
          <w:p w:rsidR="005A56CD" w:rsidRPr="003360BE" w:rsidRDefault="003A01D4" w:rsidP="006F0C46">
            <w:pPr>
              <w:rPr>
                <w:rFonts w:cs="Arial"/>
              </w:rPr>
            </w:pPr>
            <w:hyperlink r:id="rId51" w:history="1">
              <w:r w:rsidR="005A56CD" w:rsidRPr="00525209">
                <w:rPr>
                  <w:rStyle w:val="Hyperlink"/>
                  <w:rFonts w:cs="Arial"/>
                </w:rPr>
                <w:t>Mechanical Mindgames</w:t>
              </w:r>
            </w:hyperlink>
          </w:p>
        </w:tc>
        <w:tc>
          <w:tcPr>
            <w:tcW w:w="2835" w:type="dxa"/>
          </w:tcPr>
          <w:p w:rsidR="005A56CD" w:rsidRPr="00D74F32" w:rsidRDefault="005A56CD" w:rsidP="006F0C46">
            <w:pPr>
              <w:rPr>
                <w:rFonts w:cs="Arial"/>
              </w:rPr>
            </w:pPr>
            <w:r>
              <w:rPr>
                <w:rFonts w:cs="Arial"/>
              </w:rPr>
              <w:t>Nrich</w:t>
            </w:r>
          </w:p>
        </w:tc>
        <w:tc>
          <w:tcPr>
            <w:tcW w:w="7512" w:type="dxa"/>
          </w:tcPr>
          <w:p w:rsidR="005A56CD" w:rsidRPr="00D511B6" w:rsidRDefault="005A56CD" w:rsidP="006F0C46">
            <w:pPr>
              <w:rPr>
                <w:rFonts w:cs="Arial"/>
              </w:rPr>
            </w:pPr>
            <w:r>
              <w:rPr>
                <w:rFonts w:cs="Arial"/>
              </w:rPr>
              <w:t>Interesting set of problems to ponder, building upon the content of impulse and momentum section for more able students.</w:t>
            </w:r>
          </w:p>
        </w:tc>
        <w:tc>
          <w:tcPr>
            <w:tcW w:w="1418" w:type="dxa"/>
          </w:tcPr>
          <w:p w:rsidR="005A56CD" w:rsidRPr="003360BE" w:rsidRDefault="001D3589" w:rsidP="006F0C46">
            <w:pPr>
              <w:rPr>
                <w:rFonts w:cs="Arial"/>
              </w:rPr>
            </w:pPr>
            <w:r>
              <w:rPr>
                <w:rFonts w:cs="Arial"/>
              </w:rPr>
              <w:t>i5 and i16</w:t>
            </w:r>
          </w:p>
        </w:tc>
      </w:tr>
    </w:tbl>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sectPr w:rsidR="00F531B7" w:rsidSect="005063A6">
          <w:footerReference w:type="default" r:id="rId52"/>
          <w:headerReference w:type="first" r:id="rId53"/>
          <w:footerReference w:type="first" r:id="rId54"/>
          <w:pgSz w:w="16838" w:h="11906" w:orient="landscape"/>
          <w:pgMar w:top="1134" w:right="873" w:bottom="1134" w:left="851" w:header="709" w:footer="709" w:gutter="0"/>
          <w:cols w:space="708"/>
          <w:titlePg/>
          <w:docGrid w:linePitch="360"/>
        </w:sectPr>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pStyle w:val="NoSpacing"/>
        <w:numPr>
          <w:ilvl w:val="0"/>
          <w:numId w:val="0"/>
        </w:num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69B5162A">
                <wp:simplePos x="0" y="0"/>
                <wp:positionH relativeFrom="column">
                  <wp:posOffset>-173990</wp:posOffset>
                </wp:positionH>
                <wp:positionV relativeFrom="paragraph">
                  <wp:posOffset>5777230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D32C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7pt;margin-top:454.9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" fillcolor="#d8d8d8" stroked="f" strokeweight="2pt">
                <v:textbox>
                  <w:txbxContent>
                    <w:p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D32C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67D48F5E">
                <wp:simplePos x="0" y="0"/>
                <wp:positionH relativeFrom="column">
                  <wp:posOffset>-172720</wp:posOffset>
                </wp:positionH>
                <wp:positionV relativeFrom="paragraph">
                  <wp:posOffset>4582160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57" w:history="1">
                              <w:r w:rsidRPr="005120B6">
                                <w:rPr>
                                  <w:rStyle w:val="Hyperlink"/>
                                  <w:rFonts w:cs="Arial"/>
                                  <w:sz w:val="16"/>
                                  <w:szCs w:val="16"/>
                                </w:rPr>
                                <w:t>Like’</w:t>
                              </w:r>
                            </w:hyperlink>
                            <w:r w:rsidRPr="0016441E">
                              <w:rPr>
                                <w:rFonts w:cs="Arial"/>
                                <w:sz w:val="16"/>
                                <w:szCs w:val="16"/>
                              </w:rPr>
                              <w:t xml:space="preserve"> or ‘</w:t>
                            </w:r>
                            <w:hyperlink r:id="rId58" w:history="1">
                              <w:r w:rsidRPr="00DD32CE">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9" w:history="1">
                              <w:r w:rsidRPr="0016441E">
                                <w:rPr>
                                  <w:rStyle w:val="Hyperlink"/>
                                  <w:rFonts w:cs="Arial"/>
                                  <w:sz w:val="16"/>
                                  <w:szCs w:val="16"/>
                                </w:rPr>
                                <w:t>www.ocr.org.uk/expression-of-interest</w:t>
                              </w:r>
                            </w:hyperlink>
                          </w:p>
                          <w:p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3.6pt;margin-top:360.8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" filled="f" stroked="f">
                <v:textbox>
                  <w:txbxContent>
                    <w:p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60" w:history="1">
                        <w:r w:rsidRPr="005120B6">
                          <w:rPr>
                            <w:rStyle w:val="Hyperlink"/>
                            <w:rFonts w:cs="Arial"/>
                            <w:sz w:val="16"/>
                            <w:szCs w:val="16"/>
                          </w:rPr>
                          <w:t>Like’</w:t>
                        </w:r>
                      </w:hyperlink>
                      <w:r w:rsidRPr="0016441E">
                        <w:rPr>
                          <w:rFonts w:cs="Arial"/>
                          <w:sz w:val="16"/>
                          <w:szCs w:val="16"/>
                        </w:rPr>
                        <w:t xml:space="preserve"> or ‘</w:t>
                      </w:r>
                      <w:hyperlink r:id="rId61" w:history="1">
                        <w:r w:rsidRPr="00DD32CE">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2" w:history="1">
                        <w:r w:rsidRPr="0016441E">
                          <w:rPr>
                            <w:rStyle w:val="Hyperlink"/>
                            <w:rFonts w:cs="Arial"/>
                            <w:sz w:val="16"/>
                            <w:szCs w:val="16"/>
                          </w:rPr>
                          <w:t>www.ocr.org.uk/expression-of-interest</w:t>
                        </w:r>
                      </w:hyperlink>
                    </w:p>
                    <w:p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sectPr w:rsidR="00F531B7" w:rsidSect="00F531B7">
      <w:headerReference w:type="default" r:id="rId63"/>
      <w:footerReference w:type="default" r:id="rId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D4" w:rsidRDefault="003A01D4" w:rsidP="00D21C92">
      <w:r>
        <w:separator/>
      </w:r>
    </w:p>
  </w:endnote>
  <w:endnote w:type="continuationSeparator" w:id="0">
    <w:p w:rsidR="003A01D4" w:rsidRDefault="003A01D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Aria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Pr="00EB5473" w:rsidRDefault="0075594F" w:rsidP="00EB5473">
    <w:pPr>
      <w:pStyle w:val="Footer"/>
      <w:tabs>
        <w:tab w:val="clear" w:pos="4513"/>
        <w:tab w:val="clear" w:pos="9026"/>
        <w:tab w:val="center" w:pos="7371"/>
      </w:tabs>
      <w:rPr>
        <w:noProof/>
        <w:sz w:val="16"/>
        <w:szCs w:val="16"/>
      </w:rPr>
    </w:pPr>
    <w:r>
      <w:rPr>
        <w:sz w:val="16"/>
        <w:szCs w:val="16"/>
      </w:rPr>
      <w:t>Version 2</w:t>
    </w:r>
    <w:r w:rsidR="00396E65" w:rsidRPr="00937FF3">
      <w:rPr>
        <w:sz w:val="16"/>
        <w:szCs w:val="16"/>
      </w:rPr>
      <w:tab/>
    </w:r>
    <w:r w:rsidR="00396E65" w:rsidRPr="00937FF3">
      <w:rPr>
        <w:sz w:val="16"/>
        <w:szCs w:val="16"/>
      </w:rPr>
      <w:fldChar w:fldCharType="begin"/>
    </w:r>
    <w:r w:rsidR="00396E65" w:rsidRPr="00937FF3">
      <w:rPr>
        <w:sz w:val="16"/>
        <w:szCs w:val="16"/>
      </w:rPr>
      <w:instrText xml:space="preserve"> PAGE   \* MERGEFORMAT </w:instrText>
    </w:r>
    <w:r w:rsidR="00396E65" w:rsidRPr="00937FF3">
      <w:rPr>
        <w:sz w:val="16"/>
        <w:szCs w:val="16"/>
      </w:rPr>
      <w:fldChar w:fldCharType="separate"/>
    </w:r>
    <w:r w:rsidR="00F5346E">
      <w:rPr>
        <w:noProof/>
        <w:sz w:val="16"/>
        <w:szCs w:val="16"/>
      </w:rPr>
      <w:t>5</w:t>
    </w:r>
    <w:r w:rsidR="00396E65"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Default="00396E65" w:rsidP="0083305A">
    <w:pPr>
      <w:pStyle w:val="Footer"/>
      <w:tabs>
        <w:tab w:val="clear" w:pos="9026"/>
      </w:tabs>
      <w:rPr>
        <w:sz w:val="16"/>
        <w:szCs w:val="16"/>
      </w:rPr>
    </w:pPr>
  </w:p>
  <w:p w:rsidR="00396E65" w:rsidRPr="00122252" w:rsidRDefault="0066009A" w:rsidP="00EB5473">
    <w:pPr>
      <w:pStyle w:val="Footer"/>
      <w:tabs>
        <w:tab w:val="clear" w:pos="4513"/>
        <w:tab w:val="clear" w:pos="9026"/>
        <w:tab w:val="center" w:pos="7371"/>
      </w:tabs>
      <w:rPr>
        <w:noProof/>
        <w:sz w:val="16"/>
        <w:szCs w:val="16"/>
      </w:rPr>
    </w:pPr>
    <w:r>
      <w:rPr>
        <w:sz w:val="16"/>
        <w:szCs w:val="16"/>
      </w:rPr>
      <w:t>Version 2</w:t>
    </w:r>
    <w:r w:rsidR="00396E65" w:rsidRPr="00937FF3">
      <w:rPr>
        <w:sz w:val="16"/>
        <w:szCs w:val="16"/>
      </w:rPr>
      <w:tab/>
    </w:r>
    <w:r w:rsidR="00396E65" w:rsidRPr="00937FF3">
      <w:rPr>
        <w:sz w:val="16"/>
        <w:szCs w:val="16"/>
      </w:rPr>
      <w:fldChar w:fldCharType="begin"/>
    </w:r>
    <w:r w:rsidR="00396E65" w:rsidRPr="00937FF3">
      <w:rPr>
        <w:sz w:val="16"/>
        <w:szCs w:val="16"/>
      </w:rPr>
      <w:instrText xml:space="preserve"> PAGE   \* MERGEFORMAT </w:instrText>
    </w:r>
    <w:r w:rsidR="00396E65" w:rsidRPr="00937FF3">
      <w:rPr>
        <w:sz w:val="16"/>
        <w:szCs w:val="16"/>
      </w:rPr>
      <w:fldChar w:fldCharType="separate"/>
    </w:r>
    <w:r w:rsidR="00F5346E">
      <w:rPr>
        <w:noProof/>
        <w:sz w:val="16"/>
        <w:szCs w:val="16"/>
      </w:rPr>
      <w:t>1</w:t>
    </w:r>
    <w:r w:rsidR="00396E65"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5A" w:rsidRPr="00965014" w:rsidRDefault="00A7605A"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2CE">
      <w:rPr>
        <w:noProof/>
        <w:sz w:val="16"/>
        <w:szCs w:val="16"/>
      </w:rPr>
      <w:t>4</w:t>
    </w:r>
    <w:r w:rsidRPr="00937FF3">
      <w:rPr>
        <w:noProof/>
        <w:sz w:val="16"/>
        <w:szCs w:val="16"/>
      </w:rPr>
      <w:fldChar w:fldCharType="end"/>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5A" w:rsidRDefault="00A7605A" w:rsidP="0083305A">
    <w:pPr>
      <w:pStyle w:val="Footer"/>
      <w:tabs>
        <w:tab w:val="clear" w:pos="9026"/>
      </w:tabs>
      <w:rPr>
        <w:sz w:val="16"/>
        <w:szCs w:val="16"/>
      </w:rPr>
    </w:pPr>
  </w:p>
  <w:p w:rsidR="00A7605A" w:rsidRPr="00965014" w:rsidRDefault="0075594F"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A7605A" w:rsidRPr="00937FF3">
      <w:rPr>
        <w:sz w:val="16"/>
        <w:szCs w:val="16"/>
      </w:rPr>
      <w:tab/>
    </w:r>
    <w:r w:rsidR="00A7605A" w:rsidRPr="00937FF3">
      <w:rPr>
        <w:sz w:val="16"/>
        <w:szCs w:val="16"/>
      </w:rPr>
      <w:fldChar w:fldCharType="begin"/>
    </w:r>
    <w:r w:rsidR="00A7605A" w:rsidRPr="00937FF3">
      <w:rPr>
        <w:sz w:val="16"/>
        <w:szCs w:val="16"/>
      </w:rPr>
      <w:instrText xml:space="preserve"> PAGE   \* MERGEFORMAT </w:instrText>
    </w:r>
    <w:r w:rsidR="00A7605A" w:rsidRPr="00937FF3">
      <w:rPr>
        <w:sz w:val="16"/>
        <w:szCs w:val="16"/>
      </w:rPr>
      <w:fldChar w:fldCharType="separate"/>
    </w:r>
    <w:r w:rsidR="00F5346E">
      <w:rPr>
        <w:noProof/>
        <w:sz w:val="16"/>
        <w:szCs w:val="16"/>
      </w:rPr>
      <w:t>6</w:t>
    </w:r>
    <w:r w:rsidR="00A7605A" w:rsidRPr="00937FF3">
      <w:rPr>
        <w:noProof/>
        <w:sz w:val="16"/>
        <w:szCs w:val="16"/>
      </w:rPr>
      <w:fldChar w:fldCharType="end"/>
    </w:r>
    <w:r w:rsidR="00DD32CE">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Pr="00EB5473" w:rsidRDefault="00396E65"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Default="00396E65" w:rsidP="0083305A">
    <w:pPr>
      <w:pStyle w:val="Footer"/>
      <w:tabs>
        <w:tab w:val="clear" w:pos="9026"/>
      </w:tabs>
      <w:rPr>
        <w:sz w:val="16"/>
        <w:szCs w:val="16"/>
      </w:rPr>
    </w:pPr>
  </w:p>
  <w:p w:rsidR="00396E65" w:rsidRPr="00122252" w:rsidRDefault="0075594F" w:rsidP="00A25E82">
    <w:pPr>
      <w:pStyle w:val="Footer"/>
      <w:tabs>
        <w:tab w:val="clear" w:pos="9026"/>
      </w:tabs>
      <w:rPr>
        <w:noProof/>
        <w:sz w:val="16"/>
        <w:szCs w:val="16"/>
      </w:rPr>
    </w:pPr>
    <w:r>
      <w:rPr>
        <w:sz w:val="16"/>
        <w:szCs w:val="16"/>
      </w:rPr>
      <w:t>Version 2</w:t>
    </w:r>
    <w:r w:rsidR="00396E65" w:rsidRPr="00937FF3">
      <w:rPr>
        <w:sz w:val="16"/>
        <w:szCs w:val="16"/>
      </w:rPr>
      <w:tab/>
    </w:r>
    <w:r w:rsidR="00396E65" w:rsidRPr="00937FF3">
      <w:rPr>
        <w:sz w:val="16"/>
        <w:szCs w:val="16"/>
      </w:rPr>
      <w:fldChar w:fldCharType="begin"/>
    </w:r>
    <w:r w:rsidR="00396E65" w:rsidRPr="00937FF3">
      <w:rPr>
        <w:sz w:val="16"/>
        <w:szCs w:val="16"/>
      </w:rPr>
      <w:instrText xml:space="preserve"> PAGE   \* MERGEFORMAT </w:instrText>
    </w:r>
    <w:r w:rsidR="00396E65" w:rsidRPr="00937FF3">
      <w:rPr>
        <w:sz w:val="16"/>
        <w:szCs w:val="16"/>
      </w:rPr>
      <w:fldChar w:fldCharType="separate"/>
    </w:r>
    <w:r w:rsidR="00F5346E">
      <w:rPr>
        <w:noProof/>
        <w:sz w:val="16"/>
        <w:szCs w:val="16"/>
      </w:rPr>
      <w:t>7</w:t>
    </w:r>
    <w:r w:rsidR="00396E65"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Pr="00EB5473" w:rsidRDefault="0075594F" w:rsidP="00EB5473">
    <w:pPr>
      <w:pStyle w:val="Footer"/>
      <w:tabs>
        <w:tab w:val="clear" w:pos="4513"/>
        <w:tab w:val="clear" w:pos="9026"/>
        <w:tab w:val="center" w:pos="7371"/>
      </w:tabs>
      <w:rPr>
        <w:noProof/>
        <w:sz w:val="16"/>
        <w:szCs w:val="16"/>
      </w:rPr>
    </w:pPr>
    <w:r>
      <w:rPr>
        <w:sz w:val="16"/>
        <w:szCs w:val="16"/>
      </w:rPr>
      <w:t>Version 2</w:t>
    </w:r>
    <w:r w:rsidR="00396E65" w:rsidRPr="00937FF3">
      <w:rPr>
        <w:sz w:val="16"/>
        <w:szCs w:val="16"/>
      </w:rPr>
      <w:tab/>
    </w:r>
    <w:r w:rsidR="00396E65" w:rsidRPr="00937FF3">
      <w:rPr>
        <w:sz w:val="16"/>
        <w:szCs w:val="16"/>
      </w:rPr>
      <w:fldChar w:fldCharType="begin"/>
    </w:r>
    <w:r w:rsidR="00396E65" w:rsidRPr="00937FF3">
      <w:rPr>
        <w:sz w:val="16"/>
        <w:szCs w:val="16"/>
      </w:rPr>
      <w:instrText xml:space="preserve"> PAGE   \* MERGEFORMAT </w:instrText>
    </w:r>
    <w:r w:rsidR="00396E65" w:rsidRPr="00937FF3">
      <w:rPr>
        <w:sz w:val="16"/>
        <w:szCs w:val="16"/>
      </w:rPr>
      <w:fldChar w:fldCharType="separate"/>
    </w:r>
    <w:r w:rsidR="00F5346E">
      <w:rPr>
        <w:noProof/>
        <w:sz w:val="16"/>
        <w:szCs w:val="16"/>
      </w:rPr>
      <w:t>9</w:t>
    </w:r>
    <w:r w:rsidR="00396E65" w:rsidRPr="00937FF3">
      <w:rPr>
        <w:noProof/>
        <w:sz w:val="16"/>
        <w:szCs w:val="16"/>
      </w:rPr>
      <w:fldChar w:fldCharType="end"/>
    </w:r>
    <w:r w:rsidR="00396E65">
      <w:rPr>
        <w:noProof/>
        <w:sz w:val="16"/>
        <w:szCs w:val="16"/>
      </w:rPr>
      <w:tab/>
    </w:r>
    <w:r w:rsidR="00396E65">
      <w:rPr>
        <w:noProof/>
        <w:sz w:val="16"/>
        <w:szCs w:val="16"/>
      </w:rPr>
      <w:tab/>
    </w:r>
    <w:r w:rsidR="00396E65">
      <w:rPr>
        <w:noProof/>
        <w:sz w:val="16"/>
        <w:szCs w:val="16"/>
      </w:rPr>
      <w:tab/>
    </w:r>
    <w:r w:rsidR="00396E65">
      <w:rPr>
        <w:noProof/>
        <w:sz w:val="16"/>
        <w:szCs w:val="16"/>
      </w:rPr>
      <w:tab/>
    </w:r>
    <w:r w:rsidR="00396E65">
      <w:rPr>
        <w:noProof/>
        <w:sz w:val="16"/>
        <w:szCs w:val="16"/>
      </w:rPr>
      <w:tab/>
    </w:r>
    <w:r w:rsidR="00396E65">
      <w:rPr>
        <w:noProof/>
        <w:sz w:val="16"/>
        <w:szCs w:val="16"/>
      </w:rPr>
      <w:tab/>
    </w:r>
    <w:r w:rsidR="00396E65">
      <w:rPr>
        <w:noProof/>
        <w:sz w:val="16"/>
        <w:szCs w:val="16"/>
      </w:rPr>
      <w:tab/>
    </w:r>
    <w:r w:rsidR="00396E65">
      <w:rPr>
        <w:noProof/>
        <w:sz w:val="16"/>
        <w:szCs w:val="16"/>
      </w:rPr>
      <w:tab/>
    </w:r>
    <w:r w:rsidR="00396E65">
      <w:rPr>
        <w:noProof/>
        <w:sz w:val="16"/>
        <w:szCs w:val="16"/>
      </w:rPr>
      <w:tab/>
    </w:r>
    <w:r w:rsidR="00A117FB">
      <w:rPr>
        <w:noProof/>
        <w:sz w:val="16"/>
        <w:szCs w:val="16"/>
      </w:rPr>
      <w:t>© OCR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Default="00396E65" w:rsidP="0083305A">
    <w:pPr>
      <w:pStyle w:val="Footer"/>
      <w:tabs>
        <w:tab w:val="clear" w:pos="9026"/>
      </w:tabs>
      <w:rPr>
        <w:sz w:val="16"/>
        <w:szCs w:val="16"/>
      </w:rPr>
    </w:pPr>
  </w:p>
  <w:p w:rsidR="00396E65" w:rsidRPr="00122252" w:rsidRDefault="0075594F" w:rsidP="00EB5473">
    <w:pPr>
      <w:pStyle w:val="Footer"/>
      <w:tabs>
        <w:tab w:val="clear" w:pos="4513"/>
        <w:tab w:val="clear" w:pos="9026"/>
        <w:tab w:val="center" w:pos="7371"/>
      </w:tabs>
      <w:rPr>
        <w:noProof/>
        <w:sz w:val="16"/>
        <w:szCs w:val="16"/>
      </w:rPr>
    </w:pPr>
    <w:r>
      <w:rPr>
        <w:sz w:val="16"/>
        <w:szCs w:val="16"/>
      </w:rPr>
      <w:t>Version 2</w:t>
    </w:r>
    <w:r w:rsidR="00396E65" w:rsidRPr="00937FF3">
      <w:rPr>
        <w:sz w:val="16"/>
        <w:szCs w:val="16"/>
      </w:rPr>
      <w:tab/>
    </w:r>
    <w:r w:rsidR="00396E65" w:rsidRPr="00937FF3">
      <w:rPr>
        <w:sz w:val="16"/>
        <w:szCs w:val="16"/>
      </w:rPr>
      <w:fldChar w:fldCharType="begin"/>
    </w:r>
    <w:r w:rsidR="00396E65" w:rsidRPr="00937FF3">
      <w:rPr>
        <w:sz w:val="16"/>
        <w:szCs w:val="16"/>
      </w:rPr>
      <w:instrText xml:space="preserve"> PAGE   \* MERGEFORMAT </w:instrText>
    </w:r>
    <w:r w:rsidR="00396E65" w:rsidRPr="00937FF3">
      <w:rPr>
        <w:sz w:val="16"/>
        <w:szCs w:val="16"/>
      </w:rPr>
      <w:fldChar w:fldCharType="separate"/>
    </w:r>
    <w:r w:rsidR="00F5346E">
      <w:rPr>
        <w:noProof/>
        <w:sz w:val="16"/>
        <w:szCs w:val="16"/>
      </w:rPr>
      <w:t>8</w:t>
    </w:r>
    <w:r w:rsidR="00396E65"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Pr="00EB5473" w:rsidRDefault="0075594F" w:rsidP="00EB5473">
    <w:pPr>
      <w:pStyle w:val="Footer"/>
      <w:tabs>
        <w:tab w:val="clear" w:pos="9026"/>
        <w:tab w:val="left" w:pos="7938"/>
      </w:tabs>
      <w:rPr>
        <w:noProof/>
        <w:sz w:val="16"/>
        <w:szCs w:val="16"/>
      </w:rPr>
    </w:pPr>
    <w:r>
      <w:rPr>
        <w:sz w:val="16"/>
        <w:szCs w:val="16"/>
      </w:rPr>
      <w:t>Version 2</w:t>
    </w:r>
    <w:r w:rsidR="00396E65" w:rsidRPr="00937FF3">
      <w:rPr>
        <w:sz w:val="16"/>
        <w:szCs w:val="16"/>
      </w:rPr>
      <w:tab/>
    </w:r>
    <w:r w:rsidR="00396E65" w:rsidRPr="00937FF3">
      <w:rPr>
        <w:sz w:val="16"/>
        <w:szCs w:val="16"/>
      </w:rPr>
      <w:fldChar w:fldCharType="begin"/>
    </w:r>
    <w:r w:rsidR="00396E65" w:rsidRPr="00937FF3">
      <w:rPr>
        <w:sz w:val="16"/>
        <w:szCs w:val="16"/>
      </w:rPr>
      <w:instrText xml:space="preserve"> PAGE   \* MERGEFORMAT </w:instrText>
    </w:r>
    <w:r w:rsidR="00396E65" w:rsidRPr="00937FF3">
      <w:rPr>
        <w:sz w:val="16"/>
        <w:szCs w:val="16"/>
      </w:rPr>
      <w:fldChar w:fldCharType="separate"/>
    </w:r>
    <w:r w:rsidR="00F5346E">
      <w:rPr>
        <w:noProof/>
        <w:sz w:val="16"/>
        <w:szCs w:val="16"/>
      </w:rPr>
      <w:t>10</w:t>
    </w:r>
    <w:r w:rsidR="00396E65" w:rsidRPr="00937FF3">
      <w:rPr>
        <w:noProof/>
        <w:sz w:val="16"/>
        <w:szCs w:val="16"/>
      </w:rPr>
      <w:fldChar w:fldCharType="end"/>
    </w:r>
    <w:r w:rsidR="00DD32CE">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D4" w:rsidRDefault="003A01D4" w:rsidP="00D21C92">
      <w:r>
        <w:separator/>
      </w:r>
    </w:p>
  </w:footnote>
  <w:footnote w:type="continuationSeparator" w:id="0">
    <w:p w:rsidR="003A01D4" w:rsidRDefault="003A01D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Default="00F42DF3" w:rsidP="00F42DF3">
    <w:pPr>
      <w:pStyle w:val="Header"/>
      <w:tabs>
        <w:tab w:val="clear" w:pos="4513"/>
        <w:tab w:val="clear" w:pos="9026"/>
        <w:tab w:val="left" w:pos="1395"/>
      </w:tabs>
    </w:pPr>
    <w:r>
      <w:rPr>
        <w:noProof/>
        <w:lang w:eastAsia="en-GB"/>
      </w:rPr>
      <w:drawing>
        <wp:anchor distT="0" distB="0" distL="114300" distR="114300" simplePos="0" relativeHeight="251708928" behindDoc="1" locked="0" layoutInCell="1" allowOverlap="1" wp14:anchorId="081515CC" wp14:editId="0D0B2DE4">
          <wp:simplePos x="0" y="0"/>
          <wp:positionH relativeFrom="column">
            <wp:posOffset>-540385</wp:posOffset>
          </wp:positionH>
          <wp:positionV relativeFrom="paragraph">
            <wp:posOffset>-424815</wp:posOffset>
          </wp:positionV>
          <wp:extent cx="10699750" cy="1079500"/>
          <wp:effectExtent l="0" t="0" r="6350" b="6350"/>
          <wp:wrapTight wrapText="bothSides">
            <wp:wrapPolygon edited="0">
              <wp:start x="0" y="0"/>
              <wp:lineTo x="0" y="21346"/>
              <wp:lineTo x="21574" y="21346"/>
              <wp:lineTo x="21574" y="0"/>
              <wp:lineTo x="0" y="0"/>
            </wp:wrapPolygon>
          </wp:wrapTight>
          <wp:docPr id="369" name="Picture 369"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712" behindDoc="1" locked="0" layoutInCell="1" allowOverlap="1" wp14:anchorId="22EEBE08" wp14:editId="022A8466">
          <wp:simplePos x="0" y="0"/>
          <wp:positionH relativeFrom="column">
            <wp:posOffset>-540385</wp:posOffset>
          </wp:positionH>
          <wp:positionV relativeFrom="paragraph">
            <wp:posOffset>-421640</wp:posOffset>
          </wp:positionV>
          <wp:extent cx="7564120" cy="1079500"/>
          <wp:effectExtent l="0" t="0" r="0" b="6350"/>
          <wp:wrapTight wrapText="bothSides">
            <wp:wrapPolygon edited="0">
              <wp:start x="0" y="0"/>
              <wp:lineTo x="0" y="21346"/>
              <wp:lineTo x="21542" y="21346"/>
              <wp:lineTo x="21542"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0496" behindDoc="1" locked="0" layoutInCell="1" allowOverlap="1" wp14:anchorId="2B841367" wp14:editId="2AFB4B51">
          <wp:simplePos x="0" y="0"/>
          <wp:positionH relativeFrom="column">
            <wp:posOffset>-540385</wp:posOffset>
          </wp:positionH>
          <wp:positionV relativeFrom="paragraph">
            <wp:posOffset>-424815</wp:posOffset>
          </wp:positionV>
          <wp:extent cx="10699750" cy="1079500"/>
          <wp:effectExtent l="0" t="0" r="6350" b="6350"/>
          <wp:wrapTight wrapText="bothSides">
            <wp:wrapPolygon edited="0">
              <wp:start x="0" y="0"/>
              <wp:lineTo x="0" y="21346"/>
              <wp:lineTo x="21574" y="21346"/>
              <wp:lineTo x="21574" y="0"/>
              <wp:lineTo x="0" y="0"/>
            </wp:wrapPolygon>
          </wp:wrapTight>
          <wp:docPr id="4" name="Picture 4"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Default="00396E6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5A" w:rsidRDefault="00F42DF3" w:rsidP="00F42DF3">
    <w:pPr>
      <w:pStyle w:val="Header"/>
      <w:tabs>
        <w:tab w:val="clear" w:pos="4513"/>
        <w:tab w:val="clear" w:pos="9026"/>
        <w:tab w:val="left" w:pos="1755"/>
      </w:tabs>
    </w:pPr>
    <w:r>
      <w:rPr>
        <w:noProof/>
        <w:lang w:eastAsia="en-GB"/>
      </w:rPr>
      <w:drawing>
        <wp:anchor distT="0" distB="0" distL="114300" distR="114300" simplePos="0" relativeHeight="251688448" behindDoc="1" locked="0" layoutInCell="1" allowOverlap="1" wp14:anchorId="319EFD3A" wp14:editId="090E6D82">
          <wp:simplePos x="0" y="0"/>
          <wp:positionH relativeFrom="column">
            <wp:posOffset>-699135</wp:posOffset>
          </wp:positionH>
          <wp:positionV relativeFrom="paragraph">
            <wp:posOffset>-450215</wp:posOffset>
          </wp:positionV>
          <wp:extent cx="7564120" cy="1079500"/>
          <wp:effectExtent l="0" t="0" r="0" b="6350"/>
          <wp:wrapTight wrapText="bothSides">
            <wp:wrapPolygon edited="0">
              <wp:start x="0" y="0"/>
              <wp:lineTo x="0" y="21346"/>
              <wp:lineTo x="21542" y="21346"/>
              <wp:lineTo x="215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sidR="00A7605A">
      <w:rPr>
        <w:noProof/>
        <w:lang w:eastAsia="en-GB"/>
      </w:rPr>
      <w:drawing>
        <wp:anchor distT="0" distB="0" distL="114300" distR="114300" simplePos="0" relativeHeight="251686400" behindDoc="1" locked="0" layoutInCell="1" allowOverlap="1" wp14:anchorId="76B114CE" wp14:editId="02781E9F">
          <wp:simplePos x="0" y="0"/>
          <wp:positionH relativeFrom="column">
            <wp:posOffset>-720090</wp:posOffset>
          </wp:positionH>
          <wp:positionV relativeFrom="paragraph">
            <wp:posOffset>-446405</wp:posOffset>
          </wp:positionV>
          <wp:extent cx="7564120" cy="1079500"/>
          <wp:effectExtent l="0" t="0" r="0" b="6350"/>
          <wp:wrapTight wrapText="bothSides">
            <wp:wrapPolygon edited="0">
              <wp:start x="0" y="0"/>
              <wp:lineTo x="0" y="21346"/>
              <wp:lineTo x="21542" y="21346"/>
              <wp:lineTo x="21542" y="0"/>
              <wp:lineTo x="0" y="0"/>
            </wp:wrapPolygon>
          </wp:wrapTight>
          <wp:docPr id="3" name="Picture 3"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65" w:rsidRDefault="00F42DF3">
    <w:pPr>
      <w:pStyle w:val="Header"/>
    </w:pPr>
    <w:r>
      <w:rPr>
        <w:noProof/>
        <w:lang w:eastAsia="en-GB"/>
      </w:rPr>
      <w:drawing>
        <wp:anchor distT="0" distB="0" distL="114300" distR="114300" simplePos="0" relativeHeight="251697664" behindDoc="1" locked="0" layoutInCell="1" allowOverlap="1" wp14:anchorId="060E74D9" wp14:editId="495FA5A5">
          <wp:simplePos x="0" y="0"/>
          <wp:positionH relativeFrom="column">
            <wp:posOffset>-720090</wp:posOffset>
          </wp:positionH>
          <wp:positionV relativeFrom="paragraph">
            <wp:posOffset>-453390</wp:posOffset>
          </wp:positionV>
          <wp:extent cx="7564120" cy="1079500"/>
          <wp:effectExtent l="0" t="0" r="0" b="6350"/>
          <wp:wrapTight wrapText="bothSides">
            <wp:wrapPolygon edited="0">
              <wp:start x="0" y="0"/>
              <wp:lineTo x="0" y="21346"/>
              <wp:lineTo x="21542" y="21346"/>
              <wp:lineTo x="215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544" behindDoc="1" locked="0" layoutInCell="1" allowOverlap="1" wp14:anchorId="70361997" wp14:editId="6680A56C">
          <wp:simplePos x="0" y="0"/>
          <wp:positionH relativeFrom="column">
            <wp:posOffset>-567690</wp:posOffset>
          </wp:positionH>
          <wp:positionV relativeFrom="paragraph">
            <wp:posOffset>-253365</wp:posOffset>
          </wp:positionV>
          <wp:extent cx="10699750" cy="1079500"/>
          <wp:effectExtent l="0" t="0" r="6350" b="6350"/>
          <wp:wrapTight wrapText="bothSides">
            <wp:wrapPolygon edited="0">
              <wp:start x="0" y="0"/>
              <wp:lineTo x="0" y="21346"/>
              <wp:lineTo x="21574" y="21346"/>
              <wp:lineTo x="21574" y="0"/>
              <wp:lineTo x="0" y="0"/>
            </wp:wrapPolygon>
          </wp:wrapTight>
          <wp:docPr id="16" name="Picture 16"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sidR="00396E65">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F3" w:rsidRDefault="00F42DF3">
    <w:pPr>
      <w:pStyle w:val="Header"/>
    </w:pPr>
    <w:r>
      <w:rPr>
        <w:noProof/>
        <w:lang w:eastAsia="en-GB"/>
      </w:rPr>
      <w:drawing>
        <wp:anchor distT="0" distB="0" distL="114300" distR="114300" simplePos="0" relativeHeight="251695616" behindDoc="1" locked="0" layoutInCell="1" allowOverlap="1" wp14:anchorId="5BB6B641" wp14:editId="34DAA48E">
          <wp:simplePos x="0" y="0"/>
          <wp:positionH relativeFrom="column">
            <wp:posOffset>-540385</wp:posOffset>
          </wp:positionH>
          <wp:positionV relativeFrom="paragraph">
            <wp:posOffset>-453390</wp:posOffset>
          </wp:positionV>
          <wp:extent cx="10699750" cy="1079500"/>
          <wp:effectExtent l="0" t="0" r="6350" b="6350"/>
          <wp:wrapTight wrapText="bothSides">
            <wp:wrapPolygon edited="0">
              <wp:start x="0" y="0"/>
              <wp:lineTo x="0" y="21346"/>
              <wp:lineTo x="21574" y="21346"/>
              <wp:lineTo x="21574" y="0"/>
              <wp:lineTo x="0" y="0"/>
            </wp:wrapPolygon>
          </wp:wrapTight>
          <wp:docPr id="359" name="Picture 359"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592" behindDoc="1" locked="0" layoutInCell="1" allowOverlap="1" wp14:anchorId="01B4A518" wp14:editId="0A2E4A9C">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C7" w:rsidRDefault="00FF4FC7" w:rsidP="00F42DF3">
    <w:pPr>
      <w:pStyle w:val="Header"/>
      <w:tabs>
        <w:tab w:val="clear" w:pos="4513"/>
        <w:tab w:val="clear" w:pos="9026"/>
        <w:tab w:val="left" w:pos="1395"/>
      </w:tabs>
    </w:pPr>
    <w:r>
      <w:rPr>
        <w:noProof/>
        <w:lang w:eastAsia="en-GB"/>
      </w:rPr>
      <w:drawing>
        <wp:anchor distT="0" distB="0" distL="114300" distR="114300" simplePos="0" relativeHeight="251715072" behindDoc="1" locked="0" layoutInCell="1" allowOverlap="1" wp14:anchorId="6CFFAAE4" wp14:editId="6F1EE081">
          <wp:simplePos x="0" y="0"/>
          <wp:positionH relativeFrom="column">
            <wp:posOffset>-914400</wp:posOffset>
          </wp:positionH>
          <wp:positionV relativeFrom="paragraph">
            <wp:posOffset>-439420</wp:posOffset>
          </wp:positionV>
          <wp:extent cx="7564120" cy="1079500"/>
          <wp:effectExtent l="0" t="0" r="0" b="6350"/>
          <wp:wrapTight wrapText="bothSides">
            <wp:wrapPolygon edited="0">
              <wp:start x="0" y="0"/>
              <wp:lineTo x="0" y="21346"/>
              <wp:lineTo x="21542" y="21346"/>
              <wp:lineTo x="21542" y="0"/>
              <wp:lineTo x="0" y="0"/>
            </wp:wrapPolygon>
          </wp:wrapTight>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3024" behindDoc="1" locked="0" layoutInCell="1" allowOverlap="1" wp14:anchorId="7D924629" wp14:editId="6F9A811D">
          <wp:simplePos x="0" y="0"/>
          <wp:positionH relativeFrom="column">
            <wp:posOffset>-540385</wp:posOffset>
          </wp:positionH>
          <wp:positionV relativeFrom="paragraph">
            <wp:posOffset>-424815</wp:posOffset>
          </wp:positionV>
          <wp:extent cx="10699750" cy="1079500"/>
          <wp:effectExtent l="0" t="0" r="6350" b="6350"/>
          <wp:wrapTight wrapText="bothSides">
            <wp:wrapPolygon edited="0">
              <wp:start x="0" y="0"/>
              <wp:lineTo x="0" y="21346"/>
              <wp:lineTo x="21574" y="21346"/>
              <wp:lineTo x="21574" y="0"/>
              <wp:lineTo x="0" y="0"/>
            </wp:wrapPolygon>
          </wp:wrapTight>
          <wp:docPr id="371" name="Picture 371"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2000" behindDoc="1" locked="0" layoutInCell="1" allowOverlap="1" wp14:anchorId="155816DF" wp14:editId="6F721AB0">
          <wp:simplePos x="0" y="0"/>
          <wp:positionH relativeFrom="column">
            <wp:posOffset>-540385</wp:posOffset>
          </wp:positionH>
          <wp:positionV relativeFrom="paragraph">
            <wp:posOffset>-421640</wp:posOffset>
          </wp:positionV>
          <wp:extent cx="7564120" cy="1079500"/>
          <wp:effectExtent l="0" t="0" r="0" b="6350"/>
          <wp:wrapTight wrapText="bothSides">
            <wp:wrapPolygon edited="0">
              <wp:start x="0" y="0"/>
              <wp:lineTo x="0" y="21346"/>
              <wp:lineTo x="21542" y="21346"/>
              <wp:lineTo x="21542" y="0"/>
              <wp:lineTo x="0" y="0"/>
            </wp:wrapPolygon>
          </wp:wrapTight>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976" behindDoc="1" locked="0" layoutInCell="1" allowOverlap="1" wp14:anchorId="0776BC31" wp14:editId="711E46A4">
          <wp:simplePos x="0" y="0"/>
          <wp:positionH relativeFrom="column">
            <wp:posOffset>-540385</wp:posOffset>
          </wp:positionH>
          <wp:positionV relativeFrom="paragraph">
            <wp:posOffset>-424815</wp:posOffset>
          </wp:positionV>
          <wp:extent cx="10699750" cy="1079500"/>
          <wp:effectExtent l="0" t="0" r="6350" b="6350"/>
          <wp:wrapTight wrapText="bothSides">
            <wp:wrapPolygon edited="0">
              <wp:start x="0" y="0"/>
              <wp:lineTo x="0" y="21346"/>
              <wp:lineTo x="21574" y="21346"/>
              <wp:lineTo x="21574" y="0"/>
              <wp:lineTo x="0" y="0"/>
            </wp:wrapPolygon>
          </wp:wrapTight>
          <wp:docPr id="373" name="Picture 373"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561EE"/>
    <w:multiLevelType w:val="hybridMultilevel"/>
    <w:tmpl w:val="73C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65420"/>
    <w:multiLevelType w:val="hybridMultilevel"/>
    <w:tmpl w:val="4474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F47CC9"/>
    <w:multiLevelType w:val="hybridMultilevel"/>
    <w:tmpl w:val="F73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3F2B9A"/>
    <w:multiLevelType w:val="hybridMultilevel"/>
    <w:tmpl w:val="778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4"/>
  </w:num>
  <w:num w:numId="5">
    <w:abstractNumId w:val="11"/>
  </w:num>
  <w:num w:numId="6">
    <w:abstractNumId w:val="8"/>
  </w:num>
  <w:num w:numId="7">
    <w:abstractNumId w:val="0"/>
  </w:num>
  <w:num w:numId="8">
    <w:abstractNumId w:val="12"/>
  </w:num>
  <w:num w:numId="9">
    <w:abstractNumId w:val="5"/>
  </w:num>
  <w:num w:numId="10">
    <w:abstractNumId w:val="16"/>
  </w:num>
  <w:num w:numId="11">
    <w:abstractNumId w:val="15"/>
  </w:num>
  <w:num w:numId="12">
    <w:abstractNumId w:val="13"/>
  </w:num>
  <w:num w:numId="13">
    <w:abstractNumId w:val="10"/>
  </w:num>
  <w:num w:numId="14">
    <w:abstractNumId w:val="19"/>
  </w:num>
  <w:num w:numId="15">
    <w:abstractNumId w:val="2"/>
  </w:num>
  <w:num w:numId="16">
    <w:abstractNumId w:val="17"/>
  </w:num>
  <w:num w:numId="17">
    <w:abstractNumId w:val="9"/>
  </w:num>
  <w:num w:numId="18">
    <w:abstractNumId w:val="1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E693A"/>
    <w:rsid w:val="000F1ADA"/>
    <w:rsid w:val="00103BFC"/>
    <w:rsid w:val="00161697"/>
    <w:rsid w:val="001662BF"/>
    <w:rsid w:val="0016654B"/>
    <w:rsid w:val="0019164B"/>
    <w:rsid w:val="00194A6F"/>
    <w:rsid w:val="001A5D8C"/>
    <w:rsid w:val="001B2783"/>
    <w:rsid w:val="001B2B28"/>
    <w:rsid w:val="001B4D23"/>
    <w:rsid w:val="001B6387"/>
    <w:rsid w:val="001C32F2"/>
    <w:rsid w:val="001C3787"/>
    <w:rsid w:val="001D3589"/>
    <w:rsid w:val="001E08DB"/>
    <w:rsid w:val="001E389E"/>
    <w:rsid w:val="001F2678"/>
    <w:rsid w:val="00204D4D"/>
    <w:rsid w:val="00212C4F"/>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4B2"/>
    <w:rsid w:val="00393A53"/>
    <w:rsid w:val="00396E65"/>
    <w:rsid w:val="003A01D4"/>
    <w:rsid w:val="003B430C"/>
    <w:rsid w:val="003F3DD0"/>
    <w:rsid w:val="00404CFC"/>
    <w:rsid w:val="004146E3"/>
    <w:rsid w:val="00420F27"/>
    <w:rsid w:val="00423A38"/>
    <w:rsid w:val="00444A2E"/>
    <w:rsid w:val="0044793E"/>
    <w:rsid w:val="00463032"/>
    <w:rsid w:val="004734C1"/>
    <w:rsid w:val="004923ED"/>
    <w:rsid w:val="004A2D98"/>
    <w:rsid w:val="004A6DE1"/>
    <w:rsid w:val="004C0132"/>
    <w:rsid w:val="004C140F"/>
    <w:rsid w:val="004E4061"/>
    <w:rsid w:val="005063A6"/>
    <w:rsid w:val="00507D0B"/>
    <w:rsid w:val="005120B6"/>
    <w:rsid w:val="00513A44"/>
    <w:rsid w:val="00524B19"/>
    <w:rsid w:val="00536E34"/>
    <w:rsid w:val="005412E3"/>
    <w:rsid w:val="00551083"/>
    <w:rsid w:val="005571B8"/>
    <w:rsid w:val="00561181"/>
    <w:rsid w:val="00563BD5"/>
    <w:rsid w:val="00580EDF"/>
    <w:rsid w:val="0058629A"/>
    <w:rsid w:val="00586791"/>
    <w:rsid w:val="005A56CD"/>
    <w:rsid w:val="005A7330"/>
    <w:rsid w:val="005B7F2C"/>
    <w:rsid w:val="005C020E"/>
    <w:rsid w:val="005C3189"/>
    <w:rsid w:val="005D0EF9"/>
    <w:rsid w:val="005D2722"/>
    <w:rsid w:val="005E1357"/>
    <w:rsid w:val="0060276A"/>
    <w:rsid w:val="00602E9D"/>
    <w:rsid w:val="006147BE"/>
    <w:rsid w:val="00627C92"/>
    <w:rsid w:val="00643FDC"/>
    <w:rsid w:val="00651168"/>
    <w:rsid w:val="0066009A"/>
    <w:rsid w:val="00673911"/>
    <w:rsid w:val="0068321D"/>
    <w:rsid w:val="00687AEE"/>
    <w:rsid w:val="00695DCB"/>
    <w:rsid w:val="006A0261"/>
    <w:rsid w:val="006B075C"/>
    <w:rsid w:val="006B143C"/>
    <w:rsid w:val="006C3B23"/>
    <w:rsid w:val="006D1D6F"/>
    <w:rsid w:val="006E1EA3"/>
    <w:rsid w:val="006F14C4"/>
    <w:rsid w:val="006F68E0"/>
    <w:rsid w:val="00715989"/>
    <w:rsid w:val="00737C6A"/>
    <w:rsid w:val="0075594F"/>
    <w:rsid w:val="007618F8"/>
    <w:rsid w:val="00762D59"/>
    <w:rsid w:val="00767ACA"/>
    <w:rsid w:val="00773F1D"/>
    <w:rsid w:val="007953E7"/>
    <w:rsid w:val="007B4A65"/>
    <w:rsid w:val="007B5519"/>
    <w:rsid w:val="007C2290"/>
    <w:rsid w:val="007D4372"/>
    <w:rsid w:val="007E53C0"/>
    <w:rsid w:val="007F78B8"/>
    <w:rsid w:val="008004EB"/>
    <w:rsid w:val="00804682"/>
    <w:rsid w:val="008064FC"/>
    <w:rsid w:val="00812B47"/>
    <w:rsid w:val="008324A5"/>
    <w:rsid w:val="0083305A"/>
    <w:rsid w:val="0084029E"/>
    <w:rsid w:val="008460C0"/>
    <w:rsid w:val="008572F2"/>
    <w:rsid w:val="008622F2"/>
    <w:rsid w:val="00862E44"/>
    <w:rsid w:val="00863C0D"/>
    <w:rsid w:val="0087336A"/>
    <w:rsid w:val="00876CD1"/>
    <w:rsid w:val="00885425"/>
    <w:rsid w:val="00892204"/>
    <w:rsid w:val="008A1151"/>
    <w:rsid w:val="008A2FD2"/>
    <w:rsid w:val="008A3D17"/>
    <w:rsid w:val="008B6DF4"/>
    <w:rsid w:val="008C27BA"/>
    <w:rsid w:val="008E6607"/>
    <w:rsid w:val="00906EBD"/>
    <w:rsid w:val="00914464"/>
    <w:rsid w:val="00920648"/>
    <w:rsid w:val="00924634"/>
    <w:rsid w:val="009264B2"/>
    <w:rsid w:val="0093181A"/>
    <w:rsid w:val="00946221"/>
    <w:rsid w:val="0095139A"/>
    <w:rsid w:val="00953919"/>
    <w:rsid w:val="00961371"/>
    <w:rsid w:val="00997385"/>
    <w:rsid w:val="009A334A"/>
    <w:rsid w:val="009A5976"/>
    <w:rsid w:val="009D271C"/>
    <w:rsid w:val="009D741B"/>
    <w:rsid w:val="009F1A54"/>
    <w:rsid w:val="00A01C38"/>
    <w:rsid w:val="00A0395F"/>
    <w:rsid w:val="00A117FB"/>
    <w:rsid w:val="00A11E8A"/>
    <w:rsid w:val="00A25E82"/>
    <w:rsid w:val="00A3106C"/>
    <w:rsid w:val="00A414D2"/>
    <w:rsid w:val="00A422E6"/>
    <w:rsid w:val="00A6489F"/>
    <w:rsid w:val="00A75819"/>
    <w:rsid w:val="00A7605A"/>
    <w:rsid w:val="00A90929"/>
    <w:rsid w:val="00AA223D"/>
    <w:rsid w:val="00AA3668"/>
    <w:rsid w:val="00AB7712"/>
    <w:rsid w:val="00AB7BA0"/>
    <w:rsid w:val="00AB7BDE"/>
    <w:rsid w:val="00AC105E"/>
    <w:rsid w:val="00AC7EE0"/>
    <w:rsid w:val="00AD45F0"/>
    <w:rsid w:val="00AF73B5"/>
    <w:rsid w:val="00B12492"/>
    <w:rsid w:val="00B33B42"/>
    <w:rsid w:val="00B35382"/>
    <w:rsid w:val="00B51EFC"/>
    <w:rsid w:val="00B54AB3"/>
    <w:rsid w:val="00B86716"/>
    <w:rsid w:val="00B94752"/>
    <w:rsid w:val="00BB6521"/>
    <w:rsid w:val="00BC1166"/>
    <w:rsid w:val="00BC2DC9"/>
    <w:rsid w:val="00BD5E07"/>
    <w:rsid w:val="00BE0156"/>
    <w:rsid w:val="00C0531F"/>
    <w:rsid w:val="00C172B5"/>
    <w:rsid w:val="00C21181"/>
    <w:rsid w:val="00C30313"/>
    <w:rsid w:val="00C53DA6"/>
    <w:rsid w:val="00CA4837"/>
    <w:rsid w:val="00CA5B03"/>
    <w:rsid w:val="00CC172B"/>
    <w:rsid w:val="00CF0C81"/>
    <w:rsid w:val="00CF2404"/>
    <w:rsid w:val="00D04336"/>
    <w:rsid w:val="00D1750C"/>
    <w:rsid w:val="00D20F18"/>
    <w:rsid w:val="00D21C92"/>
    <w:rsid w:val="00D22A40"/>
    <w:rsid w:val="00D31A85"/>
    <w:rsid w:val="00D4102F"/>
    <w:rsid w:val="00D413FF"/>
    <w:rsid w:val="00D44C82"/>
    <w:rsid w:val="00D47C51"/>
    <w:rsid w:val="00D540FC"/>
    <w:rsid w:val="00D6068E"/>
    <w:rsid w:val="00D641F9"/>
    <w:rsid w:val="00D7378A"/>
    <w:rsid w:val="00DA5F58"/>
    <w:rsid w:val="00DC18AB"/>
    <w:rsid w:val="00DD32CE"/>
    <w:rsid w:val="00DE1BFC"/>
    <w:rsid w:val="00DE4A0C"/>
    <w:rsid w:val="00E351BD"/>
    <w:rsid w:val="00E4085F"/>
    <w:rsid w:val="00E561C2"/>
    <w:rsid w:val="00E6530E"/>
    <w:rsid w:val="00E654DA"/>
    <w:rsid w:val="00E65C44"/>
    <w:rsid w:val="00E76102"/>
    <w:rsid w:val="00EA4272"/>
    <w:rsid w:val="00EB5473"/>
    <w:rsid w:val="00EE7B0E"/>
    <w:rsid w:val="00EE7FD7"/>
    <w:rsid w:val="00EF671E"/>
    <w:rsid w:val="00F270AA"/>
    <w:rsid w:val="00F42DF3"/>
    <w:rsid w:val="00F447AA"/>
    <w:rsid w:val="00F531B7"/>
    <w:rsid w:val="00F5346E"/>
    <w:rsid w:val="00F53ED3"/>
    <w:rsid w:val="00F565E6"/>
    <w:rsid w:val="00F70601"/>
    <w:rsid w:val="00F73EB0"/>
    <w:rsid w:val="00F77F98"/>
    <w:rsid w:val="00F82094"/>
    <w:rsid w:val="00FA49F5"/>
    <w:rsid w:val="00FB1EE9"/>
    <w:rsid w:val="00FB2962"/>
    <w:rsid w:val="00FD239A"/>
    <w:rsid w:val="00FD6CEB"/>
    <w:rsid w:val="00FF2095"/>
    <w:rsid w:val="00FF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oter" Target="footer3.xml"/><Relationship Id="rId39" Type="http://schemas.openxmlformats.org/officeDocument/2006/relationships/hyperlink" Target="https://www.stem.org.uk/rxvq2" TargetMode="External"/><Relationship Id="rId21" Type="http://schemas.openxmlformats.org/officeDocument/2006/relationships/oleObject" Target="embeddings/oleObject6.bin"/><Relationship Id="rId34" Type="http://schemas.openxmlformats.org/officeDocument/2006/relationships/hyperlink" Target="https://www.stem.org.uk/rxvq2" TargetMode="External"/><Relationship Id="rId42" Type="http://schemas.openxmlformats.org/officeDocument/2006/relationships/hyperlink" Target="https://www.stem.org.uk/rxvq2" TargetMode="External"/><Relationship Id="rId47" Type="http://schemas.openxmlformats.org/officeDocument/2006/relationships/hyperlink" Target="https://www.stem.org.uk/rxtgk" TargetMode="External"/><Relationship Id="rId50" Type="http://schemas.openxmlformats.org/officeDocument/2006/relationships/hyperlink" Target="https://www.stem.org.uk/rxyt3" TargetMode="External"/><Relationship Id="rId55" Type="http://schemas.openxmlformats.org/officeDocument/2006/relationships/hyperlink" Target="mailto:resources.feedback@ocr.org.uk" TargetMode="External"/><Relationship Id="rId63"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hyperlink" Target="https://www.stem.org.uk/rxvq2" TargetMode="External"/><Relationship Id="rId54" Type="http://schemas.openxmlformats.org/officeDocument/2006/relationships/footer" Target="footer8.xml"/><Relationship Id="rId62"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hyperlink" Target="https://www.stem.org.uk/rxvq2" TargetMode="External"/><Relationship Id="rId40" Type="http://schemas.openxmlformats.org/officeDocument/2006/relationships/hyperlink" Target="https://www.stem.org.uk/rxvq2" TargetMode="External"/><Relationship Id="rId45" Type="http://schemas.openxmlformats.org/officeDocument/2006/relationships/hyperlink" Target="https://www.stem.org.uk/rxvq2" TargetMode="External"/><Relationship Id="rId53" Type="http://schemas.openxmlformats.org/officeDocument/2006/relationships/header" Target="header5.xml"/><Relationship Id="rId58" Type="http://schemas.openxmlformats.org/officeDocument/2006/relationships/hyperlink" Target="mailto:resources.feedback@ocr.org.uk?subject=I%20disliked%20the%20AS%20and%20A%20Level%20Further%20Mathematics%20B%20(MEI)%20Teacher%20Delivery%20Guide%20Momentum%20and%20Impulse"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s://www.s-cool.co.uk/a-level/physics/momentum-and-impulse/revise-it/principle-of-the-conservation-of-momentum" TargetMode="External"/><Relationship Id="rId49" Type="http://schemas.openxmlformats.org/officeDocument/2006/relationships/hyperlink" Target="https://www.stem.org.uk/rxtgk" TargetMode="External"/><Relationship Id="rId57" Type="http://schemas.openxmlformats.org/officeDocument/2006/relationships/hyperlink" Target="mailto:resources.feedback@ocr.org.uk?subject=I%20liked%20the%20AS%20and%20A%20Level%20Further%20Mathematics%20B%20(MEI)%20Teacher%20Delivery%20Guide%20Momentum%20and%20Impulse" TargetMode="External"/><Relationship Id="rId61" Type="http://schemas.openxmlformats.org/officeDocument/2006/relationships/hyperlink" Target="mailto:resources.feedback@ocr.org.uk?subject=I%20disliked%20the%20AS%20and%20A%20Level%20Further%20Mathematics%20B%20(MEI)%20Teacher%20Delivery%20Guide%20Momentum%20and%20Impulse"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5.xml"/><Relationship Id="rId44" Type="http://schemas.openxmlformats.org/officeDocument/2006/relationships/hyperlink" Target="https://www.stem.org.uk/rxvq2" TargetMode="External"/><Relationship Id="rId52" Type="http://schemas.openxmlformats.org/officeDocument/2006/relationships/footer" Target="footer7.xml"/><Relationship Id="rId60" Type="http://schemas.openxmlformats.org/officeDocument/2006/relationships/hyperlink" Target="mailto:resources.feedback@ocr.org.uk?subject=I%20liked%20the%20AS%20and%20A%20Level%20Further%20Mathematics%20B%20(MEI)%20Teacher%20Delivery%20Guide%20Momentum%20and%20Impuls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oleObject" Target="embeddings/oleObject7.bin"/><Relationship Id="rId35" Type="http://schemas.openxmlformats.org/officeDocument/2006/relationships/hyperlink" Target="https://www.sciencetopia.net/physics/linear-momentum-principles" TargetMode="External"/><Relationship Id="rId43" Type="http://schemas.openxmlformats.org/officeDocument/2006/relationships/hyperlink" Target="https://www.stem.org.uk/rxvq2" TargetMode="External"/><Relationship Id="rId48" Type="http://schemas.openxmlformats.org/officeDocument/2006/relationships/hyperlink" Target="https://www.stem.org.uk/rxyt3" TargetMode="External"/><Relationship Id="rId56" Type="http://schemas.openxmlformats.org/officeDocument/2006/relationships/hyperlink" Target="mailto:resources.feedback@ocr.org.uk" TargetMode="External"/><Relationship Id="rId64"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https://nrich.maths.org/7110"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yperlink" Target="https://www.stem.org.uk/rxvq2" TargetMode="External"/><Relationship Id="rId46" Type="http://schemas.openxmlformats.org/officeDocument/2006/relationships/hyperlink" Target="https://www.stem.org.uk/rxvq2" TargetMode="External"/><Relationship Id="rId59"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CF24-D9C1-4368-9336-7A32FBB9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AS and A Level Further Maths B (MEI) Teacher Delivery Guide Momentum and impulse</vt:lpstr>
    </vt:vector>
  </TitlesOfParts>
  <Company>Cambridge Assessment</Company>
  <LinksUpToDate>false</LinksUpToDate>
  <CharactersWithSpaces>15634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Further Maths B (MEI) Teacher Delivery Guide Momentum and impulse</dc:title>
  <dc:creator>OCR</dc:creator>
  <cp:keywords>AS Level, A Level, Further Mathematics B, MEI, Maths, Momentum, Impulse</cp:keywords>
  <cp:lastModifiedBy>Nicola Williams</cp:lastModifiedBy>
  <cp:revision>4</cp:revision>
  <dcterms:created xsi:type="dcterms:W3CDTF">2018-05-10T14:13:00Z</dcterms:created>
  <dcterms:modified xsi:type="dcterms:W3CDTF">2018-05-10T14:20:00Z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