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97A02" w14:textId="77777777" w:rsidR="00A459F2" w:rsidRDefault="0059384F" w:rsidP="00E901BF">
      <w:pPr>
        <w:pStyle w:val="Heading1"/>
      </w:pPr>
      <w:r w:rsidRPr="007A363B">
        <w:t>Switching</w:t>
      </w:r>
      <w:r w:rsidR="004E7686">
        <w:t xml:space="preserve"> CiDA Level 1 and Level 2</w:t>
      </w:r>
      <w:r w:rsidR="002E6481">
        <w:t xml:space="preserve"> </w:t>
      </w:r>
      <w:r w:rsidRPr="007A363B">
        <w:t xml:space="preserve">to OCR </w:t>
      </w:r>
      <w:r w:rsidR="002E6481">
        <w:t xml:space="preserve">Cambridge </w:t>
      </w:r>
      <w:r w:rsidR="002E6481" w:rsidRPr="00E901BF">
        <w:t>Nationals</w:t>
      </w:r>
      <w:r w:rsidR="002E6481">
        <w:t xml:space="preserve"> </w:t>
      </w:r>
      <w:r w:rsidR="00CA3C3E">
        <w:t xml:space="preserve">                    </w:t>
      </w:r>
      <w:r w:rsidR="002E6481">
        <w:t xml:space="preserve">in </w:t>
      </w:r>
      <w:r w:rsidR="004E7686">
        <w:t>Creative iMedia</w:t>
      </w:r>
      <w:r w:rsidR="00EF0AEC">
        <w:t xml:space="preserve"> J807, J817, J827</w:t>
      </w:r>
    </w:p>
    <w:p w14:paraId="472A5C51" w14:textId="77777777" w:rsidR="00CA3C3E" w:rsidRDefault="00CA3C3E" w:rsidP="007A363B">
      <w:pPr>
        <w:pStyle w:val="Heading2"/>
      </w:pPr>
    </w:p>
    <w:p w14:paraId="3F24751B" w14:textId="77777777" w:rsidR="0059384F" w:rsidRPr="007A363B" w:rsidRDefault="0059384F" w:rsidP="007A363B">
      <w:pPr>
        <w:pStyle w:val="Heading2"/>
      </w:pPr>
      <w:r w:rsidRPr="007A363B">
        <w:t>Introduction</w:t>
      </w:r>
    </w:p>
    <w:p w14:paraId="74AD52F0" w14:textId="77777777" w:rsidR="008A2C23" w:rsidRDefault="008A2C23" w:rsidP="008A2C23">
      <w:pPr>
        <w:rPr>
          <w:rFonts w:cs="Arial"/>
        </w:rPr>
      </w:pPr>
      <w:r>
        <w:rPr>
          <w:rFonts w:cs="Arial"/>
        </w:rPr>
        <w:t>Are you currently teaching the</w:t>
      </w:r>
      <w:r w:rsidR="00E3543C">
        <w:rPr>
          <w:rFonts w:cs="Arial"/>
        </w:rPr>
        <w:t xml:space="preserve"> </w:t>
      </w:r>
      <w:r w:rsidR="004E7686">
        <w:rPr>
          <w:rFonts w:cs="Arial"/>
        </w:rPr>
        <w:t>CiDA Level 1 or Level 2 qualification?</w:t>
      </w:r>
      <w:r>
        <w:rPr>
          <w:rFonts w:cs="Arial"/>
        </w:rPr>
        <w:t xml:space="preserve"> </w:t>
      </w:r>
      <w:r w:rsidR="007B67E4">
        <w:rPr>
          <w:rFonts w:cs="Arial"/>
        </w:rPr>
        <w:t>A</w:t>
      </w:r>
      <w:r w:rsidR="00EE6BCC">
        <w:rPr>
          <w:rFonts w:cs="Arial"/>
        </w:rPr>
        <w:t>re you t</w:t>
      </w:r>
      <w:r w:rsidR="000E65B8">
        <w:rPr>
          <w:rFonts w:cs="Arial"/>
        </w:rPr>
        <w:t>hinking</w:t>
      </w:r>
      <w:r>
        <w:rPr>
          <w:rFonts w:cs="Arial"/>
        </w:rPr>
        <w:t xml:space="preserve"> of switching? We are here to help. </w:t>
      </w:r>
    </w:p>
    <w:p w14:paraId="3853C1FD" w14:textId="77777777" w:rsidR="008A2C23" w:rsidRDefault="00DA5FF6" w:rsidP="008A2C23">
      <w:pPr>
        <w:rPr>
          <w:rFonts w:cs="Arial"/>
        </w:rPr>
      </w:pPr>
      <w:r>
        <w:rPr>
          <w:rFonts w:cs="Arial"/>
        </w:rPr>
        <w:t xml:space="preserve">We will provide </w:t>
      </w:r>
      <w:r w:rsidRPr="00E901BF">
        <w:t>you with all the support</w:t>
      </w:r>
      <w:r w:rsidR="008A2C23" w:rsidRPr="00E901BF">
        <w:t xml:space="preserve"> you could need to switch from the</w:t>
      </w:r>
      <w:r w:rsidR="00E3543C" w:rsidRPr="00E901BF">
        <w:t xml:space="preserve"> </w:t>
      </w:r>
      <w:r w:rsidR="004E7686" w:rsidRPr="00E901BF">
        <w:t>CiDA</w:t>
      </w:r>
      <w:r w:rsidR="004E7686">
        <w:rPr>
          <w:rFonts w:cs="Arial"/>
        </w:rPr>
        <w:t xml:space="preserve"> Level 1 or Level 2</w:t>
      </w:r>
      <w:r w:rsidR="00E3543C">
        <w:rPr>
          <w:rFonts w:cs="Arial"/>
        </w:rPr>
        <w:t xml:space="preserve"> qu</w:t>
      </w:r>
      <w:r w:rsidR="008A2C23">
        <w:rPr>
          <w:rFonts w:cs="Arial"/>
        </w:rPr>
        <w:t xml:space="preserve">alification to our OCR </w:t>
      </w:r>
      <w:r w:rsidR="002E6481">
        <w:rPr>
          <w:rFonts w:cs="Arial"/>
        </w:rPr>
        <w:t xml:space="preserve">Cambridge Nationals in </w:t>
      </w:r>
      <w:r w:rsidR="00B82741">
        <w:rPr>
          <w:rFonts w:cs="Arial"/>
        </w:rPr>
        <w:t>Creative iMedia i</w:t>
      </w:r>
      <w:r w:rsidR="008A2C23">
        <w:rPr>
          <w:rFonts w:cs="Arial"/>
        </w:rPr>
        <w:t>ncluding:</w:t>
      </w:r>
    </w:p>
    <w:p w14:paraId="0045EA0B" w14:textId="77777777" w:rsidR="008A2C23" w:rsidRPr="00606F12" w:rsidRDefault="007C6442" w:rsidP="008A2C23">
      <w:pPr>
        <w:pStyle w:val="ListParagraph"/>
        <w:numPr>
          <w:ilvl w:val="0"/>
          <w:numId w:val="2"/>
        </w:numPr>
        <w:rPr>
          <w:rFonts w:cs="Arial"/>
          <w:szCs w:val="22"/>
        </w:rPr>
      </w:pPr>
      <w:r w:rsidRPr="00606F12">
        <w:rPr>
          <w:rFonts w:cs="Arial"/>
          <w:szCs w:val="22"/>
        </w:rPr>
        <w:t>m</w:t>
      </w:r>
      <w:r w:rsidR="008A2C23" w:rsidRPr="00606F12">
        <w:rPr>
          <w:rFonts w:cs="Arial"/>
          <w:szCs w:val="22"/>
        </w:rPr>
        <w:t xml:space="preserve">apping of </w:t>
      </w:r>
      <w:r w:rsidR="002E6481" w:rsidRPr="00606F12">
        <w:rPr>
          <w:rFonts w:cs="Arial"/>
          <w:b/>
          <w:szCs w:val="22"/>
        </w:rPr>
        <w:t xml:space="preserve"> </w:t>
      </w:r>
      <w:r w:rsidR="002E6481" w:rsidRPr="00606F12">
        <w:rPr>
          <w:rFonts w:cs="Arial"/>
          <w:szCs w:val="22"/>
        </w:rPr>
        <w:t>the</w:t>
      </w:r>
      <w:r w:rsidR="00E3543C" w:rsidRPr="00606F12">
        <w:rPr>
          <w:rFonts w:cs="Arial"/>
          <w:szCs w:val="22"/>
        </w:rPr>
        <w:t xml:space="preserve"> </w:t>
      </w:r>
      <w:r w:rsidR="00B82741" w:rsidRPr="00606F12">
        <w:rPr>
          <w:rFonts w:cs="Arial"/>
          <w:szCs w:val="22"/>
        </w:rPr>
        <w:t>CiDA Level 1 or Level 2</w:t>
      </w:r>
      <w:r w:rsidR="002E6481" w:rsidRPr="00606F12">
        <w:rPr>
          <w:rFonts w:cs="Arial"/>
          <w:b/>
          <w:szCs w:val="22"/>
        </w:rPr>
        <w:t xml:space="preserve"> </w:t>
      </w:r>
      <w:r w:rsidR="002E6481" w:rsidRPr="00606F12">
        <w:rPr>
          <w:rFonts w:cs="Arial"/>
          <w:szCs w:val="22"/>
        </w:rPr>
        <w:t>sp</w:t>
      </w:r>
      <w:r w:rsidR="008A2C23" w:rsidRPr="00606F12">
        <w:rPr>
          <w:rFonts w:cs="Arial"/>
          <w:szCs w:val="22"/>
        </w:rPr>
        <w:t>ecification to OCR’s specification</w:t>
      </w:r>
    </w:p>
    <w:p w14:paraId="15306763" w14:textId="77777777" w:rsidR="008A2C23" w:rsidRPr="00606F12" w:rsidRDefault="007C6442" w:rsidP="008A2C23">
      <w:pPr>
        <w:pStyle w:val="ListParagraph"/>
        <w:numPr>
          <w:ilvl w:val="0"/>
          <w:numId w:val="2"/>
        </w:numPr>
        <w:rPr>
          <w:rFonts w:cs="Arial"/>
          <w:szCs w:val="22"/>
        </w:rPr>
      </w:pPr>
      <w:r w:rsidRPr="00606F12">
        <w:rPr>
          <w:rFonts w:cs="Arial"/>
          <w:szCs w:val="22"/>
        </w:rPr>
        <w:t>a</w:t>
      </w:r>
      <w:r w:rsidR="00917AE6" w:rsidRPr="00606F12">
        <w:rPr>
          <w:rFonts w:cs="Arial"/>
          <w:szCs w:val="22"/>
        </w:rPr>
        <w:t>n overview of the similarities</w:t>
      </w:r>
      <w:r w:rsidR="008A2C23" w:rsidRPr="00606F12">
        <w:rPr>
          <w:rFonts w:cs="Arial"/>
          <w:szCs w:val="22"/>
        </w:rPr>
        <w:t xml:space="preserve"> in assessment</w:t>
      </w:r>
      <w:r w:rsidR="00D73E77" w:rsidRPr="00606F12">
        <w:rPr>
          <w:rFonts w:cs="Arial"/>
          <w:szCs w:val="22"/>
        </w:rPr>
        <w:t>.</w:t>
      </w:r>
    </w:p>
    <w:p w14:paraId="7CFB0E10" w14:textId="77777777" w:rsidR="00D73E77" w:rsidRDefault="00D73E77" w:rsidP="00D73E77">
      <w:pPr>
        <w:rPr>
          <w:rFonts w:cs="Arial"/>
        </w:rPr>
      </w:pPr>
    </w:p>
    <w:p w14:paraId="465786DC" w14:textId="77777777" w:rsidR="00D73E77" w:rsidRDefault="00D73E77" w:rsidP="00D73E77">
      <w:pPr>
        <w:pStyle w:val="Heading2"/>
      </w:pPr>
      <w:r>
        <w:t>Our offer</w:t>
      </w:r>
    </w:p>
    <w:p w14:paraId="26DD8C80" w14:textId="77777777" w:rsidR="00D73E77" w:rsidRDefault="00D73E77" w:rsidP="00D73E77">
      <w:pPr>
        <w:rPr>
          <w:rFonts w:cs="Arial"/>
        </w:rPr>
      </w:pPr>
      <w:r>
        <w:rPr>
          <w:rFonts w:cs="Arial"/>
        </w:rPr>
        <w:t>OCR Cambridge Nationals in Creative iMedia.  Further information and content for this qualification can be found here:</w:t>
      </w:r>
      <w:hyperlink r:id="rId8" w:history="1">
        <w:r w:rsidRPr="00D73E77">
          <w:rPr>
            <w:rStyle w:val="Hyperlink"/>
            <w:rFonts w:cs="Arial"/>
            <w:u w:val="none"/>
          </w:rPr>
          <w:t xml:space="preserve"> </w:t>
        </w:r>
        <w:r w:rsidRPr="00D73E77">
          <w:rPr>
            <w:rStyle w:val="Hyperlink"/>
            <w:rFonts w:cs="Arial"/>
          </w:rPr>
          <w:t>http://www.ocr.org.uk/qualifications/cambridge-nationals/creative-imedia-level-1-2-award-certificate-j807-j817/</w:t>
        </w:r>
      </w:hyperlink>
    </w:p>
    <w:p w14:paraId="1C63D787" w14:textId="77777777" w:rsidR="003B6773" w:rsidRDefault="003B6773" w:rsidP="003B6773">
      <w:pPr>
        <w:pStyle w:val="Heading2"/>
        <w:spacing w:before="240"/>
      </w:pPr>
      <w:r w:rsidRPr="0006149B">
        <w:t>Content mapping</w:t>
      </w:r>
    </w:p>
    <w:p w14:paraId="3D502564" w14:textId="77777777" w:rsidR="00CC722C" w:rsidRDefault="003B6773" w:rsidP="00CC722C">
      <w:pPr>
        <w:spacing w:line="360" w:lineRule="auto"/>
      </w:pPr>
      <w:r w:rsidRPr="00E811C1">
        <w:t xml:space="preserve">The content within the </w:t>
      </w:r>
      <w:r w:rsidRPr="00E901BF">
        <w:t xml:space="preserve">OCR Cambridge Nationals </w:t>
      </w:r>
      <w:r w:rsidR="00B82741" w:rsidRPr="00E901BF">
        <w:t>Creative iMedia</w:t>
      </w:r>
      <w:r w:rsidR="00E811C1" w:rsidRPr="00E901BF">
        <w:t xml:space="preserve"> cover the key concepts of Units 1 to 4 of the CiDA Level1/2 qualification</w:t>
      </w:r>
      <w:r w:rsidR="00E811C1" w:rsidRPr="00606F12">
        <w:t xml:space="preserve">. </w:t>
      </w:r>
    </w:p>
    <w:p w14:paraId="46B754E1" w14:textId="77777777" w:rsidR="006F4190" w:rsidRDefault="006F4190">
      <w:pPr>
        <w:sectPr w:rsidR="006F4190" w:rsidSect="00057708">
          <w:headerReference w:type="default" r:id="rId9"/>
          <w:footerReference w:type="default" r:id="rId10"/>
          <w:pgSz w:w="16838" w:h="11906" w:orient="landscape"/>
          <w:pgMar w:top="1134" w:right="993" w:bottom="1440" w:left="993" w:header="708" w:footer="495" w:gutter="0"/>
          <w:cols w:space="708"/>
          <w:docGrid w:linePitch="360"/>
        </w:sectPr>
      </w:pPr>
    </w:p>
    <w:tbl>
      <w:tblPr>
        <w:tblStyle w:val="TableGrid1"/>
        <w:tblW w:w="11448"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4786"/>
        <w:gridCol w:w="6662"/>
      </w:tblGrid>
      <w:tr w:rsidR="00DE625F" w:rsidRPr="00CC722C" w14:paraId="6F598C8C" w14:textId="77777777" w:rsidTr="00A133EB">
        <w:trPr>
          <w:trHeight w:val="492"/>
          <w:tblHeader/>
        </w:trPr>
        <w:tc>
          <w:tcPr>
            <w:tcW w:w="4786" w:type="dxa"/>
            <w:shd w:val="clear" w:color="auto" w:fill="97006B"/>
            <w:vAlign w:val="center"/>
          </w:tcPr>
          <w:p w14:paraId="024016A1" w14:textId="77777777" w:rsidR="00DE625F" w:rsidRPr="00CD0730" w:rsidRDefault="00DE625F" w:rsidP="00DE625F">
            <w:pPr>
              <w:pStyle w:val="NoSpacing"/>
              <w:rPr>
                <w:b/>
              </w:rPr>
            </w:pPr>
            <w:r w:rsidRPr="00CD0730">
              <w:rPr>
                <w:b/>
              </w:rPr>
              <w:lastRenderedPageBreak/>
              <w:t xml:space="preserve">CiDA Level 1/2 </w:t>
            </w:r>
          </w:p>
        </w:tc>
        <w:tc>
          <w:tcPr>
            <w:tcW w:w="6662" w:type="dxa"/>
            <w:tcBorders>
              <w:right w:val="single" w:sz="4" w:space="0" w:color="97006B"/>
            </w:tcBorders>
            <w:shd w:val="clear" w:color="auto" w:fill="97006B"/>
            <w:vAlign w:val="center"/>
          </w:tcPr>
          <w:p w14:paraId="6FB0DEA0" w14:textId="77777777" w:rsidR="00DE625F" w:rsidRPr="00CD0730" w:rsidRDefault="00DE625F" w:rsidP="00DE625F">
            <w:pPr>
              <w:pStyle w:val="NoSpacing"/>
              <w:rPr>
                <w:b/>
              </w:rPr>
            </w:pPr>
            <w:r w:rsidRPr="00CD0730">
              <w:rPr>
                <w:b/>
              </w:rPr>
              <w:t>OCR Cambridge Nationals Creative iMedia</w:t>
            </w:r>
          </w:p>
        </w:tc>
      </w:tr>
      <w:tr w:rsidR="00DE625F" w:rsidRPr="00CC722C" w14:paraId="2B2908D0" w14:textId="77777777" w:rsidTr="00A133EB">
        <w:trPr>
          <w:trHeight w:val="1015"/>
        </w:trPr>
        <w:tc>
          <w:tcPr>
            <w:tcW w:w="4786" w:type="dxa"/>
            <w:tcBorders>
              <w:bottom w:val="single" w:sz="4" w:space="0" w:color="97006B"/>
            </w:tcBorders>
            <w:vAlign w:val="center"/>
          </w:tcPr>
          <w:p w14:paraId="5971C155" w14:textId="77777777" w:rsidR="00DE625F" w:rsidRPr="006D586B" w:rsidRDefault="00DE625F" w:rsidP="00E47A0C">
            <w:pPr>
              <w:pStyle w:val="NoSpacing"/>
              <w:rPr>
                <w:sz w:val="24"/>
              </w:rPr>
            </w:pPr>
            <w:r w:rsidRPr="006D586B">
              <w:rPr>
                <w:sz w:val="24"/>
              </w:rPr>
              <w:t xml:space="preserve">Developing </w:t>
            </w:r>
            <w:r w:rsidR="0026223B">
              <w:rPr>
                <w:sz w:val="24"/>
              </w:rPr>
              <w:t>w</w:t>
            </w:r>
            <w:r w:rsidRPr="006D586B">
              <w:rPr>
                <w:sz w:val="24"/>
              </w:rPr>
              <w:t xml:space="preserve">eb </w:t>
            </w:r>
            <w:r w:rsidR="0026223B">
              <w:rPr>
                <w:sz w:val="24"/>
              </w:rPr>
              <w:t>products</w:t>
            </w:r>
          </w:p>
          <w:p w14:paraId="7C12B80F" w14:textId="77777777" w:rsidR="00DE625F" w:rsidRPr="006D586B" w:rsidRDefault="00DE625F" w:rsidP="00E47A0C">
            <w:pPr>
              <w:pStyle w:val="NoSpacing"/>
              <w:rPr>
                <w:sz w:val="24"/>
              </w:rPr>
            </w:pPr>
            <w:r w:rsidRPr="006D586B">
              <w:rPr>
                <w:sz w:val="24"/>
              </w:rPr>
              <w:t>(</w:t>
            </w:r>
            <w:r w:rsidRPr="0026223B">
              <w:rPr>
                <w:b/>
                <w:sz w:val="24"/>
              </w:rPr>
              <w:t>Mandatory</w:t>
            </w:r>
            <w:r w:rsidR="0026223B">
              <w:rPr>
                <w:sz w:val="24"/>
              </w:rPr>
              <w:t xml:space="preserve"> unit)</w:t>
            </w:r>
          </w:p>
          <w:p w14:paraId="752C2403" w14:textId="77777777" w:rsidR="00DE625F" w:rsidRPr="006D586B" w:rsidRDefault="00DE625F" w:rsidP="00E47A0C">
            <w:pPr>
              <w:pStyle w:val="NoSpacing"/>
              <w:rPr>
                <w:sz w:val="24"/>
              </w:rPr>
            </w:pPr>
            <w:r w:rsidRPr="006D586B">
              <w:rPr>
                <w:sz w:val="24"/>
              </w:rPr>
              <w:t>30 GLH</w:t>
            </w:r>
          </w:p>
        </w:tc>
        <w:tc>
          <w:tcPr>
            <w:tcW w:w="6662" w:type="dxa"/>
            <w:tcBorders>
              <w:bottom w:val="single" w:sz="4" w:space="0" w:color="97006B"/>
            </w:tcBorders>
            <w:vAlign w:val="center"/>
          </w:tcPr>
          <w:p w14:paraId="396E7E00" w14:textId="77777777" w:rsidR="00DE625F" w:rsidRPr="006D586B" w:rsidRDefault="00DE625F" w:rsidP="00E47A0C">
            <w:pPr>
              <w:pStyle w:val="NoSpacing"/>
              <w:rPr>
                <w:sz w:val="24"/>
              </w:rPr>
            </w:pPr>
            <w:r w:rsidRPr="006D586B">
              <w:rPr>
                <w:sz w:val="24"/>
              </w:rPr>
              <w:t xml:space="preserve">R085 Creating a </w:t>
            </w:r>
            <w:r w:rsidR="0026223B">
              <w:rPr>
                <w:sz w:val="24"/>
              </w:rPr>
              <w:t>m</w:t>
            </w:r>
            <w:r w:rsidRPr="006D586B">
              <w:rPr>
                <w:sz w:val="24"/>
              </w:rPr>
              <w:t xml:space="preserve">ultipage website </w:t>
            </w:r>
          </w:p>
          <w:p w14:paraId="5EE4AA07" w14:textId="77777777" w:rsidR="00DE625F" w:rsidRPr="006D586B" w:rsidRDefault="00DE625F" w:rsidP="00E47A0C">
            <w:pPr>
              <w:pStyle w:val="NoSpacing"/>
              <w:rPr>
                <w:sz w:val="24"/>
              </w:rPr>
            </w:pPr>
            <w:r w:rsidRPr="006D586B">
              <w:rPr>
                <w:sz w:val="24"/>
              </w:rPr>
              <w:t>(</w:t>
            </w:r>
            <w:r w:rsidRPr="0026223B">
              <w:rPr>
                <w:b/>
                <w:sz w:val="24"/>
              </w:rPr>
              <w:t>Optional</w:t>
            </w:r>
            <w:r w:rsidRPr="006D586B">
              <w:rPr>
                <w:sz w:val="24"/>
              </w:rPr>
              <w:t xml:space="preserve"> unit - </w:t>
            </w:r>
            <w:r w:rsidRPr="0026223B">
              <w:rPr>
                <w:b/>
                <w:sz w:val="24"/>
              </w:rPr>
              <w:t>moderated</w:t>
            </w:r>
            <w:r w:rsidRPr="006D586B">
              <w:rPr>
                <w:sz w:val="24"/>
              </w:rPr>
              <w:t>)</w:t>
            </w:r>
          </w:p>
          <w:p w14:paraId="055BBB31" w14:textId="77777777" w:rsidR="00DE625F" w:rsidRPr="006D586B" w:rsidRDefault="00DE625F" w:rsidP="00E47A0C">
            <w:pPr>
              <w:pStyle w:val="NoSpacing"/>
              <w:rPr>
                <w:sz w:val="24"/>
              </w:rPr>
            </w:pPr>
            <w:r w:rsidRPr="0026223B">
              <w:rPr>
                <w:b/>
                <w:sz w:val="24"/>
              </w:rPr>
              <w:t>30</w:t>
            </w:r>
            <w:r w:rsidRPr="006D586B">
              <w:rPr>
                <w:sz w:val="24"/>
              </w:rPr>
              <w:t xml:space="preserve"> GLH</w:t>
            </w:r>
          </w:p>
        </w:tc>
      </w:tr>
      <w:tr w:rsidR="00DE625F" w:rsidRPr="00CC722C" w14:paraId="0EC9C726" w14:textId="77777777" w:rsidTr="00A133EB">
        <w:trPr>
          <w:trHeight w:val="1015"/>
        </w:trPr>
        <w:tc>
          <w:tcPr>
            <w:tcW w:w="4786" w:type="dxa"/>
            <w:tcBorders>
              <w:top w:val="nil"/>
            </w:tcBorders>
            <w:vAlign w:val="center"/>
          </w:tcPr>
          <w:p w14:paraId="6043EE60" w14:textId="77777777" w:rsidR="00DE625F" w:rsidRPr="006D586B" w:rsidRDefault="0026223B" w:rsidP="00E47A0C">
            <w:pPr>
              <w:pStyle w:val="NoSpacing"/>
              <w:rPr>
                <w:sz w:val="24"/>
              </w:rPr>
            </w:pPr>
            <w:r>
              <w:rPr>
                <w:sz w:val="24"/>
              </w:rPr>
              <w:t>Creative multimedia</w:t>
            </w:r>
          </w:p>
          <w:p w14:paraId="291CB869" w14:textId="77777777" w:rsidR="00DE625F" w:rsidRPr="006D586B" w:rsidRDefault="0026223B" w:rsidP="00E47A0C">
            <w:pPr>
              <w:pStyle w:val="NoSpacing"/>
              <w:rPr>
                <w:sz w:val="24"/>
              </w:rPr>
            </w:pPr>
            <w:r>
              <w:rPr>
                <w:sz w:val="24"/>
              </w:rPr>
              <w:t>90 GLH</w:t>
            </w:r>
          </w:p>
        </w:tc>
        <w:tc>
          <w:tcPr>
            <w:tcW w:w="6662" w:type="dxa"/>
            <w:tcBorders>
              <w:top w:val="nil"/>
            </w:tcBorders>
            <w:vAlign w:val="center"/>
          </w:tcPr>
          <w:p w14:paraId="4DDB5E53" w14:textId="77777777" w:rsidR="00DE625F" w:rsidRPr="006D586B" w:rsidRDefault="00DE625F" w:rsidP="00E47A0C">
            <w:pPr>
              <w:pStyle w:val="NoSpacing"/>
              <w:rPr>
                <w:sz w:val="24"/>
              </w:rPr>
            </w:pPr>
            <w:r w:rsidRPr="006D586B">
              <w:rPr>
                <w:sz w:val="24"/>
              </w:rPr>
              <w:t xml:space="preserve">R087 Creating </w:t>
            </w:r>
            <w:r w:rsidR="0026223B">
              <w:rPr>
                <w:sz w:val="24"/>
              </w:rPr>
              <w:t>i</w:t>
            </w:r>
            <w:r w:rsidRPr="006D586B">
              <w:rPr>
                <w:sz w:val="24"/>
              </w:rPr>
              <w:t xml:space="preserve">nteractive </w:t>
            </w:r>
            <w:r w:rsidR="0026223B">
              <w:rPr>
                <w:sz w:val="24"/>
              </w:rPr>
              <w:t>m</w:t>
            </w:r>
            <w:r w:rsidRPr="006D586B">
              <w:rPr>
                <w:sz w:val="24"/>
              </w:rPr>
              <w:t xml:space="preserve">ultimedia </w:t>
            </w:r>
            <w:r w:rsidR="0026223B">
              <w:rPr>
                <w:sz w:val="24"/>
              </w:rPr>
              <w:t>p</w:t>
            </w:r>
            <w:r w:rsidRPr="006D586B">
              <w:rPr>
                <w:sz w:val="24"/>
              </w:rPr>
              <w:t>roducts</w:t>
            </w:r>
          </w:p>
          <w:p w14:paraId="73BE693F" w14:textId="77777777" w:rsidR="00DE625F" w:rsidRPr="006D586B" w:rsidRDefault="00DE625F" w:rsidP="00E47A0C">
            <w:pPr>
              <w:pStyle w:val="NoSpacing"/>
              <w:rPr>
                <w:sz w:val="24"/>
              </w:rPr>
            </w:pPr>
            <w:r w:rsidRPr="006D586B">
              <w:rPr>
                <w:sz w:val="24"/>
              </w:rPr>
              <w:t>(Optional unit - moderated)</w:t>
            </w:r>
          </w:p>
          <w:p w14:paraId="6AD88095" w14:textId="77777777" w:rsidR="00DE625F" w:rsidRPr="006D586B" w:rsidRDefault="00DE625F" w:rsidP="00E47A0C">
            <w:pPr>
              <w:pStyle w:val="NoSpacing"/>
              <w:rPr>
                <w:sz w:val="24"/>
              </w:rPr>
            </w:pPr>
            <w:r w:rsidRPr="0026223B">
              <w:rPr>
                <w:b/>
                <w:bCs/>
                <w:sz w:val="24"/>
              </w:rPr>
              <w:t>30</w:t>
            </w:r>
            <w:r w:rsidRPr="006D586B">
              <w:rPr>
                <w:sz w:val="24"/>
              </w:rPr>
              <w:t xml:space="preserve"> GLH</w:t>
            </w:r>
          </w:p>
        </w:tc>
      </w:tr>
      <w:tr w:rsidR="00DE625F" w:rsidRPr="00CC722C" w14:paraId="56F75C6A" w14:textId="77777777" w:rsidTr="00A133EB">
        <w:trPr>
          <w:trHeight w:val="1015"/>
        </w:trPr>
        <w:tc>
          <w:tcPr>
            <w:tcW w:w="4786" w:type="dxa"/>
            <w:tcBorders>
              <w:top w:val="nil"/>
              <w:bottom w:val="single" w:sz="4" w:space="0" w:color="97006B"/>
            </w:tcBorders>
            <w:vAlign w:val="center"/>
          </w:tcPr>
          <w:p w14:paraId="6DE9A962" w14:textId="77777777" w:rsidR="00DE625F" w:rsidRPr="006D586B" w:rsidRDefault="00DE625F" w:rsidP="00E47A0C">
            <w:pPr>
              <w:pStyle w:val="NoSpacing"/>
              <w:rPr>
                <w:sz w:val="24"/>
              </w:rPr>
            </w:pPr>
            <w:r w:rsidRPr="006D586B">
              <w:rPr>
                <w:sz w:val="24"/>
              </w:rPr>
              <w:t xml:space="preserve">Artwork and </w:t>
            </w:r>
            <w:r w:rsidR="0026223B">
              <w:rPr>
                <w:sz w:val="24"/>
              </w:rPr>
              <w:t>imaging</w:t>
            </w:r>
          </w:p>
          <w:p w14:paraId="381417BA" w14:textId="77777777" w:rsidR="00DE625F" w:rsidRPr="006D586B" w:rsidRDefault="00DE625F" w:rsidP="00E47A0C">
            <w:pPr>
              <w:pStyle w:val="NoSpacing"/>
              <w:rPr>
                <w:sz w:val="24"/>
              </w:rPr>
            </w:pPr>
            <w:r w:rsidRPr="006D586B">
              <w:rPr>
                <w:sz w:val="24"/>
              </w:rPr>
              <w:t>90 GLH</w:t>
            </w:r>
          </w:p>
        </w:tc>
        <w:tc>
          <w:tcPr>
            <w:tcW w:w="6662" w:type="dxa"/>
            <w:tcBorders>
              <w:top w:val="nil"/>
              <w:bottom w:val="single" w:sz="4" w:space="0" w:color="97006B"/>
            </w:tcBorders>
            <w:vAlign w:val="center"/>
          </w:tcPr>
          <w:p w14:paraId="75DF0F9C" w14:textId="77777777" w:rsidR="00DE625F" w:rsidRPr="006D586B" w:rsidRDefault="00DE625F" w:rsidP="00E47A0C">
            <w:pPr>
              <w:pStyle w:val="NoSpacing"/>
              <w:rPr>
                <w:sz w:val="24"/>
              </w:rPr>
            </w:pPr>
            <w:r w:rsidRPr="006D586B">
              <w:rPr>
                <w:sz w:val="24"/>
              </w:rPr>
              <w:t xml:space="preserve">R082 Creating </w:t>
            </w:r>
            <w:r w:rsidR="0026223B">
              <w:rPr>
                <w:sz w:val="24"/>
              </w:rPr>
              <w:t>d</w:t>
            </w:r>
            <w:r w:rsidRPr="006D586B">
              <w:rPr>
                <w:sz w:val="24"/>
              </w:rPr>
              <w:t xml:space="preserve">igital </w:t>
            </w:r>
            <w:r w:rsidR="0026223B">
              <w:rPr>
                <w:sz w:val="24"/>
              </w:rPr>
              <w:t>g</w:t>
            </w:r>
            <w:r w:rsidRPr="006D586B">
              <w:rPr>
                <w:sz w:val="24"/>
              </w:rPr>
              <w:t>raphics</w:t>
            </w:r>
          </w:p>
          <w:p w14:paraId="0966DA19" w14:textId="77777777" w:rsidR="00DE625F" w:rsidRPr="006D586B" w:rsidRDefault="00DE625F" w:rsidP="00E47A0C">
            <w:pPr>
              <w:pStyle w:val="NoSpacing"/>
              <w:rPr>
                <w:sz w:val="24"/>
              </w:rPr>
            </w:pPr>
            <w:r w:rsidRPr="006D586B">
              <w:rPr>
                <w:sz w:val="24"/>
              </w:rPr>
              <w:t>(</w:t>
            </w:r>
            <w:r w:rsidRPr="0026223B">
              <w:rPr>
                <w:b/>
                <w:bCs/>
                <w:sz w:val="24"/>
              </w:rPr>
              <w:t>Mandatory</w:t>
            </w:r>
            <w:r w:rsidRPr="006D586B">
              <w:rPr>
                <w:sz w:val="24"/>
              </w:rPr>
              <w:t xml:space="preserve"> unit - moderated)</w:t>
            </w:r>
          </w:p>
          <w:p w14:paraId="49C99F76" w14:textId="77777777" w:rsidR="00DE625F" w:rsidRPr="006D586B" w:rsidRDefault="00DE625F" w:rsidP="00E47A0C">
            <w:pPr>
              <w:pStyle w:val="NoSpacing"/>
              <w:rPr>
                <w:sz w:val="24"/>
              </w:rPr>
            </w:pPr>
            <w:r w:rsidRPr="0026223B">
              <w:rPr>
                <w:b/>
                <w:bCs/>
                <w:sz w:val="24"/>
              </w:rPr>
              <w:t>30</w:t>
            </w:r>
            <w:r w:rsidRPr="006D586B">
              <w:rPr>
                <w:sz w:val="24"/>
              </w:rPr>
              <w:t xml:space="preserve"> GLH</w:t>
            </w:r>
          </w:p>
        </w:tc>
      </w:tr>
      <w:tr w:rsidR="00DE625F" w:rsidRPr="00CC722C" w14:paraId="5F9E9F1B" w14:textId="77777777" w:rsidTr="00A133EB">
        <w:trPr>
          <w:trHeight w:val="1015"/>
        </w:trPr>
        <w:tc>
          <w:tcPr>
            <w:tcW w:w="4786" w:type="dxa"/>
            <w:tcBorders>
              <w:top w:val="single" w:sz="4" w:space="0" w:color="97006B"/>
              <w:bottom w:val="single" w:sz="4" w:space="0" w:color="97006B"/>
            </w:tcBorders>
            <w:vAlign w:val="center"/>
          </w:tcPr>
          <w:p w14:paraId="6AA13395" w14:textId="77777777" w:rsidR="00DE625F" w:rsidRPr="006D586B" w:rsidRDefault="00DE625F" w:rsidP="00E47A0C">
            <w:pPr>
              <w:pStyle w:val="NoSpacing"/>
              <w:rPr>
                <w:sz w:val="24"/>
              </w:rPr>
            </w:pPr>
            <w:r w:rsidRPr="006D586B">
              <w:rPr>
                <w:sz w:val="24"/>
              </w:rPr>
              <w:t xml:space="preserve">Game </w:t>
            </w:r>
            <w:r w:rsidR="0026223B">
              <w:rPr>
                <w:sz w:val="24"/>
              </w:rPr>
              <w:t>m</w:t>
            </w:r>
            <w:r w:rsidRPr="006D586B">
              <w:rPr>
                <w:sz w:val="24"/>
              </w:rPr>
              <w:t xml:space="preserve">aking </w:t>
            </w:r>
          </w:p>
          <w:p w14:paraId="4544DC9B" w14:textId="77777777" w:rsidR="00DE625F" w:rsidRPr="006D586B" w:rsidRDefault="00DE625F" w:rsidP="00E47A0C">
            <w:pPr>
              <w:pStyle w:val="NoSpacing"/>
              <w:rPr>
                <w:sz w:val="24"/>
              </w:rPr>
            </w:pPr>
            <w:r w:rsidRPr="006D586B">
              <w:rPr>
                <w:sz w:val="24"/>
              </w:rPr>
              <w:t>90 GLH</w:t>
            </w:r>
          </w:p>
        </w:tc>
        <w:tc>
          <w:tcPr>
            <w:tcW w:w="6662" w:type="dxa"/>
            <w:tcBorders>
              <w:top w:val="single" w:sz="4" w:space="0" w:color="97006B"/>
              <w:bottom w:val="single" w:sz="4" w:space="0" w:color="97006B"/>
            </w:tcBorders>
            <w:vAlign w:val="center"/>
          </w:tcPr>
          <w:p w14:paraId="7DCFFB59" w14:textId="77777777" w:rsidR="00DE625F" w:rsidRPr="006D586B" w:rsidRDefault="00DE625F" w:rsidP="00E47A0C">
            <w:pPr>
              <w:pStyle w:val="NoSpacing"/>
              <w:rPr>
                <w:sz w:val="24"/>
              </w:rPr>
            </w:pPr>
            <w:r w:rsidRPr="006D586B">
              <w:rPr>
                <w:sz w:val="24"/>
              </w:rPr>
              <w:t xml:space="preserve">R092 Creating </w:t>
            </w:r>
            <w:r w:rsidR="0026223B">
              <w:rPr>
                <w:sz w:val="24"/>
              </w:rPr>
              <w:t>d</w:t>
            </w:r>
            <w:r w:rsidRPr="006D586B">
              <w:rPr>
                <w:sz w:val="24"/>
              </w:rPr>
              <w:t xml:space="preserve">igital </w:t>
            </w:r>
            <w:r w:rsidR="0026223B">
              <w:rPr>
                <w:sz w:val="24"/>
              </w:rPr>
              <w:t>g</w:t>
            </w:r>
            <w:r w:rsidRPr="006D586B">
              <w:rPr>
                <w:sz w:val="24"/>
              </w:rPr>
              <w:t>ames</w:t>
            </w:r>
          </w:p>
          <w:p w14:paraId="2EEA8BC1" w14:textId="77777777" w:rsidR="00DE625F" w:rsidRPr="006D586B" w:rsidRDefault="00DE625F" w:rsidP="00E47A0C">
            <w:pPr>
              <w:pStyle w:val="NoSpacing"/>
              <w:rPr>
                <w:sz w:val="24"/>
              </w:rPr>
            </w:pPr>
            <w:r w:rsidRPr="006D586B">
              <w:rPr>
                <w:sz w:val="24"/>
              </w:rPr>
              <w:t>(Optional unit - moderated)</w:t>
            </w:r>
          </w:p>
          <w:p w14:paraId="77003FDB" w14:textId="77777777" w:rsidR="00DE625F" w:rsidRPr="006D586B" w:rsidRDefault="00DE625F" w:rsidP="00E47A0C">
            <w:pPr>
              <w:pStyle w:val="NoSpacing"/>
              <w:rPr>
                <w:sz w:val="24"/>
              </w:rPr>
            </w:pPr>
            <w:r w:rsidRPr="0026223B">
              <w:rPr>
                <w:b/>
                <w:bCs/>
                <w:sz w:val="24"/>
              </w:rPr>
              <w:t>30</w:t>
            </w:r>
            <w:r w:rsidRPr="006D586B">
              <w:rPr>
                <w:sz w:val="24"/>
              </w:rPr>
              <w:t xml:space="preserve"> GLH</w:t>
            </w:r>
          </w:p>
        </w:tc>
      </w:tr>
      <w:tr w:rsidR="00DE625F" w:rsidRPr="00CC722C" w14:paraId="2162A850" w14:textId="77777777" w:rsidTr="00A133EB">
        <w:trPr>
          <w:trHeight w:val="1015"/>
        </w:trPr>
        <w:tc>
          <w:tcPr>
            <w:tcW w:w="4786" w:type="dxa"/>
            <w:tcBorders>
              <w:top w:val="single" w:sz="4" w:space="0" w:color="97006B"/>
              <w:bottom w:val="single" w:sz="4" w:space="0" w:color="97006B"/>
            </w:tcBorders>
            <w:vAlign w:val="center"/>
          </w:tcPr>
          <w:p w14:paraId="634AB409" w14:textId="77777777" w:rsidR="00DE625F" w:rsidRPr="006D586B" w:rsidRDefault="00DE625F" w:rsidP="00E47A0C">
            <w:pPr>
              <w:pStyle w:val="NoSpacing"/>
              <w:rPr>
                <w:sz w:val="24"/>
              </w:rPr>
            </w:pPr>
          </w:p>
        </w:tc>
        <w:tc>
          <w:tcPr>
            <w:tcW w:w="6662" w:type="dxa"/>
            <w:tcBorders>
              <w:top w:val="single" w:sz="4" w:space="0" w:color="97006B"/>
              <w:bottom w:val="single" w:sz="4" w:space="0" w:color="97006B"/>
            </w:tcBorders>
            <w:vAlign w:val="center"/>
          </w:tcPr>
          <w:p w14:paraId="43E9A652" w14:textId="77777777" w:rsidR="00DE625F" w:rsidRDefault="00DE625F" w:rsidP="00E47A0C">
            <w:pPr>
              <w:pStyle w:val="NoSpacing"/>
              <w:rPr>
                <w:sz w:val="24"/>
              </w:rPr>
            </w:pPr>
            <w:r>
              <w:rPr>
                <w:sz w:val="24"/>
              </w:rPr>
              <w:t>R081 Pre-</w:t>
            </w:r>
            <w:r w:rsidR="0026223B">
              <w:rPr>
                <w:sz w:val="24"/>
              </w:rPr>
              <w:t>p</w:t>
            </w:r>
            <w:r>
              <w:rPr>
                <w:sz w:val="24"/>
              </w:rPr>
              <w:t>roduction</w:t>
            </w:r>
          </w:p>
          <w:p w14:paraId="759E6496" w14:textId="77777777" w:rsidR="00DE625F" w:rsidRDefault="00DE625F" w:rsidP="00E47A0C">
            <w:pPr>
              <w:pStyle w:val="NoSpacing"/>
              <w:rPr>
                <w:sz w:val="24"/>
              </w:rPr>
            </w:pPr>
            <w:r>
              <w:rPr>
                <w:sz w:val="24"/>
              </w:rPr>
              <w:t>(</w:t>
            </w:r>
            <w:r w:rsidRPr="00E47A0C">
              <w:rPr>
                <w:b/>
                <w:sz w:val="24"/>
              </w:rPr>
              <w:t>Mandatory</w:t>
            </w:r>
            <w:r>
              <w:rPr>
                <w:sz w:val="24"/>
              </w:rPr>
              <w:t xml:space="preserve"> </w:t>
            </w:r>
            <w:r w:rsidR="0026223B">
              <w:rPr>
                <w:sz w:val="24"/>
              </w:rPr>
              <w:t>u</w:t>
            </w:r>
            <w:r>
              <w:rPr>
                <w:sz w:val="24"/>
              </w:rPr>
              <w:t xml:space="preserve">nit – </w:t>
            </w:r>
            <w:r w:rsidRPr="0026223B">
              <w:rPr>
                <w:b/>
                <w:sz w:val="24"/>
              </w:rPr>
              <w:t>examined</w:t>
            </w:r>
            <w:r>
              <w:rPr>
                <w:sz w:val="24"/>
              </w:rPr>
              <w:t>)</w:t>
            </w:r>
          </w:p>
          <w:p w14:paraId="5885D5A9" w14:textId="77777777" w:rsidR="00DE625F" w:rsidRPr="006D586B" w:rsidRDefault="00DE625F" w:rsidP="00E47A0C">
            <w:pPr>
              <w:pStyle w:val="NoSpacing"/>
              <w:rPr>
                <w:sz w:val="24"/>
              </w:rPr>
            </w:pPr>
            <w:r w:rsidRPr="0026223B">
              <w:rPr>
                <w:b/>
                <w:sz w:val="24"/>
              </w:rPr>
              <w:t>30</w:t>
            </w:r>
            <w:r w:rsidR="0026223B">
              <w:rPr>
                <w:sz w:val="24"/>
              </w:rPr>
              <w:t xml:space="preserve"> </w:t>
            </w:r>
            <w:r>
              <w:rPr>
                <w:sz w:val="24"/>
              </w:rPr>
              <w:t>GLH</w:t>
            </w:r>
          </w:p>
        </w:tc>
      </w:tr>
    </w:tbl>
    <w:p w14:paraId="60DFB876" w14:textId="77777777" w:rsidR="00DE625F" w:rsidRDefault="00DE625F">
      <w:pPr>
        <w:rPr>
          <w:rFonts w:cs="Arial"/>
          <w:b/>
          <w:color w:val="97006B"/>
          <w:sz w:val="28"/>
          <w:szCs w:val="28"/>
        </w:rPr>
      </w:pPr>
    </w:p>
    <w:tbl>
      <w:tblPr>
        <w:tblStyle w:val="TableGrid1"/>
        <w:tblW w:w="9889"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1284"/>
        <w:gridCol w:w="3467"/>
        <w:gridCol w:w="744"/>
        <w:gridCol w:w="1701"/>
        <w:gridCol w:w="2693"/>
      </w:tblGrid>
      <w:tr w:rsidR="007C7870" w:rsidRPr="00CC722C" w14:paraId="0369E957" w14:textId="77777777" w:rsidTr="00F209DD">
        <w:trPr>
          <w:trHeight w:val="492"/>
          <w:tblHeader/>
        </w:trPr>
        <w:tc>
          <w:tcPr>
            <w:tcW w:w="9889" w:type="dxa"/>
            <w:gridSpan w:val="5"/>
            <w:tcBorders>
              <w:right w:val="single" w:sz="4" w:space="0" w:color="97006B"/>
            </w:tcBorders>
            <w:shd w:val="clear" w:color="auto" w:fill="97006B"/>
            <w:vAlign w:val="center"/>
          </w:tcPr>
          <w:p w14:paraId="01B477F0" w14:textId="77777777" w:rsidR="007C7870" w:rsidRPr="00CD0730" w:rsidRDefault="007C7870" w:rsidP="007C7870">
            <w:pPr>
              <w:pStyle w:val="NoSpacing"/>
              <w:jc w:val="center"/>
              <w:rPr>
                <w:b/>
              </w:rPr>
            </w:pPr>
            <w:r w:rsidRPr="00CD0730">
              <w:rPr>
                <w:b/>
              </w:rPr>
              <w:t>Additional OCR Cambridge Nationals Creative iMedia units not in CiDA</w:t>
            </w:r>
          </w:p>
        </w:tc>
      </w:tr>
      <w:tr w:rsidR="007C7870" w:rsidRPr="00CC722C" w14:paraId="6BF0B1C9" w14:textId="77777777" w:rsidTr="00F209DD">
        <w:trPr>
          <w:trHeight w:val="397"/>
        </w:trPr>
        <w:tc>
          <w:tcPr>
            <w:tcW w:w="1284" w:type="dxa"/>
            <w:tcBorders>
              <w:bottom w:val="single" w:sz="4" w:space="0" w:color="97006B"/>
            </w:tcBorders>
            <w:vAlign w:val="center"/>
          </w:tcPr>
          <w:p w14:paraId="11295619" w14:textId="77777777" w:rsidR="007C7870" w:rsidRPr="006D586B" w:rsidRDefault="00F209DD" w:rsidP="007C7870">
            <w:pPr>
              <w:pStyle w:val="NoSpacing"/>
              <w:rPr>
                <w:sz w:val="24"/>
              </w:rPr>
            </w:pPr>
            <w:r>
              <w:rPr>
                <w:sz w:val="24"/>
              </w:rPr>
              <w:t>R083</w:t>
            </w:r>
          </w:p>
        </w:tc>
        <w:tc>
          <w:tcPr>
            <w:tcW w:w="3467" w:type="dxa"/>
            <w:tcBorders>
              <w:bottom w:val="single" w:sz="4" w:space="0" w:color="97006B"/>
            </w:tcBorders>
            <w:vAlign w:val="center"/>
          </w:tcPr>
          <w:p w14:paraId="79D8BCFC" w14:textId="77777777" w:rsidR="007C7870" w:rsidRPr="006D586B" w:rsidRDefault="007C7870" w:rsidP="007C7870">
            <w:pPr>
              <w:pStyle w:val="NoSpacing"/>
              <w:rPr>
                <w:sz w:val="24"/>
              </w:rPr>
            </w:pPr>
            <w:r>
              <w:rPr>
                <w:sz w:val="24"/>
              </w:rPr>
              <w:t>2D/3D characters</w:t>
            </w:r>
          </w:p>
        </w:tc>
        <w:tc>
          <w:tcPr>
            <w:tcW w:w="744" w:type="dxa"/>
            <w:tcBorders>
              <w:bottom w:val="single" w:sz="4" w:space="0" w:color="FFFFFF" w:themeColor="background1"/>
            </w:tcBorders>
            <w:vAlign w:val="center"/>
          </w:tcPr>
          <w:p w14:paraId="0AD6FE2F" w14:textId="77777777" w:rsidR="007C7870" w:rsidRPr="006D586B" w:rsidRDefault="007C7870" w:rsidP="007C7870">
            <w:pPr>
              <w:pStyle w:val="NoSpacing"/>
              <w:rPr>
                <w:sz w:val="24"/>
              </w:rPr>
            </w:pPr>
          </w:p>
        </w:tc>
        <w:tc>
          <w:tcPr>
            <w:tcW w:w="1701" w:type="dxa"/>
            <w:tcBorders>
              <w:bottom w:val="single" w:sz="4" w:space="0" w:color="97006B"/>
            </w:tcBorders>
            <w:vAlign w:val="center"/>
          </w:tcPr>
          <w:p w14:paraId="74E1F8DC" w14:textId="77777777" w:rsidR="007C7870" w:rsidRPr="006D586B" w:rsidRDefault="007C7870" w:rsidP="007C7870">
            <w:pPr>
              <w:pStyle w:val="NoSpacing"/>
              <w:rPr>
                <w:sz w:val="24"/>
              </w:rPr>
            </w:pPr>
            <w:r>
              <w:rPr>
                <w:sz w:val="24"/>
              </w:rPr>
              <w:t>R088</w:t>
            </w:r>
          </w:p>
        </w:tc>
        <w:tc>
          <w:tcPr>
            <w:tcW w:w="2693" w:type="dxa"/>
            <w:tcBorders>
              <w:bottom w:val="single" w:sz="4" w:space="0" w:color="97006B"/>
            </w:tcBorders>
            <w:vAlign w:val="center"/>
          </w:tcPr>
          <w:p w14:paraId="1C14FB12" w14:textId="77777777" w:rsidR="007C7870" w:rsidRPr="006D586B" w:rsidRDefault="007C7870" w:rsidP="007C7870">
            <w:pPr>
              <w:pStyle w:val="NoSpacing"/>
              <w:rPr>
                <w:sz w:val="24"/>
              </w:rPr>
            </w:pPr>
            <w:r>
              <w:rPr>
                <w:sz w:val="24"/>
              </w:rPr>
              <w:t>Digital sound</w:t>
            </w:r>
          </w:p>
        </w:tc>
      </w:tr>
      <w:tr w:rsidR="007C7870" w:rsidRPr="00CC722C" w14:paraId="76DABFAF" w14:textId="77777777" w:rsidTr="00F209DD">
        <w:trPr>
          <w:trHeight w:val="397"/>
        </w:trPr>
        <w:tc>
          <w:tcPr>
            <w:tcW w:w="1284" w:type="dxa"/>
            <w:tcBorders>
              <w:top w:val="nil"/>
            </w:tcBorders>
            <w:vAlign w:val="center"/>
          </w:tcPr>
          <w:p w14:paraId="0BE15A78" w14:textId="77777777" w:rsidR="007C7870" w:rsidRPr="006D586B" w:rsidRDefault="007C7870" w:rsidP="007C7870">
            <w:pPr>
              <w:pStyle w:val="NoSpacing"/>
              <w:rPr>
                <w:sz w:val="24"/>
              </w:rPr>
            </w:pPr>
            <w:r>
              <w:rPr>
                <w:sz w:val="24"/>
              </w:rPr>
              <w:t>R084</w:t>
            </w:r>
          </w:p>
        </w:tc>
        <w:tc>
          <w:tcPr>
            <w:tcW w:w="3467" w:type="dxa"/>
            <w:tcBorders>
              <w:top w:val="nil"/>
            </w:tcBorders>
            <w:vAlign w:val="center"/>
          </w:tcPr>
          <w:p w14:paraId="5F58572D" w14:textId="77777777" w:rsidR="007C7870" w:rsidRPr="006D586B" w:rsidRDefault="007C7870" w:rsidP="007C7870">
            <w:pPr>
              <w:pStyle w:val="NoSpacing"/>
              <w:rPr>
                <w:sz w:val="24"/>
              </w:rPr>
            </w:pPr>
            <w:r>
              <w:rPr>
                <w:sz w:val="24"/>
              </w:rPr>
              <w:t>Storytelling with a comic</w:t>
            </w:r>
          </w:p>
        </w:tc>
        <w:tc>
          <w:tcPr>
            <w:tcW w:w="744" w:type="dxa"/>
            <w:tcBorders>
              <w:top w:val="single" w:sz="4" w:space="0" w:color="FFFFFF" w:themeColor="background1"/>
              <w:bottom w:val="single" w:sz="4" w:space="0" w:color="FFFFFF" w:themeColor="background1"/>
            </w:tcBorders>
            <w:vAlign w:val="center"/>
          </w:tcPr>
          <w:p w14:paraId="5B155248" w14:textId="77777777" w:rsidR="007C7870" w:rsidRPr="006D586B" w:rsidRDefault="007C7870" w:rsidP="007C7870">
            <w:pPr>
              <w:pStyle w:val="NoSpacing"/>
              <w:rPr>
                <w:sz w:val="24"/>
              </w:rPr>
            </w:pPr>
          </w:p>
        </w:tc>
        <w:tc>
          <w:tcPr>
            <w:tcW w:w="1701" w:type="dxa"/>
            <w:tcBorders>
              <w:top w:val="nil"/>
            </w:tcBorders>
            <w:vAlign w:val="center"/>
          </w:tcPr>
          <w:p w14:paraId="5C027470" w14:textId="77777777" w:rsidR="007C7870" w:rsidRPr="006D586B" w:rsidRDefault="007C7870" w:rsidP="007C7870">
            <w:pPr>
              <w:pStyle w:val="NoSpacing"/>
              <w:rPr>
                <w:sz w:val="24"/>
              </w:rPr>
            </w:pPr>
            <w:r>
              <w:rPr>
                <w:sz w:val="24"/>
              </w:rPr>
              <w:t>R089</w:t>
            </w:r>
          </w:p>
        </w:tc>
        <w:tc>
          <w:tcPr>
            <w:tcW w:w="2693" w:type="dxa"/>
            <w:tcBorders>
              <w:top w:val="nil"/>
            </w:tcBorders>
            <w:vAlign w:val="center"/>
          </w:tcPr>
          <w:p w14:paraId="6539D62F" w14:textId="77777777" w:rsidR="007C7870" w:rsidRPr="006D586B" w:rsidRDefault="007C7870" w:rsidP="007C7870">
            <w:pPr>
              <w:pStyle w:val="NoSpacing"/>
              <w:rPr>
                <w:sz w:val="24"/>
              </w:rPr>
            </w:pPr>
            <w:r>
              <w:rPr>
                <w:sz w:val="24"/>
              </w:rPr>
              <w:t>Digital video</w:t>
            </w:r>
          </w:p>
        </w:tc>
      </w:tr>
      <w:tr w:rsidR="007C7870" w:rsidRPr="00CC722C" w14:paraId="337EFB26" w14:textId="77777777" w:rsidTr="00F209DD">
        <w:trPr>
          <w:trHeight w:val="397"/>
        </w:trPr>
        <w:tc>
          <w:tcPr>
            <w:tcW w:w="1284" w:type="dxa"/>
            <w:tcBorders>
              <w:top w:val="nil"/>
              <w:bottom w:val="single" w:sz="4" w:space="0" w:color="97006B"/>
            </w:tcBorders>
            <w:vAlign w:val="center"/>
          </w:tcPr>
          <w:p w14:paraId="40F88B05" w14:textId="77777777" w:rsidR="007C7870" w:rsidRPr="006D586B" w:rsidRDefault="007C7870" w:rsidP="007C7870">
            <w:pPr>
              <w:pStyle w:val="NoSpacing"/>
              <w:rPr>
                <w:sz w:val="24"/>
              </w:rPr>
            </w:pPr>
            <w:r>
              <w:rPr>
                <w:sz w:val="24"/>
              </w:rPr>
              <w:t>R086</w:t>
            </w:r>
          </w:p>
        </w:tc>
        <w:tc>
          <w:tcPr>
            <w:tcW w:w="3467" w:type="dxa"/>
            <w:tcBorders>
              <w:top w:val="nil"/>
              <w:bottom w:val="single" w:sz="4" w:space="0" w:color="97006B"/>
            </w:tcBorders>
            <w:vAlign w:val="center"/>
          </w:tcPr>
          <w:p w14:paraId="19FA0EC4" w14:textId="77777777" w:rsidR="007C7870" w:rsidRPr="006D586B" w:rsidRDefault="007C7870" w:rsidP="007C7870">
            <w:pPr>
              <w:pStyle w:val="NoSpacing"/>
              <w:rPr>
                <w:sz w:val="24"/>
              </w:rPr>
            </w:pPr>
            <w:r>
              <w:rPr>
                <w:sz w:val="24"/>
              </w:rPr>
              <w:t>Digital animation</w:t>
            </w:r>
          </w:p>
        </w:tc>
        <w:tc>
          <w:tcPr>
            <w:tcW w:w="744" w:type="dxa"/>
            <w:tcBorders>
              <w:top w:val="single" w:sz="4" w:space="0" w:color="FFFFFF" w:themeColor="background1"/>
              <w:bottom w:val="single" w:sz="4" w:space="0" w:color="FFFFFF" w:themeColor="background1"/>
            </w:tcBorders>
            <w:vAlign w:val="center"/>
          </w:tcPr>
          <w:p w14:paraId="291547C7" w14:textId="77777777" w:rsidR="007C7870" w:rsidRPr="006D586B" w:rsidRDefault="007C7870" w:rsidP="007C7870">
            <w:pPr>
              <w:pStyle w:val="NoSpacing"/>
              <w:rPr>
                <w:sz w:val="24"/>
              </w:rPr>
            </w:pPr>
          </w:p>
        </w:tc>
        <w:tc>
          <w:tcPr>
            <w:tcW w:w="1701" w:type="dxa"/>
            <w:tcBorders>
              <w:top w:val="nil"/>
              <w:bottom w:val="single" w:sz="4" w:space="0" w:color="97006B"/>
            </w:tcBorders>
            <w:vAlign w:val="center"/>
          </w:tcPr>
          <w:p w14:paraId="306F5737" w14:textId="77777777" w:rsidR="007C7870" w:rsidRPr="006D586B" w:rsidRDefault="007C7870" w:rsidP="007C7870">
            <w:pPr>
              <w:pStyle w:val="NoSpacing"/>
              <w:rPr>
                <w:sz w:val="24"/>
              </w:rPr>
            </w:pPr>
            <w:r>
              <w:rPr>
                <w:sz w:val="24"/>
              </w:rPr>
              <w:t>R090</w:t>
            </w:r>
          </w:p>
        </w:tc>
        <w:tc>
          <w:tcPr>
            <w:tcW w:w="2693" w:type="dxa"/>
            <w:tcBorders>
              <w:top w:val="nil"/>
              <w:bottom w:val="single" w:sz="4" w:space="0" w:color="97006B"/>
            </w:tcBorders>
            <w:vAlign w:val="center"/>
          </w:tcPr>
          <w:p w14:paraId="3A719C1E" w14:textId="77777777" w:rsidR="007C7870" w:rsidRPr="006D586B" w:rsidRDefault="007C7870" w:rsidP="007C7870">
            <w:pPr>
              <w:pStyle w:val="NoSpacing"/>
              <w:rPr>
                <w:sz w:val="24"/>
              </w:rPr>
            </w:pPr>
            <w:r>
              <w:rPr>
                <w:sz w:val="24"/>
              </w:rPr>
              <w:t>Digital photography</w:t>
            </w:r>
          </w:p>
        </w:tc>
      </w:tr>
      <w:tr w:rsidR="007C7870" w:rsidRPr="00CC722C" w14:paraId="6EE4FAEE" w14:textId="77777777" w:rsidTr="00F209DD">
        <w:trPr>
          <w:trHeight w:val="397"/>
        </w:trPr>
        <w:tc>
          <w:tcPr>
            <w:tcW w:w="1284" w:type="dxa"/>
            <w:tcBorders>
              <w:top w:val="single" w:sz="4" w:space="0" w:color="97006B"/>
              <w:bottom w:val="single" w:sz="4" w:space="0" w:color="97006B"/>
            </w:tcBorders>
            <w:vAlign w:val="center"/>
          </w:tcPr>
          <w:p w14:paraId="2975A8E3" w14:textId="77777777" w:rsidR="007C7870" w:rsidRPr="006D586B" w:rsidRDefault="007C7870" w:rsidP="007C7870">
            <w:pPr>
              <w:pStyle w:val="NoSpacing"/>
              <w:rPr>
                <w:sz w:val="24"/>
              </w:rPr>
            </w:pPr>
            <w:r>
              <w:rPr>
                <w:sz w:val="24"/>
              </w:rPr>
              <w:t>R091</w:t>
            </w:r>
          </w:p>
        </w:tc>
        <w:tc>
          <w:tcPr>
            <w:tcW w:w="3467" w:type="dxa"/>
            <w:tcBorders>
              <w:top w:val="single" w:sz="4" w:space="0" w:color="97006B"/>
              <w:bottom w:val="single" w:sz="4" w:space="0" w:color="97006B"/>
            </w:tcBorders>
            <w:vAlign w:val="center"/>
          </w:tcPr>
          <w:p w14:paraId="21DCDC44" w14:textId="77777777" w:rsidR="007C7870" w:rsidRPr="006D586B" w:rsidRDefault="007C7870" w:rsidP="007C7870">
            <w:pPr>
              <w:pStyle w:val="NoSpacing"/>
              <w:rPr>
                <w:sz w:val="24"/>
              </w:rPr>
            </w:pPr>
            <w:r>
              <w:rPr>
                <w:sz w:val="24"/>
              </w:rPr>
              <w:t>Game design concepts</w:t>
            </w:r>
          </w:p>
        </w:tc>
        <w:tc>
          <w:tcPr>
            <w:tcW w:w="744" w:type="dxa"/>
            <w:tcBorders>
              <w:top w:val="single" w:sz="4" w:space="0" w:color="FFFFFF" w:themeColor="background1"/>
              <w:bottom w:val="single" w:sz="4" w:space="0" w:color="FFFFFF" w:themeColor="background1"/>
              <w:right w:val="single" w:sz="4" w:space="0" w:color="FFFFFF" w:themeColor="background1"/>
            </w:tcBorders>
            <w:vAlign w:val="center"/>
          </w:tcPr>
          <w:p w14:paraId="30FAE157" w14:textId="77777777" w:rsidR="007C7870" w:rsidRPr="006D586B" w:rsidRDefault="007C7870" w:rsidP="007C7870">
            <w:pPr>
              <w:pStyle w:val="NoSpacing"/>
              <w:rPr>
                <w:sz w:val="24"/>
              </w:rPr>
            </w:pPr>
          </w:p>
        </w:tc>
        <w:tc>
          <w:tcPr>
            <w:tcW w:w="1701" w:type="dxa"/>
            <w:tcBorders>
              <w:top w:val="single" w:sz="4" w:space="0" w:color="97006B"/>
              <w:left w:val="single" w:sz="4" w:space="0" w:color="FFFFFF" w:themeColor="background1"/>
              <w:bottom w:val="single" w:sz="4" w:space="0" w:color="FFFFFF" w:themeColor="background1"/>
              <w:right w:val="single" w:sz="4" w:space="0" w:color="FFFFFF" w:themeColor="background1"/>
            </w:tcBorders>
            <w:vAlign w:val="center"/>
          </w:tcPr>
          <w:p w14:paraId="23A388C5" w14:textId="77777777" w:rsidR="007C7870" w:rsidRPr="006D586B" w:rsidRDefault="007C7870" w:rsidP="007C7870">
            <w:pPr>
              <w:pStyle w:val="NoSpacing"/>
              <w:rPr>
                <w:sz w:val="24"/>
              </w:rPr>
            </w:pPr>
          </w:p>
        </w:tc>
        <w:tc>
          <w:tcPr>
            <w:tcW w:w="2693" w:type="dxa"/>
            <w:tcBorders>
              <w:top w:val="single" w:sz="4" w:space="0" w:color="97006B"/>
              <w:left w:val="single" w:sz="4" w:space="0" w:color="FFFFFF" w:themeColor="background1"/>
              <w:bottom w:val="single" w:sz="4" w:space="0" w:color="FFFFFF" w:themeColor="background1"/>
              <w:right w:val="single" w:sz="4" w:space="0" w:color="FFFFFF" w:themeColor="background1"/>
            </w:tcBorders>
            <w:vAlign w:val="center"/>
          </w:tcPr>
          <w:p w14:paraId="53C2AFF4" w14:textId="77777777" w:rsidR="007C7870" w:rsidRPr="006D586B" w:rsidRDefault="007C7870" w:rsidP="007C7870">
            <w:pPr>
              <w:pStyle w:val="NoSpacing"/>
              <w:rPr>
                <w:sz w:val="24"/>
              </w:rPr>
            </w:pPr>
          </w:p>
        </w:tc>
      </w:tr>
    </w:tbl>
    <w:p w14:paraId="617B6DC0" w14:textId="77777777" w:rsidR="00F209DD" w:rsidRDefault="00F209DD" w:rsidP="007A363B">
      <w:pPr>
        <w:pStyle w:val="Heading2"/>
      </w:pPr>
    </w:p>
    <w:tbl>
      <w:tblPr>
        <w:tblStyle w:val="TableGrid1"/>
        <w:tblW w:w="15068"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5070"/>
        <w:gridCol w:w="4388"/>
        <w:gridCol w:w="5610"/>
      </w:tblGrid>
      <w:tr w:rsidR="00A133EB" w:rsidRPr="00CC722C" w14:paraId="6A493401" w14:textId="77777777" w:rsidTr="00CD0730">
        <w:trPr>
          <w:trHeight w:val="692"/>
          <w:tblHeader/>
        </w:trPr>
        <w:tc>
          <w:tcPr>
            <w:tcW w:w="5070" w:type="dxa"/>
            <w:shd w:val="clear" w:color="auto" w:fill="97006B"/>
            <w:vAlign w:val="center"/>
          </w:tcPr>
          <w:p w14:paraId="572E512A" w14:textId="77777777" w:rsidR="00A133EB" w:rsidRPr="00CD0730" w:rsidRDefault="00A133EB" w:rsidP="00A133EB">
            <w:pPr>
              <w:pStyle w:val="NoSpacing"/>
              <w:rPr>
                <w:b/>
              </w:rPr>
            </w:pPr>
            <w:r w:rsidRPr="00CD0730">
              <w:rPr>
                <w:b/>
              </w:rPr>
              <w:t>OCR Cambridge Nationals Creative iMedia</w:t>
            </w:r>
          </w:p>
          <w:p w14:paraId="26ECA01C" w14:textId="77777777" w:rsidR="00A133EB" w:rsidRPr="00CD0730" w:rsidRDefault="00A133EB" w:rsidP="00A133EB">
            <w:pPr>
              <w:pStyle w:val="NoSpacing"/>
              <w:rPr>
                <w:b/>
              </w:rPr>
            </w:pPr>
            <w:r w:rsidRPr="00CD0730">
              <w:rPr>
                <w:b/>
              </w:rPr>
              <w:t>All units are 30 GLH</w:t>
            </w:r>
          </w:p>
        </w:tc>
        <w:tc>
          <w:tcPr>
            <w:tcW w:w="4388" w:type="dxa"/>
            <w:shd w:val="clear" w:color="auto" w:fill="97006B"/>
            <w:vAlign w:val="center"/>
          </w:tcPr>
          <w:p w14:paraId="5EC72292" w14:textId="77777777" w:rsidR="00A133EB" w:rsidRPr="00CD0730" w:rsidRDefault="00A133EB" w:rsidP="00A133EB">
            <w:pPr>
              <w:pStyle w:val="NoSpacing"/>
              <w:jc w:val="center"/>
              <w:rPr>
                <w:b/>
              </w:rPr>
            </w:pPr>
            <w:r w:rsidRPr="00CD0730">
              <w:rPr>
                <w:b/>
              </w:rPr>
              <w:t>Content links</w:t>
            </w:r>
          </w:p>
        </w:tc>
        <w:tc>
          <w:tcPr>
            <w:tcW w:w="5610" w:type="dxa"/>
            <w:tcBorders>
              <w:right w:val="single" w:sz="4" w:space="0" w:color="97006B"/>
            </w:tcBorders>
            <w:shd w:val="clear" w:color="auto" w:fill="97006B"/>
            <w:vAlign w:val="center"/>
          </w:tcPr>
          <w:p w14:paraId="1886110F" w14:textId="77777777" w:rsidR="00A133EB" w:rsidRPr="00CD0730" w:rsidRDefault="00A133EB" w:rsidP="00A133EB">
            <w:pPr>
              <w:pStyle w:val="NoSpacing"/>
              <w:jc w:val="center"/>
              <w:rPr>
                <w:b/>
              </w:rPr>
            </w:pPr>
            <w:r w:rsidRPr="00CD0730">
              <w:rPr>
                <w:b/>
              </w:rPr>
              <w:t>CiDA Level 1 or Level 2</w:t>
            </w:r>
          </w:p>
        </w:tc>
      </w:tr>
      <w:tr w:rsidR="00A133EB" w:rsidRPr="00CC722C" w14:paraId="21A49A6B" w14:textId="77777777" w:rsidTr="00CD0730">
        <w:trPr>
          <w:trHeight w:val="624"/>
        </w:trPr>
        <w:tc>
          <w:tcPr>
            <w:tcW w:w="5070" w:type="dxa"/>
            <w:tcBorders>
              <w:bottom w:val="single" w:sz="4" w:space="0" w:color="97006B"/>
            </w:tcBorders>
            <w:vAlign w:val="center"/>
          </w:tcPr>
          <w:p w14:paraId="155CF61D" w14:textId="77777777" w:rsidR="00A133EB" w:rsidRPr="00A133EB" w:rsidRDefault="00A133EB" w:rsidP="00EF3E73">
            <w:pPr>
              <w:pStyle w:val="NoSpacing"/>
            </w:pPr>
            <w:r w:rsidRPr="00A133EB">
              <w:t>Unit R081: Pre-production</w:t>
            </w:r>
          </w:p>
          <w:p w14:paraId="2A5A71A8" w14:textId="77777777" w:rsidR="00A133EB" w:rsidRPr="00A133EB" w:rsidRDefault="00A133EB" w:rsidP="00EF3E73">
            <w:pPr>
              <w:pStyle w:val="NoSpacing"/>
            </w:pPr>
            <w:r w:rsidRPr="00A133EB">
              <w:t>Mandatory (examined)</w:t>
            </w:r>
          </w:p>
        </w:tc>
        <w:tc>
          <w:tcPr>
            <w:tcW w:w="4388" w:type="dxa"/>
            <w:tcBorders>
              <w:bottom w:val="single" w:sz="4" w:space="0" w:color="97006B"/>
            </w:tcBorders>
            <w:vAlign w:val="center"/>
          </w:tcPr>
          <w:p w14:paraId="6AC6F991" w14:textId="77777777" w:rsidR="00A133EB" w:rsidRPr="00A133EB" w:rsidRDefault="00A133EB" w:rsidP="00A133EB">
            <w:pPr>
              <w:pStyle w:val="NoSpacing"/>
              <w:jc w:val="center"/>
            </w:pPr>
            <w:r w:rsidRPr="00A133EB">
              <w:t>Partial</w:t>
            </w:r>
          </w:p>
        </w:tc>
        <w:tc>
          <w:tcPr>
            <w:tcW w:w="5610" w:type="dxa"/>
            <w:tcBorders>
              <w:bottom w:val="single" w:sz="4" w:space="0" w:color="97006B"/>
            </w:tcBorders>
            <w:vAlign w:val="center"/>
          </w:tcPr>
          <w:p w14:paraId="6E613113" w14:textId="77777777" w:rsidR="00A133EB" w:rsidRPr="00A133EB" w:rsidRDefault="00A133EB" w:rsidP="00CD0730">
            <w:pPr>
              <w:pStyle w:val="NoSpacing"/>
            </w:pPr>
            <w:r w:rsidRPr="00A133EB">
              <w:t>All units (planning)</w:t>
            </w:r>
          </w:p>
        </w:tc>
      </w:tr>
      <w:tr w:rsidR="00CD0730" w:rsidRPr="00CC722C" w14:paraId="166FA1F8" w14:textId="77777777" w:rsidTr="00CD0730">
        <w:trPr>
          <w:trHeight w:val="624"/>
        </w:trPr>
        <w:tc>
          <w:tcPr>
            <w:tcW w:w="5070" w:type="dxa"/>
            <w:tcBorders>
              <w:top w:val="nil"/>
            </w:tcBorders>
            <w:vAlign w:val="center"/>
          </w:tcPr>
          <w:p w14:paraId="42C4BFBB" w14:textId="77777777" w:rsidR="00CD0730" w:rsidRPr="00A133EB" w:rsidRDefault="00CD0730" w:rsidP="00A133EB">
            <w:pPr>
              <w:pStyle w:val="NoSpacing"/>
            </w:pPr>
            <w:r w:rsidRPr="00A133EB">
              <w:t>Unit R0</w:t>
            </w:r>
            <w:r>
              <w:t>82</w:t>
            </w:r>
            <w:r w:rsidRPr="00A133EB">
              <w:t xml:space="preserve">: </w:t>
            </w:r>
            <w:r>
              <w:t>Digital graphics</w:t>
            </w:r>
          </w:p>
          <w:p w14:paraId="10FC4001" w14:textId="77777777" w:rsidR="00CD0730" w:rsidRPr="00A133EB" w:rsidRDefault="00CD0730" w:rsidP="00A133EB">
            <w:pPr>
              <w:pStyle w:val="NoSpacing"/>
            </w:pPr>
            <w:r w:rsidRPr="00A133EB">
              <w:t>Mandatory (</w:t>
            </w:r>
            <w:r>
              <w:t>moderated</w:t>
            </w:r>
            <w:r w:rsidRPr="00A133EB">
              <w:t>)</w:t>
            </w:r>
          </w:p>
        </w:tc>
        <w:tc>
          <w:tcPr>
            <w:tcW w:w="4388" w:type="dxa"/>
            <w:tcBorders>
              <w:top w:val="nil"/>
            </w:tcBorders>
            <w:vAlign w:val="center"/>
          </w:tcPr>
          <w:p w14:paraId="38301C63" w14:textId="77777777" w:rsidR="00CD0730" w:rsidRPr="00CD0730" w:rsidRDefault="00CD0730" w:rsidP="00CD0730">
            <w:pPr>
              <w:jc w:val="center"/>
              <w:rPr>
                <w:rFonts w:cs="Arial"/>
              </w:rPr>
            </w:pPr>
            <w:r w:rsidRPr="00CD0730">
              <w:rPr>
                <w:rFonts w:cs="Arial"/>
              </w:rPr>
              <w:t>Very good</w:t>
            </w:r>
          </w:p>
        </w:tc>
        <w:tc>
          <w:tcPr>
            <w:tcW w:w="5610" w:type="dxa"/>
            <w:tcBorders>
              <w:top w:val="nil"/>
            </w:tcBorders>
            <w:vAlign w:val="center"/>
          </w:tcPr>
          <w:p w14:paraId="28BDDA62" w14:textId="77777777" w:rsidR="00CD0730" w:rsidRPr="007D4AD8" w:rsidRDefault="00CD0730" w:rsidP="00CD0730">
            <w:pPr>
              <w:rPr>
                <w:rFonts w:cs="Arial"/>
              </w:rPr>
            </w:pPr>
            <w:r w:rsidRPr="007D4AD8">
              <w:rPr>
                <w:rFonts w:cs="Arial"/>
              </w:rPr>
              <w:t>Unit 3: Artwork and Imaging</w:t>
            </w:r>
          </w:p>
        </w:tc>
      </w:tr>
      <w:tr w:rsidR="00CD0730" w:rsidRPr="00CC722C" w14:paraId="56F8C37E" w14:textId="77777777" w:rsidTr="00CD0730">
        <w:trPr>
          <w:trHeight w:val="624"/>
        </w:trPr>
        <w:tc>
          <w:tcPr>
            <w:tcW w:w="5070" w:type="dxa"/>
            <w:tcBorders>
              <w:top w:val="nil"/>
              <w:bottom w:val="single" w:sz="4" w:space="0" w:color="97006B"/>
            </w:tcBorders>
            <w:vAlign w:val="center"/>
          </w:tcPr>
          <w:p w14:paraId="53A55BB1" w14:textId="77777777" w:rsidR="00CD0730" w:rsidRPr="00A133EB" w:rsidRDefault="00CD0730" w:rsidP="00A133EB">
            <w:pPr>
              <w:pStyle w:val="NoSpacing"/>
            </w:pPr>
            <w:r w:rsidRPr="00A133EB">
              <w:t>Unit R08</w:t>
            </w:r>
            <w:r>
              <w:t>3</w:t>
            </w:r>
            <w:r w:rsidRPr="00A133EB">
              <w:t xml:space="preserve">: </w:t>
            </w:r>
            <w:r>
              <w:t>2D/3D characters</w:t>
            </w:r>
          </w:p>
        </w:tc>
        <w:tc>
          <w:tcPr>
            <w:tcW w:w="4388" w:type="dxa"/>
            <w:tcBorders>
              <w:top w:val="nil"/>
              <w:bottom w:val="single" w:sz="4" w:space="0" w:color="97006B"/>
            </w:tcBorders>
            <w:vAlign w:val="center"/>
          </w:tcPr>
          <w:p w14:paraId="09BB82C6" w14:textId="77777777" w:rsidR="00CD0730" w:rsidRPr="00CD0730" w:rsidRDefault="00CD0730" w:rsidP="00CD0730">
            <w:pPr>
              <w:jc w:val="center"/>
              <w:rPr>
                <w:rFonts w:cs="Arial"/>
              </w:rPr>
            </w:pPr>
            <w:r w:rsidRPr="00CD0730">
              <w:rPr>
                <w:rFonts w:cs="Arial"/>
              </w:rPr>
              <w:t>Limited</w:t>
            </w:r>
          </w:p>
        </w:tc>
        <w:tc>
          <w:tcPr>
            <w:tcW w:w="5610" w:type="dxa"/>
            <w:tcBorders>
              <w:top w:val="nil"/>
              <w:bottom w:val="single" w:sz="4" w:space="0" w:color="97006B"/>
            </w:tcBorders>
            <w:vAlign w:val="center"/>
          </w:tcPr>
          <w:p w14:paraId="7994A7DD" w14:textId="77777777" w:rsidR="00CD0730" w:rsidRPr="007D4AD8" w:rsidRDefault="00CD0730" w:rsidP="00CD0730">
            <w:pPr>
              <w:rPr>
                <w:rFonts w:cs="Arial"/>
              </w:rPr>
            </w:pPr>
          </w:p>
        </w:tc>
      </w:tr>
      <w:tr w:rsidR="00CD0730" w:rsidRPr="00CC722C" w14:paraId="2C483895" w14:textId="77777777" w:rsidTr="00CD0730">
        <w:trPr>
          <w:trHeight w:val="624"/>
        </w:trPr>
        <w:tc>
          <w:tcPr>
            <w:tcW w:w="5070" w:type="dxa"/>
            <w:tcBorders>
              <w:top w:val="single" w:sz="4" w:space="0" w:color="97006B"/>
              <w:bottom w:val="single" w:sz="4" w:space="0" w:color="97006B"/>
            </w:tcBorders>
            <w:vAlign w:val="center"/>
          </w:tcPr>
          <w:p w14:paraId="20709C81" w14:textId="77777777" w:rsidR="00CD0730" w:rsidRPr="00A133EB" w:rsidRDefault="00CD0730" w:rsidP="00A133EB">
            <w:pPr>
              <w:pStyle w:val="NoSpacing"/>
            </w:pPr>
            <w:r w:rsidRPr="00A133EB">
              <w:t>Unit R0</w:t>
            </w:r>
            <w:r>
              <w:t>84</w:t>
            </w:r>
            <w:r w:rsidRPr="00A133EB">
              <w:t xml:space="preserve">: </w:t>
            </w:r>
            <w:r>
              <w:t>Storytelling with comics</w:t>
            </w:r>
          </w:p>
          <w:p w14:paraId="1B30D1A3" w14:textId="77777777" w:rsidR="00CD0730" w:rsidRPr="00A133EB" w:rsidRDefault="00CD0730" w:rsidP="00A133EB">
            <w:pPr>
              <w:pStyle w:val="NoSpacing"/>
            </w:pPr>
          </w:p>
        </w:tc>
        <w:tc>
          <w:tcPr>
            <w:tcW w:w="4388" w:type="dxa"/>
            <w:tcBorders>
              <w:top w:val="single" w:sz="4" w:space="0" w:color="97006B"/>
              <w:bottom w:val="single" w:sz="4" w:space="0" w:color="97006B"/>
            </w:tcBorders>
            <w:vAlign w:val="center"/>
          </w:tcPr>
          <w:p w14:paraId="3AE72CB6" w14:textId="77777777" w:rsidR="00CD0730" w:rsidRPr="00CD0730" w:rsidRDefault="00CD0730" w:rsidP="00CD0730">
            <w:pPr>
              <w:jc w:val="center"/>
              <w:rPr>
                <w:rFonts w:cs="Arial"/>
              </w:rPr>
            </w:pPr>
            <w:r w:rsidRPr="00CD0730">
              <w:rPr>
                <w:rFonts w:cs="Arial"/>
              </w:rPr>
              <w:t>Limited</w:t>
            </w:r>
          </w:p>
        </w:tc>
        <w:tc>
          <w:tcPr>
            <w:tcW w:w="5610" w:type="dxa"/>
            <w:tcBorders>
              <w:top w:val="single" w:sz="4" w:space="0" w:color="97006B"/>
              <w:bottom w:val="single" w:sz="4" w:space="0" w:color="97006B"/>
            </w:tcBorders>
            <w:vAlign w:val="center"/>
          </w:tcPr>
          <w:p w14:paraId="51AB1B6E" w14:textId="77777777" w:rsidR="00CD0730" w:rsidRPr="007D4AD8" w:rsidRDefault="00CD0730" w:rsidP="00CD0730">
            <w:pPr>
              <w:rPr>
                <w:rFonts w:cs="Arial"/>
              </w:rPr>
            </w:pPr>
          </w:p>
        </w:tc>
      </w:tr>
      <w:tr w:rsidR="00CD0730" w:rsidRPr="00CC722C" w14:paraId="10F79218" w14:textId="77777777" w:rsidTr="00CD0730">
        <w:trPr>
          <w:trHeight w:val="624"/>
        </w:trPr>
        <w:tc>
          <w:tcPr>
            <w:tcW w:w="5070" w:type="dxa"/>
            <w:tcBorders>
              <w:top w:val="single" w:sz="4" w:space="0" w:color="97006B"/>
              <w:bottom w:val="single" w:sz="4" w:space="0" w:color="97006B"/>
            </w:tcBorders>
            <w:vAlign w:val="center"/>
          </w:tcPr>
          <w:p w14:paraId="69AF7C00" w14:textId="77777777" w:rsidR="00CD0730" w:rsidRPr="00A133EB" w:rsidRDefault="00CD0730" w:rsidP="00A133EB">
            <w:pPr>
              <w:pStyle w:val="NoSpacing"/>
            </w:pPr>
            <w:r w:rsidRPr="00A133EB">
              <w:t>Unit R08</w:t>
            </w:r>
            <w:r>
              <w:t>5</w:t>
            </w:r>
            <w:r w:rsidRPr="00A133EB">
              <w:t xml:space="preserve">: </w:t>
            </w:r>
            <w:r>
              <w:t>Multipage websites</w:t>
            </w:r>
          </w:p>
        </w:tc>
        <w:tc>
          <w:tcPr>
            <w:tcW w:w="4388" w:type="dxa"/>
            <w:tcBorders>
              <w:top w:val="single" w:sz="4" w:space="0" w:color="97006B"/>
              <w:bottom w:val="single" w:sz="4" w:space="0" w:color="97006B"/>
            </w:tcBorders>
            <w:vAlign w:val="center"/>
          </w:tcPr>
          <w:p w14:paraId="0C34FDF8" w14:textId="77777777" w:rsidR="00CD0730" w:rsidRPr="00CD0730" w:rsidRDefault="00CD0730" w:rsidP="00CD0730">
            <w:pPr>
              <w:jc w:val="center"/>
              <w:rPr>
                <w:rFonts w:cs="Arial"/>
              </w:rPr>
            </w:pPr>
            <w:r w:rsidRPr="00CD0730">
              <w:rPr>
                <w:rFonts w:cs="Arial"/>
              </w:rPr>
              <w:t>Very good</w:t>
            </w:r>
          </w:p>
        </w:tc>
        <w:tc>
          <w:tcPr>
            <w:tcW w:w="5610" w:type="dxa"/>
            <w:tcBorders>
              <w:top w:val="single" w:sz="4" w:space="0" w:color="97006B"/>
              <w:bottom w:val="single" w:sz="4" w:space="0" w:color="97006B"/>
            </w:tcBorders>
            <w:vAlign w:val="center"/>
          </w:tcPr>
          <w:p w14:paraId="67FFD122" w14:textId="77777777" w:rsidR="00CD0730" w:rsidRPr="007D4AD8" w:rsidRDefault="00CD0730" w:rsidP="00CD0730">
            <w:pPr>
              <w:rPr>
                <w:rFonts w:cs="Arial"/>
              </w:rPr>
            </w:pPr>
            <w:r w:rsidRPr="007D4AD8">
              <w:rPr>
                <w:rFonts w:cs="Arial"/>
              </w:rPr>
              <w:t>Unit 1: Developing Web Products</w:t>
            </w:r>
          </w:p>
          <w:p w14:paraId="5C06EE79" w14:textId="77777777" w:rsidR="00CD0730" w:rsidRPr="007D4AD8" w:rsidRDefault="00CD0730" w:rsidP="00CD0730">
            <w:pPr>
              <w:rPr>
                <w:rFonts w:cs="Arial"/>
              </w:rPr>
            </w:pPr>
            <w:r w:rsidRPr="007D4AD8">
              <w:rPr>
                <w:rFonts w:cs="Arial"/>
              </w:rPr>
              <w:t>(Examined)</w:t>
            </w:r>
          </w:p>
        </w:tc>
      </w:tr>
      <w:tr w:rsidR="00CD0730" w:rsidRPr="00CC722C" w14:paraId="716BE247" w14:textId="77777777" w:rsidTr="00CD0730">
        <w:trPr>
          <w:trHeight w:val="624"/>
        </w:trPr>
        <w:tc>
          <w:tcPr>
            <w:tcW w:w="5070" w:type="dxa"/>
            <w:tcBorders>
              <w:top w:val="single" w:sz="4" w:space="0" w:color="97006B"/>
              <w:bottom w:val="single" w:sz="4" w:space="0" w:color="97006B"/>
            </w:tcBorders>
            <w:vAlign w:val="center"/>
          </w:tcPr>
          <w:p w14:paraId="04AC590C" w14:textId="77777777" w:rsidR="00CD0730" w:rsidRPr="00A133EB" w:rsidRDefault="00CD0730" w:rsidP="00A133EB">
            <w:pPr>
              <w:pStyle w:val="NoSpacing"/>
            </w:pPr>
            <w:r w:rsidRPr="00A133EB">
              <w:t>Unit R0</w:t>
            </w:r>
            <w:r>
              <w:t>86</w:t>
            </w:r>
            <w:r w:rsidRPr="00A133EB">
              <w:t xml:space="preserve">: </w:t>
            </w:r>
            <w:r>
              <w:t>Digital animation</w:t>
            </w:r>
          </w:p>
        </w:tc>
        <w:tc>
          <w:tcPr>
            <w:tcW w:w="4388" w:type="dxa"/>
            <w:tcBorders>
              <w:top w:val="single" w:sz="4" w:space="0" w:color="97006B"/>
              <w:bottom w:val="single" w:sz="4" w:space="0" w:color="97006B"/>
            </w:tcBorders>
            <w:vAlign w:val="center"/>
          </w:tcPr>
          <w:p w14:paraId="62E0C8EB" w14:textId="77777777" w:rsidR="00CD0730" w:rsidRPr="00CD0730" w:rsidRDefault="00CD0730" w:rsidP="00CD0730">
            <w:pPr>
              <w:jc w:val="center"/>
              <w:rPr>
                <w:rFonts w:cs="Arial"/>
              </w:rPr>
            </w:pPr>
            <w:r w:rsidRPr="00CD0730">
              <w:rPr>
                <w:rFonts w:cs="Arial"/>
              </w:rPr>
              <w:t>Limited</w:t>
            </w:r>
          </w:p>
        </w:tc>
        <w:tc>
          <w:tcPr>
            <w:tcW w:w="5610" w:type="dxa"/>
            <w:tcBorders>
              <w:top w:val="single" w:sz="4" w:space="0" w:color="97006B"/>
              <w:bottom w:val="single" w:sz="4" w:space="0" w:color="97006B"/>
            </w:tcBorders>
            <w:vAlign w:val="center"/>
          </w:tcPr>
          <w:p w14:paraId="6488DBFA" w14:textId="77777777" w:rsidR="00CD0730" w:rsidRPr="007D4AD8" w:rsidRDefault="00CD0730" w:rsidP="00CD0730">
            <w:pPr>
              <w:rPr>
                <w:rFonts w:cs="Arial"/>
              </w:rPr>
            </w:pPr>
          </w:p>
        </w:tc>
      </w:tr>
      <w:tr w:rsidR="00CD0730" w:rsidRPr="00CC722C" w14:paraId="1846C27B" w14:textId="77777777" w:rsidTr="00CD0730">
        <w:trPr>
          <w:trHeight w:val="624"/>
        </w:trPr>
        <w:tc>
          <w:tcPr>
            <w:tcW w:w="5070" w:type="dxa"/>
            <w:tcBorders>
              <w:top w:val="single" w:sz="4" w:space="0" w:color="97006B"/>
              <w:bottom w:val="single" w:sz="4" w:space="0" w:color="97006B"/>
            </w:tcBorders>
            <w:vAlign w:val="center"/>
          </w:tcPr>
          <w:p w14:paraId="52D4C38A" w14:textId="77777777" w:rsidR="00CD0730" w:rsidRPr="00A133EB" w:rsidRDefault="00CD0730" w:rsidP="00A133EB">
            <w:pPr>
              <w:pStyle w:val="NoSpacing"/>
            </w:pPr>
            <w:r w:rsidRPr="00A133EB">
              <w:t>Unit R0</w:t>
            </w:r>
            <w:r>
              <w:t>87: Interactive multimedia</w:t>
            </w:r>
          </w:p>
        </w:tc>
        <w:tc>
          <w:tcPr>
            <w:tcW w:w="4388" w:type="dxa"/>
            <w:tcBorders>
              <w:top w:val="single" w:sz="4" w:space="0" w:color="97006B"/>
              <w:bottom w:val="single" w:sz="4" w:space="0" w:color="97006B"/>
            </w:tcBorders>
            <w:vAlign w:val="center"/>
          </w:tcPr>
          <w:p w14:paraId="475E67D0" w14:textId="77777777" w:rsidR="00CD0730" w:rsidRPr="00CD0730" w:rsidRDefault="00CD0730" w:rsidP="00CD0730">
            <w:pPr>
              <w:jc w:val="center"/>
              <w:rPr>
                <w:rFonts w:cs="Arial"/>
              </w:rPr>
            </w:pPr>
            <w:r w:rsidRPr="00CD0730">
              <w:rPr>
                <w:rFonts w:cs="Arial"/>
              </w:rPr>
              <w:t>Very good</w:t>
            </w:r>
          </w:p>
        </w:tc>
        <w:tc>
          <w:tcPr>
            <w:tcW w:w="5610" w:type="dxa"/>
            <w:tcBorders>
              <w:top w:val="single" w:sz="4" w:space="0" w:color="97006B"/>
              <w:bottom w:val="single" w:sz="4" w:space="0" w:color="97006B"/>
            </w:tcBorders>
            <w:vAlign w:val="center"/>
          </w:tcPr>
          <w:p w14:paraId="0BC178DF" w14:textId="77777777" w:rsidR="00CD0730" w:rsidRPr="007D4AD8" w:rsidRDefault="00CD0730" w:rsidP="00CD0730">
            <w:pPr>
              <w:rPr>
                <w:rFonts w:cs="Arial"/>
              </w:rPr>
            </w:pPr>
            <w:r w:rsidRPr="007D4AD8">
              <w:rPr>
                <w:rFonts w:cs="Arial"/>
              </w:rPr>
              <w:t>Unit 2: Creative Multimedia</w:t>
            </w:r>
          </w:p>
        </w:tc>
      </w:tr>
      <w:tr w:rsidR="00CD0730" w:rsidRPr="00CC722C" w14:paraId="38FCEDA6" w14:textId="77777777" w:rsidTr="00CD0730">
        <w:trPr>
          <w:trHeight w:val="624"/>
        </w:trPr>
        <w:tc>
          <w:tcPr>
            <w:tcW w:w="5070" w:type="dxa"/>
            <w:tcBorders>
              <w:top w:val="single" w:sz="4" w:space="0" w:color="97006B"/>
              <w:bottom w:val="single" w:sz="4" w:space="0" w:color="97006B"/>
            </w:tcBorders>
            <w:vAlign w:val="center"/>
          </w:tcPr>
          <w:p w14:paraId="6D9F9663" w14:textId="77777777" w:rsidR="00CD0730" w:rsidRPr="00CD0730" w:rsidRDefault="00CD0730" w:rsidP="00EF3E73">
            <w:pPr>
              <w:rPr>
                <w:rFonts w:cs="Arial"/>
              </w:rPr>
            </w:pPr>
            <w:r w:rsidRPr="00CD0730">
              <w:rPr>
                <w:rFonts w:cs="Arial"/>
              </w:rPr>
              <w:t>Unit R088: Digital sound</w:t>
            </w:r>
          </w:p>
          <w:p w14:paraId="1E594C87" w14:textId="77777777" w:rsidR="00CD0730" w:rsidRPr="00CD0730" w:rsidRDefault="00CD0730" w:rsidP="00EF3E73">
            <w:pPr>
              <w:rPr>
                <w:rFonts w:cs="Arial"/>
              </w:rPr>
            </w:pPr>
          </w:p>
        </w:tc>
        <w:tc>
          <w:tcPr>
            <w:tcW w:w="4388" w:type="dxa"/>
            <w:tcBorders>
              <w:top w:val="single" w:sz="4" w:space="0" w:color="97006B"/>
              <w:bottom w:val="single" w:sz="4" w:space="0" w:color="97006B"/>
            </w:tcBorders>
            <w:vAlign w:val="center"/>
          </w:tcPr>
          <w:p w14:paraId="62D9948F" w14:textId="77777777" w:rsidR="00CD0730" w:rsidRPr="00CD0730" w:rsidRDefault="00CD0730" w:rsidP="00CD0730">
            <w:pPr>
              <w:jc w:val="center"/>
              <w:rPr>
                <w:rFonts w:cs="Arial"/>
              </w:rPr>
            </w:pPr>
            <w:r w:rsidRPr="00CD0730">
              <w:rPr>
                <w:rFonts w:cs="Arial"/>
              </w:rPr>
              <w:t>Partial</w:t>
            </w:r>
          </w:p>
        </w:tc>
        <w:tc>
          <w:tcPr>
            <w:tcW w:w="5610" w:type="dxa"/>
            <w:tcBorders>
              <w:top w:val="single" w:sz="4" w:space="0" w:color="97006B"/>
              <w:bottom w:val="single" w:sz="4" w:space="0" w:color="97006B"/>
            </w:tcBorders>
            <w:vAlign w:val="center"/>
          </w:tcPr>
          <w:p w14:paraId="502510A8" w14:textId="77777777" w:rsidR="00CD0730" w:rsidRPr="007D4AD8" w:rsidRDefault="00CD0730" w:rsidP="00CD0730">
            <w:pPr>
              <w:rPr>
                <w:rFonts w:cs="Arial"/>
              </w:rPr>
            </w:pPr>
            <w:r w:rsidRPr="007D4AD8">
              <w:rPr>
                <w:rFonts w:cs="Arial"/>
              </w:rPr>
              <w:t>Unit 2: Creative Multimedia</w:t>
            </w:r>
          </w:p>
        </w:tc>
      </w:tr>
      <w:tr w:rsidR="00CD0730" w:rsidRPr="00CC722C" w14:paraId="713C1916" w14:textId="77777777" w:rsidTr="00CD0730">
        <w:trPr>
          <w:trHeight w:val="624"/>
        </w:trPr>
        <w:tc>
          <w:tcPr>
            <w:tcW w:w="5070" w:type="dxa"/>
            <w:tcBorders>
              <w:top w:val="single" w:sz="4" w:space="0" w:color="97006B"/>
              <w:bottom w:val="single" w:sz="4" w:space="0" w:color="97006B"/>
            </w:tcBorders>
            <w:vAlign w:val="center"/>
          </w:tcPr>
          <w:p w14:paraId="5A35D35E" w14:textId="77777777" w:rsidR="00CD0730" w:rsidRPr="00CD0730" w:rsidRDefault="00CD0730" w:rsidP="00EF3E73">
            <w:pPr>
              <w:rPr>
                <w:rFonts w:cs="Arial"/>
              </w:rPr>
            </w:pPr>
            <w:r w:rsidRPr="00CD0730">
              <w:rPr>
                <w:rFonts w:cs="Arial"/>
              </w:rPr>
              <w:t>Unit R089: Digital video</w:t>
            </w:r>
          </w:p>
          <w:p w14:paraId="5DFAA3B9" w14:textId="77777777" w:rsidR="00CD0730" w:rsidRPr="00CD0730" w:rsidRDefault="00CD0730" w:rsidP="00EF3E73">
            <w:pPr>
              <w:rPr>
                <w:rFonts w:cs="Arial"/>
              </w:rPr>
            </w:pPr>
          </w:p>
        </w:tc>
        <w:tc>
          <w:tcPr>
            <w:tcW w:w="4388" w:type="dxa"/>
            <w:tcBorders>
              <w:top w:val="single" w:sz="4" w:space="0" w:color="97006B"/>
              <w:bottom w:val="single" w:sz="4" w:space="0" w:color="97006B"/>
            </w:tcBorders>
            <w:vAlign w:val="center"/>
          </w:tcPr>
          <w:p w14:paraId="7367E398" w14:textId="77777777" w:rsidR="00CD0730" w:rsidRPr="00CD0730" w:rsidRDefault="00CD0730" w:rsidP="00CD0730">
            <w:pPr>
              <w:jc w:val="center"/>
              <w:rPr>
                <w:rFonts w:cs="Arial"/>
              </w:rPr>
            </w:pPr>
            <w:r w:rsidRPr="00CD0730">
              <w:rPr>
                <w:rFonts w:cs="Arial"/>
              </w:rPr>
              <w:t>Partial</w:t>
            </w:r>
          </w:p>
        </w:tc>
        <w:tc>
          <w:tcPr>
            <w:tcW w:w="5610" w:type="dxa"/>
            <w:tcBorders>
              <w:top w:val="single" w:sz="4" w:space="0" w:color="97006B"/>
              <w:bottom w:val="single" w:sz="4" w:space="0" w:color="97006B"/>
            </w:tcBorders>
            <w:vAlign w:val="center"/>
          </w:tcPr>
          <w:p w14:paraId="739333EE" w14:textId="77777777" w:rsidR="00CD0730" w:rsidRPr="007D4AD8" w:rsidRDefault="00CD0730" w:rsidP="00CD0730">
            <w:pPr>
              <w:rPr>
                <w:rFonts w:cs="Arial"/>
              </w:rPr>
            </w:pPr>
            <w:r w:rsidRPr="007D4AD8">
              <w:rPr>
                <w:rFonts w:cs="Arial"/>
              </w:rPr>
              <w:t>Unit 2: Creative Multimedia</w:t>
            </w:r>
          </w:p>
        </w:tc>
      </w:tr>
      <w:tr w:rsidR="00CD0730" w:rsidRPr="00CC722C" w14:paraId="190235A6" w14:textId="77777777" w:rsidTr="00CD0730">
        <w:trPr>
          <w:trHeight w:val="624"/>
        </w:trPr>
        <w:tc>
          <w:tcPr>
            <w:tcW w:w="5070" w:type="dxa"/>
            <w:tcBorders>
              <w:top w:val="single" w:sz="4" w:space="0" w:color="97006B"/>
              <w:bottom w:val="single" w:sz="4" w:space="0" w:color="97006B"/>
            </w:tcBorders>
            <w:vAlign w:val="center"/>
          </w:tcPr>
          <w:p w14:paraId="299B42ED" w14:textId="77777777" w:rsidR="00CD0730" w:rsidRPr="00CD0730" w:rsidRDefault="00CD0730" w:rsidP="00EF3E73">
            <w:pPr>
              <w:rPr>
                <w:rFonts w:cs="Arial"/>
              </w:rPr>
            </w:pPr>
            <w:r w:rsidRPr="00CD0730">
              <w:rPr>
                <w:rFonts w:cs="Arial"/>
              </w:rPr>
              <w:t>Unit R090: Digital photography</w:t>
            </w:r>
          </w:p>
          <w:p w14:paraId="44634129" w14:textId="77777777" w:rsidR="00CD0730" w:rsidRPr="00CD0730" w:rsidRDefault="00CD0730" w:rsidP="00EF3E73">
            <w:pPr>
              <w:rPr>
                <w:rFonts w:cs="Arial"/>
              </w:rPr>
            </w:pPr>
          </w:p>
        </w:tc>
        <w:tc>
          <w:tcPr>
            <w:tcW w:w="4388" w:type="dxa"/>
            <w:tcBorders>
              <w:top w:val="single" w:sz="4" w:space="0" w:color="97006B"/>
              <w:bottom w:val="single" w:sz="4" w:space="0" w:color="97006B"/>
            </w:tcBorders>
            <w:vAlign w:val="center"/>
          </w:tcPr>
          <w:p w14:paraId="2EC78B2D" w14:textId="77777777" w:rsidR="00CD0730" w:rsidRPr="00CD0730" w:rsidRDefault="00CD0730" w:rsidP="00CD0730">
            <w:pPr>
              <w:jc w:val="center"/>
              <w:rPr>
                <w:rFonts w:cs="Arial"/>
              </w:rPr>
            </w:pPr>
            <w:r w:rsidRPr="00CD0730">
              <w:rPr>
                <w:rFonts w:cs="Arial"/>
              </w:rPr>
              <w:t>Partial</w:t>
            </w:r>
          </w:p>
        </w:tc>
        <w:tc>
          <w:tcPr>
            <w:tcW w:w="5610" w:type="dxa"/>
            <w:tcBorders>
              <w:top w:val="single" w:sz="4" w:space="0" w:color="97006B"/>
              <w:bottom w:val="single" w:sz="4" w:space="0" w:color="97006B"/>
            </w:tcBorders>
            <w:vAlign w:val="center"/>
          </w:tcPr>
          <w:p w14:paraId="3833098D" w14:textId="77777777" w:rsidR="00CD0730" w:rsidRPr="007D4AD8" w:rsidRDefault="00CD0730" w:rsidP="00CD0730">
            <w:pPr>
              <w:rPr>
                <w:rFonts w:cs="Arial"/>
              </w:rPr>
            </w:pPr>
            <w:r w:rsidRPr="007D4AD8">
              <w:rPr>
                <w:rFonts w:cs="Arial"/>
              </w:rPr>
              <w:t>Unit 2: Creative Multimedia</w:t>
            </w:r>
          </w:p>
        </w:tc>
      </w:tr>
      <w:tr w:rsidR="00CD0730" w:rsidRPr="00CC722C" w14:paraId="76D6AFD2" w14:textId="77777777" w:rsidTr="00CD0730">
        <w:trPr>
          <w:trHeight w:val="624"/>
        </w:trPr>
        <w:tc>
          <w:tcPr>
            <w:tcW w:w="5070" w:type="dxa"/>
            <w:tcBorders>
              <w:top w:val="single" w:sz="4" w:space="0" w:color="97006B"/>
              <w:bottom w:val="single" w:sz="4" w:space="0" w:color="97006B"/>
            </w:tcBorders>
            <w:vAlign w:val="center"/>
          </w:tcPr>
          <w:p w14:paraId="04D0E977" w14:textId="77777777" w:rsidR="00CD0730" w:rsidRPr="00CD0730" w:rsidRDefault="00CD0730" w:rsidP="00EF3E73">
            <w:pPr>
              <w:rPr>
                <w:rFonts w:cs="Arial"/>
              </w:rPr>
            </w:pPr>
            <w:r w:rsidRPr="00CD0730">
              <w:rPr>
                <w:rFonts w:cs="Arial"/>
              </w:rPr>
              <w:t>Unit R091: Designing a Game Concept</w:t>
            </w:r>
          </w:p>
          <w:p w14:paraId="5D992AA2" w14:textId="77777777" w:rsidR="00CD0730" w:rsidRPr="00CD0730" w:rsidRDefault="00CD0730" w:rsidP="00EF3E73">
            <w:pPr>
              <w:rPr>
                <w:rFonts w:cs="Arial"/>
              </w:rPr>
            </w:pPr>
          </w:p>
        </w:tc>
        <w:tc>
          <w:tcPr>
            <w:tcW w:w="4388" w:type="dxa"/>
            <w:tcBorders>
              <w:top w:val="single" w:sz="4" w:space="0" w:color="97006B"/>
              <w:bottom w:val="single" w:sz="4" w:space="0" w:color="97006B"/>
            </w:tcBorders>
            <w:vAlign w:val="center"/>
          </w:tcPr>
          <w:p w14:paraId="58056FBA" w14:textId="77777777" w:rsidR="00CD0730" w:rsidRPr="00CD0730" w:rsidRDefault="00CD0730" w:rsidP="00CD0730">
            <w:pPr>
              <w:jc w:val="center"/>
              <w:rPr>
                <w:rFonts w:cs="Arial"/>
              </w:rPr>
            </w:pPr>
            <w:r w:rsidRPr="00CD0730">
              <w:rPr>
                <w:rFonts w:cs="Arial"/>
              </w:rPr>
              <w:t>Good</w:t>
            </w:r>
          </w:p>
        </w:tc>
        <w:tc>
          <w:tcPr>
            <w:tcW w:w="5610" w:type="dxa"/>
            <w:tcBorders>
              <w:top w:val="single" w:sz="4" w:space="0" w:color="97006B"/>
              <w:bottom w:val="single" w:sz="4" w:space="0" w:color="97006B"/>
            </w:tcBorders>
            <w:vAlign w:val="center"/>
          </w:tcPr>
          <w:p w14:paraId="639C1B78" w14:textId="77777777" w:rsidR="00CD0730" w:rsidRPr="007D4AD8" w:rsidRDefault="00CD0730" w:rsidP="00CD0730">
            <w:pPr>
              <w:rPr>
                <w:rFonts w:cs="Arial"/>
              </w:rPr>
            </w:pPr>
            <w:r w:rsidRPr="007D4AD8">
              <w:rPr>
                <w:rFonts w:cs="Arial"/>
              </w:rPr>
              <w:t>Unit 4: Game Making</w:t>
            </w:r>
          </w:p>
        </w:tc>
      </w:tr>
      <w:tr w:rsidR="00CD0730" w:rsidRPr="00CC722C" w14:paraId="789BCDB0" w14:textId="77777777" w:rsidTr="00CD0730">
        <w:trPr>
          <w:trHeight w:val="624"/>
        </w:trPr>
        <w:tc>
          <w:tcPr>
            <w:tcW w:w="5070" w:type="dxa"/>
            <w:tcBorders>
              <w:top w:val="single" w:sz="4" w:space="0" w:color="97006B"/>
              <w:bottom w:val="single" w:sz="4" w:space="0" w:color="97006B"/>
            </w:tcBorders>
            <w:vAlign w:val="center"/>
          </w:tcPr>
          <w:p w14:paraId="2523F457" w14:textId="77777777" w:rsidR="00CD0730" w:rsidRPr="00CD0730" w:rsidRDefault="00CD0730" w:rsidP="00EF3E73">
            <w:pPr>
              <w:rPr>
                <w:rFonts w:cs="Arial"/>
              </w:rPr>
            </w:pPr>
            <w:r w:rsidRPr="00CD0730">
              <w:rPr>
                <w:rFonts w:cs="Arial"/>
              </w:rPr>
              <w:lastRenderedPageBreak/>
              <w:t>Unit R092: Developing Digital Games</w:t>
            </w:r>
          </w:p>
          <w:p w14:paraId="6F617A8E" w14:textId="77777777" w:rsidR="00CD0730" w:rsidRPr="00CD0730" w:rsidRDefault="00CD0730" w:rsidP="00EF3E73">
            <w:pPr>
              <w:rPr>
                <w:rFonts w:cs="Arial"/>
              </w:rPr>
            </w:pPr>
          </w:p>
        </w:tc>
        <w:tc>
          <w:tcPr>
            <w:tcW w:w="4388" w:type="dxa"/>
            <w:tcBorders>
              <w:top w:val="single" w:sz="4" w:space="0" w:color="97006B"/>
              <w:bottom w:val="single" w:sz="4" w:space="0" w:color="97006B"/>
            </w:tcBorders>
            <w:vAlign w:val="center"/>
          </w:tcPr>
          <w:p w14:paraId="09A78855" w14:textId="77777777" w:rsidR="00CD0730" w:rsidRPr="00CD0730" w:rsidRDefault="00CD0730" w:rsidP="00CD0730">
            <w:pPr>
              <w:jc w:val="center"/>
              <w:rPr>
                <w:rFonts w:cs="Arial"/>
              </w:rPr>
            </w:pPr>
            <w:r w:rsidRPr="00CD0730">
              <w:rPr>
                <w:rFonts w:cs="Arial"/>
              </w:rPr>
              <w:t>Very good</w:t>
            </w:r>
          </w:p>
        </w:tc>
        <w:tc>
          <w:tcPr>
            <w:tcW w:w="5610" w:type="dxa"/>
            <w:tcBorders>
              <w:top w:val="single" w:sz="4" w:space="0" w:color="97006B"/>
              <w:bottom w:val="single" w:sz="4" w:space="0" w:color="97006B"/>
            </w:tcBorders>
            <w:vAlign w:val="center"/>
          </w:tcPr>
          <w:p w14:paraId="7B25EA56" w14:textId="77777777" w:rsidR="00CD0730" w:rsidRPr="007D4AD8" w:rsidRDefault="00CD0730" w:rsidP="00CD0730">
            <w:pPr>
              <w:rPr>
                <w:rFonts w:cs="Arial"/>
              </w:rPr>
            </w:pPr>
            <w:r w:rsidRPr="007D4AD8">
              <w:rPr>
                <w:rFonts w:cs="Arial"/>
              </w:rPr>
              <w:t>Unit 4: Game Making</w:t>
            </w:r>
          </w:p>
        </w:tc>
      </w:tr>
    </w:tbl>
    <w:p w14:paraId="0C2EE13C" w14:textId="77777777" w:rsidR="00A133EB" w:rsidRDefault="00A133EB">
      <w:pPr>
        <w:rPr>
          <w:rFonts w:cs="Arial"/>
          <w:b/>
          <w:color w:val="97006B"/>
          <w:sz w:val="32"/>
          <w:szCs w:val="32"/>
        </w:rPr>
      </w:pPr>
      <w:r>
        <w:rPr>
          <w:sz w:val="32"/>
          <w:szCs w:val="32"/>
        </w:rPr>
        <w:br w:type="page"/>
      </w:r>
    </w:p>
    <w:p w14:paraId="7D837DDB" w14:textId="77777777" w:rsidR="0059384F" w:rsidRPr="00F209DD" w:rsidRDefault="0059384F" w:rsidP="007A363B">
      <w:pPr>
        <w:pStyle w:val="Heading2"/>
        <w:rPr>
          <w:sz w:val="32"/>
          <w:szCs w:val="32"/>
        </w:rPr>
      </w:pPr>
      <w:r w:rsidRPr="00F209DD">
        <w:rPr>
          <w:sz w:val="32"/>
          <w:szCs w:val="32"/>
        </w:rPr>
        <w:lastRenderedPageBreak/>
        <w:t xml:space="preserve">Key </w:t>
      </w:r>
      <w:r w:rsidR="000A2666" w:rsidRPr="00F209DD">
        <w:rPr>
          <w:sz w:val="32"/>
          <w:szCs w:val="32"/>
        </w:rPr>
        <w:t>Similarities</w:t>
      </w:r>
    </w:p>
    <w:tbl>
      <w:tblPr>
        <w:tblStyle w:val="TableGrid"/>
        <w:tblW w:w="14850"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7479"/>
        <w:gridCol w:w="7371"/>
      </w:tblGrid>
      <w:tr w:rsidR="000A2666" w14:paraId="519DFCE2" w14:textId="77777777" w:rsidTr="00057708">
        <w:trPr>
          <w:trHeight w:val="492"/>
          <w:tblHeader/>
        </w:trPr>
        <w:tc>
          <w:tcPr>
            <w:tcW w:w="7479" w:type="dxa"/>
            <w:shd w:val="clear" w:color="auto" w:fill="97006B"/>
            <w:vAlign w:val="center"/>
          </w:tcPr>
          <w:p w14:paraId="38802A34" w14:textId="77777777" w:rsidR="000A2666" w:rsidRPr="006977CD" w:rsidRDefault="000A2666" w:rsidP="00D22ABA">
            <w:pPr>
              <w:jc w:val="center"/>
              <w:rPr>
                <w:rFonts w:cs="Arial"/>
                <w:b/>
              </w:rPr>
            </w:pPr>
            <w:r w:rsidRPr="00B82741">
              <w:rPr>
                <w:rFonts w:cs="Arial"/>
                <w:b/>
              </w:rPr>
              <w:t xml:space="preserve">CiDA </w:t>
            </w:r>
            <w:r w:rsidR="00D22ABA">
              <w:rPr>
                <w:rFonts w:cs="Arial"/>
                <w:b/>
              </w:rPr>
              <w:t>Unit 1</w:t>
            </w:r>
            <w:r w:rsidR="00947560">
              <w:rPr>
                <w:rFonts w:cs="Arial"/>
                <w:b/>
              </w:rPr>
              <w:t xml:space="preserve"> – Developing Web Products</w:t>
            </w:r>
          </w:p>
        </w:tc>
        <w:tc>
          <w:tcPr>
            <w:tcW w:w="7371" w:type="dxa"/>
            <w:shd w:val="clear" w:color="auto" w:fill="97006B"/>
            <w:vAlign w:val="center"/>
          </w:tcPr>
          <w:p w14:paraId="27DFD93F" w14:textId="77777777" w:rsidR="000A2666" w:rsidRPr="00B82741" w:rsidRDefault="000A2666" w:rsidP="000A2666">
            <w:pPr>
              <w:jc w:val="center"/>
              <w:rPr>
                <w:rFonts w:cs="Arial"/>
                <w:b/>
              </w:rPr>
            </w:pPr>
            <w:r w:rsidRPr="006977CD">
              <w:rPr>
                <w:rFonts w:cs="Arial"/>
                <w:b/>
              </w:rPr>
              <w:t xml:space="preserve">OCR </w:t>
            </w:r>
            <w:r>
              <w:rPr>
                <w:rFonts w:cs="Arial"/>
                <w:b/>
              </w:rPr>
              <w:t>Cambridge Nationals Creative iMedia</w:t>
            </w:r>
          </w:p>
        </w:tc>
      </w:tr>
      <w:tr w:rsidR="00A75F41" w14:paraId="33D6BED7" w14:textId="77777777" w:rsidTr="00057708">
        <w:trPr>
          <w:trHeight w:val="704"/>
        </w:trPr>
        <w:tc>
          <w:tcPr>
            <w:tcW w:w="7479" w:type="dxa"/>
            <w:tcBorders>
              <w:bottom w:val="single" w:sz="4" w:space="0" w:color="97006B"/>
            </w:tcBorders>
          </w:tcPr>
          <w:p w14:paraId="34FB5061" w14:textId="77777777" w:rsidR="00A75F41" w:rsidRPr="00087EC6" w:rsidRDefault="00A75F41" w:rsidP="00A75F41">
            <w:pPr>
              <w:autoSpaceDE w:val="0"/>
              <w:autoSpaceDN w:val="0"/>
              <w:adjustRightInd w:val="0"/>
              <w:rPr>
                <w:rFonts w:cs="Arial"/>
                <w:b/>
                <w:bCs/>
              </w:rPr>
            </w:pPr>
            <w:r w:rsidRPr="00087EC6">
              <w:rPr>
                <w:rFonts w:cs="Arial"/>
                <w:b/>
                <w:bCs/>
              </w:rPr>
              <w:t>1.1 Audience and purpose</w:t>
            </w:r>
          </w:p>
          <w:p w14:paraId="284770C2" w14:textId="77777777" w:rsidR="00A75F41" w:rsidRPr="00087EC6" w:rsidRDefault="00A75F41" w:rsidP="00A75F41">
            <w:pPr>
              <w:autoSpaceDE w:val="0"/>
              <w:autoSpaceDN w:val="0"/>
              <w:adjustRightInd w:val="0"/>
              <w:rPr>
                <w:rFonts w:cs="Arial"/>
              </w:rPr>
            </w:pPr>
            <w:r w:rsidRPr="00087EC6">
              <w:rPr>
                <w:rFonts w:cs="Arial"/>
              </w:rPr>
              <w:t>A web product is a self-contained and designed product which is viewed in a browser and hosted on the web or on an intranet. It may be linked from a parent website and</w:t>
            </w:r>
            <w:r>
              <w:rPr>
                <w:rFonts w:cs="Arial"/>
              </w:rPr>
              <w:t xml:space="preserve"> </w:t>
            </w:r>
            <w:r w:rsidRPr="00087EC6">
              <w:rPr>
                <w:rFonts w:cs="Arial"/>
              </w:rPr>
              <w:t>include visual links such as a logo, which make users aware of this.</w:t>
            </w:r>
          </w:p>
          <w:p w14:paraId="57BD7BF2" w14:textId="77777777" w:rsidR="00A75F41" w:rsidRPr="00087EC6" w:rsidRDefault="00A75F41" w:rsidP="00A75F41">
            <w:pPr>
              <w:autoSpaceDE w:val="0"/>
              <w:autoSpaceDN w:val="0"/>
              <w:adjustRightInd w:val="0"/>
              <w:rPr>
                <w:rFonts w:cs="Arial"/>
              </w:rPr>
            </w:pPr>
            <w:r w:rsidRPr="00087EC6">
              <w:rPr>
                <w:rFonts w:cs="Arial"/>
              </w:rPr>
              <w:t>You need to know that the key to producing a successful web product is to be clear about its purpose from the outset. This may be to:</w:t>
            </w:r>
          </w:p>
          <w:p w14:paraId="1B48D8F8" w14:textId="77777777" w:rsidR="00A75F41" w:rsidRPr="00087EC6" w:rsidRDefault="00A75F41" w:rsidP="00A75F41">
            <w:pPr>
              <w:pStyle w:val="bullet"/>
            </w:pPr>
            <w:r w:rsidRPr="00087EC6">
              <w:t>convey a message (e.g. a campaign)</w:t>
            </w:r>
          </w:p>
          <w:p w14:paraId="54B864B4" w14:textId="77777777" w:rsidR="00A75F41" w:rsidRPr="00087EC6" w:rsidRDefault="00A75F41" w:rsidP="00A75F41">
            <w:pPr>
              <w:pStyle w:val="bullet"/>
            </w:pPr>
            <w:r w:rsidRPr="00087EC6">
              <w:t>attract attention (e.g. advertising)</w:t>
            </w:r>
          </w:p>
          <w:p w14:paraId="40FC3996" w14:textId="77777777" w:rsidR="00A75F41" w:rsidRPr="00087EC6" w:rsidRDefault="00A75F41" w:rsidP="00A75F41">
            <w:pPr>
              <w:pStyle w:val="bullet"/>
            </w:pPr>
            <w:r w:rsidRPr="00087EC6">
              <w:t>inform (e.g. educational webpages)</w:t>
            </w:r>
          </w:p>
          <w:p w14:paraId="273A146C" w14:textId="77777777" w:rsidR="00A75F41" w:rsidRPr="00087EC6" w:rsidRDefault="00A75F41" w:rsidP="00A75F41">
            <w:pPr>
              <w:pStyle w:val="bullet"/>
            </w:pPr>
            <w:r w:rsidRPr="00087EC6">
              <w:t>persuade (e.g. to buy something)</w:t>
            </w:r>
          </w:p>
          <w:p w14:paraId="7A2E4068" w14:textId="77777777" w:rsidR="00A75F41" w:rsidRPr="00087EC6" w:rsidRDefault="00A75F41" w:rsidP="00A75F41">
            <w:pPr>
              <w:pStyle w:val="bullet"/>
            </w:pPr>
            <w:r w:rsidRPr="00087EC6">
              <w:t>entertain (e.g. quizzes and online games).</w:t>
            </w:r>
          </w:p>
          <w:p w14:paraId="5B69D96E" w14:textId="77777777" w:rsidR="00A75F41" w:rsidRPr="00087EC6" w:rsidRDefault="00A75F41" w:rsidP="00A75F41">
            <w:pPr>
              <w:autoSpaceDE w:val="0"/>
              <w:autoSpaceDN w:val="0"/>
              <w:adjustRightInd w:val="0"/>
              <w:rPr>
                <w:rFonts w:cs="Arial"/>
              </w:rPr>
            </w:pPr>
            <w:r w:rsidRPr="00087EC6">
              <w:rPr>
                <w:rFonts w:cs="Arial"/>
              </w:rPr>
              <w:t>You need to know who the target audience is so that the web product meets their needs. This may include:</w:t>
            </w:r>
          </w:p>
          <w:p w14:paraId="06C73059" w14:textId="77777777" w:rsidR="00A75F41" w:rsidRPr="00087EC6" w:rsidRDefault="00A75F41" w:rsidP="00A75F41">
            <w:pPr>
              <w:pStyle w:val="bullet"/>
            </w:pPr>
            <w:r w:rsidRPr="00087EC6">
              <w:t>who will use the product, e.g. age, gender</w:t>
            </w:r>
          </w:p>
          <w:p w14:paraId="22968294" w14:textId="77777777" w:rsidR="00A75F41" w:rsidRPr="00087EC6" w:rsidRDefault="00A75F41" w:rsidP="00A75F41">
            <w:pPr>
              <w:pStyle w:val="bullet"/>
            </w:pPr>
            <w:r w:rsidRPr="00087EC6">
              <w:t>how much they know already</w:t>
            </w:r>
          </w:p>
          <w:p w14:paraId="031C1CBE" w14:textId="77777777" w:rsidR="00A75F41" w:rsidRPr="00087EC6" w:rsidRDefault="00A75F41" w:rsidP="00A75F41">
            <w:pPr>
              <w:pStyle w:val="bullet"/>
            </w:pPr>
            <w:r w:rsidRPr="00087EC6">
              <w:t>their level of literacy/language skills</w:t>
            </w:r>
          </w:p>
          <w:p w14:paraId="6887689B" w14:textId="77777777" w:rsidR="00A75F41" w:rsidRPr="00087EC6" w:rsidRDefault="00A75F41" w:rsidP="00A75F41">
            <w:pPr>
              <w:pStyle w:val="bullet"/>
            </w:pPr>
            <w:r w:rsidRPr="00087EC6">
              <w:t>what they want from the product and what will get them to look further.</w:t>
            </w:r>
          </w:p>
          <w:p w14:paraId="2DC4FC5F" w14:textId="77777777" w:rsidR="00A75F41" w:rsidRPr="00087EC6" w:rsidRDefault="00A75F41" w:rsidP="000A2666">
            <w:pPr>
              <w:autoSpaceDE w:val="0"/>
              <w:autoSpaceDN w:val="0"/>
              <w:adjustRightInd w:val="0"/>
              <w:rPr>
                <w:rFonts w:cs="Arial"/>
                <w:b/>
                <w:bCs/>
              </w:rPr>
            </w:pPr>
          </w:p>
        </w:tc>
        <w:tc>
          <w:tcPr>
            <w:tcW w:w="7371" w:type="dxa"/>
            <w:tcBorders>
              <w:bottom w:val="single" w:sz="4" w:space="0" w:color="97006B"/>
            </w:tcBorders>
          </w:tcPr>
          <w:p w14:paraId="79128EDE" w14:textId="77777777" w:rsidR="00590EFF" w:rsidRDefault="00E20573" w:rsidP="00590EFF">
            <w:pPr>
              <w:pStyle w:val="bullet"/>
              <w:numPr>
                <w:ilvl w:val="0"/>
                <w:numId w:val="0"/>
              </w:numPr>
              <w:rPr>
                <w:b/>
              </w:rPr>
            </w:pPr>
            <w:r>
              <w:rPr>
                <w:b/>
              </w:rPr>
              <w:t xml:space="preserve">R085 </w:t>
            </w:r>
            <w:r w:rsidR="00590EFF" w:rsidRPr="00590EFF">
              <w:rPr>
                <w:b/>
              </w:rPr>
              <w:t>LO1: Understand the properties and features of multipage websites</w:t>
            </w:r>
          </w:p>
          <w:p w14:paraId="57FFC9FE" w14:textId="77777777" w:rsidR="00590EFF" w:rsidRDefault="00590EFF" w:rsidP="00590EFF">
            <w:pPr>
              <w:rPr>
                <w:rFonts w:cs="Arial"/>
              </w:rPr>
            </w:pPr>
            <w:r w:rsidRPr="00087EC6">
              <w:rPr>
                <w:rFonts w:cs="Arial"/>
              </w:rPr>
              <w:t>Learners must be taught:</w:t>
            </w:r>
          </w:p>
          <w:p w14:paraId="0AF4EC1E" w14:textId="77777777" w:rsidR="00590EFF" w:rsidRPr="00590EFF" w:rsidRDefault="00590EFF" w:rsidP="00590EFF">
            <w:pPr>
              <w:pStyle w:val="bullet"/>
            </w:pPr>
            <w:r w:rsidRPr="00590EFF">
              <w:t>the purpose and component features of multipage websites in the public domain</w:t>
            </w:r>
          </w:p>
          <w:p w14:paraId="71130261" w14:textId="77777777" w:rsidR="00590EFF" w:rsidRDefault="00590EFF" w:rsidP="00590EFF">
            <w:pPr>
              <w:pStyle w:val="bullet"/>
              <w:numPr>
                <w:ilvl w:val="0"/>
                <w:numId w:val="0"/>
              </w:numPr>
              <w:ind w:left="720" w:hanging="360"/>
              <w:rPr>
                <w:b/>
              </w:rPr>
            </w:pPr>
          </w:p>
          <w:p w14:paraId="014F2805" w14:textId="77777777" w:rsidR="00590EFF" w:rsidRDefault="00590EFF" w:rsidP="00590EFF">
            <w:pPr>
              <w:pStyle w:val="bullet"/>
              <w:numPr>
                <w:ilvl w:val="0"/>
                <w:numId w:val="0"/>
              </w:numPr>
              <w:ind w:left="720" w:hanging="360"/>
              <w:rPr>
                <w:b/>
              </w:rPr>
            </w:pPr>
          </w:p>
          <w:p w14:paraId="54BF0721" w14:textId="77777777" w:rsidR="00590EFF" w:rsidRDefault="00590EFF" w:rsidP="00590EFF">
            <w:pPr>
              <w:pStyle w:val="bullet"/>
              <w:numPr>
                <w:ilvl w:val="0"/>
                <w:numId w:val="0"/>
              </w:numPr>
              <w:ind w:left="720" w:hanging="360"/>
              <w:rPr>
                <w:b/>
              </w:rPr>
            </w:pPr>
          </w:p>
          <w:p w14:paraId="3F81697C" w14:textId="77777777" w:rsidR="00590EFF" w:rsidRDefault="00590EFF" w:rsidP="00590EFF">
            <w:pPr>
              <w:pStyle w:val="bullet"/>
              <w:numPr>
                <w:ilvl w:val="0"/>
                <w:numId w:val="0"/>
              </w:numPr>
              <w:ind w:left="720" w:hanging="360"/>
              <w:rPr>
                <w:b/>
              </w:rPr>
            </w:pPr>
          </w:p>
          <w:p w14:paraId="62B89FF3" w14:textId="77777777" w:rsidR="00590EFF" w:rsidRPr="00CF1B5D" w:rsidRDefault="00E20573" w:rsidP="00CF1B5D">
            <w:pPr>
              <w:pStyle w:val="bullet"/>
              <w:numPr>
                <w:ilvl w:val="0"/>
                <w:numId w:val="0"/>
              </w:numPr>
              <w:rPr>
                <w:b/>
              </w:rPr>
            </w:pPr>
            <w:r>
              <w:rPr>
                <w:b/>
              </w:rPr>
              <w:t>R08</w:t>
            </w:r>
            <w:r w:rsidR="00CF1B5D">
              <w:rPr>
                <w:b/>
              </w:rPr>
              <w:t>1</w:t>
            </w:r>
            <w:r>
              <w:rPr>
                <w:b/>
              </w:rPr>
              <w:t xml:space="preserve"> </w:t>
            </w:r>
            <w:r w:rsidR="00590EFF">
              <w:rPr>
                <w:b/>
              </w:rPr>
              <w:t>LO2:</w:t>
            </w:r>
            <w:r w:rsidR="00590EFF" w:rsidRPr="00087EC6">
              <w:rPr>
                <w:b/>
                <w:bCs/>
              </w:rPr>
              <w:t xml:space="preserve"> </w:t>
            </w:r>
            <w:r w:rsidR="00CF1B5D" w:rsidRPr="00CF1B5D">
              <w:rPr>
                <w:b/>
                <w:bCs/>
              </w:rPr>
              <w:t>Be able to plan pre-production</w:t>
            </w:r>
          </w:p>
          <w:p w14:paraId="5FDD0850" w14:textId="77777777" w:rsidR="00CF1B5D" w:rsidRPr="00CF1B5D" w:rsidRDefault="00CF1B5D" w:rsidP="00CF1B5D">
            <w:pPr>
              <w:pStyle w:val="bullet"/>
              <w:numPr>
                <w:ilvl w:val="0"/>
                <w:numId w:val="0"/>
              </w:numPr>
            </w:pPr>
            <w:r w:rsidRPr="00CF1B5D">
              <w:t>Learners must be taught:</w:t>
            </w:r>
          </w:p>
          <w:p w14:paraId="3D94D980" w14:textId="77777777" w:rsidR="00CF1B5D" w:rsidRPr="00CF1B5D" w:rsidRDefault="00CF1B5D" w:rsidP="00CF1B5D">
            <w:pPr>
              <w:pStyle w:val="bullet"/>
            </w:pPr>
            <w:r w:rsidRPr="00CF1B5D">
              <w:t>the importance of identifying the target audience and how they can be categorised, i.e.:</w:t>
            </w:r>
          </w:p>
          <w:p w14:paraId="1268E7AF" w14:textId="77777777" w:rsidR="00CF1B5D" w:rsidRPr="00CF1B5D" w:rsidRDefault="00CF1B5D" w:rsidP="00CF1B5D">
            <w:pPr>
              <w:pStyle w:val="bullet"/>
              <w:numPr>
                <w:ilvl w:val="1"/>
                <w:numId w:val="2"/>
              </w:numPr>
            </w:pPr>
            <w:r w:rsidRPr="00CF1B5D">
              <w:t>gender</w:t>
            </w:r>
          </w:p>
          <w:p w14:paraId="5D8CD26E" w14:textId="77777777" w:rsidR="00CF1B5D" w:rsidRPr="00CF1B5D" w:rsidRDefault="00CF1B5D" w:rsidP="00CF1B5D">
            <w:pPr>
              <w:pStyle w:val="bullet"/>
              <w:numPr>
                <w:ilvl w:val="1"/>
                <w:numId w:val="2"/>
              </w:numPr>
            </w:pPr>
            <w:r w:rsidRPr="00CF1B5D">
              <w:t>age</w:t>
            </w:r>
          </w:p>
          <w:p w14:paraId="7E71A617" w14:textId="77777777" w:rsidR="00CF1B5D" w:rsidRPr="00CF1B5D" w:rsidRDefault="00CF1B5D" w:rsidP="00CF1B5D">
            <w:pPr>
              <w:pStyle w:val="bullet"/>
              <w:numPr>
                <w:ilvl w:val="1"/>
                <w:numId w:val="2"/>
              </w:numPr>
            </w:pPr>
            <w:r w:rsidRPr="00CF1B5D">
              <w:t>ethnicity</w:t>
            </w:r>
          </w:p>
          <w:p w14:paraId="68FDC247" w14:textId="77777777" w:rsidR="00CF1B5D" w:rsidRPr="00CF1B5D" w:rsidRDefault="00CF1B5D" w:rsidP="00CF1B5D">
            <w:pPr>
              <w:pStyle w:val="bullet"/>
              <w:numPr>
                <w:ilvl w:val="1"/>
                <w:numId w:val="2"/>
              </w:numPr>
            </w:pPr>
            <w:r w:rsidRPr="00CF1B5D">
              <w:t>income</w:t>
            </w:r>
          </w:p>
          <w:p w14:paraId="6A131CCB" w14:textId="77777777" w:rsidR="00CF1B5D" w:rsidRPr="00CF1B5D" w:rsidRDefault="00CF1B5D" w:rsidP="00CF1B5D">
            <w:pPr>
              <w:pStyle w:val="bullet"/>
              <w:numPr>
                <w:ilvl w:val="1"/>
                <w:numId w:val="2"/>
              </w:numPr>
            </w:pPr>
            <w:r w:rsidRPr="00CF1B5D">
              <w:t>location</w:t>
            </w:r>
          </w:p>
          <w:p w14:paraId="7A449360" w14:textId="77777777" w:rsidR="00CF1B5D" w:rsidRPr="00087EC6" w:rsidRDefault="00CF1B5D" w:rsidP="00CF1B5D">
            <w:pPr>
              <w:pStyle w:val="bullet"/>
              <w:numPr>
                <w:ilvl w:val="1"/>
                <w:numId w:val="2"/>
              </w:numPr>
              <w:rPr>
                <w:b/>
              </w:rPr>
            </w:pPr>
            <w:r w:rsidRPr="00CF1B5D">
              <w:t>accessibility</w:t>
            </w:r>
          </w:p>
        </w:tc>
      </w:tr>
      <w:tr w:rsidR="00A75F41" w14:paraId="7532CEAA" w14:textId="77777777" w:rsidTr="00057708">
        <w:trPr>
          <w:trHeight w:val="704"/>
        </w:trPr>
        <w:tc>
          <w:tcPr>
            <w:tcW w:w="7479" w:type="dxa"/>
            <w:tcBorders>
              <w:bottom w:val="single" w:sz="4" w:space="0" w:color="97006B"/>
            </w:tcBorders>
          </w:tcPr>
          <w:p w14:paraId="50640669" w14:textId="77777777" w:rsidR="00A75F41" w:rsidRPr="00087EC6" w:rsidRDefault="00A75F41" w:rsidP="00A75F41">
            <w:pPr>
              <w:autoSpaceDE w:val="0"/>
              <w:autoSpaceDN w:val="0"/>
              <w:adjustRightInd w:val="0"/>
              <w:rPr>
                <w:rFonts w:cs="Arial"/>
                <w:b/>
                <w:bCs/>
              </w:rPr>
            </w:pPr>
            <w:r w:rsidRPr="00087EC6">
              <w:rPr>
                <w:rFonts w:cs="Arial"/>
                <w:b/>
                <w:bCs/>
              </w:rPr>
              <w:t>1.2 Client briefs and the project</w:t>
            </w:r>
            <w:r>
              <w:rPr>
                <w:rFonts w:cs="Arial"/>
                <w:b/>
                <w:bCs/>
              </w:rPr>
              <w:t xml:space="preserve"> </w:t>
            </w:r>
            <w:r w:rsidRPr="00087EC6">
              <w:rPr>
                <w:rFonts w:cs="Arial"/>
                <w:b/>
                <w:bCs/>
              </w:rPr>
              <w:t>lifecycle</w:t>
            </w:r>
          </w:p>
          <w:p w14:paraId="2856CEDA" w14:textId="77777777" w:rsidR="00A75F41" w:rsidRPr="00087EC6" w:rsidRDefault="00A75F41" w:rsidP="00A75F41">
            <w:pPr>
              <w:autoSpaceDE w:val="0"/>
              <w:autoSpaceDN w:val="0"/>
              <w:adjustRightInd w:val="0"/>
              <w:rPr>
                <w:rFonts w:cs="Arial"/>
              </w:rPr>
            </w:pPr>
            <w:r w:rsidRPr="00087EC6">
              <w:rPr>
                <w:rFonts w:cs="Arial"/>
              </w:rPr>
              <w:t>The starting point is likely to be a client brief so you need to know what this typically includes:</w:t>
            </w:r>
          </w:p>
          <w:p w14:paraId="254A3978" w14:textId="77777777" w:rsidR="00A75F41" w:rsidRPr="00087EC6" w:rsidRDefault="00A75F41" w:rsidP="00A75F41">
            <w:pPr>
              <w:pStyle w:val="bullet"/>
            </w:pPr>
            <w:r w:rsidRPr="00087EC6">
              <w:t>information about the client</w:t>
            </w:r>
          </w:p>
          <w:p w14:paraId="2B8B73E2" w14:textId="77777777" w:rsidR="00A75F41" w:rsidRPr="00087EC6" w:rsidRDefault="00A75F41" w:rsidP="00A75F41">
            <w:pPr>
              <w:pStyle w:val="bullet"/>
            </w:pPr>
            <w:r w:rsidRPr="00087EC6">
              <w:t>information about the target audience and purpose of the web product.</w:t>
            </w:r>
          </w:p>
          <w:p w14:paraId="1FE95CED" w14:textId="77777777" w:rsidR="00A75F41" w:rsidRPr="00087EC6" w:rsidRDefault="00A75F41" w:rsidP="000A2666">
            <w:pPr>
              <w:autoSpaceDE w:val="0"/>
              <w:autoSpaceDN w:val="0"/>
              <w:adjustRightInd w:val="0"/>
              <w:rPr>
                <w:rFonts w:cs="Arial"/>
                <w:b/>
                <w:bCs/>
              </w:rPr>
            </w:pPr>
          </w:p>
        </w:tc>
        <w:tc>
          <w:tcPr>
            <w:tcW w:w="7371" w:type="dxa"/>
            <w:tcBorders>
              <w:bottom w:val="single" w:sz="4" w:space="0" w:color="97006B"/>
            </w:tcBorders>
          </w:tcPr>
          <w:p w14:paraId="569EAFEF" w14:textId="77777777" w:rsidR="00A75F41" w:rsidRDefault="00E20573" w:rsidP="00A75F41">
            <w:pPr>
              <w:rPr>
                <w:rFonts w:cs="Arial"/>
                <w:b/>
                <w:bCs/>
              </w:rPr>
            </w:pPr>
            <w:r>
              <w:rPr>
                <w:rFonts w:cs="Arial"/>
                <w:b/>
                <w:bCs/>
              </w:rPr>
              <w:t xml:space="preserve">R085 </w:t>
            </w:r>
            <w:r w:rsidR="00A75F41" w:rsidRPr="00087EC6">
              <w:rPr>
                <w:rFonts w:cs="Arial"/>
                <w:b/>
                <w:bCs/>
              </w:rPr>
              <w:t>L</w:t>
            </w:r>
            <w:r w:rsidR="00A75F41">
              <w:rPr>
                <w:rFonts w:cs="Arial"/>
                <w:b/>
                <w:bCs/>
              </w:rPr>
              <w:t>O</w:t>
            </w:r>
            <w:r w:rsidR="00A75F41" w:rsidRPr="00087EC6">
              <w:rPr>
                <w:rFonts w:cs="Arial"/>
                <w:b/>
                <w:bCs/>
              </w:rPr>
              <w:t>2: Be abl</w:t>
            </w:r>
            <w:r w:rsidR="00A75F41">
              <w:rPr>
                <w:rFonts w:cs="Arial"/>
                <w:b/>
                <w:bCs/>
              </w:rPr>
              <w:t>e to plan a multipage website</w:t>
            </w:r>
          </w:p>
          <w:p w14:paraId="20D05ABD" w14:textId="77777777" w:rsidR="00A75F41" w:rsidRDefault="00A75F41" w:rsidP="00A75F41">
            <w:pPr>
              <w:rPr>
                <w:rFonts w:cs="Arial"/>
              </w:rPr>
            </w:pPr>
            <w:r w:rsidRPr="00087EC6">
              <w:rPr>
                <w:rFonts w:cs="Arial"/>
              </w:rPr>
              <w:t>Learners must be taught how to:</w:t>
            </w:r>
          </w:p>
          <w:p w14:paraId="7435C240" w14:textId="77777777" w:rsidR="00A75F41" w:rsidRDefault="00A75F41" w:rsidP="00A75F41">
            <w:pPr>
              <w:pStyle w:val="bullet"/>
            </w:pPr>
            <w:r w:rsidRPr="00087EC6">
              <w:t xml:space="preserve">interpret client requirements for a multipage website (e.g. to inform, entertain, promote or sell products and/or services), based on a specific brief (e.g. by client </w:t>
            </w:r>
            <w:r>
              <w:t xml:space="preserve">discussion, reviewing a written </w:t>
            </w:r>
            <w:r w:rsidRPr="00087EC6">
              <w:t>brief, or specification)</w:t>
            </w:r>
          </w:p>
          <w:p w14:paraId="4D69F6ED" w14:textId="77777777" w:rsidR="00A75F41" w:rsidRPr="00590EFF" w:rsidRDefault="00A75F41" w:rsidP="000A2666">
            <w:pPr>
              <w:pStyle w:val="bullet"/>
            </w:pPr>
            <w:r>
              <w:t>understand target audience requirements for a multipage website.</w:t>
            </w:r>
          </w:p>
        </w:tc>
      </w:tr>
      <w:tr w:rsidR="00A75F41" w14:paraId="4BF20402" w14:textId="77777777" w:rsidTr="00057708">
        <w:trPr>
          <w:trHeight w:val="704"/>
        </w:trPr>
        <w:tc>
          <w:tcPr>
            <w:tcW w:w="7479" w:type="dxa"/>
            <w:tcBorders>
              <w:bottom w:val="single" w:sz="4" w:space="0" w:color="97006B"/>
            </w:tcBorders>
          </w:tcPr>
          <w:p w14:paraId="392F5787" w14:textId="77777777" w:rsidR="00A75F41" w:rsidRPr="00087EC6" w:rsidRDefault="00A75F41" w:rsidP="00A75F41">
            <w:pPr>
              <w:autoSpaceDE w:val="0"/>
              <w:autoSpaceDN w:val="0"/>
              <w:adjustRightInd w:val="0"/>
              <w:rPr>
                <w:rFonts w:cs="Arial"/>
                <w:b/>
                <w:bCs/>
              </w:rPr>
            </w:pPr>
            <w:r w:rsidRPr="00087EC6">
              <w:rPr>
                <w:rFonts w:cs="Arial"/>
                <w:b/>
                <w:bCs/>
              </w:rPr>
              <w:lastRenderedPageBreak/>
              <w:t>1.7 Content selection and preparation</w:t>
            </w:r>
          </w:p>
          <w:p w14:paraId="683DB4FA" w14:textId="77777777" w:rsidR="00A75F41" w:rsidRPr="00087EC6" w:rsidRDefault="00A75F41" w:rsidP="00A75F41">
            <w:pPr>
              <w:autoSpaceDE w:val="0"/>
              <w:autoSpaceDN w:val="0"/>
              <w:adjustRightInd w:val="0"/>
              <w:rPr>
                <w:rFonts w:cs="Arial"/>
              </w:rPr>
            </w:pPr>
            <w:r w:rsidRPr="00087EC6">
              <w:rPr>
                <w:rFonts w:cs="Arial"/>
              </w:rPr>
              <w:t>A client brief may specify some of the content required but you will need to make decisions about what to include and how it should look.</w:t>
            </w:r>
          </w:p>
          <w:p w14:paraId="2254B9FB" w14:textId="77777777" w:rsidR="00A75F41" w:rsidRPr="00087EC6" w:rsidRDefault="00A75F41" w:rsidP="00A75F41">
            <w:pPr>
              <w:autoSpaceDE w:val="0"/>
              <w:autoSpaceDN w:val="0"/>
              <w:adjustRightInd w:val="0"/>
              <w:rPr>
                <w:rFonts w:cs="Arial"/>
              </w:rPr>
            </w:pPr>
            <w:r w:rsidRPr="00087EC6">
              <w:rPr>
                <w:rFonts w:cs="Arial"/>
              </w:rPr>
              <w:t>Quality content improves the user experience and it is important to avoid anything that distracts or irritates users. For example, animated graphics or scrolling text</w:t>
            </w:r>
            <w:r>
              <w:rPr>
                <w:rFonts w:cs="Arial"/>
              </w:rPr>
              <w:t xml:space="preserve"> </w:t>
            </w:r>
            <w:r w:rsidRPr="00087EC6">
              <w:rPr>
                <w:rFonts w:cs="Arial"/>
              </w:rPr>
              <w:t>should be avoided unless they enhance the content or user experience.</w:t>
            </w:r>
          </w:p>
          <w:p w14:paraId="276F9FE3" w14:textId="77777777" w:rsidR="00A75F41" w:rsidRPr="00087EC6" w:rsidRDefault="00A75F41" w:rsidP="00A75F41">
            <w:pPr>
              <w:autoSpaceDE w:val="0"/>
              <w:autoSpaceDN w:val="0"/>
              <w:adjustRightInd w:val="0"/>
              <w:rPr>
                <w:rFonts w:cs="Arial"/>
              </w:rPr>
            </w:pPr>
            <w:r w:rsidRPr="00087EC6">
              <w:rPr>
                <w:rFonts w:cs="Arial"/>
              </w:rPr>
              <w:t>To organise content, you will learn how to:</w:t>
            </w:r>
          </w:p>
          <w:p w14:paraId="005588CE" w14:textId="77777777" w:rsidR="00A75F41" w:rsidRPr="00087EC6" w:rsidRDefault="00A75F41" w:rsidP="00A75F41">
            <w:pPr>
              <w:pStyle w:val="bullet"/>
            </w:pPr>
            <w:r w:rsidRPr="00087EC6">
              <w:t>create and use tables</w:t>
            </w:r>
          </w:p>
          <w:p w14:paraId="6C6E094C" w14:textId="77777777" w:rsidR="00A75F41" w:rsidRPr="00087EC6" w:rsidRDefault="00A75F41" w:rsidP="00A75F41">
            <w:pPr>
              <w:pStyle w:val="bullet"/>
            </w:pPr>
            <w:r w:rsidRPr="00087EC6">
              <w:t>insert and position assets, including text, images, video, sound and animation on web pages</w:t>
            </w:r>
          </w:p>
          <w:p w14:paraId="546786DF" w14:textId="77777777" w:rsidR="00A75F41" w:rsidRPr="00087EC6" w:rsidRDefault="00A75F41" w:rsidP="00A75F41">
            <w:pPr>
              <w:pStyle w:val="bullet"/>
            </w:pPr>
            <w:r w:rsidRPr="00087EC6">
              <w:t xml:space="preserve">resize images (percentage of original, fixed size, crop) </w:t>
            </w:r>
          </w:p>
          <w:p w14:paraId="22ADEE35" w14:textId="77777777" w:rsidR="00A75F41" w:rsidRPr="00087EC6" w:rsidRDefault="00A75F41" w:rsidP="00A75F41">
            <w:pPr>
              <w:pStyle w:val="bullet"/>
            </w:pPr>
            <w:r w:rsidRPr="00087EC6">
              <w:t>retain proportions</w:t>
            </w:r>
          </w:p>
          <w:p w14:paraId="05982EE4" w14:textId="77777777" w:rsidR="00A75F41" w:rsidRPr="00087EC6" w:rsidRDefault="00A75F41" w:rsidP="00A75F41">
            <w:pPr>
              <w:pStyle w:val="bullet"/>
            </w:pPr>
            <w:r w:rsidRPr="00087EC6">
              <w:t>create and use thumbnail images</w:t>
            </w:r>
          </w:p>
          <w:p w14:paraId="3A4B86D1" w14:textId="77777777" w:rsidR="00A75F41" w:rsidRPr="00087EC6" w:rsidRDefault="00A75F41" w:rsidP="00A75F41">
            <w:pPr>
              <w:pStyle w:val="bullet"/>
            </w:pPr>
            <w:r w:rsidRPr="00087EC6">
              <w:t>control how users view multimedia assets.</w:t>
            </w:r>
          </w:p>
          <w:p w14:paraId="7E7FDD48" w14:textId="77777777" w:rsidR="00A75F41" w:rsidRPr="00087EC6" w:rsidRDefault="00A75F41" w:rsidP="00A75F41">
            <w:pPr>
              <w:autoSpaceDE w:val="0"/>
              <w:autoSpaceDN w:val="0"/>
              <w:adjustRightInd w:val="0"/>
              <w:rPr>
                <w:rFonts w:cs="Arial"/>
              </w:rPr>
            </w:pPr>
            <w:r w:rsidRPr="00087EC6">
              <w:rPr>
                <w:rFonts w:cs="Arial"/>
              </w:rPr>
              <w:t>You will learn how to present text clearly using formatting features, such as:</w:t>
            </w:r>
          </w:p>
          <w:p w14:paraId="0A591FCD" w14:textId="77777777" w:rsidR="00A75F41" w:rsidRPr="00087EC6" w:rsidRDefault="00A75F41" w:rsidP="00A75F41">
            <w:pPr>
              <w:pStyle w:val="bullet"/>
            </w:pPr>
            <w:r w:rsidRPr="00087EC6">
              <w:t>alignment</w:t>
            </w:r>
          </w:p>
          <w:p w14:paraId="1825ACB4" w14:textId="77777777" w:rsidR="00A75F41" w:rsidRPr="00087EC6" w:rsidRDefault="00A75F41" w:rsidP="00A75F41">
            <w:pPr>
              <w:pStyle w:val="bullet"/>
            </w:pPr>
            <w:r w:rsidRPr="00087EC6">
              <w:t>line spacing</w:t>
            </w:r>
          </w:p>
          <w:p w14:paraId="785F35D3" w14:textId="77777777" w:rsidR="00A75F41" w:rsidRPr="00087EC6" w:rsidRDefault="00A75F41" w:rsidP="00A75F41">
            <w:pPr>
              <w:pStyle w:val="bullet"/>
            </w:pPr>
            <w:r w:rsidRPr="00087EC6">
              <w:t>bullets and numbering</w:t>
            </w:r>
          </w:p>
          <w:p w14:paraId="77A0E7F2" w14:textId="77777777" w:rsidR="00A75F41" w:rsidRPr="00087EC6" w:rsidRDefault="00A75F41" w:rsidP="00A75F41">
            <w:pPr>
              <w:pStyle w:val="bullet"/>
            </w:pPr>
            <w:r w:rsidRPr="00087EC6">
              <w:t>case</w:t>
            </w:r>
          </w:p>
          <w:p w14:paraId="72EF1856" w14:textId="77777777" w:rsidR="00A75F41" w:rsidRPr="00087EC6" w:rsidRDefault="00A75F41" w:rsidP="00A75F41">
            <w:pPr>
              <w:pStyle w:val="bullet"/>
            </w:pPr>
            <w:r w:rsidRPr="00087EC6">
              <w:t>emboldening</w:t>
            </w:r>
          </w:p>
          <w:p w14:paraId="59858AF6" w14:textId="77777777" w:rsidR="00A75F41" w:rsidRPr="00087EC6" w:rsidRDefault="00A75F41" w:rsidP="00A75F41">
            <w:pPr>
              <w:pStyle w:val="bullet"/>
            </w:pPr>
            <w:r w:rsidRPr="00087EC6">
              <w:t>colour</w:t>
            </w:r>
          </w:p>
          <w:p w14:paraId="7330D29C" w14:textId="77777777" w:rsidR="00A75F41" w:rsidRPr="00087EC6" w:rsidRDefault="00A75F41" w:rsidP="00A75F41">
            <w:pPr>
              <w:pStyle w:val="bullet"/>
            </w:pPr>
            <w:r w:rsidRPr="00087EC6">
              <w:t>web-friendly fonts</w:t>
            </w:r>
          </w:p>
          <w:p w14:paraId="330CA34F" w14:textId="77777777" w:rsidR="00A75F41" w:rsidRPr="00087EC6" w:rsidRDefault="00A75F41" w:rsidP="00A75F41">
            <w:pPr>
              <w:pStyle w:val="bullet"/>
            </w:pPr>
            <w:r w:rsidRPr="00087EC6">
              <w:t>font sizes and styles</w:t>
            </w:r>
          </w:p>
          <w:p w14:paraId="06E1D243" w14:textId="77777777" w:rsidR="00A75F41" w:rsidRPr="00087EC6" w:rsidRDefault="00A75F41" w:rsidP="00A75F41">
            <w:pPr>
              <w:pStyle w:val="bullet"/>
            </w:pPr>
            <w:r w:rsidRPr="00087EC6">
              <w:t>headings and subheadings.</w:t>
            </w:r>
          </w:p>
          <w:p w14:paraId="204C0F89" w14:textId="77777777" w:rsidR="00A75F41" w:rsidRPr="00087EC6" w:rsidRDefault="00A75F41" w:rsidP="00A75F41">
            <w:pPr>
              <w:autoSpaceDE w:val="0"/>
              <w:autoSpaceDN w:val="0"/>
              <w:adjustRightInd w:val="0"/>
              <w:rPr>
                <w:rFonts w:cs="Arial"/>
              </w:rPr>
            </w:pPr>
            <w:r w:rsidRPr="00087EC6">
              <w:rPr>
                <w:rFonts w:cs="Arial"/>
              </w:rPr>
              <w:t>To allow users to access content you will learn how to create interactive components, including:</w:t>
            </w:r>
          </w:p>
          <w:p w14:paraId="20FCC147" w14:textId="77777777" w:rsidR="00A75F41" w:rsidRPr="00087EC6" w:rsidRDefault="00A75F41" w:rsidP="00A75F41">
            <w:pPr>
              <w:pStyle w:val="bullet"/>
            </w:pPr>
            <w:r w:rsidRPr="00087EC6">
              <w:t>navigation bars</w:t>
            </w:r>
          </w:p>
          <w:p w14:paraId="1B8F97B6" w14:textId="77777777" w:rsidR="00A75F41" w:rsidRPr="00087EC6" w:rsidRDefault="00A75F41" w:rsidP="00A75F41">
            <w:pPr>
              <w:pStyle w:val="bullet"/>
            </w:pPr>
            <w:r w:rsidRPr="00087EC6">
              <w:t>hotspots</w:t>
            </w:r>
          </w:p>
          <w:p w14:paraId="6EBBEF91" w14:textId="77777777" w:rsidR="00A75F41" w:rsidRPr="00087EC6" w:rsidRDefault="00A75F41" w:rsidP="00A75F41">
            <w:pPr>
              <w:pStyle w:val="bullet"/>
            </w:pPr>
            <w:r w:rsidRPr="00087EC6">
              <w:lastRenderedPageBreak/>
              <w:t>hyperlinks (internal, external, email)</w:t>
            </w:r>
          </w:p>
          <w:p w14:paraId="3AE26E55" w14:textId="77777777" w:rsidR="00A75F41" w:rsidRPr="00087EC6" w:rsidRDefault="00A75F41" w:rsidP="00A75F41">
            <w:pPr>
              <w:pStyle w:val="bullet"/>
            </w:pPr>
            <w:r w:rsidRPr="00087EC6">
              <w:t>rollovers.</w:t>
            </w:r>
          </w:p>
          <w:p w14:paraId="1BAF9902" w14:textId="77777777" w:rsidR="00A75F41" w:rsidRPr="00087EC6" w:rsidRDefault="00A75F41" w:rsidP="00A75F41">
            <w:pPr>
              <w:autoSpaceDE w:val="0"/>
              <w:autoSpaceDN w:val="0"/>
              <w:adjustRightInd w:val="0"/>
              <w:rPr>
                <w:rFonts w:cs="Arial"/>
              </w:rPr>
            </w:pPr>
            <w:r w:rsidRPr="00087EC6">
              <w:rPr>
                <w:rFonts w:cs="Arial"/>
              </w:rPr>
              <w:t>Assets need to be carefully prepared and optimised to ensure that pages are not slow to load. You will learn how to:</w:t>
            </w:r>
          </w:p>
          <w:p w14:paraId="3A8DAB4F" w14:textId="77777777" w:rsidR="00A75F41" w:rsidRPr="00087EC6" w:rsidRDefault="00A75F41" w:rsidP="00A75F41">
            <w:pPr>
              <w:pStyle w:val="bullet"/>
            </w:pPr>
            <w:r w:rsidRPr="00087EC6">
              <w:t>use image compression formats (png, jpg, gif) and convert from one format to another</w:t>
            </w:r>
          </w:p>
          <w:p w14:paraId="67F1B769" w14:textId="77777777" w:rsidR="00A75F41" w:rsidRDefault="00A75F41" w:rsidP="00A75F41">
            <w:pPr>
              <w:pStyle w:val="bullet"/>
            </w:pPr>
            <w:r w:rsidRPr="00087EC6">
              <w:t>select and use compression formats for multimedia assets, including sound, video and animation, and convert from one format to another.</w:t>
            </w:r>
          </w:p>
          <w:p w14:paraId="3F161C73" w14:textId="77777777" w:rsidR="00A75F41" w:rsidRPr="00087EC6" w:rsidRDefault="00A75F41" w:rsidP="000A2666">
            <w:pPr>
              <w:autoSpaceDE w:val="0"/>
              <w:autoSpaceDN w:val="0"/>
              <w:adjustRightInd w:val="0"/>
              <w:rPr>
                <w:rFonts w:cs="Arial"/>
                <w:b/>
                <w:bCs/>
              </w:rPr>
            </w:pPr>
          </w:p>
        </w:tc>
        <w:tc>
          <w:tcPr>
            <w:tcW w:w="7371" w:type="dxa"/>
            <w:tcBorders>
              <w:bottom w:val="single" w:sz="4" w:space="0" w:color="97006B"/>
            </w:tcBorders>
          </w:tcPr>
          <w:p w14:paraId="4E4E316E" w14:textId="77777777" w:rsidR="00A75F41" w:rsidRDefault="00E20573" w:rsidP="00A75F41">
            <w:pPr>
              <w:rPr>
                <w:rFonts w:cs="Arial"/>
                <w:b/>
                <w:bCs/>
              </w:rPr>
            </w:pPr>
            <w:r>
              <w:rPr>
                <w:rFonts w:cs="Arial"/>
                <w:b/>
                <w:bCs/>
              </w:rPr>
              <w:lastRenderedPageBreak/>
              <w:t xml:space="preserve">R085 </w:t>
            </w:r>
            <w:r w:rsidR="00A75F41" w:rsidRPr="00087EC6">
              <w:rPr>
                <w:rFonts w:cs="Arial"/>
                <w:b/>
                <w:bCs/>
              </w:rPr>
              <w:t>LO3: Be able to create multipage website</w:t>
            </w:r>
            <w:r w:rsidR="00A75F41">
              <w:rPr>
                <w:rFonts w:cs="Arial"/>
                <w:b/>
                <w:bCs/>
              </w:rPr>
              <w:t>s using multimedia components</w:t>
            </w:r>
          </w:p>
          <w:p w14:paraId="28CB3802" w14:textId="77777777" w:rsidR="00A75F41" w:rsidRPr="00087EC6" w:rsidRDefault="00A75F41" w:rsidP="00A75F41">
            <w:pPr>
              <w:rPr>
                <w:rFonts w:cs="Arial"/>
              </w:rPr>
            </w:pPr>
            <w:r w:rsidRPr="00087EC6">
              <w:rPr>
                <w:rFonts w:cs="Arial"/>
              </w:rPr>
              <w:t xml:space="preserve">Learners must be taught how to: </w:t>
            </w:r>
          </w:p>
          <w:p w14:paraId="17305F8C" w14:textId="77777777" w:rsidR="00A75F41" w:rsidRPr="00087EC6" w:rsidRDefault="00A75F41" w:rsidP="00A75F41">
            <w:pPr>
              <w:pStyle w:val="bullet"/>
            </w:pPr>
            <w:r w:rsidRPr="00087EC6">
              <w:t xml:space="preserve">create suitable folder structures to organise and save web pages and asset files using appropriate naming conventions </w:t>
            </w:r>
          </w:p>
          <w:p w14:paraId="35CE47E4" w14:textId="77777777" w:rsidR="00A75F41" w:rsidRPr="00087EC6" w:rsidRDefault="00A75F41" w:rsidP="00A75F41">
            <w:pPr>
              <w:pStyle w:val="bullet"/>
            </w:pPr>
            <w:r w:rsidRPr="00087EC6">
              <w:t xml:space="preserve">source and import assets (e.g. graphics, image, texture, </w:t>
            </w:r>
            <w:r>
              <w:t>sound, video, animation, text)</w:t>
            </w:r>
          </w:p>
          <w:p w14:paraId="45A8BAFD" w14:textId="77777777" w:rsidR="00A75F41" w:rsidRPr="00087EC6" w:rsidRDefault="00A75F41" w:rsidP="00A75F41">
            <w:pPr>
              <w:pStyle w:val="bullet"/>
            </w:pPr>
            <w:r w:rsidRPr="00087EC6">
              <w:t xml:space="preserve">create a suitable master page as a template for a multipage website </w:t>
            </w:r>
          </w:p>
          <w:p w14:paraId="751A487C" w14:textId="77777777" w:rsidR="00A75F41" w:rsidRPr="00087EC6" w:rsidRDefault="00A75F41" w:rsidP="00A75F41">
            <w:pPr>
              <w:pStyle w:val="bullet"/>
            </w:pPr>
            <w:r w:rsidRPr="00087EC6">
              <w:t xml:space="preserve">use a range of tools and techniques in web authoring software to create a multipage website • insert assets into web pages to create planned layouts (e.g. text, lists, tables, graphics, moving images, embedded content) </w:t>
            </w:r>
          </w:p>
          <w:p w14:paraId="0C5BAF51" w14:textId="77777777" w:rsidR="00A75F41" w:rsidRPr="00087EC6" w:rsidRDefault="00A75F41" w:rsidP="00A75F41">
            <w:pPr>
              <w:pStyle w:val="bullet"/>
            </w:pPr>
            <w:r w:rsidRPr="00087EC6">
              <w:t>create a navigation system (e.g. using a navigation bar, buttons, hyperlinks)</w:t>
            </w:r>
          </w:p>
          <w:p w14:paraId="34616A0D" w14:textId="77777777" w:rsidR="00A75F41" w:rsidRDefault="00A75F41" w:rsidP="00E20573">
            <w:pPr>
              <w:pStyle w:val="bullet"/>
              <w:numPr>
                <w:ilvl w:val="0"/>
                <w:numId w:val="0"/>
              </w:numPr>
              <w:ind w:left="720"/>
              <w:rPr>
                <w:b/>
              </w:rPr>
            </w:pPr>
          </w:p>
          <w:p w14:paraId="182E5455" w14:textId="77777777" w:rsidR="00E20573" w:rsidRDefault="00E20573" w:rsidP="00E20573">
            <w:pPr>
              <w:pStyle w:val="bullet"/>
              <w:numPr>
                <w:ilvl w:val="0"/>
                <w:numId w:val="0"/>
              </w:numPr>
              <w:ind w:left="720"/>
              <w:rPr>
                <w:b/>
              </w:rPr>
            </w:pPr>
          </w:p>
          <w:p w14:paraId="44661207" w14:textId="77777777" w:rsidR="00E20573" w:rsidRDefault="00E20573" w:rsidP="00E20573">
            <w:pPr>
              <w:pStyle w:val="bullet"/>
              <w:numPr>
                <w:ilvl w:val="0"/>
                <w:numId w:val="0"/>
              </w:numPr>
              <w:ind w:left="720"/>
              <w:rPr>
                <w:b/>
              </w:rPr>
            </w:pPr>
          </w:p>
          <w:p w14:paraId="1ACE6585" w14:textId="77777777" w:rsidR="00E20573" w:rsidRDefault="00E20573" w:rsidP="00E20573">
            <w:pPr>
              <w:pStyle w:val="bullet"/>
              <w:numPr>
                <w:ilvl w:val="0"/>
                <w:numId w:val="0"/>
              </w:numPr>
              <w:ind w:left="720"/>
              <w:rPr>
                <w:b/>
              </w:rPr>
            </w:pPr>
          </w:p>
          <w:p w14:paraId="7B196406" w14:textId="77777777" w:rsidR="00E20573" w:rsidRDefault="00E20573" w:rsidP="00E20573">
            <w:pPr>
              <w:pStyle w:val="bullet"/>
              <w:numPr>
                <w:ilvl w:val="0"/>
                <w:numId w:val="0"/>
              </w:numPr>
              <w:ind w:left="720"/>
              <w:rPr>
                <w:b/>
              </w:rPr>
            </w:pPr>
          </w:p>
          <w:p w14:paraId="181F29AD" w14:textId="77777777" w:rsidR="00E20573" w:rsidRDefault="00E20573" w:rsidP="00E20573">
            <w:pPr>
              <w:pStyle w:val="bullet"/>
              <w:numPr>
                <w:ilvl w:val="0"/>
                <w:numId w:val="0"/>
              </w:numPr>
              <w:rPr>
                <w:b/>
              </w:rPr>
            </w:pPr>
          </w:p>
          <w:p w14:paraId="7E8E901C" w14:textId="77777777" w:rsidR="00E20573" w:rsidRDefault="00E20573" w:rsidP="00E20573">
            <w:pPr>
              <w:pStyle w:val="bullet"/>
              <w:numPr>
                <w:ilvl w:val="0"/>
                <w:numId w:val="0"/>
              </w:numPr>
              <w:rPr>
                <w:b/>
              </w:rPr>
            </w:pPr>
          </w:p>
          <w:p w14:paraId="3E3B8034" w14:textId="77777777" w:rsidR="00E20573" w:rsidRDefault="00E20573" w:rsidP="00E20573">
            <w:pPr>
              <w:pStyle w:val="bullet"/>
              <w:numPr>
                <w:ilvl w:val="0"/>
                <w:numId w:val="0"/>
              </w:numPr>
              <w:rPr>
                <w:b/>
              </w:rPr>
            </w:pPr>
          </w:p>
          <w:p w14:paraId="0BB21273" w14:textId="77777777" w:rsidR="00E20573" w:rsidRDefault="00E20573" w:rsidP="00E20573">
            <w:pPr>
              <w:pStyle w:val="bullet"/>
              <w:numPr>
                <w:ilvl w:val="0"/>
                <w:numId w:val="0"/>
              </w:numPr>
              <w:rPr>
                <w:b/>
              </w:rPr>
            </w:pPr>
          </w:p>
          <w:p w14:paraId="497A8B29" w14:textId="77777777" w:rsidR="00E20573" w:rsidRDefault="00E20573" w:rsidP="00E20573">
            <w:pPr>
              <w:pStyle w:val="bullet"/>
              <w:numPr>
                <w:ilvl w:val="0"/>
                <w:numId w:val="0"/>
              </w:numPr>
              <w:rPr>
                <w:b/>
              </w:rPr>
            </w:pPr>
          </w:p>
          <w:p w14:paraId="7D39855F" w14:textId="77777777" w:rsidR="00E20573" w:rsidRDefault="00E20573" w:rsidP="00E20573">
            <w:pPr>
              <w:pStyle w:val="bullet"/>
              <w:numPr>
                <w:ilvl w:val="0"/>
                <w:numId w:val="0"/>
              </w:numPr>
              <w:rPr>
                <w:b/>
              </w:rPr>
            </w:pPr>
          </w:p>
          <w:p w14:paraId="22BE99C8" w14:textId="77777777" w:rsidR="00E20573" w:rsidRDefault="00E20573" w:rsidP="00E20573">
            <w:pPr>
              <w:pStyle w:val="bullet"/>
              <w:numPr>
                <w:ilvl w:val="0"/>
                <w:numId w:val="0"/>
              </w:numPr>
              <w:rPr>
                <w:b/>
              </w:rPr>
            </w:pPr>
          </w:p>
          <w:p w14:paraId="051E4256" w14:textId="77777777" w:rsidR="00E20573" w:rsidRDefault="00E20573" w:rsidP="00E20573">
            <w:pPr>
              <w:pStyle w:val="bullet"/>
              <w:numPr>
                <w:ilvl w:val="0"/>
                <w:numId w:val="0"/>
              </w:numPr>
              <w:rPr>
                <w:b/>
              </w:rPr>
            </w:pPr>
          </w:p>
          <w:p w14:paraId="74E384F4" w14:textId="77777777" w:rsidR="00E20573" w:rsidRDefault="00E20573" w:rsidP="00E20573">
            <w:pPr>
              <w:pStyle w:val="bullet"/>
              <w:numPr>
                <w:ilvl w:val="0"/>
                <w:numId w:val="0"/>
              </w:numPr>
              <w:rPr>
                <w:b/>
              </w:rPr>
            </w:pPr>
          </w:p>
          <w:p w14:paraId="577068D2" w14:textId="77777777" w:rsidR="00E20573" w:rsidRDefault="00E20573" w:rsidP="00E20573">
            <w:pPr>
              <w:pStyle w:val="bullet"/>
              <w:numPr>
                <w:ilvl w:val="0"/>
                <w:numId w:val="0"/>
              </w:numPr>
              <w:rPr>
                <w:b/>
              </w:rPr>
            </w:pPr>
          </w:p>
          <w:p w14:paraId="0E721496" w14:textId="77777777" w:rsidR="00E20573" w:rsidRDefault="00E20573" w:rsidP="00E20573">
            <w:pPr>
              <w:pStyle w:val="bullet"/>
              <w:numPr>
                <w:ilvl w:val="0"/>
                <w:numId w:val="0"/>
              </w:numPr>
              <w:rPr>
                <w:b/>
              </w:rPr>
            </w:pPr>
          </w:p>
          <w:p w14:paraId="498C7F3B" w14:textId="77777777" w:rsidR="00E20573" w:rsidRDefault="00E20573" w:rsidP="00E20573">
            <w:pPr>
              <w:pStyle w:val="bullet"/>
              <w:numPr>
                <w:ilvl w:val="0"/>
                <w:numId w:val="0"/>
              </w:numPr>
              <w:rPr>
                <w:b/>
              </w:rPr>
            </w:pPr>
          </w:p>
          <w:p w14:paraId="2DF9D1E0" w14:textId="77777777" w:rsidR="00E20573" w:rsidRDefault="00E20573" w:rsidP="00E20573">
            <w:pPr>
              <w:pStyle w:val="bullet"/>
              <w:numPr>
                <w:ilvl w:val="0"/>
                <w:numId w:val="0"/>
              </w:numPr>
              <w:rPr>
                <w:b/>
              </w:rPr>
            </w:pPr>
            <w:r>
              <w:rPr>
                <w:b/>
              </w:rPr>
              <w:t>R082 (Digital Graphics)</w:t>
            </w:r>
          </w:p>
          <w:p w14:paraId="63F5573D" w14:textId="77777777" w:rsidR="007B5490" w:rsidRDefault="007B5490" w:rsidP="00E20573">
            <w:pPr>
              <w:pStyle w:val="bullet"/>
              <w:numPr>
                <w:ilvl w:val="0"/>
                <w:numId w:val="0"/>
              </w:numPr>
              <w:rPr>
                <w:b/>
              </w:rPr>
            </w:pPr>
            <w:r>
              <w:rPr>
                <w:b/>
              </w:rPr>
              <w:t xml:space="preserve">LO1: </w:t>
            </w:r>
            <w:r w:rsidR="00683A51" w:rsidRPr="00683A51">
              <w:rPr>
                <w:b/>
              </w:rPr>
              <w:t>Understand the purpose and properties of digital graphics</w:t>
            </w:r>
          </w:p>
          <w:p w14:paraId="5620A955" w14:textId="77777777" w:rsidR="007B5490" w:rsidRPr="00683A51" w:rsidRDefault="007B5490" w:rsidP="00683A51">
            <w:pPr>
              <w:pStyle w:val="bullet"/>
            </w:pPr>
            <w:r w:rsidRPr="00683A51">
              <w:t>the properties of digital graphics and their suitability for use in creating images, i.e.:</w:t>
            </w:r>
          </w:p>
          <w:p w14:paraId="3E0D0A7B" w14:textId="77777777" w:rsidR="007B5490" w:rsidRPr="00683A51" w:rsidRDefault="007B5490" w:rsidP="00683A51">
            <w:pPr>
              <w:pStyle w:val="bullet"/>
              <w:numPr>
                <w:ilvl w:val="1"/>
                <w:numId w:val="2"/>
              </w:numPr>
            </w:pPr>
            <w:r w:rsidRPr="00683A51">
              <w:t>pixel dimensions</w:t>
            </w:r>
          </w:p>
          <w:p w14:paraId="1557DA0B" w14:textId="77777777" w:rsidR="007B5490" w:rsidRPr="00683A51" w:rsidRDefault="007B5490" w:rsidP="00683A51">
            <w:pPr>
              <w:pStyle w:val="bullet"/>
              <w:numPr>
                <w:ilvl w:val="1"/>
                <w:numId w:val="2"/>
              </w:numPr>
            </w:pPr>
            <w:r w:rsidRPr="00683A51">
              <w:t>dpi resolution</w:t>
            </w:r>
          </w:p>
          <w:p w14:paraId="665484CD" w14:textId="77777777" w:rsidR="007B5490" w:rsidRPr="00683A51" w:rsidRDefault="007B5490" w:rsidP="00683A51">
            <w:pPr>
              <w:pStyle w:val="bullet"/>
              <w:numPr>
                <w:ilvl w:val="1"/>
                <w:numId w:val="2"/>
              </w:numPr>
            </w:pPr>
            <w:r w:rsidRPr="00683A51">
              <w:t>quality</w:t>
            </w:r>
          </w:p>
          <w:p w14:paraId="53779E23" w14:textId="77777777" w:rsidR="00683A51" w:rsidRPr="00A26010" w:rsidRDefault="007B5490" w:rsidP="00683A51">
            <w:pPr>
              <w:pStyle w:val="bullet"/>
              <w:numPr>
                <w:ilvl w:val="1"/>
                <w:numId w:val="2"/>
              </w:numPr>
              <w:rPr>
                <w:b/>
              </w:rPr>
            </w:pPr>
            <w:r w:rsidRPr="00683A51">
              <w:t>compression settings</w:t>
            </w:r>
          </w:p>
          <w:p w14:paraId="2EFA939C" w14:textId="77777777" w:rsidR="00A26010" w:rsidRPr="00683A51" w:rsidRDefault="00A26010" w:rsidP="00A26010">
            <w:pPr>
              <w:pStyle w:val="bullet"/>
              <w:numPr>
                <w:ilvl w:val="0"/>
                <w:numId w:val="0"/>
              </w:numPr>
              <w:ind w:left="720" w:hanging="360"/>
            </w:pPr>
          </w:p>
          <w:p w14:paraId="5DFD9AEA" w14:textId="77777777" w:rsidR="00E20573" w:rsidRDefault="00A26010" w:rsidP="00683A51">
            <w:pPr>
              <w:pStyle w:val="bullet"/>
              <w:numPr>
                <w:ilvl w:val="0"/>
                <w:numId w:val="0"/>
              </w:numPr>
              <w:rPr>
                <w:b/>
              </w:rPr>
            </w:pPr>
            <w:r>
              <w:rPr>
                <w:b/>
              </w:rPr>
              <w:t xml:space="preserve">R082 </w:t>
            </w:r>
            <w:r w:rsidR="00E20573" w:rsidRPr="00683A51">
              <w:rPr>
                <w:b/>
              </w:rPr>
              <w:t>LO3: Be able</w:t>
            </w:r>
            <w:r w:rsidR="00E20573">
              <w:rPr>
                <w:b/>
              </w:rPr>
              <w:t xml:space="preserve"> to create a digital graphic</w:t>
            </w:r>
          </w:p>
          <w:p w14:paraId="652CFBA4" w14:textId="77777777" w:rsidR="00E20573" w:rsidRPr="00E20573" w:rsidRDefault="00E20573" w:rsidP="00E20573">
            <w:pPr>
              <w:pStyle w:val="bullet"/>
            </w:pPr>
            <w:r w:rsidRPr="00E20573">
              <w:t>export the digital graphic using appropriate formats and properties for</w:t>
            </w:r>
          </w:p>
          <w:p w14:paraId="09BEAD5B" w14:textId="77777777" w:rsidR="00E20573" w:rsidRPr="00E20573" w:rsidRDefault="00E20573" w:rsidP="00E20573">
            <w:pPr>
              <w:pStyle w:val="bullet"/>
              <w:numPr>
                <w:ilvl w:val="1"/>
                <w:numId w:val="2"/>
              </w:numPr>
            </w:pPr>
            <w:r w:rsidRPr="00E20573">
              <w:t>print use</w:t>
            </w:r>
          </w:p>
          <w:p w14:paraId="730D2950" w14:textId="77777777" w:rsidR="00E20573" w:rsidRPr="00E20573" w:rsidRDefault="00E20573" w:rsidP="00E20573">
            <w:pPr>
              <w:pStyle w:val="bullet"/>
              <w:numPr>
                <w:ilvl w:val="1"/>
                <w:numId w:val="2"/>
              </w:numPr>
            </w:pPr>
            <w:r w:rsidRPr="00E20573">
              <w:t>web use</w:t>
            </w:r>
          </w:p>
          <w:p w14:paraId="5AF6D72D" w14:textId="77777777" w:rsidR="00E20573" w:rsidRPr="00E20573" w:rsidRDefault="00E20573" w:rsidP="00E20573">
            <w:pPr>
              <w:pStyle w:val="bullet"/>
              <w:numPr>
                <w:ilvl w:val="1"/>
                <w:numId w:val="2"/>
              </w:numPr>
            </w:pPr>
            <w:r w:rsidRPr="00E20573">
              <w:t>multimedia use.</w:t>
            </w:r>
          </w:p>
          <w:p w14:paraId="4AA9AF97" w14:textId="77777777" w:rsidR="00E20573" w:rsidRDefault="00E20573" w:rsidP="00E20573">
            <w:pPr>
              <w:pStyle w:val="bullet"/>
              <w:numPr>
                <w:ilvl w:val="0"/>
                <w:numId w:val="0"/>
              </w:numPr>
              <w:rPr>
                <w:b/>
              </w:rPr>
            </w:pPr>
          </w:p>
          <w:p w14:paraId="6AC21051" w14:textId="77777777" w:rsidR="00E20573" w:rsidRDefault="00E20573" w:rsidP="00E20573">
            <w:pPr>
              <w:pStyle w:val="bullet"/>
              <w:numPr>
                <w:ilvl w:val="0"/>
                <w:numId w:val="0"/>
              </w:numPr>
              <w:rPr>
                <w:b/>
              </w:rPr>
            </w:pPr>
            <w:r>
              <w:rPr>
                <w:b/>
              </w:rPr>
              <w:t>R087 (Interactive Multimedia)</w:t>
            </w:r>
          </w:p>
          <w:p w14:paraId="31F8D2D0" w14:textId="77777777" w:rsidR="00E20573" w:rsidRDefault="00E20573" w:rsidP="00E20573">
            <w:pPr>
              <w:pStyle w:val="bullet"/>
              <w:numPr>
                <w:ilvl w:val="0"/>
                <w:numId w:val="0"/>
              </w:numPr>
              <w:rPr>
                <w:b/>
              </w:rPr>
            </w:pPr>
            <w:r>
              <w:rPr>
                <w:b/>
              </w:rPr>
              <w:t>LO3:</w:t>
            </w:r>
            <w:r w:rsidR="005970CD">
              <w:rPr>
                <w:b/>
              </w:rPr>
              <w:t xml:space="preserve"> </w:t>
            </w:r>
            <w:r w:rsidR="005970CD" w:rsidRPr="005970CD">
              <w:rPr>
                <w:b/>
              </w:rPr>
              <w:t>Be able to create interactive multimedia products</w:t>
            </w:r>
          </w:p>
          <w:p w14:paraId="31BC31CE" w14:textId="77777777" w:rsidR="00E20573" w:rsidRPr="00E20573" w:rsidRDefault="00E20573" w:rsidP="00E20573">
            <w:pPr>
              <w:pStyle w:val="bullet"/>
            </w:pPr>
            <w:r w:rsidRPr="00E20573">
              <w:t>source assets to be used in an interactive multimedia product (e.g. graphics, sound, video, animation,</w:t>
            </w:r>
            <w:r w:rsidR="005970CD">
              <w:t xml:space="preserve"> </w:t>
            </w:r>
            <w:r w:rsidRPr="00E20573">
              <w:t>navigation buttons/icons)</w:t>
            </w:r>
          </w:p>
          <w:p w14:paraId="1BCF872D" w14:textId="77777777" w:rsidR="00E20573" w:rsidRPr="00CF1B5D" w:rsidRDefault="00E20573" w:rsidP="00E20573">
            <w:pPr>
              <w:pStyle w:val="bullet"/>
              <w:rPr>
                <w:b/>
              </w:rPr>
            </w:pPr>
            <w:r w:rsidRPr="00E20573">
              <w:t>create and re-purpose assets</w:t>
            </w:r>
          </w:p>
          <w:p w14:paraId="03818CF0" w14:textId="77777777" w:rsidR="00CF1B5D" w:rsidRDefault="00CF1B5D" w:rsidP="00CF1B5D">
            <w:pPr>
              <w:pStyle w:val="bullet"/>
              <w:numPr>
                <w:ilvl w:val="0"/>
                <w:numId w:val="0"/>
              </w:numPr>
              <w:ind w:left="720" w:hanging="360"/>
            </w:pPr>
          </w:p>
          <w:p w14:paraId="1C088086" w14:textId="77777777" w:rsidR="00CF1B5D" w:rsidRPr="00CF1B5D" w:rsidRDefault="00CF1B5D" w:rsidP="00CF1B5D">
            <w:pPr>
              <w:pStyle w:val="bullet"/>
              <w:numPr>
                <w:ilvl w:val="0"/>
                <w:numId w:val="0"/>
              </w:numPr>
              <w:rPr>
                <w:b/>
              </w:rPr>
            </w:pPr>
            <w:r w:rsidRPr="00CF1B5D">
              <w:rPr>
                <w:b/>
              </w:rPr>
              <w:t>R081 (Pre-production)</w:t>
            </w:r>
          </w:p>
          <w:p w14:paraId="0D37440A" w14:textId="77777777" w:rsidR="00CF1B5D" w:rsidRPr="00CF1B5D" w:rsidRDefault="00CF1B5D" w:rsidP="00CF1B5D">
            <w:pPr>
              <w:pStyle w:val="bullet"/>
              <w:numPr>
                <w:ilvl w:val="0"/>
                <w:numId w:val="0"/>
              </w:numPr>
              <w:rPr>
                <w:b/>
              </w:rPr>
            </w:pPr>
            <w:r w:rsidRPr="00CF1B5D">
              <w:rPr>
                <w:b/>
              </w:rPr>
              <w:t>LO3: Be able to produce pre-production documents</w:t>
            </w:r>
          </w:p>
          <w:p w14:paraId="1C39DF52" w14:textId="77777777" w:rsidR="00CF1B5D" w:rsidRPr="00CF1B5D" w:rsidRDefault="00CF1B5D" w:rsidP="00CF1B5D">
            <w:pPr>
              <w:pStyle w:val="bullet"/>
              <w:numPr>
                <w:ilvl w:val="0"/>
                <w:numId w:val="0"/>
              </w:numPr>
            </w:pPr>
            <w:r w:rsidRPr="00CF1B5D">
              <w:t>Learners must be taught:</w:t>
            </w:r>
          </w:p>
          <w:p w14:paraId="7338FC4A" w14:textId="77777777" w:rsidR="00CF1B5D" w:rsidRPr="00CF1B5D" w:rsidRDefault="00CF1B5D" w:rsidP="00CF1B5D">
            <w:pPr>
              <w:pStyle w:val="bullet"/>
            </w:pPr>
            <w:r w:rsidRPr="00CF1B5D">
              <w:t>the properties and limitations of file formats for still images</w:t>
            </w:r>
          </w:p>
          <w:p w14:paraId="6C33A93A" w14:textId="77777777" w:rsidR="00CF1B5D" w:rsidRPr="00CF1B5D" w:rsidRDefault="00CF1B5D" w:rsidP="00CF1B5D">
            <w:pPr>
              <w:pStyle w:val="bullet"/>
            </w:pPr>
            <w:r w:rsidRPr="00CF1B5D">
              <w:t>the properties and limitations of file formats for audio</w:t>
            </w:r>
          </w:p>
          <w:p w14:paraId="14F00A23" w14:textId="77777777" w:rsidR="00CF1B5D" w:rsidRPr="00CF1B5D" w:rsidRDefault="00CF1B5D" w:rsidP="00CF1B5D">
            <w:pPr>
              <w:pStyle w:val="bullet"/>
            </w:pPr>
            <w:r w:rsidRPr="00CF1B5D">
              <w:t>the properties and limitations of file formats for moving images, i.e.:</w:t>
            </w:r>
            <w:r>
              <w:t xml:space="preserve"> </w:t>
            </w:r>
            <w:r w:rsidRPr="00CF1B5D">
              <w:t>video</w:t>
            </w:r>
            <w:r>
              <w:t xml:space="preserve">, </w:t>
            </w:r>
            <w:r w:rsidRPr="00CF1B5D">
              <w:t>animation</w:t>
            </w:r>
          </w:p>
          <w:p w14:paraId="57C1A220" w14:textId="77777777" w:rsidR="00CF1B5D" w:rsidRPr="00CF1B5D" w:rsidRDefault="00CF1B5D" w:rsidP="00CF1B5D">
            <w:pPr>
              <w:pStyle w:val="bullet"/>
            </w:pPr>
            <w:r w:rsidRPr="00CF1B5D">
              <w:lastRenderedPageBreak/>
              <w:t>suitable naming conventions (e.g. version control, organisational requirements).</w:t>
            </w:r>
          </w:p>
          <w:p w14:paraId="3A75956B" w14:textId="77777777" w:rsidR="005970CD" w:rsidRPr="00087EC6" w:rsidRDefault="005970CD" w:rsidP="005970CD">
            <w:pPr>
              <w:pStyle w:val="bullet"/>
              <w:numPr>
                <w:ilvl w:val="0"/>
                <w:numId w:val="0"/>
              </w:numPr>
              <w:ind w:left="720"/>
              <w:rPr>
                <w:b/>
              </w:rPr>
            </w:pPr>
          </w:p>
        </w:tc>
      </w:tr>
      <w:tr w:rsidR="00A75F41" w14:paraId="3F8895C2" w14:textId="77777777" w:rsidTr="00057708">
        <w:trPr>
          <w:trHeight w:val="704"/>
        </w:trPr>
        <w:tc>
          <w:tcPr>
            <w:tcW w:w="7479" w:type="dxa"/>
            <w:tcBorders>
              <w:bottom w:val="single" w:sz="4" w:space="0" w:color="97006B"/>
            </w:tcBorders>
          </w:tcPr>
          <w:p w14:paraId="1E90AE46" w14:textId="77777777" w:rsidR="00A75F41" w:rsidRDefault="00A75F41" w:rsidP="00A75F41">
            <w:pPr>
              <w:autoSpaceDE w:val="0"/>
              <w:autoSpaceDN w:val="0"/>
              <w:adjustRightInd w:val="0"/>
              <w:rPr>
                <w:rFonts w:cs="Arial"/>
                <w:b/>
                <w:bCs/>
              </w:rPr>
            </w:pPr>
            <w:r w:rsidRPr="00087EC6">
              <w:rPr>
                <w:rFonts w:cs="Arial"/>
                <w:b/>
                <w:bCs/>
              </w:rPr>
              <w:lastRenderedPageBreak/>
              <w:t>1.9 Testing</w:t>
            </w:r>
          </w:p>
          <w:p w14:paraId="2F7A7C56" w14:textId="77777777" w:rsidR="00A75F41" w:rsidRPr="00087EC6" w:rsidRDefault="00A75F41" w:rsidP="00A75F41">
            <w:pPr>
              <w:autoSpaceDE w:val="0"/>
              <w:autoSpaceDN w:val="0"/>
              <w:adjustRightInd w:val="0"/>
              <w:rPr>
                <w:rFonts w:cs="Arial"/>
              </w:rPr>
            </w:pPr>
            <w:r w:rsidRPr="00087EC6">
              <w:rPr>
                <w:rFonts w:cs="Arial"/>
              </w:rPr>
              <w:t>You will learn how to carry out systematic functionality</w:t>
            </w:r>
            <w:r>
              <w:rPr>
                <w:rFonts w:cs="Arial"/>
              </w:rPr>
              <w:t xml:space="preserve"> </w:t>
            </w:r>
            <w:r w:rsidRPr="00087EC6">
              <w:rPr>
                <w:rFonts w:cs="Arial"/>
              </w:rPr>
              <w:t>testing of a web product to ensure that it works as intended, including:</w:t>
            </w:r>
          </w:p>
          <w:p w14:paraId="0900BEF8" w14:textId="77777777" w:rsidR="00A75F41" w:rsidRPr="00087EC6" w:rsidRDefault="00A75F41" w:rsidP="00A75F41">
            <w:pPr>
              <w:pStyle w:val="bullet"/>
            </w:pPr>
            <w:r w:rsidRPr="00087EC6">
              <w:t>the layout and presentation of pages are appropriate and consistent</w:t>
            </w:r>
          </w:p>
          <w:p w14:paraId="7CAAEDC2" w14:textId="77777777" w:rsidR="00A75F41" w:rsidRPr="00087EC6" w:rsidRDefault="00A75F41" w:rsidP="00A75F41">
            <w:pPr>
              <w:pStyle w:val="bullet"/>
            </w:pPr>
            <w:r w:rsidRPr="00087EC6">
              <w:t>the content, including text, is accurate and</w:t>
            </w:r>
            <w:r>
              <w:t xml:space="preserve"> </w:t>
            </w:r>
            <w:r w:rsidRPr="00087EC6">
              <w:t>appropriate</w:t>
            </w:r>
          </w:p>
          <w:p w14:paraId="4470181F" w14:textId="77777777" w:rsidR="00A75F41" w:rsidRPr="00087EC6" w:rsidRDefault="00A75F41" w:rsidP="00A75F41">
            <w:pPr>
              <w:pStyle w:val="bullet"/>
            </w:pPr>
            <w:r w:rsidRPr="00087EC6">
              <w:t>multimedia assets work as intended</w:t>
            </w:r>
          </w:p>
          <w:p w14:paraId="1B5A45CA" w14:textId="77777777" w:rsidR="00A75F41" w:rsidRPr="00087EC6" w:rsidRDefault="00A75F41" w:rsidP="00A75F41">
            <w:pPr>
              <w:pStyle w:val="bullet"/>
            </w:pPr>
            <w:r w:rsidRPr="00087EC6">
              <w:t>hyperlinks work and go where expected with no dead ends</w:t>
            </w:r>
          </w:p>
          <w:p w14:paraId="713418C4" w14:textId="77777777" w:rsidR="00A75F41" w:rsidRPr="00087EC6" w:rsidRDefault="00A75F41" w:rsidP="00A75F41">
            <w:pPr>
              <w:pStyle w:val="bullet"/>
            </w:pPr>
            <w:r w:rsidRPr="00087EC6">
              <w:t>any interactive actions work as intended.</w:t>
            </w:r>
          </w:p>
          <w:p w14:paraId="76A714DB" w14:textId="77777777" w:rsidR="00A75F41" w:rsidRPr="00087EC6" w:rsidRDefault="00A75F41" w:rsidP="00A75F41">
            <w:pPr>
              <w:autoSpaceDE w:val="0"/>
              <w:autoSpaceDN w:val="0"/>
              <w:adjustRightInd w:val="0"/>
              <w:rPr>
                <w:rFonts w:cs="Arial"/>
              </w:rPr>
            </w:pPr>
            <w:r w:rsidRPr="00087EC6">
              <w:rPr>
                <w:rFonts w:cs="Arial"/>
              </w:rPr>
              <w:t>You will need to learn how to save your website so that it can be viewed in modern web browsers. This means:</w:t>
            </w:r>
          </w:p>
          <w:p w14:paraId="02D806EE" w14:textId="77777777" w:rsidR="00A75F41" w:rsidRPr="00087EC6" w:rsidRDefault="00A75F41" w:rsidP="00A75F41">
            <w:pPr>
              <w:pStyle w:val="bullet"/>
            </w:pPr>
            <w:r w:rsidRPr="00087EC6">
              <w:t>saving your web pages as .htm or .html files.</w:t>
            </w:r>
          </w:p>
          <w:p w14:paraId="348E8532" w14:textId="77777777" w:rsidR="00A75F41" w:rsidRPr="00087EC6" w:rsidRDefault="00A75F41" w:rsidP="00A75F41">
            <w:pPr>
              <w:autoSpaceDE w:val="0"/>
              <w:autoSpaceDN w:val="0"/>
              <w:adjustRightInd w:val="0"/>
              <w:rPr>
                <w:rFonts w:cs="Arial"/>
              </w:rPr>
            </w:pPr>
            <w:r w:rsidRPr="00087EC6">
              <w:rPr>
                <w:rFonts w:cs="Arial"/>
              </w:rPr>
              <w:t>You will also learn how to carry out usability testing to assess the effectiveness of the product in terms of:</w:t>
            </w:r>
          </w:p>
          <w:p w14:paraId="5A989380" w14:textId="77777777" w:rsidR="00A75F41" w:rsidRPr="00087EC6" w:rsidRDefault="00A75F41" w:rsidP="00A75F41">
            <w:pPr>
              <w:pStyle w:val="bullet"/>
            </w:pPr>
            <w:r w:rsidRPr="00087EC6">
              <w:t>a user interface</w:t>
            </w:r>
          </w:p>
          <w:p w14:paraId="2A5F7928" w14:textId="77777777" w:rsidR="00A75F41" w:rsidRPr="00087EC6" w:rsidRDefault="00A75F41" w:rsidP="00A75F41">
            <w:pPr>
              <w:pStyle w:val="bullet"/>
            </w:pPr>
            <w:r w:rsidRPr="00087EC6">
              <w:t>accessibility</w:t>
            </w:r>
          </w:p>
          <w:p w14:paraId="2BB7BD56" w14:textId="77777777" w:rsidR="00A75F41" w:rsidRPr="00087EC6" w:rsidRDefault="00A75F41" w:rsidP="00A75F41">
            <w:pPr>
              <w:pStyle w:val="bullet"/>
            </w:pPr>
            <w:r w:rsidRPr="00087EC6">
              <w:t>ease of navigation</w:t>
            </w:r>
          </w:p>
          <w:p w14:paraId="42E762DC" w14:textId="77777777" w:rsidR="00A75F41" w:rsidRPr="00087EC6" w:rsidRDefault="00A75F41" w:rsidP="005970CD">
            <w:pPr>
              <w:pStyle w:val="bullet"/>
              <w:rPr>
                <w:b/>
                <w:bCs/>
              </w:rPr>
            </w:pPr>
            <w:r w:rsidRPr="00087EC6">
              <w:t>overall user experience</w:t>
            </w:r>
            <w:r>
              <w:t>.</w:t>
            </w:r>
          </w:p>
        </w:tc>
        <w:tc>
          <w:tcPr>
            <w:tcW w:w="7371" w:type="dxa"/>
            <w:tcBorders>
              <w:bottom w:val="single" w:sz="4" w:space="0" w:color="97006B"/>
            </w:tcBorders>
          </w:tcPr>
          <w:p w14:paraId="41C86ADD" w14:textId="77777777" w:rsidR="00A75F41" w:rsidRDefault="005970CD" w:rsidP="00A75F41">
            <w:pPr>
              <w:rPr>
                <w:rFonts w:cs="Arial"/>
                <w:b/>
                <w:bCs/>
              </w:rPr>
            </w:pPr>
            <w:r>
              <w:rPr>
                <w:rFonts w:cs="Arial"/>
                <w:b/>
                <w:bCs/>
              </w:rPr>
              <w:t xml:space="preserve">R085 </w:t>
            </w:r>
            <w:r w:rsidR="00A75F41" w:rsidRPr="00087EC6">
              <w:rPr>
                <w:rFonts w:cs="Arial"/>
                <w:b/>
                <w:bCs/>
              </w:rPr>
              <w:t>LO2: Be able to plan a multipage website</w:t>
            </w:r>
          </w:p>
          <w:p w14:paraId="40B86B10" w14:textId="77777777" w:rsidR="00A75F41" w:rsidRDefault="00A75F41" w:rsidP="00A75F41">
            <w:pPr>
              <w:pStyle w:val="bullet"/>
            </w:pPr>
            <w:r w:rsidRPr="00087EC6">
              <w:t>create and maintain a test plan to test a multipage website during production.</w:t>
            </w:r>
          </w:p>
          <w:p w14:paraId="7DF0294A" w14:textId="77777777" w:rsidR="00E20573" w:rsidRDefault="00E20573" w:rsidP="00E20573">
            <w:pPr>
              <w:pStyle w:val="bullet"/>
              <w:numPr>
                <w:ilvl w:val="0"/>
                <w:numId w:val="0"/>
              </w:numPr>
              <w:ind w:left="720" w:hanging="360"/>
            </w:pPr>
          </w:p>
          <w:p w14:paraId="016CEBFB" w14:textId="77777777" w:rsidR="00E20573" w:rsidRDefault="005970CD" w:rsidP="00E20573">
            <w:pPr>
              <w:rPr>
                <w:rFonts w:cs="Arial"/>
                <w:b/>
                <w:bCs/>
              </w:rPr>
            </w:pPr>
            <w:r>
              <w:rPr>
                <w:rFonts w:cs="Arial"/>
                <w:b/>
                <w:bCs/>
              </w:rPr>
              <w:t xml:space="preserve">R085 </w:t>
            </w:r>
            <w:r w:rsidR="00E20573" w:rsidRPr="00087EC6">
              <w:rPr>
                <w:rFonts w:cs="Arial"/>
                <w:b/>
                <w:bCs/>
              </w:rPr>
              <w:t>LO3: Be able to create multipage website</w:t>
            </w:r>
            <w:r w:rsidR="00E20573">
              <w:rPr>
                <w:rFonts w:cs="Arial"/>
                <w:b/>
                <w:bCs/>
              </w:rPr>
              <w:t>s using multimedia components</w:t>
            </w:r>
          </w:p>
          <w:p w14:paraId="4AA5A578" w14:textId="77777777" w:rsidR="00E20573" w:rsidRPr="00087EC6" w:rsidRDefault="00E20573" w:rsidP="00E20573">
            <w:pPr>
              <w:pStyle w:val="bullet"/>
            </w:pPr>
            <w:r w:rsidRPr="00087EC6">
              <w:t xml:space="preserve">save a multipage website in a format appropriate to the software being used </w:t>
            </w:r>
          </w:p>
          <w:p w14:paraId="4FC9C9A8" w14:textId="77777777" w:rsidR="00E20573" w:rsidRPr="00087EC6" w:rsidRDefault="00E20573" w:rsidP="00E20573">
            <w:pPr>
              <w:pStyle w:val="bullet"/>
            </w:pPr>
            <w:r w:rsidRPr="00087EC6">
              <w:t>publish a multipage website to a location appropriate to client requirements.</w:t>
            </w:r>
          </w:p>
          <w:p w14:paraId="0B4A07E7" w14:textId="77777777" w:rsidR="00E20573" w:rsidRPr="00087EC6" w:rsidRDefault="00E20573" w:rsidP="00E20573">
            <w:pPr>
              <w:pStyle w:val="bullet"/>
              <w:numPr>
                <w:ilvl w:val="0"/>
                <w:numId w:val="0"/>
              </w:numPr>
              <w:ind w:left="720"/>
            </w:pPr>
          </w:p>
          <w:p w14:paraId="321DE28A" w14:textId="77777777" w:rsidR="00A75F41" w:rsidRPr="00087EC6" w:rsidRDefault="00A75F41" w:rsidP="000A2666">
            <w:pPr>
              <w:rPr>
                <w:rFonts w:cs="Arial"/>
                <w:b/>
              </w:rPr>
            </w:pPr>
          </w:p>
        </w:tc>
      </w:tr>
      <w:tr w:rsidR="00A75F41" w14:paraId="6B8C8532" w14:textId="77777777" w:rsidTr="00057708">
        <w:trPr>
          <w:trHeight w:val="704"/>
        </w:trPr>
        <w:tc>
          <w:tcPr>
            <w:tcW w:w="7479" w:type="dxa"/>
            <w:tcBorders>
              <w:bottom w:val="single" w:sz="4" w:space="0" w:color="97006B"/>
            </w:tcBorders>
          </w:tcPr>
          <w:p w14:paraId="75E61435" w14:textId="77777777" w:rsidR="00A75F41" w:rsidRPr="00087EC6" w:rsidRDefault="00A75F41" w:rsidP="00A75F41">
            <w:pPr>
              <w:autoSpaceDE w:val="0"/>
              <w:autoSpaceDN w:val="0"/>
              <w:adjustRightInd w:val="0"/>
              <w:rPr>
                <w:rFonts w:cs="Arial"/>
                <w:b/>
                <w:bCs/>
              </w:rPr>
            </w:pPr>
            <w:r w:rsidRPr="00087EC6">
              <w:rPr>
                <w:rFonts w:cs="Arial"/>
                <w:b/>
                <w:bCs/>
              </w:rPr>
              <w:t>1.10 Evaluation</w:t>
            </w:r>
          </w:p>
          <w:p w14:paraId="16A22234" w14:textId="77777777" w:rsidR="00A75F41" w:rsidRPr="00087EC6" w:rsidRDefault="00A75F41" w:rsidP="00A75F41">
            <w:pPr>
              <w:autoSpaceDE w:val="0"/>
              <w:autoSpaceDN w:val="0"/>
              <w:adjustRightInd w:val="0"/>
              <w:rPr>
                <w:rFonts w:cs="Arial"/>
              </w:rPr>
            </w:pPr>
            <w:r w:rsidRPr="00087EC6">
              <w:rPr>
                <w:rFonts w:cs="Arial"/>
              </w:rPr>
              <w:t>It is always important to reflect on the success of a product and be able to review the extent to which it meets the needs of the:</w:t>
            </w:r>
          </w:p>
          <w:p w14:paraId="6506DC8F" w14:textId="77777777" w:rsidR="00A75F41" w:rsidRPr="00087EC6" w:rsidRDefault="00A75F41" w:rsidP="00A75F41">
            <w:pPr>
              <w:pStyle w:val="bullet"/>
            </w:pPr>
            <w:r w:rsidRPr="00087EC6">
              <w:t>audience and purpose</w:t>
            </w:r>
          </w:p>
          <w:p w14:paraId="53485894" w14:textId="77777777" w:rsidR="00A75F41" w:rsidRPr="00087EC6" w:rsidRDefault="00A75F41" w:rsidP="00A75F41">
            <w:pPr>
              <w:pStyle w:val="bullet"/>
            </w:pPr>
            <w:r w:rsidRPr="00087EC6">
              <w:t>any client requirements.</w:t>
            </w:r>
          </w:p>
          <w:p w14:paraId="197AFE8F" w14:textId="77777777" w:rsidR="00A75F41" w:rsidRDefault="00A75F41" w:rsidP="00A75F41">
            <w:pPr>
              <w:autoSpaceDE w:val="0"/>
              <w:autoSpaceDN w:val="0"/>
              <w:adjustRightInd w:val="0"/>
              <w:rPr>
                <w:rFonts w:cs="Arial"/>
              </w:rPr>
            </w:pPr>
            <w:r w:rsidRPr="00087EC6">
              <w:rPr>
                <w:rFonts w:cs="Arial"/>
              </w:rPr>
              <w:t>You need to learn how to explain how your choice of design features has addressed these needs, and give examples. However good the product, there will always be room for improvement and you must be able to</w:t>
            </w:r>
            <w:r>
              <w:rPr>
                <w:rFonts w:cs="Arial"/>
              </w:rPr>
              <w:t xml:space="preserve"> </w:t>
            </w:r>
            <w:r w:rsidRPr="00087EC6">
              <w:rPr>
                <w:rFonts w:cs="Arial"/>
              </w:rPr>
              <w:t>identify possible enhancements.</w:t>
            </w:r>
          </w:p>
          <w:p w14:paraId="1E8470CB" w14:textId="77777777" w:rsidR="002E5412" w:rsidRPr="00087EC6" w:rsidRDefault="002E5412" w:rsidP="00A75F41">
            <w:pPr>
              <w:autoSpaceDE w:val="0"/>
              <w:autoSpaceDN w:val="0"/>
              <w:adjustRightInd w:val="0"/>
              <w:rPr>
                <w:rFonts w:cs="Arial"/>
                <w:b/>
                <w:bCs/>
              </w:rPr>
            </w:pPr>
          </w:p>
        </w:tc>
        <w:tc>
          <w:tcPr>
            <w:tcW w:w="7371" w:type="dxa"/>
            <w:tcBorders>
              <w:bottom w:val="single" w:sz="4" w:space="0" w:color="97006B"/>
            </w:tcBorders>
          </w:tcPr>
          <w:p w14:paraId="59E7E21A" w14:textId="77777777" w:rsidR="00A75F41" w:rsidRDefault="005970CD" w:rsidP="00A75F41">
            <w:pPr>
              <w:rPr>
                <w:rFonts w:cs="Arial"/>
                <w:b/>
                <w:bCs/>
              </w:rPr>
            </w:pPr>
            <w:r>
              <w:rPr>
                <w:rFonts w:cs="Arial"/>
                <w:b/>
                <w:bCs/>
              </w:rPr>
              <w:lastRenderedPageBreak/>
              <w:t xml:space="preserve">R085 </w:t>
            </w:r>
            <w:r w:rsidR="00A75F41">
              <w:rPr>
                <w:rFonts w:cs="Arial"/>
                <w:b/>
                <w:bCs/>
              </w:rPr>
              <w:t>L</w:t>
            </w:r>
            <w:r w:rsidR="00A75F41" w:rsidRPr="00087EC6">
              <w:rPr>
                <w:rFonts w:cs="Arial"/>
                <w:b/>
                <w:bCs/>
              </w:rPr>
              <w:t>O4: Be able to review a multipage website</w:t>
            </w:r>
          </w:p>
          <w:p w14:paraId="2FD9EECA" w14:textId="77777777" w:rsidR="00A75F41" w:rsidRDefault="00A75F41" w:rsidP="00A75F41">
            <w:pPr>
              <w:rPr>
                <w:rFonts w:cs="Arial"/>
              </w:rPr>
            </w:pPr>
            <w:r w:rsidRPr="00087EC6">
              <w:rPr>
                <w:rFonts w:cs="Arial"/>
              </w:rPr>
              <w:t xml:space="preserve">Learners must be taught how to: </w:t>
            </w:r>
          </w:p>
          <w:p w14:paraId="56AA9213" w14:textId="77777777" w:rsidR="00A75F41" w:rsidRDefault="00A75F41" w:rsidP="00A75F41">
            <w:pPr>
              <w:pStyle w:val="bullet"/>
            </w:pPr>
            <w:r w:rsidRPr="00087EC6">
              <w:t xml:space="preserve">review a multipage website against a specific brief </w:t>
            </w:r>
          </w:p>
          <w:p w14:paraId="68B2C2CF" w14:textId="77777777" w:rsidR="00A75F41" w:rsidRPr="00087EC6" w:rsidRDefault="00A75F41" w:rsidP="00A75F41">
            <w:pPr>
              <w:pStyle w:val="bullet"/>
            </w:pPr>
            <w:r w:rsidRPr="00087EC6">
              <w:t>identify areas for improvement and further development of a multipage website (e.g. text, graphics, moving images, and embedded content).</w:t>
            </w:r>
          </w:p>
          <w:p w14:paraId="2CE86C39" w14:textId="77777777" w:rsidR="00A75F41" w:rsidRPr="00087EC6" w:rsidRDefault="00A75F41" w:rsidP="000A2666">
            <w:pPr>
              <w:rPr>
                <w:rFonts w:cs="Arial"/>
                <w:b/>
              </w:rPr>
            </w:pPr>
          </w:p>
        </w:tc>
      </w:tr>
    </w:tbl>
    <w:p w14:paraId="08DEBBBD" w14:textId="77777777" w:rsidR="002473BE" w:rsidRDefault="002473BE" w:rsidP="002473BE">
      <w:pPr>
        <w:pStyle w:val="Heading2"/>
      </w:pPr>
    </w:p>
    <w:tbl>
      <w:tblPr>
        <w:tblStyle w:val="TableGrid"/>
        <w:tblW w:w="14850"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7479"/>
        <w:gridCol w:w="7371"/>
      </w:tblGrid>
      <w:tr w:rsidR="00D22ABA" w14:paraId="752F0D33" w14:textId="77777777" w:rsidTr="00057708">
        <w:trPr>
          <w:trHeight w:val="492"/>
          <w:tblHeader/>
        </w:trPr>
        <w:tc>
          <w:tcPr>
            <w:tcW w:w="7479" w:type="dxa"/>
            <w:shd w:val="clear" w:color="auto" w:fill="97006B"/>
            <w:vAlign w:val="center"/>
          </w:tcPr>
          <w:p w14:paraId="63D4FCC7" w14:textId="77777777" w:rsidR="00D22ABA" w:rsidRPr="006977CD" w:rsidRDefault="00D22ABA" w:rsidP="00DC55E1">
            <w:pPr>
              <w:jc w:val="center"/>
              <w:rPr>
                <w:rFonts w:cs="Arial"/>
                <w:b/>
              </w:rPr>
            </w:pPr>
            <w:r w:rsidRPr="00B82741">
              <w:rPr>
                <w:rFonts w:cs="Arial"/>
                <w:b/>
              </w:rPr>
              <w:t xml:space="preserve">CiDA </w:t>
            </w:r>
            <w:r>
              <w:rPr>
                <w:rFonts w:cs="Arial"/>
                <w:b/>
              </w:rPr>
              <w:t>Unit 2</w:t>
            </w:r>
            <w:r w:rsidR="00947560">
              <w:rPr>
                <w:rFonts w:cs="Arial"/>
                <w:b/>
              </w:rPr>
              <w:t xml:space="preserve"> – Creative Multimedia</w:t>
            </w:r>
          </w:p>
        </w:tc>
        <w:tc>
          <w:tcPr>
            <w:tcW w:w="7371" w:type="dxa"/>
            <w:shd w:val="clear" w:color="auto" w:fill="97006B"/>
            <w:vAlign w:val="center"/>
          </w:tcPr>
          <w:p w14:paraId="7CF24431" w14:textId="77777777" w:rsidR="00D22ABA" w:rsidRPr="00B82741" w:rsidRDefault="00D22ABA" w:rsidP="00DC55E1">
            <w:pPr>
              <w:jc w:val="center"/>
              <w:rPr>
                <w:rFonts w:cs="Arial"/>
                <w:b/>
              </w:rPr>
            </w:pPr>
            <w:r w:rsidRPr="006977CD">
              <w:rPr>
                <w:rFonts w:cs="Arial"/>
                <w:b/>
              </w:rPr>
              <w:t xml:space="preserve">OCR </w:t>
            </w:r>
            <w:r>
              <w:rPr>
                <w:rFonts w:cs="Arial"/>
                <w:b/>
              </w:rPr>
              <w:t>Cambridge Nationals Creative iMedia</w:t>
            </w:r>
          </w:p>
        </w:tc>
      </w:tr>
      <w:tr w:rsidR="0032500D" w14:paraId="538A679B" w14:textId="77777777" w:rsidTr="00057708">
        <w:trPr>
          <w:trHeight w:val="704"/>
        </w:trPr>
        <w:tc>
          <w:tcPr>
            <w:tcW w:w="7479" w:type="dxa"/>
          </w:tcPr>
          <w:p w14:paraId="291A520B" w14:textId="77777777" w:rsidR="004F0381" w:rsidRDefault="004F0381" w:rsidP="004F0381">
            <w:pPr>
              <w:autoSpaceDE w:val="0"/>
              <w:autoSpaceDN w:val="0"/>
              <w:adjustRightInd w:val="0"/>
              <w:rPr>
                <w:rFonts w:cs="Arial"/>
                <w:b/>
                <w:bCs/>
              </w:rPr>
            </w:pPr>
            <w:r w:rsidRPr="00F87A69">
              <w:rPr>
                <w:rFonts w:cs="Arial"/>
                <w:b/>
                <w:bCs/>
              </w:rPr>
              <w:t>2.1 Investigating multimedia</w:t>
            </w:r>
            <w:r>
              <w:rPr>
                <w:rFonts w:cs="Arial"/>
                <w:b/>
                <w:bCs/>
              </w:rPr>
              <w:t xml:space="preserve"> p</w:t>
            </w:r>
            <w:r w:rsidRPr="00F87A69">
              <w:rPr>
                <w:rFonts w:cs="Arial"/>
                <w:b/>
                <w:bCs/>
              </w:rPr>
              <w:t>roducts</w:t>
            </w:r>
          </w:p>
          <w:p w14:paraId="71CA34DA" w14:textId="77777777" w:rsidR="004F0381" w:rsidRPr="00F87A69" w:rsidRDefault="004F0381" w:rsidP="004F0381">
            <w:pPr>
              <w:autoSpaceDE w:val="0"/>
              <w:autoSpaceDN w:val="0"/>
              <w:adjustRightInd w:val="0"/>
              <w:rPr>
                <w:rFonts w:cs="Arial"/>
              </w:rPr>
            </w:pPr>
            <w:r w:rsidRPr="00004DED">
              <w:rPr>
                <w:rFonts w:cs="Arial"/>
                <w:bCs/>
              </w:rPr>
              <w:t>Y</w:t>
            </w:r>
            <w:r w:rsidRPr="00F87A69">
              <w:rPr>
                <w:rFonts w:cs="Arial"/>
              </w:rPr>
              <w:t>ou will need to learn</w:t>
            </w:r>
            <w:r>
              <w:rPr>
                <w:rFonts w:cs="Arial"/>
              </w:rPr>
              <w:t xml:space="preserve"> </w:t>
            </w:r>
            <w:r w:rsidRPr="00F87A69">
              <w:rPr>
                <w:rFonts w:cs="Arial"/>
              </w:rPr>
              <w:t>how multimedia is used in a variety of contexts, including:</w:t>
            </w:r>
          </w:p>
          <w:p w14:paraId="755A8C9F" w14:textId="77777777" w:rsidR="004F0381" w:rsidRPr="00F87A69" w:rsidRDefault="004F0381" w:rsidP="004F0381">
            <w:pPr>
              <w:pStyle w:val="bullet"/>
            </w:pPr>
            <w:r w:rsidRPr="00F87A69">
              <w:t>education, e.g. training materials, e-learning</w:t>
            </w:r>
          </w:p>
          <w:p w14:paraId="2DD1B2AA" w14:textId="77777777" w:rsidR="004F0381" w:rsidRPr="00F87A69" w:rsidRDefault="004F0381" w:rsidP="004F0381">
            <w:pPr>
              <w:pStyle w:val="bullet"/>
            </w:pPr>
            <w:r w:rsidRPr="00F87A69">
              <w:t>packages</w:t>
            </w:r>
          </w:p>
          <w:p w14:paraId="60BFE3D2" w14:textId="77777777" w:rsidR="004F0381" w:rsidRPr="00F87A69" w:rsidRDefault="004F0381" w:rsidP="004F0381">
            <w:pPr>
              <w:pStyle w:val="bullet"/>
            </w:pPr>
            <w:r w:rsidRPr="00F87A69">
              <w:t>entertainment, e.g. games, videos, DVDs</w:t>
            </w:r>
          </w:p>
          <w:p w14:paraId="3C93D4BE" w14:textId="77777777" w:rsidR="004F0381" w:rsidRPr="00F87A69" w:rsidRDefault="004F0381" w:rsidP="004F0381">
            <w:pPr>
              <w:pStyle w:val="bullet"/>
            </w:pPr>
            <w:r w:rsidRPr="00F87A69">
              <w:t>marketing and advertising, e.g. product promotions</w:t>
            </w:r>
          </w:p>
          <w:p w14:paraId="0E55549E" w14:textId="77777777" w:rsidR="004F0381" w:rsidRPr="00F87A69" w:rsidRDefault="004F0381" w:rsidP="004F0381">
            <w:pPr>
              <w:pStyle w:val="bullet"/>
            </w:pPr>
            <w:r w:rsidRPr="00F87A69">
              <w:t>catalogues, websites, presentations, digital adverts</w:t>
            </w:r>
          </w:p>
          <w:p w14:paraId="7A9BF1D5" w14:textId="77777777" w:rsidR="004F0381" w:rsidRPr="00F87A69" w:rsidRDefault="004F0381" w:rsidP="004F0381">
            <w:pPr>
              <w:pStyle w:val="bullet"/>
            </w:pPr>
            <w:r w:rsidRPr="00F87A69">
              <w:t>publishing, e.g. e-books, e-zines, online</w:t>
            </w:r>
            <w:r>
              <w:t xml:space="preserve"> </w:t>
            </w:r>
            <w:r w:rsidRPr="00F87A69">
              <w:t>presentations, DVDs</w:t>
            </w:r>
          </w:p>
          <w:p w14:paraId="4B9980AC" w14:textId="77777777" w:rsidR="004F0381" w:rsidRPr="00F87A69" w:rsidRDefault="004F0381" w:rsidP="004F0381">
            <w:pPr>
              <w:pStyle w:val="bullet"/>
            </w:pPr>
            <w:r w:rsidRPr="00F87A69">
              <w:t>virtual reality, e.g. virtual tours, simulations, digital prototyping</w:t>
            </w:r>
          </w:p>
          <w:p w14:paraId="5AEA2FE8" w14:textId="77777777" w:rsidR="004F0381" w:rsidRPr="00F87A69" w:rsidRDefault="004F0381" w:rsidP="004F0381">
            <w:pPr>
              <w:pStyle w:val="bullet"/>
            </w:pPr>
            <w:r w:rsidRPr="00F87A69">
              <w:t>public access, e.g. information points.</w:t>
            </w:r>
          </w:p>
          <w:p w14:paraId="653CC6EC" w14:textId="77777777" w:rsidR="004F0381" w:rsidRPr="00F87A69" w:rsidRDefault="004F0381" w:rsidP="004F0381">
            <w:pPr>
              <w:autoSpaceDE w:val="0"/>
              <w:autoSpaceDN w:val="0"/>
              <w:adjustRightInd w:val="0"/>
              <w:rPr>
                <w:rFonts w:cs="Arial"/>
              </w:rPr>
            </w:pPr>
            <w:r w:rsidRPr="00F87A69">
              <w:rPr>
                <w:rFonts w:cs="Arial"/>
              </w:rPr>
              <w:t>You need to learn how to evaluate the techniques and technology used in each type of product by considering features such as:</w:t>
            </w:r>
          </w:p>
          <w:p w14:paraId="67A83E4C" w14:textId="77777777" w:rsidR="004F0381" w:rsidRPr="00F87A69" w:rsidRDefault="004F0381" w:rsidP="004F0381">
            <w:pPr>
              <w:pStyle w:val="bullet"/>
            </w:pPr>
            <w:r w:rsidRPr="00F87A69">
              <w:t>ease of access</w:t>
            </w:r>
          </w:p>
          <w:p w14:paraId="3C6ADF66" w14:textId="77777777" w:rsidR="004F0381" w:rsidRPr="00F87A69" w:rsidRDefault="004F0381" w:rsidP="004F0381">
            <w:pPr>
              <w:pStyle w:val="bullet"/>
            </w:pPr>
            <w:r w:rsidRPr="00F87A69">
              <w:t>ease of navigation</w:t>
            </w:r>
          </w:p>
          <w:p w14:paraId="6B091435" w14:textId="77777777" w:rsidR="004F0381" w:rsidRPr="00F87A69" w:rsidRDefault="004F0381" w:rsidP="004F0381">
            <w:pPr>
              <w:pStyle w:val="bullet"/>
            </w:pPr>
            <w:r w:rsidRPr="00F87A69">
              <w:t>appropriateness of content</w:t>
            </w:r>
          </w:p>
          <w:p w14:paraId="56593262" w14:textId="77777777" w:rsidR="004F0381" w:rsidRPr="00F87A69" w:rsidRDefault="004F0381" w:rsidP="004F0381">
            <w:pPr>
              <w:pStyle w:val="bullet"/>
            </w:pPr>
            <w:r w:rsidRPr="00F87A69">
              <w:t>impact</w:t>
            </w:r>
          </w:p>
          <w:p w14:paraId="36EEC0A1" w14:textId="77777777" w:rsidR="004F0381" w:rsidRPr="00F87A69" w:rsidRDefault="004F0381" w:rsidP="004F0381">
            <w:pPr>
              <w:pStyle w:val="bullet"/>
            </w:pPr>
            <w:r w:rsidRPr="00F87A69">
              <w:t>interactivity</w:t>
            </w:r>
          </w:p>
          <w:p w14:paraId="0060B0F7" w14:textId="77777777" w:rsidR="004F0381" w:rsidRPr="00F87A69" w:rsidRDefault="004F0381" w:rsidP="004F0381">
            <w:pPr>
              <w:pStyle w:val="bullet"/>
            </w:pPr>
            <w:r w:rsidRPr="00F87A69">
              <w:t>use of colour</w:t>
            </w:r>
          </w:p>
          <w:p w14:paraId="1871AA5B" w14:textId="77777777" w:rsidR="004F0381" w:rsidRPr="00F87A69" w:rsidRDefault="004F0381" w:rsidP="004F0381">
            <w:pPr>
              <w:pStyle w:val="bullet"/>
            </w:pPr>
            <w:r w:rsidRPr="00F87A69">
              <w:t>balance and mix of different types of component, e.g. text, graphics, sound, video, animation</w:t>
            </w:r>
          </w:p>
          <w:p w14:paraId="5BA1287F" w14:textId="77777777" w:rsidR="004F0381" w:rsidRPr="00F87A69" w:rsidRDefault="004F0381" w:rsidP="004F0381">
            <w:pPr>
              <w:pStyle w:val="bullet"/>
            </w:pPr>
            <w:r w:rsidRPr="00F87A69">
              <w:t>use of presentation techniques</w:t>
            </w:r>
          </w:p>
          <w:p w14:paraId="509B6443" w14:textId="77777777" w:rsidR="004F0381" w:rsidRPr="00F87A69" w:rsidRDefault="004F0381" w:rsidP="004F0381">
            <w:pPr>
              <w:pStyle w:val="bullet"/>
            </w:pPr>
            <w:r w:rsidRPr="00F87A69">
              <w:t>fitness for purpose/audience.</w:t>
            </w:r>
          </w:p>
          <w:p w14:paraId="74623F5E" w14:textId="77777777" w:rsidR="0032500D" w:rsidRPr="00F87A69" w:rsidRDefault="0032500D" w:rsidP="0032500D">
            <w:pPr>
              <w:autoSpaceDE w:val="0"/>
              <w:autoSpaceDN w:val="0"/>
              <w:adjustRightInd w:val="0"/>
              <w:rPr>
                <w:rFonts w:cs="Arial"/>
                <w:b/>
                <w:bCs/>
              </w:rPr>
            </w:pPr>
          </w:p>
        </w:tc>
        <w:tc>
          <w:tcPr>
            <w:tcW w:w="7371" w:type="dxa"/>
          </w:tcPr>
          <w:p w14:paraId="782601F7" w14:textId="77777777" w:rsidR="004F0381" w:rsidRPr="00F87A69" w:rsidRDefault="004F0381" w:rsidP="005970CD">
            <w:pPr>
              <w:tabs>
                <w:tab w:val="left" w:pos="4253"/>
              </w:tabs>
              <w:rPr>
                <w:rFonts w:cs="Arial"/>
                <w:b/>
              </w:rPr>
            </w:pPr>
            <w:r w:rsidRPr="00F87A69">
              <w:rPr>
                <w:rFonts w:cs="Arial"/>
                <w:b/>
              </w:rPr>
              <w:lastRenderedPageBreak/>
              <w:t>R087</w:t>
            </w:r>
            <w:r w:rsidR="005970CD">
              <w:rPr>
                <w:rFonts w:cs="Arial"/>
                <w:b/>
              </w:rPr>
              <w:t xml:space="preserve"> (Interactive Multimedia Products) </w:t>
            </w:r>
          </w:p>
          <w:p w14:paraId="652654A5" w14:textId="77777777" w:rsidR="004F0381" w:rsidRDefault="004F0381" w:rsidP="004F0381">
            <w:pPr>
              <w:rPr>
                <w:rFonts w:cs="Arial"/>
                <w:b/>
                <w:bCs/>
              </w:rPr>
            </w:pPr>
            <w:r>
              <w:rPr>
                <w:rFonts w:cs="Arial"/>
                <w:b/>
                <w:bCs/>
              </w:rPr>
              <w:t>L</w:t>
            </w:r>
            <w:r w:rsidRPr="00F87A69">
              <w:rPr>
                <w:rFonts w:cs="Arial"/>
                <w:b/>
                <w:bCs/>
              </w:rPr>
              <w:t>O1: Understand the uses and properties of interactive multimedia products</w:t>
            </w:r>
          </w:p>
          <w:p w14:paraId="0A8A17C9" w14:textId="77777777" w:rsidR="004F0381" w:rsidRDefault="004F0381" w:rsidP="004F0381">
            <w:pPr>
              <w:rPr>
                <w:rFonts w:cs="Arial"/>
              </w:rPr>
            </w:pPr>
            <w:r w:rsidRPr="00F87A69">
              <w:rPr>
                <w:rFonts w:cs="Arial"/>
              </w:rPr>
              <w:t>Learners must be taught:</w:t>
            </w:r>
          </w:p>
          <w:p w14:paraId="6EBF2553" w14:textId="77777777" w:rsidR="004F0381" w:rsidRDefault="004F0381" w:rsidP="004F0381">
            <w:pPr>
              <w:pStyle w:val="bullet"/>
            </w:pPr>
            <w:r w:rsidRPr="00F87A69">
              <w:t>where different interactive multimedia products are used and their purpose, i.e.:</w:t>
            </w:r>
          </w:p>
          <w:p w14:paraId="3607E0E8" w14:textId="77777777" w:rsidR="004F0381" w:rsidRDefault="004F0381" w:rsidP="005970CD">
            <w:pPr>
              <w:pStyle w:val="bullet"/>
              <w:numPr>
                <w:ilvl w:val="1"/>
                <w:numId w:val="2"/>
              </w:numPr>
            </w:pPr>
            <w:r w:rsidRPr="00F87A69">
              <w:t>websites</w:t>
            </w:r>
          </w:p>
          <w:p w14:paraId="674BF294" w14:textId="77777777" w:rsidR="004F0381" w:rsidRDefault="004F0381" w:rsidP="005970CD">
            <w:pPr>
              <w:pStyle w:val="bullet"/>
              <w:numPr>
                <w:ilvl w:val="1"/>
                <w:numId w:val="2"/>
              </w:numPr>
            </w:pPr>
            <w:r w:rsidRPr="00F87A69">
              <w:t>information kiosks</w:t>
            </w:r>
          </w:p>
          <w:p w14:paraId="67A610D9" w14:textId="77777777" w:rsidR="004F0381" w:rsidRDefault="004F0381" w:rsidP="005970CD">
            <w:pPr>
              <w:pStyle w:val="bullet"/>
              <w:numPr>
                <w:ilvl w:val="1"/>
                <w:numId w:val="2"/>
              </w:numPr>
            </w:pPr>
            <w:r w:rsidRPr="00F87A69">
              <w:t>mobile phone applications</w:t>
            </w:r>
          </w:p>
          <w:p w14:paraId="68E1430D" w14:textId="77777777" w:rsidR="004F0381" w:rsidRDefault="004F0381" w:rsidP="005970CD">
            <w:pPr>
              <w:pStyle w:val="bullet"/>
              <w:numPr>
                <w:ilvl w:val="1"/>
                <w:numId w:val="2"/>
              </w:numPr>
            </w:pPr>
            <w:r w:rsidRPr="00F87A69">
              <w:t>e-learning products</w:t>
            </w:r>
          </w:p>
          <w:p w14:paraId="24D62AFB" w14:textId="77777777" w:rsidR="004F0381" w:rsidRDefault="004F0381" w:rsidP="004F0381">
            <w:pPr>
              <w:pStyle w:val="bullet"/>
            </w:pPr>
            <w:r w:rsidRPr="00F87A69">
              <w:t>key elements to consider when designing interactive multimedia products, i.e.:</w:t>
            </w:r>
          </w:p>
          <w:p w14:paraId="473BB02E" w14:textId="77777777" w:rsidR="004F0381" w:rsidRDefault="004F0381" w:rsidP="005970CD">
            <w:pPr>
              <w:pStyle w:val="bullet"/>
              <w:numPr>
                <w:ilvl w:val="1"/>
                <w:numId w:val="2"/>
              </w:numPr>
            </w:pPr>
            <w:r w:rsidRPr="00F87A69">
              <w:t>colour scheme</w:t>
            </w:r>
          </w:p>
          <w:p w14:paraId="57E2BC1C" w14:textId="77777777" w:rsidR="004F0381" w:rsidRDefault="004F0381" w:rsidP="005970CD">
            <w:pPr>
              <w:pStyle w:val="bullet"/>
              <w:numPr>
                <w:ilvl w:val="1"/>
                <w:numId w:val="2"/>
              </w:numPr>
            </w:pPr>
            <w:r w:rsidRPr="00F87A69">
              <w:t>house style</w:t>
            </w:r>
          </w:p>
          <w:p w14:paraId="3057717D" w14:textId="77777777" w:rsidR="004F0381" w:rsidRDefault="004F0381" w:rsidP="005970CD">
            <w:pPr>
              <w:pStyle w:val="bullet"/>
              <w:numPr>
                <w:ilvl w:val="1"/>
                <w:numId w:val="2"/>
              </w:numPr>
            </w:pPr>
            <w:r w:rsidRPr="00F87A69">
              <w:t>layout</w:t>
            </w:r>
          </w:p>
          <w:p w14:paraId="25A990CB" w14:textId="77777777" w:rsidR="004F0381" w:rsidRDefault="004F0381" w:rsidP="005970CD">
            <w:pPr>
              <w:pStyle w:val="bullet"/>
              <w:numPr>
                <w:ilvl w:val="1"/>
                <w:numId w:val="2"/>
              </w:numPr>
            </w:pPr>
            <w:r w:rsidRPr="00F87A69">
              <w:t>GUI (graphical user interface)</w:t>
            </w:r>
          </w:p>
          <w:p w14:paraId="7524810D" w14:textId="77777777" w:rsidR="004F0381" w:rsidRPr="00F87A69" w:rsidRDefault="004F0381" w:rsidP="005970CD">
            <w:pPr>
              <w:pStyle w:val="bullet"/>
              <w:numPr>
                <w:ilvl w:val="1"/>
                <w:numId w:val="2"/>
              </w:numPr>
              <w:rPr>
                <w:b/>
              </w:rPr>
            </w:pPr>
            <w:r w:rsidRPr="00F87A69">
              <w:t>accessibility</w:t>
            </w:r>
          </w:p>
          <w:p w14:paraId="1477D09A" w14:textId="77777777" w:rsidR="0032500D" w:rsidRPr="00F87A69" w:rsidRDefault="0032500D" w:rsidP="0032500D">
            <w:pPr>
              <w:rPr>
                <w:rFonts w:cs="Arial"/>
                <w:b/>
              </w:rPr>
            </w:pPr>
          </w:p>
        </w:tc>
      </w:tr>
      <w:tr w:rsidR="0032500D" w14:paraId="3BCF1A5D" w14:textId="77777777" w:rsidTr="00057708">
        <w:trPr>
          <w:trHeight w:val="704"/>
        </w:trPr>
        <w:tc>
          <w:tcPr>
            <w:tcW w:w="7479" w:type="dxa"/>
          </w:tcPr>
          <w:p w14:paraId="7FB57FF8" w14:textId="77777777" w:rsidR="00CF1B5D" w:rsidRPr="00F87A69" w:rsidRDefault="00CF1B5D" w:rsidP="00CF1B5D">
            <w:pPr>
              <w:autoSpaceDE w:val="0"/>
              <w:autoSpaceDN w:val="0"/>
              <w:adjustRightInd w:val="0"/>
              <w:rPr>
                <w:rFonts w:cs="Arial"/>
                <w:b/>
                <w:bCs/>
              </w:rPr>
            </w:pPr>
            <w:r w:rsidRPr="00F87A69">
              <w:rPr>
                <w:rFonts w:cs="Arial"/>
                <w:b/>
                <w:bCs/>
              </w:rPr>
              <w:lastRenderedPageBreak/>
              <w:t>2.2 Designing multimedia products</w:t>
            </w:r>
          </w:p>
          <w:p w14:paraId="70FB450D" w14:textId="77777777" w:rsidR="00CF1B5D" w:rsidRPr="00F87A69" w:rsidRDefault="00CF1B5D" w:rsidP="00CF1B5D">
            <w:pPr>
              <w:autoSpaceDE w:val="0"/>
              <w:autoSpaceDN w:val="0"/>
              <w:adjustRightInd w:val="0"/>
              <w:rPr>
                <w:rFonts w:cs="Arial"/>
              </w:rPr>
            </w:pPr>
            <w:r w:rsidRPr="00F87A69">
              <w:rPr>
                <w:rFonts w:cs="Arial"/>
              </w:rPr>
              <w:t>You should read the entire project brief first. There are a number of key questions you need to ask, including:</w:t>
            </w:r>
          </w:p>
          <w:p w14:paraId="7294FC94" w14:textId="77777777" w:rsidR="00CF1B5D" w:rsidRPr="00F87A69" w:rsidRDefault="00CF1B5D" w:rsidP="00CF1B5D">
            <w:pPr>
              <w:pStyle w:val="bullet"/>
            </w:pPr>
            <w:r w:rsidRPr="00F87A69">
              <w:t>What do I have to produce?</w:t>
            </w:r>
          </w:p>
          <w:p w14:paraId="58AAB984" w14:textId="77777777" w:rsidR="00CF1B5D" w:rsidRPr="00F87A69" w:rsidRDefault="00CF1B5D" w:rsidP="00CF1B5D">
            <w:pPr>
              <w:pStyle w:val="bullet"/>
            </w:pPr>
            <w:r w:rsidRPr="00F87A69">
              <w:t>What is it for?</w:t>
            </w:r>
          </w:p>
          <w:p w14:paraId="289BF19E" w14:textId="77777777" w:rsidR="00CF1B5D" w:rsidRPr="00F87A69" w:rsidRDefault="00CF1B5D" w:rsidP="00CF1B5D">
            <w:pPr>
              <w:pStyle w:val="bullet"/>
              <w:rPr>
                <w:rFonts w:eastAsia="SymbolMT"/>
              </w:rPr>
            </w:pPr>
            <w:r w:rsidRPr="00F87A69">
              <w:rPr>
                <w:rFonts w:eastAsia="SymbolMT"/>
              </w:rPr>
              <w:t>Who is the intended audience?</w:t>
            </w:r>
          </w:p>
          <w:p w14:paraId="01910D20" w14:textId="77777777" w:rsidR="00CF1B5D" w:rsidRDefault="00CF1B5D" w:rsidP="00CF1B5D">
            <w:pPr>
              <w:pStyle w:val="bullet"/>
              <w:rPr>
                <w:rFonts w:eastAsia="SymbolMT"/>
              </w:rPr>
            </w:pPr>
            <w:r w:rsidRPr="00F87A69">
              <w:rPr>
                <w:rFonts w:eastAsia="SymbolMT"/>
              </w:rPr>
              <w:t>What types of digital assets are required?</w:t>
            </w:r>
          </w:p>
          <w:p w14:paraId="34B1261E" w14:textId="77777777" w:rsidR="00CF1B5D" w:rsidRPr="00F87A69" w:rsidRDefault="00CF1B5D" w:rsidP="00CF1B5D">
            <w:pPr>
              <w:autoSpaceDE w:val="0"/>
              <w:autoSpaceDN w:val="0"/>
              <w:adjustRightInd w:val="0"/>
              <w:rPr>
                <w:rFonts w:cs="Arial"/>
              </w:rPr>
            </w:pPr>
            <w:r w:rsidRPr="00F87A69">
              <w:rPr>
                <w:rFonts w:cs="Arial"/>
              </w:rPr>
              <w:t>You need to learn about how to generate and select ideas to meet the objectives:</w:t>
            </w:r>
          </w:p>
          <w:p w14:paraId="0B102E29" w14:textId="77777777" w:rsidR="00CF1B5D" w:rsidRPr="00F87A69" w:rsidRDefault="00CF1B5D" w:rsidP="00CF1B5D">
            <w:pPr>
              <w:pStyle w:val="bullet"/>
            </w:pPr>
            <w:r w:rsidRPr="00F87A69">
              <w:t>how to generate ideas, e.g. looking at other people’s products, brainstorming ideas</w:t>
            </w:r>
          </w:p>
          <w:p w14:paraId="06C79109" w14:textId="77777777" w:rsidR="00CF1B5D" w:rsidRPr="00F87A69" w:rsidRDefault="00CF1B5D" w:rsidP="00CF1B5D">
            <w:pPr>
              <w:autoSpaceDE w:val="0"/>
              <w:autoSpaceDN w:val="0"/>
              <w:adjustRightInd w:val="0"/>
              <w:rPr>
                <w:rFonts w:cs="Arial"/>
              </w:rPr>
            </w:pPr>
          </w:p>
          <w:p w14:paraId="3113AF98" w14:textId="77777777" w:rsidR="00CF1B5D" w:rsidRPr="00F87A69" w:rsidRDefault="00CF1B5D" w:rsidP="00CF1B5D">
            <w:pPr>
              <w:autoSpaceDE w:val="0"/>
              <w:autoSpaceDN w:val="0"/>
              <w:adjustRightInd w:val="0"/>
              <w:rPr>
                <w:rFonts w:cs="Arial"/>
              </w:rPr>
            </w:pPr>
            <w:r w:rsidRPr="00F87A69">
              <w:rPr>
                <w:rFonts w:cs="Arial"/>
              </w:rPr>
              <w:t>You will learn how to create and use:</w:t>
            </w:r>
          </w:p>
          <w:p w14:paraId="5B442795" w14:textId="77777777" w:rsidR="00CF1B5D" w:rsidRPr="00F87A69" w:rsidRDefault="00CF1B5D" w:rsidP="00CF1B5D">
            <w:pPr>
              <w:pStyle w:val="bullet"/>
              <w:rPr>
                <w:rFonts w:eastAsia="SymbolMT"/>
              </w:rPr>
            </w:pPr>
            <w:r w:rsidRPr="00F87A69">
              <w:t xml:space="preserve">storyboards and visuals to map out the intended layout and content of each screen </w:t>
            </w:r>
            <w:r w:rsidRPr="00F87A69">
              <w:rPr>
                <w:rFonts w:eastAsia="SymbolMT"/>
              </w:rPr>
              <w:t>timeline storyboards to map out the intended content and structure of time-related products</w:t>
            </w:r>
          </w:p>
          <w:p w14:paraId="60AF5AA7" w14:textId="77777777" w:rsidR="00CF1B5D" w:rsidRPr="00F87A69" w:rsidRDefault="00CF1B5D" w:rsidP="00CF1B5D">
            <w:pPr>
              <w:pStyle w:val="bullet"/>
              <w:rPr>
                <w:rFonts w:eastAsia="SymbolMT"/>
              </w:rPr>
            </w:pPr>
            <w:r w:rsidRPr="00F87A69">
              <w:rPr>
                <w:rFonts w:eastAsia="SymbolMT"/>
              </w:rPr>
              <w:t>structure charts or site maps to provide a graphical representation of the overall structure of the product</w:t>
            </w:r>
          </w:p>
          <w:p w14:paraId="4235A0D2" w14:textId="77777777" w:rsidR="00CF1B5D" w:rsidRPr="00F87A69" w:rsidRDefault="00CF1B5D" w:rsidP="00CF1B5D">
            <w:pPr>
              <w:pStyle w:val="bullet"/>
              <w:rPr>
                <w:rFonts w:eastAsia="SymbolMT"/>
              </w:rPr>
            </w:pPr>
            <w:r w:rsidRPr="00F87A69">
              <w:rPr>
                <w:rFonts w:eastAsia="SymbolMT"/>
              </w:rPr>
              <w:t>flowcharts to indicate the paths that the user can take through the product.</w:t>
            </w:r>
          </w:p>
          <w:p w14:paraId="1E675E33" w14:textId="77777777" w:rsidR="00CF1B5D" w:rsidRDefault="00CF1B5D" w:rsidP="0032500D">
            <w:pPr>
              <w:autoSpaceDE w:val="0"/>
              <w:autoSpaceDN w:val="0"/>
              <w:adjustRightInd w:val="0"/>
              <w:rPr>
                <w:rFonts w:cs="Arial"/>
                <w:b/>
                <w:bCs/>
              </w:rPr>
            </w:pPr>
          </w:p>
          <w:p w14:paraId="7E95900F" w14:textId="77777777" w:rsidR="00CF1B5D" w:rsidRDefault="00CF1B5D" w:rsidP="0032500D">
            <w:pPr>
              <w:autoSpaceDE w:val="0"/>
              <w:autoSpaceDN w:val="0"/>
              <w:adjustRightInd w:val="0"/>
              <w:rPr>
                <w:rFonts w:cs="Arial"/>
                <w:b/>
                <w:bCs/>
              </w:rPr>
            </w:pPr>
          </w:p>
          <w:p w14:paraId="4AC47EDE" w14:textId="77777777" w:rsidR="0032500D" w:rsidRPr="00F87A69" w:rsidRDefault="0032500D" w:rsidP="0032500D">
            <w:pPr>
              <w:autoSpaceDE w:val="0"/>
              <w:autoSpaceDN w:val="0"/>
              <w:adjustRightInd w:val="0"/>
              <w:rPr>
                <w:rFonts w:cs="Arial"/>
                <w:b/>
                <w:bCs/>
              </w:rPr>
            </w:pPr>
            <w:r w:rsidRPr="00F87A69">
              <w:rPr>
                <w:rFonts w:cs="Arial"/>
                <w:b/>
                <w:bCs/>
              </w:rPr>
              <w:t>2.2 Designing multimedia products</w:t>
            </w:r>
          </w:p>
          <w:p w14:paraId="6F43E862" w14:textId="77777777" w:rsidR="0032500D" w:rsidRPr="00F87A69" w:rsidRDefault="0032500D" w:rsidP="0032500D">
            <w:pPr>
              <w:autoSpaceDE w:val="0"/>
              <w:autoSpaceDN w:val="0"/>
              <w:adjustRightInd w:val="0"/>
              <w:rPr>
                <w:rFonts w:cs="Arial"/>
              </w:rPr>
            </w:pPr>
            <w:r w:rsidRPr="00F87A69">
              <w:rPr>
                <w:rFonts w:cs="Arial"/>
              </w:rPr>
              <w:t>You should read the entire project brief first. There are a number of key questions you need to ask, including:</w:t>
            </w:r>
          </w:p>
          <w:p w14:paraId="1B36DA5C" w14:textId="77777777" w:rsidR="0032500D" w:rsidRPr="00F87A69" w:rsidRDefault="0032500D" w:rsidP="0032500D">
            <w:pPr>
              <w:pStyle w:val="bullet"/>
              <w:rPr>
                <w:rFonts w:eastAsia="SymbolMT"/>
              </w:rPr>
            </w:pPr>
            <w:r w:rsidRPr="00F87A69">
              <w:rPr>
                <w:rFonts w:eastAsia="SymbolMT"/>
              </w:rPr>
              <w:t>What types of digital assets are required?</w:t>
            </w:r>
          </w:p>
          <w:p w14:paraId="2263BE7C" w14:textId="77777777" w:rsidR="0032500D" w:rsidRPr="00F87A69" w:rsidRDefault="0032500D" w:rsidP="0032500D">
            <w:pPr>
              <w:pStyle w:val="bullet"/>
              <w:rPr>
                <w:rFonts w:eastAsia="SymbolMT"/>
              </w:rPr>
            </w:pPr>
            <w:r w:rsidRPr="00F87A69">
              <w:rPr>
                <w:rFonts w:eastAsia="SymbolMT"/>
              </w:rPr>
              <w:t>What resources can I use?</w:t>
            </w:r>
          </w:p>
          <w:p w14:paraId="678F6453" w14:textId="77777777" w:rsidR="0032500D" w:rsidRDefault="0032500D" w:rsidP="0032500D">
            <w:pPr>
              <w:autoSpaceDE w:val="0"/>
              <w:autoSpaceDN w:val="0"/>
              <w:adjustRightInd w:val="0"/>
              <w:rPr>
                <w:rFonts w:cs="Arial"/>
                <w:b/>
                <w:bCs/>
              </w:rPr>
            </w:pPr>
          </w:p>
          <w:p w14:paraId="0308B6B9" w14:textId="77777777" w:rsidR="0032500D" w:rsidRPr="00F87A69" w:rsidRDefault="0032500D" w:rsidP="0032500D">
            <w:pPr>
              <w:autoSpaceDE w:val="0"/>
              <w:autoSpaceDN w:val="0"/>
              <w:adjustRightInd w:val="0"/>
              <w:rPr>
                <w:rFonts w:cs="Arial"/>
                <w:b/>
                <w:bCs/>
              </w:rPr>
            </w:pPr>
            <w:r w:rsidRPr="00F87A69">
              <w:rPr>
                <w:rFonts w:cs="Arial"/>
                <w:b/>
                <w:bCs/>
              </w:rPr>
              <w:lastRenderedPageBreak/>
              <w:t>2.2 Designing multimedia products</w:t>
            </w:r>
          </w:p>
          <w:p w14:paraId="00568046" w14:textId="77777777" w:rsidR="0032500D" w:rsidRPr="00F87A69" w:rsidRDefault="0032500D" w:rsidP="0032500D">
            <w:pPr>
              <w:autoSpaceDE w:val="0"/>
              <w:autoSpaceDN w:val="0"/>
              <w:adjustRightInd w:val="0"/>
              <w:rPr>
                <w:rFonts w:cs="Arial"/>
              </w:rPr>
            </w:pPr>
            <w:r w:rsidRPr="00F87A69">
              <w:rPr>
                <w:rFonts w:cs="Arial"/>
              </w:rPr>
              <w:t>You will need to make decisions about:</w:t>
            </w:r>
          </w:p>
          <w:p w14:paraId="11839F3A" w14:textId="77777777" w:rsidR="0032500D" w:rsidRPr="00F87A69" w:rsidRDefault="0032500D" w:rsidP="0032500D">
            <w:pPr>
              <w:pStyle w:val="bullet"/>
              <w:rPr>
                <w:rFonts w:eastAsia="SymbolMT"/>
              </w:rPr>
            </w:pPr>
            <w:r w:rsidRPr="00F87A69">
              <w:rPr>
                <w:rFonts w:eastAsia="SymbolMT"/>
              </w:rPr>
              <w:t>structure</w:t>
            </w:r>
          </w:p>
          <w:p w14:paraId="01803B7A" w14:textId="77777777" w:rsidR="0032500D" w:rsidRPr="00F87A69" w:rsidRDefault="0032500D" w:rsidP="0032500D">
            <w:pPr>
              <w:pStyle w:val="subbullet"/>
            </w:pPr>
            <w:r w:rsidRPr="00F87A69">
              <w:rPr>
                <w:rFonts w:eastAsia="CourierNewPSMT"/>
              </w:rPr>
              <w:t xml:space="preserve">○ </w:t>
            </w:r>
            <w:r w:rsidRPr="00F87A69">
              <w:t>sequential or linear</w:t>
            </w:r>
          </w:p>
          <w:p w14:paraId="2F765E82" w14:textId="77777777" w:rsidR="0032500D" w:rsidRPr="00F87A69" w:rsidRDefault="0032500D" w:rsidP="0032500D">
            <w:pPr>
              <w:pStyle w:val="subbullet"/>
            </w:pPr>
            <w:r w:rsidRPr="00F87A69">
              <w:rPr>
                <w:rFonts w:eastAsia="CourierNewPSMT"/>
              </w:rPr>
              <w:t xml:space="preserve">○ </w:t>
            </w:r>
            <w:r w:rsidRPr="00F87A69">
              <w:t>hierarchical</w:t>
            </w:r>
          </w:p>
          <w:p w14:paraId="6B147AFD" w14:textId="77777777" w:rsidR="0032500D" w:rsidRPr="00F87A69" w:rsidRDefault="0032500D" w:rsidP="0032500D">
            <w:pPr>
              <w:pStyle w:val="subbullet"/>
            </w:pPr>
            <w:r w:rsidRPr="00F87A69">
              <w:rPr>
                <w:rFonts w:eastAsia="CourierNewPSMT"/>
              </w:rPr>
              <w:t xml:space="preserve">○ </w:t>
            </w:r>
            <w:r w:rsidRPr="00F87A69">
              <w:t>networked</w:t>
            </w:r>
          </w:p>
          <w:p w14:paraId="0BBF387B" w14:textId="77777777" w:rsidR="0032500D" w:rsidRPr="00F87A69" w:rsidRDefault="0032500D" w:rsidP="0032500D">
            <w:pPr>
              <w:pStyle w:val="bullet"/>
              <w:rPr>
                <w:rFonts w:eastAsia="SymbolMT"/>
              </w:rPr>
            </w:pPr>
            <w:r w:rsidRPr="00F87A69">
              <w:rPr>
                <w:rFonts w:eastAsia="SymbolMT"/>
              </w:rPr>
              <w:t>navigation</w:t>
            </w:r>
          </w:p>
          <w:p w14:paraId="41E68C98" w14:textId="77777777" w:rsidR="0032500D" w:rsidRPr="00F87A69" w:rsidRDefault="0032500D" w:rsidP="0032500D">
            <w:pPr>
              <w:pStyle w:val="subbullet"/>
            </w:pPr>
            <w:r w:rsidRPr="00F87A69">
              <w:rPr>
                <w:rFonts w:eastAsia="CourierNewPSMT"/>
              </w:rPr>
              <w:t xml:space="preserve">○ </w:t>
            </w:r>
            <w:r w:rsidRPr="00F87A69">
              <w:t>links and buttons (including specification</w:t>
            </w:r>
            <w:r>
              <w:t xml:space="preserve"> </w:t>
            </w:r>
            <w:r w:rsidRPr="00F87A69">
              <w:t>of link targets)</w:t>
            </w:r>
          </w:p>
          <w:p w14:paraId="44AC68C1" w14:textId="77777777" w:rsidR="0032500D" w:rsidRPr="00F87A69" w:rsidRDefault="0032500D" w:rsidP="0032500D">
            <w:pPr>
              <w:pStyle w:val="subbullet"/>
            </w:pPr>
            <w:r w:rsidRPr="00F87A69">
              <w:rPr>
                <w:rFonts w:eastAsia="CourierNewPSMT"/>
              </w:rPr>
              <w:t xml:space="preserve">○ </w:t>
            </w:r>
            <w:r w:rsidRPr="00F87A69">
              <w:t>backtracking, e.g. breadcrumbs</w:t>
            </w:r>
          </w:p>
          <w:p w14:paraId="253B7D2C" w14:textId="77777777" w:rsidR="0032500D" w:rsidRPr="00F87A69" w:rsidRDefault="0032500D" w:rsidP="0032500D">
            <w:pPr>
              <w:pStyle w:val="subbullet"/>
            </w:pPr>
            <w:r w:rsidRPr="00F87A69">
              <w:rPr>
                <w:rFonts w:eastAsia="CourierNewPSMT"/>
              </w:rPr>
              <w:t xml:space="preserve">○ </w:t>
            </w:r>
            <w:r w:rsidRPr="00F87A69">
              <w:t>sitemaps</w:t>
            </w:r>
          </w:p>
          <w:p w14:paraId="763DB847" w14:textId="77777777" w:rsidR="0032500D" w:rsidRPr="00F87A69" w:rsidRDefault="0032500D" w:rsidP="0032500D">
            <w:pPr>
              <w:pStyle w:val="subbullet"/>
            </w:pPr>
            <w:r w:rsidRPr="00F87A69">
              <w:rPr>
                <w:rFonts w:eastAsia="CourierNewPSMT"/>
              </w:rPr>
              <w:t xml:space="preserve">○ </w:t>
            </w:r>
            <w:r w:rsidRPr="00F87A69">
              <w:t>guided tours</w:t>
            </w:r>
          </w:p>
          <w:p w14:paraId="38D37DF2" w14:textId="77777777" w:rsidR="0032500D" w:rsidRPr="00F87A69" w:rsidRDefault="0032500D" w:rsidP="0032500D">
            <w:pPr>
              <w:pStyle w:val="bullet"/>
              <w:rPr>
                <w:rFonts w:eastAsia="SymbolMT"/>
              </w:rPr>
            </w:pPr>
            <w:r w:rsidRPr="00F87A69">
              <w:rPr>
                <w:rFonts w:eastAsia="SymbolMT"/>
              </w:rPr>
              <w:t>interactivity and human-computer-interface (HCI)</w:t>
            </w:r>
          </w:p>
          <w:p w14:paraId="24937406" w14:textId="77777777" w:rsidR="0032500D" w:rsidRPr="00F87A69" w:rsidRDefault="0032500D" w:rsidP="0032500D">
            <w:pPr>
              <w:pStyle w:val="subbullet"/>
            </w:pPr>
            <w:r w:rsidRPr="00F87A69">
              <w:rPr>
                <w:rFonts w:eastAsia="CourierNewPSMT"/>
              </w:rPr>
              <w:t xml:space="preserve">○ </w:t>
            </w:r>
            <w:r w:rsidRPr="00F87A69">
              <w:t>user</w:t>
            </w:r>
            <w:r w:rsidR="00EF6D31">
              <w:t xml:space="preserve"> </w:t>
            </w:r>
            <w:r w:rsidRPr="00F87A69">
              <w:t>interface</w:t>
            </w:r>
          </w:p>
          <w:p w14:paraId="47D6CC1E" w14:textId="77777777" w:rsidR="0032500D" w:rsidRPr="00F87A69" w:rsidRDefault="0032500D" w:rsidP="0032500D">
            <w:pPr>
              <w:pStyle w:val="subbullet"/>
            </w:pPr>
            <w:r w:rsidRPr="00F87A69">
              <w:rPr>
                <w:rFonts w:eastAsia="CourierNewPSMT"/>
              </w:rPr>
              <w:t xml:space="preserve">○ </w:t>
            </w:r>
            <w:r w:rsidRPr="00F87A69">
              <w:t>menus</w:t>
            </w:r>
          </w:p>
          <w:p w14:paraId="16616EBF" w14:textId="77777777" w:rsidR="0032500D" w:rsidRPr="00F87A69" w:rsidRDefault="0032500D" w:rsidP="0032500D">
            <w:pPr>
              <w:pStyle w:val="subbullet"/>
            </w:pPr>
            <w:r w:rsidRPr="00F87A69">
              <w:rPr>
                <w:rFonts w:eastAsia="CourierNewPSMT"/>
              </w:rPr>
              <w:t xml:space="preserve">○ </w:t>
            </w:r>
            <w:r w:rsidRPr="00F87A69">
              <w:t>text input boxes</w:t>
            </w:r>
          </w:p>
          <w:p w14:paraId="32E252AE" w14:textId="77777777" w:rsidR="0032500D" w:rsidRPr="00F87A69" w:rsidRDefault="0032500D" w:rsidP="0032500D">
            <w:pPr>
              <w:pStyle w:val="subbullet"/>
            </w:pPr>
            <w:r w:rsidRPr="00F87A69">
              <w:rPr>
                <w:rFonts w:eastAsia="CourierNewPSMT"/>
              </w:rPr>
              <w:t xml:space="preserve">○ </w:t>
            </w:r>
            <w:r w:rsidRPr="00F87A69">
              <w:t>usability and accessibility features</w:t>
            </w:r>
          </w:p>
          <w:p w14:paraId="2F8AA704" w14:textId="77777777" w:rsidR="0032500D" w:rsidRPr="00F87A69" w:rsidRDefault="0032500D" w:rsidP="0032500D">
            <w:pPr>
              <w:pStyle w:val="subbullet"/>
            </w:pPr>
            <w:r w:rsidRPr="00F87A69">
              <w:rPr>
                <w:rFonts w:eastAsia="CourierNewPSMT"/>
              </w:rPr>
              <w:t xml:space="preserve">○ </w:t>
            </w:r>
            <w:r w:rsidRPr="00F87A69">
              <w:t>how to give users feedback on their</w:t>
            </w:r>
            <w:r>
              <w:t xml:space="preserve"> </w:t>
            </w:r>
            <w:r w:rsidRPr="00F87A69">
              <w:t>actions, e.g. sound, animation.</w:t>
            </w:r>
          </w:p>
          <w:p w14:paraId="75361B11" w14:textId="77777777" w:rsidR="0032500D" w:rsidRPr="00F87A69" w:rsidRDefault="0032500D" w:rsidP="0032500D">
            <w:pPr>
              <w:pStyle w:val="bullet"/>
              <w:rPr>
                <w:rFonts w:eastAsia="SymbolMT"/>
              </w:rPr>
            </w:pPr>
            <w:r w:rsidRPr="00F87A69">
              <w:rPr>
                <w:rFonts w:eastAsia="SymbolMT"/>
              </w:rPr>
              <w:t>structure charts or site maps to provide a graphical representation of the overall structure of the product</w:t>
            </w:r>
          </w:p>
          <w:p w14:paraId="37B95A7B" w14:textId="77777777" w:rsidR="0032500D" w:rsidRPr="0032500D" w:rsidRDefault="0032500D" w:rsidP="0032500D">
            <w:pPr>
              <w:pStyle w:val="bullet"/>
            </w:pPr>
            <w:r w:rsidRPr="00F87A69">
              <w:rPr>
                <w:rFonts w:eastAsia="SymbolMT"/>
              </w:rPr>
              <w:t>flowcharts to indicate the paths that the user can take through the product.</w:t>
            </w:r>
          </w:p>
          <w:p w14:paraId="5CD0EB89" w14:textId="77777777" w:rsidR="0032500D" w:rsidRPr="00F87A69" w:rsidRDefault="0032500D" w:rsidP="0032500D">
            <w:pPr>
              <w:pStyle w:val="bullet"/>
              <w:numPr>
                <w:ilvl w:val="0"/>
                <w:numId w:val="0"/>
              </w:numPr>
              <w:ind w:left="357" w:hanging="357"/>
              <w:rPr>
                <w:rFonts w:eastAsia="SymbolMT"/>
              </w:rPr>
            </w:pPr>
          </w:p>
          <w:p w14:paraId="55E8D237" w14:textId="77777777" w:rsidR="0032500D" w:rsidRPr="00F87A69" w:rsidRDefault="0032500D" w:rsidP="0032500D">
            <w:pPr>
              <w:pStyle w:val="bullet"/>
              <w:numPr>
                <w:ilvl w:val="0"/>
                <w:numId w:val="0"/>
              </w:numPr>
              <w:ind w:left="357" w:hanging="357"/>
            </w:pPr>
          </w:p>
          <w:p w14:paraId="5FD573F3" w14:textId="77777777" w:rsidR="0032500D" w:rsidRPr="00F87A69" w:rsidRDefault="0032500D" w:rsidP="00165B06">
            <w:pPr>
              <w:autoSpaceDE w:val="0"/>
              <w:autoSpaceDN w:val="0"/>
              <w:adjustRightInd w:val="0"/>
              <w:rPr>
                <w:rFonts w:cs="Arial"/>
                <w:b/>
                <w:bCs/>
              </w:rPr>
            </w:pPr>
          </w:p>
        </w:tc>
        <w:tc>
          <w:tcPr>
            <w:tcW w:w="7371" w:type="dxa"/>
          </w:tcPr>
          <w:p w14:paraId="1ACE27AB" w14:textId="77777777" w:rsidR="00CF1B5D" w:rsidRDefault="00CF1B5D" w:rsidP="004F0381">
            <w:pPr>
              <w:rPr>
                <w:rFonts w:cs="Arial"/>
                <w:b/>
                <w:bCs/>
              </w:rPr>
            </w:pPr>
            <w:r>
              <w:rPr>
                <w:rFonts w:cs="Arial"/>
                <w:b/>
                <w:bCs/>
              </w:rPr>
              <w:lastRenderedPageBreak/>
              <w:t>R081 (Pre-production)</w:t>
            </w:r>
          </w:p>
          <w:p w14:paraId="71D47E4B" w14:textId="77777777" w:rsidR="00913CA6" w:rsidRPr="00913CA6" w:rsidRDefault="00CF1B5D" w:rsidP="00913CA6">
            <w:pPr>
              <w:rPr>
                <w:rFonts w:cs="Arial"/>
                <w:b/>
                <w:bCs/>
              </w:rPr>
            </w:pPr>
            <w:r>
              <w:rPr>
                <w:rFonts w:cs="Arial"/>
                <w:b/>
                <w:bCs/>
              </w:rPr>
              <w:t xml:space="preserve">LO2: </w:t>
            </w:r>
            <w:r w:rsidR="00913CA6" w:rsidRPr="00913CA6">
              <w:rPr>
                <w:rFonts w:cs="Arial"/>
                <w:b/>
                <w:bCs/>
              </w:rPr>
              <w:t>Be able to plan pre-production</w:t>
            </w:r>
          </w:p>
          <w:p w14:paraId="7FFE05C5" w14:textId="77777777" w:rsidR="00913CA6" w:rsidRPr="00913CA6" w:rsidRDefault="00913CA6" w:rsidP="00913CA6">
            <w:pPr>
              <w:rPr>
                <w:rFonts w:cs="Arial"/>
                <w:bCs/>
              </w:rPr>
            </w:pPr>
            <w:r w:rsidRPr="00913CA6">
              <w:rPr>
                <w:rFonts w:cs="Arial"/>
                <w:bCs/>
              </w:rPr>
              <w:t>Learners must be taught how to:</w:t>
            </w:r>
          </w:p>
          <w:p w14:paraId="4F304097" w14:textId="77777777" w:rsidR="00CF1B5D" w:rsidRPr="00913CA6" w:rsidRDefault="00913CA6" w:rsidP="00913CA6">
            <w:pPr>
              <w:pStyle w:val="bullet"/>
            </w:pPr>
            <w:r w:rsidRPr="00913CA6">
              <w:t>interpret client requirements for pre-production (e.g. purpose, theme, style, genre, content) based on a</w:t>
            </w:r>
            <w:r>
              <w:t xml:space="preserve"> </w:t>
            </w:r>
            <w:r w:rsidRPr="00913CA6">
              <w:t>specific brief (e.g. by client discussion, reviewing a written brief, script or specification)</w:t>
            </w:r>
          </w:p>
          <w:p w14:paraId="092ABB99" w14:textId="77777777" w:rsidR="00CF1B5D" w:rsidRDefault="00CF1B5D" w:rsidP="004F0381">
            <w:pPr>
              <w:rPr>
                <w:rFonts w:cs="Arial"/>
                <w:b/>
                <w:bCs/>
              </w:rPr>
            </w:pPr>
          </w:p>
          <w:p w14:paraId="476B8EC9" w14:textId="77777777" w:rsidR="00CF1B5D" w:rsidRDefault="00CF1B5D" w:rsidP="004F0381">
            <w:pPr>
              <w:rPr>
                <w:rFonts w:cs="Arial"/>
                <w:b/>
                <w:bCs/>
              </w:rPr>
            </w:pPr>
          </w:p>
          <w:p w14:paraId="04518353" w14:textId="77777777" w:rsidR="00913CA6" w:rsidRDefault="002E5412" w:rsidP="004F0381">
            <w:pPr>
              <w:rPr>
                <w:rFonts w:cs="Arial"/>
                <w:b/>
                <w:bCs/>
              </w:rPr>
            </w:pPr>
            <w:r>
              <w:rPr>
                <w:rFonts w:cs="Arial"/>
                <w:b/>
                <w:bCs/>
              </w:rPr>
              <w:t>R081 (Pre-</w:t>
            </w:r>
            <w:r w:rsidR="00913CA6">
              <w:rPr>
                <w:rFonts w:cs="Arial"/>
                <w:b/>
                <w:bCs/>
              </w:rPr>
              <w:t>production)</w:t>
            </w:r>
          </w:p>
          <w:p w14:paraId="4627B383" w14:textId="77777777" w:rsidR="00CF1B5D" w:rsidRDefault="00CF1B5D" w:rsidP="004F0381">
            <w:pPr>
              <w:rPr>
                <w:rFonts w:cs="Arial"/>
                <w:b/>
                <w:bCs/>
              </w:rPr>
            </w:pPr>
            <w:r>
              <w:rPr>
                <w:rFonts w:cs="Arial"/>
                <w:b/>
                <w:bCs/>
              </w:rPr>
              <w:t xml:space="preserve">LO3: </w:t>
            </w:r>
            <w:r w:rsidR="00913CA6" w:rsidRPr="00913CA6">
              <w:rPr>
                <w:rFonts w:cs="Arial"/>
                <w:b/>
                <w:bCs/>
              </w:rPr>
              <w:t>Be able to produce pre-production documents</w:t>
            </w:r>
          </w:p>
          <w:p w14:paraId="7C1E7071" w14:textId="77777777" w:rsidR="00CF1B5D" w:rsidRPr="007B5490" w:rsidRDefault="00CF1B5D" w:rsidP="007B5490">
            <w:pPr>
              <w:pStyle w:val="bullet"/>
              <w:numPr>
                <w:ilvl w:val="0"/>
                <w:numId w:val="0"/>
              </w:numPr>
            </w:pPr>
            <w:r w:rsidRPr="007B5490">
              <w:t>Learners must be taught how to create a:</w:t>
            </w:r>
          </w:p>
          <w:p w14:paraId="36CCA6AC" w14:textId="77777777" w:rsidR="00CF1B5D" w:rsidRPr="007B5490" w:rsidRDefault="00CF1B5D" w:rsidP="007B5490">
            <w:pPr>
              <w:pStyle w:val="bullet"/>
            </w:pPr>
            <w:r w:rsidRPr="007B5490">
              <w:t>mood board</w:t>
            </w:r>
          </w:p>
          <w:p w14:paraId="6422E5A1" w14:textId="77777777" w:rsidR="00CF1B5D" w:rsidRPr="007B5490" w:rsidRDefault="00CF1B5D" w:rsidP="007B5490">
            <w:pPr>
              <w:pStyle w:val="bullet"/>
            </w:pPr>
            <w:r w:rsidRPr="007B5490">
              <w:t>mind map/spider diagram</w:t>
            </w:r>
          </w:p>
          <w:p w14:paraId="29D046D4" w14:textId="77777777" w:rsidR="00CF1B5D" w:rsidRDefault="00CF1B5D" w:rsidP="007B5490">
            <w:pPr>
              <w:pStyle w:val="bullet"/>
            </w:pPr>
            <w:r w:rsidRPr="007B5490">
              <w:t>visualisation</w:t>
            </w:r>
            <w:r w:rsidR="007B5490">
              <w:t xml:space="preserve"> diagram</w:t>
            </w:r>
          </w:p>
          <w:p w14:paraId="3639F7BA" w14:textId="77777777" w:rsidR="007B5490" w:rsidRPr="007B5490" w:rsidRDefault="007B5490" w:rsidP="007B5490">
            <w:pPr>
              <w:pStyle w:val="bullet"/>
            </w:pPr>
            <w:r>
              <w:t>storyboard</w:t>
            </w:r>
          </w:p>
          <w:p w14:paraId="68E163B3" w14:textId="77777777" w:rsidR="00CF1B5D" w:rsidRDefault="00CF1B5D" w:rsidP="004F0381">
            <w:pPr>
              <w:rPr>
                <w:rFonts w:cs="Arial"/>
                <w:b/>
                <w:bCs/>
              </w:rPr>
            </w:pPr>
          </w:p>
          <w:p w14:paraId="29BAAEA8" w14:textId="77777777" w:rsidR="00CF1B5D" w:rsidRDefault="00CF1B5D" w:rsidP="004F0381">
            <w:pPr>
              <w:rPr>
                <w:rFonts w:cs="Arial"/>
                <w:b/>
                <w:bCs/>
              </w:rPr>
            </w:pPr>
          </w:p>
          <w:p w14:paraId="79CB3AB2" w14:textId="77777777" w:rsidR="00CF1B5D" w:rsidRDefault="00CF1B5D" w:rsidP="004F0381">
            <w:pPr>
              <w:rPr>
                <w:rFonts w:cs="Arial"/>
                <w:b/>
                <w:bCs/>
              </w:rPr>
            </w:pPr>
          </w:p>
          <w:p w14:paraId="0497AC70" w14:textId="77777777" w:rsidR="00CF1B5D" w:rsidRDefault="00CF1B5D" w:rsidP="004F0381">
            <w:pPr>
              <w:rPr>
                <w:rFonts w:cs="Arial"/>
                <w:b/>
                <w:bCs/>
              </w:rPr>
            </w:pPr>
          </w:p>
          <w:p w14:paraId="49BEFC36" w14:textId="77777777" w:rsidR="00CF1B5D" w:rsidRDefault="00CF1B5D" w:rsidP="004F0381">
            <w:pPr>
              <w:rPr>
                <w:rFonts w:cs="Arial"/>
                <w:b/>
                <w:bCs/>
              </w:rPr>
            </w:pPr>
          </w:p>
          <w:p w14:paraId="3EDE6DF2" w14:textId="77777777" w:rsidR="00CF1B5D" w:rsidRDefault="00CF1B5D" w:rsidP="004F0381">
            <w:pPr>
              <w:rPr>
                <w:rFonts w:cs="Arial"/>
                <w:b/>
                <w:bCs/>
              </w:rPr>
            </w:pPr>
          </w:p>
          <w:p w14:paraId="762CBDF1" w14:textId="77777777" w:rsidR="00CF1B5D" w:rsidRDefault="00CF1B5D" w:rsidP="004F0381">
            <w:pPr>
              <w:rPr>
                <w:rFonts w:cs="Arial"/>
                <w:b/>
                <w:bCs/>
              </w:rPr>
            </w:pPr>
          </w:p>
          <w:p w14:paraId="2D7FCF5F" w14:textId="77777777" w:rsidR="00CF1B5D" w:rsidRDefault="00CF1B5D" w:rsidP="004F0381">
            <w:pPr>
              <w:rPr>
                <w:rFonts w:cs="Arial"/>
                <w:b/>
                <w:bCs/>
              </w:rPr>
            </w:pPr>
          </w:p>
          <w:p w14:paraId="1B433D11" w14:textId="77777777" w:rsidR="00CF1B5D" w:rsidRDefault="00CF1B5D" w:rsidP="004F0381">
            <w:pPr>
              <w:rPr>
                <w:rFonts w:cs="Arial"/>
                <w:b/>
                <w:bCs/>
              </w:rPr>
            </w:pPr>
          </w:p>
          <w:p w14:paraId="7D8A6893" w14:textId="77777777" w:rsidR="00913CA6" w:rsidRDefault="00913CA6" w:rsidP="004F0381">
            <w:pPr>
              <w:rPr>
                <w:rFonts w:cs="Arial"/>
                <w:b/>
                <w:bCs/>
              </w:rPr>
            </w:pPr>
          </w:p>
          <w:p w14:paraId="41DAC078" w14:textId="77777777" w:rsidR="00CF1B5D" w:rsidRDefault="00CF1B5D" w:rsidP="004F0381">
            <w:pPr>
              <w:rPr>
                <w:rFonts w:cs="Arial"/>
                <w:b/>
                <w:bCs/>
              </w:rPr>
            </w:pPr>
          </w:p>
          <w:p w14:paraId="0016992F" w14:textId="77777777" w:rsidR="00CF1B5D" w:rsidRDefault="00CF1B5D" w:rsidP="004F0381">
            <w:pPr>
              <w:rPr>
                <w:rFonts w:cs="Arial"/>
                <w:b/>
                <w:bCs/>
              </w:rPr>
            </w:pPr>
          </w:p>
          <w:p w14:paraId="7DFF4E87" w14:textId="77777777" w:rsidR="00CF1B5D" w:rsidRDefault="00CF1B5D" w:rsidP="004F0381">
            <w:pPr>
              <w:rPr>
                <w:rFonts w:cs="Arial"/>
                <w:b/>
                <w:bCs/>
              </w:rPr>
            </w:pPr>
          </w:p>
          <w:p w14:paraId="46748290" w14:textId="77777777" w:rsidR="004F0381" w:rsidRDefault="005970CD" w:rsidP="004F0381">
            <w:pPr>
              <w:rPr>
                <w:rFonts w:cs="Arial"/>
                <w:b/>
                <w:bCs/>
              </w:rPr>
            </w:pPr>
            <w:r>
              <w:rPr>
                <w:rFonts w:cs="Arial"/>
                <w:b/>
                <w:bCs/>
              </w:rPr>
              <w:lastRenderedPageBreak/>
              <w:t xml:space="preserve">R087 </w:t>
            </w:r>
            <w:r w:rsidR="004F0381" w:rsidRPr="00F87A69">
              <w:rPr>
                <w:rFonts w:cs="Arial"/>
                <w:b/>
                <w:bCs/>
              </w:rPr>
              <w:t>LO2: Be able to plan interactive multimedia products</w:t>
            </w:r>
          </w:p>
          <w:p w14:paraId="7EC1969D" w14:textId="77777777" w:rsidR="004F0381" w:rsidRDefault="004F0381" w:rsidP="004F0381">
            <w:pPr>
              <w:rPr>
                <w:rFonts w:cs="Arial"/>
              </w:rPr>
            </w:pPr>
            <w:r w:rsidRPr="00F87A69">
              <w:rPr>
                <w:rFonts w:cs="Arial"/>
              </w:rPr>
              <w:t>Learners must be taught how to:</w:t>
            </w:r>
          </w:p>
          <w:p w14:paraId="63BC101A" w14:textId="77777777" w:rsidR="005970CD" w:rsidRPr="005970CD" w:rsidRDefault="005970CD" w:rsidP="005970CD">
            <w:pPr>
              <w:pStyle w:val="bullet"/>
            </w:pPr>
            <w:r w:rsidRPr="005970CD">
              <w:t>identify the assets and resources needed to create an interactive multimedia product</w:t>
            </w:r>
          </w:p>
          <w:p w14:paraId="40C29414" w14:textId="77777777" w:rsidR="004F0381" w:rsidRDefault="004F0381" w:rsidP="004F0381">
            <w:pPr>
              <w:pStyle w:val="bullet"/>
            </w:pPr>
            <w:r w:rsidRPr="00F87A69">
              <w:t>plan the structure and features of an interactive multimedia product (e.g. non-linear navigation, screen size, interaction, rollovers)</w:t>
            </w:r>
          </w:p>
          <w:p w14:paraId="03B7ACEB" w14:textId="77777777" w:rsidR="004F0381" w:rsidRDefault="004F0381" w:rsidP="004F0381">
            <w:pPr>
              <w:pStyle w:val="bullet"/>
            </w:pPr>
            <w:r w:rsidRPr="00F87A69">
              <w:t>produce a series of visualisation diagrams to include:</w:t>
            </w:r>
          </w:p>
          <w:p w14:paraId="38716B32" w14:textId="77777777" w:rsidR="004F0381" w:rsidRDefault="004F0381" w:rsidP="005970CD">
            <w:pPr>
              <w:pStyle w:val="bullet"/>
              <w:numPr>
                <w:ilvl w:val="1"/>
                <w:numId w:val="2"/>
              </w:numPr>
            </w:pPr>
            <w:r w:rsidRPr="00F87A69">
              <w:t>screen de</w:t>
            </w:r>
            <w:r>
              <w:t xml:space="preserve">sign (e.g. colour scheme, text, </w:t>
            </w:r>
            <w:r w:rsidRPr="00F87A69">
              <w:t>layout)</w:t>
            </w:r>
          </w:p>
          <w:p w14:paraId="722A1D00" w14:textId="77777777" w:rsidR="004F0381" w:rsidRDefault="004F0381" w:rsidP="005970CD">
            <w:pPr>
              <w:pStyle w:val="bullet"/>
              <w:numPr>
                <w:ilvl w:val="1"/>
                <w:numId w:val="2"/>
              </w:numPr>
            </w:pPr>
            <w:r w:rsidRPr="00F87A69">
              <w:t>navigation features (e.g. GUI, menus,</w:t>
            </w:r>
            <w:r>
              <w:t xml:space="preserve"> </w:t>
            </w:r>
            <w:r w:rsidRPr="00F87A69">
              <w:t>buttons, links)</w:t>
            </w:r>
          </w:p>
          <w:p w14:paraId="54A77FE9" w14:textId="77777777" w:rsidR="004F0381" w:rsidRDefault="004F0381" w:rsidP="005970CD">
            <w:pPr>
              <w:pStyle w:val="bullet"/>
              <w:numPr>
                <w:ilvl w:val="1"/>
                <w:numId w:val="2"/>
              </w:numPr>
            </w:pPr>
            <w:r w:rsidRPr="00F87A69">
              <w:t>assets (e.g. images, graphics, sound,</w:t>
            </w:r>
            <w:r>
              <w:t xml:space="preserve"> </w:t>
            </w:r>
            <w:r w:rsidRPr="00F87A69">
              <w:t>video, animation).</w:t>
            </w:r>
          </w:p>
          <w:p w14:paraId="38E2F1AD" w14:textId="77777777" w:rsidR="005970CD" w:rsidRPr="00F87A69" w:rsidRDefault="005970CD" w:rsidP="005970CD">
            <w:pPr>
              <w:pStyle w:val="bullet"/>
              <w:numPr>
                <w:ilvl w:val="0"/>
                <w:numId w:val="0"/>
              </w:numPr>
              <w:ind w:left="720" w:hanging="360"/>
            </w:pPr>
          </w:p>
          <w:p w14:paraId="755E4021" w14:textId="77777777" w:rsidR="004F0381" w:rsidRDefault="004F0381" w:rsidP="00DC55E1">
            <w:pPr>
              <w:rPr>
                <w:rFonts w:cs="Arial"/>
                <w:b/>
              </w:rPr>
            </w:pPr>
          </w:p>
        </w:tc>
      </w:tr>
      <w:tr w:rsidR="0032500D" w14:paraId="12C99349" w14:textId="77777777" w:rsidTr="00057708">
        <w:trPr>
          <w:trHeight w:val="704"/>
        </w:trPr>
        <w:tc>
          <w:tcPr>
            <w:tcW w:w="7479" w:type="dxa"/>
          </w:tcPr>
          <w:p w14:paraId="13333CAD" w14:textId="77777777" w:rsidR="0032500D" w:rsidRDefault="0032500D" w:rsidP="0032500D">
            <w:pPr>
              <w:autoSpaceDE w:val="0"/>
              <w:autoSpaceDN w:val="0"/>
              <w:adjustRightInd w:val="0"/>
              <w:rPr>
                <w:rFonts w:cs="Arial"/>
                <w:b/>
                <w:bCs/>
              </w:rPr>
            </w:pPr>
            <w:r w:rsidRPr="00F87A69">
              <w:rPr>
                <w:rFonts w:cs="Arial"/>
                <w:b/>
                <w:bCs/>
              </w:rPr>
              <w:lastRenderedPageBreak/>
              <w:t>2.3 Collecting and creating digital</w:t>
            </w:r>
            <w:r>
              <w:rPr>
                <w:rFonts w:cs="Arial"/>
                <w:b/>
                <w:bCs/>
              </w:rPr>
              <w:t xml:space="preserve"> a</w:t>
            </w:r>
            <w:r w:rsidRPr="00F87A69">
              <w:rPr>
                <w:rFonts w:cs="Arial"/>
                <w:b/>
                <w:bCs/>
              </w:rPr>
              <w:t>ssets</w:t>
            </w:r>
          </w:p>
          <w:p w14:paraId="2FAB78FD" w14:textId="77777777" w:rsidR="0032500D" w:rsidRPr="00F87A69" w:rsidRDefault="0032500D" w:rsidP="0032500D">
            <w:pPr>
              <w:autoSpaceDE w:val="0"/>
              <w:autoSpaceDN w:val="0"/>
              <w:adjustRightInd w:val="0"/>
              <w:rPr>
                <w:rFonts w:cs="Arial"/>
              </w:rPr>
            </w:pPr>
            <w:r w:rsidRPr="00F87A69">
              <w:rPr>
                <w:rFonts w:cs="Arial"/>
              </w:rPr>
              <w:t>You will learn how to use a range of digital tools to create original assets, including:</w:t>
            </w:r>
          </w:p>
          <w:p w14:paraId="604D47F7" w14:textId="77777777" w:rsidR="0032500D" w:rsidRPr="00F87A69" w:rsidRDefault="0032500D" w:rsidP="0032500D">
            <w:pPr>
              <w:pStyle w:val="bullet"/>
            </w:pPr>
            <w:r w:rsidRPr="00F87A69">
              <w:t>using word-processing or text-editing software to produce and format text</w:t>
            </w:r>
          </w:p>
          <w:p w14:paraId="0FCEC891" w14:textId="77777777" w:rsidR="0032500D" w:rsidRPr="00F87A69" w:rsidRDefault="0032500D" w:rsidP="0032500D">
            <w:pPr>
              <w:pStyle w:val="bullet"/>
              <w:rPr>
                <w:rFonts w:eastAsia="SymbolMT"/>
              </w:rPr>
            </w:pPr>
            <w:r w:rsidRPr="00F87A69">
              <w:rPr>
                <w:rFonts w:eastAsia="SymbolMT"/>
              </w:rPr>
              <w:t>capturing images using a camera, scanner or mobile phone</w:t>
            </w:r>
          </w:p>
          <w:p w14:paraId="0AF1237E" w14:textId="77777777" w:rsidR="0032500D" w:rsidRPr="00F87A69" w:rsidRDefault="0032500D" w:rsidP="0032500D">
            <w:pPr>
              <w:pStyle w:val="bullet"/>
              <w:rPr>
                <w:rFonts w:eastAsia="SymbolMT"/>
              </w:rPr>
            </w:pPr>
            <w:r w:rsidRPr="00F87A69">
              <w:rPr>
                <w:rFonts w:eastAsia="SymbolMT"/>
              </w:rPr>
              <w:t>using graphic and drawing tools to create and edit images.</w:t>
            </w:r>
          </w:p>
          <w:p w14:paraId="5FEB50D1" w14:textId="77777777" w:rsidR="0032500D" w:rsidRDefault="0032500D" w:rsidP="0032500D">
            <w:pPr>
              <w:autoSpaceDE w:val="0"/>
              <w:autoSpaceDN w:val="0"/>
              <w:adjustRightInd w:val="0"/>
              <w:rPr>
                <w:rFonts w:eastAsia="SymbolMT" w:cs="Arial"/>
              </w:rPr>
            </w:pPr>
          </w:p>
          <w:p w14:paraId="61885D08" w14:textId="77777777" w:rsidR="0032500D" w:rsidRPr="00F87A69" w:rsidRDefault="0032500D" w:rsidP="0032500D">
            <w:pPr>
              <w:autoSpaceDE w:val="0"/>
              <w:autoSpaceDN w:val="0"/>
              <w:adjustRightInd w:val="0"/>
              <w:rPr>
                <w:rFonts w:eastAsia="SymbolMT" w:cs="Arial"/>
              </w:rPr>
            </w:pPr>
          </w:p>
          <w:p w14:paraId="4765E674" w14:textId="77777777" w:rsidR="0032500D" w:rsidRPr="00F87A69" w:rsidRDefault="0032500D" w:rsidP="0032500D">
            <w:pPr>
              <w:autoSpaceDE w:val="0"/>
              <w:autoSpaceDN w:val="0"/>
              <w:adjustRightInd w:val="0"/>
              <w:rPr>
                <w:rFonts w:cs="Arial"/>
                <w:b/>
                <w:bCs/>
              </w:rPr>
            </w:pPr>
            <w:r w:rsidRPr="00F87A69">
              <w:rPr>
                <w:rFonts w:cs="Arial"/>
                <w:b/>
                <w:bCs/>
              </w:rPr>
              <w:t>2.3 Collecting and creating digital</w:t>
            </w:r>
            <w:r>
              <w:rPr>
                <w:rFonts w:cs="Arial"/>
                <w:b/>
                <w:bCs/>
              </w:rPr>
              <w:t xml:space="preserve"> a</w:t>
            </w:r>
            <w:r w:rsidRPr="00F87A69">
              <w:rPr>
                <w:rFonts w:cs="Arial"/>
                <w:b/>
                <w:bCs/>
              </w:rPr>
              <w:t>ssets</w:t>
            </w:r>
          </w:p>
          <w:p w14:paraId="2B46D538" w14:textId="77777777" w:rsidR="0032500D" w:rsidRPr="00F87A69" w:rsidRDefault="0032500D" w:rsidP="0032500D">
            <w:pPr>
              <w:autoSpaceDE w:val="0"/>
              <w:autoSpaceDN w:val="0"/>
              <w:adjustRightInd w:val="0"/>
              <w:rPr>
                <w:rFonts w:cs="Arial"/>
              </w:rPr>
            </w:pPr>
            <w:r w:rsidRPr="00F87A69">
              <w:rPr>
                <w:rFonts w:cs="Arial"/>
              </w:rPr>
              <w:t>You need to learn about copyright and other constraints on the use of digital assets in products intended for the public domain. Wherever possible you should produce the digital assets you need yourself or gather them from copyright-free sources. You need to learn how to acknowledge sources of any assets you decide to use and</w:t>
            </w:r>
          </w:p>
          <w:p w14:paraId="576EA075" w14:textId="77777777" w:rsidR="0032500D" w:rsidRPr="00F87A69" w:rsidRDefault="0032500D" w:rsidP="0032500D">
            <w:pPr>
              <w:autoSpaceDE w:val="0"/>
              <w:autoSpaceDN w:val="0"/>
              <w:adjustRightInd w:val="0"/>
              <w:rPr>
                <w:rFonts w:cs="Arial"/>
              </w:rPr>
            </w:pPr>
            <w:r w:rsidRPr="00F87A69">
              <w:rPr>
                <w:rFonts w:cs="Arial"/>
              </w:rPr>
              <w:t>to keep a record of:</w:t>
            </w:r>
          </w:p>
          <w:p w14:paraId="4A0E7D8C" w14:textId="77777777" w:rsidR="0032500D" w:rsidRPr="00F87A69" w:rsidRDefault="0032500D" w:rsidP="0032500D">
            <w:pPr>
              <w:pStyle w:val="bullet"/>
            </w:pPr>
            <w:r w:rsidRPr="00F87A69">
              <w:t>where each asset came from</w:t>
            </w:r>
          </w:p>
          <w:p w14:paraId="28F343EB" w14:textId="77777777" w:rsidR="0032500D" w:rsidRPr="00F87A69" w:rsidRDefault="0032500D" w:rsidP="0032500D">
            <w:pPr>
              <w:pStyle w:val="bullet"/>
            </w:pPr>
            <w:r w:rsidRPr="00F87A69">
              <w:t>who created it</w:t>
            </w:r>
          </w:p>
          <w:p w14:paraId="178162F8" w14:textId="77777777" w:rsidR="0032500D" w:rsidRPr="00F87A69" w:rsidRDefault="0032500D" w:rsidP="0032500D">
            <w:pPr>
              <w:pStyle w:val="bullet"/>
            </w:pPr>
            <w:r w:rsidRPr="00F87A69">
              <w:t>the amount of copyright material used, e.g. two minutes of video footage or a logo</w:t>
            </w:r>
          </w:p>
          <w:p w14:paraId="59BE7A57" w14:textId="77777777" w:rsidR="0032500D" w:rsidRPr="00F87A69" w:rsidRDefault="0032500D" w:rsidP="0032500D">
            <w:pPr>
              <w:pStyle w:val="bullet"/>
            </w:pPr>
            <w:r w:rsidRPr="00F87A69">
              <w:t>where you have used the copyright material.</w:t>
            </w:r>
          </w:p>
          <w:p w14:paraId="7B6848EC" w14:textId="77777777" w:rsidR="0032500D" w:rsidRDefault="0032500D" w:rsidP="00165B06">
            <w:pPr>
              <w:autoSpaceDE w:val="0"/>
              <w:autoSpaceDN w:val="0"/>
              <w:adjustRightInd w:val="0"/>
              <w:rPr>
                <w:rFonts w:cs="Arial"/>
                <w:b/>
                <w:bCs/>
              </w:rPr>
            </w:pPr>
          </w:p>
          <w:p w14:paraId="6AC28675" w14:textId="77777777" w:rsidR="0032500D" w:rsidRDefault="0032500D" w:rsidP="00165B06">
            <w:pPr>
              <w:autoSpaceDE w:val="0"/>
              <w:autoSpaceDN w:val="0"/>
              <w:adjustRightInd w:val="0"/>
              <w:rPr>
                <w:rFonts w:cs="Arial"/>
                <w:b/>
                <w:bCs/>
              </w:rPr>
            </w:pPr>
          </w:p>
          <w:p w14:paraId="43AD391B" w14:textId="77777777" w:rsidR="0032500D" w:rsidRDefault="0032500D" w:rsidP="00165B06">
            <w:pPr>
              <w:autoSpaceDE w:val="0"/>
              <w:autoSpaceDN w:val="0"/>
              <w:adjustRightInd w:val="0"/>
              <w:rPr>
                <w:rFonts w:cs="Arial"/>
                <w:b/>
                <w:bCs/>
              </w:rPr>
            </w:pPr>
          </w:p>
          <w:p w14:paraId="67748B49" w14:textId="77777777" w:rsidR="0032500D" w:rsidRDefault="0032500D" w:rsidP="00165B06">
            <w:pPr>
              <w:autoSpaceDE w:val="0"/>
              <w:autoSpaceDN w:val="0"/>
              <w:adjustRightInd w:val="0"/>
              <w:rPr>
                <w:rFonts w:cs="Arial"/>
                <w:b/>
                <w:bCs/>
              </w:rPr>
            </w:pPr>
          </w:p>
          <w:p w14:paraId="7D105E7C" w14:textId="77777777" w:rsidR="0032500D" w:rsidRPr="00F87A69" w:rsidRDefault="0032500D" w:rsidP="0032500D">
            <w:pPr>
              <w:autoSpaceDE w:val="0"/>
              <w:autoSpaceDN w:val="0"/>
              <w:adjustRightInd w:val="0"/>
              <w:rPr>
                <w:rFonts w:cs="Arial"/>
                <w:b/>
                <w:bCs/>
              </w:rPr>
            </w:pPr>
            <w:r w:rsidRPr="00F87A69">
              <w:rPr>
                <w:rFonts w:cs="Arial"/>
                <w:b/>
                <w:bCs/>
              </w:rPr>
              <w:t>2.3 Collecting and creating digital</w:t>
            </w:r>
            <w:r>
              <w:rPr>
                <w:rFonts w:cs="Arial"/>
                <w:b/>
                <w:bCs/>
              </w:rPr>
              <w:t xml:space="preserve"> a</w:t>
            </w:r>
            <w:r w:rsidRPr="00F87A69">
              <w:rPr>
                <w:rFonts w:cs="Arial"/>
                <w:b/>
                <w:bCs/>
              </w:rPr>
              <w:t>ssets</w:t>
            </w:r>
          </w:p>
          <w:p w14:paraId="7805BB9F" w14:textId="77777777" w:rsidR="0032500D" w:rsidRPr="00F87A69" w:rsidRDefault="0032500D" w:rsidP="0032500D">
            <w:pPr>
              <w:autoSpaceDE w:val="0"/>
              <w:autoSpaceDN w:val="0"/>
              <w:adjustRightInd w:val="0"/>
              <w:rPr>
                <w:rFonts w:cs="Arial"/>
              </w:rPr>
            </w:pPr>
            <w:r w:rsidRPr="00F87A69">
              <w:rPr>
                <w:rFonts w:cs="Arial"/>
              </w:rPr>
              <w:t>You will need to collect suitable content for your multimedia products, bearing in mind the purpose of the application and the intended users.</w:t>
            </w:r>
          </w:p>
          <w:p w14:paraId="0EFBB747" w14:textId="77777777" w:rsidR="0032500D" w:rsidRPr="00F87A69" w:rsidRDefault="0032500D" w:rsidP="0032500D">
            <w:pPr>
              <w:autoSpaceDE w:val="0"/>
              <w:autoSpaceDN w:val="0"/>
              <w:adjustRightInd w:val="0"/>
              <w:rPr>
                <w:rFonts w:cs="Arial"/>
              </w:rPr>
            </w:pPr>
            <w:r w:rsidRPr="00F87A69">
              <w:rPr>
                <w:rFonts w:cs="Arial"/>
              </w:rPr>
              <w:t>You need to learn about ready-made assets that can be found, such as:</w:t>
            </w:r>
          </w:p>
          <w:p w14:paraId="69B2E3A6" w14:textId="77777777" w:rsidR="0032500D" w:rsidRPr="00F87A69" w:rsidRDefault="0032500D" w:rsidP="0032500D">
            <w:pPr>
              <w:pStyle w:val="bullet"/>
            </w:pPr>
            <w:r w:rsidRPr="00F87A69">
              <w:t>images from picture galleries or clipart collections</w:t>
            </w:r>
          </w:p>
          <w:p w14:paraId="0ED454BD" w14:textId="77777777" w:rsidR="0032500D" w:rsidRPr="00F87A69" w:rsidRDefault="0032500D" w:rsidP="0032500D">
            <w:pPr>
              <w:pStyle w:val="bullet"/>
            </w:pPr>
            <w:r w:rsidRPr="00F87A69">
              <w:t>video and audio recordings from film libraries, video clip collections, archives or news websites</w:t>
            </w:r>
          </w:p>
          <w:p w14:paraId="02C38CB0" w14:textId="77777777" w:rsidR="0032500D" w:rsidRPr="00F87A69" w:rsidRDefault="0032500D" w:rsidP="0032500D">
            <w:pPr>
              <w:pStyle w:val="bullet"/>
            </w:pPr>
            <w:r w:rsidRPr="00F87A69">
              <w:t>text from websites, books or magazines.</w:t>
            </w:r>
          </w:p>
          <w:p w14:paraId="22F8EDFE" w14:textId="77777777" w:rsidR="0032500D" w:rsidRPr="00F87A69" w:rsidRDefault="0032500D" w:rsidP="0032500D">
            <w:pPr>
              <w:autoSpaceDE w:val="0"/>
              <w:autoSpaceDN w:val="0"/>
              <w:adjustRightInd w:val="0"/>
              <w:rPr>
                <w:rFonts w:cs="Arial"/>
              </w:rPr>
            </w:pPr>
            <w:r w:rsidRPr="00F87A69">
              <w:rPr>
                <w:rFonts w:cs="Arial"/>
              </w:rPr>
              <w:t>You will learn how to use simple editing techniques, such as:</w:t>
            </w:r>
          </w:p>
          <w:p w14:paraId="42CEE9A4" w14:textId="77777777" w:rsidR="0032500D" w:rsidRPr="00F87A69" w:rsidRDefault="0032500D" w:rsidP="0032500D">
            <w:pPr>
              <w:pStyle w:val="bullet"/>
            </w:pPr>
            <w:r w:rsidRPr="00F87A69">
              <w:t>cropping</w:t>
            </w:r>
          </w:p>
          <w:p w14:paraId="16E6042F" w14:textId="77777777" w:rsidR="0032500D" w:rsidRPr="00F87A69" w:rsidRDefault="0032500D" w:rsidP="0032500D">
            <w:pPr>
              <w:pStyle w:val="bullet"/>
            </w:pPr>
            <w:r w:rsidRPr="00F87A69">
              <w:t>adjusting brightness and contrast</w:t>
            </w:r>
          </w:p>
          <w:p w14:paraId="113B3D1E" w14:textId="77777777" w:rsidR="0032500D" w:rsidRPr="00F87A69" w:rsidRDefault="0032500D" w:rsidP="0032500D">
            <w:pPr>
              <w:pStyle w:val="bullet"/>
            </w:pPr>
            <w:r w:rsidRPr="00F87A69">
              <w:t>resizing and optimisation</w:t>
            </w:r>
          </w:p>
          <w:p w14:paraId="28A46AA9" w14:textId="77777777" w:rsidR="0032500D" w:rsidRPr="00F87A69" w:rsidRDefault="0032500D" w:rsidP="0032500D">
            <w:pPr>
              <w:pStyle w:val="bullet"/>
            </w:pPr>
            <w:r w:rsidRPr="00F87A69">
              <w:lastRenderedPageBreak/>
              <w:t>colour/shading</w:t>
            </w:r>
          </w:p>
          <w:p w14:paraId="469CA92A" w14:textId="77777777" w:rsidR="0032500D" w:rsidRPr="00F87A69" w:rsidRDefault="0032500D" w:rsidP="0032500D">
            <w:pPr>
              <w:pStyle w:val="bullet"/>
            </w:pPr>
            <w:r w:rsidRPr="00F87A69">
              <w:t>style formatting</w:t>
            </w:r>
          </w:p>
          <w:p w14:paraId="03128CF3" w14:textId="77777777" w:rsidR="0032500D" w:rsidRPr="00F87A69" w:rsidRDefault="0032500D" w:rsidP="0032500D">
            <w:pPr>
              <w:pStyle w:val="bullet"/>
            </w:pPr>
            <w:r w:rsidRPr="00F87A69">
              <w:t>trimming</w:t>
            </w:r>
          </w:p>
          <w:p w14:paraId="79B5EDD6" w14:textId="77777777" w:rsidR="0032500D" w:rsidRPr="00F87A69" w:rsidRDefault="0032500D" w:rsidP="0032500D">
            <w:pPr>
              <w:pStyle w:val="bullet"/>
            </w:pPr>
            <w:r w:rsidRPr="00F87A69">
              <w:t>cutting, copying and pasting</w:t>
            </w:r>
          </w:p>
          <w:p w14:paraId="53722759" w14:textId="77777777" w:rsidR="0032500D" w:rsidRPr="00F87A69" w:rsidRDefault="0032500D" w:rsidP="0032500D">
            <w:pPr>
              <w:pStyle w:val="bullet"/>
            </w:pPr>
            <w:r w:rsidRPr="00F87A69">
              <w:t>re-ordering or re-sequencing</w:t>
            </w:r>
          </w:p>
          <w:p w14:paraId="5D5C74CC" w14:textId="77777777" w:rsidR="0032500D" w:rsidRPr="00F87A69" w:rsidRDefault="0032500D" w:rsidP="0032500D">
            <w:pPr>
              <w:pStyle w:val="bullet"/>
              <w:rPr>
                <w:b/>
                <w:bCs/>
              </w:rPr>
            </w:pPr>
            <w:r w:rsidRPr="00F87A69">
              <w:t>altering the timing.</w:t>
            </w:r>
          </w:p>
          <w:p w14:paraId="3EF98C6D" w14:textId="77777777" w:rsidR="0032500D" w:rsidRPr="00F87A69" w:rsidRDefault="0032500D" w:rsidP="0032500D">
            <w:pPr>
              <w:rPr>
                <w:rFonts w:cs="Arial"/>
              </w:rPr>
            </w:pPr>
          </w:p>
          <w:p w14:paraId="068D1508" w14:textId="77777777" w:rsidR="0032500D" w:rsidRPr="00F87A69" w:rsidRDefault="0032500D" w:rsidP="0032500D">
            <w:pPr>
              <w:autoSpaceDE w:val="0"/>
              <w:autoSpaceDN w:val="0"/>
              <w:adjustRightInd w:val="0"/>
              <w:rPr>
                <w:rFonts w:cs="Arial"/>
              </w:rPr>
            </w:pPr>
            <w:r w:rsidRPr="00F87A69">
              <w:rPr>
                <w:rFonts w:cs="Arial"/>
              </w:rPr>
              <w:t>You need to learn about copyright and other constraints on the use of digital assets in products intended for the public domain. Wherever possible you should produce the digital assets you need yourself or gather them from copyright-free sources. You need to learn how to acknowledge sources of any assets you decide to use and</w:t>
            </w:r>
          </w:p>
          <w:p w14:paraId="6D6C88CE" w14:textId="77777777" w:rsidR="0032500D" w:rsidRPr="00F87A69" w:rsidRDefault="0032500D" w:rsidP="0032500D">
            <w:pPr>
              <w:autoSpaceDE w:val="0"/>
              <w:autoSpaceDN w:val="0"/>
              <w:adjustRightInd w:val="0"/>
              <w:rPr>
                <w:rFonts w:cs="Arial"/>
              </w:rPr>
            </w:pPr>
            <w:r w:rsidRPr="00F87A69">
              <w:rPr>
                <w:rFonts w:cs="Arial"/>
              </w:rPr>
              <w:t>to keep a record of:</w:t>
            </w:r>
          </w:p>
          <w:p w14:paraId="77C929D0" w14:textId="77777777" w:rsidR="0032500D" w:rsidRPr="00F87A69" w:rsidRDefault="0032500D" w:rsidP="0032500D">
            <w:pPr>
              <w:pStyle w:val="bullet"/>
            </w:pPr>
            <w:r w:rsidRPr="00F87A69">
              <w:t>where each asset came from</w:t>
            </w:r>
          </w:p>
          <w:p w14:paraId="7B560ED0" w14:textId="77777777" w:rsidR="0032500D" w:rsidRPr="00F87A69" w:rsidRDefault="0032500D" w:rsidP="0032500D">
            <w:pPr>
              <w:pStyle w:val="bullet"/>
            </w:pPr>
            <w:r w:rsidRPr="00F87A69">
              <w:t>who created it</w:t>
            </w:r>
          </w:p>
          <w:p w14:paraId="2F834450" w14:textId="77777777" w:rsidR="0032500D" w:rsidRPr="00F87A69" w:rsidRDefault="0032500D" w:rsidP="0032500D">
            <w:pPr>
              <w:pStyle w:val="bullet"/>
            </w:pPr>
            <w:r w:rsidRPr="00F87A69">
              <w:t>the amount of copyright material used, e.g. two minutes of video footage or a logo</w:t>
            </w:r>
          </w:p>
          <w:p w14:paraId="59E0898D" w14:textId="77777777" w:rsidR="0032500D" w:rsidRPr="00F87A69" w:rsidRDefault="0032500D" w:rsidP="0032500D">
            <w:pPr>
              <w:pStyle w:val="bullet"/>
            </w:pPr>
            <w:r w:rsidRPr="00F87A69">
              <w:t>where you have used the copyright material.</w:t>
            </w:r>
          </w:p>
          <w:p w14:paraId="1609D3EC" w14:textId="77777777" w:rsidR="0032500D" w:rsidRDefault="0032500D" w:rsidP="00165B06">
            <w:pPr>
              <w:autoSpaceDE w:val="0"/>
              <w:autoSpaceDN w:val="0"/>
              <w:adjustRightInd w:val="0"/>
              <w:rPr>
                <w:rFonts w:cs="Arial"/>
                <w:b/>
                <w:bCs/>
              </w:rPr>
            </w:pPr>
          </w:p>
          <w:p w14:paraId="1213B537" w14:textId="77777777" w:rsidR="0032500D" w:rsidRDefault="0032500D" w:rsidP="00165B06">
            <w:pPr>
              <w:autoSpaceDE w:val="0"/>
              <w:autoSpaceDN w:val="0"/>
              <w:adjustRightInd w:val="0"/>
              <w:rPr>
                <w:rFonts w:cs="Arial"/>
                <w:b/>
                <w:bCs/>
              </w:rPr>
            </w:pPr>
          </w:p>
          <w:p w14:paraId="191BC677" w14:textId="77777777" w:rsidR="0032500D" w:rsidRPr="00F87A69" w:rsidRDefault="0032500D" w:rsidP="0032500D">
            <w:pPr>
              <w:autoSpaceDE w:val="0"/>
              <w:autoSpaceDN w:val="0"/>
              <w:adjustRightInd w:val="0"/>
              <w:rPr>
                <w:rFonts w:cs="Arial"/>
                <w:b/>
                <w:bCs/>
              </w:rPr>
            </w:pPr>
            <w:r w:rsidRPr="00F87A69">
              <w:rPr>
                <w:rFonts w:cs="Arial"/>
                <w:b/>
                <w:bCs/>
              </w:rPr>
              <w:t>2.3 Collecting and creating digital</w:t>
            </w:r>
            <w:r>
              <w:rPr>
                <w:rFonts w:cs="Arial"/>
                <w:b/>
                <w:bCs/>
              </w:rPr>
              <w:t xml:space="preserve"> a</w:t>
            </w:r>
            <w:r w:rsidRPr="00F87A69">
              <w:rPr>
                <w:rFonts w:cs="Arial"/>
                <w:b/>
                <w:bCs/>
              </w:rPr>
              <w:t>ssets</w:t>
            </w:r>
          </w:p>
          <w:p w14:paraId="599981A5" w14:textId="77777777" w:rsidR="0032500D" w:rsidRPr="00F87A69" w:rsidRDefault="0032500D" w:rsidP="0032500D">
            <w:pPr>
              <w:autoSpaceDE w:val="0"/>
              <w:autoSpaceDN w:val="0"/>
              <w:adjustRightInd w:val="0"/>
              <w:rPr>
                <w:rFonts w:cs="Arial"/>
              </w:rPr>
            </w:pPr>
            <w:r w:rsidRPr="00F87A69">
              <w:rPr>
                <w:rFonts w:cs="Arial"/>
              </w:rPr>
              <w:t>You will learn how to use a range of digital tools to create</w:t>
            </w:r>
          </w:p>
          <w:p w14:paraId="710F7C8B" w14:textId="77777777" w:rsidR="0032500D" w:rsidRDefault="0032500D" w:rsidP="0032500D">
            <w:pPr>
              <w:autoSpaceDE w:val="0"/>
              <w:autoSpaceDN w:val="0"/>
              <w:adjustRightInd w:val="0"/>
              <w:rPr>
                <w:rFonts w:cs="Arial"/>
              </w:rPr>
            </w:pPr>
            <w:r w:rsidRPr="00F87A69">
              <w:rPr>
                <w:rFonts w:cs="Arial"/>
              </w:rPr>
              <w:t>original assets, including:</w:t>
            </w:r>
          </w:p>
          <w:p w14:paraId="7A29C605" w14:textId="77777777" w:rsidR="0032500D" w:rsidRPr="00F87A69" w:rsidRDefault="0032500D" w:rsidP="0032500D">
            <w:pPr>
              <w:pStyle w:val="bullet"/>
              <w:rPr>
                <w:rFonts w:eastAsia="SymbolMT"/>
              </w:rPr>
            </w:pPr>
            <w:r w:rsidRPr="00F87A69">
              <w:rPr>
                <w:rFonts w:eastAsia="SymbolMT"/>
              </w:rPr>
              <w:t>recording and editing sound (including music)</w:t>
            </w:r>
          </w:p>
          <w:p w14:paraId="2F9EB2D1" w14:textId="77777777" w:rsidR="0032500D" w:rsidRPr="00F87A69" w:rsidRDefault="0032500D" w:rsidP="0032500D">
            <w:pPr>
              <w:pStyle w:val="subbullet"/>
            </w:pPr>
            <w:r w:rsidRPr="00F87A69">
              <w:rPr>
                <w:rFonts w:eastAsia="CourierNewPSMT"/>
              </w:rPr>
              <w:t xml:space="preserve">○ </w:t>
            </w:r>
            <w:r w:rsidRPr="00F87A69">
              <w:t>capture and import sound</w:t>
            </w:r>
          </w:p>
          <w:p w14:paraId="763EBF49" w14:textId="77777777" w:rsidR="0032500D" w:rsidRPr="00F87A69" w:rsidRDefault="0032500D" w:rsidP="0032500D">
            <w:pPr>
              <w:pStyle w:val="subbullet"/>
            </w:pPr>
            <w:r w:rsidRPr="00F87A69">
              <w:rPr>
                <w:rFonts w:eastAsia="CourierNewPSMT"/>
              </w:rPr>
              <w:t xml:space="preserve">○ </w:t>
            </w:r>
            <w:r w:rsidRPr="00F87A69">
              <w:t>use formatting and editing features</w:t>
            </w:r>
          </w:p>
          <w:p w14:paraId="603D38AC" w14:textId="77777777" w:rsidR="0032500D" w:rsidRPr="00F87A69" w:rsidRDefault="0032500D" w:rsidP="0032500D">
            <w:pPr>
              <w:pStyle w:val="subbullet"/>
            </w:pPr>
            <w:r w:rsidRPr="00F87A69">
              <w:t>– apply effects</w:t>
            </w:r>
          </w:p>
          <w:p w14:paraId="27B400B8" w14:textId="77777777" w:rsidR="0032500D" w:rsidRPr="00F87A69" w:rsidRDefault="0032500D" w:rsidP="0032500D">
            <w:pPr>
              <w:pStyle w:val="subbullet"/>
            </w:pPr>
            <w:r w:rsidRPr="00F87A69">
              <w:t>– mix tracks</w:t>
            </w:r>
          </w:p>
          <w:p w14:paraId="3F8C4B57" w14:textId="77777777" w:rsidR="0032500D" w:rsidRPr="00F87A69" w:rsidRDefault="0032500D" w:rsidP="0032500D">
            <w:pPr>
              <w:pStyle w:val="subbullet"/>
            </w:pPr>
            <w:r w:rsidRPr="00F87A69">
              <w:t>– clip and edit timeline</w:t>
            </w:r>
          </w:p>
          <w:p w14:paraId="043320CD" w14:textId="77777777" w:rsidR="0032500D" w:rsidRPr="00F87A69" w:rsidRDefault="0032500D" w:rsidP="0032500D">
            <w:pPr>
              <w:pStyle w:val="subbullet"/>
            </w:pPr>
            <w:r w:rsidRPr="00F87A69">
              <w:rPr>
                <w:rFonts w:eastAsia="CourierNewPSMT"/>
              </w:rPr>
              <w:t xml:space="preserve">○ </w:t>
            </w:r>
            <w:r w:rsidRPr="00F87A69">
              <w:t>produce finished sound file</w:t>
            </w:r>
          </w:p>
          <w:p w14:paraId="387E03EF" w14:textId="77777777" w:rsidR="0032500D" w:rsidRPr="00F87A69" w:rsidRDefault="0032500D" w:rsidP="0032500D">
            <w:pPr>
              <w:pStyle w:val="subbullet"/>
            </w:pPr>
            <w:r w:rsidRPr="00F87A69">
              <w:lastRenderedPageBreak/>
              <w:t>– export to appropriate file type</w:t>
            </w:r>
          </w:p>
          <w:p w14:paraId="5569A8C9" w14:textId="77777777" w:rsidR="0032500D" w:rsidRDefault="0032500D" w:rsidP="0032500D">
            <w:pPr>
              <w:autoSpaceDE w:val="0"/>
              <w:autoSpaceDN w:val="0"/>
              <w:adjustRightInd w:val="0"/>
              <w:rPr>
                <w:rFonts w:cs="Arial"/>
                <w:b/>
                <w:bCs/>
              </w:rPr>
            </w:pPr>
            <w:r w:rsidRPr="00F87A69">
              <w:t>– compress sound to achieve optimisation</w:t>
            </w:r>
          </w:p>
          <w:p w14:paraId="517D135D" w14:textId="77777777" w:rsidR="0032500D" w:rsidRDefault="0032500D" w:rsidP="00165B06">
            <w:pPr>
              <w:autoSpaceDE w:val="0"/>
              <w:autoSpaceDN w:val="0"/>
              <w:adjustRightInd w:val="0"/>
              <w:rPr>
                <w:rFonts w:cs="Arial"/>
                <w:b/>
                <w:bCs/>
              </w:rPr>
            </w:pPr>
          </w:p>
          <w:p w14:paraId="465CC9A6" w14:textId="77777777" w:rsidR="004F0381" w:rsidRDefault="004F0381" w:rsidP="00165B06">
            <w:pPr>
              <w:autoSpaceDE w:val="0"/>
              <w:autoSpaceDN w:val="0"/>
              <w:adjustRightInd w:val="0"/>
              <w:rPr>
                <w:rFonts w:cs="Arial"/>
                <w:b/>
                <w:bCs/>
              </w:rPr>
            </w:pPr>
          </w:p>
          <w:p w14:paraId="70B0D099" w14:textId="77777777" w:rsidR="00CD5776" w:rsidRDefault="00CD5776" w:rsidP="00165B06">
            <w:pPr>
              <w:autoSpaceDE w:val="0"/>
              <w:autoSpaceDN w:val="0"/>
              <w:adjustRightInd w:val="0"/>
              <w:rPr>
                <w:rFonts w:cs="Arial"/>
                <w:b/>
                <w:bCs/>
              </w:rPr>
            </w:pPr>
          </w:p>
          <w:p w14:paraId="4A3F81FB" w14:textId="77777777" w:rsidR="00CD5776" w:rsidRDefault="00CD5776" w:rsidP="00165B06">
            <w:pPr>
              <w:autoSpaceDE w:val="0"/>
              <w:autoSpaceDN w:val="0"/>
              <w:adjustRightInd w:val="0"/>
              <w:rPr>
                <w:rFonts w:cs="Arial"/>
                <w:b/>
                <w:bCs/>
              </w:rPr>
            </w:pPr>
          </w:p>
          <w:p w14:paraId="016A5287" w14:textId="77777777" w:rsidR="00CD5776" w:rsidRDefault="00CD5776" w:rsidP="00165B06">
            <w:pPr>
              <w:autoSpaceDE w:val="0"/>
              <w:autoSpaceDN w:val="0"/>
              <w:adjustRightInd w:val="0"/>
              <w:rPr>
                <w:rFonts w:cs="Arial"/>
                <w:b/>
                <w:bCs/>
              </w:rPr>
            </w:pPr>
          </w:p>
          <w:p w14:paraId="66ECBE70" w14:textId="77777777" w:rsidR="00CD5776" w:rsidRDefault="00CD5776" w:rsidP="00165B06">
            <w:pPr>
              <w:autoSpaceDE w:val="0"/>
              <w:autoSpaceDN w:val="0"/>
              <w:adjustRightInd w:val="0"/>
              <w:rPr>
                <w:rFonts w:cs="Arial"/>
                <w:b/>
                <w:bCs/>
              </w:rPr>
            </w:pPr>
          </w:p>
          <w:p w14:paraId="2352ADC6" w14:textId="77777777" w:rsidR="004F0381" w:rsidRPr="00F87A69" w:rsidRDefault="004F0381" w:rsidP="004F0381">
            <w:pPr>
              <w:autoSpaceDE w:val="0"/>
              <w:autoSpaceDN w:val="0"/>
              <w:adjustRightInd w:val="0"/>
              <w:rPr>
                <w:rFonts w:cs="Arial"/>
                <w:b/>
                <w:bCs/>
              </w:rPr>
            </w:pPr>
            <w:r w:rsidRPr="00F87A69">
              <w:rPr>
                <w:rFonts w:cs="Arial"/>
                <w:b/>
                <w:bCs/>
              </w:rPr>
              <w:t>2.3 Collecting and creating digital</w:t>
            </w:r>
            <w:r>
              <w:rPr>
                <w:rFonts w:cs="Arial"/>
                <w:b/>
                <w:bCs/>
              </w:rPr>
              <w:t xml:space="preserve"> a</w:t>
            </w:r>
            <w:r w:rsidRPr="00F87A69">
              <w:rPr>
                <w:rFonts w:cs="Arial"/>
                <w:b/>
                <w:bCs/>
              </w:rPr>
              <w:t>ssets</w:t>
            </w:r>
          </w:p>
          <w:p w14:paraId="35E15721" w14:textId="77777777" w:rsidR="004F0381" w:rsidRPr="00F87A69" w:rsidRDefault="004F0381" w:rsidP="004F0381">
            <w:pPr>
              <w:pStyle w:val="bullet"/>
              <w:rPr>
                <w:rFonts w:eastAsia="SymbolMT"/>
              </w:rPr>
            </w:pPr>
            <w:r w:rsidRPr="00F87A69">
              <w:rPr>
                <w:rFonts w:eastAsia="SymbolMT"/>
              </w:rPr>
              <w:t>recording and editing video</w:t>
            </w:r>
          </w:p>
          <w:p w14:paraId="20D84A6F" w14:textId="77777777" w:rsidR="004F0381" w:rsidRPr="00F87A69" w:rsidRDefault="004F0381" w:rsidP="004F0381">
            <w:pPr>
              <w:pStyle w:val="subbullet"/>
            </w:pPr>
            <w:r w:rsidRPr="00F87A69">
              <w:rPr>
                <w:rFonts w:eastAsia="CourierNewPSMT"/>
              </w:rPr>
              <w:t xml:space="preserve">○ </w:t>
            </w:r>
            <w:r w:rsidRPr="00F87A69">
              <w:t>capture and import video footage, still images and</w:t>
            </w:r>
          </w:p>
          <w:p w14:paraId="24AC35B4" w14:textId="77777777" w:rsidR="004F0381" w:rsidRPr="00F87A69" w:rsidRDefault="004F0381" w:rsidP="004F0381">
            <w:pPr>
              <w:pStyle w:val="subbullet"/>
            </w:pPr>
            <w:r w:rsidRPr="00F87A69">
              <w:t>sound</w:t>
            </w:r>
          </w:p>
          <w:p w14:paraId="7D9508C3" w14:textId="77777777" w:rsidR="004F0381" w:rsidRPr="00F87A69" w:rsidRDefault="004F0381" w:rsidP="004F0381">
            <w:pPr>
              <w:pStyle w:val="subbullet"/>
            </w:pPr>
            <w:r w:rsidRPr="00F87A69">
              <w:rPr>
                <w:rFonts w:eastAsia="CourierNewPSMT"/>
              </w:rPr>
              <w:t xml:space="preserve">○ </w:t>
            </w:r>
            <w:r w:rsidRPr="00F87A69">
              <w:t>use formatting and editing features</w:t>
            </w:r>
          </w:p>
          <w:p w14:paraId="597E20E4" w14:textId="77777777" w:rsidR="004F0381" w:rsidRPr="00F87A69" w:rsidRDefault="004F0381" w:rsidP="004F0381">
            <w:pPr>
              <w:pStyle w:val="subbullet"/>
            </w:pPr>
            <w:r w:rsidRPr="00F87A69">
              <w:t>– overlays</w:t>
            </w:r>
          </w:p>
          <w:p w14:paraId="56C0B500" w14:textId="77777777" w:rsidR="004F0381" w:rsidRPr="00F87A69" w:rsidRDefault="004F0381" w:rsidP="004F0381">
            <w:pPr>
              <w:pStyle w:val="subbullet"/>
            </w:pPr>
            <w:r w:rsidRPr="00F87A69">
              <w:t>– transitions</w:t>
            </w:r>
          </w:p>
          <w:p w14:paraId="39ECA99A" w14:textId="77777777" w:rsidR="004F0381" w:rsidRPr="00F87A69" w:rsidRDefault="004F0381" w:rsidP="004F0381">
            <w:pPr>
              <w:pStyle w:val="subbullet"/>
            </w:pPr>
            <w:r w:rsidRPr="00F87A69">
              <w:t>– clip and edit footage</w:t>
            </w:r>
          </w:p>
          <w:p w14:paraId="4733424D" w14:textId="77777777" w:rsidR="004F0381" w:rsidRPr="00F87A69" w:rsidRDefault="004F0381" w:rsidP="004F0381">
            <w:pPr>
              <w:pStyle w:val="subbullet"/>
            </w:pPr>
            <w:r w:rsidRPr="00F87A69">
              <w:t>– titles and credits</w:t>
            </w:r>
          </w:p>
          <w:p w14:paraId="14835725" w14:textId="77777777" w:rsidR="004F0381" w:rsidRPr="00F87A69" w:rsidRDefault="004F0381" w:rsidP="004F0381">
            <w:pPr>
              <w:pStyle w:val="subbullet"/>
            </w:pPr>
            <w:r w:rsidRPr="00F87A69">
              <w:rPr>
                <w:rFonts w:eastAsia="CourierNewPSMT"/>
              </w:rPr>
              <w:t xml:space="preserve">○ </w:t>
            </w:r>
            <w:r w:rsidRPr="00F87A69">
              <w:t>produce finished movie</w:t>
            </w:r>
          </w:p>
          <w:p w14:paraId="0DB2F1BF" w14:textId="77777777" w:rsidR="004F0381" w:rsidRPr="00F87A69" w:rsidRDefault="004F0381" w:rsidP="004F0381">
            <w:pPr>
              <w:pStyle w:val="subbullet"/>
            </w:pPr>
            <w:r w:rsidRPr="00F87A69">
              <w:t>– render to appropriate file type</w:t>
            </w:r>
          </w:p>
          <w:p w14:paraId="24F0F4EB" w14:textId="77777777" w:rsidR="004F0381" w:rsidRPr="00F87A69" w:rsidRDefault="004F0381" w:rsidP="004F0381">
            <w:pPr>
              <w:pStyle w:val="subbullet"/>
            </w:pPr>
            <w:r w:rsidRPr="00F87A69">
              <w:t>– compress movie to achieve optimisation.</w:t>
            </w:r>
          </w:p>
          <w:p w14:paraId="4AF0AE9E" w14:textId="77777777" w:rsidR="004F0381" w:rsidRPr="00F87A69" w:rsidRDefault="004F0381" w:rsidP="004F0381">
            <w:pPr>
              <w:autoSpaceDE w:val="0"/>
              <w:autoSpaceDN w:val="0"/>
              <w:adjustRightInd w:val="0"/>
              <w:rPr>
                <w:rFonts w:cs="Arial"/>
                <w:b/>
                <w:bCs/>
              </w:rPr>
            </w:pPr>
            <w:r w:rsidRPr="00F87A69">
              <w:rPr>
                <w:rFonts w:eastAsia="SymbolMT" w:cs="Arial"/>
              </w:rPr>
              <w:t>You will need to learn how to select appropriate file names and formats for the assets you collect. You will learn</w:t>
            </w:r>
            <w:r>
              <w:rPr>
                <w:rFonts w:eastAsia="SymbolMT" w:cs="Arial"/>
              </w:rPr>
              <w:t xml:space="preserve"> </w:t>
            </w:r>
            <w:r w:rsidRPr="00F87A69">
              <w:rPr>
                <w:rFonts w:eastAsia="SymbolMT" w:cs="Arial"/>
              </w:rPr>
              <w:t>about compression techniques</w:t>
            </w:r>
          </w:p>
          <w:p w14:paraId="0E67B5AC" w14:textId="77777777" w:rsidR="004F0381" w:rsidRDefault="004F0381" w:rsidP="00165B06">
            <w:pPr>
              <w:autoSpaceDE w:val="0"/>
              <w:autoSpaceDN w:val="0"/>
              <w:adjustRightInd w:val="0"/>
              <w:rPr>
                <w:rFonts w:cs="Arial"/>
                <w:b/>
                <w:bCs/>
              </w:rPr>
            </w:pPr>
          </w:p>
          <w:p w14:paraId="3BB14BE5" w14:textId="77777777" w:rsidR="004F0381" w:rsidRPr="00F87A69" w:rsidRDefault="004F0381" w:rsidP="00165B06">
            <w:pPr>
              <w:autoSpaceDE w:val="0"/>
              <w:autoSpaceDN w:val="0"/>
              <w:adjustRightInd w:val="0"/>
              <w:rPr>
                <w:rFonts w:cs="Arial"/>
                <w:b/>
                <w:bCs/>
              </w:rPr>
            </w:pPr>
          </w:p>
        </w:tc>
        <w:tc>
          <w:tcPr>
            <w:tcW w:w="7371" w:type="dxa"/>
          </w:tcPr>
          <w:p w14:paraId="1BB963D0" w14:textId="77777777" w:rsidR="007B5490" w:rsidRDefault="007B5490" w:rsidP="004F0381">
            <w:pPr>
              <w:rPr>
                <w:rFonts w:cs="Arial"/>
                <w:b/>
              </w:rPr>
            </w:pPr>
            <w:r>
              <w:rPr>
                <w:rFonts w:cs="Arial"/>
                <w:b/>
              </w:rPr>
              <w:lastRenderedPageBreak/>
              <w:t>R090 (Digital Photography)</w:t>
            </w:r>
          </w:p>
          <w:p w14:paraId="3236F150" w14:textId="77777777" w:rsidR="007B5490" w:rsidRDefault="007B5490" w:rsidP="004F0381">
            <w:pPr>
              <w:rPr>
                <w:rFonts w:cs="Arial"/>
                <w:b/>
              </w:rPr>
            </w:pPr>
            <w:r>
              <w:rPr>
                <w:rFonts w:cs="Arial"/>
                <w:b/>
              </w:rPr>
              <w:t xml:space="preserve">LO3: </w:t>
            </w:r>
            <w:r w:rsidRPr="007B5490">
              <w:rPr>
                <w:rFonts w:cs="Arial"/>
                <w:b/>
              </w:rPr>
              <w:t>Be able to take and display digital photographs</w:t>
            </w:r>
          </w:p>
          <w:p w14:paraId="00D4603C" w14:textId="77777777" w:rsidR="007B5490" w:rsidRPr="007B5490" w:rsidRDefault="007B5490" w:rsidP="007B5490">
            <w:pPr>
              <w:pStyle w:val="bullet"/>
            </w:pPr>
            <w:r w:rsidRPr="007B5490">
              <w:t>organise the photographic subject and scene choosing a suitable viewpoint</w:t>
            </w:r>
          </w:p>
          <w:p w14:paraId="6E7C8CED" w14:textId="77777777" w:rsidR="007B5490" w:rsidRPr="007B5490" w:rsidRDefault="007B5490" w:rsidP="007B5490">
            <w:pPr>
              <w:pStyle w:val="bullet"/>
            </w:pPr>
            <w:r w:rsidRPr="007B5490">
              <w:t>use appropriate features and settings of a digital camera, i.e.:</w:t>
            </w:r>
          </w:p>
          <w:p w14:paraId="3B37439B" w14:textId="77777777" w:rsidR="007B5490" w:rsidRDefault="007B5490" w:rsidP="007B5490">
            <w:pPr>
              <w:pStyle w:val="bullet"/>
              <w:numPr>
                <w:ilvl w:val="1"/>
                <w:numId w:val="2"/>
              </w:numPr>
            </w:pPr>
            <w:r w:rsidRPr="007B5490">
              <w:t>exposure settings, i.e.: shutter speed</w:t>
            </w:r>
            <w:r>
              <w:t xml:space="preserve">, </w:t>
            </w:r>
            <w:r w:rsidRPr="007B5490">
              <w:t>aperture</w:t>
            </w:r>
          </w:p>
          <w:p w14:paraId="522958B7" w14:textId="77777777" w:rsidR="007B5490" w:rsidRPr="007B5490" w:rsidRDefault="007B5490" w:rsidP="007B5490">
            <w:pPr>
              <w:pStyle w:val="bullet"/>
              <w:numPr>
                <w:ilvl w:val="1"/>
                <w:numId w:val="2"/>
              </w:numPr>
            </w:pPr>
            <w:r w:rsidRPr="007B5490">
              <w:t>exposure compensation</w:t>
            </w:r>
          </w:p>
          <w:p w14:paraId="173D424B" w14:textId="77777777" w:rsidR="007B5490" w:rsidRPr="007B5490" w:rsidRDefault="007B5490" w:rsidP="007B5490">
            <w:pPr>
              <w:pStyle w:val="bullet"/>
              <w:numPr>
                <w:ilvl w:val="1"/>
                <w:numId w:val="2"/>
              </w:numPr>
            </w:pPr>
            <w:r w:rsidRPr="007B5490">
              <w:lastRenderedPageBreak/>
              <w:t>depth of field</w:t>
            </w:r>
          </w:p>
          <w:p w14:paraId="2424FA9C" w14:textId="77777777" w:rsidR="007B5490" w:rsidRPr="007B5490" w:rsidRDefault="007B5490" w:rsidP="007B5490">
            <w:pPr>
              <w:pStyle w:val="bullet"/>
              <w:numPr>
                <w:ilvl w:val="1"/>
                <w:numId w:val="2"/>
              </w:numPr>
            </w:pPr>
            <w:r w:rsidRPr="007B5490">
              <w:t>ISO</w:t>
            </w:r>
          </w:p>
          <w:p w14:paraId="39AEF176" w14:textId="77777777" w:rsidR="007B5490" w:rsidRPr="007B5490" w:rsidRDefault="007B5490" w:rsidP="007B5490">
            <w:pPr>
              <w:pStyle w:val="bullet"/>
              <w:numPr>
                <w:ilvl w:val="1"/>
                <w:numId w:val="2"/>
              </w:numPr>
            </w:pPr>
            <w:r w:rsidRPr="007B5490">
              <w:t>white balance</w:t>
            </w:r>
          </w:p>
          <w:p w14:paraId="07721DF4" w14:textId="77777777" w:rsidR="007B5490" w:rsidRPr="007B5490" w:rsidRDefault="007B5490" w:rsidP="007B5490">
            <w:pPr>
              <w:pStyle w:val="bullet"/>
              <w:numPr>
                <w:ilvl w:val="1"/>
                <w:numId w:val="2"/>
              </w:numPr>
            </w:pPr>
            <w:r w:rsidRPr="007B5490">
              <w:t>flash mode (e.g. red eye reduction, fill flash)</w:t>
            </w:r>
          </w:p>
          <w:p w14:paraId="3FF3C433" w14:textId="77777777" w:rsidR="007B5490" w:rsidRPr="007B5490" w:rsidRDefault="007B5490" w:rsidP="007B5490">
            <w:pPr>
              <w:pStyle w:val="bullet"/>
              <w:numPr>
                <w:ilvl w:val="1"/>
                <w:numId w:val="2"/>
              </w:numPr>
            </w:pPr>
            <w:r w:rsidRPr="007B5490">
              <w:t>image stabilisation</w:t>
            </w:r>
          </w:p>
          <w:p w14:paraId="05BAB8F7" w14:textId="77777777" w:rsidR="007B5490" w:rsidRPr="007B5490" w:rsidRDefault="007B5490" w:rsidP="007B5490">
            <w:pPr>
              <w:pStyle w:val="bullet"/>
              <w:numPr>
                <w:ilvl w:val="1"/>
                <w:numId w:val="2"/>
              </w:numPr>
            </w:pPr>
            <w:r w:rsidRPr="007B5490">
              <w:t>shooting speed (e.g. continuous, single)</w:t>
            </w:r>
          </w:p>
          <w:p w14:paraId="67568670" w14:textId="77777777" w:rsidR="007B5490" w:rsidRPr="007B5490" w:rsidRDefault="007B5490" w:rsidP="007B5490">
            <w:pPr>
              <w:pStyle w:val="bullet"/>
              <w:numPr>
                <w:ilvl w:val="1"/>
                <w:numId w:val="2"/>
              </w:numPr>
            </w:pPr>
            <w:r w:rsidRPr="007B5490">
              <w:t>macro mode</w:t>
            </w:r>
          </w:p>
          <w:p w14:paraId="7D70650E" w14:textId="77777777" w:rsidR="007B5490" w:rsidRPr="007B5490" w:rsidRDefault="007B5490" w:rsidP="007B5490">
            <w:pPr>
              <w:pStyle w:val="bullet"/>
            </w:pPr>
            <w:r w:rsidRPr="007B5490">
              <w:t>take digital photographs using rules of photography and composition</w:t>
            </w:r>
          </w:p>
          <w:p w14:paraId="5BE1B947" w14:textId="77777777" w:rsidR="007B5490" w:rsidRDefault="007B5490" w:rsidP="007B5490">
            <w:pPr>
              <w:pStyle w:val="bullet"/>
            </w:pPr>
            <w:r w:rsidRPr="007B5490">
              <w:t>store digital photographs (e.g. using internal device memory, portable storage device, web-based storage,</w:t>
            </w:r>
            <w:r w:rsidR="00913CA6">
              <w:t xml:space="preserve"> </w:t>
            </w:r>
            <w:r w:rsidRPr="007B5490">
              <w:t>PC/laptop)</w:t>
            </w:r>
          </w:p>
          <w:p w14:paraId="7D8DC7E8" w14:textId="77777777" w:rsidR="007B5490" w:rsidRPr="007B5490" w:rsidRDefault="007B5490" w:rsidP="007B5490">
            <w:pPr>
              <w:pStyle w:val="bullet"/>
              <w:numPr>
                <w:ilvl w:val="0"/>
                <w:numId w:val="0"/>
              </w:numPr>
              <w:ind w:left="720" w:hanging="360"/>
            </w:pPr>
          </w:p>
          <w:p w14:paraId="433B1DCC" w14:textId="77777777" w:rsidR="00A26010" w:rsidRDefault="00A26010" w:rsidP="004F0381">
            <w:pPr>
              <w:rPr>
                <w:rFonts w:cs="Arial"/>
                <w:b/>
              </w:rPr>
            </w:pPr>
          </w:p>
          <w:p w14:paraId="4DF2E12B" w14:textId="77777777" w:rsidR="00A26010" w:rsidRDefault="00A26010" w:rsidP="004F0381">
            <w:pPr>
              <w:rPr>
                <w:rFonts w:cs="Arial"/>
                <w:b/>
              </w:rPr>
            </w:pPr>
          </w:p>
          <w:p w14:paraId="79B50217" w14:textId="77777777" w:rsidR="00A26010" w:rsidRDefault="00A26010" w:rsidP="004F0381">
            <w:pPr>
              <w:rPr>
                <w:rFonts w:cs="Arial"/>
                <w:b/>
              </w:rPr>
            </w:pPr>
          </w:p>
          <w:p w14:paraId="301E1388" w14:textId="77777777" w:rsidR="00A26010" w:rsidRDefault="00A26010" w:rsidP="004F0381">
            <w:pPr>
              <w:rPr>
                <w:rFonts w:cs="Arial"/>
                <w:b/>
              </w:rPr>
            </w:pPr>
          </w:p>
          <w:p w14:paraId="0CE026E5" w14:textId="77777777" w:rsidR="00A26010" w:rsidRDefault="00A26010" w:rsidP="004F0381">
            <w:pPr>
              <w:rPr>
                <w:rFonts w:cs="Arial"/>
                <w:b/>
              </w:rPr>
            </w:pPr>
          </w:p>
          <w:p w14:paraId="0E40D48B" w14:textId="77777777" w:rsidR="00A26010" w:rsidRDefault="00A26010" w:rsidP="004F0381">
            <w:pPr>
              <w:rPr>
                <w:rFonts w:cs="Arial"/>
                <w:b/>
              </w:rPr>
            </w:pPr>
          </w:p>
          <w:p w14:paraId="6826988F" w14:textId="77777777" w:rsidR="00A26010" w:rsidRDefault="00A26010" w:rsidP="004F0381">
            <w:pPr>
              <w:rPr>
                <w:rFonts w:cs="Arial"/>
                <w:b/>
              </w:rPr>
            </w:pPr>
          </w:p>
          <w:p w14:paraId="2BB78B67" w14:textId="77777777" w:rsidR="007B5490" w:rsidRDefault="007B5490" w:rsidP="004F0381">
            <w:pPr>
              <w:rPr>
                <w:rFonts w:cs="Arial"/>
                <w:b/>
              </w:rPr>
            </w:pPr>
            <w:r>
              <w:rPr>
                <w:rFonts w:cs="Arial"/>
                <w:b/>
              </w:rPr>
              <w:t>R082 (Digital Graphics)</w:t>
            </w:r>
          </w:p>
          <w:p w14:paraId="3B6BC602" w14:textId="77777777" w:rsidR="007B5490" w:rsidRDefault="007B5490" w:rsidP="004F0381">
            <w:pPr>
              <w:rPr>
                <w:rFonts w:cs="Arial"/>
                <w:b/>
              </w:rPr>
            </w:pPr>
            <w:r>
              <w:rPr>
                <w:rFonts w:cs="Arial"/>
                <w:b/>
              </w:rPr>
              <w:t xml:space="preserve">LO3: </w:t>
            </w:r>
            <w:r w:rsidR="00913CA6" w:rsidRPr="00913CA6">
              <w:rPr>
                <w:rFonts w:cs="Arial"/>
                <w:b/>
              </w:rPr>
              <w:t>Be able to create a digital graphic</w:t>
            </w:r>
          </w:p>
          <w:p w14:paraId="30982188" w14:textId="77777777" w:rsidR="00913CA6" w:rsidRPr="00913CA6" w:rsidRDefault="00913CA6" w:rsidP="00913CA6">
            <w:pPr>
              <w:pStyle w:val="bullet"/>
              <w:numPr>
                <w:ilvl w:val="0"/>
                <w:numId w:val="0"/>
              </w:numPr>
            </w:pPr>
            <w:r w:rsidRPr="00F87A69">
              <w:t xml:space="preserve">Learners </w:t>
            </w:r>
            <w:r w:rsidRPr="00913CA6">
              <w:t>must be taught how to:</w:t>
            </w:r>
          </w:p>
          <w:p w14:paraId="574B19F9" w14:textId="77777777" w:rsidR="00913CA6" w:rsidRPr="00913CA6" w:rsidRDefault="00913CA6" w:rsidP="00913CA6">
            <w:pPr>
              <w:pStyle w:val="bullet"/>
            </w:pPr>
            <w:r w:rsidRPr="00913CA6">
              <w:t>source assets identified for use in a digital graphic, i.e.:</w:t>
            </w:r>
          </w:p>
          <w:p w14:paraId="77304ECE" w14:textId="77777777" w:rsidR="00913CA6" w:rsidRPr="00913CA6" w:rsidRDefault="00913CA6" w:rsidP="00913CA6">
            <w:pPr>
              <w:pStyle w:val="bullet"/>
              <w:numPr>
                <w:ilvl w:val="1"/>
                <w:numId w:val="2"/>
              </w:numPr>
            </w:pPr>
            <w:r w:rsidRPr="00913CA6">
              <w:t>images</w:t>
            </w:r>
          </w:p>
          <w:p w14:paraId="134C1D84" w14:textId="77777777" w:rsidR="00913CA6" w:rsidRPr="00913CA6" w:rsidRDefault="00913CA6" w:rsidP="00913CA6">
            <w:pPr>
              <w:pStyle w:val="bullet"/>
              <w:numPr>
                <w:ilvl w:val="1"/>
                <w:numId w:val="2"/>
              </w:numPr>
            </w:pPr>
            <w:r w:rsidRPr="00913CA6">
              <w:t>graphics</w:t>
            </w:r>
          </w:p>
          <w:p w14:paraId="6A14FAFC" w14:textId="77777777" w:rsidR="00913CA6" w:rsidRPr="00913CA6" w:rsidRDefault="00913CA6" w:rsidP="00913CA6">
            <w:pPr>
              <w:pStyle w:val="bullet"/>
            </w:pPr>
            <w:r w:rsidRPr="00913CA6">
              <w:t>create assets identified for use in a digital graphic, i.e.:</w:t>
            </w:r>
          </w:p>
          <w:p w14:paraId="41ED91EE" w14:textId="77777777" w:rsidR="00913CA6" w:rsidRPr="00913CA6" w:rsidRDefault="00913CA6" w:rsidP="00913CA6">
            <w:pPr>
              <w:pStyle w:val="bullet"/>
              <w:numPr>
                <w:ilvl w:val="1"/>
                <w:numId w:val="2"/>
              </w:numPr>
            </w:pPr>
            <w:r w:rsidRPr="00913CA6">
              <w:t>images</w:t>
            </w:r>
          </w:p>
          <w:p w14:paraId="52041F04" w14:textId="77777777" w:rsidR="00913CA6" w:rsidRPr="00913CA6" w:rsidRDefault="00913CA6" w:rsidP="00913CA6">
            <w:pPr>
              <w:pStyle w:val="bullet"/>
              <w:numPr>
                <w:ilvl w:val="1"/>
                <w:numId w:val="2"/>
              </w:numPr>
            </w:pPr>
            <w:r w:rsidRPr="00913CA6">
              <w:t>graphics</w:t>
            </w:r>
          </w:p>
          <w:p w14:paraId="0326C834" w14:textId="77777777" w:rsidR="00913CA6" w:rsidRPr="00913CA6" w:rsidRDefault="00913CA6" w:rsidP="00913CA6">
            <w:pPr>
              <w:pStyle w:val="bullet"/>
            </w:pPr>
            <w:r w:rsidRPr="00913CA6">
              <w:t>ensure the technical compatibility of assets with the final graphic (e.g. pixel dimensions, dpi resolution)</w:t>
            </w:r>
          </w:p>
          <w:p w14:paraId="01DB2E03" w14:textId="77777777" w:rsidR="00913CA6" w:rsidRPr="00913CA6" w:rsidRDefault="00913CA6" w:rsidP="00913CA6">
            <w:pPr>
              <w:pStyle w:val="bullet"/>
            </w:pPr>
            <w:r w:rsidRPr="00913CA6">
              <w:lastRenderedPageBreak/>
              <w:t>create a digital graphic using a range of tools and techniques within the image editing software application</w:t>
            </w:r>
            <w:r w:rsidR="00CD5776">
              <w:t xml:space="preserve"> </w:t>
            </w:r>
            <w:r w:rsidRPr="00913CA6">
              <w:t>(e.g. cropping, rotating, brightness, contrast, colour adjustment)</w:t>
            </w:r>
          </w:p>
          <w:p w14:paraId="5080E8A1" w14:textId="77777777" w:rsidR="007B5490" w:rsidRPr="00913CA6" w:rsidRDefault="00913CA6" w:rsidP="00913CA6">
            <w:pPr>
              <w:pStyle w:val="bullet"/>
            </w:pPr>
            <w:r w:rsidRPr="00913CA6">
              <w:t>save a digital graphic in a format appropriate to the software being used</w:t>
            </w:r>
          </w:p>
          <w:p w14:paraId="7C695A85" w14:textId="77777777" w:rsidR="007B5490" w:rsidRDefault="007B5490" w:rsidP="004F0381">
            <w:pPr>
              <w:rPr>
                <w:rFonts w:cs="Arial"/>
                <w:b/>
              </w:rPr>
            </w:pPr>
          </w:p>
          <w:p w14:paraId="70C2AA68" w14:textId="77777777" w:rsidR="007B5490" w:rsidRDefault="007B5490" w:rsidP="004F0381">
            <w:pPr>
              <w:rPr>
                <w:rFonts w:cs="Arial"/>
                <w:b/>
              </w:rPr>
            </w:pPr>
          </w:p>
          <w:p w14:paraId="77104EFD" w14:textId="77777777" w:rsidR="00CD5776" w:rsidRDefault="00CD5776" w:rsidP="004F0381">
            <w:pPr>
              <w:rPr>
                <w:rFonts w:cs="Arial"/>
                <w:b/>
              </w:rPr>
            </w:pPr>
          </w:p>
          <w:p w14:paraId="47B33FD0" w14:textId="77777777" w:rsidR="004F0381" w:rsidRDefault="007B5490" w:rsidP="004F0381">
            <w:pPr>
              <w:rPr>
                <w:rFonts w:cs="Arial"/>
              </w:rPr>
            </w:pPr>
            <w:r>
              <w:rPr>
                <w:rFonts w:cs="Arial"/>
                <w:b/>
              </w:rPr>
              <w:t xml:space="preserve">R087 </w:t>
            </w:r>
            <w:r w:rsidR="004F0381" w:rsidRPr="00F87A69">
              <w:rPr>
                <w:rFonts w:cs="Arial"/>
                <w:b/>
              </w:rPr>
              <w:t>LO2: Be able to plan interactive multimedia products</w:t>
            </w:r>
          </w:p>
          <w:p w14:paraId="42A3EACD" w14:textId="77777777" w:rsidR="004F0381" w:rsidRDefault="004F0381" w:rsidP="004F0381">
            <w:pPr>
              <w:rPr>
                <w:rFonts w:cs="Arial"/>
              </w:rPr>
            </w:pPr>
            <w:r w:rsidRPr="00F87A69">
              <w:rPr>
                <w:rFonts w:cs="Arial"/>
              </w:rPr>
              <w:t>Learners must be taught:</w:t>
            </w:r>
          </w:p>
          <w:p w14:paraId="257384F4" w14:textId="77777777" w:rsidR="004F0381" w:rsidRPr="00F87A69" w:rsidRDefault="004F0381" w:rsidP="004F0381">
            <w:pPr>
              <w:pStyle w:val="bullet"/>
            </w:pPr>
            <w:r w:rsidRPr="00F87A69">
              <w:t>how legislation (e.g. copyright, trademarks, logos, intellectual property use, permissions and implications of use) applies to assets (e.g. sound, video) to be used when creating interactive multimedia products, whether sourced or created.</w:t>
            </w:r>
          </w:p>
          <w:p w14:paraId="5BC04D3F" w14:textId="77777777" w:rsidR="0032500D" w:rsidRDefault="0032500D" w:rsidP="00DC55E1">
            <w:pPr>
              <w:rPr>
                <w:rFonts w:cs="Arial"/>
                <w:b/>
              </w:rPr>
            </w:pPr>
          </w:p>
          <w:p w14:paraId="7B604419" w14:textId="77777777" w:rsidR="004F0381" w:rsidRDefault="004F0381" w:rsidP="00DC55E1">
            <w:pPr>
              <w:rPr>
                <w:rFonts w:cs="Arial"/>
                <w:b/>
              </w:rPr>
            </w:pPr>
          </w:p>
          <w:p w14:paraId="37216799" w14:textId="77777777" w:rsidR="004F0381" w:rsidRDefault="004F0381" w:rsidP="00DC55E1">
            <w:pPr>
              <w:rPr>
                <w:rFonts w:cs="Arial"/>
                <w:b/>
              </w:rPr>
            </w:pPr>
          </w:p>
          <w:p w14:paraId="17901D72" w14:textId="77777777" w:rsidR="004F0381" w:rsidRDefault="004F0381" w:rsidP="00DC55E1">
            <w:pPr>
              <w:rPr>
                <w:rFonts w:cs="Arial"/>
                <w:b/>
              </w:rPr>
            </w:pPr>
          </w:p>
          <w:p w14:paraId="0EC64F1F" w14:textId="77777777" w:rsidR="004F0381" w:rsidRDefault="004F0381" w:rsidP="00DC55E1">
            <w:pPr>
              <w:rPr>
                <w:rFonts w:cs="Arial"/>
                <w:b/>
              </w:rPr>
            </w:pPr>
          </w:p>
          <w:p w14:paraId="68D60E48" w14:textId="77777777" w:rsidR="004F0381" w:rsidRDefault="004F0381" w:rsidP="00DC55E1">
            <w:pPr>
              <w:rPr>
                <w:rFonts w:cs="Arial"/>
                <w:b/>
              </w:rPr>
            </w:pPr>
          </w:p>
          <w:p w14:paraId="76EEDEEF" w14:textId="77777777" w:rsidR="004F0381" w:rsidRDefault="004F0381" w:rsidP="00DC55E1">
            <w:pPr>
              <w:rPr>
                <w:rFonts w:cs="Arial"/>
                <w:b/>
              </w:rPr>
            </w:pPr>
          </w:p>
          <w:p w14:paraId="44EB5D8D" w14:textId="77777777" w:rsidR="004F0381" w:rsidRDefault="004F0381" w:rsidP="00DC55E1">
            <w:pPr>
              <w:rPr>
                <w:rFonts w:cs="Arial"/>
                <w:b/>
              </w:rPr>
            </w:pPr>
          </w:p>
          <w:p w14:paraId="1470C543" w14:textId="77777777" w:rsidR="00CD5776" w:rsidRPr="00F87A69" w:rsidRDefault="00CD5776" w:rsidP="00CD5776">
            <w:pPr>
              <w:rPr>
                <w:rFonts w:cs="Arial"/>
                <w:b/>
              </w:rPr>
            </w:pPr>
            <w:r w:rsidRPr="00F87A69">
              <w:rPr>
                <w:rFonts w:cs="Arial"/>
                <w:b/>
              </w:rPr>
              <w:t>R088</w:t>
            </w:r>
            <w:r w:rsidR="005654A3">
              <w:rPr>
                <w:rFonts w:cs="Arial"/>
                <w:b/>
              </w:rPr>
              <w:t xml:space="preserve"> (Digital Sound)</w:t>
            </w:r>
          </w:p>
          <w:p w14:paraId="454C696A" w14:textId="77777777" w:rsidR="00CD5776" w:rsidRDefault="00CD5776" w:rsidP="00CD5776">
            <w:pPr>
              <w:rPr>
                <w:rFonts w:cs="Arial"/>
                <w:b/>
                <w:bCs/>
              </w:rPr>
            </w:pPr>
            <w:r w:rsidRPr="00F87A69">
              <w:rPr>
                <w:rFonts w:cs="Arial"/>
                <w:b/>
                <w:bCs/>
              </w:rPr>
              <w:t xml:space="preserve">LO3: Be able to create a digital sound sequence </w:t>
            </w:r>
          </w:p>
          <w:p w14:paraId="1F74EBB0" w14:textId="77777777" w:rsidR="00CD5776" w:rsidRDefault="00CD5776" w:rsidP="00CD5776">
            <w:pPr>
              <w:rPr>
                <w:rFonts w:cs="Arial"/>
              </w:rPr>
            </w:pPr>
            <w:r w:rsidRPr="00F87A69">
              <w:rPr>
                <w:rFonts w:cs="Arial"/>
              </w:rPr>
              <w:t>Learners must be taught how to:</w:t>
            </w:r>
          </w:p>
          <w:p w14:paraId="63829328" w14:textId="77777777" w:rsidR="00CD5776" w:rsidRDefault="00CD5776" w:rsidP="00CD5776">
            <w:pPr>
              <w:pStyle w:val="bullet"/>
            </w:pPr>
            <w:r w:rsidRPr="00F87A69">
              <w:t>record and source sounds to store as assets for use in a digital sound sequence</w:t>
            </w:r>
          </w:p>
          <w:p w14:paraId="235445AB" w14:textId="77777777" w:rsidR="00CD5776" w:rsidRDefault="00CD5776" w:rsidP="00CD5776">
            <w:pPr>
              <w:pStyle w:val="bullet"/>
            </w:pPr>
            <w:r w:rsidRPr="00F87A69">
              <w:t>import assets into sound editing software</w:t>
            </w:r>
          </w:p>
          <w:p w14:paraId="73016651" w14:textId="77777777" w:rsidR="00CD5776" w:rsidRDefault="00CD5776" w:rsidP="00CD5776">
            <w:pPr>
              <w:pStyle w:val="bullet"/>
            </w:pPr>
            <w:r w:rsidRPr="00F87A69">
              <w:t>use features of the sound editing software to edit assets (e.g. trim, copy and paste, envelope tool)</w:t>
            </w:r>
          </w:p>
          <w:p w14:paraId="17BF3048" w14:textId="77777777" w:rsidR="00CD5776" w:rsidRDefault="00CD5776" w:rsidP="00CD5776">
            <w:pPr>
              <w:pStyle w:val="bullet"/>
            </w:pPr>
            <w:r w:rsidRPr="00F87A69">
              <w:lastRenderedPageBreak/>
              <w:t>use the features of sound editing software to enhance assets, (e.g. fade, gain, filter, noise removal, pitch, invert)</w:t>
            </w:r>
          </w:p>
          <w:p w14:paraId="1CAC0191" w14:textId="77777777" w:rsidR="00CD5776" w:rsidRDefault="00CD5776" w:rsidP="00CD5776">
            <w:pPr>
              <w:pStyle w:val="bullet"/>
            </w:pPr>
            <w:r w:rsidRPr="00F87A69">
              <w:t>use a range of tools and techniques (e.g. equalisation, audio compression, looping, generating silence) to mix assets within audio software</w:t>
            </w:r>
          </w:p>
          <w:p w14:paraId="0DC4CF20" w14:textId="77777777" w:rsidR="00CD5776" w:rsidRDefault="00CD5776" w:rsidP="00CD5776">
            <w:pPr>
              <w:pStyle w:val="bullet"/>
            </w:pPr>
            <w:r w:rsidRPr="00F87A69">
              <w:t>save a digital sound sequence in a format appropriate to the software being used</w:t>
            </w:r>
          </w:p>
          <w:p w14:paraId="524AC1FC" w14:textId="77777777" w:rsidR="00CD5776" w:rsidRDefault="00CD5776" w:rsidP="00CD5776">
            <w:r w:rsidRPr="00F87A69">
              <w:t>export a digital sound sequence in a file format appropriate to client requirements (e.g. .wav, .wma, .aiff, .mp3, ogg vorbis) _.</w:t>
            </w:r>
          </w:p>
          <w:p w14:paraId="1900C5B4" w14:textId="77777777" w:rsidR="004F0381" w:rsidRDefault="004F0381" w:rsidP="00DC55E1">
            <w:pPr>
              <w:rPr>
                <w:rFonts w:cs="Arial"/>
                <w:b/>
              </w:rPr>
            </w:pPr>
          </w:p>
          <w:p w14:paraId="4DAD461C" w14:textId="77777777" w:rsidR="00CD5776" w:rsidRPr="00F87A69" w:rsidRDefault="00CD5776" w:rsidP="00CD5776">
            <w:pPr>
              <w:rPr>
                <w:rFonts w:cs="Arial"/>
                <w:b/>
              </w:rPr>
            </w:pPr>
            <w:r w:rsidRPr="00F87A69">
              <w:rPr>
                <w:rFonts w:cs="Arial"/>
                <w:b/>
              </w:rPr>
              <w:t>R089</w:t>
            </w:r>
            <w:r w:rsidR="005654A3">
              <w:rPr>
                <w:rFonts w:cs="Arial"/>
                <w:b/>
              </w:rPr>
              <w:t xml:space="preserve"> (Digital Video)</w:t>
            </w:r>
          </w:p>
          <w:p w14:paraId="0B677119" w14:textId="77777777" w:rsidR="00CD5776" w:rsidRDefault="00CD5776" w:rsidP="00CD5776">
            <w:pPr>
              <w:rPr>
                <w:rFonts w:cs="Arial"/>
                <w:b/>
                <w:bCs/>
              </w:rPr>
            </w:pPr>
            <w:r>
              <w:rPr>
                <w:rFonts w:cs="Arial"/>
                <w:b/>
                <w:bCs/>
              </w:rPr>
              <w:t>LO</w:t>
            </w:r>
            <w:r w:rsidRPr="00F87A69">
              <w:rPr>
                <w:rFonts w:cs="Arial"/>
                <w:b/>
                <w:bCs/>
              </w:rPr>
              <w:t>3: Be able to create a digital video sequence</w:t>
            </w:r>
          </w:p>
          <w:p w14:paraId="1A6A8627" w14:textId="77777777" w:rsidR="00CD5776" w:rsidRDefault="00CD5776" w:rsidP="00CD5776">
            <w:pPr>
              <w:rPr>
                <w:rFonts w:cs="Arial"/>
              </w:rPr>
            </w:pPr>
            <w:r w:rsidRPr="00F87A69">
              <w:rPr>
                <w:rFonts w:cs="Arial"/>
              </w:rPr>
              <w:t>Learners must be taught how to:</w:t>
            </w:r>
          </w:p>
          <w:p w14:paraId="03A9573F" w14:textId="77777777" w:rsidR="00CD5776" w:rsidRDefault="00CD5776" w:rsidP="00CD5776">
            <w:pPr>
              <w:pStyle w:val="bullet"/>
            </w:pPr>
            <w:r w:rsidRPr="00F87A69">
              <w:t xml:space="preserve">use a range of camera techniques to record original digital video footage, i.e.: </w:t>
            </w:r>
          </w:p>
          <w:p w14:paraId="1284AD88" w14:textId="77777777" w:rsidR="00CD5776" w:rsidRDefault="00CD5776" w:rsidP="00A26010">
            <w:pPr>
              <w:pStyle w:val="subbullet"/>
              <w:ind w:left="720"/>
            </w:pPr>
            <w:r w:rsidRPr="00F87A69">
              <w:t>○</w:t>
            </w:r>
            <w:r>
              <w:t xml:space="preserve"> </w:t>
            </w:r>
            <w:r w:rsidRPr="00F87A69">
              <w:t>camera shots (e.g. long, medium, close-</w:t>
            </w:r>
            <w:r>
              <w:t xml:space="preserve"> </w:t>
            </w:r>
            <w:r w:rsidRPr="00F87A69">
              <w:t>up)</w:t>
            </w:r>
          </w:p>
          <w:p w14:paraId="0702033E" w14:textId="77777777" w:rsidR="00CD5776" w:rsidRDefault="00CD5776" w:rsidP="00A26010">
            <w:pPr>
              <w:pStyle w:val="subbullet"/>
              <w:ind w:left="720"/>
            </w:pPr>
            <w:r w:rsidRPr="00F87A69">
              <w:t>○</w:t>
            </w:r>
            <w:r>
              <w:t xml:space="preserve"> </w:t>
            </w:r>
            <w:r w:rsidRPr="00F87A69">
              <w:t>camera movement (e.g. pan/tilt, tracking,</w:t>
            </w:r>
            <w:r>
              <w:t xml:space="preserve"> </w:t>
            </w:r>
            <w:r w:rsidRPr="00F87A69">
              <w:t>dolly)</w:t>
            </w:r>
          </w:p>
          <w:p w14:paraId="734303EA" w14:textId="77777777" w:rsidR="00CD5776" w:rsidRDefault="00CD5776" w:rsidP="00A26010">
            <w:pPr>
              <w:pStyle w:val="subbullet"/>
              <w:ind w:left="720"/>
            </w:pPr>
            <w:r w:rsidRPr="00F87A69">
              <w:t>○</w:t>
            </w:r>
            <w:r>
              <w:t xml:space="preserve"> </w:t>
            </w:r>
            <w:r w:rsidRPr="00F87A69">
              <w:t>changing camera settings</w:t>
            </w:r>
          </w:p>
          <w:p w14:paraId="6CFA1028" w14:textId="77777777" w:rsidR="00CD5776" w:rsidRDefault="00CD5776" w:rsidP="00A26010">
            <w:pPr>
              <w:pStyle w:val="subbullet"/>
              <w:ind w:left="720"/>
            </w:pPr>
            <w:r w:rsidRPr="00F87A69">
              <w:t>○</w:t>
            </w:r>
            <w:r>
              <w:t xml:space="preserve"> </w:t>
            </w:r>
            <w:r w:rsidRPr="00F87A69">
              <w:t>lighting</w:t>
            </w:r>
          </w:p>
          <w:p w14:paraId="504ABAF4" w14:textId="77777777" w:rsidR="00CD5776" w:rsidRDefault="00CD5776" w:rsidP="00CD5776">
            <w:pPr>
              <w:pStyle w:val="bullet"/>
            </w:pPr>
            <w:r w:rsidRPr="00F87A69">
              <w:t>source additional footage and other assets (e.g. static frames and graphics, motion graphics, background music, narrated voiceover) for use in a digital video sequence</w:t>
            </w:r>
          </w:p>
          <w:p w14:paraId="5DF2F62F" w14:textId="77777777" w:rsidR="00CD5776" w:rsidRDefault="00CD5776" w:rsidP="00CD5776">
            <w:pPr>
              <w:pStyle w:val="bullet"/>
            </w:pPr>
            <w:r w:rsidRPr="00F87A69">
              <w:t>identify appropriate original recorded footage for use in a digital video sequence</w:t>
            </w:r>
          </w:p>
          <w:p w14:paraId="4CDB5738" w14:textId="77777777" w:rsidR="00CD5776" w:rsidRDefault="00CD5776" w:rsidP="00CD5776">
            <w:pPr>
              <w:pStyle w:val="bullet"/>
            </w:pPr>
            <w:r w:rsidRPr="00F87A69">
              <w:t>import original recorded footage and assets into video editing software recognising any limitations of the software</w:t>
            </w:r>
          </w:p>
          <w:p w14:paraId="15ADD9A3" w14:textId="77777777" w:rsidR="00CD5776" w:rsidRDefault="00CD5776" w:rsidP="00CD5776">
            <w:pPr>
              <w:pStyle w:val="bullet"/>
            </w:pPr>
            <w:r w:rsidRPr="00F87A69">
              <w:t>use software features to produce, edit and enhance a video sequence (e.g. splitting, trimming and cutting tracks, layering with multiple tracks, sound editing, adding t</w:t>
            </w:r>
            <w:r>
              <w:t>ransitions, titles and credits)</w:t>
            </w:r>
          </w:p>
          <w:p w14:paraId="4982F0F8" w14:textId="77777777" w:rsidR="00CD5776" w:rsidRDefault="00CD5776" w:rsidP="00CD5776">
            <w:pPr>
              <w:pStyle w:val="bullet"/>
            </w:pPr>
            <w:r w:rsidRPr="00F87A69">
              <w:lastRenderedPageBreak/>
              <w:t>save a digital video sequence file in a high-quality_ format appropriate to the software being used</w:t>
            </w:r>
          </w:p>
          <w:p w14:paraId="3F63411F" w14:textId="77777777" w:rsidR="004F0381" w:rsidRPr="00A26010" w:rsidRDefault="00CD5776" w:rsidP="00DC55E1">
            <w:pPr>
              <w:pStyle w:val="bullet"/>
              <w:rPr>
                <w:b/>
              </w:rPr>
            </w:pPr>
            <w:r w:rsidRPr="00F87A69">
              <w:t>export a digital video sequence in a file format appropriate to client requirements (e.g.</w:t>
            </w:r>
            <w:r>
              <w:t xml:space="preserve"> .avi, .mp4, .wmv, .flv, .3GP)</w:t>
            </w:r>
          </w:p>
          <w:p w14:paraId="5DC612BC" w14:textId="77777777" w:rsidR="004F0381" w:rsidRDefault="004F0381" w:rsidP="00DC55E1">
            <w:pPr>
              <w:rPr>
                <w:rFonts w:cs="Arial"/>
                <w:b/>
              </w:rPr>
            </w:pPr>
          </w:p>
        </w:tc>
      </w:tr>
      <w:tr w:rsidR="0032500D" w14:paraId="70A12649" w14:textId="77777777" w:rsidTr="00057708">
        <w:trPr>
          <w:trHeight w:val="704"/>
        </w:trPr>
        <w:tc>
          <w:tcPr>
            <w:tcW w:w="7479" w:type="dxa"/>
          </w:tcPr>
          <w:p w14:paraId="5A241AF4" w14:textId="77777777" w:rsidR="0032500D" w:rsidRPr="00F87A69" w:rsidRDefault="0032500D" w:rsidP="0032500D">
            <w:pPr>
              <w:autoSpaceDE w:val="0"/>
              <w:autoSpaceDN w:val="0"/>
              <w:adjustRightInd w:val="0"/>
              <w:rPr>
                <w:rFonts w:cs="Arial"/>
                <w:b/>
                <w:bCs/>
              </w:rPr>
            </w:pPr>
            <w:r w:rsidRPr="00F87A69">
              <w:rPr>
                <w:rFonts w:cs="Arial"/>
                <w:b/>
                <w:bCs/>
              </w:rPr>
              <w:lastRenderedPageBreak/>
              <w:t>2.4 Developing multimedia products</w:t>
            </w:r>
          </w:p>
          <w:p w14:paraId="362AEEC3" w14:textId="77777777" w:rsidR="0032500D" w:rsidRPr="00F87A69" w:rsidRDefault="0032500D" w:rsidP="0032500D">
            <w:pPr>
              <w:autoSpaceDE w:val="0"/>
              <w:autoSpaceDN w:val="0"/>
              <w:adjustRightInd w:val="0"/>
              <w:rPr>
                <w:rFonts w:cs="Arial"/>
              </w:rPr>
            </w:pPr>
            <w:r w:rsidRPr="00F87A69">
              <w:rPr>
                <w:rFonts w:cs="Arial"/>
              </w:rPr>
              <w:t>There is a wide range of software available to enable you to create multimedia products. You will need to learn to use features of the software, including:</w:t>
            </w:r>
          </w:p>
          <w:p w14:paraId="28168CCD" w14:textId="77777777" w:rsidR="0032500D" w:rsidRPr="00F87A69" w:rsidRDefault="0032500D" w:rsidP="0032500D">
            <w:pPr>
              <w:pStyle w:val="bullet"/>
            </w:pPr>
            <w:r w:rsidRPr="00F87A69">
              <w:t>frames, tables and divisions for layout</w:t>
            </w:r>
          </w:p>
          <w:p w14:paraId="042465C6" w14:textId="77777777" w:rsidR="0032500D" w:rsidRPr="00F87A69" w:rsidRDefault="0032500D" w:rsidP="0032500D">
            <w:pPr>
              <w:pStyle w:val="bullet"/>
            </w:pPr>
            <w:r w:rsidRPr="00F87A69">
              <w:t>templates</w:t>
            </w:r>
          </w:p>
          <w:p w14:paraId="0361137B" w14:textId="77777777" w:rsidR="0032500D" w:rsidRPr="00F87A69" w:rsidRDefault="0032500D" w:rsidP="0032500D">
            <w:pPr>
              <w:pStyle w:val="bullet"/>
            </w:pPr>
            <w:r w:rsidRPr="00F87A69">
              <w:t>fonts and styles</w:t>
            </w:r>
          </w:p>
          <w:p w14:paraId="3E351227" w14:textId="77777777" w:rsidR="0032500D" w:rsidRPr="00F87A69" w:rsidRDefault="0032500D" w:rsidP="0032500D">
            <w:pPr>
              <w:pStyle w:val="bullet"/>
            </w:pPr>
            <w:r w:rsidRPr="00F87A69">
              <w:t>colour schemes</w:t>
            </w:r>
          </w:p>
          <w:p w14:paraId="15062C0D" w14:textId="77777777" w:rsidR="0032500D" w:rsidRPr="00F87A69" w:rsidRDefault="0032500D" w:rsidP="0032500D">
            <w:pPr>
              <w:pStyle w:val="bullet"/>
            </w:pPr>
            <w:r w:rsidRPr="00F87A69">
              <w:t>borders and backgrounds</w:t>
            </w:r>
          </w:p>
          <w:p w14:paraId="28D4A5F2" w14:textId="77777777" w:rsidR="0032500D" w:rsidRPr="00F87A69" w:rsidRDefault="0032500D" w:rsidP="0032500D">
            <w:pPr>
              <w:pStyle w:val="bullet"/>
            </w:pPr>
            <w:r w:rsidRPr="00F87A69">
              <w:t>interactive elements</w:t>
            </w:r>
          </w:p>
          <w:p w14:paraId="00EF09BD" w14:textId="77777777" w:rsidR="0032500D" w:rsidRPr="00F87A69" w:rsidRDefault="0032500D" w:rsidP="0032500D">
            <w:pPr>
              <w:pStyle w:val="bullet"/>
            </w:pPr>
            <w:r w:rsidRPr="00F87A69">
              <w:t>pop-ups on web-based products</w:t>
            </w:r>
          </w:p>
          <w:p w14:paraId="6D553C73" w14:textId="77777777" w:rsidR="0032500D" w:rsidRPr="00F87A69" w:rsidRDefault="0032500D" w:rsidP="0032500D">
            <w:pPr>
              <w:pStyle w:val="bullet"/>
            </w:pPr>
            <w:r w:rsidRPr="00F87A69">
              <w:t>linking screens.</w:t>
            </w:r>
          </w:p>
          <w:p w14:paraId="79FCE8BC" w14:textId="77777777" w:rsidR="0032500D" w:rsidRPr="00F87A69" w:rsidRDefault="0032500D" w:rsidP="0032500D">
            <w:pPr>
              <w:autoSpaceDE w:val="0"/>
              <w:autoSpaceDN w:val="0"/>
              <w:adjustRightInd w:val="0"/>
              <w:rPr>
                <w:rFonts w:cs="Arial"/>
              </w:rPr>
            </w:pPr>
            <w:r w:rsidRPr="00F87A69">
              <w:rPr>
                <w:rFonts w:cs="Arial"/>
              </w:rPr>
              <w:t>You will learn how to produce products that meet technical specifications, including:</w:t>
            </w:r>
          </w:p>
          <w:p w14:paraId="76795B52" w14:textId="77777777" w:rsidR="0032500D" w:rsidRPr="00F87A69" w:rsidRDefault="0032500D" w:rsidP="0032500D">
            <w:pPr>
              <w:pStyle w:val="bullet"/>
            </w:pPr>
            <w:r w:rsidRPr="00F87A69">
              <w:t>file size</w:t>
            </w:r>
          </w:p>
          <w:p w14:paraId="28B14FB4" w14:textId="77777777" w:rsidR="0032500D" w:rsidRPr="00F87A69" w:rsidRDefault="0032500D" w:rsidP="0032500D">
            <w:pPr>
              <w:pStyle w:val="bullet"/>
            </w:pPr>
            <w:r w:rsidRPr="00F87A69">
              <w:t>download time</w:t>
            </w:r>
          </w:p>
          <w:p w14:paraId="354B6A0F" w14:textId="77777777" w:rsidR="0032500D" w:rsidRPr="00F87A69" w:rsidRDefault="0032500D" w:rsidP="0032500D">
            <w:pPr>
              <w:pStyle w:val="bullet"/>
            </w:pPr>
            <w:r w:rsidRPr="00F87A69">
              <w:t>compression.</w:t>
            </w:r>
          </w:p>
          <w:p w14:paraId="293087BC" w14:textId="77777777" w:rsidR="0032500D" w:rsidRPr="00F87A69" w:rsidRDefault="0032500D" w:rsidP="0032500D">
            <w:pPr>
              <w:autoSpaceDE w:val="0"/>
              <w:autoSpaceDN w:val="0"/>
              <w:adjustRightInd w:val="0"/>
              <w:rPr>
                <w:rFonts w:cs="Arial"/>
              </w:rPr>
            </w:pPr>
            <w:r w:rsidRPr="00F87A69">
              <w:rPr>
                <w:rFonts w:cs="Arial"/>
              </w:rPr>
              <w:t>Your products must be fit for purpose.</w:t>
            </w:r>
          </w:p>
          <w:p w14:paraId="45D3F94F" w14:textId="77777777" w:rsidR="0032500D" w:rsidRPr="00F87A69" w:rsidRDefault="0032500D" w:rsidP="0032500D">
            <w:pPr>
              <w:autoSpaceDE w:val="0"/>
              <w:autoSpaceDN w:val="0"/>
              <w:adjustRightInd w:val="0"/>
              <w:rPr>
                <w:rFonts w:cs="Arial"/>
              </w:rPr>
            </w:pPr>
            <w:r w:rsidRPr="00F87A69">
              <w:rPr>
                <w:rFonts w:cs="Arial"/>
              </w:rPr>
              <w:t>You will learn how to:</w:t>
            </w:r>
          </w:p>
          <w:p w14:paraId="70102682" w14:textId="77777777" w:rsidR="0032500D" w:rsidRPr="00F87A69" w:rsidRDefault="0032500D" w:rsidP="0032500D">
            <w:pPr>
              <w:pStyle w:val="bullet"/>
            </w:pPr>
            <w:r w:rsidRPr="00F87A69">
              <w:t>use colour options</w:t>
            </w:r>
          </w:p>
          <w:p w14:paraId="36A24F20" w14:textId="77777777" w:rsidR="0032500D" w:rsidRPr="00F87A69" w:rsidRDefault="0032500D" w:rsidP="0032500D">
            <w:pPr>
              <w:pStyle w:val="subbullet"/>
            </w:pPr>
            <w:r w:rsidRPr="00F87A69">
              <w:rPr>
                <w:rFonts w:eastAsia="CourierNewPSMT"/>
              </w:rPr>
              <w:t xml:space="preserve">○ </w:t>
            </w:r>
            <w:r w:rsidRPr="00F87A69">
              <w:t>contrast</w:t>
            </w:r>
          </w:p>
          <w:p w14:paraId="0BC248E2" w14:textId="77777777" w:rsidR="0032500D" w:rsidRPr="00F87A69" w:rsidRDefault="0032500D" w:rsidP="0032500D">
            <w:pPr>
              <w:pStyle w:val="subbullet"/>
            </w:pPr>
            <w:r w:rsidRPr="00F87A69">
              <w:rPr>
                <w:rFonts w:eastAsia="CourierNewPSMT"/>
              </w:rPr>
              <w:t xml:space="preserve">○ </w:t>
            </w:r>
            <w:r w:rsidRPr="00F87A69">
              <w:t>pattern</w:t>
            </w:r>
          </w:p>
          <w:p w14:paraId="3772B9CE" w14:textId="77777777" w:rsidR="0032500D" w:rsidRPr="00F87A69" w:rsidRDefault="0032500D" w:rsidP="0032500D">
            <w:pPr>
              <w:pStyle w:val="subbullet"/>
            </w:pPr>
            <w:r w:rsidRPr="00F87A69">
              <w:rPr>
                <w:rFonts w:eastAsia="CourierNewPSMT"/>
              </w:rPr>
              <w:t xml:space="preserve">○ </w:t>
            </w:r>
            <w:r w:rsidRPr="00F87A69">
              <w:t>background</w:t>
            </w:r>
          </w:p>
          <w:p w14:paraId="474ED40D" w14:textId="77777777" w:rsidR="0032500D" w:rsidRPr="00F87A69" w:rsidRDefault="0032500D" w:rsidP="0032500D">
            <w:pPr>
              <w:pStyle w:val="bullet"/>
            </w:pPr>
            <w:r w:rsidRPr="00F87A69">
              <w:t>create and modify tables or divisions</w:t>
            </w:r>
          </w:p>
          <w:p w14:paraId="3629C3C0" w14:textId="77777777" w:rsidR="0032500D" w:rsidRPr="00F87A69" w:rsidRDefault="0032500D" w:rsidP="0032500D">
            <w:pPr>
              <w:pStyle w:val="bullet"/>
            </w:pPr>
            <w:r w:rsidRPr="00F87A69">
              <w:t>optimise resolution and file size</w:t>
            </w:r>
          </w:p>
          <w:p w14:paraId="7B476C19" w14:textId="77777777" w:rsidR="0032500D" w:rsidRPr="00F87A69" w:rsidRDefault="0032500D" w:rsidP="0032500D">
            <w:pPr>
              <w:pStyle w:val="bullet"/>
            </w:pPr>
            <w:r w:rsidRPr="00F87A69">
              <w:lastRenderedPageBreak/>
              <w:t>add lines and simple shapes</w:t>
            </w:r>
          </w:p>
          <w:p w14:paraId="7E0AE2A1" w14:textId="77777777" w:rsidR="0032500D" w:rsidRPr="00F87A69" w:rsidRDefault="0032500D" w:rsidP="0032500D">
            <w:pPr>
              <w:pStyle w:val="bullet"/>
            </w:pPr>
            <w:r w:rsidRPr="00F87A69">
              <w:t>use hyperlinks to link pages</w:t>
            </w:r>
          </w:p>
          <w:p w14:paraId="02A53BE5" w14:textId="77777777" w:rsidR="0032500D" w:rsidRPr="00F87A69" w:rsidRDefault="0032500D" w:rsidP="0032500D">
            <w:pPr>
              <w:pStyle w:val="bullet"/>
            </w:pPr>
            <w:r w:rsidRPr="00F87A69">
              <w:t>implement animations, moving images and sound</w:t>
            </w:r>
          </w:p>
          <w:p w14:paraId="17F767FB" w14:textId="77777777" w:rsidR="0032500D" w:rsidRPr="00F87A69" w:rsidRDefault="0032500D" w:rsidP="0032500D">
            <w:pPr>
              <w:pStyle w:val="bullet"/>
            </w:pPr>
            <w:r w:rsidRPr="00F87A69">
              <w:t>create and use colour schemes</w:t>
            </w:r>
          </w:p>
          <w:p w14:paraId="095CCCF9" w14:textId="77777777" w:rsidR="0032500D" w:rsidRPr="00F87A69" w:rsidRDefault="0032500D" w:rsidP="0032500D">
            <w:pPr>
              <w:pStyle w:val="bullet"/>
            </w:pPr>
            <w:r w:rsidRPr="00F87A69">
              <w:t>create and use master slides and templates</w:t>
            </w:r>
          </w:p>
          <w:p w14:paraId="48302D32" w14:textId="77777777" w:rsidR="0032500D" w:rsidRPr="00F87A69" w:rsidRDefault="0032500D" w:rsidP="0032500D">
            <w:pPr>
              <w:pStyle w:val="bullet"/>
            </w:pPr>
            <w:r w:rsidRPr="00F87A69">
              <w:t>create slide transitions</w:t>
            </w:r>
          </w:p>
          <w:p w14:paraId="7B42AE9A" w14:textId="77777777" w:rsidR="0032500D" w:rsidRPr="00F87A69" w:rsidRDefault="0032500D" w:rsidP="0032500D">
            <w:pPr>
              <w:pStyle w:val="bullet"/>
            </w:pPr>
            <w:r w:rsidRPr="00F87A69">
              <w:t>embed or link components to ensure functionality</w:t>
            </w:r>
          </w:p>
          <w:p w14:paraId="4831492C" w14:textId="77777777" w:rsidR="0032500D" w:rsidRPr="00F87A69" w:rsidRDefault="0032500D" w:rsidP="0032500D">
            <w:pPr>
              <w:pStyle w:val="subbullet"/>
            </w:pPr>
            <w:r w:rsidRPr="00F87A69">
              <w:rPr>
                <w:rFonts w:eastAsia="CourierNewPSMT"/>
              </w:rPr>
              <w:t xml:space="preserve">○ </w:t>
            </w:r>
            <w:r w:rsidRPr="00F87A69">
              <w:t>sound</w:t>
            </w:r>
          </w:p>
          <w:p w14:paraId="25D1074F" w14:textId="77777777" w:rsidR="0032500D" w:rsidRPr="00F87A69" w:rsidRDefault="0032500D" w:rsidP="0032500D">
            <w:pPr>
              <w:pStyle w:val="subbullet"/>
            </w:pPr>
            <w:r w:rsidRPr="00F87A69">
              <w:rPr>
                <w:rFonts w:eastAsia="CourierNewPSMT"/>
              </w:rPr>
              <w:t xml:space="preserve">○ </w:t>
            </w:r>
            <w:r w:rsidRPr="00F87A69">
              <w:t>video</w:t>
            </w:r>
          </w:p>
          <w:p w14:paraId="5F1231DF" w14:textId="77777777" w:rsidR="0032500D" w:rsidRPr="00F87A69" w:rsidRDefault="0032500D" w:rsidP="0032500D">
            <w:pPr>
              <w:pStyle w:val="subbullet"/>
            </w:pPr>
            <w:r w:rsidRPr="00F87A69">
              <w:rPr>
                <w:rFonts w:eastAsia="CourierNewPSMT"/>
              </w:rPr>
              <w:t xml:space="preserve">○ </w:t>
            </w:r>
            <w:r w:rsidRPr="00F87A69">
              <w:t>animation</w:t>
            </w:r>
          </w:p>
          <w:p w14:paraId="58101F7D" w14:textId="77777777" w:rsidR="0032500D" w:rsidRPr="00F87A69" w:rsidRDefault="0032500D" w:rsidP="0032500D">
            <w:pPr>
              <w:pStyle w:val="subbullet"/>
            </w:pPr>
            <w:r w:rsidRPr="00F87A69">
              <w:rPr>
                <w:rFonts w:eastAsia="CourierNewPSMT"/>
              </w:rPr>
              <w:t xml:space="preserve">○ </w:t>
            </w:r>
            <w:r w:rsidRPr="00F87A69">
              <w:t>navigation (buttons, text links, hotspots,</w:t>
            </w:r>
            <w:r>
              <w:br/>
              <w:t xml:space="preserve">   </w:t>
            </w:r>
            <w:r w:rsidRPr="00F87A69">
              <w:t>rollovers)</w:t>
            </w:r>
          </w:p>
          <w:p w14:paraId="7D94D254" w14:textId="77777777" w:rsidR="0032500D" w:rsidRPr="00F87A69" w:rsidRDefault="0032500D" w:rsidP="0032500D">
            <w:pPr>
              <w:pStyle w:val="bullet"/>
            </w:pPr>
            <w:r w:rsidRPr="00F87A69">
              <w:t>use frames.</w:t>
            </w:r>
          </w:p>
          <w:p w14:paraId="5155CB23" w14:textId="77777777" w:rsidR="00AF0C56" w:rsidRPr="00F87A69" w:rsidRDefault="00AF0C56" w:rsidP="00165B06">
            <w:pPr>
              <w:autoSpaceDE w:val="0"/>
              <w:autoSpaceDN w:val="0"/>
              <w:adjustRightInd w:val="0"/>
              <w:rPr>
                <w:rFonts w:cs="Arial"/>
                <w:b/>
                <w:bCs/>
              </w:rPr>
            </w:pPr>
          </w:p>
        </w:tc>
        <w:tc>
          <w:tcPr>
            <w:tcW w:w="7371" w:type="dxa"/>
          </w:tcPr>
          <w:p w14:paraId="635EE9D6" w14:textId="77777777" w:rsidR="004F0381" w:rsidRDefault="004F0381" w:rsidP="004F0381">
            <w:pPr>
              <w:rPr>
                <w:rFonts w:cs="Arial"/>
                <w:b/>
                <w:bCs/>
              </w:rPr>
            </w:pPr>
            <w:r w:rsidRPr="00F87A69">
              <w:rPr>
                <w:rFonts w:cs="Arial"/>
                <w:b/>
                <w:bCs/>
              </w:rPr>
              <w:lastRenderedPageBreak/>
              <w:t>LO3: Be able to create interactive multimedia products</w:t>
            </w:r>
          </w:p>
          <w:p w14:paraId="4B3D94B4" w14:textId="77777777" w:rsidR="004F0381" w:rsidRDefault="004F0381" w:rsidP="004F0381">
            <w:pPr>
              <w:rPr>
                <w:rFonts w:cs="Arial"/>
              </w:rPr>
            </w:pPr>
            <w:r w:rsidRPr="00F87A69">
              <w:rPr>
                <w:rFonts w:cs="Arial"/>
              </w:rPr>
              <w:t>Learners must be taught how to:</w:t>
            </w:r>
          </w:p>
          <w:p w14:paraId="147E8EB1" w14:textId="77777777" w:rsidR="004F0381" w:rsidRDefault="004F0381" w:rsidP="004F0381">
            <w:pPr>
              <w:pStyle w:val="bullet"/>
            </w:pPr>
            <w:r w:rsidRPr="00F87A69">
              <w:t>source assets to be used in an interactive multimedia product (e.g. graphics, sound, video, anima</w:t>
            </w:r>
            <w:r>
              <w:t>tion, navigation buttons/icons)</w:t>
            </w:r>
          </w:p>
          <w:p w14:paraId="5634D2D9" w14:textId="77777777" w:rsidR="004F0381" w:rsidRDefault="004F0381" w:rsidP="004F0381">
            <w:pPr>
              <w:pStyle w:val="bullet"/>
            </w:pPr>
            <w:r w:rsidRPr="00F87A69">
              <w:t>create and re-purpose assets</w:t>
            </w:r>
          </w:p>
          <w:p w14:paraId="4389B1AA" w14:textId="77777777" w:rsidR="004F0381" w:rsidRDefault="004F0381" w:rsidP="004F0381">
            <w:pPr>
              <w:pStyle w:val="bullet"/>
            </w:pPr>
            <w:r w:rsidRPr="00F87A69">
              <w:t>store assets to be used in an interactive multimedia product</w:t>
            </w:r>
          </w:p>
          <w:p w14:paraId="147190A4" w14:textId="77777777" w:rsidR="004F0381" w:rsidRDefault="004F0381" w:rsidP="004F0381">
            <w:pPr>
              <w:pStyle w:val="bullet"/>
            </w:pPr>
            <w:r w:rsidRPr="00F87A69">
              <w:t>create an interactive multimedia product structure</w:t>
            </w:r>
          </w:p>
          <w:p w14:paraId="63C69ACC" w14:textId="77777777" w:rsidR="004F0381" w:rsidRDefault="004F0381" w:rsidP="004F0381">
            <w:pPr>
              <w:pStyle w:val="bullet"/>
            </w:pPr>
            <w:r w:rsidRPr="00F87A69">
              <w:t>set up interaction and playback controls (e.g. navigation, rollovers, triggers, behaviours (e.g. pop-up messages))</w:t>
            </w:r>
          </w:p>
          <w:p w14:paraId="552D7F4A" w14:textId="77777777" w:rsidR="004F0381" w:rsidRDefault="004F0381" w:rsidP="004F0381">
            <w:pPr>
              <w:pStyle w:val="bullet"/>
            </w:pPr>
            <w:r w:rsidRPr="00F87A69">
              <w:t>save an interactive multimedia product in a format appropriate to the software being used</w:t>
            </w:r>
          </w:p>
          <w:p w14:paraId="4D792B66" w14:textId="77777777" w:rsidR="009811DB" w:rsidRDefault="009811DB" w:rsidP="009811DB">
            <w:pPr>
              <w:pStyle w:val="bullet"/>
              <w:numPr>
                <w:ilvl w:val="0"/>
                <w:numId w:val="0"/>
              </w:numPr>
              <w:ind w:left="720"/>
            </w:pPr>
          </w:p>
          <w:p w14:paraId="3C82C903" w14:textId="77777777" w:rsidR="004F0381" w:rsidRDefault="004F0381" w:rsidP="004F0381">
            <w:pPr>
              <w:pStyle w:val="bullet"/>
            </w:pPr>
            <w:r w:rsidRPr="00F87A69">
              <w:t>export the interactive multimedia product in a file format appropriate to client requirements.</w:t>
            </w:r>
          </w:p>
          <w:p w14:paraId="00665395" w14:textId="77777777" w:rsidR="004F0381" w:rsidRDefault="004F0381" w:rsidP="00A26010">
            <w:pPr>
              <w:pStyle w:val="bullet"/>
              <w:numPr>
                <w:ilvl w:val="0"/>
                <w:numId w:val="0"/>
              </w:numPr>
              <w:ind w:left="720"/>
              <w:rPr>
                <w:b/>
              </w:rPr>
            </w:pPr>
          </w:p>
        </w:tc>
      </w:tr>
      <w:tr w:rsidR="0032500D" w14:paraId="0EA25DFD" w14:textId="77777777" w:rsidTr="00057708">
        <w:trPr>
          <w:trHeight w:val="704"/>
        </w:trPr>
        <w:tc>
          <w:tcPr>
            <w:tcW w:w="7479" w:type="dxa"/>
          </w:tcPr>
          <w:p w14:paraId="7146B056" w14:textId="77777777" w:rsidR="0032500D" w:rsidRPr="00F87A69" w:rsidRDefault="0032500D" w:rsidP="0032500D">
            <w:pPr>
              <w:autoSpaceDE w:val="0"/>
              <w:autoSpaceDN w:val="0"/>
              <w:adjustRightInd w:val="0"/>
              <w:rPr>
                <w:rFonts w:cs="Arial"/>
                <w:b/>
                <w:bCs/>
              </w:rPr>
            </w:pPr>
            <w:r w:rsidRPr="00F87A69">
              <w:rPr>
                <w:rFonts w:cs="Arial"/>
                <w:b/>
                <w:bCs/>
              </w:rPr>
              <w:lastRenderedPageBreak/>
              <w:t>2.5 Prototyping and testing</w:t>
            </w:r>
          </w:p>
          <w:p w14:paraId="3FE7B82C" w14:textId="77777777" w:rsidR="0032500D" w:rsidRPr="00F87A69" w:rsidRDefault="0032500D" w:rsidP="0032500D">
            <w:pPr>
              <w:autoSpaceDE w:val="0"/>
              <w:autoSpaceDN w:val="0"/>
              <w:adjustRightInd w:val="0"/>
              <w:rPr>
                <w:rFonts w:cs="Arial"/>
              </w:rPr>
            </w:pPr>
            <w:r w:rsidRPr="00F87A69">
              <w:rPr>
                <w:rFonts w:cs="Arial"/>
              </w:rPr>
              <w:t>No amount of eye-catching graphics and interactive features is going to make someone use your product if it does not do what they want or work as expected.</w:t>
            </w:r>
          </w:p>
          <w:p w14:paraId="37913D3C" w14:textId="77777777" w:rsidR="0032500D" w:rsidRPr="00F87A69" w:rsidRDefault="0032500D" w:rsidP="0032500D">
            <w:pPr>
              <w:autoSpaceDE w:val="0"/>
              <w:autoSpaceDN w:val="0"/>
              <w:adjustRightInd w:val="0"/>
              <w:rPr>
                <w:rFonts w:cs="Arial"/>
              </w:rPr>
            </w:pPr>
            <w:r w:rsidRPr="00F87A69">
              <w:rPr>
                <w:rFonts w:cs="Arial"/>
              </w:rPr>
              <w:t>Prototyping involves producing working versions of a product at various stages during its development and testing them with users to find and iron out problems as you go along. You will learn how to create and utilise</w:t>
            </w:r>
          </w:p>
          <w:p w14:paraId="59E70B0D" w14:textId="77777777" w:rsidR="0032500D" w:rsidRPr="00F87A69" w:rsidRDefault="0032500D" w:rsidP="0032500D">
            <w:pPr>
              <w:autoSpaceDE w:val="0"/>
              <w:autoSpaceDN w:val="0"/>
              <w:adjustRightInd w:val="0"/>
              <w:rPr>
                <w:rFonts w:cs="Arial"/>
              </w:rPr>
            </w:pPr>
            <w:r w:rsidRPr="00F87A69">
              <w:rPr>
                <w:rFonts w:cs="Arial"/>
              </w:rPr>
              <w:t>prototypes for use with test users.</w:t>
            </w:r>
          </w:p>
          <w:p w14:paraId="0F9FCCEA" w14:textId="77777777" w:rsidR="0032500D" w:rsidRPr="00F87A69" w:rsidRDefault="0032500D" w:rsidP="0032500D">
            <w:pPr>
              <w:autoSpaceDE w:val="0"/>
              <w:autoSpaceDN w:val="0"/>
              <w:adjustRightInd w:val="0"/>
              <w:rPr>
                <w:rFonts w:cs="Arial"/>
              </w:rPr>
            </w:pPr>
            <w:r w:rsidRPr="00F87A69">
              <w:rPr>
                <w:rFonts w:cs="Arial"/>
              </w:rPr>
              <w:t>You will learn about the importance of testing your products properly to ensure that:</w:t>
            </w:r>
          </w:p>
          <w:p w14:paraId="0084E2A9" w14:textId="77777777" w:rsidR="0032500D" w:rsidRPr="00F87A69" w:rsidRDefault="0032500D" w:rsidP="0032500D">
            <w:pPr>
              <w:pStyle w:val="bullet"/>
            </w:pPr>
            <w:r w:rsidRPr="00F87A69">
              <w:t>the content is correct, engaging and conveys the right meaning</w:t>
            </w:r>
          </w:p>
          <w:p w14:paraId="04F822F9" w14:textId="77777777" w:rsidR="0032500D" w:rsidRPr="00F87A69" w:rsidRDefault="0032500D" w:rsidP="0032500D">
            <w:pPr>
              <w:pStyle w:val="bullet"/>
            </w:pPr>
            <w:r w:rsidRPr="00F87A69">
              <w:t>every link goes where it should with no dead ends</w:t>
            </w:r>
          </w:p>
          <w:p w14:paraId="3E625910" w14:textId="77777777" w:rsidR="0032500D" w:rsidRPr="00F87A69" w:rsidRDefault="0032500D" w:rsidP="0032500D">
            <w:pPr>
              <w:pStyle w:val="bullet"/>
            </w:pPr>
            <w:r w:rsidRPr="00F87A69">
              <w:t>all the interactive features work as intended</w:t>
            </w:r>
          </w:p>
          <w:p w14:paraId="5DFF9F66" w14:textId="77777777" w:rsidR="0032500D" w:rsidRPr="00F87A69" w:rsidRDefault="0032500D" w:rsidP="0032500D">
            <w:pPr>
              <w:pStyle w:val="bullet"/>
            </w:pPr>
            <w:r w:rsidRPr="00F87A69">
              <w:t>the product is robust and cannot be made to fail</w:t>
            </w:r>
          </w:p>
          <w:p w14:paraId="3292EBD0" w14:textId="77777777" w:rsidR="0032500D" w:rsidRPr="00F87A69" w:rsidRDefault="0032500D" w:rsidP="0032500D">
            <w:pPr>
              <w:pStyle w:val="bullet"/>
            </w:pPr>
            <w:r w:rsidRPr="00F87A69">
              <w:t>the product works with different browsers and platforms</w:t>
            </w:r>
          </w:p>
          <w:p w14:paraId="496D69A5" w14:textId="77777777" w:rsidR="0032500D" w:rsidRPr="00F87A69" w:rsidRDefault="0032500D" w:rsidP="0032500D">
            <w:pPr>
              <w:pStyle w:val="bullet"/>
            </w:pPr>
            <w:r w:rsidRPr="00F87A69">
              <w:t>other people can use the product without help</w:t>
            </w:r>
          </w:p>
          <w:p w14:paraId="057ACC0A" w14:textId="77777777" w:rsidR="0032500D" w:rsidRPr="00F87A69" w:rsidRDefault="0032500D" w:rsidP="0032500D">
            <w:pPr>
              <w:pStyle w:val="bullet"/>
            </w:pPr>
            <w:r w:rsidRPr="00F87A69">
              <w:lastRenderedPageBreak/>
              <w:t>the product meets all your objectives</w:t>
            </w:r>
          </w:p>
          <w:p w14:paraId="52F26117" w14:textId="77777777" w:rsidR="0032500D" w:rsidRPr="00F87A69" w:rsidRDefault="0032500D" w:rsidP="0032500D">
            <w:pPr>
              <w:pStyle w:val="bullet"/>
            </w:pPr>
            <w:r w:rsidRPr="00F87A69">
              <w:t>the product works away from the computer/network on which it has been created.</w:t>
            </w:r>
          </w:p>
          <w:p w14:paraId="378397CE" w14:textId="77777777" w:rsidR="0032500D" w:rsidRPr="00F87A69" w:rsidRDefault="0032500D" w:rsidP="0032500D">
            <w:pPr>
              <w:autoSpaceDE w:val="0"/>
              <w:autoSpaceDN w:val="0"/>
              <w:adjustRightInd w:val="0"/>
              <w:rPr>
                <w:rFonts w:cs="Arial"/>
              </w:rPr>
            </w:pPr>
            <w:r w:rsidRPr="00F87A69">
              <w:rPr>
                <w:rFonts w:cs="Arial"/>
              </w:rPr>
              <w:t>You need to learn what testing involves to:</w:t>
            </w:r>
          </w:p>
          <w:p w14:paraId="4E639B9E" w14:textId="77777777" w:rsidR="0032500D" w:rsidRPr="00F87A69" w:rsidRDefault="0032500D" w:rsidP="0032500D">
            <w:pPr>
              <w:pStyle w:val="bullet"/>
            </w:pPr>
            <w:r w:rsidRPr="00F87A69">
              <w:t>note any potential problems as they occur</w:t>
            </w:r>
          </w:p>
          <w:p w14:paraId="5E55D7CF" w14:textId="77777777" w:rsidR="0032500D" w:rsidRPr="00F87A69" w:rsidRDefault="0032500D" w:rsidP="0032500D">
            <w:pPr>
              <w:pStyle w:val="bullet"/>
            </w:pPr>
            <w:r w:rsidRPr="00F87A69">
              <w:t>decide how you are going to put them right</w:t>
            </w:r>
          </w:p>
          <w:p w14:paraId="1E45111E" w14:textId="77777777" w:rsidR="0032500D" w:rsidRPr="00F87A69" w:rsidRDefault="0032500D" w:rsidP="0032500D">
            <w:pPr>
              <w:pStyle w:val="bullet"/>
            </w:pPr>
            <w:r w:rsidRPr="00F87A69">
              <w:t>check that any changes you make do not affect other parts of the product.</w:t>
            </w:r>
          </w:p>
          <w:p w14:paraId="5AAE7B79" w14:textId="77777777" w:rsidR="0032500D" w:rsidRPr="00F87A69" w:rsidRDefault="0032500D" w:rsidP="0032500D">
            <w:pPr>
              <w:autoSpaceDE w:val="0"/>
              <w:autoSpaceDN w:val="0"/>
              <w:adjustRightInd w:val="0"/>
              <w:rPr>
                <w:rFonts w:cs="Arial"/>
              </w:rPr>
            </w:pPr>
            <w:r w:rsidRPr="00F87A69">
              <w:rPr>
                <w:rFonts w:cs="Arial"/>
              </w:rPr>
              <w:t>You need to learn how to use feedback from a range of potential users, including those with a good knowledge of multimedia products and others who are complete novices.</w:t>
            </w:r>
          </w:p>
          <w:p w14:paraId="72C3A70C" w14:textId="77777777" w:rsidR="0032500D" w:rsidRDefault="0032500D" w:rsidP="00165B06">
            <w:pPr>
              <w:autoSpaceDE w:val="0"/>
              <w:autoSpaceDN w:val="0"/>
              <w:adjustRightInd w:val="0"/>
              <w:rPr>
                <w:rFonts w:cs="Arial"/>
                <w:b/>
                <w:bCs/>
              </w:rPr>
            </w:pPr>
          </w:p>
          <w:p w14:paraId="56EC6C3F" w14:textId="77777777" w:rsidR="00AF0C56" w:rsidRDefault="00AF0C56" w:rsidP="00165B06">
            <w:pPr>
              <w:autoSpaceDE w:val="0"/>
              <w:autoSpaceDN w:val="0"/>
              <w:adjustRightInd w:val="0"/>
              <w:rPr>
                <w:rFonts w:cs="Arial"/>
                <w:b/>
                <w:bCs/>
              </w:rPr>
            </w:pPr>
          </w:p>
          <w:p w14:paraId="47019483" w14:textId="77777777" w:rsidR="00AF0C56" w:rsidRDefault="00AF0C56" w:rsidP="00165B06">
            <w:pPr>
              <w:autoSpaceDE w:val="0"/>
              <w:autoSpaceDN w:val="0"/>
              <w:adjustRightInd w:val="0"/>
              <w:rPr>
                <w:rFonts w:cs="Arial"/>
                <w:b/>
                <w:bCs/>
              </w:rPr>
            </w:pPr>
          </w:p>
          <w:p w14:paraId="22AB4773" w14:textId="77777777" w:rsidR="00AF0C56" w:rsidRPr="00F87A69" w:rsidRDefault="00AF0C56" w:rsidP="00165B06">
            <w:pPr>
              <w:autoSpaceDE w:val="0"/>
              <w:autoSpaceDN w:val="0"/>
              <w:adjustRightInd w:val="0"/>
              <w:rPr>
                <w:rFonts w:cs="Arial"/>
                <w:b/>
                <w:bCs/>
              </w:rPr>
            </w:pPr>
          </w:p>
        </w:tc>
        <w:tc>
          <w:tcPr>
            <w:tcW w:w="7371" w:type="dxa"/>
          </w:tcPr>
          <w:p w14:paraId="1FE0C2CC" w14:textId="77777777" w:rsidR="004F0381" w:rsidRDefault="005654A3" w:rsidP="004F0381">
            <w:pPr>
              <w:rPr>
                <w:rFonts w:cs="Arial"/>
                <w:b/>
                <w:bCs/>
              </w:rPr>
            </w:pPr>
            <w:r>
              <w:rPr>
                <w:rFonts w:cs="Arial"/>
                <w:b/>
                <w:bCs/>
              </w:rPr>
              <w:lastRenderedPageBreak/>
              <w:t xml:space="preserve">R087 </w:t>
            </w:r>
            <w:r w:rsidR="004F0381" w:rsidRPr="00F87A69">
              <w:rPr>
                <w:rFonts w:cs="Arial"/>
                <w:b/>
                <w:bCs/>
              </w:rPr>
              <w:t xml:space="preserve">LO2: Be able to plan interactive multimedia products </w:t>
            </w:r>
          </w:p>
          <w:p w14:paraId="0C9DD28C" w14:textId="77777777" w:rsidR="004F0381" w:rsidRDefault="004F0381" w:rsidP="004F0381">
            <w:pPr>
              <w:pStyle w:val="bullet"/>
            </w:pPr>
            <w:r w:rsidRPr="00F87A69">
              <w:t>create and maintain a test plan to test an interactive multimedia product during production.</w:t>
            </w:r>
          </w:p>
          <w:p w14:paraId="1DA2EE72" w14:textId="77777777" w:rsidR="0032500D" w:rsidRDefault="0032500D" w:rsidP="00DC55E1">
            <w:pPr>
              <w:rPr>
                <w:rFonts w:cs="Arial"/>
                <w:b/>
              </w:rPr>
            </w:pPr>
          </w:p>
        </w:tc>
      </w:tr>
      <w:tr w:rsidR="0032500D" w14:paraId="3E7ECBFA" w14:textId="77777777" w:rsidTr="00057708">
        <w:trPr>
          <w:trHeight w:val="704"/>
        </w:trPr>
        <w:tc>
          <w:tcPr>
            <w:tcW w:w="7479" w:type="dxa"/>
          </w:tcPr>
          <w:p w14:paraId="05FC6CD5" w14:textId="77777777" w:rsidR="0032500D" w:rsidRDefault="0032500D" w:rsidP="0032500D">
            <w:pPr>
              <w:autoSpaceDE w:val="0"/>
              <w:autoSpaceDN w:val="0"/>
              <w:adjustRightInd w:val="0"/>
              <w:rPr>
                <w:rFonts w:cs="Arial"/>
                <w:b/>
                <w:bCs/>
              </w:rPr>
            </w:pPr>
            <w:r w:rsidRPr="00F87A69">
              <w:rPr>
                <w:rFonts w:cs="Arial"/>
                <w:b/>
                <w:bCs/>
              </w:rPr>
              <w:lastRenderedPageBreak/>
              <w:t xml:space="preserve">2.6 Distribution </w:t>
            </w:r>
          </w:p>
          <w:p w14:paraId="3FE7EA84" w14:textId="77777777" w:rsidR="0032500D" w:rsidRPr="00F87A69" w:rsidRDefault="0032500D" w:rsidP="0032500D">
            <w:pPr>
              <w:autoSpaceDE w:val="0"/>
              <w:autoSpaceDN w:val="0"/>
              <w:adjustRightInd w:val="0"/>
              <w:rPr>
                <w:rFonts w:cs="Arial"/>
              </w:rPr>
            </w:pPr>
            <w:r w:rsidRPr="00F87A69">
              <w:rPr>
                <w:rFonts w:cs="Arial"/>
              </w:rPr>
              <w:t xml:space="preserve">If you use specialised </w:t>
            </w:r>
            <w:r>
              <w:rPr>
                <w:rFonts w:cs="Arial"/>
              </w:rPr>
              <w:t xml:space="preserve">software to produce a multimedia </w:t>
            </w:r>
            <w:r w:rsidRPr="00F87A69">
              <w:rPr>
                <w:rFonts w:cs="Arial"/>
              </w:rPr>
              <w:t>product, it is quite possible that some of your target users will not have this software available on their computers.</w:t>
            </w:r>
          </w:p>
          <w:p w14:paraId="3F1C9A34" w14:textId="77777777" w:rsidR="0032500D" w:rsidRPr="00F87A69" w:rsidRDefault="0032500D" w:rsidP="0032500D">
            <w:pPr>
              <w:autoSpaceDE w:val="0"/>
              <w:autoSpaceDN w:val="0"/>
              <w:adjustRightInd w:val="0"/>
              <w:rPr>
                <w:rFonts w:cs="Arial"/>
              </w:rPr>
            </w:pPr>
            <w:r w:rsidRPr="00F87A69">
              <w:rPr>
                <w:rFonts w:cs="Arial"/>
              </w:rPr>
              <w:t>You will learn how to create run-time versions of your products, so that they are accessible to as many people as possible.</w:t>
            </w:r>
          </w:p>
          <w:p w14:paraId="475484F9" w14:textId="77777777" w:rsidR="0032500D" w:rsidRPr="00F87A69" w:rsidRDefault="0032500D" w:rsidP="00165B06">
            <w:pPr>
              <w:autoSpaceDE w:val="0"/>
              <w:autoSpaceDN w:val="0"/>
              <w:adjustRightInd w:val="0"/>
              <w:rPr>
                <w:rFonts w:cs="Arial"/>
                <w:b/>
                <w:bCs/>
              </w:rPr>
            </w:pPr>
          </w:p>
        </w:tc>
        <w:tc>
          <w:tcPr>
            <w:tcW w:w="7371" w:type="dxa"/>
          </w:tcPr>
          <w:p w14:paraId="107E1442" w14:textId="77777777" w:rsidR="004F0381" w:rsidRDefault="005654A3" w:rsidP="004F0381">
            <w:pPr>
              <w:rPr>
                <w:rFonts w:cs="Arial"/>
                <w:b/>
                <w:bCs/>
              </w:rPr>
            </w:pPr>
            <w:r>
              <w:rPr>
                <w:rFonts w:cs="Arial"/>
                <w:b/>
                <w:bCs/>
              </w:rPr>
              <w:t xml:space="preserve">R087 </w:t>
            </w:r>
            <w:r w:rsidR="004F0381">
              <w:rPr>
                <w:rFonts w:cs="Arial"/>
                <w:b/>
                <w:bCs/>
              </w:rPr>
              <w:t>L</w:t>
            </w:r>
            <w:r w:rsidR="004F0381" w:rsidRPr="00F87A69">
              <w:rPr>
                <w:rFonts w:cs="Arial"/>
                <w:b/>
                <w:bCs/>
              </w:rPr>
              <w:t xml:space="preserve">O3: Be able to create interactive multimedia products </w:t>
            </w:r>
          </w:p>
          <w:p w14:paraId="4FDBEC9C" w14:textId="77777777" w:rsidR="004F0381" w:rsidRDefault="004F0381" w:rsidP="004F0381">
            <w:pPr>
              <w:rPr>
                <w:rFonts w:cs="Arial"/>
              </w:rPr>
            </w:pPr>
            <w:r w:rsidRPr="00F87A69">
              <w:rPr>
                <w:rFonts w:cs="Arial"/>
              </w:rPr>
              <w:t>Learners must be taught how to:</w:t>
            </w:r>
          </w:p>
          <w:p w14:paraId="43110532" w14:textId="77777777" w:rsidR="004F0381" w:rsidRDefault="004F0381" w:rsidP="004F0381">
            <w:pPr>
              <w:pStyle w:val="bullet"/>
            </w:pPr>
            <w:r w:rsidRPr="00F87A69">
              <w:t>save an interactive multimedia product in a format appropriate to the software being used</w:t>
            </w:r>
          </w:p>
          <w:p w14:paraId="7F0137E9" w14:textId="77777777" w:rsidR="004F0381" w:rsidRDefault="004F0381" w:rsidP="004F0381">
            <w:pPr>
              <w:pStyle w:val="bullet"/>
            </w:pPr>
            <w:r w:rsidRPr="00F87A69">
              <w:t>export the interactive multimedia product in a file format appropriate to client require</w:t>
            </w:r>
            <w:r>
              <w:t>ments.</w:t>
            </w:r>
          </w:p>
          <w:p w14:paraId="6CCAE34C" w14:textId="77777777" w:rsidR="0032500D" w:rsidRDefault="0032500D" w:rsidP="00DC55E1">
            <w:pPr>
              <w:rPr>
                <w:rFonts w:cs="Arial"/>
                <w:b/>
              </w:rPr>
            </w:pPr>
          </w:p>
        </w:tc>
      </w:tr>
      <w:tr w:rsidR="0032500D" w14:paraId="5CD8B778" w14:textId="77777777" w:rsidTr="00057708">
        <w:trPr>
          <w:trHeight w:val="704"/>
        </w:trPr>
        <w:tc>
          <w:tcPr>
            <w:tcW w:w="7479" w:type="dxa"/>
          </w:tcPr>
          <w:p w14:paraId="216408EB" w14:textId="77777777" w:rsidR="0032500D" w:rsidRDefault="0032500D" w:rsidP="0032500D">
            <w:pPr>
              <w:autoSpaceDE w:val="0"/>
              <w:autoSpaceDN w:val="0"/>
              <w:adjustRightInd w:val="0"/>
              <w:rPr>
                <w:rFonts w:cs="Arial"/>
                <w:b/>
                <w:bCs/>
              </w:rPr>
            </w:pPr>
            <w:r w:rsidRPr="00F87A69">
              <w:rPr>
                <w:rFonts w:cs="Arial"/>
                <w:b/>
                <w:bCs/>
              </w:rPr>
              <w:t>2.7 Product review</w:t>
            </w:r>
          </w:p>
          <w:p w14:paraId="15B6E3B5" w14:textId="77777777" w:rsidR="0032500D" w:rsidRPr="00F87A69" w:rsidRDefault="0032500D" w:rsidP="0032500D">
            <w:pPr>
              <w:autoSpaceDE w:val="0"/>
              <w:autoSpaceDN w:val="0"/>
              <w:adjustRightInd w:val="0"/>
              <w:rPr>
                <w:rFonts w:cs="Arial"/>
              </w:rPr>
            </w:pPr>
            <w:r w:rsidRPr="00F87A69">
              <w:rPr>
                <w:rFonts w:cs="Arial"/>
              </w:rPr>
              <w:t>You need to learn how to undertake a review of your products once they are completed. You should evaluate:</w:t>
            </w:r>
          </w:p>
          <w:p w14:paraId="244A6368" w14:textId="77777777" w:rsidR="0032500D" w:rsidRPr="00F87A69" w:rsidRDefault="0032500D" w:rsidP="0032500D">
            <w:pPr>
              <w:pStyle w:val="bullet"/>
            </w:pPr>
            <w:r w:rsidRPr="00F87A69">
              <w:t>how well they work</w:t>
            </w:r>
          </w:p>
          <w:p w14:paraId="54D45FA7" w14:textId="77777777" w:rsidR="0032500D" w:rsidRPr="00F87A69" w:rsidRDefault="0032500D" w:rsidP="0032500D">
            <w:pPr>
              <w:pStyle w:val="bullet"/>
            </w:pPr>
            <w:r w:rsidRPr="00F87A69">
              <w:t>how easy they are to use.</w:t>
            </w:r>
          </w:p>
          <w:p w14:paraId="72665F75" w14:textId="77777777" w:rsidR="0032500D" w:rsidRPr="00F87A69" w:rsidRDefault="0032500D" w:rsidP="00165B06">
            <w:pPr>
              <w:autoSpaceDE w:val="0"/>
              <w:autoSpaceDN w:val="0"/>
              <w:adjustRightInd w:val="0"/>
              <w:rPr>
                <w:rFonts w:cs="Arial"/>
                <w:b/>
                <w:bCs/>
              </w:rPr>
            </w:pPr>
          </w:p>
        </w:tc>
        <w:tc>
          <w:tcPr>
            <w:tcW w:w="7371" w:type="dxa"/>
          </w:tcPr>
          <w:p w14:paraId="5C690AE1" w14:textId="77777777" w:rsidR="004F0381" w:rsidRDefault="005654A3" w:rsidP="004F0381">
            <w:pPr>
              <w:rPr>
                <w:rFonts w:cs="Arial"/>
                <w:b/>
                <w:bCs/>
              </w:rPr>
            </w:pPr>
            <w:r>
              <w:rPr>
                <w:rFonts w:cs="Arial"/>
                <w:b/>
                <w:bCs/>
              </w:rPr>
              <w:t xml:space="preserve">R087 </w:t>
            </w:r>
            <w:r w:rsidR="004F0381" w:rsidRPr="00F87A69">
              <w:rPr>
                <w:rFonts w:cs="Arial"/>
                <w:b/>
                <w:bCs/>
              </w:rPr>
              <w:t>LO</w:t>
            </w:r>
            <w:r w:rsidR="004F0381">
              <w:rPr>
                <w:rFonts w:cs="Arial"/>
                <w:b/>
                <w:bCs/>
              </w:rPr>
              <w:t>4</w:t>
            </w:r>
            <w:r w:rsidR="004F0381" w:rsidRPr="00F87A69">
              <w:rPr>
                <w:rFonts w:cs="Arial"/>
                <w:b/>
                <w:bCs/>
              </w:rPr>
              <w:t>: Be able to review interactive multimedia products</w:t>
            </w:r>
          </w:p>
          <w:p w14:paraId="44D351D9" w14:textId="77777777" w:rsidR="004F0381" w:rsidRDefault="004F0381" w:rsidP="004F0381">
            <w:pPr>
              <w:rPr>
                <w:rFonts w:cs="Arial"/>
              </w:rPr>
            </w:pPr>
            <w:r w:rsidRPr="00F87A69">
              <w:rPr>
                <w:rFonts w:cs="Arial"/>
              </w:rPr>
              <w:t>Learners must be taught how to:</w:t>
            </w:r>
          </w:p>
          <w:p w14:paraId="79F7D230" w14:textId="77777777" w:rsidR="004F0381" w:rsidRDefault="004F0381" w:rsidP="004F0381">
            <w:pPr>
              <w:pStyle w:val="bullet"/>
            </w:pPr>
            <w:r w:rsidRPr="00F87A69">
              <w:t>review an interactive multimedia product against a specific brief</w:t>
            </w:r>
          </w:p>
          <w:p w14:paraId="33476BE8" w14:textId="77777777" w:rsidR="0032500D" w:rsidRDefault="004F0381" w:rsidP="0052103D">
            <w:pPr>
              <w:pStyle w:val="bullet"/>
            </w:pPr>
            <w:r w:rsidRPr="00F87A69">
              <w:t>identify areas for improvement and further development of an interactive multimedia product.</w:t>
            </w:r>
          </w:p>
          <w:p w14:paraId="56036F7B" w14:textId="77777777" w:rsidR="005654A3" w:rsidRDefault="005654A3" w:rsidP="004F0381">
            <w:pPr>
              <w:rPr>
                <w:rFonts w:cs="Arial"/>
                <w:b/>
              </w:rPr>
            </w:pPr>
          </w:p>
        </w:tc>
      </w:tr>
      <w:tr w:rsidR="0032500D" w14:paraId="1E5CC9B2" w14:textId="77777777" w:rsidTr="00057708">
        <w:trPr>
          <w:trHeight w:val="704"/>
        </w:trPr>
        <w:tc>
          <w:tcPr>
            <w:tcW w:w="7479" w:type="dxa"/>
          </w:tcPr>
          <w:p w14:paraId="0103651E" w14:textId="77777777" w:rsidR="0032500D" w:rsidRPr="00F87A69" w:rsidRDefault="0032500D" w:rsidP="0032500D">
            <w:pPr>
              <w:autoSpaceDE w:val="0"/>
              <w:autoSpaceDN w:val="0"/>
              <w:adjustRightInd w:val="0"/>
              <w:rPr>
                <w:rFonts w:cs="Arial"/>
                <w:b/>
                <w:bCs/>
              </w:rPr>
            </w:pPr>
            <w:r w:rsidRPr="00F87A69">
              <w:rPr>
                <w:rFonts w:cs="Arial"/>
                <w:b/>
                <w:bCs/>
              </w:rPr>
              <w:t>2.9 Standard ways of working</w:t>
            </w:r>
          </w:p>
          <w:p w14:paraId="7A4AE04D" w14:textId="77777777" w:rsidR="0032500D" w:rsidRPr="00F87A69" w:rsidRDefault="0032500D" w:rsidP="0032500D">
            <w:pPr>
              <w:autoSpaceDE w:val="0"/>
              <w:autoSpaceDN w:val="0"/>
              <w:adjustRightInd w:val="0"/>
              <w:rPr>
                <w:rFonts w:cs="Arial"/>
              </w:rPr>
            </w:pPr>
            <w:r w:rsidRPr="00F87A69">
              <w:rPr>
                <w:rFonts w:cs="Arial"/>
              </w:rPr>
              <w:lastRenderedPageBreak/>
              <w:t>While working on a project you will be expected to use ICT efficiently, legally and safely. You need to learn about:</w:t>
            </w:r>
          </w:p>
          <w:p w14:paraId="258BD0DA" w14:textId="77777777" w:rsidR="0032500D" w:rsidRPr="00F87A69" w:rsidRDefault="0032500D" w:rsidP="0032500D">
            <w:pPr>
              <w:pStyle w:val="bullet"/>
            </w:pPr>
            <w:r w:rsidRPr="00F87A69">
              <w:t>file management</w:t>
            </w:r>
          </w:p>
          <w:p w14:paraId="7FD80958" w14:textId="77777777" w:rsidR="0032500D" w:rsidRPr="00F87A69" w:rsidRDefault="0032500D" w:rsidP="0032500D">
            <w:pPr>
              <w:pStyle w:val="subbullet"/>
            </w:pPr>
            <w:r w:rsidRPr="00F87A69">
              <w:rPr>
                <w:rFonts w:eastAsia="CourierNewPSMT"/>
              </w:rPr>
              <w:t xml:space="preserve">○ </w:t>
            </w:r>
            <w:r w:rsidRPr="00F87A69">
              <w:t>save work regularly</w:t>
            </w:r>
          </w:p>
          <w:p w14:paraId="1DEB601E" w14:textId="77777777" w:rsidR="0032500D" w:rsidRPr="00F87A69" w:rsidRDefault="0032500D" w:rsidP="0032500D">
            <w:pPr>
              <w:pStyle w:val="subbullet"/>
            </w:pPr>
            <w:r w:rsidRPr="00F87A69">
              <w:rPr>
                <w:rFonts w:eastAsia="CourierNewPSMT"/>
              </w:rPr>
              <w:t xml:space="preserve">○ </w:t>
            </w:r>
            <w:r w:rsidRPr="00F87A69">
              <w:t>use sensible filenames</w:t>
            </w:r>
          </w:p>
          <w:p w14:paraId="69D32F25" w14:textId="77777777" w:rsidR="0032500D" w:rsidRPr="00F87A69" w:rsidRDefault="0032500D" w:rsidP="0032500D">
            <w:pPr>
              <w:pStyle w:val="subbullet"/>
            </w:pPr>
            <w:r w:rsidRPr="00F87A69">
              <w:rPr>
                <w:rFonts w:eastAsia="CourierNewPSMT"/>
              </w:rPr>
              <w:t xml:space="preserve">○ </w:t>
            </w:r>
            <w:r w:rsidRPr="00F87A69">
              <w:t>set up directory/folder structures to</w:t>
            </w:r>
            <w:r>
              <w:t xml:space="preserve"> </w:t>
            </w:r>
            <w:r w:rsidRPr="00F87A69">
              <w:t>organise files</w:t>
            </w:r>
          </w:p>
          <w:p w14:paraId="65C48CE2" w14:textId="77777777" w:rsidR="0032500D" w:rsidRPr="00F87A69" w:rsidRDefault="0032500D" w:rsidP="0032500D">
            <w:pPr>
              <w:pStyle w:val="subbullet"/>
            </w:pPr>
            <w:r w:rsidRPr="00F87A69">
              <w:rPr>
                <w:rFonts w:eastAsia="CourierNewPSMT"/>
              </w:rPr>
              <w:t xml:space="preserve">○ </w:t>
            </w:r>
            <w:r w:rsidRPr="00F87A69">
              <w:t>make regular backups and versions to</w:t>
            </w:r>
            <w:r>
              <w:t xml:space="preserve"> </w:t>
            </w:r>
            <w:r w:rsidRPr="00F87A69">
              <w:t>show</w:t>
            </w:r>
            <w:r>
              <w:t xml:space="preserve"> </w:t>
            </w:r>
            <w:r w:rsidRPr="00F87A69">
              <w:t>progress</w:t>
            </w:r>
          </w:p>
          <w:p w14:paraId="405DB044" w14:textId="77777777" w:rsidR="0032500D" w:rsidRPr="00F87A69" w:rsidRDefault="0032500D" w:rsidP="0032500D">
            <w:pPr>
              <w:pStyle w:val="subbullet"/>
            </w:pPr>
            <w:r w:rsidRPr="00F87A69">
              <w:rPr>
                <w:rFonts w:eastAsia="CourierNewPSMT"/>
              </w:rPr>
              <w:t xml:space="preserve">○ </w:t>
            </w:r>
            <w:r w:rsidRPr="00F87A69">
              <w:t>choose appropriate file formats</w:t>
            </w:r>
          </w:p>
          <w:p w14:paraId="653FE556" w14:textId="77777777" w:rsidR="0032500D" w:rsidRPr="00F87A69" w:rsidRDefault="0032500D" w:rsidP="0032500D">
            <w:pPr>
              <w:pStyle w:val="subbullet"/>
            </w:pPr>
            <w:r w:rsidRPr="00F87A69">
              <w:rPr>
                <w:rFonts w:eastAsia="CourierNewPSMT"/>
              </w:rPr>
              <w:t xml:space="preserve">○ </w:t>
            </w:r>
            <w:r w:rsidRPr="00F87A69">
              <w:t>convert files to appropriate formats</w:t>
            </w:r>
          </w:p>
          <w:p w14:paraId="5F4DFCC4" w14:textId="77777777" w:rsidR="0032500D" w:rsidRPr="00F87A69" w:rsidRDefault="0032500D" w:rsidP="0032500D">
            <w:pPr>
              <w:pStyle w:val="subbullet"/>
            </w:pPr>
            <w:r w:rsidRPr="00F87A69">
              <w:rPr>
                <w:rFonts w:eastAsia="CourierNewPSMT"/>
              </w:rPr>
              <w:t xml:space="preserve">○ </w:t>
            </w:r>
            <w:r w:rsidRPr="00F87A69">
              <w:t>limit access to confidential or sensitive</w:t>
            </w:r>
            <w:r>
              <w:t xml:space="preserve"> </w:t>
            </w:r>
            <w:r w:rsidRPr="00F87A69">
              <w:t>files</w:t>
            </w:r>
          </w:p>
          <w:p w14:paraId="4DE6D3F4" w14:textId="77777777" w:rsidR="0032500D" w:rsidRPr="00F87A69" w:rsidRDefault="0032500D" w:rsidP="0032500D">
            <w:pPr>
              <w:pStyle w:val="subbullet"/>
            </w:pPr>
            <w:r w:rsidRPr="00F87A69">
              <w:rPr>
                <w:rFonts w:eastAsia="CourierNewPSMT"/>
              </w:rPr>
              <w:t xml:space="preserve">○ </w:t>
            </w:r>
            <w:r w:rsidRPr="00F87A69">
              <w:t>have an awareness of viruses</w:t>
            </w:r>
          </w:p>
          <w:p w14:paraId="2B5E0EEF" w14:textId="77777777" w:rsidR="0032500D" w:rsidRPr="00F87A69" w:rsidRDefault="0032500D" w:rsidP="0032500D">
            <w:pPr>
              <w:autoSpaceDE w:val="0"/>
              <w:autoSpaceDN w:val="0"/>
              <w:adjustRightInd w:val="0"/>
              <w:rPr>
                <w:rFonts w:cs="Arial"/>
              </w:rPr>
            </w:pPr>
          </w:p>
          <w:p w14:paraId="526FB1C0" w14:textId="77777777" w:rsidR="0032500D" w:rsidRDefault="0032500D" w:rsidP="0032500D">
            <w:pPr>
              <w:pStyle w:val="bullet"/>
              <w:rPr>
                <w:rFonts w:eastAsia="SymbolMT"/>
              </w:rPr>
            </w:pPr>
            <w:r w:rsidRPr="00F87A69">
              <w:rPr>
                <w:rFonts w:eastAsia="SymbolMT"/>
              </w:rPr>
              <w:t>personal effectiveness</w:t>
            </w:r>
          </w:p>
          <w:p w14:paraId="2203052B" w14:textId="77777777" w:rsidR="0032500D" w:rsidRPr="00F87A69" w:rsidRDefault="0032500D" w:rsidP="0032500D">
            <w:pPr>
              <w:pStyle w:val="subbullet"/>
              <w:rPr>
                <w:b/>
                <w:bCs/>
              </w:rPr>
            </w:pPr>
            <w:r w:rsidRPr="00F87A69">
              <w:t>○ use a plan to organise work and meet</w:t>
            </w:r>
            <w:r>
              <w:t xml:space="preserve"> </w:t>
            </w:r>
            <w:r w:rsidRPr="00F87A69">
              <w:t>deadlines</w:t>
            </w:r>
          </w:p>
          <w:p w14:paraId="68EA041B" w14:textId="77777777" w:rsidR="0032500D" w:rsidRPr="00F87A69" w:rsidRDefault="0032500D" w:rsidP="00165B06">
            <w:pPr>
              <w:autoSpaceDE w:val="0"/>
              <w:autoSpaceDN w:val="0"/>
              <w:adjustRightInd w:val="0"/>
              <w:rPr>
                <w:rFonts w:cs="Arial"/>
                <w:b/>
                <w:bCs/>
              </w:rPr>
            </w:pPr>
          </w:p>
        </w:tc>
        <w:tc>
          <w:tcPr>
            <w:tcW w:w="7371" w:type="dxa"/>
          </w:tcPr>
          <w:p w14:paraId="74AC7691" w14:textId="77777777" w:rsidR="005654A3" w:rsidRDefault="005654A3" w:rsidP="005654A3">
            <w:pPr>
              <w:rPr>
                <w:rFonts w:cs="Arial"/>
                <w:b/>
                <w:bCs/>
              </w:rPr>
            </w:pPr>
            <w:r>
              <w:rPr>
                <w:rFonts w:cs="Arial"/>
                <w:b/>
                <w:bCs/>
              </w:rPr>
              <w:lastRenderedPageBreak/>
              <w:t>R087 L</w:t>
            </w:r>
            <w:r w:rsidRPr="00F87A69">
              <w:rPr>
                <w:rFonts w:cs="Arial"/>
                <w:b/>
                <w:bCs/>
              </w:rPr>
              <w:t xml:space="preserve">O3: Be able to create interactive multimedia products </w:t>
            </w:r>
          </w:p>
          <w:p w14:paraId="174D950F" w14:textId="77777777" w:rsidR="005654A3" w:rsidRDefault="005654A3" w:rsidP="005654A3">
            <w:pPr>
              <w:rPr>
                <w:rFonts w:cs="Arial"/>
              </w:rPr>
            </w:pPr>
            <w:r w:rsidRPr="00F87A69">
              <w:rPr>
                <w:rFonts w:cs="Arial"/>
              </w:rPr>
              <w:t>Learners must be taught how to:</w:t>
            </w:r>
          </w:p>
          <w:p w14:paraId="165C2802" w14:textId="77777777" w:rsidR="0032500D" w:rsidRDefault="005654A3" w:rsidP="005654A3">
            <w:pPr>
              <w:pStyle w:val="bullet"/>
            </w:pPr>
            <w:r w:rsidRPr="005654A3">
              <w:lastRenderedPageBreak/>
              <w:t>how to use version control when creating interactive multimedia products.</w:t>
            </w:r>
          </w:p>
          <w:p w14:paraId="68779A1C" w14:textId="77777777" w:rsidR="005654A3" w:rsidRDefault="005654A3" w:rsidP="005654A3">
            <w:pPr>
              <w:rPr>
                <w:rFonts w:cs="Arial"/>
                <w:b/>
              </w:rPr>
            </w:pPr>
          </w:p>
          <w:p w14:paraId="4F6005A7" w14:textId="77777777" w:rsidR="00A26010" w:rsidRDefault="00A26010" w:rsidP="005654A3">
            <w:pPr>
              <w:rPr>
                <w:rFonts w:cs="Arial"/>
                <w:b/>
              </w:rPr>
            </w:pPr>
            <w:r>
              <w:rPr>
                <w:rFonts w:cs="Arial"/>
                <w:b/>
              </w:rPr>
              <w:t>R081 (Pre-production)</w:t>
            </w:r>
          </w:p>
          <w:p w14:paraId="31C5BD92" w14:textId="77777777" w:rsidR="00A26010" w:rsidRDefault="00A26010" w:rsidP="005654A3">
            <w:pPr>
              <w:rPr>
                <w:rFonts w:cs="Arial"/>
                <w:b/>
              </w:rPr>
            </w:pPr>
            <w:r>
              <w:rPr>
                <w:rFonts w:cs="Arial"/>
                <w:b/>
              </w:rPr>
              <w:t xml:space="preserve">LO2: </w:t>
            </w:r>
            <w:r w:rsidRPr="00A26010">
              <w:rPr>
                <w:rFonts w:cs="Arial"/>
                <w:b/>
              </w:rPr>
              <w:t>Be able to plan pre-production</w:t>
            </w:r>
          </w:p>
          <w:p w14:paraId="0A066515" w14:textId="77777777" w:rsidR="00A26010" w:rsidRPr="00A26010" w:rsidRDefault="00A26010" w:rsidP="00A26010">
            <w:pPr>
              <w:pStyle w:val="bullet"/>
            </w:pPr>
            <w:r w:rsidRPr="00A26010">
              <w:t>produce a work plan and production schedule to include:</w:t>
            </w:r>
          </w:p>
          <w:p w14:paraId="32607E58" w14:textId="77777777" w:rsidR="00A26010" w:rsidRPr="00A26010" w:rsidRDefault="00A26010" w:rsidP="00A26010">
            <w:pPr>
              <w:pStyle w:val="bullet"/>
              <w:numPr>
                <w:ilvl w:val="1"/>
                <w:numId w:val="2"/>
              </w:numPr>
            </w:pPr>
            <w:r w:rsidRPr="00A26010">
              <w:t>tasks</w:t>
            </w:r>
          </w:p>
          <w:p w14:paraId="3ADBB3C9" w14:textId="77777777" w:rsidR="00A26010" w:rsidRPr="00A26010" w:rsidRDefault="00A26010" w:rsidP="00A26010">
            <w:pPr>
              <w:pStyle w:val="bullet"/>
              <w:numPr>
                <w:ilvl w:val="1"/>
                <w:numId w:val="2"/>
              </w:numPr>
            </w:pPr>
            <w:r w:rsidRPr="00A26010">
              <w:t>activities</w:t>
            </w:r>
          </w:p>
          <w:p w14:paraId="198CFA3E" w14:textId="77777777" w:rsidR="00A26010" w:rsidRPr="00A26010" w:rsidRDefault="00A26010" w:rsidP="00A26010">
            <w:pPr>
              <w:pStyle w:val="bullet"/>
              <w:numPr>
                <w:ilvl w:val="1"/>
                <w:numId w:val="2"/>
              </w:numPr>
            </w:pPr>
            <w:r w:rsidRPr="00A26010">
              <w:t>work flow</w:t>
            </w:r>
          </w:p>
          <w:p w14:paraId="5068D64B" w14:textId="77777777" w:rsidR="00A26010" w:rsidRPr="00A26010" w:rsidRDefault="00A26010" w:rsidP="00A26010">
            <w:pPr>
              <w:pStyle w:val="bullet"/>
              <w:numPr>
                <w:ilvl w:val="1"/>
                <w:numId w:val="2"/>
              </w:numPr>
            </w:pPr>
            <w:r w:rsidRPr="00A26010">
              <w:t>timescales</w:t>
            </w:r>
          </w:p>
          <w:p w14:paraId="60F1D6CF" w14:textId="77777777" w:rsidR="00A26010" w:rsidRPr="00A26010" w:rsidRDefault="00A26010" w:rsidP="00A26010">
            <w:pPr>
              <w:pStyle w:val="bullet"/>
              <w:numPr>
                <w:ilvl w:val="1"/>
                <w:numId w:val="2"/>
              </w:numPr>
            </w:pPr>
            <w:r w:rsidRPr="00A26010">
              <w:t>resources</w:t>
            </w:r>
          </w:p>
          <w:p w14:paraId="38CA9BB1" w14:textId="77777777" w:rsidR="00A26010" w:rsidRPr="00A26010" w:rsidRDefault="00A26010" w:rsidP="00A26010">
            <w:pPr>
              <w:pStyle w:val="bullet"/>
              <w:numPr>
                <w:ilvl w:val="1"/>
                <w:numId w:val="2"/>
              </w:numPr>
            </w:pPr>
            <w:r w:rsidRPr="00A26010">
              <w:t>milestones</w:t>
            </w:r>
          </w:p>
          <w:p w14:paraId="4FC39CA2" w14:textId="77777777" w:rsidR="00A26010" w:rsidRDefault="00A26010" w:rsidP="00A26010">
            <w:pPr>
              <w:pStyle w:val="bullet"/>
              <w:numPr>
                <w:ilvl w:val="1"/>
                <w:numId w:val="2"/>
              </w:numPr>
              <w:rPr>
                <w:b/>
              </w:rPr>
            </w:pPr>
            <w:r w:rsidRPr="00A26010">
              <w:t>contingencies.</w:t>
            </w:r>
          </w:p>
        </w:tc>
      </w:tr>
    </w:tbl>
    <w:p w14:paraId="68B27925" w14:textId="77777777" w:rsidR="00504262" w:rsidRDefault="00504262"/>
    <w:p w14:paraId="21DE6539" w14:textId="77777777" w:rsidR="00504262" w:rsidRDefault="00504262" w:rsidP="00504262"/>
    <w:p w14:paraId="6BDDFAF2" w14:textId="77777777" w:rsidR="00F209DD" w:rsidRDefault="00F209DD">
      <w:r>
        <w:br w:type="page"/>
      </w:r>
    </w:p>
    <w:tbl>
      <w:tblPr>
        <w:tblStyle w:val="TableGrid"/>
        <w:tblW w:w="14850"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7479"/>
        <w:gridCol w:w="7371"/>
      </w:tblGrid>
      <w:tr w:rsidR="00504262" w14:paraId="31ECAF39" w14:textId="77777777" w:rsidTr="00CC722C">
        <w:trPr>
          <w:trHeight w:val="492"/>
        </w:trPr>
        <w:tc>
          <w:tcPr>
            <w:tcW w:w="7479" w:type="dxa"/>
            <w:shd w:val="clear" w:color="auto" w:fill="97006B"/>
            <w:vAlign w:val="center"/>
          </w:tcPr>
          <w:p w14:paraId="3DF0FB71" w14:textId="77777777" w:rsidR="00504262" w:rsidRPr="006977CD" w:rsidRDefault="00504262" w:rsidP="00CC722C">
            <w:pPr>
              <w:jc w:val="center"/>
              <w:rPr>
                <w:rFonts w:cs="Arial"/>
                <w:b/>
              </w:rPr>
            </w:pPr>
            <w:r w:rsidRPr="00B82741">
              <w:rPr>
                <w:rFonts w:cs="Arial"/>
                <w:b/>
              </w:rPr>
              <w:lastRenderedPageBreak/>
              <w:t xml:space="preserve">CiDA </w:t>
            </w:r>
            <w:r>
              <w:rPr>
                <w:rFonts w:cs="Arial"/>
                <w:b/>
              </w:rPr>
              <w:t>Unit 3 – Artwork and Imaging</w:t>
            </w:r>
          </w:p>
        </w:tc>
        <w:tc>
          <w:tcPr>
            <w:tcW w:w="7371" w:type="dxa"/>
            <w:shd w:val="clear" w:color="auto" w:fill="97006B"/>
            <w:vAlign w:val="center"/>
          </w:tcPr>
          <w:p w14:paraId="60EAFCAF" w14:textId="77777777" w:rsidR="00504262" w:rsidRPr="00B82741" w:rsidRDefault="00504262" w:rsidP="00CC722C">
            <w:pPr>
              <w:jc w:val="center"/>
              <w:rPr>
                <w:rFonts w:cs="Arial"/>
                <w:b/>
              </w:rPr>
            </w:pPr>
            <w:r w:rsidRPr="006977CD">
              <w:rPr>
                <w:rFonts w:cs="Arial"/>
                <w:b/>
              </w:rPr>
              <w:t xml:space="preserve">OCR </w:t>
            </w:r>
            <w:r>
              <w:rPr>
                <w:rFonts w:cs="Arial"/>
                <w:b/>
              </w:rPr>
              <w:t>Cambridge Nationals Creative iMedia</w:t>
            </w:r>
          </w:p>
        </w:tc>
      </w:tr>
      <w:tr w:rsidR="00504262" w14:paraId="271DE068" w14:textId="77777777" w:rsidTr="00CC722C">
        <w:trPr>
          <w:trHeight w:val="704"/>
        </w:trPr>
        <w:tc>
          <w:tcPr>
            <w:tcW w:w="7479" w:type="dxa"/>
          </w:tcPr>
          <w:p w14:paraId="600AFBE4" w14:textId="77777777" w:rsidR="00504262" w:rsidRPr="000F0E05" w:rsidRDefault="00504262" w:rsidP="00504262">
            <w:pPr>
              <w:autoSpaceDE w:val="0"/>
              <w:autoSpaceDN w:val="0"/>
              <w:adjustRightInd w:val="0"/>
              <w:rPr>
                <w:rFonts w:cs="Arial"/>
                <w:b/>
                <w:bCs/>
              </w:rPr>
            </w:pPr>
            <w:r w:rsidRPr="000F0E05">
              <w:rPr>
                <w:rFonts w:cs="Arial"/>
                <w:b/>
                <w:bCs/>
              </w:rPr>
              <w:t>3.1 Investigating artwork and images</w:t>
            </w:r>
          </w:p>
          <w:p w14:paraId="206E4008" w14:textId="77777777" w:rsidR="00504262" w:rsidRPr="000F0E05" w:rsidRDefault="00504262" w:rsidP="00504262">
            <w:pPr>
              <w:autoSpaceDE w:val="0"/>
              <w:autoSpaceDN w:val="0"/>
              <w:adjustRightInd w:val="0"/>
              <w:rPr>
                <w:rFonts w:cs="Arial"/>
              </w:rPr>
            </w:pPr>
            <w:r w:rsidRPr="000F0E05">
              <w:rPr>
                <w:rFonts w:cs="Arial"/>
              </w:rPr>
              <w:t>Images are an important part of how we communicate with each other. You will need to learn how artwork and images are used in a variety of contexts and graphic products, such as:</w:t>
            </w:r>
          </w:p>
          <w:p w14:paraId="409B4374" w14:textId="77777777" w:rsidR="00504262" w:rsidRPr="000F0E05" w:rsidRDefault="00504262" w:rsidP="00504262">
            <w:pPr>
              <w:pStyle w:val="bullet"/>
            </w:pPr>
            <w:r w:rsidRPr="000F0E05">
              <w:t>illustrations in books, magazines, newspapers and posters</w:t>
            </w:r>
          </w:p>
          <w:p w14:paraId="1F779D19" w14:textId="77777777" w:rsidR="00504262" w:rsidRPr="000F0E05" w:rsidRDefault="00504262" w:rsidP="00504262">
            <w:pPr>
              <w:pStyle w:val="bullet"/>
            </w:pPr>
            <w:r w:rsidRPr="000F0E05">
              <w:t>symbols and signs in public places</w:t>
            </w:r>
          </w:p>
          <w:p w14:paraId="4AD28765" w14:textId="77777777" w:rsidR="00504262" w:rsidRPr="000F0E05" w:rsidRDefault="00504262" w:rsidP="00504262">
            <w:pPr>
              <w:pStyle w:val="bullet"/>
            </w:pPr>
            <w:r w:rsidRPr="000F0E05">
              <w:t>buttons and icons on websites and other user</w:t>
            </w:r>
            <w:r>
              <w:t xml:space="preserve"> </w:t>
            </w:r>
            <w:r w:rsidRPr="000F0E05">
              <w:t>interfaces</w:t>
            </w:r>
          </w:p>
          <w:p w14:paraId="09A11A31" w14:textId="77777777" w:rsidR="00504262" w:rsidRPr="000F0E05" w:rsidRDefault="00504262" w:rsidP="00504262">
            <w:pPr>
              <w:pStyle w:val="bullet"/>
            </w:pPr>
            <w:r w:rsidRPr="000F0E05">
              <w:t>websites, presentations and animations</w:t>
            </w:r>
          </w:p>
          <w:p w14:paraId="04767DE1" w14:textId="77777777" w:rsidR="00504262" w:rsidRPr="000F0E05" w:rsidRDefault="00504262" w:rsidP="00504262">
            <w:pPr>
              <w:pStyle w:val="bullet"/>
            </w:pPr>
            <w:r w:rsidRPr="000F0E05">
              <w:t>posters, leaflets and calendars</w:t>
            </w:r>
          </w:p>
          <w:p w14:paraId="50C7DD6E" w14:textId="77777777" w:rsidR="00504262" w:rsidRPr="000F0E05" w:rsidRDefault="00504262" w:rsidP="00504262">
            <w:pPr>
              <w:pStyle w:val="bullet"/>
            </w:pPr>
            <w:r w:rsidRPr="000F0E05">
              <w:t>labels and packaging including the net and all surface graphics</w:t>
            </w:r>
          </w:p>
          <w:p w14:paraId="1E86A3BF" w14:textId="77777777" w:rsidR="00504262" w:rsidRPr="000F0E05" w:rsidRDefault="00504262" w:rsidP="00504262">
            <w:pPr>
              <w:pStyle w:val="bullet"/>
            </w:pPr>
            <w:r w:rsidRPr="000F0E05">
              <w:t>plans, diagrams and models.</w:t>
            </w:r>
          </w:p>
          <w:p w14:paraId="2E44A79C" w14:textId="77777777" w:rsidR="00504262" w:rsidRPr="000F0E05" w:rsidRDefault="00504262" w:rsidP="00504262">
            <w:pPr>
              <w:autoSpaceDE w:val="0"/>
              <w:autoSpaceDN w:val="0"/>
              <w:adjustRightInd w:val="0"/>
              <w:rPr>
                <w:rFonts w:cs="Arial"/>
              </w:rPr>
            </w:pPr>
          </w:p>
          <w:p w14:paraId="1ADEE19E" w14:textId="77777777" w:rsidR="00504262" w:rsidRPr="000F0E05" w:rsidRDefault="00504262" w:rsidP="00504262">
            <w:pPr>
              <w:autoSpaceDE w:val="0"/>
              <w:autoSpaceDN w:val="0"/>
              <w:adjustRightInd w:val="0"/>
              <w:rPr>
                <w:rFonts w:cs="Arial"/>
              </w:rPr>
            </w:pPr>
            <w:r w:rsidRPr="000F0E05">
              <w:rPr>
                <w:rFonts w:cs="Arial"/>
              </w:rPr>
              <w:t>You need to learn how to evaluate the effectiveness of these images by considering factors such as:</w:t>
            </w:r>
          </w:p>
          <w:p w14:paraId="73822AFC" w14:textId="77777777" w:rsidR="00504262" w:rsidRPr="000F0E05" w:rsidRDefault="00504262" w:rsidP="00504262">
            <w:pPr>
              <w:pStyle w:val="bullet"/>
            </w:pPr>
            <w:r w:rsidRPr="000F0E05">
              <w:t>audience and purpose</w:t>
            </w:r>
          </w:p>
          <w:p w14:paraId="63B7F56A" w14:textId="77777777" w:rsidR="00504262" w:rsidRPr="000F0E05" w:rsidRDefault="00504262" w:rsidP="00504262">
            <w:pPr>
              <w:pStyle w:val="bullet"/>
            </w:pPr>
            <w:r w:rsidRPr="000F0E05">
              <w:t>composition</w:t>
            </w:r>
          </w:p>
          <w:p w14:paraId="234EC4B1" w14:textId="77777777" w:rsidR="00504262" w:rsidRPr="000F0E05" w:rsidRDefault="00504262" w:rsidP="00504262">
            <w:pPr>
              <w:pStyle w:val="bullet"/>
            </w:pPr>
            <w:r w:rsidRPr="000F0E05">
              <w:t>use of colour</w:t>
            </w:r>
          </w:p>
          <w:p w14:paraId="1FDC8455" w14:textId="77777777" w:rsidR="00504262" w:rsidRPr="000F0E05" w:rsidRDefault="00504262" w:rsidP="00504262">
            <w:pPr>
              <w:pStyle w:val="bullet"/>
            </w:pPr>
            <w:r w:rsidRPr="000F0E05">
              <w:t>impact/visual effect</w:t>
            </w:r>
          </w:p>
          <w:p w14:paraId="69CD7609" w14:textId="77777777" w:rsidR="00504262" w:rsidRPr="000F0E05" w:rsidRDefault="00504262" w:rsidP="00504262">
            <w:pPr>
              <w:pStyle w:val="bullet"/>
            </w:pPr>
            <w:r w:rsidRPr="000F0E05">
              <w:t>size and position</w:t>
            </w:r>
          </w:p>
          <w:p w14:paraId="0A362A37" w14:textId="77777777" w:rsidR="00504262" w:rsidRPr="000F0E05" w:rsidRDefault="00504262" w:rsidP="00504262">
            <w:pPr>
              <w:pStyle w:val="bullet"/>
            </w:pPr>
            <w:r w:rsidRPr="000F0E05">
              <w:t>the nature of the message, for example</w:t>
            </w:r>
          </w:p>
          <w:p w14:paraId="5AFE2585" w14:textId="77777777" w:rsidR="00504262" w:rsidRPr="000F0E05" w:rsidRDefault="00504262" w:rsidP="00504262">
            <w:pPr>
              <w:pStyle w:val="subbullet"/>
            </w:pPr>
            <w:r w:rsidRPr="000F0E05">
              <w:rPr>
                <w:rFonts w:eastAsia="CourierNewPSMT"/>
              </w:rPr>
              <w:t xml:space="preserve">○ </w:t>
            </w:r>
            <w:r w:rsidRPr="000F0E05">
              <w:t>obvious or subtle</w:t>
            </w:r>
          </w:p>
          <w:p w14:paraId="62F2393B" w14:textId="77777777" w:rsidR="00504262" w:rsidRPr="000F0E05" w:rsidRDefault="00504262" w:rsidP="00504262">
            <w:pPr>
              <w:pStyle w:val="subbullet"/>
            </w:pPr>
            <w:r w:rsidRPr="000F0E05">
              <w:rPr>
                <w:rFonts w:eastAsia="CourierNewPSMT"/>
              </w:rPr>
              <w:t xml:space="preserve">○ </w:t>
            </w:r>
            <w:r w:rsidRPr="000F0E05">
              <w:t>persuasive</w:t>
            </w:r>
          </w:p>
          <w:p w14:paraId="018A6514" w14:textId="77777777" w:rsidR="00504262" w:rsidRPr="000F0E05" w:rsidRDefault="00504262" w:rsidP="00504262">
            <w:pPr>
              <w:pStyle w:val="subbullet"/>
            </w:pPr>
            <w:r w:rsidRPr="000F0E05">
              <w:rPr>
                <w:rFonts w:eastAsia="CourierNewPSMT"/>
              </w:rPr>
              <w:t xml:space="preserve">○ </w:t>
            </w:r>
            <w:r w:rsidRPr="000F0E05">
              <w:t>informative.</w:t>
            </w:r>
          </w:p>
          <w:p w14:paraId="35545F2C" w14:textId="77777777" w:rsidR="00504262" w:rsidRPr="000F0E05" w:rsidRDefault="00504262" w:rsidP="00504262">
            <w:pPr>
              <w:autoSpaceDE w:val="0"/>
              <w:autoSpaceDN w:val="0"/>
              <w:adjustRightInd w:val="0"/>
              <w:rPr>
                <w:rFonts w:cs="Arial"/>
              </w:rPr>
            </w:pPr>
          </w:p>
          <w:p w14:paraId="00D3E997" w14:textId="77777777" w:rsidR="00504262" w:rsidRPr="000F0E05" w:rsidRDefault="00504262" w:rsidP="00504262">
            <w:pPr>
              <w:pStyle w:val="bullet"/>
            </w:pPr>
            <w:r w:rsidRPr="000F0E05">
              <w:t>the nature of the message, for example</w:t>
            </w:r>
          </w:p>
          <w:p w14:paraId="5CB4F339" w14:textId="77777777" w:rsidR="00504262" w:rsidRPr="000F0E05" w:rsidRDefault="00504262" w:rsidP="00504262">
            <w:pPr>
              <w:pStyle w:val="subbullet"/>
            </w:pPr>
            <w:r w:rsidRPr="000F0E05">
              <w:rPr>
                <w:rFonts w:eastAsia="CourierNewPSMT"/>
              </w:rPr>
              <w:t xml:space="preserve">○ </w:t>
            </w:r>
            <w:r w:rsidRPr="000F0E05">
              <w:t>obvious or subtle</w:t>
            </w:r>
          </w:p>
          <w:p w14:paraId="24E3BE18" w14:textId="77777777" w:rsidR="00504262" w:rsidRPr="000F0E05" w:rsidRDefault="00504262" w:rsidP="00504262">
            <w:pPr>
              <w:pStyle w:val="subbullet"/>
            </w:pPr>
            <w:r w:rsidRPr="000F0E05">
              <w:rPr>
                <w:rFonts w:eastAsia="CourierNewPSMT"/>
              </w:rPr>
              <w:t xml:space="preserve">○ </w:t>
            </w:r>
            <w:r w:rsidRPr="000F0E05">
              <w:t>persuasive</w:t>
            </w:r>
          </w:p>
          <w:p w14:paraId="50006706" w14:textId="77777777" w:rsidR="00504262" w:rsidRDefault="00504262" w:rsidP="00504262">
            <w:pPr>
              <w:autoSpaceDE w:val="0"/>
              <w:autoSpaceDN w:val="0"/>
              <w:adjustRightInd w:val="0"/>
              <w:ind w:left="317"/>
            </w:pPr>
            <w:r w:rsidRPr="000F0E05">
              <w:rPr>
                <w:rFonts w:eastAsia="CourierNewPSMT"/>
              </w:rPr>
              <w:t xml:space="preserve">○ </w:t>
            </w:r>
            <w:r w:rsidRPr="000F0E05">
              <w:t>informative.</w:t>
            </w:r>
          </w:p>
          <w:p w14:paraId="3A7D35E2" w14:textId="77777777" w:rsidR="00504262" w:rsidRPr="000F0E05" w:rsidRDefault="00504262" w:rsidP="00CC722C">
            <w:pPr>
              <w:rPr>
                <w:rFonts w:cs="Arial"/>
              </w:rPr>
            </w:pPr>
          </w:p>
        </w:tc>
        <w:tc>
          <w:tcPr>
            <w:tcW w:w="7371" w:type="dxa"/>
          </w:tcPr>
          <w:p w14:paraId="7088FDBC" w14:textId="77777777" w:rsidR="00504262" w:rsidRPr="000F0E05" w:rsidRDefault="00504262" w:rsidP="00504262">
            <w:pPr>
              <w:rPr>
                <w:rFonts w:cs="Arial"/>
                <w:b/>
              </w:rPr>
            </w:pPr>
            <w:r w:rsidRPr="000F0E05">
              <w:rPr>
                <w:rFonts w:cs="Arial"/>
                <w:b/>
              </w:rPr>
              <w:t>R082</w:t>
            </w:r>
            <w:r>
              <w:rPr>
                <w:rFonts w:cs="Arial"/>
                <w:b/>
              </w:rPr>
              <w:t xml:space="preserve"> (Digital Graphics)</w:t>
            </w:r>
          </w:p>
          <w:p w14:paraId="527AFEF2" w14:textId="77777777" w:rsidR="00504262" w:rsidRDefault="00504262" w:rsidP="00504262">
            <w:pPr>
              <w:rPr>
                <w:rFonts w:cs="Arial"/>
                <w:b/>
                <w:bCs/>
              </w:rPr>
            </w:pPr>
            <w:r w:rsidRPr="000F0E05">
              <w:rPr>
                <w:rFonts w:cs="Arial"/>
                <w:b/>
                <w:bCs/>
              </w:rPr>
              <w:t>L</w:t>
            </w:r>
            <w:r>
              <w:rPr>
                <w:rFonts w:cs="Arial"/>
                <w:b/>
                <w:bCs/>
              </w:rPr>
              <w:t>O</w:t>
            </w:r>
            <w:r w:rsidRPr="000F0E05">
              <w:rPr>
                <w:rFonts w:cs="Arial"/>
                <w:b/>
                <w:bCs/>
              </w:rPr>
              <w:t>1: Understand the purpose and properties of digital graphics</w:t>
            </w:r>
          </w:p>
          <w:p w14:paraId="5393683F" w14:textId="77777777" w:rsidR="00504262" w:rsidRDefault="00504262" w:rsidP="00504262">
            <w:pPr>
              <w:rPr>
                <w:rFonts w:cs="Arial"/>
              </w:rPr>
            </w:pPr>
            <w:r w:rsidRPr="000F0E05">
              <w:rPr>
                <w:rFonts w:cs="Arial"/>
              </w:rPr>
              <w:t>Learners must be taught:</w:t>
            </w:r>
          </w:p>
          <w:p w14:paraId="59132D06" w14:textId="77777777" w:rsidR="00504262" w:rsidRPr="005654A3" w:rsidRDefault="00504262" w:rsidP="00504262">
            <w:pPr>
              <w:pStyle w:val="bullet"/>
              <w:rPr>
                <w:b/>
              </w:rPr>
            </w:pPr>
            <w:r w:rsidRPr="000F0E05">
              <w:t>why digital graphics are used (e.g. to entertain, to inform, to advertise, to promote, to educate)</w:t>
            </w:r>
          </w:p>
          <w:p w14:paraId="4FB32DD9" w14:textId="77777777" w:rsidR="00504262" w:rsidRPr="005654A3" w:rsidRDefault="00504262" w:rsidP="00504262">
            <w:pPr>
              <w:pStyle w:val="bullet"/>
            </w:pPr>
            <w:r w:rsidRPr="005654A3">
              <w:t>how digital graphics are used (e.g. magazine covers, CD/DVD covers, adverts, web images and graphics,</w:t>
            </w:r>
            <w:r>
              <w:t xml:space="preserve"> </w:t>
            </w:r>
            <w:r w:rsidRPr="005654A3">
              <w:t>multimedia products, games)</w:t>
            </w:r>
          </w:p>
          <w:p w14:paraId="27F2C28A" w14:textId="77777777" w:rsidR="00504262" w:rsidRPr="000F0E05" w:rsidRDefault="00504262" w:rsidP="00CC722C">
            <w:pPr>
              <w:pStyle w:val="subbullet"/>
            </w:pPr>
          </w:p>
        </w:tc>
      </w:tr>
    </w:tbl>
    <w:p w14:paraId="4036B911" w14:textId="77777777" w:rsidR="007872ED" w:rsidRDefault="007872ED" w:rsidP="007872ED"/>
    <w:tbl>
      <w:tblPr>
        <w:tblStyle w:val="TableGrid"/>
        <w:tblW w:w="14850"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7479"/>
        <w:gridCol w:w="7371"/>
      </w:tblGrid>
      <w:tr w:rsidR="007872ED" w14:paraId="1CC634AD" w14:textId="77777777" w:rsidTr="00CC722C">
        <w:trPr>
          <w:trHeight w:val="492"/>
        </w:trPr>
        <w:tc>
          <w:tcPr>
            <w:tcW w:w="7479" w:type="dxa"/>
            <w:shd w:val="clear" w:color="auto" w:fill="97006B"/>
            <w:vAlign w:val="center"/>
          </w:tcPr>
          <w:p w14:paraId="0E669F5D" w14:textId="77777777" w:rsidR="007872ED" w:rsidRPr="006977CD" w:rsidRDefault="007872ED" w:rsidP="00CC722C">
            <w:pPr>
              <w:jc w:val="center"/>
              <w:rPr>
                <w:rFonts w:cs="Arial"/>
                <w:b/>
              </w:rPr>
            </w:pPr>
            <w:r w:rsidRPr="00B82741">
              <w:rPr>
                <w:rFonts w:cs="Arial"/>
                <w:b/>
              </w:rPr>
              <w:lastRenderedPageBreak/>
              <w:t xml:space="preserve">CiDA </w:t>
            </w:r>
            <w:r>
              <w:rPr>
                <w:rFonts w:cs="Arial"/>
                <w:b/>
              </w:rPr>
              <w:t>Unit 3 – Artwork and Imaging</w:t>
            </w:r>
          </w:p>
        </w:tc>
        <w:tc>
          <w:tcPr>
            <w:tcW w:w="7371" w:type="dxa"/>
            <w:shd w:val="clear" w:color="auto" w:fill="97006B"/>
            <w:vAlign w:val="center"/>
          </w:tcPr>
          <w:p w14:paraId="11FC72A1" w14:textId="77777777" w:rsidR="007872ED" w:rsidRPr="00B82741" w:rsidRDefault="007872ED" w:rsidP="00CC722C">
            <w:pPr>
              <w:jc w:val="center"/>
              <w:rPr>
                <w:rFonts w:cs="Arial"/>
                <w:b/>
              </w:rPr>
            </w:pPr>
            <w:r w:rsidRPr="006977CD">
              <w:rPr>
                <w:rFonts w:cs="Arial"/>
                <w:b/>
              </w:rPr>
              <w:t xml:space="preserve">OCR </w:t>
            </w:r>
            <w:r>
              <w:rPr>
                <w:rFonts w:cs="Arial"/>
                <w:b/>
              </w:rPr>
              <w:t>Cambridge Nationals Creative iMedia</w:t>
            </w:r>
          </w:p>
        </w:tc>
      </w:tr>
      <w:tr w:rsidR="007872ED" w14:paraId="08480A25" w14:textId="77777777" w:rsidTr="00CC722C">
        <w:trPr>
          <w:trHeight w:val="704"/>
        </w:trPr>
        <w:tc>
          <w:tcPr>
            <w:tcW w:w="7479" w:type="dxa"/>
          </w:tcPr>
          <w:p w14:paraId="7ADF8E6F" w14:textId="77777777" w:rsidR="007872ED" w:rsidRPr="000F0E05" w:rsidRDefault="007872ED" w:rsidP="00CC722C">
            <w:pPr>
              <w:autoSpaceDE w:val="0"/>
              <w:autoSpaceDN w:val="0"/>
              <w:adjustRightInd w:val="0"/>
              <w:rPr>
                <w:rFonts w:cs="Arial"/>
                <w:b/>
                <w:bCs/>
              </w:rPr>
            </w:pPr>
            <w:r w:rsidRPr="000F0E05">
              <w:rPr>
                <w:rFonts w:cs="Arial"/>
                <w:b/>
                <w:bCs/>
              </w:rPr>
              <w:t>3.2 Designing artwork and images</w:t>
            </w:r>
          </w:p>
          <w:p w14:paraId="6D68445D" w14:textId="77777777" w:rsidR="007872ED" w:rsidRPr="000F0E05" w:rsidRDefault="007872ED" w:rsidP="00CC722C">
            <w:pPr>
              <w:autoSpaceDE w:val="0"/>
              <w:autoSpaceDN w:val="0"/>
              <w:adjustRightInd w:val="0"/>
              <w:rPr>
                <w:rFonts w:cs="Arial"/>
              </w:rPr>
            </w:pPr>
            <w:r w:rsidRPr="000F0E05">
              <w:rPr>
                <w:rFonts w:cs="Arial"/>
              </w:rPr>
              <w:t>There are a number of key questions you need to ask, including:</w:t>
            </w:r>
          </w:p>
          <w:p w14:paraId="5413905B" w14:textId="77777777" w:rsidR="007872ED" w:rsidRPr="000F0E05" w:rsidRDefault="007872ED" w:rsidP="00CC722C">
            <w:pPr>
              <w:pStyle w:val="bullet"/>
            </w:pPr>
            <w:r w:rsidRPr="000F0E05">
              <w:t>What do I have to produce?</w:t>
            </w:r>
          </w:p>
          <w:p w14:paraId="0D95D48B" w14:textId="77777777" w:rsidR="007872ED" w:rsidRPr="000F0E05" w:rsidRDefault="007872ED" w:rsidP="00CC722C">
            <w:pPr>
              <w:pStyle w:val="bullet"/>
            </w:pPr>
            <w:r w:rsidRPr="000F0E05">
              <w:t>What is it for?</w:t>
            </w:r>
          </w:p>
          <w:p w14:paraId="48079809" w14:textId="77777777" w:rsidR="007872ED" w:rsidRPr="000F0E05" w:rsidRDefault="007872ED" w:rsidP="00CC722C">
            <w:pPr>
              <w:pStyle w:val="bullet"/>
            </w:pPr>
            <w:r w:rsidRPr="000F0E05">
              <w:t>Who is the intended audience?</w:t>
            </w:r>
          </w:p>
          <w:p w14:paraId="66606C4E" w14:textId="77777777" w:rsidR="007872ED" w:rsidRPr="000F0E05" w:rsidRDefault="007872ED" w:rsidP="00CC722C">
            <w:pPr>
              <w:pStyle w:val="bullet"/>
            </w:pPr>
            <w:r w:rsidRPr="000F0E05">
              <w:t>What graphic elements are required?</w:t>
            </w:r>
          </w:p>
          <w:p w14:paraId="1C27E0C7" w14:textId="77777777" w:rsidR="007872ED" w:rsidRPr="000F0E05" w:rsidRDefault="007872ED" w:rsidP="00CC722C">
            <w:pPr>
              <w:pStyle w:val="bullet"/>
            </w:pPr>
            <w:r w:rsidRPr="000F0E05">
              <w:t>How will the elements be combined:</w:t>
            </w:r>
          </w:p>
          <w:p w14:paraId="40E6F01C" w14:textId="77777777" w:rsidR="007872ED" w:rsidRPr="000F0E05" w:rsidRDefault="007872ED" w:rsidP="00CC722C">
            <w:pPr>
              <w:pStyle w:val="subbullet"/>
            </w:pPr>
            <w:r w:rsidRPr="000F0E05">
              <w:rPr>
                <w:rFonts w:eastAsia="CourierNewPSMT"/>
              </w:rPr>
              <w:t xml:space="preserve">○ </w:t>
            </w:r>
            <w:r w:rsidRPr="000F0E05">
              <w:t>layout</w:t>
            </w:r>
          </w:p>
          <w:p w14:paraId="76963663" w14:textId="77777777" w:rsidR="007872ED" w:rsidRPr="000F0E05" w:rsidRDefault="007872ED" w:rsidP="00CC722C">
            <w:pPr>
              <w:pStyle w:val="subbullet"/>
            </w:pPr>
            <w:r w:rsidRPr="000F0E05">
              <w:rPr>
                <w:rFonts w:eastAsia="CourierNewPSMT"/>
              </w:rPr>
              <w:t xml:space="preserve">○ </w:t>
            </w:r>
            <w:r w:rsidRPr="000F0E05">
              <w:t>balance and proportions</w:t>
            </w:r>
          </w:p>
          <w:p w14:paraId="7BB17A75" w14:textId="77777777" w:rsidR="007872ED" w:rsidRPr="000F0E05" w:rsidRDefault="007872ED" w:rsidP="00CC722C">
            <w:pPr>
              <w:pStyle w:val="subbullet"/>
            </w:pPr>
            <w:r w:rsidRPr="000F0E05">
              <w:rPr>
                <w:rFonts w:eastAsia="CourierNewPSMT"/>
              </w:rPr>
              <w:t xml:space="preserve">○ </w:t>
            </w:r>
            <w:r w:rsidRPr="000F0E05">
              <w:t>emphasis</w:t>
            </w:r>
          </w:p>
          <w:p w14:paraId="62B3DC81" w14:textId="77777777" w:rsidR="007872ED" w:rsidRPr="000F0E05" w:rsidRDefault="007872ED" w:rsidP="00CC722C">
            <w:pPr>
              <w:pStyle w:val="subbullet"/>
            </w:pPr>
            <w:r w:rsidRPr="000F0E05">
              <w:rPr>
                <w:rFonts w:eastAsia="CourierNewPSMT"/>
              </w:rPr>
              <w:t xml:space="preserve">○ </w:t>
            </w:r>
            <w:r w:rsidRPr="000F0E05">
              <w:t>consistency?</w:t>
            </w:r>
          </w:p>
          <w:p w14:paraId="291F2066" w14:textId="77777777" w:rsidR="007872ED" w:rsidRPr="000F0E05" w:rsidRDefault="007872ED" w:rsidP="00CC722C">
            <w:pPr>
              <w:autoSpaceDE w:val="0"/>
              <w:autoSpaceDN w:val="0"/>
              <w:adjustRightInd w:val="0"/>
              <w:rPr>
                <w:rFonts w:cs="Arial"/>
              </w:rPr>
            </w:pPr>
          </w:p>
          <w:p w14:paraId="2A2AB33C" w14:textId="77777777" w:rsidR="007872ED" w:rsidRPr="000F0E05" w:rsidRDefault="007872ED" w:rsidP="00CC722C">
            <w:pPr>
              <w:autoSpaceDE w:val="0"/>
              <w:autoSpaceDN w:val="0"/>
              <w:adjustRightInd w:val="0"/>
              <w:rPr>
                <w:rFonts w:cs="Arial"/>
              </w:rPr>
            </w:pPr>
            <w:r w:rsidRPr="000F0E05">
              <w:rPr>
                <w:rFonts w:cs="Arial"/>
              </w:rPr>
              <w:t>What resources are needed?</w:t>
            </w:r>
          </w:p>
          <w:p w14:paraId="432AD7E4" w14:textId="77777777" w:rsidR="007872ED" w:rsidRPr="000F0E05" w:rsidRDefault="007872ED" w:rsidP="00CC722C">
            <w:pPr>
              <w:rPr>
                <w:rFonts w:cs="Arial"/>
              </w:rPr>
            </w:pPr>
          </w:p>
        </w:tc>
        <w:tc>
          <w:tcPr>
            <w:tcW w:w="7371" w:type="dxa"/>
          </w:tcPr>
          <w:p w14:paraId="5DA93086" w14:textId="77777777" w:rsidR="007872ED" w:rsidRPr="00107AF7" w:rsidRDefault="007872ED" w:rsidP="00CC722C">
            <w:pPr>
              <w:rPr>
                <w:b/>
              </w:rPr>
            </w:pPr>
            <w:r>
              <w:rPr>
                <w:b/>
              </w:rPr>
              <w:t xml:space="preserve">R082 </w:t>
            </w:r>
            <w:r w:rsidRPr="00107AF7">
              <w:rPr>
                <w:b/>
              </w:rPr>
              <w:t>LO1: Understand the purpose and properties of digital graphics</w:t>
            </w:r>
          </w:p>
          <w:p w14:paraId="3EB777B2" w14:textId="77777777" w:rsidR="007872ED" w:rsidRPr="000F0E05" w:rsidRDefault="007872ED" w:rsidP="00CC722C">
            <w:pPr>
              <w:pStyle w:val="bullet"/>
            </w:pPr>
            <w:r w:rsidRPr="000F0E05">
              <w:t>how different purposes and audiences influence the design and layout of digital graphics (e.g. the use of colour, composition, white space and styles).</w:t>
            </w:r>
          </w:p>
          <w:p w14:paraId="1F77BA89" w14:textId="77777777" w:rsidR="007872ED" w:rsidRDefault="007872ED" w:rsidP="00CC722C">
            <w:pPr>
              <w:rPr>
                <w:rFonts w:cs="Arial"/>
                <w:b/>
                <w:bCs/>
              </w:rPr>
            </w:pPr>
          </w:p>
          <w:p w14:paraId="4F3BEF90" w14:textId="77777777" w:rsidR="007872ED" w:rsidRDefault="007872ED" w:rsidP="00CC722C">
            <w:pPr>
              <w:rPr>
                <w:rFonts w:cs="Arial"/>
                <w:b/>
                <w:bCs/>
              </w:rPr>
            </w:pPr>
            <w:r>
              <w:rPr>
                <w:rFonts w:cs="Arial"/>
                <w:b/>
                <w:bCs/>
              </w:rPr>
              <w:t xml:space="preserve">R082 </w:t>
            </w:r>
            <w:r w:rsidRPr="000F0E05">
              <w:rPr>
                <w:rFonts w:cs="Arial"/>
                <w:b/>
                <w:bCs/>
              </w:rPr>
              <w:t>LO2: Be able to plan the creation of a digital graphic</w:t>
            </w:r>
          </w:p>
          <w:p w14:paraId="49624054" w14:textId="77777777" w:rsidR="007872ED" w:rsidRDefault="007872ED" w:rsidP="00CC722C">
            <w:pPr>
              <w:rPr>
                <w:rFonts w:cs="Arial"/>
              </w:rPr>
            </w:pPr>
            <w:r w:rsidRPr="000F0E05">
              <w:rPr>
                <w:rFonts w:cs="Arial"/>
              </w:rPr>
              <w:t>Learners must be taught how to:</w:t>
            </w:r>
          </w:p>
          <w:p w14:paraId="594AA843" w14:textId="77777777" w:rsidR="007872ED" w:rsidRDefault="007872ED" w:rsidP="00CC722C">
            <w:pPr>
              <w:pStyle w:val="bullet"/>
            </w:pPr>
            <w:r w:rsidRPr="000F0E05">
              <w:t>interpret client requirements for a digital graphic based on a specific brief (e.g. by client discussion, reviewing a written brief, or specification)</w:t>
            </w:r>
          </w:p>
          <w:p w14:paraId="2025F2B3" w14:textId="77777777" w:rsidR="007872ED" w:rsidRDefault="007872ED" w:rsidP="00CC722C">
            <w:pPr>
              <w:pStyle w:val="bullet"/>
            </w:pPr>
            <w:r w:rsidRPr="000F0E05">
              <w:t>understand target audience requirements for a digital graphic.</w:t>
            </w:r>
          </w:p>
          <w:p w14:paraId="6ADC8721" w14:textId="77777777" w:rsidR="007872ED" w:rsidRPr="000F0E05" w:rsidRDefault="007872ED" w:rsidP="00CC722C">
            <w:pPr>
              <w:pStyle w:val="bullet"/>
            </w:pPr>
            <w:r w:rsidRPr="000F0E05">
              <w:t>Identify the resources needed to create a digital graphic (e.g. digital camera, internet, scanner, computer system and software).</w:t>
            </w:r>
          </w:p>
          <w:p w14:paraId="2938EF7B" w14:textId="77777777" w:rsidR="007872ED" w:rsidRPr="000F0E05" w:rsidRDefault="007872ED" w:rsidP="00CC722C">
            <w:pPr>
              <w:pStyle w:val="subbullet"/>
            </w:pPr>
          </w:p>
        </w:tc>
      </w:tr>
      <w:tr w:rsidR="007872ED" w14:paraId="063629DB" w14:textId="77777777" w:rsidTr="00CC722C">
        <w:trPr>
          <w:trHeight w:val="704"/>
        </w:trPr>
        <w:tc>
          <w:tcPr>
            <w:tcW w:w="7479" w:type="dxa"/>
          </w:tcPr>
          <w:p w14:paraId="4EB9D35B" w14:textId="77777777" w:rsidR="007872ED" w:rsidRPr="000F0E05" w:rsidRDefault="007872ED" w:rsidP="00CC722C">
            <w:pPr>
              <w:autoSpaceDE w:val="0"/>
              <w:autoSpaceDN w:val="0"/>
              <w:adjustRightInd w:val="0"/>
              <w:rPr>
                <w:rFonts w:cs="Arial"/>
                <w:b/>
                <w:bCs/>
              </w:rPr>
            </w:pPr>
            <w:r w:rsidRPr="000F0E05">
              <w:rPr>
                <w:rFonts w:cs="Arial"/>
                <w:b/>
                <w:bCs/>
              </w:rPr>
              <w:t>3.5 Use drawing tools</w:t>
            </w:r>
          </w:p>
          <w:p w14:paraId="49EE2073" w14:textId="77777777" w:rsidR="007872ED" w:rsidRPr="000F0E05" w:rsidRDefault="007872ED" w:rsidP="00CC722C">
            <w:pPr>
              <w:autoSpaceDE w:val="0"/>
              <w:autoSpaceDN w:val="0"/>
              <w:adjustRightInd w:val="0"/>
              <w:rPr>
                <w:rFonts w:cs="Arial"/>
              </w:rPr>
            </w:pPr>
            <w:r w:rsidRPr="000F0E05">
              <w:rPr>
                <w:rFonts w:cs="Arial"/>
              </w:rPr>
              <w:t>You will learn how to:</w:t>
            </w:r>
          </w:p>
          <w:p w14:paraId="4F5FC62D" w14:textId="77777777" w:rsidR="007872ED" w:rsidRPr="000F0E05" w:rsidRDefault="007872ED" w:rsidP="00CC722C">
            <w:pPr>
              <w:pStyle w:val="bullet"/>
            </w:pPr>
            <w:r w:rsidRPr="000F0E05">
              <w:t>create and edit objects</w:t>
            </w:r>
          </w:p>
          <w:p w14:paraId="2842837E" w14:textId="77777777" w:rsidR="007872ED" w:rsidRPr="000F0E05" w:rsidRDefault="007872ED" w:rsidP="00CC722C">
            <w:pPr>
              <w:pStyle w:val="bullet"/>
            </w:pPr>
            <w:r w:rsidRPr="000F0E05">
              <w:t>path and point</w:t>
            </w:r>
          </w:p>
          <w:p w14:paraId="1ABB35C5" w14:textId="77777777" w:rsidR="007872ED" w:rsidRPr="000F0E05" w:rsidRDefault="007872ED" w:rsidP="00CC722C">
            <w:pPr>
              <w:pStyle w:val="bullet"/>
            </w:pPr>
            <w:r w:rsidRPr="000F0E05">
              <w:t>stroke and fill</w:t>
            </w:r>
          </w:p>
          <w:p w14:paraId="1B0A7480" w14:textId="77777777" w:rsidR="007872ED" w:rsidRPr="000F0E05" w:rsidRDefault="007872ED" w:rsidP="00CC722C">
            <w:pPr>
              <w:pStyle w:val="subbullet"/>
            </w:pPr>
            <w:r w:rsidRPr="000F0E05">
              <w:rPr>
                <w:rFonts w:eastAsia="CourierNewPSMT"/>
              </w:rPr>
              <w:t xml:space="preserve">○ </w:t>
            </w:r>
            <w:r w:rsidRPr="000F0E05">
              <w:t>paint the stroke separately from the fill</w:t>
            </w:r>
          </w:p>
          <w:p w14:paraId="7B24133C" w14:textId="77777777" w:rsidR="007872ED" w:rsidRPr="000F0E05" w:rsidRDefault="007872ED" w:rsidP="00CC722C">
            <w:pPr>
              <w:pStyle w:val="subbullet"/>
            </w:pPr>
            <w:r w:rsidRPr="000F0E05">
              <w:rPr>
                <w:rFonts w:eastAsia="CourierNewPSMT"/>
              </w:rPr>
              <w:t xml:space="preserve">○ </w:t>
            </w:r>
            <w:r w:rsidRPr="000F0E05">
              <w:t>alter the thickness of the stroke</w:t>
            </w:r>
          </w:p>
          <w:p w14:paraId="3202E29A" w14:textId="77777777" w:rsidR="007872ED" w:rsidRPr="000F0E05" w:rsidRDefault="007872ED" w:rsidP="00CC722C">
            <w:pPr>
              <w:pStyle w:val="subbullet"/>
            </w:pPr>
            <w:r w:rsidRPr="000F0E05">
              <w:rPr>
                <w:rFonts w:eastAsia="CourierNewPSMT"/>
              </w:rPr>
              <w:t xml:space="preserve">○ </w:t>
            </w:r>
            <w:r w:rsidRPr="000F0E05">
              <w:t>alter the properties of the fill, such as</w:t>
            </w:r>
            <w:r>
              <w:t xml:space="preserve"> </w:t>
            </w:r>
            <w:r w:rsidRPr="000F0E05">
              <w:t>pattern or gradient</w:t>
            </w:r>
          </w:p>
          <w:p w14:paraId="33BC06E3" w14:textId="77777777" w:rsidR="007872ED" w:rsidRPr="000F0E05" w:rsidRDefault="007872ED" w:rsidP="00CC722C">
            <w:pPr>
              <w:pStyle w:val="bullet"/>
            </w:pPr>
            <w:r w:rsidRPr="000F0E05">
              <w:t>edit and arrange vector images</w:t>
            </w:r>
          </w:p>
          <w:p w14:paraId="4F60FD3E" w14:textId="77777777" w:rsidR="007872ED" w:rsidRPr="000F0E05" w:rsidRDefault="007872ED" w:rsidP="00CC722C">
            <w:pPr>
              <w:pStyle w:val="subbullet"/>
            </w:pPr>
            <w:r w:rsidRPr="000F0E05">
              <w:rPr>
                <w:rFonts w:eastAsia="CourierNewPSMT"/>
              </w:rPr>
              <w:t xml:space="preserve">○ </w:t>
            </w:r>
            <w:r w:rsidRPr="000F0E05">
              <w:t>cut, copy and paste</w:t>
            </w:r>
          </w:p>
          <w:p w14:paraId="56E01800" w14:textId="77777777" w:rsidR="007872ED" w:rsidRPr="000F0E05" w:rsidRDefault="007872ED" w:rsidP="00CC722C">
            <w:pPr>
              <w:pStyle w:val="subbullet"/>
            </w:pPr>
            <w:r w:rsidRPr="000F0E05">
              <w:rPr>
                <w:rFonts w:eastAsia="CourierNewPSMT"/>
              </w:rPr>
              <w:t xml:space="preserve">○ </w:t>
            </w:r>
            <w:r w:rsidRPr="000F0E05">
              <w:t>duplicate or clone objects</w:t>
            </w:r>
          </w:p>
          <w:p w14:paraId="6E05A817" w14:textId="77777777" w:rsidR="007872ED" w:rsidRPr="000F0E05" w:rsidRDefault="007872ED" w:rsidP="00CC722C">
            <w:pPr>
              <w:pStyle w:val="subbullet"/>
            </w:pPr>
            <w:r w:rsidRPr="000F0E05">
              <w:rPr>
                <w:rFonts w:eastAsia="CourierNewPSMT"/>
              </w:rPr>
              <w:t xml:space="preserve">○ </w:t>
            </w:r>
            <w:r w:rsidRPr="000F0E05">
              <w:t>crop, trim and resize</w:t>
            </w:r>
          </w:p>
          <w:p w14:paraId="6A0E705E" w14:textId="77777777" w:rsidR="007872ED" w:rsidRPr="000F0E05" w:rsidRDefault="007872ED" w:rsidP="00CC722C">
            <w:pPr>
              <w:pStyle w:val="subbullet"/>
            </w:pPr>
            <w:r w:rsidRPr="000F0E05">
              <w:rPr>
                <w:rFonts w:eastAsia="CourierNewPSMT"/>
              </w:rPr>
              <w:t xml:space="preserve">○ </w:t>
            </w:r>
            <w:r w:rsidRPr="000F0E05">
              <w:t>cut and join lines or shapes</w:t>
            </w:r>
          </w:p>
          <w:p w14:paraId="46F9A349" w14:textId="77777777" w:rsidR="007872ED" w:rsidRPr="000F0E05" w:rsidRDefault="007872ED" w:rsidP="00CC722C">
            <w:pPr>
              <w:pStyle w:val="subbullet"/>
            </w:pPr>
            <w:r w:rsidRPr="000F0E05">
              <w:rPr>
                <w:rFonts w:eastAsia="CourierNewPSMT"/>
              </w:rPr>
              <w:t xml:space="preserve">○ </w:t>
            </w:r>
            <w:r w:rsidRPr="000F0E05">
              <w:t>combine and break apart objects</w:t>
            </w:r>
          </w:p>
          <w:p w14:paraId="71F9F8E4" w14:textId="77777777" w:rsidR="007872ED" w:rsidRPr="000F0E05" w:rsidRDefault="007872ED" w:rsidP="00CC722C">
            <w:pPr>
              <w:pStyle w:val="subbullet"/>
            </w:pPr>
            <w:r w:rsidRPr="000F0E05">
              <w:rPr>
                <w:rFonts w:eastAsia="CourierNewPSMT"/>
              </w:rPr>
              <w:t xml:space="preserve">○ </w:t>
            </w:r>
            <w:r w:rsidRPr="000F0E05">
              <w:t>align and order objects</w:t>
            </w:r>
          </w:p>
          <w:p w14:paraId="1DCE26B6" w14:textId="77777777" w:rsidR="007872ED" w:rsidRPr="000F0E05" w:rsidRDefault="007872ED" w:rsidP="00CC722C">
            <w:pPr>
              <w:pStyle w:val="subbullet"/>
            </w:pPr>
            <w:r w:rsidRPr="000F0E05">
              <w:rPr>
                <w:rFonts w:eastAsia="CourierNewPSMT"/>
              </w:rPr>
              <w:t xml:space="preserve">○ </w:t>
            </w:r>
            <w:r w:rsidRPr="000F0E05">
              <w:t>group/ungroup</w:t>
            </w:r>
          </w:p>
          <w:p w14:paraId="08AFCC8B" w14:textId="77777777" w:rsidR="007872ED" w:rsidRPr="000F0E05" w:rsidRDefault="007872ED" w:rsidP="00CC722C">
            <w:pPr>
              <w:autoSpaceDE w:val="0"/>
              <w:autoSpaceDN w:val="0"/>
              <w:adjustRightInd w:val="0"/>
              <w:rPr>
                <w:rFonts w:cs="Arial"/>
                <w:b/>
                <w:bCs/>
              </w:rPr>
            </w:pPr>
          </w:p>
        </w:tc>
        <w:tc>
          <w:tcPr>
            <w:tcW w:w="7371" w:type="dxa"/>
          </w:tcPr>
          <w:p w14:paraId="5B469B5B" w14:textId="77777777" w:rsidR="007872ED" w:rsidRDefault="007872ED" w:rsidP="00CC722C">
            <w:pPr>
              <w:rPr>
                <w:rFonts w:cs="Arial"/>
                <w:b/>
                <w:bCs/>
              </w:rPr>
            </w:pPr>
            <w:r>
              <w:rPr>
                <w:rFonts w:cs="Arial"/>
                <w:b/>
                <w:bCs/>
              </w:rPr>
              <w:lastRenderedPageBreak/>
              <w:t xml:space="preserve">R082 </w:t>
            </w:r>
            <w:r w:rsidRPr="000F0E05">
              <w:rPr>
                <w:rFonts w:cs="Arial"/>
                <w:b/>
                <w:bCs/>
              </w:rPr>
              <w:t>LO3: Be able to create a digital graphic</w:t>
            </w:r>
          </w:p>
          <w:p w14:paraId="3EC2C800" w14:textId="77777777" w:rsidR="007872ED" w:rsidRPr="0052103D" w:rsidRDefault="007872ED" w:rsidP="00CC722C">
            <w:pPr>
              <w:pStyle w:val="bullet"/>
            </w:pPr>
            <w:r w:rsidRPr="0052103D">
              <w:t>source assets identified for use in a digital graphic, i.e.:</w:t>
            </w:r>
          </w:p>
          <w:p w14:paraId="517F8EF3" w14:textId="77777777" w:rsidR="007872ED" w:rsidRPr="0052103D" w:rsidRDefault="007872ED" w:rsidP="00CC722C">
            <w:pPr>
              <w:pStyle w:val="bullet"/>
              <w:numPr>
                <w:ilvl w:val="1"/>
                <w:numId w:val="2"/>
              </w:numPr>
            </w:pPr>
            <w:r w:rsidRPr="0052103D">
              <w:t>images</w:t>
            </w:r>
          </w:p>
          <w:p w14:paraId="259BF026" w14:textId="77777777" w:rsidR="007872ED" w:rsidRPr="0052103D" w:rsidRDefault="007872ED" w:rsidP="00CC722C">
            <w:pPr>
              <w:pStyle w:val="bullet"/>
              <w:numPr>
                <w:ilvl w:val="1"/>
                <w:numId w:val="2"/>
              </w:numPr>
            </w:pPr>
            <w:r w:rsidRPr="0052103D">
              <w:t>graphics</w:t>
            </w:r>
          </w:p>
          <w:p w14:paraId="6A589C8C" w14:textId="77777777" w:rsidR="007872ED" w:rsidRPr="0052103D" w:rsidRDefault="007872ED" w:rsidP="00CC722C">
            <w:pPr>
              <w:pStyle w:val="bullet"/>
            </w:pPr>
            <w:r w:rsidRPr="0052103D">
              <w:t>create assets identified for use in a digital graphic, i.e.:</w:t>
            </w:r>
          </w:p>
          <w:p w14:paraId="647A9048" w14:textId="77777777" w:rsidR="007872ED" w:rsidRPr="0052103D" w:rsidRDefault="007872ED" w:rsidP="00CC722C">
            <w:pPr>
              <w:pStyle w:val="bullet"/>
              <w:numPr>
                <w:ilvl w:val="1"/>
                <w:numId w:val="2"/>
              </w:numPr>
            </w:pPr>
            <w:r w:rsidRPr="0052103D">
              <w:t>images</w:t>
            </w:r>
          </w:p>
          <w:p w14:paraId="4CFE09CD" w14:textId="77777777" w:rsidR="007872ED" w:rsidRPr="0052103D" w:rsidRDefault="007872ED" w:rsidP="00CC722C">
            <w:pPr>
              <w:pStyle w:val="bullet"/>
              <w:numPr>
                <w:ilvl w:val="1"/>
                <w:numId w:val="2"/>
              </w:numPr>
            </w:pPr>
            <w:r w:rsidRPr="0052103D">
              <w:t>graphics</w:t>
            </w:r>
          </w:p>
          <w:p w14:paraId="48CAC9AD" w14:textId="77777777" w:rsidR="007872ED" w:rsidRPr="0052103D" w:rsidRDefault="007872ED" w:rsidP="00CC722C">
            <w:pPr>
              <w:pStyle w:val="bullet"/>
            </w:pPr>
            <w:r w:rsidRPr="0052103D">
              <w:t>ensure the technical compatibility of assets with the final graphic (e.g. pixel dimensions, dpi resolution)</w:t>
            </w:r>
          </w:p>
          <w:p w14:paraId="26A7C146" w14:textId="77777777" w:rsidR="007872ED" w:rsidRPr="0052103D" w:rsidRDefault="007872ED" w:rsidP="00CC722C">
            <w:pPr>
              <w:pStyle w:val="bullet"/>
            </w:pPr>
            <w:r w:rsidRPr="0052103D">
              <w:t>create a digital graphic using a range of tools and techniques within the image editing software application</w:t>
            </w:r>
            <w:r>
              <w:t xml:space="preserve"> </w:t>
            </w:r>
            <w:r w:rsidRPr="0052103D">
              <w:t>(e.g. cropping, rotating, brightness, contrast, colour adjustment)</w:t>
            </w:r>
          </w:p>
          <w:p w14:paraId="0CAE6297" w14:textId="77777777" w:rsidR="007872ED" w:rsidRPr="0052103D" w:rsidRDefault="007872ED" w:rsidP="00CC722C">
            <w:pPr>
              <w:pStyle w:val="bullet"/>
            </w:pPr>
            <w:r w:rsidRPr="0052103D">
              <w:t>save a digital graphic in a format appropriate to the software being used</w:t>
            </w:r>
          </w:p>
          <w:p w14:paraId="1908EB43" w14:textId="77777777" w:rsidR="007872ED" w:rsidRDefault="007872ED" w:rsidP="00CC722C">
            <w:pPr>
              <w:rPr>
                <w:b/>
              </w:rPr>
            </w:pPr>
          </w:p>
        </w:tc>
      </w:tr>
      <w:tr w:rsidR="007872ED" w14:paraId="05E096F8" w14:textId="77777777" w:rsidTr="00CC722C">
        <w:trPr>
          <w:trHeight w:val="492"/>
        </w:trPr>
        <w:tc>
          <w:tcPr>
            <w:tcW w:w="7479" w:type="dxa"/>
            <w:shd w:val="clear" w:color="auto" w:fill="97006B"/>
            <w:vAlign w:val="center"/>
          </w:tcPr>
          <w:p w14:paraId="66F07918" w14:textId="77777777" w:rsidR="007872ED" w:rsidRPr="006977CD" w:rsidRDefault="007872ED" w:rsidP="00CC722C">
            <w:pPr>
              <w:jc w:val="center"/>
              <w:rPr>
                <w:rFonts w:cs="Arial"/>
                <w:b/>
              </w:rPr>
            </w:pPr>
            <w:r w:rsidRPr="00B82741">
              <w:rPr>
                <w:rFonts w:cs="Arial"/>
                <w:b/>
              </w:rPr>
              <w:lastRenderedPageBreak/>
              <w:t xml:space="preserve">CiDA </w:t>
            </w:r>
            <w:r>
              <w:rPr>
                <w:rFonts w:cs="Arial"/>
                <w:b/>
              </w:rPr>
              <w:t>Unit 3 – Artwork and Imaging</w:t>
            </w:r>
          </w:p>
        </w:tc>
        <w:tc>
          <w:tcPr>
            <w:tcW w:w="7371" w:type="dxa"/>
            <w:shd w:val="clear" w:color="auto" w:fill="97006B"/>
            <w:vAlign w:val="center"/>
          </w:tcPr>
          <w:p w14:paraId="326272F3" w14:textId="77777777" w:rsidR="007872ED" w:rsidRPr="00B82741" w:rsidRDefault="007872ED" w:rsidP="00CC722C">
            <w:pPr>
              <w:jc w:val="center"/>
              <w:rPr>
                <w:rFonts w:cs="Arial"/>
                <w:b/>
              </w:rPr>
            </w:pPr>
            <w:r w:rsidRPr="006977CD">
              <w:rPr>
                <w:rFonts w:cs="Arial"/>
                <w:b/>
              </w:rPr>
              <w:t xml:space="preserve">OCR </w:t>
            </w:r>
            <w:r>
              <w:rPr>
                <w:rFonts w:cs="Arial"/>
                <w:b/>
              </w:rPr>
              <w:t>Cambridge Nationals Creative iMedia</w:t>
            </w:r>
          </w:p>
        </w:tc>
      </w:tr>
      <w:tr w:rsidR="007872ED" w14:paraId="7CA4042C" w14:textId="77777777" w:rsidTr="00CC722C">
        <w:trPr>
          <w:trHeight w:val="704"/>
        </w:trPr>
        <w:tc>
          <w:tcPr>
            <w:tcW w:w="7479" w:type="dxa"/>
          </w:tcPr>
          <w:p w14:paraId="140C4E89" w14:textId="77777777" w:rsidR="007872ED" w:rsidRPr="000F0E05" w:rsidRDefault="007872ED" w:rsidP="00CC722C">
            <w:pPr>
              <w:autoSpaceDE w:val="0"/>
              <w:autoSpaceDN w:val="0"/>
              <w:adjustRightInd w:val="0"/>
              <w:rPr>
                <w:rFonts w:cs="Arial"/>
                <w:b/>
                <w:bCs/>
              </w:rPr>
            </w:pPr>
            <w:r w:rsidRPr="000F0E05">
              <w:rPr>
                <w:rFonts w:cs="Arial"/>
                <w:b/>
                <w:bCs/>
              </w:rPr>
              <w:t>3.5 Use drawing tools</w:t>
            </w:r>
          </w:p>
          <w:p w14:paraId="372D9837" w14:textId="77777777" w:rsidR="007872ED" w:rsidRPr="000F0E05" w:rsidRDefault="007872ED" w:rsidP="00CC722C">
            <w:pPr>
              <w:autoSpaceDE w:val="0"/>
              <w:autoSpaceDN w:val="0"/>
              <w:adjustRightInd w:val="0"/>
              <w:rPr>
                <w:rFonts w:cs="Arial"/>
              </w:rPr>
            </w:pPr>
            <w:r w:rsidRPr="000F0E05">
              <w:rPr>
                <w:rFonts w:cs="Arial"/>
              </w:rPr>
              <w:t>You will learn how to:</w:t>
            </w:r>
          </w:p>
          <w:p w14:paraId="6B354387" w14:textId="77777777" w:rsidR="007872ED" w:rsidRPr="000F0E05" w:rsidRDefault="007872ED" w:rsidP="00CC722C">
            <w:pPr>
              <w:pStyle w:val="bullet"/>
            </w:pPr>
            <w:r w:rsidRPr="000F0E05">
              <w:t>create and edit objects</w:t>
            </w:r>
          </w:p>
          <w:p w14:paraId="756C922B" w14:textId="77777777" w:rsidR="007872ED" w:rsidRPr="000F0E05" w:rsidRDefault="007872ED" w:rsidP="00CC722C">
            <w:pPr>
              <w:pStyle w:val="bullet"/>
            </w:pPr>
            <w:r w:rsidRPr="000F0E05">
              <w:t>path and point</w:t>
            </w:r>
          </w:p>
          <w:p w14:paraId="61306CD6" w14:textId="77777777" w:rsidR="007872ED" w:rsidRPr="000F0E05" w:rsidRDefault="007872ED" w:rsidP="00CC722C">
            <w:pPr>
              <w:pStyle w:val="bullet"/>
            </w:pPr>
            <w:r w:rsidRPr="000F0E05">
              <w:t>stroke and fill</w:t>
            </w:r>
          </w:p>
          <w:p w14:paraId="19CC3944" w14:textId="77777777" w:rsidR="007872ED" w:rsidRPr="000F0E05" w:rsidRDefault="007872ED" w:rsidP="00CC722C">
            <w:pPr>
              <w:pStyle w:val="subbullet"/>
            </w:pPr>
            <w:r w:rsidRPr="000F0E05">
              <w:rPr>
                <w:rFonts w:eastAsia="CourierNewPSMT"/>
              </w:rPr>
              <w:t xml:space="preserve">○ </w:t>
            </w:r>
            <w:r w:rsidRPr="000F0E05">
              <w:t>paint the stroke separately from the fill</w:t>
            </w:r>
          </w:p>
          <w:p w14:paraId="4ABDB248" w14:textId="77777777" w:rsidR="007872ED" w:rsidRPr="000F0E05" w:rsidRDefault="007872ED" w:rsidP="00CC722C">
            <w:pPr>
              <w:pStyle w:val="subbullet"/>
            </w:pPr>
            <w:r w:rsidRPr="000F0E05">
              <w:rPr>
                <w:rFonts w:eastAsia="CourierNewPSMT"/>
              </w:rPr>
              <w:t xml:space="preserve">○ </w:t>
            </w:r>
            <w:r w:rsidRPr="000F0E05">
              <w:t>alter the thickness of the stroke</w:t>
            </w:r>
          </w:p>
          <w:p w14:paraId="6A6D400E" w14:textId="77777777" w:rsidR="007872ED" w:rsidRPr="000F0E05" w:rsidRDefault="007872ED" w:rsidP="00CC722C">
            <w:pPr>
              <w:pStyle w:val="subbullet"/>
            </w:pPr>
            <w:r w:rsidRPr="000F0E05">
              <w:rPr>
                <w:rFonts w:eastAsia="CourierNewPSMT"/>
              </w:rPr>
              <w:t xml:space="preserve">○ </w:t>
            </w:r>
            <w:r w:rsidRPr="000F0E05">
              <w:t>alter the properties of the fill, such as</w:t>
            </w:r>
            <w:r>
              <w:t xml:space="preserve"> </w:t>
            </w:r>
            <w:r w:rsidRPr="000F0E05">
              <w:t>pattern or gradient</w:t>
            </w:r>
          </w:p>
          <w:p w14:paraId="7C3F595C" w14:textId="77777777" w:rsidR="007872ED" w:rsidRPr="000F0E05" w:rsidRDefault="007872ED" w:rsidP="00CC722C">
            <w:pPr>
              <w:pStyle w:val="bullet"/>
            </w:pPr>
            <w:r w:rsidRPr="000F0E05">
              <w:t>edit and arrange vector images</w:t>
            </w:r>
          </w:p>
          <w:p w14:paraId="25541D6D" w14:textId="77777777" w:rsidR="007872ED" w:rsidRPr="000F0E05" w:rsidRDefault="007872ED" w:rsidP="00CC722C">
            <w:pPr>
              <w:pStyle w:val="subbullet"/>
            </w:pPr>
            <w:r w:rsidRPr="000F0E05">
              <w:rPr>
                <w:rFonts w:eastAsia="CourierNewPSMT"/>
              </w:rPr>
              <w:t xml:space="preserve">○ </w:t>
            </w:r>
            <w:r w:rsidRPr="000F0E05">
              <w:t>cut, copy and paste</w:t>
            </w:r>
          </w:p>
          <w:p w14:paraId="26F9B3F1" w14:textId="77777777" w:rsidR="007872ED" w:rsidRPr="000F0E05" w:rsidRDefault="007872ED" w:rsidP="00CC722C">
            <w:pPr>
              <w:pStyle w:val="subbullet"/>
            </w:pPr>
            <w:r w:rsidRPr="000F0E05">
              <w:rPr>
                <w:rFonts w:eastAsia="CourierNewPSMT"/>
              </w:rPr>
              <w:t xml:space="preserve">○ </w:t>
            </w:r>
            <w:r w:rsidRPr="000F0E05">
              <w:t>duplicate or clone objects</w:t>
            </w:r>
          </w:p>
          <w:p w14:paraId="5478FA1E" w14:textId="77777777" w:rsidR="007872ED" w:rsidRPr="000F0E05" w:rsidRDefault="007872ED" w:rsidP="00CC722C">
            <w:pPr>
              <w:pStyle w:val="subbullet"/>
            </w:pPr>
            <w:r w:rsidRPr="000F0E05">
              <w:rPr>
                <w:rFonts w:eastAsia="CourierNewPSMT"/>
              </w:rPr>
              <w:t xml:space="preserve">○ </w:t>
            </w:r>
            <w:r w:rsidRPr="000F0E05">
              <w:t>crop, trim and resize</w:t>
            </w:r>
          </w:p>
          <w:p w14:paraId="40203B5F" w14:textId="77777777" w:rsidR="007872ED" w:rsidRPr="000F0E05" w:rsidRDefault="007872ED" w:rsidP="00CC722C">
            <w:pPr>
              <w:pStyle w:val="subbullet"/>
            </w:pPr>
            <w:r w:rsidRPr="000F0E05">
              <w:rPr>
                <w:rFonts w:eastAsia="CourierNewPSMT"/>
              </w:rPr>
              <w:t xml:space="preserve">○ </w:t>
            </w:r>
            <w:r w:rsidRPr="000F0E05">
              <w:t>cut and join lines or shapes</w:t>
            </w:r>
          </w:p>
          <w:p w14:paraId="2F92899F" w14:textId="77777777" w:rsidR="007872ED" w:rsidRPr="000F0E05" w:rsidRDefault="007872ED" w:rsidP="00CC722C">
            <w:pPr>
              <w:pStyle w:val="subbullet"/>
            </w:pPr>
            <w:r w:rsidRPr="000F0E05">
              <w:rPr>
                <w:rFonts w:eastAsia="CourierNewPSMT"/>
              </w:rPr>
              <w:t xml:space="preserve">○ </w:t>
            </w:r>
            <w:r w:rsidRPr="000F0E05">
              <w:t>combine and break apart objects</w:t>
            </w:r>
          </w:p>
          <w:p w14:paraId="23B677FF" w14:textId="77777777" w:rsidR="007872ED" w:rsidRPr="000F0E05" w:rsidRDefault="007872ED" w:rsidP="00CC722C">
            <w:pPr>
              <w:pStyle w:val="subbullet"/>
            </w:pPr>
            <w:r w:rsidRPr="000F0E05">
              <w:rPr>
                <w:rFonts w:eastAsia="CourierNewPSMT"/>
              </w:rPr>
              <w:t xml:space="preserve">○ </w:t>
            </w:r>
            <w:r w:rsidRPr="000F0E05">
              <w:t>align and order objects</w:t>
            </w:r>
          </w:p>
          <w:p w14:paraId="2A26464F" w14:textId="77777777" w:rsidR="007872ED" w:rsidRPr="007872ED" w:rsidRDefault="007872ED" w:rsidP="007872ED">
            <w:pPr>
              <w:pStyle w:val="subbullet"/>
            </w:pPr>
            <w:r w:rsidRPr="000F0E05">
              <w:rPr>
                <w:rFonts w:eastAsia="CourierNewPSMT"/>
              </w:rPr>
              <w:t xml:space="preserve">○ </w:t>
            </w:r>
            <w:r>
              <w:t>group/ungroup</w:t>
            </w:r>
          </w:p>
        </w:tc>
        <w:tc>
          <w:tcPr>
            <w:tcW w:w="7371" w:type="dxa"/>
          </w:tcPr>
          <w:p w14:paraId="196401EB" w14:textId="77777777" w:rsidR="007872ED" w:rsidRDefault="007872ED" w:rsidP="00CC722C">
            <w:pPr>
              <w:rPr>
                <w:rFonts w:cs="Arial"/>
                <w:b/>
                <w:bCs/>
              </w:rPr>
            </w:pPr>
            <w:r>
              <w:rPr>
                <w:rFonts w:cs="Arial"/>
                <w:b/>
                <w:bCs/>
              </w:rPr>
              <w:t xml:space="preserve">R082 </w:t>
            </w:r>
            <w:r w:rsidRPr="000F0E05">
              <w:rPr>
                <w:rFonts w:cs="Arial"/>
                <w:b/>
                <w:bCs/>
              </w:rPr>
              <w:t>LO3: Be able to create a digital graphic</w:t>
            </w:r>
          </w:p>
          <w:p w14:paraId="2CAA5735" w14:textId="77777777" w:rsidR="007872ED" w:rsidRPr="0052103D" w:rsidRDefault="007872ED" w:rsidP="00CC722C">
            <w:pPr>
              <w:pStyle w:val="bullet"/>
            </w:pPr>
            <w:r w:rsidRPr="0052103D">
              <w:t>source assets identified for use in a digital graphic, i.e.:</w:t>
            </w:r>
          </w:p>
          <w:p w14:paraId="1DE066FF" w14:textId="77777777" w:rsidR="007872ED" w:rsidRPr="0052103D" w:rsidRDefault="007872ED" w:rsidP="00CC722C">
            <w:pPr>
              <w:pStyle w:val="bullet"/>
              <w:numPr>
                <w:ilvl w:val="1"/>
                <w:numId w:val="2"/>
              </w:numPr>
            </w:pPr>
            <w:r w:rsidRPr="0052103D">
              <w:t>images</w:t>
            </w:r>
          </w:p>
          <w:p w14:paraId="44DBF6D7" w14:textId="77777777" w:rsidR="007872ED" w:rsidRPr="0052103D" w:rsidRDefault="007872ED" w:rsidP="00CC722C">
            <w:pPr>
              <w:pStyle w:val="bullet"/>
              <w:numPr>
                <w:ilvl w:val="1"/>
                <w:numId w:val="2"/>
              </w:numPr>
            </w:pPr>
            <w:r w:rsidRPr="0052103D">
              <w:t>graphics</w:t>
            </w:r>
          </w:p>
          <w:p w14:paraId="45996468" w14:textId="77777777" w:rsidR="007872ED" w:rsidRPr="0052103D" w:rsidRDefault="007872ED" w:rsidP="00CC722C">
            <w:pPr>
              <w:pStyle w:val="bullet"/>
            </w:pPr>
            <w:r w:rsidRPr="0052103D">
              <w:t>create assets identified for use in a digital graphic, i.e.:</w:t>
            </w:r>
          </w:p>
          <w:p w14:paraId="28ADBC81" w14:textId="77777777" w:rsidR="007872ED" w:rsidRPr="0052103D" w:rsidRDefault="007872ED" w:rsidP="00CC722C">
            <w:pPr>
              <w:pStyle w:val="bullet"/>
              <w:numPr>
                <w:ilvl w:val="1"/>
                <w:numId w:val="2"/>
              </w:numPr>
            </w:pPr>
            <w:r w:rsidRPr="0052103D">
              <w:t>images</w:t>
            </w:r>
          </w:p>
          <w:p w14:paraId="2C2568B9" w14:textId="77777777" w:rsidR="007872ED" w:rsidRPr="0052103D" w:rsidRDefault="007872ED" w:rsidP="00CC722C">
            <w:pPr>
              <w:pStyle w:val="bullet"/>
              <w:numPr>
                <w:ilvl w:val="1"/>
                <w:numId w:val="2"/>
              </w:numPr>
            </w:pPr>
            <w:r w:rsidRPr="0052103D">
              <w:t>graphics</w:t>
            </w:r>
          </w:p>
          <w:p w14:paraId="322F3C1A" w14:textId="77777777" w:rsidR="007872ED" w:rsidRPr="0052103D" w:rsidRDefault="007872ED" w:rsidP="00CC722C">
            <w:pPr>
              <w:pStyle w:val="bullet"/>
            </w:pPr>
            <w:r w:rsidRPr="0052103D">
              <w:t>ensure the technical compatibility of assets with the final graphic (e.g. pixel dimensions, dpi resolution)</w:t>
            </w:r>
          </w:p>
          <w:p w14:paraId="59218271" w14:textId="77777777" w:rsidR="007872ED" w:rsidRPr="0052103D" w:rsidRDefault="007872ED" w:rsidP="00CC722C">
            <w:pPr>
              <w:pStyle w:val="bullet"/>
            </w:pPr>
            <w:r w:rsidRPr="0052103D">
              <w:t>create a digital graphic using a range of tools and techniques within the image editing software application</w:t>
            </w:r>
            <w:r>
              <w:t xml:space="preserve"> </w:t>
            </w:r>
            <w:r w:rsidRPr="0052103D">
              <w:t>(e.g. cropping, rotating, brightness, contrast, colour adjustment)</w:t>
            </w:r>
          </w:p>
          <w:p w14:paraId="75961073" w14:textId="77777777" w:rsidR="007872ED" w:rsidRPr="0052103D" w:rsidRDefault="007872ED" w:rsidP="00CC722C">
            <w:pPr>
              <w:pStyle w:val="bullet"/>
            </w:pPr>
            <w:r w:rsidRPr="0052103D">
              <w:t>save a digital graphic in a format appropriate to the software being used</w:t>
            </w:r>
          </w:p>
          <w:p w14:paraId="1901FF18" w14:textId="77777777" w:rsidR="007872ED" w:rsidRDefault="007872ED" w:rsidP="00CC722C">
            <w:pPr>
              <w:rPr>
                <w:b/>
              </w:rPr>
            </w:pPr>
          </w:p>
        </w:tc>
      </w:tr>
      <w:tr w:rsidR="007872ED" w14:paraId="26D03822" w14:textId="77777777" w:rsidTr="00CC722C">
        <w:trPr>
          <w:trHeight w:val="704"/>
        </w:trPr>
        <w:tc>
          <w:tcPr>
            <w:tcW w:w="7479" w:type="dxa"/>
          </w:tcPr>
          <w:p w14:paraId="3B40FEA0" w14:textId="77777777" w:rsidR="007872ED" w:rsidRPr="000F0E05" w:rsidRDefault="007872ED" w:rsidP="00CC722C">
            <w:pPr>
              <w:pStyle w:val="bullet"/>
            </w:pPr>
            <w:r w:rsidRPr="000F0E05">
              <w:t>move and order objects</w:t>
            </w:r>
          </w:p>
          <w:p w14:paraId="477516AB" w14:textId="77777777" w:rsidR="007872ED" w:rsidRPr="000F0E05" w:rsidRDefault="007872ED" w:rsidP="00CC722C">
            <w:pPr>
              <w:pStyle w:val="bullet"/>
            </w:pPr>
            <w:r w:rsidRPr="000F0E05">
              <w:t>use layers in vector images</w:t>
            </w:r>
          </w:p>
          <w:p w14:paraId="71F37017" w14:textId="77777777" w:rsidR="007872ED" w:rsidRPr="000F0E05" w:rsidRDefault="007872ED" w:rsidP="00CC722C">
            <w:pPr>
              <w:pStyle w:val="bullet"/>
            </w:pPr>
            <w:r w:rsidRPr="000F0E05">
              <w:t>apply effects to selected areas</w:t>
            </w:r>
          </w:p>
          <w:p w14:paraId="2320179F" w14:textId="77777777" w:rsidR="007872ED" w:rsidRPr="000F0E05" w:rsidRDefault="007872ED" w:rsidP="00CC722C">
            <w:pPr>
              <w:pStyle w:val="bullet"/>
            </w:pPr>
            <w:r w:rsidRPr="000F0E05">
              <w:t>trace objects</w:t>
            </w:r>
          </w:p>
          <w:p w14:paraId="2136EC94" w14:textId="77777777" w:rsidR="007872ED" w:rsidRPr="000F0E05" w:rsidRDefault="007872ED" w:rsidP="00CC722C">
            <w:pPr>
              <w:pStyle w:val="bullet"/>
            </w:pPr>
            <w:r w:rsidRPr="000F0E05">
              <w:t>insert, modify and transform text using vector tools</w:t>
            </w:r>
          </w:p>
          <w:p w14:paraId="531EBDFC" w14:textId="77777777" w:rsidR="007872ED" w:rsidRPr="000F0E05" w:rsidRDefault="007872ED" w:rsidP="00CC722C">
            <w:pPr>
              <w:pStyle w:val="bullet"/>
            </w:pPr>
            <w:r w:rsidRPr="000F0E05">
              <w:t>combine basic shapes and freehand drawing</w:t>
            </w:r>
          </w:p>
          <w:p w14:paraId="5D6B4CAE" w14:textId="77777777" w:rsidR="007872ED" w:rsidRPr="000F0E05" w:rsidRDefault="007872ED" w:rsidP="00CC722C">
            <w:pPr>
              <w:pStyle w:val="bullet"/>
            </w:pPr>
            <w:r w:rsidRPr="000F0E05">
              <w:t>insert, create and add text</w:t>
            </w:r>
          </w:p>
          <w:p w14:paraId="78698AC5" w14:textId="77777777" w:rsidR="007872ED" w:rsidRPr="000F0E05" w:rsidRDefault="007872ED" w:rsidP="00CC722C">
            <w:pPr>
              <w:pStyle w:val="subbullet"/>
            </w:pPr>
            <w:r w:rsidRPr="000F0E05">
              <w:rPr>
                <w:rFonts w:eastAsia="CourierNewPSMT"/>
              </w:rPr>
              <w:t xml:space="preserve">○ </w:t>
            </w:r>
            <w:r w:rsidRPr="000F0E05">
              <w:t>insert, format and edit</w:t>
            </w:r>
          </w:p>
          <w:p w14:paraId="03FDA66D" w14:textId="77777777" w:rsidR="007872ED" w:rsidRPr="000F0E05" w:rsidRDefault="007872ED" w:rsidP="00CC722C">
            <w:pPr>
              <w:pStyle w:val="subbullet"/>
            </w:pPr>
            <w:r w:rsidRPr="000F0E05">
              <w:rPr>
                <w:rFonts w:eastAsia="CourierNewPSMT"/>
              </w:rPr>
              <w:t xml:space="preserve">○ </w:t>
            </w:r>
            <w:r w:rsidRPr="000F0E05">
              <w:t>fit text to path</w:t>
            </w:r>
          </w:p>
          <w:p w14:paraId="34E644A4" w14:textId="77777777" w:rsidR="007872ED" w:rsidRPr="000F0E05" w:rsidRDefault="007872ED" w:rsidP="00CC722C">
            <w:pPr>
              <w:pStyle w:val="subbullet"/>
            </w:pPr>
            <w:r w:rsidRPr="000F0E05">
              <w:rPr>
                <w:rFonts w:eastAsia="CourierNewPSMT"/>
              </w:rPr>
              <w:t xml:space="preserve">○ </w:t>
            </w:r>
            <w:r w:rsidRPr="000F0E05">
              <w:t>apply filters and special effects such as</w:t>
            </w:r>
            <w:r>
              <w:t xml:space="preserve"> </w:t>
            </w:r>
            <w:r w:rsidRPr="000F0E05">
              <w:t>shadows</w:t>
            </w:r>
          </w:p>
          <w:p w14:paraId="00E42564" w14:textId="77777777" w:rsidR="007872ED" w:rsidRPr="000F0E05" w:rsidRDefault="007872ED" w:rsidP="00CC722C">
            <w:pPr>
              <w:pStyle w:val="bullet"/>
              <w:rPr>
                <w:rFonts w:eastAsia="SymbolMT"/>
              </w:rPr>
            </w:pPr>
            <w:r w:rsidRPr="000F0E05">
              <w:rPr>
                <w:rFonts w:eastAsia="SymbolMT"/>
              </w:rPr>
              <w:t>save vector images</w:t>
            </w:r>
          </w:p>
          <w:p w14:paraId="4B7B30B0" w14:textId="77777777" w:rsidR="007872ED" w:rsidRPr="000F0E05" w:rsidRDefault="007872ED" w:rsidP="00CC722C">
            <w:pPr>
              <w:pStyle w:val="subbullet"/>
            </w:pPr>
            <w:r w:rsidRPr="000F0E05">
              <w:rPr>
                <w:rFonts w:eastAsia="CourierNewPSMT"/>
              </w:rPr>
              <w:lastRenderedPageBreak/>
              <w:t xml:space="preserve">○ </w:t>
            </w:r>
            <w:r w:rsidRPr="000F0E05">
              <w:t>native formats that only the software can</w:t>
            </w:r>
            <w:r>
              <w:t xml:space="preserve"> </w:t>
            </w:r>
            <w:r w:rsidRPr="000F0E05">
              <w:t>read</w:t>
            </w:r>
          </w:p>
          <w:p w14:paraId="5007B517" w14:textId="77777777" w:rsidR="007872ED" w:rsidRPr="000F0E05" w:rsidRDefault="007872ED" w:rsidP="00CC722C">
            <w:pPr>
              <w:pStyle w:val="subbullet"/>
            </w:pPr>
            <w:r w:rsidRPr="000F0E05">
              <w:rPr>
                <w:rFonts w:eastAsia="CourierNewPSMT"/>
              </w:rPr>
              <w:t xml:space="preserve">○ </w:t>
            </w:r>
            <w:r w:rsidRPr="000F0E05">
              <w:t>common file formats</w:t>
            </w:r>
          </w:p>
          <w:p w14:paraId="52BB20E6" w14:textId="77777777" w:rsidR="007872ED" w:rsidRDefault="007872ED" w:rsidP="00CC722C">
            <w:pPr>
              <w:pStyle w:val="subbullet"/>
            </w:pPr>
            <w:r w:rsidRPr="000F0E05">
              <w:rPr>
                <w:rFonts w:eastAsia="CourierNewPSMT"/>
              </w:rPr>
              <w:t xml:space="preserve">○ </w:t>
            </w:r>
            <w:r w:rsidRPr="000F0E05">
              <w:t>formats for print and web and/or screen</w:t>
            </w:r>
            <w:r>
              <w:t xml:space="preserve"> </w:t>
            </w:r>
            <w:r w:rsidRPr="000F0E05">
              <w:t>display.</w:t>
            </w:r>
          </w:p>
          <w:p w14:paraId="6FEA06D2" w14:textId="77777777" w:rsidR="007872ED" w:rsidRPr="0052103D" w:rsidRDefault="007872ED" w:rsidP="007872ED">
            <w:pPr>
              <w:pStyle w:val="subbullet"/>
              <w:ind w:left="0"/>
            </w:pPr>
          </w:p>
        </w:tc>
        <w:tc>
          <w:tcPr>
            <w:tcW w:w="7371" w:type="dxa"/>
          </w:tcPr>
          <w:p w14:paraId="00149C61" w14:textId="77777777" w:rsidR="007872ED" w:rsidRPr="0052103D" w:rsidRDefault="007872ED" w:rsidP="00CC722C">
            <w:pPr>
              <w:pStyle w:val="bullet"/>
            </w:pPr>
            <w:r w:rsidRPr="0052103D">
              <w:lastRenderedPageBreak/>
              <w:t>export the digital graphic using appropriate formats and properties for</w:t>
            </w:r>
          </w:p>
          <w:p w14:paraId="31BFF2E8" w14:textId="77777777" w:rsidR="007872ED" w:rsidRPr="0052103D" w:rsidRDefault="007872ED" w:rsidP="00CC722C">
            <w:pPr>
              <w:pStyle w:val="bullet"/>
              <w:numPr>
                <w:ilvl w:val="1"/>
                <w:numId w:val="2"/>
              </w:numPr>
            </w:pPr>
            <w:r w:rsidRPr="0052103D">
              <w:t>print use</w:t>
            </w:r>
          </w:p>
          <w:p w14:paraId="2BD67491" w14:textId="77777777" w:rsidR="007872ED" w:rsidRPr="0052103D" w:rsidRDefault="007872ED" w:rsidP="00CC722C">
            <w:pPr>
              <w:pStyle w:val="bullet"/>
              <w:numPr>
                <w:ilvl w:val="1"/>
                <w:numId w:val="2"/>
              </w:numPr>
            </w:pPr>
            <w:r w:rsidRPr="0052103D">
              <w:t>web use</w:t>
            </w:r>
          </w:p>
          <w:p w14:paraId="5D42AE53" w14:textId="77777777" w:rsidR="007872ED" w:rsidRPr="00BC067B" w:rsidRDefault="007872ED" w:rsidP="00CC722C">
            <w:pPr>
              <w:pStyle w:val="bullet"/>
              <w:numPr>
                <w:ilvl w:val="1"/>
                <w:numId w:val="2"/>
              </w:numPr>
              <w:rPr>
                <w:b/>
              </w:rPr>
            </w:pPr>
            <w:r w:rsidRPr="0052103D">
              <w:t>multimedia use.</w:t>
            </w:r>
          </w:p>
          <w:p w14:paraId="62268336" w14:textId="77777777" w:rsidR="007872ED" w:rsidRDefault="007872ED" w:rsidP="00CC722C">
            <w:pPr>
              <w:pStyle w:val="bullet"/>
              <w:numPr>
                <w:ilvl w:val="0"/>
                <w:numId w:val="0"/>
              </w:numPr>
              <w:ind w:left="720" w:hanging="360"/>
            </w:pPr>
          </w:p>
          <w:p w14:paraId="7A849F62" w14:textId="77777777" w:rsidR="007872ED" w:rsidRPr="00107AF7" w:rsidRDefault="007872ED" w:rsidP="00CC722C">
            <w:pPr>
              <w:rPr>
                <w:b/>
              </w:rPr>
            </w:pPr>
            <w:r>
              <w:rPr>
                <w:b/>
              </w:rPr>
              <w:t xml:space="preserve">R082 </w:t>
            </w:r>
            <w:r w:rsidRPr="00107AF7">
              <w:rPr>
                <w:b/>
              </w:rPr>
              <w:t>LO1: Understand the purpose and properties of digital graphics</w:t>
            </w:r>
          </w:p>
          <w:p w14:paraId="4CE35A9A" w14:textId="77777777" w:rsidR="007872ED" w:rsidRPr="00BC067B" w:rsidRDefault="007872ED" w:rsidP="00CC722C">
            <w:pPr>
              <w:pStyle w:val="bullet"/>
            </w:pPr>
            <w:r w:rsidRPr="00BC067B">
              <w:t>types of digital graphics, i.e.:</w:t>
            </w:r>
          </w:p>
          <w:p w14:paraId="4917A448" w14:textId="77777777" w:rsidR="007872ED" w:rsidRPr="00BC067B" w:rsidRDefault="007872ED" w:rsidP="00CC722C">
            <w:pPr>
              <w:pStyle w:val="bullet"/>
              <w:numPr>
                <w:ilvl w:val="1"/>
                <w:numId w:val="2"/>
              </w:numPr>
            </w:pPr>
            <w:r w:rsidRPr="00BC067B">
              <w:t>bitmap/raster</w:t>
            </w:r>
          </w:p>
          <w:p w14:paraId="2B062BEF" w14:textId="77777777" w:rsidR="007872ED" w:rsidRPr="000F0E05" w:rsidRDefault="007872ED" w:rsidP="00CC722C">
            <w:pPr>
              <w:pStyle w:val="bullet"/>
              <w:numPr>
                <w:ilvl w:val="1"/>
                <w:numId w:val="2"/>
              </w:numPr>
            </w:pPr>
            <w:r w:rsidRPr="00BC067B">
              <w:t>vector</w:t>
            </w:r>
          </w:p>
        </w:tc>
      </w:tr>
      <w:tr w:rsidR="007872ED" w14:paraId="7D282C78" w14:textId="77777777" w:rsidTr="00CC722C">
        <w:trPr>
          <w:trHeight w:val="492"/>
        </w:trPr>
        <w:tc>
          <w:tcPr>
            <w:tcW w:w="7479" w:type="dxa"/>
            <w:shd w:val="clear" w:color="auto" w:fill="97006B"/>
            <w:vAlign w:val="center"/>
          </w:tcPr>
          <w:p w14:paraId="1D062EB2" w14:textId="77777777" w:rsidR="007872ED" w:rsidRPr="006977CD" w:rsidRDefault="007872ED" w:rsidP="00CC722C">
            <w:pPr>
              <w:jc w:val="center"/>
              <w:rPr>
                <w:rFonts w:cs="Arial"/>
                <w:b/>
              </w:rPr>
            </w:pPr>
            <w:r w:rsidRPr="00B82741">
              <w:rPr>
                <w:rFonts w:cs="Arial"/>
                <w:b/>
              </w:rPr>
              <w:lastRenderedPageBreak/>
              <w:t xml:space="preserve">CiDA </w:t>
            </w:r>
            <w:r>
              <w:rPr>
                <w:rFonts w:cs="Arial"/>
                <w:b/>
              </w:rPr>
              <w:t>Unit 3 – Artwork and Imaging</w:t>
            </w:r>
          </w:p>
        </w:tc>
        <w:tc>
          <w:tcPr>
            <w:tcW w:w="7371" w:type="dxa"/>
            <w:shd w:val="clear" w:color="auto" w:fill="97006B"/>
            <w:vAlign w:val="center"/>
          </w:tcPr>
          <w:p w14:paraId="113A1AF0" w14:textId="77777777" w:rsidR="007872ED" w:rsidRPr="00B82741" w:rsidRDefault="007872ED" w:rsidP="00CC722C">
            <w:pPr>
              <w:jc w:val="center"/>
              <w:rPr>
                <w:rFonts w:cs="Arial"/>
                <w:b/>
              </w:rPr>
            </w:pPr>
            <w:r w:rsidRPr="006977CD">
              <w:rPr>
                <w:rFonts w:cs="Arial"/>
                <w:b/>
              </w:rPr>
              <w:t xml:space="preserve">OCR </w:t>
            </w:r>
            <w:r>
              <w:rPr>
                <w:rFonts w:cs="Arial"/>
                <w:b/>
              </w:rPr>
              <w:t>Cambridge Nationals Creative iMedia</w:t>
            </w:r>
          </w:p>
        </w:tc>
      </w:tr>
      <w:tr w:rsidR="007872ED" w14:paraId="48EA250E" w14:textId="77777777" w:rsidTr="00CC722C">
        <w:trPr>
          <w:trHeight w:val="704"/>
        </w:trPr>
        <w:tc>
          <w:tcPr>
            <w:tcW w:w="7479" w:type="dxa"/>
          </w:tcPr>
          <w:p w14:paraId="093EFC25" w14:textId="77777777" w:rsidR="007872ED" w:rsidRPr="000F0E05" w:rsidRDefault="007872ED" w:rsidP="00CC722C">
            <w:pPr>
              <w:autoSpaceDE w:val="0"/>
              <w:autoSpaceDN w:val="0"/>
              <w:adjustRightInd w:val="0"/>
              <w:rPr>
                <w:rFonts w:cs="Arial"/>
              </w:rPr>
            </w:pPr>
            <w:r w:rsidRPr="000F0E05">
              <w:rPr>
                <w:rFonts w:cs="Arial"/>
                <w:b/>
                <w:bCs/>
              </w:rPr>
              <w:t>3.6 Use image editing tools</w:t>
            </w:r>
          </w:p>
          <w:p w14:paraId="505BD75B" w14:textId="77777777" w:rsidR="007872ED" w:rsidRPr="000F0E05" w:rsidRDefault="007872ED" w:rsidP="00CC722C">
            <w:pPr>
              <w:autoSpaceDE w:val="0"/>
              <w:autoSpaceDN w:val="0"/>
              <w:adjustRightInd w:val="0"/>
              <w:rPr>
                <w:rFonts w:cs="Arial"/>
              </w:rPr>
            </w:pPr>
            <w:r w:rsidRPr="000F0E05">
              <w:rPr>
                <w:rFonts w:cs="Arial"/>
              </w:rPr>
              <w:t>You will learn how to:</w:t>
            </w:r>
          </w:p>
          <w:p w14:paraId="6E619593" w14:textId="77777777" w:rsidR="007872ED" w:rsidRPr="000F0E05" w:rsidRDefault="007872ED" w:rsidP="00CC722C">
            <w:pPr>
              <w:pStyle w:val="bullet"/>
            </w:pPr>
            <w:r w:rsidRPr="000F0E05">
              <w:t>create bitmap images or elements</w:t>
            </w:r>
          </w:p>
          <w:p w14:paraId="30B4083D" w14:textId="77777777" w:rsidR="007872ED" w:rsidRPr="000F0E05" w:rsidRDefault="007872ED" w:rsidP="00CC722C">
            <w:pPr>
              <w:pStyle w:val="bullet"/>
            </w:pPr>
            <w:r w:rsidRPr="000F0E05">
              <w:t>scan images or use other capture devices such as</w:t>
            </w:r>
            <w:r>
              <w:t xml:space="preserve"> </w:t>
            </w:r>
            <w:r w:rsidRPr="000F0E05">
              <w:t>digital microscopes</w:t>
            </w:r>
          </w:p>
          <w:p w14:paraId="05ACCBEE" w14:textId="77777777" w:rsidR="007872ED" w:rsidRPr="000F0E05" w:rsidRDefault="007872ED" w:rsidP="00CC722C">
            <w:pPr>
              <w:pStyle w:val="bullet"/>
            </w:pPr>
            <w:r w:rsidRPr="000F0E05">
              <w:t>download pictures from a digital camera</w:t>
            </w:r>
          </w:p>
          <w:p w14:paraId="51180CAD" w14:textId="77777777" w:rsidR="007872ED" w:rsidRPr="000F0E05" w:rsidRDefault="007872ED" w:rsidP="00CC722C">
            <w:pPr>
              <w:pStyle w:val="bullet"/>
            </w:pPr>
            <w:r w:rsidRPr="000F0E05">
              <w:t>draw/paint images</w:t>
            </w:r>
          </w:p>
          <w:p w14:paraId="22AB30ED" w14:textId="77777777" w:rsidR="007872ED" w:rsidRPr="000F0E05" w:rsidRDefault="007872ED" w:rsidP="00CC722C">
            <w:pPr>
              <w:pStyle w:val="bullet"/>
            </w:pPr>
            <w:r w:rsidRPr="000F0E05">
              <w:t>edit bitmap images</w:t>
            </w:r>
          </w:p>
          <w:p w14:paraId="1C80B30A" w14:textId="77777777" w:rsidR="007872ED" w:rsidRPr="000F0E05" w:rsidRDefault="007872ED" w:rsidP="00CC722C">
            <w:pPr>
              <w:pStyle w:val="subbullet"/>
            </w:pPr>
            <w:r w:rsidRPr="000F0E05">
              <w:rPr>
                <w:rFonts w:eastAsia="CourierNewPSMT"/>
              </w:rPr>
              <w:t xml:space="preserve">○ </w:t>
            </w:r>
            <w:r w:rsidRPr="000F0E05">
              <w:t>cut and move bitmap elements</w:t>
            </w:r>
          </w:p>
          <w:p w14:paraId="1061504A" w14:textId="77777777" w:rsidR="007872ED" w:rsidRPr="000F0E05" w:rsidRDefault="007872ED" w:rsidP="00CC722C">
            <w:pPr>
              <w:pStyle w:val="subbullet"/>
            </w:pPr>
            <w:r w:rsidRPr="000F0E05">
              <w:rPr>
                <w:rFonts w:eastAsia="CourierNewPSMT"/>
              </w:rPr>
              <w:t xml:space="preserve">○ </w:t>
            </w:r>
            <w:r w:rsidRPr="000F0E05">
              <w:t>crop bitmap elements</w:t>
            </w:r>
          </w:p>
          <w:p w14:paraId="0051EF91" w14:textId="77777777" w:rsidR="007872ED" w:rsidRPr="000F0E05" w:rsidRDefault="007872ED" w:rsidP="00CC722C">
            <w:pPr>
              <w:pStyle w:val="subbullet"/>
            </w:pPr>
            <w:r w:rsidRPr="000F0E05">
              <w:rPr>
                <w:rFonts w:eastAsia="CourierNewPSMT"/>
              </w:rPr>
              <w:t xml:space="preserve">○ </w:t>
            </w:r>
            <w:r w:rsidRPr="000F0E05">
              <w:t>select parts of bitmap images</w:t>
            </w:r>
          </w:p>
          <w:p w14:paraId="6260487E" w14:textId="77777777" w:rsidR="007872ED" w:rsidRPr="000F0E05" w:rsidRDefault="007872ED" w:rsidP="00CC722C">
            <w:pPr>
              <w:pStyle w:val="subbullet"/>
            </w:pPr>
            <w:r w:rsidRPr="000F0E05">
              <w:rPr>
                <w:rFonts w:eastAsia="CourierNewPSMT"/>
              </w:rPr>
              <w:t xml:space="preserve">○ </w:t>
            </w:r>
            <w:r w:rsidRPr="000F0E05">
              <w:t>apply special effects and filters to bitmap</w:t>
            </w:r>
            <w:r>
              <w:t xml:space="preserve"> </w:t>
            </w:r>
            <w:r w:rsidRPr="000F0E05">
              <w:t>images</w:t>
            </w:r>
          </w:p>
          <w:p w14:paraId="22C9FA2B" w14:textId="77777777" w:rsidR="007872ED" w:rsidRPr="000F0E05" w:rsidRDefault="007872ED" w:rsidP="00CC722C">
            <w:pPr>
              <w:pStyle w:val="subbullet"/>
            </w:pPr>
            <w:r w:rsidRPr="000F0E05">
              <w:rPr>
                <w:rFonts w:eastAsia="CourierNewPSMT"/>
              </w:rPr>
              <w:t xml:space="preserve">○ </w:t>
            </w:r>
            <w:r w:rsidRPr="000F0E05">
              <w:t>use layers in bitmap images</w:t>
            </w:r>
          </w:p>
          <w:p w14:paraId="398F172B" w14:textId="77777777" w:rsidR="007872ED" w:rsidRPr="000F0E05" w:rsidRDefault="007872ED" w:rsidP="00CC722C">
            <w:pPr>
              <w:pStyle w:val="subbullet"/>
            </w:pPr>
            <w:r w:rsidRPr="000F0E05">
              <w:rPr>
                <w:rFonts w:eastAsia="CourierNewPSMT"/>
              </w:rPr>
              <w:t xml:space="preserve">○ </w:t>
            </w:r>
            <w:r w:rsidRPr="000F0E05">
              <w:t>combine images and parts of images</w:t>
            </w:r>
          </w:p>
          <w:p w14:paraId="41789467" w14:textId="77777777" w:rsidR="007872ED" w:rsidRPr="000F0E05" w:rsidRDefault="007872ED" w:rsidP="00CC722C">
            <w:pPr>
              <w:pStyle w:val="subbullet"/>
            </w:pPr>
            <w:r w:rsidRPr="000F0E05">
              <w:rPr>
                <w:rFonts w:eastAsia="CourierNewPSMT"/>
              </w:rPr>
              <w:t xml:space="preserve">○ </w:t>
            </w:r>
            <w:r w:rsidRPr="000F0E05">
              <w:t>apply an effect or change to a selected</w:t>
            </w:r>
            <w:r>
              <w:t xml:space="preserve"> </w:t>
            </w:r>
            <w:r w:rsidRPr="000F0E05">
              <w:t>area</w:t>
            </w:r>
          </w:p>
          <w:p w14:paraId="49E20DB5" w14:textId="77777777" w:rsidR="007872ED" w:rsidRPr="000F0E05" w:rsidRDefault="007872ED" w:rsidP="00CC722C">
            <w:pPr>
              <w:pStyle w:val="bullet"/>
            </w:pPr>
            <w:r w:rsidRPr="000F0E05">
              <w:t>use text in bitmap images</w:t>
            </w:r>
          </w:p>
          <w:p w14:paraId="0034ADE0" w14:textId="77777777" w:rsidR="007872ED" w:rsidRPr="000F0E05" w:rsidRDefault="007872ED" w:rsidP="00CC722C">
            <w:pPr>
              <w:pStyle w:val="bullet"/>
            </w:pPr>
            <w:r w:rsidRPr="000F0E05">
              <w:t>adjust image and canvas size</w:t>
            </w:r>
          </w:p>
          <w:p w14:paraId="7FFF2B09" w14:textId="77777777" w:rsidR="007872ED" w:rsidRPr="000F0E05" w:rsidRDefault="007872ED" w:rsidP="00CC722C">
            <w:pPr>
              <w:pStyle w:val="bullet"/>
            </w:pPr>
            <w:r w:rsidRPr="000F0E05">
              <w:t>adjust colour in bitmap images</w:t>
            </w:r>
          </w:p>
          <w:p w14:paraId="7B22EF1B" w14:textId="77777777" w:rsidR="007872ED" w:rsidRPr="000F0E05" w:rsidRDefault="007872ED" w:rsidP="00CC722C">
            <w:pPr>
              <w:pStyle w:val="subbullet"/>
            </w:pPr>
            <w:r w:rsidRPr="000F0E05">
              <w:rPr>
                <w:rFonts w:eastAsia="CourierNewPSMT"/>
              </w:rPr>
              <w:t xml:space="preserve">○ </w:t>
            </w:r>
            <w:r w:rsidRPr="000F0E05">
              <w:t>convert images to grayscale or BW</w:t>
            </w:r>
          </w:p>
          <w:p w14:paraId="063BCA2F" w14:textId="77777777" w:rsidR="007872ED" w:rsidRPr="000F0E05" w:rsidRDefault="007872ED" w:rsidP="00CC722C">
            <w:pPr>
              <w:pStyle w:val="subbullet"/>
            </w:pPr>
            <w:r w:rsidRPr="000F0E05">
              <w:rPr>
                <w:rFonts w:eastAsia="CourierNewPSMT"/>
              </w:rPr>
              <w:t xml:space="preserve">○ </w:t>
            </w:r>
            <w:r w:rsidRPr="000F0E05">
              <w:t>colour balance (HSB)</w:t>
            </w:r>
          </w:p>
          <w:p w14:paraId="3EC82BCA" w14:textId="77777777" w:rsidR="007872ED" w:rsidRPr="000F0E05" w:rsidRDefault="007872ED" w:rsidP="00CC722C">
            <w:pPr>
              <w:pStyle w:val="subbullet"/>
            </w:pPr>
            <w:r w:rsidRPr="000F0E05">
              <w:rPr>
                <w:rFonts w:eastAsia="CourierNewPSMT"/>
              </w:rPr>
              <w:t xml:space="preserve">○ </w:t>
            </w:r>
            <w:r w:rsidRPr="000F0E05">
              <w:t>understand where and how to use levels</w:t>
            </w:r>
            <w:r>
              <w:t xml:space="preserve"> </w:t>
            </w:r>
            <w:r w:rsidRPr="000F0E05">
              <w:t>and curves</w:t>
            </w:r>
          </w:p>
          <w:p w14:paraId="2044BF7F" w14:textId="77777777" w:rsidR="007872ED" w:rsidRPr="000F0E05" w:rsidRDefault="007872ED" w:rsidP="00CC722C">
            <w:pPr>
              <w:pStyle w:val="subbullet"/>
            </w:pPr>
            <w:r w:rsidRPr="000F0E05">
              <w:rPr>
                <w:rFonts w:eastAsia="CourierNewPSMT"/>
              </w:rPr>
              <w:t xml:space="preserve">○ </w:t>
            </w:r>
            <w:r w:rsidRPr="000F0E05">
              <w:t>using and customising colour palettes</w:t>
            </w:r>
          </w:p>
          <w:p w14:paraId="0873402F" w14:textId="77777777" w:rsidR="007872ED" w:rsidRPr="000F0E05" w:rsidRDefault="007872ED" w:rsidP="00CC722C">
            <w:pPr>
              <w:pStyle w:val="bullet"/>
            </w:pPr>
            <w:r w:rsidRPr="000F0E05">
              <w:t>make basic corrections and adjustments to colour</w:t>
            </w:r>
          </w:p>
          <w:p w14:paraId="487204C5" w14:textId="77777777" w:rsidR="007872ED" w:rsidRPr="000F0E05" w:rsidRDefault="007872ED" w:rsidP="00CC722C">
            <w:pPr>
              <w:pStyle w:val="bullet"/>
            </w:pPr>
            <w:r w:rsidRPr="000F0E05">
              <w:t>save bitmap images</w:t>
            </w:r>
          </w:p>
          <w:p w14:paraId="592DCE29" w14:textId="77777777" w:rsidR="007872ED" w:rsidRPr="000F0E05" w:rsidRDefault="007872ED" w:rsidP="00CC722C">
            <w:pPr>
              <w:pStyle w:val="subbullet"/>
            </w:pPr>
            <w:r w:rsidRPr="000F0E05">
              <w:rPr>
                <w:rFonts w:eastAsia="CourierNewPSMT"/>
              </w:rPr>
              <w:t xml:space="preserve">○ </w:t>
            </w:r>
            <w:r w:rsidRPr="000F0E05">
              <w:t>native formats that only the software</w:t>
            </w:r>
            <w:r>
              <w:t xml:space="preserve"> </w:t>
            </w:r>
            <w:r w:rsidRPr="000F0E05">
              <w:t>used to make them can read</w:t>
            </w:r>
          </w:p>
          <w:p w14:paraId="4D4AD781" w14:textId="77777777" w:rsidR="007872ED" w:rsidRPr="000F0E05" w:rsidRDefault="007872ED" w:rsidP="00CC722C">
            <w:pPr>
              <w:pStyle w:val="subbullet"/>
            </w:pPr>
            <w:r w:rsidRPr="000F0E05">
              <w:rPr>
                <w:rFonts w:eastAsia="CourierNewPSMT"/>
              </w:rPr>
              <w:t xml:space="preserve">○ </w:t>
            </w:r>
            <w:r w:rsidRPr="000F0E05">
              <w:t>common file formats</w:t>
            </w:r>
          </w:p>
          <w:p w14:paraId="4B3A5D2F" w14:textId="77777777" w:rsidR="007872ED" w:rsidRPr="000F0E05" w:rsidRDefault="007872ED" w:rsidP="00CC722C">
            <w:pPr>
              <w:pStyle w:val="subbullet"/>
            </w:pPr>
            <w:r w:rsidRPr="000F0E05">
              <w:rPr>
                <w:rFonts w:eastAsia="CourierNewPSMT"/>
              </w:rPr>
              <w:lastRenderedPageBreak/>
              <w:t xml:space="preserve">○ </w:t>
            </w:r>
            <w:r w:rsidRPr="000F0E05">
              <w:t>formats for print and web and/or screen</w:t>
            </w:r>
            <w:r>
              <w:t xml:space="preserve"> </w:t>
            </w:r>
            <w:r w:rsidRPr="000F0E05">
              <w:t>display</w:t>
            </w:r>
          </w:p>
          <w:p w14:paraId="1915AE71" w14:textId="77777777" w:rsidR="007872ED" w:rsidRPr="00B36100" w:rsidRDefault="007872ED" w:rsidP="00CC722C">
            <w:pPr>
              <w:pStyle w:val="bullet"/>
            </w:pPr>
            <w:r w:rsidRPr="000F0E05">
              <w:t>combine bitmap images and parts of graphics in a composite image.</w:t>
            </w:r>
          </w:p>
        </w:tc>
        <w:tc>
          <w:tcPr>
            <w:tcW w:w="7371" w:type="dxa"/>
          </w:tcPr>
          <w:p w14:paraId="6FD1DAC6" w14:textId="77777777" w:rsidR="007872ED" w:rsidRDefault="007872ED" w:rsidP="00CC722C">
            <w:pPr>
              <w:rPr>
                <w:rFonts w:cs="Arial"/>
                <w:b/>
                <w:bCs/>
              </w:rPr>
            </w:pPr>
            <w:r>
              <w:rPr>
                <w:rFonts w:cs="Arial"/>
                <w:b/>
                <w:bCs/>
              </w:rPr>
              <w:lastRenderedPageBreak/>
              <w:t xml:space="preserve">R082 </w:t>
            </w:r>
            <w:r w:rsidRPr="000F0E05">
              <w:rPr>
                <w:rFonts w:cs="Arial"/>
                <w:b/>
                <w:bCs/>
              </w:rPr>
              <w:t>LO3: Be able to create a digital graphic</w:t>
            </w:r>
          </w:p>
          <w:p w14:paraId="60C2C0D5" w14:textId="77777777" w:rsidR="007872ED" w:rsidRPr="0052103D" w:rsidRDefault="007872ED" w:rsidP="00CC722C">
            <w:pPr>
              <w:pStyle w:val="bullet"/>
            </w:pPr>
            <w:r w:rsidRPr="0052103D">
              <w:t>source assets identified for use in a digital graphic, i.e.:</w:t>
            </w:r>
          </w:p>
          <w:p w14:paraId="2A6CA297" w14:textId="77777777" w:rsidR="007872ED" w:rsidRPr="0052103D" w:rsidRDefault="007872ED" w:rsidP="00CC722C">
            <w:pPr>
              <w:pStyle w:val="bullet"/>
              <w:numPr>
                <w:ilvl w:val="1"/>
                <w:numId w:val="2"/>
              </w:numPr>
            </w:pPr>
            <w:r w:rsidRPr="0052103D">
              <w:t>images</w:t>
            </w:r>
          </w:p>
          <w:p w14:paraId="24A65452" w14:textId="77777777" w:rsidR="007872ED" w:rsidRPr="0052103D" w:rsidRDefault="007872ED" w:rsidP="00CC722C">
            <w:pPr>
              <w:pStyle w:val="bullet"/>
              <w:numPr>
                <w:ilvl w:val="1"/>
                <w:numId w:val="2"/>
              </w:numPr>
            </w:pPr>
            <w:r w:rsidRPr="0052103D">
              <w:t>graphics</w:t>
            </w:r>
          </w:p>
          <w:p w14:paraId="1BFDA2FC" w14:textId="77777777" w:rsidR="007872ED" w:rsidRPr="0052103D" w:rsidRDefault="007872ED" w:rsidP="00CC722C">
            <w:pPr>
              <w:pStyle w:val="bullet"/>
            </w:pPr>
            <w:r w:rsidRPr="0052103D">
              <w:t>create assets identified for use in a digital graphic, i.e.:</w:t>
            </w:r>
          </w:p>
          <w:p w14:paraId="6C62652D" w14:textId="77777777" w:rsidR="007872ED" w:rsidRPr="0052103D" w:rsidRDefault="007872ED" w:rsidP="00CC722C">
            <w:pPr>
              <w:pStyle w:val="bullet"/>
              <w:numPr>
                <w:ilvl w:val="1"/>
                <w:numId w:val="2"/>
              </w:numPr>
            </w:pPr>
            <w:r w:rsidRPr="0052103D">
              <w:t>images</w:t>
            </w:r>
          </w:p>
          <w:p w14:paraId="15D06211" w14:textId="77777777" w:rsidR="007872ED" w:rsidRPr="0052103D" w:rsidRDefault="007872ED" w:rsidP="00CC722C">
            <w:pPr>
              <w:pStyle w:val="bullet"/>
              <w:numPr>
                <w:ilvl w:val="1"/>
                <w:numId w:val="2"/>
              </w:numPr>
            </w:pPr>
            <w:r w:rsidRPr="0052103D">
              <w:t>graphics</w:t>
            </w:r>
          </w:p>
          <w:p w14:paraId="764EDD3F" w14:textId="77777777" w:rsidR="007872ED" w:rsidRPr="0052103D" w:rsidRDefault="007872ED" w:rsidP="00CC722C">
            <w:pPr>
              <w:pStyle w:val="bullet"/>
            </w:pPr>
            <w:r w:rsidRPr="0052103D">
              <w:t>ensure the technical compatibility of assets with the final graphic (e.g. pixel dimensions, dpi resolution)</w:t>
            </w:r>
          </w:p>
          <w:p w14:paraId="4A8AA722" w14:textId="77777777" w:rsidR="007872ED" w:rsidRPr="0052103D" w:rsidRDefault="007872ED" w:rsidP="00CC722C">
            <w:pPr>
              <w:pStyle w:val="bullet"/>
            </w:pPr>
            <w:r w:rsidRPr="0052103D">
              <w:t>create a digital graphic using a range of tools and techniques within the image editing software application</w:t>
            </w:r>
            <w:r>
              <w:t xml:space="preserve"> </w:t>
            </w:r>
            <w:r w:rsidRPr="0052103D">
              <w:t>(e.g. cropping, rotating, brightness, contrast, colour adjustment)</w:t>
            </w:r>
          </w:p>
          <w:p w14:paraId="443A96E6" w14:textId="77777777" w:rsidR="007872ED" w:rsidRPr="0052103D" w:rsidRDefault="007872ED" w:rsidP="00CC722C">
            <w:pPr>
              <w:pStyle w:val="bullet"/>
            </w:pPr>
            <w:r w:rsidRPr="0052103D">
              <w:t>save a digital graphic in a format appropriate to the software being used</w:t>
            </w:r>
          </w:p>
          <w:p w14:paraId="16BBBD57" w14:textId="77777777" w:rsidR="007872ED" w:rsidRPr="0052103D" w:rsidRDefault="007872ED" w:rsidP="00CC722C">
            <w:pPr>
              <w:pStyle w:val="bullet"/>
            </w:pPr>
            <w:r w:rsidRPr="0052103D">
              <w:t>export the digital graphic using appropriate formats and properties for</w:t>
            </w:r>
          </w:p>
          <w:p w14:paraId="3B5B6688" w14:textId="77777777" w:rsidR="007872ED" w:rsidRPr="0052103D" w:rsidRDefault="007872ED" w:rsidP="00CC722C">
            <w:pPr>
              <w:pStyle w:val="bullet"/>
              <w:numPr>
                <w:ilvl w:val="1"/>
                <w:numId w:val="2"/>
              </w:numPr>
            </w:pPr>
            <w:r w:rsidRPr="0052103D">
              <w:t>print use</w:t>
            </w:r>
          </w:p>
          <w:p w14:paraId="3C794486" w14:textId="77777777" w:rsidR="007872ED" w:rsidRPr="0052103D" w:rsidRDefault="007872ED" w:rsidP="00CC722C">
            <w:pPr>
              <w:pStyle w:val="bullet"/>
              <w:numPr>
                <w:ilvl w:val="1"/>
                <w:numId w:val="2"/>
              </w:numPr>
            </w:pPr>
            <w:r w:rsidRPr="0052103D">
              <w:t>web use</w:t>
            </w:r>
          </w:p>
          <w:p w14:paraId="1346AFB6" w14:textId="77777777" w:rsidR="007872ED" w:rsidRPr="0052103D" w:rsidRDefault="007872ED" w:rsidP="00CC722C">
            <w:pPr>
              <w:pStyle w:val="ListParagraph"/>
              <w:numPr>
                <w:ilvl w:val="1"/>
                <w:numId w:val="2"/>
              </w:numPr>
              <w:rPr>
                <w:rFonts w:cs="Arial"/>
              </w:rPr>
            </w:pPr>
            <w:r w:rsidRPr="0052103D">
              <w:rPr>
                <w:rFonts w:cs="Arial"/>
              </w:rPr>
              <w:t>multimedia use.</w:t>
            </w:r>
          </w:p>
          <w:p w14:paraId="19CF833B" w14:textId="77777777" w:rsidR="007872ED" w:rsidRPr="000F0E05" w:rsidRDefault="007872ED" w:rsidP="00CC722C">
            <w:pPr>
              <w:rPr>
                <w:rFonts w:cs="Arial"/>
                <w:b/>
              </w:rPr>
            </w:pPr>
          </w:p>
        </w:tc>
      </w:tr>
    </w:tbl>
    <w:p w14:paraId="599C73E2" w14:textId="77777777" w:rsidR="007872ED" w:rsidRDefault="007872ED">
      <w:r>
        <w:lastRenderedPageBreak/>
        <w:br w:type="page"/>
      </w:r>
    </w:p>
    <w:tbl>
      <w:tblPr>
        <w:tblStyle w:val="TableGrid"/>
        <w:tblW w:w="14850"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7479"/>
        <w:gridCol w:w="7371"/>
      </w:tblGrid>
      <w:tr w:rsidR="007872ED" w14:paraId="7B22126A" w14:textId="77777777" w:rsidTr="00CC722C">
        <w:trPr>
          <w:trHeight w:val="492"/>
        </w:trPr>
        <w:tc>
          <w:tcPr>
            <w:tcW w:w="7479" w:type="dxa"/>
            <w:shd w:val="clear" w:color="auto" w:fill="97006B"/>
            <w:vAlign w:val="center"/>
          </w:tcPr>
          <w:p w14:paraId="62169139" w14:textId="77777777" w:rsidR="007872ED" w:rsidRPr="006977CD" w:rsidRDefault="007872ED" w:rsidP="00CC722C">
            <w:pPr>
              <w:jc w:val="center"/>
              <w:rPr>
                <w:rFonts w:cs="Arial"/>
                <w:b/>
              </w:rPr>
            </w:pPr>
            <w:r w:rsidRPr="00B82741">
              <w:rPr>
                <w:rFonts w:cs="Arial"/>
                <w:b/>
              </w:rPr>
              <w:lastRenderedPageBreak/>
              <w:t xml:space="preserve">CiDA </w:t>
            </w:r>
            <w:r>
              <w:rPr>
                <w:rFonts w:cs="Arial"/>
                <w:b/>
              </w:rPr>
              <w:t>Unit 3 – Artwork and Imaging</w:t>
            </w:r>
          </w:p>
        </w:tc>
        <w:tc>
          <w:tcPr>
            <w:tcW w:w="7371" w:type="dxa"/>
            <w:shd w:val="clear" w:color="auto" w:fill="97006B"/>
            <w:vAlign w:val="center"/>
          </w:tcPr>
          <w:p w14:paraId="16CE15AC" w14:textId="77777777" w:rsidR="007872ED" w:rsidRPr="00B82741" w:rsidRDefault="007872ED" w:rsidP="00CC722C">
            <w:pPr>
              <w:jc w:val="center"/>
              <w:rPr>
                <w:rFonts w:cs="Arial"/>
                <w:b/>
              </w:rPr>
            </w:pPr>
            <w:r w:rsidRPr="006977CD">
              <w:rPr>
                <w:rFonts w:cs="Arial"/>
                <w:b/>
              </w:rPr>
              <w:t xml:space="preserve">OCR </w:t>
            </w:r>
            <w:r>
              <w:rPr>
                <w:rFonts w:cs="Arial"/>
                <w:b/>
              </w:rPr>
              <w:t>Cambridge Nationals Creative iMedia</w:t>
            </w:r>
          </w:p>
        </w:tc>
      </w:tr>
      <w:tr w:rsidR="007872ED" w14:paraId="359CADB5" w14:textId="77777777" w:rsidTr="00CC722C">
        <w:trPr>
          <w:trHeight w:val="704"/>
        </w:trPr>
        <w:tc>
          <w:tcPr>
            <w:tcW w:w="7479" w:type="dxa"/>
          </w:tcPr>
          <w:p w14:paraId="65296FC8" w14:textId="77777777" w:rsidR="007872ED" w:rsidRPr="000F0E05" w:rsidRDefault="007872ED" w:rsidP="00CC722C">
            <w:pPr>
              <w:autoSpaceDE w:val="0"/>
              <w:autoSpaceDN w:val="0"/>
              <w:adjustRightInd w:val="0"/>
              <w:rPr>
                <w:rFonts w:cs="Arial"/>
                <w:b/>
                <w:bCs/>
              </w:rPr>
            </w:pPr>
            <w:r w:rsidRPr="000F0E05">
              <w:rPr>
                <w:rFonts w:cs="Arial"/>
                <w:b/>
                <w:bCs/>
              </w:rPr>
              <w:t>3.7 Preparing images for screen</w:t>
            </w:r>
          </w:p>
          <w:p w14:paraId="01B22E7E" w14:textId="77777777" w:rsidR="007872ED" w:rsidRPr="000F0E05" w:rsidRDefault="007872ED" w:rsidP="00CC722C">
            <w:pPr>
              <w:autoSpaceDE w:val="0"/>
              <w:autoSpaceDN w:val="0"/>
              <w:adjustRightInd w:val="0"/>
              <w:rPr>
                <w:rFonts w:cs="Arial"/>
              </w:rPr>
            </w:pPr>
            <w:r w:rsidRPr="000F0E05">
              <w:rPr>
                <w:rFonts w:cs="Arial"/>
              </w:rPr>
              <w:t>In preparing images for screen or web publication you will need to consider:</w:t>
            </w:r>
          </w:p>
          <w:p w14:paraId="2BAE3B4B" w14:textId="77777777" w:rsidR="007872ED" w:rsidRPr="000F0E05" w:rsidRDefault="007872ED" w:rsidP="00CC722C">
            <w:pPr>
              <w:pStyle w:val="bullet"/>
            </w:pPr>
            <w:r w:rsidRPr="000F0E05">
              <w:t>the quality of the image</w:t>
            </w:r>
          </w:p>
          <w:p w14:paraId="56256378" w14:textId="77777777" w:rsidR="007872ED" w:rsidRPr="000F0E05" w:rsidRDefault="007872ED" w:rsidP="00CC722C">
            <w:pPr>
              <w:pStyle w:val="subbullet"/>
            </w:pPr>
            <w:r w:rsidRPr="000F0E05">
              <w:rPr>
                <w:rFonts w:eastAsia="CourierNewPSMT"/>
              </w:rPr>
              <w:t xml:space="preserve">○ </w:t>
            </w:r>
            <w:r w:rsidRPr="000F0E05">
              <w:t>the resolution of the image (the number</w:t>
            </w:r>
            <w:r>
              <w:br/>
              <w:t xml:space="preserve">   </w:t>
            </w:r>
            <w:r w:rsidRPr="000F0E05">
              <w:t>and size of the pixels)</w:t>
            </w:r>
          </w:p>
          <w:p w14:paraId="7365DE6A" w14:textId="77777777" w:rsidR="007872ED" w:rsidRPr="000F0E05" w:rsidRDefault="007872ED" w:rsidP="00CC722C">
            <w:pPr>
              <w:pStyle w:val="subbullet"/>
            </w:pPr>
            <w:r w:rsidRPr="000F0E05">
              <w:rPr>
                <w:rFonts w:eastAsia="CourierNewPSMT"/>
              </w:rPr>
              <w:t xml:space="preserve">○ </w:t>
            </w:r>
            <w:r w:rsidRPr="000F0E05">
              <w:t>the colours used</w:t>
            </w:r>
          </w:p>
          <w:p w14:paraId="261270F6" w14:textId="77777777" w:rsidR="007872ED" w:rsidRPr="000F0E05" w:rsidRDefault="007872ED" w:rsidP="00CC722C">
            <w:pPr>
              <w:pStyle w:val="bullet"/>
            </w:pPr>
            <w:r w:rsidRPr="000F0E05">
              <w:t>the file format</w:t>
            </w:r>
          </w:p>
          <w:p w14:paraId="2C8448F0" w14:textId="77777777" w:rsidR="007872ED" w:rsidRPr="000F0E05" w:rsidRDefault="007872ED" w:rsidP="00CC722C">
            <w:pPr>
              <w:pStyle w:val="subbullet"/>
            </w:pPr>
            <w:r w:rsidRPr="000F0E05">
              <w:rPr>
                <w:rFonts w:eastAsia="CourierNewPSMT"/>
              </w:rPr>
              <w:t xml:space="preserve">○ </w:t>
            </w:r>
            <w:r w:rsidRPr="000F0E05">
              <w:t>compression and compressibility</w:t>
            </w:r>
          </w:p>
          <w:p w14:paraId="69EEE22C" w14:textId="77777777" w:rsidR="007872ED" w:rsidRPr="000F0E05" w:rsidRDefault="007872ED" w:rsidP="00CC722C">
            <w:pPr>
              <w:pStyle w:val="subbullet"/>
            </w:pPr>
            <w:r w:rsidRPr="000F0E05">
              <w:rPr>
                <w:rFonts w:eastAsia="CourierNewPSMT"/>
              </w:rPr>
              <w:t xml:space="preserve">○ </w:t>
            </w:r>
            <w:r w:rsidRPr="000F0E05">
              <w:t>converting files to different formats</w:t>
            </w:r>
          </w:p>
          <w:p w14:paraId="0C679AAA" w14:textId="77777777" w:rsidR="007872ED" w:rsidRPr="000F0E05" w:rsidRDefault="007872ED" w:rsidP="00CC722C">
            <w:pPr>
              <w:pStyle w:val="subbullet"/>
            </w:pPr>
            <w:r w:rsidRPr="000F0E05">
              <w:rPr>
                <w:rFonts w:eastAsia="CourierNewPSMT"/>
              </w:rPr>
              <w:t xml:space="preserve">○ </w:t>
            </w:r>
            <w:r w:rsidRPr="000F0E05">
              <w:t>the size of the file</w:t>
            </w:r>
          </w:p>
          <w:p w14:paraId="7DA515B7" w14:textId="77777777" w:rsidR="007872ED" w:rsidRPr="000F0E05" w:rsidRDefault="007872ED" w:rsidP="00CC722C">
            <w:pPr>
              <w:pStyle w:val="subbullet"/>
            </w:pPr>
            <w:r w:rsidRPr="000F0E05">
              <w:rPr>
                <w:rFonts w:eastAsia="CourierNewPSMT"/>
              </w:rPr>
              <w:t xml:space="preserve">○ </w:t>
            </w:r>
            <w:r w:rsidRPr="000F0E05">
              <w:t>bandwidth (download speed)</w:t>
            </w:r>
          </w:p>
          <w:p w14:paraId="413F02E5" w14:textId="77777777" w:rsidR="007872ED" w:rsidRPr="000F0E05" w:rsidRDefault="007872ED" w:rsidP="00CC722C">
            <w:pPr>
              <w:pStyle w:val="subbullet"/>
            </w:pPr>
            <w:r w:rsidRPr="000F0E05">
              <w:rPr>
                <w:rFonts w:eastAsia="CourierNewPSMT"/>
              </w:rPr>
              <w:t xml:space="preserve">○ </w:t>
            </w:r>
            <w:r w:rsidRPr="000F0E05">
              <w:t>browsers and platforms.</w:t>
            </w:r>
          </w:p>
          <w:p w14:paraId="295ED6F2" w14:textId="77777777" w:rsidR="007872ED" w:rsidRPr="000F0E05" w:rsidRDefault="007872ED" w:rsidP="00CC722C">
            <w:pPr>
              <w:autoSpaceDE w:val="0"/>
              <w:autoSpaceDN w:val="0"/>
              <w:adjustRightInd w:val="0"/>
              <w:rPr>
                <w:rFonts w:eastAsia="SymbolMT" w:cs="Arial"/>
                <w:b/>
              </w:rPr>
            </w:pPr>
          </w:p>
        </w:tc>
        <w:tc>
          <w:tcPr>
            <w:tcW w:w="7371" w:type="dxa"/>
          </w:tcPr>
          <w:p w14:paraId="3668CDE4" w14:textId="77777777" w:rsidR="007872ED" w:rsidRDefault="007872ED" w:rsidP="00CC722C">
            <w:pPr>
              <w:rPr>
                <w:rFonts w:cs="Arial"/>
                <w:b/>
                <w:bCs/>
              </w:rPr>
            </w:pPr>
            <w:r>
              <w:rPr>
                <w:rFonts w:cs="Arial"/>
                <w:b/>
                <w:bCs/>
              </w:rPr>
              <w:t xml:space="preserve">R082 </w:t>
            </w:r>
            <w:r w:rsidRPr="000F0E05">
              <w:rPr>
                <w:rFonts w:cs="Arial"/>
                <w:b/>
                <w:bCs/>
              </w:rPr>
              <w:t>LO3: Be able to create a digital graphic</w:t>
            </w:r>
          </w:p>
          <w:p w14:paraId="6DAF84B5" w14:textId="77777777" w:rsidR="007872ED" w:rsidRPr="0052103D" w:rsidRDefault="007872ED" w:rsidP="00CC722C">
            <w:pPr>
              <w:pStyle w:val="bullet"/>
            </w:pPr>
            <w:r w:rsidRPr="0052103D">
              <w:t>ensure the technical compatibility of assets with the final graphic (e.g. pixel dimensions, dpi resolution)</w:t>
            </w:r>
          </w:p>
          <w:p w14:paraId="01830EA4" w14:textId="77777777" w:rsidR="007872ED" w:rsidRPr="0052103D" w:rsidRDefault="007872ED" w:rsidP="00CC722C">
            <w:pPr>
              <w:pStyle w:val="bullet"/>
            </w:pPr>
            <w:r w:rsidRPr="0052103D">
              <w:t>export the digital graphic using appropriate formats and properties for</w:t>
            </w:r>
          </w:p>
          <w:p w14:paraId="1BD558DC" w14:textId="77777777" w:rsidR="007872ED" w:rsidRPr="0052103D" w:rsidRDefault="007872ED" w:rsidP="00CC722C">
            <w:pPr>
              <w:pStyle w:val="bullet"/>
              <w:numPr>
                <w:ilvl w:val="1"/>
                <w:numId w:val="2"/>
              </w:numPr>
            </w:pPr>
            <w:r w:rsidRPr="0052103D">
              <w:t>web use</w:t>
            </w:r>
          </w:p>
          <w:p w14:paraId="62BEBB00" w14:textId="77777777" w:rsidR="007872ED" w:rsidRPr="0052103D" w:rsidRDefault="007872ED" w:rsidP="00CC722C">
            <w:pPr>
              <w:pStyle w:val="ListParagraph"/>
              <w:numPr>
                <w:ilvl w:val="1"/>
                <w:numId w:val="2"/>
              </w:numPr>
              <w:rPr>
                <w:rFonts w:cs="Arial"/>
              </w:rPr>
            </w:pPr>
            <w:r w:rsidRPr="0052103D">
              <w:rPr>
                <w:rFonts w:cs="Arial"/>
              </w:rPr>
              <w:t>multimedia use.</w:t>
            </w:r>
          </w:p>
          <w:p w14:paraId="4A18D47D" w14:textId="77777777" w:rsidR="007872ED" w:rsidRPr="000F0E05" w:rsidRDefault="007872ED" w:rsidP="00CC722C">
            <w:pPr>
              <w:rPr>
                <w:rFonts w:cs="Arial"/>
                <w:b/>
              </w:rPr>
            </w:pPr>
          </w:p>
        </w:tc>
      </w:tr>
      <w:tr w:rsidR="007872ED" w14:paraId="2BB0B137" w14:textId="77777777" w:rsidTr="00CC722C">
        <w:trPr>
          <w:trHeight w:val="704"/>
        </w:trPr>
        <w:tc>
          <w:tcPr>
            <w:tcW w:w="7479" w:type="dxa"/>
          </w:tcPr>
          <w:p w14:paraId="56C0BA9D" w14:textId="77777777" w:rsidR="007872ED" w:rsidRPr="000F0E05" w:rsidRDefault="007872ED" w:rsidP="00CC722C">
            <w:pPr>
              <w:autoSpaceDE w:val="0"/>
              <w:autoSpaceDN w:val="0"/>
              <w:adjustRightInd w:val="0"/>
              <w:rPr>
                <w:rFonts w:cs="Arial"/>
                <w:b/>
                <w:bCs/>
              </w:rPr>
            </w:pPr>
            <w:r w:rsidRPr="000F0E05">
              <w:rPr>
                <w:rFonts w:cs="Arial"/>
                <w:b/>
                <w:bCs/>
              </w:rPr>
              <w:t>3.8 Preparing images for print</w:t>
            </w:r>
          </w:p>
          <w:p w14:paraId="3AC40C47" w14:textId="77777777" w:rsidR="007872ED" w:rsidRPr="000F0E05" w:rsidRDefault="007872ED" w:rsidP="00CC722C">
            <w:pPr>
              <w:autoSpaceDE w:val="0"/>
              <w:autoSpaceDN w:val="0"/>
              <w:adjustRightInd w:val="0"/>
              <w:rPr>
                <w:rFonts w:cs="Arial"/>
              </w:rPr>
            </w:pPr>
            <w:r w:rsidRPr="000F0E05">
              <w:rPr>
                <w:rFonts w:cs="Arial"/>
              </w:rPr>
              <w:t>You will learn how to make sure that your printed image looks how you want it to by:</w:t>
            </w:r>
          </w:p>
          <w:p w14:paraId="0E17C135" w14:textId="77777777" w:rsidR="007872ED" w:rsidRPr="000F0E05" w:rsidRDefault="007872ED" w:rsidP="00CC722C">
            <w:pPr>
              <w:pStyle w:val="bullet"/>
            </w:pPr>
            <w:r w:rsidRPr="000F0E05">
              <w:t>setting an appropriate resolution and image size</w:t>
            </w:r>
          </w:p>
          <w:p w14:paraId="405BD7AF" w14:textId="77777777" w:rsidR="007872ED" w:rsidRPr="000F0E05" w:rsidRDefault="007872ED" w:rsidP="00CC722C">
            <w:pPr>
              <w:pStyle w:val="bullet"/>
            </w:pPr>
            <w:r w:rsidRPr="000F0E05">
              <w:t>selecting an appropriate file type</w:t>
            </w:r>
          </w:p>
          <w:p w14:paraId="1E6E2EB7" w14:textId="77777777" w:rsidR="007872ED" w:rsidRPr="000F0E05" w:rsidRDefault="007872ED" w:rsidP="00CC722C">
            <w:pPr>
              <w:autoSpaceDE w:val="0"/>
              <w:autoSpaceDN w:val="0"/>
              <w:adjustRightInd w:val="0"/>
              <w:rPr>
                <w:rFonts w:eastAsia="SymbolMT" w:cs="Arial"/>
                <w:b/>
              </w:rPr>
            </w:pPr>
          </w:p>
        </w:tc>
        <w:tc>
          <w:tcPr>
            <w:tcW w:w="7371" w:type="dxa"/>
          </w:tcPr>
          <w:p w14:paraId="0402E9AB" w14:textId="77777777" w:rsidR="007872ED" w:rsidRDefault="007872ED" w:rsidP="00CC722C">
            <w:pPr>
              <w:rPr>
                <w:rFonts w:cs="Arial"/>
                <w:b/>
                <w:bCs/>
              </w:rPr>
            </w:pPr>
            <w:r>
              <w:rPr>
                <w:rFonts w:cs="Arial"/>
                <w:b/>
                <w:bCs/>
              </w:rPr>
              <w:t xml:space="preserve">R082 </w:t>
            </w:r>
            <w:r w:rsidRPr="000F0E05">
              <w:rPr>
                <w:rFonts w:cs="Arial"/>
                <w:b/>
                <w:bCs/>
              </w:rPr>
              <w:t>LO3: Be able to create a digital graphic</w:t>
            </w:r>
          </w:p>
          <w:p w14:paraId="7ECAE7A9" w14:textId="77777777" w:rsidR="007872ED" w:rsidRPr="0052103D" w:rsidRDefault="007872ED" w:rsidP="00CC722C">
            <w:pPr>
              <w:pStyle w:val="bullet"/>
            </w:pPr>
            <w:r w:rsidRPr="0052103D">
              <w:t>save a digital graphic in a format appropriate to the software being used</w:t>
            </w:r>
          </w:p>
          <w:p w14:paraId="4926347B" w14:textId="77777777" w:rsidR="007872ED" w:rsidRPr="0052103D" w:rsidRDefault="007872ED" w:rsidP="00CC722C">
            <w:pPr>
              <w:pStyle w:val="bullet"/>
            </w:pPr>
            <w:r w:rsidRPr="0052103D">
              <w:t>export the digital graphic using appropriate formats and properties for</w:t>
            </w:r>
          </w:p>
          <w:p w14:paraId="59B836B6" w14:textId="77777777" w:rsidR="007872ED" w:rsidRPr="00B36100" w:rsidRDefault="007872ED" w:rsidP="00CC722C">
            <w:pPr>
              <w:pStyle w:val="bullet"/>
              <w:numPr>
                <w:ilvl w:val="1"/>
                <w:numId w:val="2"/>
              </w:numPr>
            </w:pPr>
            <w:r w:rsidRPr="0052103D">
              <w:t>print use</w:t>
            </w:r>
          </w:p>
          <w:p w14:paraId="0B17D0C4" w14:textId="77777777" w:rsidR="007872ED" w:rsidRPr="000F0E05" w:rsidRDefault="007872ED" w:rsidP="00CC722C">
            <w:pPr>
              <w:rPr>
                <w:rFonts w:cs="Arial"/>
                <w:b/>
              </w:rPr>
            </w:pPr>
          </w:p>
        </w:tc>
      </w:tr>
      <w:tr w:rsidR="007872ED" w14:paraId="0A7013FD" w14:textId="77777777" w:rsidTr="00CC722C">
        <w:trPr>
          <w:trHeight w:val="704"/>
        </w:trPr>
        <w:tc>
          <w:tcPr>
            <w:tcW w:w="7479" w:type="dxa"/>
          </w:tcPr>
          <w:p w14:paraId="348B65CB" w14:textId="77777777" w:rsidR="007872ED" w:rsidRPr="000F0E05" w:rsidRDefault="007872ED" w:rsidP="00CC722C">
            <w:pPr>
              <w:autoSpaceDE w:val="0"/>
              <w:autoSpaceDN w:val="0"/>
              <w:adjustRightInd w:val="0"/>
              <w:rPr>
                <w:rFonts w:cs="Arial"/>
                <w:b/>
                <w:bCs/>
              </w:rPr>
            </w:pPr>
            <w:r w:rsidRPr="000F0E05">
              <w:rPr>
                <w:rFonts w:cs="Arial"/>
                <w:b/>
                <w:bCs/>
              </w:rPr>
              <w:t>3.9 Product review</w:t>
            </w:r>
          </w:p>
          <w:p w14:paraId="62CCFC47" w14:textId="77777777" w:rsidR="007872ED" w:rsidRPr="000F0E05" w:rsidRDefault="007872ED" w:rsidP="00CC722C">
            <w:pPr>
              <w:autoSpaceDE w:val="0"/>
              <w:autoSpaceDN w:val="0"/>
              <w:adjustRightInd w:val="0"/>
              <w:rPr>
                <w:rFonts w:cs="Arial"/>
              </w:rPr>
            </w:pPr>
            <w:r w:rsidRPr="000F0E05">
              <w:rPr>
                <w:rFonts w:cs="Arial"/>
              </w:rPr>
              <w:t>You need to learn how to undertake a thorough review of your products once they are completed. You should evaluate:</w:t>
            </w:r>
          </w:p>
          <w:p w14:paraId="6CF72055" w14:textId="77777777" w:rsidR="007872ED" w:rsidRPr="000F0E05" w:rsidRDefault="007872ED" w:rsidP="00CC722C">
            <w:pPr>
              <w:pStyle w:val="bullet"/>
            </w:pPr>
            <w:r w:rsidRPr="000F0E05">
              <w:t>how well they meet user requirements</w:t>
            </w:r>
          </w:p>
          <w:p w14:paraId="5FA05656" w14:textId="77777777" w:rsidR="007872ED" w:rsidRPr="000F0E05" w:rsidRDefault="007872ED" w:rsidP="00CC722C">
            <w:pPr>
              <w:pStyle w:val="bullet"/>
              <w:rPr>
                <w:b/>
                <w:bCs/>
              </w:rPr>
            </w:pPr>
            <w:r w:rsidRPr="000F0E05">
              <w:t>their fitness for purpose.</w:t>
            </w:r>
          </w:p>
          <w:p w14:paraId="251D0C04" w14:textId="77777777" w:rsidR="007872ED" w:rsidRPr="00000774" w:rsidRDefault="007872ED" w:rsidP="00CC722C">
            <w:pPr>
              <w:pStyle w:val="bullet"/>
              <w:rPr>
                <w:b/>
                <w:bCs/>
              </w:rPr>
            </w:pPr>
            <w:r w:rsidRPr="000F0E05">
              <w:rPr>
                <w:rFonts w:eastAsia="SymbolMT"/>
              </w:rPr>
              <w:t>make valid suggestions for further improvement of the</w:t>
            </w:r>
            <w:r>
              <w:rPr>
                <w:rFonts w:eastAsia="SymbolMT"/>
              </w:rPr>
              <w:t xml:space="preserve"> </w:t>
            </w:r>
            <w:r w:rsidRPr="000F0E05">
              <w:rPr>
                <w:rFonts w:eastAsia="SymbolMT"/>
              </w:rPr>
              <w:t>final products.</w:t>
            </w:r>
          </w:p>
          <w:p w14:paraId="6662C912" w14:textId="77777777" w:rsidR="007872ED" w:rsidRPr="000F0E05" w:rsidRDefault="007872ED" w:rsidP="00CC722C">
            <w:pPr>
              <w:autoSpaceDE w:val="0"/>
              <w:autoSpaceDN w:val="0"/>
              <w:adjustRightInd w:val="0"/>
              <w:rPr>
                <w:rFonts w:eastAsia="SymbolMT" w:cs="Arial"/>
                <w:b/>
              </w:rPr>
            </w:pPr>
          </w:p>
        </w:tc>
        <w:tc>
          <w:tcPr>
            <w:tcW w:w="7371" w:type="dxa"/>
          </w:tcPr>
          <w:p w14:paraId="76C8ACA6" w14:textId="77777777" w:rsidR="007872ED" w:rsidRDefault="007872ED" w:rsidP="00CC722C">
            <w:pPr>
              <w:rPr>
                <w:rFonts w:cs="Arial"/>
                <w:b/>
                <w:bCs/>
              </w:rPr>
            </w:pPr>
            <w:r>
              <w:rPr>
                <w:rFonts w:cs="Arial"/>
                <w:b/>
                <w:bCs/>
              </w:rPr>
              <w:t xml:space="preserve">R082 </w:t>
            </w:r>
            <w:r w:rsidRPr="000F0E05">
              <w:rPr>
                <w:rFonts w:cs="Arial"/>
                <w:b/>
                <w:bCs/>
              </w:rPr>
              <w:t xml:space="preserve">LO4: Be able to review a digital graphic </w:t>
            </w:r>
          </w:p>
          <w:p w14:paraId="0B9458D7" w14:textId="77777777" w:rsidR="007872ED" w:rsidRDefault="007872ED" w:rsidP="00CC722C">
            <w:pPr>
              <w:rPr>
                <w:rFonts w:cs="Arial"/>
              </w:rPr>
            </w:pPr>
            <w:r w:rsidRPr="000F0E05">
              <w:rPr>
                <w:rFonts w:cs="Arial"/>
              </w:rPr>
              <w:t>Learners must be taught how to:</w:t>
            </w:r>
          </w:p>
          <w:p w14:paraId="5520DF62" w14:textId="77777777" w:rsidR="007872ED" w:rsidRDefault="007872ED" w:rsidP="00CC722C">
            <w:pPr>
              <w:pStyle w:val="bullet"/>
            </w:pPr>
            <w:r w:rsidRPr="000F0E05">
              <w:t>review a digital graphic against a specific brief</w:t>
            </w:r>
          </w:p>
          <w:p w14:paraId="6926A40A" w14:textId="77777777" w:rsidR="007872ED" w:rsidRPr="00B36100" w:rsidRDefault="007872ED" w:rsidP="00CC722C">
            <w:pPr>
              <w:pStyle w:val="bullet"/>
            </w:pPr>
            <w:r w:rsidRPr="000F0E05">
              <w:t>identify areas in a digital graphic for improvement and further development (e.g. cropping, rotating, brightness, contrast, levels, and colour adjustment).</w:t>
            </w:r>
          </w:p>
        </w:tc>
      </w:tr>
    </w:tbl>
    <w:p w14:paraId="08BB8A29" w14:textId="77777777" w:rsidR="007872ED" w:rsidRDefault="007872ED"/>
    <w:p w14:paraId="1DAFF1AE" w14:textId="77777777" w:rsidR="007872ED" w:rsidRDefault="007872ED">
      <w:r>
        <w:lastRenderedPageBreak/>
        <w:br w:type="page"/>
      </w:r>
    </w:p>
    <w:tbl>
      <w:tblPr>
        <w:tblStyle w:val="TableGrid"/>
        <w:tblW w:w="14850"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7479"/>
        <w:gridCol w:w="7371"/>
      </w:tblGrid>
      <w:tr w:rsidR="007872ED" w14:paraId="37EFFFF0" w14:textId="77777777" w:rsidTr="00CC722C">
        <w:trPr>
          <w:trHeight w:val="492"/>
        </w:trPr>
        <w:tc>
          <w:tcPr>
            <w:tcW w:w="7479" w:type="dxa"/>
            <w:shd w:val="clear" w:color="auto" w:fill="97006B"/>
            <w:vAlign w:val="center"/>
          </w:tcPr>
          <w:p w14:paraId="01D76F31" w14:textId="77777777" w:rsidR="007872ED" w:rsidRPr="006977CD" w:rsidRDefault="007872ED" w:rsidP="00CC722C">
            <w:pPr>
              <w:jc w:val="center"/>
              <w:rPr>
                <w:rFonts w:cs="Arial"/>
                <w:b/>
              </w:rPr>
            </w:pPr>
            <w:r w:rsidRPr="00B82741">
              <w:rPr>
                <w:rFonts w:cs="Arial"/>
                <w:b/>
              </w:rPr>
              <w:lastRenderedPageBreak/>
              <w:t xml:space="preserve">CiDA </w:t>
            </w:r>
            <w:r>
              <w:rPr>
                <w:rFonts w:cs="Arial"/>
                <w:b/>
              </w:rPr>
              <w:t>Unit 3 – Artwork and Imaging</w:t>
            </w:r>
          </w:p>
        </w:tc>
        <w:tc>
          <w:tcPr>
            <w:tcW w:w="7371" w:type="dxa"/>
            <w:shd w:val="clear" w:color="auto" w:fill="97006B"/>
            <w:vAlign w:val="center"/>
          </w:tcPr>
          <w:p w14:paraId="40D14926" w14:textId="77777777" w:rsidR="007872ED" w:rsidRPr="00B82741" w:rsidRDefault="007872ED" w:rsidP="00CC722C">
            <w:pPr>
              <w:jc w:val="center"/>
              <w:rPr>
                <w:rFonts w:cs="Arial"/>
                <w:b/>
              </w:rPr>
            </w:pPr>
            <w:r w:rsidRPr="006977CD">
              <w:rPr>
                <w:rFonts w:cs="Arial"/>
                <w:b/>
              </w:rPr>
              <w:t xml:space="preserve">OCR </w:t>
            </w:r>
            <w:r>
              <w:rPr>
                <w:rFonts w:cs="Arial"/>
                <w:b/>
              </w:rPr>
              <w:t>Cambridge Nationals Creative iMedia</w:t>
            </w:r>
          </w:p>
        </w:tc>
      </w:tr>
      <w:tr w:rsidR="007872ED" w14:paraId="66466BDF" w14:textId="77777777" w:rsidTr="00CC722C">
        <w:trPr>
          <w:trHeight w:val="704"/>
        </w:trPr>
        <w:tc>
          <w:tcPr>
            <w:tcW w:w="7479" w:type="dxa"/>
          </w:tcPr>
          <w:p w14:paraId="0D3A6F76" w14:textId="77777777" w:rsidR="007872ED" w:rsidRPr="000F0E05" w:rsidRDefault="007872ED" w:rsidP="00CC722C">
            <w:pPr>
              <w:autoSpaceDE w:val="0"/>
              <w:autoSpaceDN w:val="0"/>
              <w:adjustRightInd w:val="0"/>
              <w:rPr>
                <w:rFonts w:cs="Arial"/>
                <w:b/>
                <w:bCs/>
              </w:rPr>
            </w:pPr>
            <w:r w:rsidRPr="000F0E05">
              <w:rPr>
                <w:rFonts w:cs="Arial"/>
                <w:b/>
                <w:bCs/>
              </w:rPr>
              <w:t>3.11 Standard ways of working</w:t>
            </w:r>
          </w:p>
          <w:p w14:paraId="15D2AA1B" w14:textId="77777777" w:rsidR="007872ED" w:rsidRPr="000F0E05" w:rsidRDefault="007872ED" w:rsidP="00CC722C">
            <w:pPr>
              <w:pStyle w:val="bullet"/>
            </w:pPr>
            <w:r w:rsidRPr="000F0E05">
              <w:t>file management</w:t>
            </w:r>
          </w:p>
          <w:p w14:paraId="4DD4960A" w14:textId="77777777" w:rsidR="007872ED" w:rsidRPr="000F0E05" w:rsidRDefault="007872ED" w:rsidP="00CC722C">
            <w:pPr>
              <w:pStyle w:val="subbullet"/>
            </w:pPr>
            <w:r w:rsidRPr="000F0E05">
              <w:rPr>
                <w:rFonts w:eastAsia="CourierNewPSMT"/>
              </w:rPr>
              <w:t xml:space="preserve">○ </w:t>
            </w:r>
            <w:r w:rsidRPr="000F0E05">
              <w:t>save work regularly</w:t>
            </w:r>
          </w:p>
          <w:p w14:paraId="6F8CDB5E" w14:textId="77777777" w:rsidR="007872ED" w:rsidRPr="000F0E05" w:rsidRDefault="007872ED" w:rsidP="00CC722C">
            <w:pPr>
              <w:pStyle w:val="subbullet"/>
            </w:pPr>
            <w:r w:rsidRPr="000F0E05">
              <w:rPr>
                <w:rFonts w:eastAsia="CourierNewPSMT"/>
              </w:rPr>
              <w:t xml:space="preserve">○ </w:t>
            </w:r>
            <w:r w:rsidRPr="000F0E05">
              <w:t>use sensible filenames</w:t>
            </w:r>
          </w:p>
          <w:p w14:paraId="09C887E8" w14:textId="77777777" w:rsidR="007872ED" w:rsidRPr="000F0E05" w:rsidRDefault="007872ED" w:rsidP="00CC722C">
            <w:pPr>
              <w:pStyle w:val="subbullet"/>
            </w:pPr>
            <w:r w:rsidRPr="000F0E05">
              <w:rPr>
                <w:rFonts w:eastAsia="CourierNewPSMT"/>
              </w:rPr>
              <w:t xml:space="preserve">○ </w:t>
            </w:r>
            <w:r w:rsidRPr="000F0E05">
              <w:t>set up directory/folder structures to</w:t>
            </w:r>
            <w:r>
              <w:t xml:space="preserve"> </w:t>
            </w:r>
            <w:r w:rsidRPr="000F0E05">
              <w:t>organise files</w:t>
            </w:r>
          </w:p>
          <w:p w14:paraId="6D129257" w14:textId="77777777" w:rsidR="007872ED" w:rsidRPr="000F0E05" w:rsidRDefault="007872ED" w:rsidP="00CC722C">
            <w:pPr>
              <w:pStyle w:val="subbullet"/>
            </w:pPr>
            <w:r w:rsidRPr="000F0E05">
              <w:rPr>
                <w:rFonts w:eastAsia="CourierNewPSMT"/>
              </w:rPr>
              <w:t xml:space="preserve">○ </w:t>
            </w:r>
            <w:r w:rsidRPr="000F0E05">
              <w:t>make regular backups and versions to</w:t>
            </w:r>
            <w:r>
              <w:t xml:space="preserve"> </w:t>
            </w:r>
            <w:r w:rsidRPr="000F0E05">
              <w:t>show</w:t>
            </w:r>
            <w:r>
              <w:t xml:space="preserve"> </w:t>
            </w:r>
            <w:r w:rsidRPr="000F0E05">
              <w:t>progress</w:t>
            </w:r>
          </w:p>
          <w:p w14:paraId="7C85033F" w14:textId="77777777" w:rsidR="007872ED" w:rsidRPr="000F0E05" w:rsidRDefault="007872ED" w:rsidP="00CC722C">
            <w:pPr>
              <w:pStyle w:val="subbullet"/>
            </w:pPr>
            <w:r w:rsidRPr="000F0E05">
              <w:rPr>
                <w:rFonts w:eastAsia="CourierNewPSMT"/>
              </w:rPr>
              <w:t xml:space="preserve">○ </w:t>
            </w:r>
            <w:r w:rsidRPr="000F0E05">
              <w:t>choose appropriate file formats</w:t>
            </w:r>
          </w:p>
          <w:p w14:paraId="15DA7A9B" w14:textId="77777777" w:rsidR="007872ED" w:rsidRPr="000F0E05" w:rsidRDefault="007872ED" w:rsidP="00CC722C">
            <w:pPr>
              <w:pStyle w:val="subbullet"/>
            </w:pPr>
            <w:r w:rsidRPr="000F0E05">
              <w:rPr>
                <w:rFonts w:eastAsia="CourierNewPSMT"/>
              </w:rPr>
              <w:t xml:space="preserve">○ </w:t>
            </w:r>
            <w:r w:rsidRPr="000F0E05">
              <w:t>convert files to appropriate formats</w:t>
            </w:r>
          </w:p>
          <w:p w14:paraId="799E4361" w14:textId="77777777" w:rsidR="007872ED" w:rsidRPr="000F0E05" w:rsidRDefault="007872ED" w:rsidP="00CC722C">
            <w:pPr>
              <w:pStyle w:val="subbullet"/>
              <w:rPr>
                <w:b/>
                <w:bCs/>
              </w:rPr>
            </w:pPr>
            <w:r w:rsidRPr="000F0E05">
              <w:rPr>
                <w:rFonts w:eastAsia="CourierNewPSMT"/>
              </w:rPr>
              <w:t xml:space="preserve">○ </w:t>
            </w:r>
            <w:r w:rsidRPr="000F0E05">
              <w:t>have an awareness of viruses</w:t>
            </w:r>
          </w:p>
          <w:p w14:paraId="478BCD7C" w14:textId="77777777" w:rsidR="007872ED" w:rsidRPr="000F0E05" w:rsidRDefault="007872ED" w:rsidP="00CC722C">
            <w:pPr>
              <w:autoSpaceDE w:val="0"/>
              <w:autoSpaceDN w:val="0"/>
              <w:adjustRightInd w:val="0"/>
              <w:rPr>
                <w:rFonts w:eastAsia="SymbolMT" w:cs="Arial"/>
              </w:rPr>
            </w:pPr>
          </w:p>
          <w:p w14:paraId="5956E197" w14:textId="77777777" w:rsidR="007872ED" w:rsidRPr="000F0E05" w:rsidRDefault="007872ED" w:rsidP="00CC722C">
            <w:pPr>
              <w:pStyle w:val="bullet"/>
              <w:rPr>
                <w:rFonts w:eastAsia="SymbolMT"/>
              </w:rPr>
            </w:pPr>
            <w:r w:rsidRPr="000F0E05">
              <w:rPr>
                <w:rFonts w:eastAsia="SymbolMT"/>
              </w:rPr>
              <w:t>quality assurance</w:t>
            </w:r>
          </w:p>
          <w:p w14:paraId="75194BFF" w14:textId="77777777" w:rsidR="007872ED" w:rsidRPr="000F0E05" w:rsidRDefault="007872ED" w:rsidP="00CC722C">
            <w:pPr>
              <w:pStyle w:val="subbullet"/>
            </w:pPr>
            <w:r w:rsidRPr="000F0E05">
              <w:rPr>
                <w:rFonts w:eastAsia="CourierNewPSMT"/>
              </w:rPr>
              <w:t xml:space="preserve">○ </w:t>
            </w:r>
            <w:r w:rsidRPr="000F0E05">
              <w:t>use tools such as spell and grammar</w:t>
            </w:r>
            <w:r>
              <w:t xml:space="preserve"> </w:t>
            </w:r>
            <w:r w:rsidRPr="000F0E05">
              <w:t>check and print preview</w:t>
            </w:r>
          </w:p>
          <w:p w14:paraId="66857649" w14:textId="77777777" w:rsidR="007872ED" w:rsidRPr="000F0E05" w:rsidRDefault="007872ED" w:rsidP="00CC722C">
            <w:pPr>
              <w:pStyle w:val="subbullet"/>
            </w:pPr>
            <w:r w:rsidRPr="000F0E05">
              <w:rPr>
                <w:rFonts w:eastAsia="CourierNewPSMT"/>
              </w:rPr>
              <w:t xml:space="preserve">○ </w:t>
            </w:r>
            <w:r w:rsidRPr="000F0E05">
              <w:t>proofread</w:t>
            </w:r>
          </w:p>
          <w:p w14:paraId="2917CA14" w14:textId="77777777" w:rsidR="007872ED" w:rsidRPr="000F0E05" w:rsidRDefault="007872ED" w:rsidP="00CC722C">
            <w:pPr>
              <w:pStyle w:val="subbullet"/>
            </w:pPr>
            <w:r w:rsidRPr="000F0E05">
              <w:rPr>
                <w:rFonts w:eastAsia="CourierNewPSMT"/>
              </w:rPr>
              <w:t xml:space="preserve">○ </w:t>
            </w:r>
            <w:r w:rsidRPr="000F0E05">
              <w:t>seek views of others</w:t>
            </w:r>
          </w:p>
          <w:p w14:paraId="10B028E6" w14:textId="77777777" w:rsidR="007872ED" w:rsidRPr="000F0E05" w:rsidRDefault="007872ED" w:rsidP="00CC722C">
            <w:pPr>
              <w:pStyle w:val="subbullet"/>
            </w:pPr>
            <w:r w:rsidRPr="000F0E05">
              <w:rPr>
                <w:rFonts w:eastAsia="CourierNewPSMT"/>
              </w:rPr>
              <w:t xml:space="preserve">○ </w:t>
            </w:r>
            <w:r w:rsidRPr="000F0E05">
              <w:t>authenticate work</w:t>
            </w:r>
          </w:p>
          <w:p w14:paraId="511DCBE8" w14:textId="77777777" w:rsidR="007872ED" w:rsidRPr="000F0E05" w:rsidRDefault="007872ED" w:rsidP="00CC722C">
            <w:pPr>
              <w:pStyle w:val="subbullet"/>
            </w:pPr>
            <w:r w:rsidRPr="000F0E05">
              <w:rPr>
                <w:rFonts w:eastAsia="CourierNewPSMT"/>
              </w:rPr>
              <w:t xml:space="preserve">○ </w:t>
            </w:r>
            <w:r w:rsidRPr="000F0E05">
              <w:t>test components</w:t>
            </w:r>
          </w:p>
          <w:p w14:paraId="7F2460A3" w14:textId="77777777" w:rsidR="007872ED" w:rsidRPr="000F0E05" w:rsidRDefault="007872ED" w:rsidP="00CC722C">
            <w:pPr>
              <w:autoSpaceDE w:val="0"/>
              <w:autoSpaceDN w:val="0"/>
              <w:adjustRightInd w:val="0"/>
              <w:rPr>
                <w:rFonts w:eastAsia="SymbolMT" w:cs="Arial"/>
              </w:rPr>
            </w:pPr>
          </w:p>
          <w:p w14:paraId="319C59DB" w14:textId="77777777" w:rsidR="007872ED" w:rsidRPr="000F0E05" w:rsidRDefault="007872ED" w:rsidP="00CC722C">
            <w:pPr>
              <w:pStyle w:val="bullet"/>
              <w:rPr>
                <w:rFonts w:eastAsia="SymbolMT"/>
              </w:rPr>
            </w:pPr>
            <w:r w:rsidRPr="000F0E05">
              <w:rPr>
                <w:rFonts w:eastAsia="SymbolMT"/>
              </w:rPr>
              <w:t>work safely</w:t>
            </w:r>
          </w:p>
          <w:p w14:paraId="562FFE26" w14:textId="77777777" w:rsidR="007872ED" w:rsidRPr="000F0E05" w:rsidRDefault="007872ED" w:rsidP="00CC722C">
            <w:pPr>
              <w:pStyle w:val="subbullet"/>
            </w:pPr>
            <w:r w:rsidRPr="000F0E05">
              <w:rPr>
                <w:rFonts w:eastAsia="CourierNewPSMT"/>
              </w:rPr>
              <w:t xml:space="preserve">○ </w:t>
            </w:r>
            <w:r w:rsidRPr="000F0E05">
              <w:t>select and adjust system settings</w:t>
            </w:r>
          </w:p>
          <w:p w14:paraId="0A35DE9C" w14:textId="77777777" w:rsidR="007872ED" w:rsidRPr="000F0E05" w:rsidRDefault="007872ED" w:rsidP="00CC722C">
            <w:pPr>
              <w:pStyle w:val="subbullet"/>
            </w:pPr>
            <w:r w:rsidRPr="000F0E05">
              <w:rPr>
                <w:rFonts w:eastAsia="CourierNewPSMT"/>
              </w:rPr>
              <w:t xml:space="preserve">○ </w:t>
            </w:r>
            <w:r w:rsidRPr="000F0E05">
              <w:t>take regular breaks</w:t>
            </w:r>
          </w:p>
          <w:p w14:paraId="4FA9C23D" w14:textId="77777777" w:rsidR="007872ED" w:rsidRPr="000F0E05" w:rsidRDefault="007872ED" w:rsidP="00CC722C">
            <w:pPr>
              <w:pStyle w:val="subbullet"/>
            </w:pPr>
            <w:r w:rsidRPr="000F0E05">
              <w:rPr>
                <w:rFonts w:eastAsia="CourierNewPSMT"/>
              </w:rPr>
              <w:t xml:space="preserve">○ </w:t>
            </w:r>
            <w:r w:rsidRPr="000F0E05">
              <w:t>handle and store media correctly</w:t>
            </w:r>
          </w:p>
          <w:p w14:paraId="3E8D8782" w14:textId="77777777" w:rsidR="007872ED" w:rsidRPr="000F0E05" w:rsidRDefault="007872ED" w:rsidP="00CC722C">
            <w:pPr>
              <w:pStyle w:val="subbullet"/>
            </w:pPr>
            <w:r w:rsidRPr="000F0E05">
              <w:rPr>
                <w:rFonts w:eastAsia="CourierNewPSMT"/>
              </w:rPr>
              <w:t xml:space="preserve">○ </w:t>
            </w:r>
            <w:r w:rsidRPr="000F0E05">
              <w:t>use the internet in a responsible and safe</w:t>
            </w:r>
            <w:r>
              <w:t xml:space="preserve"> way.</w:t>
            </w:r>
          </w:p>
          <w:p w14:paraId="56946EE6" w14:textId="77777777" w:rsidR="007872ED" w:rsidRDefault="007872ED" w:rsidP="00CC722C">
            <w:pPr>
              <w:autoSpaceDE w:val="0"/>
              <w:autoSpaceDN w:val="0"/>
              <w:adjustRightInd w:val="0"/>
              <w:rPr>
                <w:rFonts w:eastAsia="SymbolMT" w:cs="Arial"/>
                <w:b/>
              </w:rPr>
            </w:pPr>
          </w:p>
          <w:p w14:paraId="176F643E" w14:textId="77777777" w:rsidR="007872ED" w:rsidRPr="000F0E05" w:rsidRDefault="007872ED" w:rsidP="00CC722C">
            <w:pPr>
              <w:pStyle w:val="subbullet"/>
              <w:ind w:left="0"/>
              <w:rPr>
                <w:rFonts w:eastAsia="SymbolMT"/>
                <w:b/>
              </w:rPr>
            </w:pPr>
          </w:p>
        </w:tc>
        <w:tc>
          <w:tcPr>
            <w:tcW w:w="7371" w:type="dxa"/>
          </w:tcPr>
          <w:p w14:paraId="27656D93" w14:textId="77777777" w:rsidR="007872ED" w:rsidRDefault="007872ED" w:rsidP="00CC722C">
            <w:pPr>
              <w:rPr>
                <w:rFonts w:cs="Arial"/>
                <w:b/>
                <w:bCs/>
              </w:rPr>
            </w:pPr>
            <w:r>
              <w:rPr>
                <w:rFonts w:cs="Arial"/>
                <w:b/>
                <w:bCs/>
              </w:rPr>
              <w:t>R087 L</w:t>
            </w:r>
            <w:r w:rsidRPr="00F87A69">
              <w:rPr>
                <w:rFonts w:cs="Arial"/>
                <w:b/>
                <w:bCs/>
              </w:rPr>
              <w:t xml:space="preserve">O3: Be able to create interactive multimedia products </w:t>
            </w:r>
          </w:p>
          <w:p w14:paraId="79296C14" w14:textId="77777777" w:rsidR="007872ED" w:rsidRDefault="007872ED" w:rsidP="00CC722C">
            <w:pPr>
              <w:rPr>
                <w:rFonts w:cs="Arial"/>
              </w:rPr>
            </w:pPr>
            <w:r w:rsidRPr="00F87A69">
              <w:rPr>
                <w:rFonts w:cs="Arial"/>
              </w:rPr>
              <w:t>Learners must be taught how to:</w:t>
            </w:r>
          </w:p>
          <w:p w14:paraId="452426A3" w14:textId="77777777" w:rsidR="007872ED" w:rsidRDefault="007872ED" w:rsidP="00CC722C">
            <w:pPr>
              <w:pStyle w:val="bullet"/>
            </w:pPr>
            <w:r w:rsidRPr="005654A3">
              <w:t>how to use version control when creating interactive multimedia products.</w:t>
            </w:r>
          </w:p>
          <w:p w14:paraId="16EB204C" w14:textId="77777777" w:rsidR="007872ED" w:rsidRDefault="007872ED" w:rsidP="00CC722C">
            <w:pPr>
              <w:rPr>
                <w:rFonts w:cs="Arial"/>
                <w:b/>
              </w:rPr>
            </w:pPr>
          </w:p>
          <w:p w14:paraId="5542B85C" w14:textId="77777777" w:rsidR="007872ED" w:rsidRPr="000F0E05" w:rsidRDefault="007872ED" w:rsidP="00CC722C">
            <w:pPr>
              <w:autoSpaceDE w:val="0"/>
              <w:autoSpaceDN w:val="0"/>
              <w:adjustRightInd w:val="0"/>
              <w:rPr>
                <w:rFonts w:cs="Arial"/>
              </w:rPr>
            </w:pPr>
            <w:r>
              <w:rPr>
                <w:rFonts w:cs="Arial"/>
                <w:b/>
                <w:bCs/>
              </w:rPr>
              <w:t xml:space="preserve">R081 </w:t>
            </w:r>
            <w:r w:rsidRPr="000F0E05">
              <w:rPr>
                <w:rFonts w:cs="Arial"/>
                <w:b/>
                <w:bCs/>
              </w:rPr>
              <w:t>LO</w:t>
            </w:r>
            <w:r>
              <w:rPr>
                <w:rFonts w:cs="Arial"/>
                <w:b/>
                <w:bCs/>
              </w:rPr>
              <w:t>2</w:t>
            </w:r>
            <w:r w:rsidRPr="000F0E05">
              <w:rPr>
                <w:rFonts w:cs="Arial"/>
                <w:b/>
                <w:bCs/>
              </w:rPr>
              <w:t>: Be able to plan pre-production</w:t>
            </w:r>
          </w:p>
          <w:p w14:paraId="7BA77676" w14:textId="77777777" w:rsidR="007872ED" w:rsidRPr="000F0E05" w:rsidRDefault="007872ED" w:rsidP="00CC722C">
            <w:pPr>
              <w:autoSpaceDE w:val="0"/>
              <w:autoSpaceDN w:val="0"/>
              <w:adjustRightInd w:val="0"/>
              <w:rPr>
                <w:rFonts w:cs="Arial"/>
              </w:rPr>
            </w:pPr>
            <w:r w:rsidRPr="000F0E05">
              <w:rPr>
                <w:rFonts w:cs="Arial"/>
              </w:rPr>
              <w:t>The health and safety considerations when creating digital media products (e.g. use of risk assessments, location recces, safe working practices)</w:t>
            </w:r>
          </w:p>
          <w:p w14:paraId="62789349" w14:textId="77777777" w:rsidR="007872ED" w:rsidRDefault="007872ED" w:rsidP="00CC722C">
            <w:pPr>
              <w:pStyle w:val="bullet"/>
            </w:pPr>
            <w:r w:rsidRPr="000F0E05">
              <w:t>legislation regarding any assets to be sourced, i.e.:</w:t>
            </w:r>
          </w:p>
          <w:p w14:paraId="46B752A0" w14:textId="77777777" w:rsidR="007872ED" w:rsidRDefault="007872ED" w:rsidP="00CC722C">
            <w:pPr>
              <w:pStyle w:val="subbullet"/>
              <w:ind w:left="720"/>
            </w:pPr>
            <w:r w:rsidRPr="000F0E05">
              <w:t>○ copyright</w:t>
            </w:r>
          </w:p>
          <w:p w14:paraId="01E9AEAD" w14:textId="77777777" w:rsidR="007872ED" w:rsidRDefault="007872ED" w:rsidP="00CC722C">
            <w:pPr>
              <w:pStyle w:val="subbullet"/>
              <w:ind w:left="720"/>
            </w:pPr>
            <w:r w:rsidRPr="000F0E05">
              <w:t>○ trademarks</w:t>
            </w:r>
          </w:p>
          <w:p w14:paraId="7CDEE18F" w14:textId="77777777" w:rsidR="007872ED" w:rsidRPr="000F0E05" w:rsidRDefault="007872ED" w:rsidP="00CC722C">
            <w:pPr>
              <w:pStyle w:val="subbullet"/>
              <w:ind w:left="720"/>
            </w:pPr>
            <w:r w:rsidRPr="000F0E05">
              <w:t>○ intellectual property</w:t>
            </w:r>
          </w:p>
          <w:p w14:paraId="0D802C6E" w14:textId="77777777" w:rsidR="007872ED" w:rsidRDefault="007872ED" w:rsidP="00CC722C">
            <w:pPr>
              <w:pStyle w:val="bullet"/>
            </w:pPr>
            <w:r w:rsidRPr="000F0E05">
              <w:t xml:space="preserve">how legislation applies to creative media production, i.e.: </w:t>
            </w:r>
          </w:p>
          <w:p w14:paraId="09353DB9" w14:textId="77777777" w:rsidR="007872ED" w:rsidRDefault="007872ED" w:rsidP="00CC722C">
            <w:pPr>
              <w:pStyle w:val="subbullet"/>
              <w:ind w:left="720"/>
            </w:pPr>
            <w:r w:rsidRPr="000F0E05">
              <w:t>○ data protection</w:t>
            </w:r>
          </w:p>
          <w:p w14:paraId="5A8D99CD" w14:textId="77777777" w:rsidR="007872ED" w:rsidRDefault="007872ED" w:rsidP="00CC722C">
            <w:pPr>
              <w:pStyle w:val="subbullet"/>
              <w:ind w:left="720"/>
            </w:pPr>
            <w:r w:rsidRPr="000F0E05">
              <w:t>○ privacy</w:t>
            </w:r>
          </w:p>
          <w:p w14:paraId="05524523" w14:textId="77777777" w:rsidR="007872ED" w:rsidRDefault="007872ED" w:rsidP="00CC722C">
            <w:pPr>
              <w:pStyle w:val="subbullet"/>
              <w:ind w:left="720"/>
            </w:pPr>
            <w:r w:rsidRPr="000F0E05">
              <w:t>○ defamation</w:t>
            </w:r>
          </w:p>
          <w:p w14:paraId="40330643" w14:textId="77777777" w:rsidR="007872ED" w:rsidRDefault="007872ED" w:rsidP="00CC722C">
            <w:pPr>
              <w:pStyle w:val="subbullet"/>
              <w:ind w:left="720"/>
            </w:pPr>
            <w:r w:rsidRPr="000F0E05">
              <w:t>○ certification and classification</w:t>
            </w:r>
          </w:p>
          <w:p w14:paraId="00841B2D" w14:textId="77777777" w:rsidR="007872ED" w:rsidRDefault="007872ED" w:rsidP="00CC722C">
            <w:pPr>
              <w:ind w:left="720"/>
            </w:pPr>
            <w:r w:rsidRPr="000F0E05">
              <w:t>○ use of copyrighted material and</w:t>
            </w:r>
            <w:r>
              <w:t xml:space="preserve"> </w:t>
            </w:r>
            <w:r w:rsidRPr="000F0E05">
              <w:t>intellectual property.</w:t>
            </w:r>
          </w:p>
          <w:p w14:paraId="671330DD" w14:textId="77777777" w:rsidR="007872ED" w:rsidRPr="000F0E05" w:rsidRDefault="007872ED" w:rsidP="00CC722C">
            <w:pPr>
              <w:rPr>
                <w:rFonts w:cs="Arial"/>
                <w:b/>
              </w:rPr>
            </w:pPr>
          </w:p>
        </w:tc>
      </w:tr>
    </w:tbl>
    <w:p w14:paraId="36A52A4C" w14:textId="77777777" w:rsidR="00710972" w:rsidRDefault="007872ED">
      <w:r>
        <w:br w:type="page"/>
      </w:r>
    </w:p>
    <w:tbl>
      <w:tblPr>
        <w:tblStyle w:val="TableGrid"/>
        <w:tblW w:w="14850"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7479"/>
        <w:gridCol w:w="7371"/>
      </w:tblGrid>
      <w:tr w:rsidR="00D22ABA" w14:paraId="4BBA305F" w14:textId="77777777" w:rsidTr="006B00D5">
        <w:trPr>
          <w:trHeight w:val="492"/>
          <w:tblHeader/>
        </w:trPr>
        <w:tc>
          <w:tcPr>
            <w:tcW w:w="7479" w:type="dxa"/>
            <w:shd w:val="clear" w:color="auto" w:fill="97006B"/>
            <w:vAlign w:val="center"/>
          </w:tcPr>
          <w:p w14:paraId="795468BE" w14:textId="77777777" w:rsidR="00D22ABA" w:rsidRPr="006977CD" w:rsidRDefault="00D22ABA" w:rsidP="00DC55E1">
            <w:pPr>
              <w:jc w:val="center"/>
              <w:rPr>
                <w:rFonts w:cs="Arial"/>
                <w:b/>
              </w:rPr>
            </w:pPr>
            <w:r w:rsidRPr="00B82741">
              <w:rPr>
                <w:rFonts w:cs="Arial"/>
                <w:b/>
              </w:rPr>
              <w:lastRenderedPageBreak/>
              <w:t xml:space="preserve">CiDA </w:t>
            </w:r>
            <w:r w:rsidR="005A5E7D">
              <w:rPr>
                <w:rFonts w:cs="Arial"/>
                <w:b/>
              </w:rPr>
              <w:t>Unit</w:t>
            </w:r>
            <w:r w:rsidR="00947560">
              <w:rPr>
                <w:rFonts w:cs="Arial"/>
                <w:b/>
              </w:rPr>
              <w:t xml:space="preserve"> 4 – Game Making</w:t>
            </w:r>
          </w:p>
        </w:tc>
        <w:tc>
          <w:tcPr>
            <w:tcW w:w="7371" w:type="dxa"/>
            <w:shd w:val="clear" w:color="auto" w:fill="97006B"/>
            <w:vAlign w:val="center"/>
          </w:tcPr>
          <w:p w14:paraId="364337A3" w14:textId="77777777" w:rsidR="00D22ABA" w:rsidRPr="00B82741" w:rsidRDefault="00D22ABA" w:rsidP="00DC55E1">
            <w:pPr>
              <w:jc w:val="center"/>
              <w:rPr>
                <w:rFonts w:cs="Arial"/>
                <w:b/>
              </w:rPr>
            </w:pPr>
            <w:r w:rsidRPr="006977CD">
              <w:rPr>
                <w:rFonts w:cs="Arial"/>
                <w:b/>
              </w:rPr>
              <w:t xml:space="preserve">OCR </w:t>
            </w:r>
            <w:r>
              <w:rPr>
                <w:rFonts w:cs="Arial"/>
                <w:b/>
              </w:rPr>
              <w:t>Cambridge Nationals Creative iMedia</w:t>
            </w:r>
          </w:p>
        </w:tc>
      </w:tr>
      <w:tr w:rsidR="00213450" w14:paraId="2113ECD5" w14:textId="77777777" w:rsidTr="006B00D5">
        <w:trPr>
          <w:trHeight w:val="704"/>
        </w:trPr>
        <w:tc>
          <w:tcPr>
            <w:tcW w:w="7479" w:type="dxa"/>
          </w:tcPr>
          <w:p w14:paraId="40DE8347" w14:textId="77777777" w:rsidR="00213450" w:rsidRPr="005A5E7D" w:rsidRDefault="00213450" w:rsidP="00213450">
            <w:pPr>
              <w:autoSpaceDE w:val="0"/>
              <w:autoSpaceDN w:val="0"/>
              <w:adjustRightInd w:val="0"/>
              <w:rPr>
                <w:rFonts w:cs="Arial"/>
                <w:b/>
                <w:bCs/>
              </w:rPr>
            </w:pPr>
            <w:r w:rsidRPr="005A5E7D">
              <w:rPr>
                <w:rFonts w:cs="Arial"/>
                <w:b/>
                <w:bCs/>
              </w:rPr>
              <w:t>4.1 Investigating computer games</w:t>
            </w:r>
          </w:p>
          <w:p w14:paraId="335F21AC" w14:textId="77777777" w:rsidR="00213450" w:rsidRPr="005A5E7D" w:rsidRDefault="00213450" w:rsidP="00213450">
            <w:pPr>
              <w:autoSpaceDE w:val="0"/>
              <w:autoSpaceDN w:val="0"/>
              <w:adjustRightInd w:val="0"/>
              <w:rPr>
                <w:rFonts w:cs="Arial"/>
              </w:rPr>
            </w:pPr>
            <w:r w:rsidRPr="005A5E7D">
              <w:rPr>
                <w:rFonts w:cs="Arial"/>
              </w:rPr>
              <w:t>Before you start to produce computer games yourself you need to learn about the different types of computer games created by others, including:</w:t>
            </w:r>
          </w:p>
          <w:p w14:paraId="639B8605" w14:textId="77777777" w:rsidR="00213450" w:rsidRPr="005A5E7D" w:rsidRDefault="00213450" w:rsidP="00213450">
            <w:pPr>
              <w:pStyle w:val="bullet"/>
            </w:pPr>
            <w:r w:rsidRPr="005A5E7D">
              <w:t>action</w:t>
            </w:r>
          </w:p>
          <w:p w14:paraId="6071530B" w14:textId="77777777" w:rsidR="00213450" w:rsidRPr="005A5E7D" w:rsidRDefault="00213450" w:rsidP="00213450">
            <w:pPr>
              <w:pStyle w:val="bullet"/>
            </w:pPr>
            <w:r w:rsidRPr="005A5E7D">
              <w:t>adventure</w:t>
            </w:r>
          </w:p>
          <w:p w14:paraId="768BB60B" w14:textId="77777777" w:rsidR="00213450" w:rsidRPr="005A5E7D" w:rsidRDefault="00213450" w:rsidP="00213450">
            <w:pPr>
              <w:pStyle w:val="bullet"/>
            </w:pPr>
            <w:r w:rsidRPr="005A5E7D">
              <w:t>platform</w:t>
            </w:r>
          </w:p>
          <w:p w14:paraId="68D3B729" w14:textId="77777777" w:rsidR="00213450" w:rsidRPr="005A5E7D" w:rsidRDefault="00213450" w:rsidP="00213450">
            <w:pPr>
              <w:pStyle w:val="bullet"/>
            </w:pPr>
            <w:r w:rsidRPr="005A5E7D">
              <w:t>puzzle</w:t>
            </w:r>
          </w:p>
          <w:p w14:paraId="1D2680C7" w14:textId="77777777" w:rsidR="00213450" w:rsidRPr="005A5E7D" w:rsidRDefault="00213450" w:rsidP="00213450">
            <w:pPr>
              <w:pStyle w:val="bullet"/>
            </w:pPr>
            <w:r w:rsidRPr="005A5E7D">
              <w:t>role-play games (RPG)</w:t>
            </w:r>
          </w:p>
          <w:p w14:paraId="692726CF" w14:textId="77777777" w:rsidR="00213450" w:rsidRPr="005A5E7D" w:rsidRDefault="00213450" w:rsidP="00213450">
            <w:pPr>
              <w:pStyle w:val="bullet"/>
            </w:pPr>
            <w:r w:rsidRPr="005A5E7D">
              <w:t>massively multi-player online games (MMOG)</w:t>
            </w:r>
          </w:p>
          <w:p w14:paraId="1E08CF35" w14:textId="77777777" w:rsidR="00213450" w:rsidRPr="005A5E7D" w:rsidRDefault="00213450" w:rsidP="00213450">
            <w:pPr>
              <w:pStyle w:val="bullet"/>
            </w:pPr>
            <w:r w:rsidRPr="005A5E7D">
              <w:t>simulation</w:t>
            </w:r>
          </w:p>
          <w:p w14:paraId="5301EF55" w14:textId="77777777" w:rsidR="00213450" w:rsidRPr="005A5E7D" w:rsidRDefault="00213450" w:rsidP="00213450">
            <w:pPr>
              <w:pStyle w:val="bullet"/>
            </w:pPr>
            <w:r w:rsidRPr="005A5E7D">
              <w:t>sport and strategy</w:t>
            </w:r>
          </w:p>
          <w:p w14:paraId="0C4769DF" w14:textId="77777777" w:rsidR="00213450" w:rsidRPr="005A5E7D" w:rsidRDefault="00213450" w:rsidP="00213450">
            <w:pPr>
              <w:pStyle w:val="bullet"/>
            </w:pPr>
            <w:r w:rsidRPr="005A5E7D">
              <w:t>serious games.</w:t>
            </w:r>
          </w:p>
          <w:p w14:paraId="2AB54942" w14:textId="77777777" w:rsidR="00213450" w:rsidRPr="005A5E7D" w:rsidRDefault="00213450" w:rsidP="00213450">
            <w:pPr>
              <w:rPr>
                <w:rFonts w:cs="Arial"/>
              </w:rPr>
            </w:pPr>
          </w:p>
          <w:p w14:paraId="07C83A21" w14:textId="77777777" w:rsidR="00213450" w:rsidRPr="005A5E7D" w:rsidRDefault="00213450" w:rsidP="00213450">
            <w:pPr>
              <w:autoSpaceDE w:val="0"/>
              <w:autoSpaceDN w:val="0"/>
              <w:adjustRightInd w:val="0"/>
              <w:rPr>
                <w:rFonts w:cs="Arial"/>
              </w:rPr>
            </w:pPr>
            <w:r w:rsidRPr="005A5E7D">
              <w:rPr>
                <w:rFonts w:cs="Arial"/>
              </w:rPr>
              <w:t>When you are playing games pay attention to features, such as:</w:t>
            </w:r>
          </w:p>
          <w:p w14:paraId="276AAC9A" w14:textId="77777777" w:rsidR="00213450" w:rsidRPr="005A5E7D" w:rsidRDefault="00213450" w:rsidP="00213450">
            <w:pPr>
              <w:pStyle w:val="bullet"/>
            </w:pPr>
            <w:r w:rsidRPr="005A5E7D">
              <w:t>style, e.g. cartoon, retro, realistic, environment (3D, 2D), single/multi-player</w:t>
            </w:r>
          </w:p>
          <w:p w14:paraId="426C54A8" w14:textId="77777777" w:rsidR="00213450" w:rsidRPr="005A5E7D" w:rsidRDefault="00213450" w:rsidP="00213450">
            <w:pPr>
              <w:pStyle w:val="bullet"/>
            </w:pPr>
            <w:r w:rsidRPr="005A5E7D">
              <w:t>platform, e.g. PC, mobile phone, console, online</w:t>
            </w:r>
          </w:p>
          <w:p w14:paraId="50F87A29" w14:textId="77777777" w:rsidR="00213450" w:rsidRPr="005A5E7D" w:rsidRDefault="00213450" w:rsidP="00DC55E1">
            <w:pPr>
              <w:rPr>
                <w:rFonts w:cs="Arial"/>
              </w:rPr>
            </w:pPr>
          </w:p>
        </w:tc>
        <w:tc>
          <w:tcPr>
            <w:tcW w:w="7371" w:type="dxa"/>
          </w:tcPr>
          <w:p w14:paraId="67735B85" w14:textId="77777777" w:rsidR="00213450" w:rsidRPr="005A5E7D" w:rsidRDefault="00213450" w:rsidP="00213450">
            <w:pPr>
              <w:rPr>
                <w:rFonts w:cs="Arial"/>
                <w:b/>
              </w:rPr>
            </w:pPr>
            <w:r w:rsidRPr="005A5E7D">
              <w:rPr>
                <w:rFonts w:cs="Arial"/>
                <w:b/>
              </w:rPr>
              <w:t>R091</w:t>
            </w:r>
            <w:r w:rsidR="00CF4F05">
              <w:rPr>
                <w:rFonts w:cs="Arial"/>
                <w:b/>
              </w:rPr>
              <w:t xml:space="preserve"> (</w:t>
            </w:r>
            <w:r w:rsidR="00CF4F05" w:rsidRPr="00CF4F05">
              <w:rPr>
                <w:rFonts w:cs="Arial"/>
                <w:b/>
              </w:rPr>
              <w:t>Designing a game concept</w:t>
            </w:r>
            <w:r w:rsidR="00CF4F05">
              <w:rPr>
                <w:rFonts w:cs="Arial"/>
                <w:b/>
              </w:rPr>
              <w:t>)</w:t>
            </w:r>
          </w:p>
          <w:p w14:paraId="4F8AFB58" w14:textId="77777777" w:rsidR="00213450" w:rsidRDefault="00213450" w:rsidP="00213450">
            <w:pPr>
              <w:rPr>
                <w:rFonts w:cs="Arial"/>
                <w:b/>
                <w:bCs/>
              </w:rPr>
            </w:pPr>
            <w:r w:rsidRPr="005A5E7D">
              <w:rPr>
                <w:rFonts w:cs="Arial"/>
                <w:b/>
                <w:bCs/>
              </w:rPr>
              <w:t>LO1: Understand digital game types and platforms</w:t>
            </w:r>
          </w:p>
          <w:p w14:paraId="21D94CBE" w14:textId="77777777" w:rsidR="00213450" w:rsidRDefault="00213450" w:rsidP="00213450">
            <w:pPr>
              <w:rPr>
                <w:rFonts w:cs="Arial"/>
              </w:rPr>
            </w:pPr>
            <w:r w:rsidRPr="005A5E7D">
              <w:rPr>
                <w:rFonts w:cs="Arial"/>
              </w:rPr>
              <w:t xml:space="preserve">Learners must be taught: </w:t>
            </w:r>
          </w:p>
          <w:p w14:paraId="2861CC79" w14:textId="77777777" w:rsidR="00213450" w:rsidRPr="00CF4F05" w:rsidRDefault="00213450" w:rsidP="00CF4F05">
            <w:pPr>
              <w:pStyle w:val="bullet"/>
            </w:pPr>
            <w:r w:rsidRPr="00CF4F05">
              <w:t>digital game genres (e.g. action, sports, role</w:t>
            </w:r>
            <w:r w:rsidR="00EF6D31">
              <w:t xml:space="preserve"> </w:t>
            </w:r>
            <w:r w:rsidRPr="00CF4F05">
              <w:t>pl</w:t>
            </w:r>
            <w:r w:rsidR="00D87173">
              <w:t>aying game, quest, and strategy).</w:t>
            </w:r>
          </w:p>
          <w:p w14:paraId="4AEE0151" w14:textId="77777777" w:rsidR="00213450" w:rsidRPr="005A5E7D" w:rsidRDefault="00213450" w:rsidP="00213450">
            <w:pPr>
              <w:rPr>
                <w:rFonts w:cs="Arial"/>
              </w:rPr>
            </w:pPr>
          </w:p>
          <w:p w14:paraId="27B56595" w14:textId="77777777" w:rsidR="00213450" w:rsidRDefault="00213450" w:rsidP="00213450">
            <w:pPr>
              <w:rPr>
                <w:rFonts w:cs="Arial"/>
              </w:rPr>
            </w:pPr>
            <w:r w:rsidRPr="005A5E7D">
              <w:rPr>
                <w:rFonts w:cs="Arial"/>
              </w:rPr>
              <w:t>Learners must be taught:</w:t>
            </w:r>
          </w:p>
          <w:p w14:paraId="7506C0D8" w14:textId="77777777" w:rsidR="00213450" w:rsidRDefault="00213450" w:rsidP="00CF4F05">
            <w:pPr>
              <w:pStyle w:val="bullet"/>
            </w:pPr>
            <w:r w:rsidRPr="005A5E7D">
              <w:t>the evolution of digital game platforms from generations 1 to 8 (e.g. handheld, PC, consoles)</w:t>
            </w:r>
          </w:p>
          <w:p w14:paraId="1F2115C2" w14:textId="77777777" w:rsidR="00213450" w:rsidRPr="005A5E7D" w:rsidRDefault="00213450" w:rsidP="00213450">
            <w:pPr>
              <w:pStyle w:val="bullet"/>
            </w:pPr>
            <w:r w:rsidRPr="005A5E7D">
              <w:t>the evolution of the characteristics of a range of digital games (e.g. 2D arcade, 3D RPG, MMO, simulation, game-based learning, augmented reality)</w:t>
            </w:r>
          </w:p>
          <w:p w14:paraId="534C6D8C" w14:textId="77777777" w:rsidR="00CF4F05" w:rsidRPr="00CF4F05" w:rsidRDefault="00CF4F05" w:rsidP="00CF4F05">
            <w:pPr>
              <w:pStyle w:val="bullet"/>
            </w:pPr>
            <w:r w:rsidRPr="00CF4F05">
              <w:t>game objectives of a range of digital games</w:t>
            </w:r>
          </w:p>
          <w:p w14:paraId="361364EF" w14:textId="77777777" w:rsidR="00213450" w:rsidRPr="005A5E7D" w:rsidRDefault="00CF4F05" w:rsidP="00CF4F05">
            <w:pPr>
              <w:pStyle w:val="bullet"/>
              <w:rPr>
                <w:b/>
              </w:rPr>
            </w:pPr>
            <w:r w:rsidRPr="00CF4F05">
              <w:t>digital game genres (e.g. action, sports, role playing game, quest, strategy).</w:t>
            </w:r>
          </w:p>
        </w:tc>
      </w:tr>
      <w:tr w:rsidR="00213450" w14:paraId="53A55CDD" w14:textId="77777777" w:rsidTr="006B00D5">
        <w:trPr>
          <w:trHeight w:val="704"/>
        </w:trPr>
        <w:tc>
          <w:tcPr>
            <w:tcW w:w="7479" w:type="dxa"/>
          </w:tcPr>
          <w:p w14:paraId="14717036" w14:textId="77777777" w:rsidR="00213450" w:rsidRDefault="00213450" w:rsidP="00213450">
            <w:pPr>
              <w:autoSpaceDE w:val="0"/>
              <w:autoSpaceDN w:val="0"/>
              <w:adjustRightInd w:val="0"/>
              <w:rPr>
                <w:rFonts w:cs="Arial"/>
                <w:b/>
                <w:bCs/>
              </w:rPr>
            </w:pPr>
            <w:r>
              <w:rPr>
                <w:rFonts w:cs="Arial"/>
                <w:b/>
                <w:bCs/>
              </w:rPr>
              <w:t>4.2 Using a moodboard</w:t>
            </w:r>
          </w:p>
          <w:p w14:paraId="5EEA905F" w14:textId="77777777" w:rsidR="00213450" w:rsidRPr="005A5E7D" w:rsidRDefault="00213450" w:rsidP="00213450">
            <w:pPr>
              <w:autoSpaceDE w:val="0"/>
              <w:autoSpaceDN w:val="0"/>
              <w:adjustRightInd w:val="0"/>
              <w:rPr>
                <w:rFonts w:cs="Arial"/>
              </w:rPr>
            </w:pPr>
            <w:r w:rsidRPr="005A5E7D">
              <w:rPr>
                <w:rFonts w:cs="Arial"/>
              </w:rPr>
              <w:t>You need to learn how to use a moodboard to show other</w:t>
            </w:r>
            <w:r>
              <w:rPr>
                <w:rFonts w:cs="Arial"/>
              </w:rPr>
              <w:t xml:space="preserve"> </w:t>
            </w:r>
            <w:r w:rsidRPr="005A5E7D">
              <w:rPr>
                <w:rFonts w:cs="Arial"/>
              </w:rPr>
              <w:t>people what you have in mind and how it can be used to provide information about the game, including:</w:t>
            </w:r>
          </w:p>
          <w:p w14:paraId="67B174A9" w14:textId="77777777" w:rsidR="00213450" w:rsidRPr="005A5E7D" w:rsidRDefault="00213450" w:rsidP="00213450">
            <w:pPr>
              <w:pStyle w:val="bullet"/>
            </w:pPr>
            <w:r w:rsidRPr="005A5E7D">
              <w:t>purpose</w:t>
            </w:r>
          </w:p>
          <w:p w14:paraId="1DD563AB" w14:textId="77777777" w:rsidR="00213450" w:rsidRPr="005A5E7D" w:rsidRDefault="00213450" w:rsidP="00213450">
            <w:pPr>
              <w:pStyle w:val="bullet"/>
            </w:pPr>
            <w:r w:rsidRPr="005A5E7D">
              <w:t>target audience</w:t>
            </w:r>
          </w:p>
          <w:p w14:paraId="1E5D5CA8" w14:textId="77777777" w:rsidR="00213450" w:rsidRPr="005A5E7D" w:rsidRDefault="00213450" w:rsidP="00213450">
            <w:pPr>
              <w:pStyle w:val="bullet"/>
            </w:pPr>
            <w:r w:rsidRPr="005A5E7D">
              <w:t>genre and style</w:t>
            </w:r>
          </w:p>
          <w:p w14:paraId="7EB86215" w14:textId="77777777" w:rsidR="00213450" w:rsidRPr="005A5E7D" w:rsidRDefault="00213450" w:rsidP="00213450">
            <w:pPr>
              <w:pStyle w:val="bullet"/>
            </w:pPr>
            <w:r w:rsidRPr="005A5E7D">
              <w:t>rating</w:t>
            </w:r>
          </w:p>
          <w:p w14:paraId="0297C3A8" w14:textId="77777777" w:rsidR="00213450" w:rsidRPr="005A5E7D" w:rsidRDefault="00213450" w:rsidP="00213450">
            <w:pPr>
              <w:pStyle w:val="bullet"/>
            </w:pPr>
            <w:r w:rsidRPr="005A5E7D">
              <w:t>platform</w:t>
            </w:r>
          </w:p>
          <w:p w14:paraId="1339B99C" w14:textId="77777777" w:rsidR="00213450" w:rsidRPr="005A5E7D" w:rsidRDefault="00213450" w:rsidP="00213450">
            <w:pPr>
              <w:pStyle w:val="bullet"/>
            </w:pPr>
            <w:r w:rsidRPr="005A5E7D">
              <w:t>key features, e.g. theme, objective, environment, story outline, game play, characters, assets.</w:t>
            </w:r>
          </w:p>
          <w:p w14:paraId="28924448" w14:textId="77777777" w:rsidR="00213450" w:rsidRPr="005A5E7D" w:rsidRDefault="00213450" w:rsidP="00DC55E1">
            <w:pPr>
              <w:rPr>
                <w:rFonts w:cs="Arial"/>
              </w:rPr>
            </w:pPr>
          </w:p>
        </w:tc>
        <w:tc>
          <w:tcPr>
            <w:tcW w:w="7371" w:type="dxa"/>
          </w:tcPr>
          <w:p w14:paraId="0E5247E4" w14:textId="77777777" w:rsidR="00213450" w:rsidRPr="005A5E7D" w:rsidRDefault="00213450" w:rsidP="00213450">
            <w:pPr>
              <w:rPr>
                <w:rFonts w:cs="Arial"/>
                <w:b/>
              </w:rPr>
            </w:pPr>
            <w:r w:rsidRPr="005A5E7D">
              <w:rPr>
                <w:rFonts w:cs="Arial"/>
                <w:b/>
              </w:rPr>
              <w:t>R081</w:t>
            </w:r>
            <w:r w:rsidR="00CF4F05">
              <w:rPr>
                <w:rFonts w:cs="Arial"/>
                <w:b/>
              </w:rPr>
              <w:t xml:space="preserve"> (Pre-production)</w:t>
            </w:r>
          </w:p>
          <w:p w14:paraId="059C9F1E" w14:textId="77777777" w:rsidR="00213450" w:rsidRDefault="00213450" w:rsidP="00213450">
            <w:pPr>
              <w:rPr>
                <w:rFonts w:cs="Arial"/>
                <w:b/>
                <w:bCs/>
              </w:rPr>
            </w:pPr>
            <w:r w:rsidRPr="005A5E7D">
              <w:rPr>
                <w:rFonts w:cs="Arial"/>
                <w:b/>
                <w:bCs/>
              </w:rPr>
              <w:t xml:space="preserve">LO1: Understand the purpose </w:t>
            </w:r>
            <w:r>
              <w:rPr>
                <w:rFonts w:cs="Arial"/>
                <w:b/>
                <w:bCs/>
              </w:rPr>
              <w:t xml:space="preserve">and content of pre-production </w:t>
            </w:r>
          </w:p>
          <w:p w14:paraId="6490F898" w14:textId="77777777" w:rsidR="00213450" w:rsidRDefault="00213450" w:rsidP="00213450">
            <w:pPr>
              <w:rPr>
                <w:rFonts w:cs="Arial"/>
              </w:rPr>
            </w:pPr>
            <w:r w:rsidRPr="005A5E7D">
              <w:rPr>
                <w:rFonts w:cs="Arial"/>
              </w:rPr>
              <w:t>Learners must be taught:</w:t>
            </w:r>
          </w:p>
          <w:p w14:paraId="289DCFFD" w14:textId="77777777" w:rsidR="00213450" w:rsidRDefault="00213450" w:rsidP="00213450">
            <w:pPr>
              <w:pStyle w:val="bullet"/>
            </w:pPr>
            <w:r w:rsidRPr="005A5E7D">
              <w:t>the purpose and uses for:</w:t>
            </w:r>
          </w:p>
          <w:p w14:paraId="4940DE8C" w14:textId="77777777" w:rsidR="00213450" w:rsidRPr="005A5E7D" w:rsidRDefault="00213450" w:rsidP="00BC067B">
            <w:pPr>
              <w:pStyle w:val="subbullet"/>
              <w:ind w:left="720"/>
            </w:pPr>
            <w:r w:rsidRPr="005A5E7D">
              <w:t>○ mood boards (e.g. ideas and concepts for</w:t>
            </w:r>
            <w:r>
              <w:t xml:space="preserve"> </w:t>
            </w:r>
            <w:r w:rsidRPr="005A5E7D">
              <w:t>a new creative media</w:t>
            </w:r>
            <w:r>
              <w:br/>
              <w:t xml:space="preserve">   </w:t>
            </w:r>
            <w:r w:rsidRPr="005A5E7D">
              <w:t>product</w:t>
            </w:r>
            <w:r>
              <w:t xml:space="preserve"> </w:t>
            </w:r>
            <w:r w:rsidRPr="005A5E7D">
              <w:t>development, assisting the generation of</w:t>
            </w:r>
            <w:r>
              <w:t xml:space="preserve"> </w:t>
            </w:r>
            <w:r w:rsidRPr="005A5E7D">
              <w:t>ideas)</w:t>
            </w:r>
          </w:p>
          <w:p w14:paraId="58A67F31" w14:textId="77777777" w:rsidR="00213450" w:rsidRPr="005A5E7D" w:rsidRDefault="00213450" w:rsidP="00213450">
            <w:pPr>
              <w:rPr>
                <w:rFonts w:cs="Arial"/>
              </w:rPr>
            </w:pPr>
          </w:p>
          <w:p w14:paraId="066A6EF2" w14:textId="77777777" w:rsidR="00213450" w:rsidRDefault="00CF4F05" w:rsidP="00213450">
            <w:pPr>
              <w:rPr>
                <w:rFonts w:cs="Arial"/>
                <w:b/>
                <w:bCs/>
              </w:rPr>
            </w:pPr>
            <w:r>
              <w:rPr>
                <w:rFonts w:cs="Arial"/>
                <w:b/>
                <w:bCs/>
              </w:rPr>
              <w:t xml:space="preserve">R081 </w:t>
            </w:r>
            <w:r w:rsidR="00213450" w:rsidRPr="005A5E7D">
              <w:rPr>
                <w:rFonts w:cs="Arial"/>
                <w:b/>
                <w:bCs/>
              </w:rPr>
              <w:t>L</w:t>
            </w:r>
            <w:r w:rsidR="00213450">
              <w:rPr>
                <w:rFonts w:cs="Arial"/>
                <w:b/>
                <w:bCs/>
              </w:rPr>
              <w:t>O</w:t>
            </w:r>
            <w:r w:rsidR="00213450" w:rsidRPr="005A5E7D">
              <w:rPr>
                <w:rFonts w:cs="Arial"/>
                <w:b/>
                <w:bCs/>
              </w:rPr>
              <w:t>3: Be able to pro</w:t>
            </w:r>
            <w:r w:rsidR="00213450">
              <w:rPr>
                <w:rFonts w:cs="Arial"/>
                <w:b/>
                <w:bCs/>
              </w:rPr>
              <w:t xml:space="preserve">duce pre-production documents </w:t>
            </w:r>
          </w:p>
          <w:p w14:paraId="3C2EDBDB" w14:textId="77777777" w:rsidR="00213450" w:rsidRDefault="00213450" w:rsidP="00213450">
            <w:pPr>
              <w:rPr>
                <w:rFonts w:cs="Arial"/>
              </w:rPr>
            </w:pPr>
            <w:r w:rsidRPr="005A5E7D">
              <w:rPr>
                <w:rFonts w:cs="Arial"/>
              </w:rPr>
              <w:t xml:space="preserve">Learners must be taught how to: </w:t>
            </w:r>
          </w:p>
          <w:p w14:paraId="6CB54543" w14:textId="77777777" w:rsidR="00213450" w:rsidRDefault="00213450" w:rsidP="00CF4F05">
            <w:pPr>
              <w:pStyle w:val="bullet"/>
            </w:pPr>
            <w:r w:rsidRPr="005A5E7D">
              <w:t>create a mood board</w:t>
            </w:r>
            <w:r>
              <w:t>.</w:t>
            </w:r>
          </w:p>
          <w:p w14:paraId="012EF9FA" w14:textId="77777777" w:rsidR="00213450" w:rsidRDefault="00213450" w:rsidP="00213450">
            <w:pPr>
              <w:pStyle w:val="subbullet"/>
            </w:pPr>
          </w:p>
          <w:p w14:paraId="0238AF2F" w14:textId="77777777" w:rsidR="00213450" w:rsidRPr="005A5E7D" w:rsidRDefault="00213450" w:rsidP="00DC55E1">
            <w:pPr>
              <w:rPr>
                <w:rFonts w:cs="Arial"/>
                <w:b/>
              </w:rPr>
            </w:pPr>
          </w:p>
        </w:tc>
      </w:tr>
      <w:tr w:rsidR="00213450" w14:paraId="13B89699" w14:textId="77777777" w:rsidTr="006B00D5">
        <w:trPr>
          <w:trHeight w:val="704"/>
        </w:trPr>
        <w:tc>
          <w:tcPr>
            <w:tcW w:w="7479" w:type="dxa"/>
          </w:tcPr>
          <w:p w14:paraId="09E877DE" w14:textId="77777777" w:rsidR="00213450" w:rsidRDefault="00213450" w:rsidP="00213450">
            <w:pPr>
              <w:autoSpaceDE w:val="0"/>
              <w:autoSpaceDN w:val="0"/>
              <w:adjustRightInd w:val="0"/>
              <w:rPr>
                <w:rFonts w:cs="Arial"/>
                <w:b/>
                <w:bCs/>
              </w:rPr>
            </w:pPr>
            <w:r w:rsidRPr="005A5E7D">
              <w:rPr>
                <w:rFonts w:cs="Arial"/>
                <w:b/>
                <w:bCs/>
              </w:rPr>
              <w:lastRenderedPageBreak/>
              <w:t>4.3 Developing games for others to</w:t>
            </w:r>
            <w:r>
              <w:rPr>
                <w:rFonts w:cs="Arial"/>
                <w:b/>
                <w:bCs/>
              </w:rPr>
              <w:t xml:space="preserve"> play</w:t>
            </w:r>
          </w:p>
          <w:p w14:paraId="364B4841" w14:textId="77777777" w:rsidR="00213450" w:rsidRPr="005A5E7D" w:rsidRDefault="00213450" w:rsidP="00213450">
            <w:pPr>
              <w:autoSpaceDE w:val="0"/>
              <w:autoSpaceDN w:val="0"/>
              <w:adjustRightInd w:val="0"/>
              <w:rPr>
                <w:rFonts w:cs="Arial"/>
              </w:rPr>
            </w:pPr>
            <w:r w:rsidRPr="005A5E7D">
              <w:rPr>
                <w:rFonts w:cs="Arial"/>
              </w:rPr>
              <w:t>Games must be carefully designed if they are to work as intended and be fun to play. You will learn how to produce detailed designs for games that include details</w:t>
            </w:r>
            <w:r>
              <w:rPr>
                <w:rFonts w:cs="Arial"/>
              </w:rPr>
              <w:t xml:space="preserve"> </w:t>
            </w:r>
            <w:r w:rsidRPr="005A5E7D">
              <w:rPr>
                <w:rFonts w:cs="Arial"/>
              </w:rPr>
              <w:t>of:</w:t>
            </w:r>
          </w:p>
          <w:p w14:paraId="011FBFD5" w14:textId="77777777" w:rsidR="00213450" w:rsidRPr="005A5E7D" w:rsidRDefault="00213450" w:rsidP="00213450">
            <w:pPr>
              <w:pStyle w:val="bullet"/>
            </w:pPr>
            <w:r w:rsidRPr="005A5E7D">
              <w:t>audience and purpose of the game</w:t>
            </w:r>
          </w:p>
          <w:p w14:paraId="3A0EF62B" w14:textId="77777777" w:rsidR="00213450" w:rsidRPr="005A5E7D" w:rsidRDefault="00213450" w:rsidP="00213450">
            <w:pPr>
              <w:pStyle w:val="bullet"/>
            </w:pPr>
            <w:r w:rsidRPr="005A5E7D">
              <w:t>the game environment</w:t>
            </w:r>
          </w:p>
          <w:p w14:paraId="6B069467" w14:textId="77777777" w:rsidR="00213450" w:rsidRPr="005A5E7D" w:rsidRDefault="00213450" w:rsidP="00213450">
            <w:pPr>
              <w:pStyle w:val="bullet"/>
            </w:pPr>
            <w:r w:rsidRPr="005A5E7D">
              <w:t>pathways</w:t>
            </w:r>
          </w:p>
          <w:p w14:paraId="76783557" w14:textId="77777777" w:rsidR="00213450" w:rsidRPr="005A5E7D" w:rsidRDefault="00213450" w:rsidP="00213450">
            <w:pPr>
              <w:pStyle w:val="bullet"/>
            </w:pPr>
            <w:r w:rsidRPr="005A5E7D">
              <w:t>levels</w:t>
            </w:r>
          </w:p>
          <w:p w14:paraId="7CA3499B" w14:textId="77777777" w:rsidR="00213450" w:rsidRPr="005A5E7D" w:rsidRDefault="00213450" w:rsidP="00213450">
            <w:pPr>
              <w:pStyle w:val="bullet"/>
            </w:pPr>
            <w:r w:rsidRPr="005A5E7D">
              <w:t>assets</w:t>
            </w:r>
          </w:p>
          <w:p w14:paraId="1F4BBB04" w14:textId="77777777" w:rsidR="00213450" w:rsidRPr="005A5E7D" w:rsidRDefault="00213450" w:rsidP="00213450">
            <w:pPr>
              <w:pStyle w:val="bullet"/>
            </w:pPr>
            <w:r w:rsidRPr="005A5E7D">
              <w:t>story – narrative</w:t>
            </w:r>
          </w:p>
          <w:p w14:paraId="37525E19" w14:textId="77777777" w:rsidR="00213450" w:rsidRPr="005A5E7D" w:rsidRDefault="00213450" w:rsidP="00213450">
            <w:pPr>
              <w:pStyle w:val="bullet"/>
            </w:pPr>
            <w:r w:rsidRPr="005A5E7D">
              <w:t>challenges</w:t>
            </w:r>
          </w:p>
          <w:p w14:paraId="6DF0B028" w14:textId="77777777" w:rsidR="00213450" w:rsidRPr="005A5E7D" w:rsidRDefault="00213450" w:rsidP="00213450">
            <w:pPr>
              <w:pStyle w:val="bullet"/>
            </w:pPr>
            <w:r w:rsidRPr="005A5E7D">
              <w:t>rules</w:t>
            </w:r>
          </w:p>
          <w:p w14:paraId="45A2EEE2" w14:textId="77777777" w:rsidR="00213450" w:rsidRPr="005A5E7D" w:rsidRDefault="00213450" w:rsidP="00213450">
            <w:pPr>
              <w:pStyle w:val="bullet"/>
            </w:pPr>
            <w:r w:rsidRPr="005A5E7D">
              <w:t>navigation and controls</w:t>
            </w:r>
          </w:p>
          <w:p w14:paraId="16B333CA" w14:textId="77777777" w:rsidR="00213450" w:rsidRDefault="00213450" w:rsidP="00BC067B">
            <w:pPr>
              <w:pStyle w:val="bullet"/>
            </w:pPr>
            <w:r w:rsidRPr="005A5E7D">
              <w:t>interaction.</w:t>
            </w:r>
          </w:p>
          <w:p w14:paraId="73D67E22" w14:textId="77777777" w:rsidR="00213450" w:rsidRDefault="00213450" w:rsidP="00213450"/>
          <w:p w14:paraId="06B1CF92" w14:textId="77777777" w:rsidR="00BC067B" w:rsidRDefault="00BC067B" w:rsidP="00213450"/>
          <w:p w14:paraId="6E74D932" w14:textId="77777777" w:rsidR="00BC067B" w:rsidRDefault="00BC067B" w:rsidP="00213450"/>
          <w:p w14:paraId="13BD461B" w14:textId="77777777" w:rsidR="00213450" w:rsidRDefault="00213450" w:rsidP="00213450">
            <w:pPr>
              <w:autoSpaceDE w:val="0"/>
              <w:autoSpaceDN w:val="0"/>
              <w:adjustRightInd w:val="0"/>
              <w:rPr>
                <w:rFonts w:cs="Arial"/>
                <w:b/>
                <w:bCs/>
              </w:rPr>
            </w:pPr>
            <w:r w:rsidRPr="005A5E7D">
              <w:rPr>
                <w:rFonts w:cs="Arial"/>
                <w:b/>
                <w:bCs/>
              </w:rPr>
              <w:t>4.3 Developing games for others to</w:t>
            </w:r>
            <w:r>
              <w:rPr>
                <w:rFonts w:cs="Arial"/>
                <w:b/>
                <w:bCs/>
              </w:rPr>
              <w:t xml:space="preserve"> Play </w:t>
            </w:r>
          </w:p>
          <w:p w14:paraId="5F3745DC" w14:textId="77777777" w:rsidR="00213450" w:rsidRPr="005A5E7D" w:rsidRDefault="00213450" w:rsidP="00213450">
            <w:pPr>
              <w:autoSpaceDE w:val="0"/>
              <w:autoSpaceDN w:val="0"/>
              <w:adjustRightInd w:val="0"/>
              <w:rPr>
                <w:rFonts w:cs="Arial"/>
              </w:rPr>
            </w:pPr>
            <w:r w:rsidRPr="005A5E7D">
              <w:rPr>
                <w:rFonts w:cs="Arial"/>
              </w:rPr>
              <w:t>You must be able to:</w:t>
            </w:r>
          </w:p>
          <w:p w14:paraId="667FF0C5" w14:textId="77777777" w:rsidR="00213450" w:rsidRPr="005A5E7D" w:rsidRDefault="00213450" w:rsidP="00213450">
            <w:pPr>
              <w:pStyle w:val="bullet"/>
            </w:pPr>
            <w:r w:rsidRPr="005A5E7D">
              <w:t>select, create and modify images suitable for using as sprites</w:t>
            </w:r>
          </w:p>
          <w:p w14:paraId="5544AC54" w14:textId="77777777" w:rsidR="00213450" w:rsidRPr="005A5E7D" w:rsidRDefault="00213450" w:rsidP="00213450">
            <w:pPr>
              <w:pStyle w:val="bullet"/>
            </w:pPr>
            <w:r w:rsidRPr="005A5E7D">
              <w:t>import images for sprites into a game engine</w:t>
            </w:r>
          </w:p>
          <w:p w14:paraId="4693E889" w14:textId="77777777" w:rsidR="00213450" w:rsidRPr="005A5E7D" w:rsidRDefault="00213450" w:rsidP="00213450">
            <w:pPr>
              <w:pStyle w:val="bullet"/>
            </w:pPr>
            <w:r w:rsidRPr="005A5E7D">
              <w:t>select appropriate sprite properties</w:t>
            </w:r>
          </w:p>
          <w:p w14:paraId="334C9754" w14:textId="77777777" w:rsidR="00213450" w:rsidRPr="005A5E7D" w:rsidRDefault="00213450" w:rsidP="00213450">
            <w:pPr>
              <w:pStyle w:val="subbullet"/>
            </w:pPr>
            <w:r w:rsidRPr="005A5E7D">
              <w:rPr>
                <w:rFonts w:eastAsia="CourierNewPSMT"/>
              </w:rPr>
              <w:t xml:space="preserve">○ </w:t>
            </w:r>
            <w:r w:rsidRPr="005A5E7D">
              <w:t>size</w:t>
            </w:r>
          </w:p>
          <w:p w14:paraId="1C5636E7" w14:textId="77777777" w:rsidR="00213450" w:rsidRPr="005A5E7D" w:rsidRDefault="00213450" w:rsidP="00213450">
            <w:pPr>
              <w:pStyle w:val="subbullet"/>
            </w:pPr>
            <w:r w:rsidRPr="005A5E7D">
              <w:rPr>
                <w:rFonts w:eastAsia="CourierNewPSMT"/>
              </w:rPr>
              <w:t xml:space="preserve">○ </w:t>
            </w:r>
            <w:r w:rsidRPr="005A5E7D">
              <w:t>background transparency</w:t>
            </w:r>
          </w:p>
          <w:p w14:paraId="3284F70A" w14:textId="77777777" w:rsidR="00213450" w:rsidRPr="005A5E7D" w:rsidRDefault="00213450" w:rsidP="00213450">
            <w:pPr>
              <w:pStyle w:val="bullet"/>
            </w:pPr>
            <w:r w:rsidRPr="005A5E7D">
              <w:t>colour/pattern</w:t>
            </w:r>
          </w:p>
          <w:p w14:paraId="3205FA2C" w14:textId="77777777" w:rsidR="00213450" w:rsidRPr="005A5E7D" w:rsidRDefault="00213450" w:rsidP="00213450">
            <w:pPr>
              <w:pStyle w:val="bullet"/>
            </w:pPr>
            <w:r w:rsidRPr="005A5E7D">
              <w:t>select, create and modify sounds and their properties</w:t>
            </w:r>
          </w:p>
          <w:p w14:paraId="2A5B4506" w14:textId="77777777" w:rsidR="00213450" w:rsidRPr="005A5E7D" w:rsidRDefault="00213450" w:rsidP="00213450">
            <w:pPr>
              <w:pStyle w:val="subbullet"/>
            </w:pPr>
            <w:r w:rsidRPr="005A5E7D">
              <w:rPr>
                <w:rFonts w:eastAsia="CourierNewPSMT"/>
              </w:rPr>
              <w:t xml:space="preserve">○ </w:t>
            </w:r>
            <w:r w:rsidRPr="005A5E7D">
              <w:t>effect (chorus, echo, reverb)</w:t>
            </w:r>
          </w:p>
          <w:p w14:paraId="0A73C542" w14:textId="77777777" w:rsidR="00213450" w:rsidRPr="005A5E7D" w:rsidRDefault="00213450" w:rsidP="00213450">
            <w:pPr>
              <w:pStyle w:val="subbullet"/>
            </w:pPr>
            <w:r w:rsidRPr="005A5E7D">
              <w:rPr>
                <w:rFonts w:eastAsia="CourierNewPSMT"/>
              </w:rPr>
              <w:t xml:space="preserve">○ </w:t>
            </w:r>
            <w:r w:rsidRPr="005A5E7D">
              <w:t>type (effect, music)</w:t>
            </w:r>
          </w:p>
          <w:p w14:paraId="166332CC" w14:textId="77777777" w:rsidR="00213450" w:rsidRPr="005A5E7D" w:rsidRDefault="00213450" w:rsidP="00213450">
            <w:pPr>
              <w:pStyle w:val="subbullet"/>
            </w:pPr>
            <w:r w:rsidRPr="005A5E7D">
              <w:rPr>
                <w:rFonts w:eastAsia="CourierNewPSMT"/>
              </w:rPr>
              <w:t xml:space="preserve">○ </w:t>
            </w:r>
            <w:r w:rsidRPr="005A5E7D">
              <w:t>use (play once, looped, volume, pan)</w:t>
            </w:r>
          </w:p>
          <w:p w14:paraId="76A069F6" w14:textId="77777777" w:rsidR="00213450" w:rsidRPr="005A5E7D" w:rsidRDefault="00213450" w:rsidP="00213450">
            <w:pPr>
              <w:pStyle w:val="subbullet"/>
            </w:pPr>
            <w:r w:rsidRPr="005A5E7D">
              <w:rPr>
                <w:rFonts w:eastAsia="CourierNewPSMT"/>
              </w:rPr>
              <w:t xml:space="preserve">○ </w:t>
            </w:r>
            <w:r w:rsidRPr="005A5E7D">
              <w:t>trigger a sound effect on a game event</w:t>
            </w:r>
          </w:p>
          <w:p w14:paraId="030E08DE" w14:textId="77777777" w:rsidR="00213450" w:rsidRPr="005A5E7D" w:rsidRDefault="00213450" w:rsidP="00213450">
            <w:pPr>
              <w:pStyle w:val="bullet"/>
            </w:pPr>
            <w:r w:rsidRPr="005A5E7D">
              <w:lastRenderedPageBreak/>
              <w:t>select and use appropriate sound types, e.g. wav, midi, mp3, ogg</w:t>
            </w:r>
          </w:p>
          <w:p w14:paraId="4C76E1EC" w14:textId="77777777" w:rsidR="00213450" w:rsidRPr="005A5E7D" w:rsidRDefault="00213450" w:rsidP="00213450">
            <w:pPr>
              <w:pStyle w:val="bullet"/>
            </w:pPr>
            <w:r w:rsidRPr="005A5E7D">
              <w:t>select and create appropriate properties for game objects, such as:</w:t>
            </w:r>
          </w:p>
          <w:p w14:paraId="07C5FA33" w14:textId="77777777" w:rsidR="00213450" w:rsidRPr="005A5E7D" w:rsidRDefault="00213450" w:rsidP="00213450">
            <w:pPr>
              <w:pStyle w:val="subbullet"/>
            </w:pPr>
            <w:r w:rsidRPr="005A5E7D">
              <w:rPr>
                <w:rFonts w:eastAsia="CourierNewPSMT"/>
              </w:rPr>
              <w:t xml:space="preserve">○ </w:t>
            </w:r>
            <w:r w:rsidRPr="005A5E7D">
              <w:t>visibility</w:t>
            </w:r>
          </w:p>
          <w:p w14:paraId="511C2A61" w14:textId="77777777" w:rsidR="00213450" w:rsidRPr="005A5E7D" w:rsidRDefault="00213450" w:rsidP="00213450">
            <w:pPr>
              <w:pStyle w:val="subbullet"/>
            </w:pPr>
            <w:r w:rsidRPr="005A5E7D">
              <w:rPr>
                <w:rFonts w:eastAsia="CourierNewPSMT"/>
              </w:rPr>
              <w:t xml:space="preserve">○ </w:t>
            </w:r>
            <w:r w:rsidRPr="005A5E7D">
              <w:t>solidity</w:t>
            </w:r>
          </w:p>
          <w:p w14:paraId="40929964" w14:textId="77777777" w:rsidR="00213450" w:rsidRPr="005A5E7D" w:rsidRDefault="00213450" w:rsidP="00213450">
            <w:pPr>
              <w:pStyle w:val="subbullet"/>
            </w:pPr>
            <w:r w:rsidRPr="005A5E7D">
              <w:rPr>
                <w:rFonts w:eastAsia="CourierNewPSMT"/>
              </w:rPr>
              <w:t xml:space="preserve">○ </w:t>
            </w:r>
            <w:r w:rsidRPr="005A5E7D">
              <w:t>depth</w:t>
            </w:r>
          </w:p>
          <w:p w14:paraId="5313561D" w14:textId="77777777" w:rsidR="00213450" w:rsidRPr="005A5E7D" w:rsidRDefault="00213450" w:rsidP="00213450">
            <w:pPr>
              <w:pStyle w:val="subbullet"/>
            </w:pPr>
            <w:r w:rsidRPr="005A5E7D">
              <w:rPr>
                <w:rFonts w:eastAsia="CourierNewPSMT"/>
              </w:rPr>
              <w:t xml:space="preserve">○ </w:t>
            </w:r>
            <w:r w:rsidRPr="005A5E7D">
              <w:t>rotation</w:t>
            </w:r>
          </w:p>
          <w:p w14:paraId="27DB66A3" w14:textId="77777777" w:rsidR="00213450" w:rsidRPr="005A5E7D" w:rsidRDefault="00213450" w:rsidP="00213450">
            <w:pPr>
              <w:pStyle w:val="subbullet"/>
            </w:pPr>
            <w:r w:rsidRPr="005A5E7D">
              <w:rPr>
                <w:rFonts w:eastAsia="CourierNewPSMT"/>
              </w:rPr>
              <w:t xml:space="preserve">○ </w:t>
            </w:r>
            <w:r w:rsidRPr="005A5E7D">
              <w:t>scale</w:t>
            </w:r>
          </w:p>
          <w:p w14:paraId="26FD355C" w14:textId="77777777" w:rsidR="00213450" w:rsidRPr="005A5E7D" w:rsidRDefault="00213450" w:rsidP="00213450">
            <w:pPr>
              <w:pStyle w:val="subbullet"/>
            </w:pPr>
            <w:r w:rsidRPr="005A5E7D">
              <w:rPr>
                <w:rFonts w:eastAsia="CourierNewPSMT"/>
              </w:rPr>
              <w:t xml:space="preserve">○ </w:t>
            </w:r>
            <w:r w:rsidRPr="005A5E7D">
              <w:t>health</w:t>
            </w:r>
          </w:p>
          <w:p w14:paraId="5AF4E276" w14:textId="77777777" w:rsidR="00213450" w:rsidRPr="005A5E7D" w:rsidRDefault="00213450" w:rsidP="00213450">
            <w:pPr>
              <w:pStyle w:val="bullet"/>
            </w:pPr>
            <w:r w:rsidRPr="005A5E7D">
              <w:t>select appropriate game events associated with game objects</w:t>
            </w:r>
          </w:p>
          <w:p w14:paraId="7FA0B31D" w14:textId="77777777" w:rsidR="00213450" w:rsidRPr="005A5E7D" w:rsidRDefault="00213450" w:rsidP="00213450">
            <w:pPr>
              <w:pStyle w:val="bullet"/>
            </w:pPr>
            <w:r w:rsidRPr="005A5E7D">
              <w:t>trigger game events associated with mouse/keyboard</w:t>
            </w:r>
          </w:p>
          <w:p w14:paraId="53044F1A" w14:textId="77777777" w:rsidR="00213450" w:rsidRPr="005A5E7D" w:rsidRDefault="00213450" w:rsidP="00213450">
            <w:pPr>
              <w:pStyle w:val="subbullet"/>
            </w:pPr>
            <w:r w:rsidRPr="005A5E7D">
              <w:rPr>
                <w:rFonts w:eastAsia="CourierNewPSMT"/>
              </w:rPr>
              <w:t xml:space="preserve">○ </w:t>
            </w:r>
            <w:r w:rsidRPr="005A5E7D">
              <w:t>object movement (and timings)</w:t>
            </w:r>
          </w:p>
          <w:p w14:paraId="675B841D" w14:textId="77777777" w:rsidR="00213450" w:rsidRPr="005A5E7D" w:rsidRDefault="00213450" w:rsidP="00213450">
            <w:pPr>
              <w:pStyle w:val="subbullet"/>
            </w:pPr>
            <w:r w:rsidRPr="005A5E7D">
              <w:rPr>
                <w:rFonts w:eastAsia="CourierNewPSMT"/>
              </w:rPr>
              <w:t xml:space="preserve">○ </w:t>
            </w:r>
            <w:r w:rsidRPr="005A5E7D">
              <w:t>collisions detection</w:t>
            </w:r>
          </w:p>
          <w:p w14:paraId="3CE84D6A" w14:textId="77777777" w:rsidR="00213450" w:rsidRPr="005A5E7D" w:rsidRDefault="00213450" w:rsidP="00213450">
            <w:pPr>
              <w:pStyle w:val="subbullet"/>
            </w:pPr>
            <w:r w:rsidRPr="005A5E7D">
              <w:rPr>
                <w:rFonts w:eastAsia="CourierNewPSMT"/>
              </w:rPr>
              <w:t xml:space="preserve">○ </w:t>
            </w:r>
            <w:r w:rsidRPr="005A5E7D">
              <w:t>health</w:t>
            </w:r>
          </w:p>
          <w:p w14:paraId="36EE9F2B" w14:textId="77777777" w:rsidR="00213450" w:rsidRPr="005A5E7D" w:rsidRDefault="00213450" w:rsidP="00213450">
            <w:pPr>
              <w:pStyle w:val="subbullet"/>
            </w:pPr>
            <w:r w:rsidRPr="005A5E7D">
              <w:rPr>
                <w:rFonts w:eastAsia="CourierNewPSMT"/>
              </w:rPr>
              <w:t xml:space="preserve">○ </w:t>
            </w:r>
            <w:r w:rsidRPr="005A5E7D">
              <w:t>score</w:t>
            </w:r>
          </w:p>
          <w:p w14:paraId="7B5D0F48" w14:textId="77777777" w:rsidR="00213450" w:rsidRPr="005A5E7D" w:rsidRDefault="00213450" w:rsidP="00213450">
            <w:pPr>
              <w:pStyle w:val="subbullet"/>
            </w:pPr>
            <w:r w:rsidRPr="005A5E7D">
              <w:rPr>
                <w:rFonts w:eastAsia="CourierNewPSMT"/>
              </w:rPr>
              <w:t xml:space="preserve">○ </w:t>
            </w:r>
            <w:r w:rsidRPr="005A5E7D">
              <w:t>next level</w:t>
            </w:r>
          </w:p>
          <w:p w14:paraId="3C20351E" w14:textId="77777777" w:rsidR="00213450" w:rsidRPr="005A5E7D" w:rsidRDefault="00213450" w:rsidP="00213450">
            <w:pPr>
              <w:pStyle w:val="bullet"/>
            </w:pPr>
            <w:r w:rsidRPr="005A5E7D">
              <w:t>select appropriate background</w:t>
            </w:r>
          </w:p>
          <w:p w14:paraId="3AA29265" w14:textId="77777777" w:rsidR="00213450" w:rsidRPr="005A5E7D" w:rsidRDefault="00213450" w:rsidP="00213450">
            <w:pPr>
              <w:pStyle w:val="bullet"/>
            </w:pPr>
            <w:r w:rsidRPr="005A5E7D">
              <w:t>select and apply effects, e.g. emitters, fog, rain</w:t>
            </w:r>
          </w:p>
          <w:p w14:paraId="09D70602" w14:textId="77777777" w:rsidR="00213450" w:rsidRPr="005A5E7D" w:rsidRDefault="00213450" w:rsidP="00213450">
            <w:pPr>
              <w:pStyle w:val="bullet"/>
            </w:pPr>
            <w:r w:rsidRPr="005A5E7D">
              <w:t>select and apply an appropriate player starting point</w:t>
            </w:r>
          </w:p>
          <w:p w14:paraId="190E41FC" w14:textId="77777777" w:rsidR="00213450" w:rsidRPr="005A5E7D" w:rsidRDefault="00213450" w:rsidP="00213450">
            <w:pPr>
              <w:pStyle w:val="bullet"/>
            </w:pPr>
            <w:r w:rsidRPr="005A5E7D">
              <w:t>create a game with a number of levels, game objects and a background</w:t>
            </w:r>
          </w:p>
          <w:p w14:paraId="5306306B" w14:textId="77777777" w:rsidR="00213450" w:rsidRPr="005A5E7D" w:rsidRDefault="00213450" w:rsidP="00213450">
            <w:pPr>
              <w:pStyle w:val="subbullet"/>
            </w:pPr>
            <w:r w:rsidRPr="005A5E7D">
              <w:rPr>
                <w:rFonts w:eastAsia="CourierNewPSMT"/>
              </w:rPr>
              <w:t xml:space="preserve">○ </w:t>
            </w:r>
            <w:r w:rsidRPr="005A5E7D">
              <w:t>add a level</w:t>
            </w:r>
          </w:p>
          <w:p w14:paraId="2F7C6AD7" w14:textId="77777777" w:rsidR="00213450" w:rsidRPr="005A5E7D" w:rsidRDefault="00213450" w:rsidP="00213450">
            <w:pPr>
              <w:pStyle w:val="subbullet"/>
            </w:pPr>
            <w:r w:rsidRPr="005A5E7D">
              <w:rPr>
                <w:rFonts w:eastAsia="CourierNewPSMT"/>
              </w:rPr>
              <w:t xml:space="preserve">○ </w:t>
            </w:r>
            <w:r w:rsidRPr="005A5E7D">
              <w:t>level size</w:t>
            </w:r>
          </w:p>
          <w:p w14:paraId="531B7825" w14:textId="77777777" w:rsidR="00213450" w:rsidRPr="005A5E7D" w:rsidRDefault="00213450" w:rsidP="00213450">
            <w:pPr>
              <w:pStyle w:val="subbullet"/>
            </w:pPr>
            <w:r w:rsidRPr="005A5E7D">
              <w:rPr>
                <w:rFonts w:eastAsia="CourierNewPSMT"/>
              </w:rPr>
              <w:t xml:space="preserve">○ </w:t>
            </w:r>
            <w:r w:rsidRPr="005A5E7D">
              <w:t>window size</w:t>
            </w:r>
          </w:p>
          <w:p w14:paraId="5FDD0C90" w14:textId="77777777" w:rsidR="00213450" w:rsidRPr="005A5E7D" w:rsidRDefault="00213450" w:rsidP="00213450">
            <w:pPr>
              <w:pStyle w:val="bullet"/>
            </w:pPr>
            <w:r w:rsidRPr="005A5E7D">
              <w:t>select appropriate naming conventions for assets and games</w:t>
            </w:r>
          </w:p>
          <w:p w14:paraId="3E37EA72" w14:textId="77777777" w:rsidR="00213450" w:rsidRPr="005A5E7D" w:rsidRDefault="00213450" w:rsidP="00213450">
            <w:pPr>
              <w:pStyle w:val="bullet"/>
              <w:rPr>
                <w:rFonts w:eastAsia="SymbolMT"/>
              </w:rPr>
            </w:pPr>
            <w:r w:rsidRPr="005A5E7D">
              <w:rPr>
                <w:rFonts w:eastAsia="SymbolMT"/>
              </w:rPr>
              <w:t>save game in an appropriate format</w:t>
            </w:r>
          </w:p>
          <w:p w14:paraId="0229F41B" w14:textId="77777777" w:rsidR="00213450" w:rsidRPr="005A5E7D" w:rsidRDefault="00213450" w:rsidP="00213450">
            <w:pPr>
              <w:pStyle w:val="subbullet"/>
            </w:pPr>
            <w:r w:rsidRPr="005A5E7D">
              <w:rPr>
                <w:rFonts w:eastAsia="CourierNewPSMT"/>
              </w:rPr>
              <w:t xml:space="preserve">○ </w:t>
            </w:r>
            <w:r w:rsidRPr="005A5E7D">
              <w:t>executable (.exe) file</w:t>
            </w:r>
          </w:p>
          <w:p w14:paraId="1E865760" w14:textId="77777777" w:rsidR="00213450" w:rsidRPr="005A5E7D" w:rsidRDefault="00213450" w:rsidP="00213450">
            <w:pPr>
              <w:pStyle w:val="subbullet"/>
            </w:pPr>
            <w:r w:rsidRPr="005A5E7D">
              <w:rPr>
                <w:rFonts w:eastAsia="CourierNewPSMT"/>
              </w:rPr>
              <w:t xml:space="preserve">○ </w:t>
            </w:r>
            <w:r w:rsidRPr="005A5E7D">
              <w:t>editable file</w:t>
            </w:r>
          </w:p>
          <w:p w14:paraId="22D2ADC2" w14:textId="77777777" w:rsidR="00213450" w:rsidRPr="005A5E7D" w:rsidRDefault="00213450" w:rsidP="00213450">
            <w:pPr>
              <w:pStyle w:val="subbullet"/>
            </w:pPr>
            <w:r w:rsidRPr="005A5E7D">
              <w:rPr>
                <w:rFonts w:eastAsia="CourierNewPSMT"/>
              </w:rPr>
              <w:t xml:space="preserve">○ </w:t>
            </w:r>
            <w:r w:rsidRPr="005A5E7D">
              <w:t>exportable file for use in a viewer</w:t>
            </w:r>
          </w:p>
          <w:p w14:paraId="0760B895" w14:textId="77777777" w:rsidR="00213450" w:rsidRPr="005A5E7D" w:rsidRDefault="00213450" w:rsidP="00213450">
            <w:pPr>
              <w:autoSpaceDE w:val="0"/>
              <w:autoSpaceDN w:val="0"/>
              <w:adjustRightInd w:val="0"/>
              <w:rPr>
                <w:rFonts w:eastAsia="SymbolMT" w:cs="Arial"/>
              </w:rPr>
            </w:pPr>
            <w:r w:rsidRPr="005A5E7D">
              <w:rPr>
                <w:rFonts w:eastAsia="SymbolMT" w:cs="Arial"/>
              </w:rPr>
              <w:t>You must be able to:</w:t>
            </w:r>
          </w:p>
          <w:p w14:paraId="2495DC16" w14:textId="77777777" w:rsidR="00213450" w:rsidRPr="005A5E7D" w:rsidRDefault="00213450" w:rsidP="00213450">
            <w:pPr>
              <w:pStyle w:val="bullet"/>
              <w:rPr>
                <w:rFonts w:eastAsia="SymbolMT"/>
              </w:rPr>
            </w:pPr>
            <w:r w:rsidRPr="005A5E7D">
              <w:rPr>
                <w:rFonts w:eastAsia="SymbolMT"/>
              </w:rPr>
              <w:t>select and use 3D objects/props/models</w:t>
            </w:r>
          </w:p>
          <w:p w14:paraId="2428F510" w14:textId="77777777" w:rsidR="00213450" w:rsidRPr="005A5E7D" w:rsidRDefault="00213450" w:rsidP="00213450">
            <w:pPr>
              <w:pStyle w:val="bullet"/>
              <w:rPr>
                <w:rFonts w:eastAsia="SymbolMT"/>
              </w:rPr>
            </w:pPr>
            <w:r w:rsidRPr="005A5E7D">
              <w:rPr>
                <w:rFonts w:eastAsia="SymbolMT"/>
              </w:rPr>
              <w:lastRenderedPageBreak/>
              <w:t>create, import and apply textures</w:t>
            </w:r>
          </w:p>
          <w:p w14:paraId="524E1BB6" w14:textId="77777777" w:rsidR="00213450" w:rsidRPr="005A5E7D" w:rsidRDefault="00213450" w:rsidP="00213450">
            <w:pPr>
              <w:pStyle w:val="bullet"/>
              <w:rPr>
                <w:rFonts w:eastAsia="SymbolMT"/>
              </w:rPr>
            </w:pPr>
            <w:r w:rsidRPr="005A5E7D">
              <w:rPr>
                <w:rFonts w:eastAsia="SymbolMT"/>
              </w:rPr>
              <w:t>select and use appropriate scenery</w:t>
            </w:r>
          </w:p>
          <w:p w14:paraId="1989F81A" w14:textId="77777777" w:rsidR="00213450" w:rsidRPr="005A5E7D" w:rsidRDefault="00213450" w:rsidP="00213450">
            <w:pPr>
              <w:pStyle w:val="bullet"/>
              <w:rPr>
                <w:rFonts w:eastAsia="SymbolMT"/>
              </w:rPr>
            </w:pPr>
            <w:r w:rsidRPr="005A5E7D">
              <w:rPr>
                <w:rFonts w:eastAsia="SymbolMT"/>
              </w:rPr>
              <w:t>select and apply effects, e.g. emitters, fog, rain</w:t>
            </w:r>
          </w:p>
          <w:p w14:paraId="5CFFAEE6" w14:textId="77777777" w:rsidR="00213450" w:rsidRPr="005A5E7D" w:rsidRDefault="00213450" w:rsidP="00213450">
            <w:pPr>
              <w:pStyle w:val="bullet"/>
              <w:rPr>
                <w:rFonts w:eastAsia="SymbolMT"/>
              </w:rPr>
            </w:pPr>
            <w:r w:rsidRPr="005A5E7D">
              <w:rPr>
                <w:rFonts w:eastAsia="SymbolMT"/>
              </w:rPr>
              <w:t>select and apply appropriate lighting</w:t>
            </w:r>
          </w:p>
          <w:p w14:paraId="57E582E6" w14:textId="77777777" w:rsidR="00213450" w:rsidRPr="005A5E7D" w:rsidRDefault="00213450" w:rsidP="00213450">
            <w:pPr>
              <w:pStyle w:val="bullet"/>
              <w:rPr>
                <w:rFonts w:eastAsia="SymbolMT"/>
              </w:rPr>
            </w:pPr>
            <w:r w:rsidRPr="005A5E7D">
              <w:rPr>
                <w:rFonts w:eastAsia="SymbolMT"/>
              </w:rPr>
              <w:t>manipulate assets in 3D space</w:t>
            </w:r>
          </w:p>
          <w:p w14:paraId="1ADB8720" w14:textId="77777777" w:rsidR="00213450" w:rsidRPr="005A5E7D" w:rsidRDefault="00213450" w:rsidP="00213450">
            <w:pPr>
              <w:pStyle w:val="subbullet"/>
            </w:pPr>
            <w:r w:rsidRPr="005A5E7D">
              <w:rPr>
                <w:rFonts w:eastAsia="CourierNewPSMT"/>
              </w:rPr>
              <w:t xml:space="preserve">○ </w:t>
            </w:r>
            <w:r w:rsidRPr="005A5E7D">
              <w:t>position</w:t>
            </w:r>
          </w:p>
          <w:p w14:paraId="72DB9ABB" w14:textId="77777777" w:rsidR="00213450" w:rsidRPr="005A5E7D" w:rsidRDefault="00213450" w:rsidP="00213450">
            <w:pPr>
              <w:pStyle w:val="subbullet"/>
            </w:pPr>
            <w:r w:rsidRPr="005A5E7D">
              <w:rPr>
                <w:rFonts w:eastAsia="CourierNewPSMT"/>
              </w:rPr>
              <w:t xml:space="preserve">○ </w:t>
            </w:r>
            <w:r w:rsidRPr="005A5E7D">
              <w:t>scale</w:t>
            </w:r>
          </w:p>
          <w:p w14:paraId="6DCBFC68" w14:textId="77777777" w:rsidR="00213450" w:rsidRPr="005A5E7D" w:rsidRDefault="00213450" w:rsidP="00213450">
            <w:pPr>
              <w:pStyle w:val="subbullet"/>
            </w:pPr>
            <w:r w:rsidRPr="005A5E7D">
              <w:rPr>
                <w:rFonts w:eastAsia="CourierNewPSMT"/>
              </w:rPr>
              <w:t xml:space="preserve">○ </w:t>
            </w:r>
            <w:r w:rsidRPr="005A5E7D">
              <w:t>rotate</w:t>
            </w:r>
          </w:p>
          <w:p w14:paraId="459F0104" w14:textId="77777777" w:rsidR="00213450" w:rsidRPr="005A5E7D" w:rsidRDefault="00213450" w:rsidP="00BC067B">
            <w:pPr>
              <w:pStyle w:val="subbullet"/>
            </w:pPr>
            <w:r w:rsidRPr="005A5E7D">
              <w:rPr>
                <w:rFonts w:eastAsia="CourierNewPSMT"/>
              </w:rPr>
              <w:t xml:space="preserve">○ </w:t>
            </w:r>
            <w:r w:rsidRPr="005A5E7D">
              <w:t>allow objects/models to move within your</w:t>
            </w:r>
            <w:r>
              <w:t xml:space="preserve"> </w:t>
            </w:r>
            <w:r w:rsidRPr="005A5E7D">
              <w:t>3D world, e.g. character</w:t>
            </w:r>
            <w:r>
              <w:br/>
              <w:t xml:space="preserve">   </w:t>
            </w:r>
            <w:r w:rsidRPr="005A5E7D">
              <w:t>moves, door</w:t>
            </w:r>
            <w:r>
              <w:t xml:space="preserve"> </w:t>
            </w:r>
            <w:r w:rsidRPr="005A5E7D">
              <w:t>opens.</w:t>
            </w:r>
          </w:p>
        </w:tc>
        <w:tc>
          <w:tcPr>
            <w:tcW w:w="7371" w:type="dxa"/>
          </w:tcPr>
          <w:p w14:paraId="7FF6CB32" w14:textId="77777777" w:rsidR="00213450" w:rsidRDefault="00CF4F05" w:rsidP="00213450">
            <w:pPr>
              <w:rPr>
                <w:rFonts w:cs="Arial"/>
                <w:b/>
                <w:bCs/>
              </w:rPr>
            </w:pPr>
            <w:r>
              <w:rPr>
                <w:rFonts w:cs="Arial"/>
                <w:b/>
                <w:bCs/>
              </w:rPr>
              <w:lastRenderedPageBreak/>
              <w:t xml:space="preserve">R091 </w:t>
            </w:r>
            <w:r w:rsidR="00213450" w:rsidRPr="005A5E7D">
              <w:rPr>
                <w:rFonts w:cs="Arial"/>
                <w:b/>
                <w:bCs/>
              </w:rPr>
              <w:t>L</w:t>
            </w:r>
            <w:r w:rsidR="00213450">
              <w:rPr>
                <w:rFonts w:cs="Arial"/>
                <w:b/>
                <w:bCs/>
              </w:rPr>
              <w:t>O2</w:t>
            </w:r>
            <w:r w:rsidR="00213450" w:rsidRPr="005A5E7D">
              <w:rPr>
                <w:rFonts w:cs="Arial"/>
                <w:b/>
                <w:bCs/>
              </w:rPr>
              <w:t>: Be able to plan a digital game concept</w:t>
            </w:r>
          </w:p>
          <w:p w14:paraId="39DE27B6" w14:textId="77777777" w:rsidR="00213450" w:rsidRDefault="00213450" w:rsidP="00213450">
            <w:pPr>
              <w:rPr>
                <w:rFonts w:cs="Arial"/>
              </w:rPr>
            </w:pPr>
            <w:r w:rsidRPr="005A5E7D">
              <w:rPr>
                <w:rFonts w:cs="Arial"/>
              </w:rPr>
              <w:t>Learners must be taught how to:</w:t>
            </w:r>
          </w:p>
          <w:p w14:paraId="1AA65659" w14:textId="77777777" w:rsidR="00213450" w:rsidRDefault="00213450" w:rsidP="00213450">
            <w:pPr>
              <w:pStyle w:val="bullet"/>
            </w:pPr>
            <w:r w:rsidRPr="005A5E7D">
              <w:t>interpret client/focus group requirements for digital game concepts (e.g. game genre, intended platform, purpose) based on a specific brief (e.g. by client discussion, reviewing a written brief or specification)</w:t>
            </w:r>
          </w:p>
          <w:p w14:paraId="7A4B5704" w14:textId="77777777" w:rsidR="00213450" w:rsidRDefault="00213450" w:rsidP="00213450">
            <w:pPr>
              <w:pStyle w:val="bullet"/>
            </w:pPr>
            <w:r w:rsidRPr="005A5E7D">
              <w:t>understand target audience requirements</w:t>
            </w:r>
          </w:p>
          <w:p w14:paraId="3756279E" w14:textId="77777777" w:rsidR="00213450" w:rsidRDefault="00213450" w:rsidP="00213450">
            <w:pPr>
              <w:pStyle w:val="bullet"/>
            </w:pPr>
            <w:r w:rsidRPr="005A5E7D">
              <w:t>generate a range of original ideas for a new game in line with client requirements, including key game play outlines, i.e.:</w:t>
            </w:r>
          </w:p>
          <w:p w14:paraId="7F3AB947" w14:textId="77777777" w:rsidR="00213450" w:rsidRDefault="00213450" w:rsidP="00CF4F05">
            <w:pPr>
              <w:pStyle w:val="subbullet"/>
              <w:ind w:left="720"/>
            </w:pPr>
            <w:r w:rsidRPr="005A5E7D">
              <w:t>○ genre</w:t>
            </w:r>
          </w:p>
          <w:p w14:paraId="0AE2D3AE" w14:textId="77777777" w:rsidR="00213450" w:rsidRDefault="00213450" w:rsidP="00CF4F05">
            <w:pPr>
              <w:pStyle w:val="subbullet"/>
              <w:ind w:left="720"/>
            </w:pPr>
            <w:r w:rsidRPr="005A5E7D">
              <w:t>○ concept</w:t>
            </w:r>
          </w:p>
          <w:p w14:paraId="3ADF697E" w14:textId="77777777" w:rsidR="00213450" w:rsidRDefault="00213450" w:rsidP="00CF4F05">
            <w:pPr>
              <w:pStyle w:val="subbullet"/>
              <w:ind w:left="720"/>
            </w:pPr>
            <w:r w:rsidRPr="005A5E7D">
              <w:t>○ narrative</w:t>
            </w:r>
          </w:p>
          <w:p w14:paraId="27DED1DA" w14:textId="77777777" w:rsidR="00213450" w:rsidRDefault="00213450" w:rsidP="00CF4F05">
            <w:pPr>
              <w:pStyle w:val="subbullet"/>
              <w:ind w:left="720"/>
            </w:pPr>
            <w:r w:rsidRPr="005A5E7D">
              <w:t>○ characters</w:t>
            </w:r>
          </w:p>
          <w:p w14:paraId="2A257230" w14:textId="77777777" w:rsidR="00213450" w:rsidRDefault="00213450" w:rsidP="00CF4F05">
            <w:pPr>
              <w:ind w:left="720"/>
              <w:rPr>
                <w:rFonts w:cs="Arial"/>
                <w:b/>
                <w:bCs/>
              </w:rPr>
            </w:pPr>
            <w:r w:rsidRPr="005A5E7D">
              <w:t>○ locations.</w:t>
            </w:r>
          </w:p>
          <w:p w14:paraId="799A54AE" w14:textId="77777777" w:rsidR="00213450" w:rsidRDefault="00213450" w:rsidP="00213450">
            <w:pPr>
              <w:rPr>
                <w:rFonts w:cs="Arial"/>
                <w:b/>
                <w:bCs/>
              </w:rPr>
            </w:pPr>
          </w:p>
          <w:p w14:paraId="30AF8EB9" w14:textId="77777777" w:rsidR="00213450" w:rsidRDefault="00213450" w:rsidP="00213450">
            <w:pPr>
              <w:rPr>
                <w:rFonts w:cs="Arial"/>
                <w:b/>
                <w:bCs/>
              </w:rPr>
            </w:pPr>
          </w:p>
          <w:p w14:paraId="5A031E41" w14:textId="77777777" w:rsidR="00213450" w:rsidRPr="005A5E7D" w:rsidRDefault="00213450" w:rsidP="00213450">
            <w:pPr>
              <w:rPr>
                <w:rFonts w:cs="Arial"/>
                <w:b/>
              </w:rPr>
            </w:pPr>
            <w:r w:rsidRPr="005A5E7D">
              <w:rPr>
                <w:rFonts w:cs="Arial"/>
                <w:b/>
              </w:rPr>
              <w:t>Unit R092</w:t>
            </w:r>
            <w:r w:rsidR="0080068D">
              <w:rPr>
                <w:rFonts w:cs="Arial"/>
                <w:b/>
              </w:rPr>
              <w:t xml:space="preserve"> (</w:t>
            </w:r>
            <w:r w:rsidR="0080068D" w:rsidRPr="0080068D">
              <w:rPr>
                <w:rFonts w:cs="Arial"/>
                <w:b/>
              </w:rPr>
              <w:t>Developing digital games</w:t>
            </w:r>
            <w:r w:rsidR="0080068D">
              <w:rPr>
                <w:rFonts w:cs="Arial"/>
                <w:b/>
              </w:rPr>
              <w:t>)</w:t>
            </w:r>
          </w:p>
          <w:p w14:paraId="44AC95A7" w14:textId="77777777" w:rsidR="00213450" w:rsidRDefault="00213450" w:rsidP="00213450">
            <w:pPr>
              <w:rPr>
                <w:rFonts w:cs="Arial"/>
                <w:b/>
                <w:bCs/>
              </w:rPr>
            </w:pPr>
            <w:r w:rsidRPr="005A5E7D">
              <w:rPr>
                <w:rFonts w:cs="Arial"/>
                <w:b/>
                <w:bCs/>
              </w:rPr>
              <w:t xml:space="preserve">LO3: Be </w:t>
            </w:r>
            <w:r>
              <w:rPr>
                <w:rFonts w:cs="Arial"/>
                <w:b/>
                <w:bCs/>
              </w:rPr>
              <w:t xml:space="preserve">able to create a digital game </w:t>
            </w:r>
          </w:p>
          <w:p w14:paraId="2BF6130B" w14:textId="77777777" w:rsidR="00213450" w:rsidRDefault="00213450" w:rsidP="00213450">
            <w:pPr>
              <w:rPr>
                <w:rFonts w:cs="Arial"/>
              </w:rPr>
            </w:pPr>
            <w:r w:rsidRPr="005A5E7D">
              <w:rPr>
                <w:rFonts w:cs="Arial"/>
              </w:rPr>
              <w:t>Learners must be taught how to:</w:t>
            </w:r>
          </w:p>
          <w:p w14:paraId="1A454BA4" w14:textId="77777777" w:rsidR="00213450" w:rsidRDefault="00213450" w:rsidP="00213450">
            <w:pPr>
              <w:pStyle w:val="bullet"/>
            </w:pPr>
            <w:r w:rsidRPr="005A5E7D">
              <w:t>identify software features needed for the creation of a game (e.g. use of libraries, drag and drop, object properties, event and actions, triggers, collisions)</w:t>
            </w:r>
          </w:p>
          <w:p w14:paraId="6F73805B" w14:textId="77777777" w:rsidR="00213450" w:rsidRDefault="00213450" w:rsidP="00213450">
            <w:pPr>
              <w:pStyle w:val="bullet"/>
            </w:pPr>
            <w:r w:rsidRPr="005A5E7D">
              <w:t>use geometric parameters to manipulate objects and environments (e.g. conversion, scale, creation, grid settings, spatial relationships)</w:t>
            </w:r>
          </w:p>
          <w:p w14:paraId="3D102296" w14:textId="77777777" w:rsidR="00213450" w:rsidRDefault="00213450" w:rsidP="00213450">
            <w:pPr>
              <w:pStyle w:val="bullet"/>
            </w:pPr>
            <w:r w:rsidRPr="005A5E7D">
              <w:t>edit properties to set parameters of objects and environments (e.g. names, transparency, visibility, effects, colour, textures)</w:t>
            </w:r>
          </w:p>
          <w:p w14:paraId="2F0BB454" w14:textId="77777777" w:rsidR="00213450" w:rsidRDefault="00213450" w:rsidP="00213450">
            <w:pPr>
              <w:pStyle w:val="bullet"/>
            </w:pPr>
            <w:r w:rsidRPr="005A5E7D">
              <w:t>import assets (e.g. graphics, image, texture, sound, video, animation, text)</w:t>
            </w:r>
          </w:p>
          <w:p w14:paraId="6F11BA34" w14:textId="77777777" w:rsidR="00213450" w:rsidRDefault="00213450" w:rsidP="00213450">
            <w:pPr>
              <w:pStyle w:val="bullet"/>
            </w:pPr>
            <w:r w:rsidRPr="005A5E7D">
              <w:t>set up interaction (e.g. collision, triggers, activating an object, behaviours, pop-up messages, shake, fades and sounds)</w:t>
            </w:r>
          </w:p>
          <w:p w14:paraId="162145DE" w14:textId="77777777" w:rsidR="00213450" w:rsidRDefault="00213450" w:rsidP="00213450">
            <w:pPr>
              <w:pStyle w:val="bullet"/>
            </w:pPr>
            <w:r w:rsidRPr="005A5E7D">
              <w:lastRenderedPageBreak/>
              <w:t>create game</w:t>
            </w:r>
            <w:r w:rsidR="00EF6D31">
              <w:t xml:space="preserve"> </w:t>
            </w:r>
            <w:r w:rsidRPr="005A5E7D">
              <w:t>play controls (e.g. mouse/keyboard, dialogue activation, start/pause/exit facilities)</w:t>
            </w:r>
          </w:p>
          <w:p w14:paraId="15821B8F" w14:textId="77777777" w:rsidR="00213450" w:rsidRDefault="00213450" w:rsidP="00213450">
            <w:pPr>
              <w:pStyle w:val="bullet"/>
            </w:pPr>
            <w:r w:rsidRPr="005A5E7D">
              <w:t>use algorithms in relevant areas (e.g. scoring systems, timing systems, game triggers, speed)</w:t>
            </w:r>
          </w:p>
          <w:p w14:paraId="3B68027C" w14:textId="77777777" w:rsidR="00213450" w:rsidRDefault="00213450" w:rsidP="00213450">
            <w:pPr>
              <w:pStyle w:val="bullet"/>
            </w:pPr>
            <w:r w:rsidRPr="005A5E7D">
              <w:t>save a digital game in a format appropriate to the game development software being used</w:t>
            </w:r>
          </w:p>
          <w:p w14:paraId="2034181B" w14:textId="77777777" w:rsidR="00213450" w:rsidRPr="005A5E7D" w:rsidRDefault="00213450" w:rsidP="00213450">
            <w:pPr>
              <w:pStyle w:val="bullet"/>
            </w:pPr>
            <w:r w:rsidRPr="005A5E7D">
              <w:t>export and publish a digital game in a format that is playable on a different computer system.</w:t>
            </w:r>
          </w:p>
          <w:p w14:paraId="098D7B1C" w14:textId="77777777" w:rsidR="00213450" w:rsidRPr="005A5E7D" w:rsidRDefault="00213450" w:rsidP="00213450">
            <w:pPr>
              <w:rPr>
                <w:rFonts w:cs="Arial"/>
                <w:b/>
              </w:rPr>
            </w:pPr>
          </w:p>
        </w:tc>
      </w:tr>
      <w:tr w:rsidR="00213450" w14:paraId="282F054C" w14:textId="77777777" w:rsidTr="006B00D5">
        <w:trPr>
          <w:trHeight w:val="704"/>
        </w:trPr>
        <w:tc>
          <w:tcPr>
            <w:tcW w:w="7479" w:type="dxa"/>
          </w:tcPr>
          <w:p w14:paraId="2B76329E" w14:textId="77777777" w:rsidR="00213450" w:rsidRDefault="00213450" w:rsidP="00213450">
            <w:pPr>
              <w:autoSpaceDE w:val="0"/>
              <w:autoSpaceDN w:val="0"/>
              <w:adjustRightInd w:val="0"/>
              <w:rPr>
                <w:rFonts w:cs="Arial"/>
                <w:b/>
                <w:bCs/>
              </w:rPr>
            </w:pPr>
            <w:r w:rsidRPr="005A5E7D">
              <w:rPr>
                <w:rFonts w:cs="Arial"/>
                <w:b/>
                <w:bCs/>
              </w:rPr>
              <w:lastRenderedPageBreak/>
              <w:t xml:space="preserve">4.5 Reviewing games </w:t>
            </w:r>
          </w:p>
          <w:p w14:paraId="7080925D" w14:textId="77777777" w:rsidR="00213450" w:rsidRPr="005A5E7D" w:rsidRDefault="00213450" w:rsidP="00213450">
            <w:pPr>
              <w:autoSpaceDE w:val="0"/>
              <w:autoSpaceDN w:val="0"/>
              <w:adjustRightInd w:val="0"/>
              <w:rPr>
                <w:rFonts w:cs="Arial"/>
              </w:rPr>
            </w:pPr>
            <w:r w:rsidRPr="005A5E7D">
              <w:rPr>
                <w:rFonts w:cs="Arial"/>
              </w:rPr>
              <w:t>You will learn how  to review the strengths and weaknesses of games by evaluating factors, such as:</w:t>
            </w:r>
          </w:p>
          <w:p w14:paraId="0F7BF81E" w14:textId="77777777" w:rsidR="00213450" w:rsidRPr="005A5E7D" w:rsidRDefault="00213450" w:rsidP="00213450">
            <w:pPr>
              <w:pStyle w:val="bullet"/>
            </w:pPr>
            <w:r w:rsidRPr="005A5E7D">
              <w:t>playability, e.g. challenge, interest, duration, start-up, progress</w:t>
            </w:r>
          </w:p>
          <w:p w14:paraId="21EA53F8" w14:textId="77777777" w:rsidR="00213450" w:rsidRPr="005A5E7D" w:rsidRDefault="00213450" w:rsidP="00213450">
            <w:pPr>
              <w:pStyle w:val="bullet"/>
            </w:pPr>
            <w:r w:rsidRPr="005A5E7D">
              <w:t>interactivity, e.g. controls, effects)</w:t>
            </w:r>
          </w:p>
          <w:p w14:paraId="35A405FE" w14:textId="77777777" w:rsidR="00213450" w:rsidRPr="005A5E7D" w:rsidRDefault="00213450" w:rsidP="00213450">
            <w:pPr>
              <w:pStyle w:val="bullet"/>
            </w:pPr>
            <w:r w:rsidRPr="005A5E7D">
              <w:t>rules, e.g. clarity, logic</w:t>
            </w:r>
          </w:p>
          <w:p w14:paraId="7086C440" w14:textId="77777777" w:rsidR="00213450" w:rsidRPr="005A5E7D" w:rsidRDefault="00213450" w:rsidP="00213450">
            <w:pPr>
              <w:pStyle w:val="bullet"/>
            </w:pPr>
            <w:r w:rsidRPr="005A5E7D">
              <w:t>instructions, e.g. clarity, prompts, help</w:t>
            </w:r>
          </w:p>
          <w:p w14:paraId="7D23C96D" w14:textId="77777777" w:rsidR="00213450" w:rsidRPr="005A5E7D" w:rsidRDefault="00213450" w:rsidP="00213450">
            <w:pPr>
              <w:pStyle w:val="bullet"/>
            </w:pPr>
            <w:r w:rsidRPr="005A5E7D">
              <w:t>originality</w:t>
            </w:r>
          </w:p>
          <w:p w14:paraId="60F3564D" w14:textId="77777777" w:rsidR="00213450" w:rsidRPr="005A5E7D" w:rsidRDefault="00213450" w:rsidP="00213450">
            <w:pPr>
              <w:pStyle w:val="bullet"/>
            </w:pPr>
            <w:r w:rsidRPr="005A5E7D">
              <w:t>user ratings and comments.</w:t>
            </w:r>
          </w:p>
          <w:p w14:paraId="7242C3FA" w14:textId="77777777" w:rsidR="00213450" w:rsidRPr="005A5E7D" w:rsidRDefault="00213450" w:rsidP="00213450">
            <w:pPr>
              <w:autoSpaceDE w:val="0"/>
              <w:autoSpaceDN w:val="0"/>
              <w:adjustRightInd w:val="0"/>
              <w:rPr>
                <w:rFonts w:cs="Arial"/>
              </w:rPr>
            </w:pPr>
            <w:r w:rsidRPr="005A5E7D">
              <w:rPr>
                <w:rFonts w:cs="Arial"/>
              </w:rPr>
              <w:t>You will also learn how to select extracts from the game to illustrate your comments.</w:t>
            </w:r>
          </w:p>
          <w:p w14:paraId="06653F44" w14:textId="77777777" w:rsidR="00213450" w:rsidRPr="005A5E7D" w:rsidRDefault="00213450" w:rsidP="00DC55E1">
            <w:pPr>
              <w:rPr>
                <w:rFonts w:cs="Arial"/>
              </w:rPr>
            </w:pPr>
          </w:p>
        </w:tc>
        <w:tc>
          <w:tcPr>
            <w:tcW w:w="7371" w:type="dxa"/>
          </w:tcPr>
          <w:p w14:paraId="7538C77A" w14:textId="77777777" w:rsidR="00213450" w:rsidRDefault="0080068D" w:rsidP="00213450">
            <w:pPr>
              <w:rPr>
                <w:rFonts w:cs="Arial"/>
                <w:b/>
                <w:bCs/>
              </w:rPr>
            </w:pPr>
            <w:r>
              <w:rPr>
                <w:rFonts w:cs="Arial"/>
                <w:b/>
                <w:bCs/>
              </w:rPr>
              <w:t xml:space="preserve">R091 </w:t>
            </w:r>
            <w:r w:rsidR="00213450" w:rsidRPr="005A5E7D">
              <w:rPr>
                <w:rFonts w:cs="Arial"/>
                <w:b/>
                <w:bCs/>
              </w:rPr>
              <w:t>L</w:t>
            </w:r>
            <w:r w:rsidR="00213450">
              <w:rPr>
                <w:rFonts w:cs="Arial"/>
                <w:b/>
                <w:bCs/>
              </w:rPr>
              <w:t>O</w:t>
            </w:r>
            <w:r w:rsidR="00213450" w:rsidRPr="005A5E7D">
              <w:rPr>
                <w:rFonts w:cs="Arial"/>
                <w:b/>
                <w:bCs/>
              </w:rPr>
              <w:t xml:space="preserve">4: </w:t>
            </w:r>
            <w:r w:rsidRPr="0080068D">
              <w:rPr>
                <w:rFonts w:cs="Arial"/>
                <w:b/>
                <w:bCs/>
              </w:rPr>
              <w:t>Be able to review a digital game proposal</w:t>
            </w:r>
          </w:p>
          <w:p w14:paraId="1E4980DE" w14:textId="77777777" w:rsidR="00213450" w:rsidRDefault="00213450" w:rsidP="00213450">
            <w:pPr>
              <w:rPr>
                <w:rFonts w:cs="Arial"/>
              </w:rPr>
            </w:pPr>
            <w:r w:rsidRPr="005A5E7D">
              <w:rPr>
                <w:rFonts w:cs="Arial"/>
              </w:rPr>
              <w:t>Learners must be taught how to:</w:t>
            </w:r>
          </w:p>
          <w:p w14:paraId="04E18DB5" w14:textId="77777777" w:rsidR="00213450" w:rsidRDefault="00213450" w:rsidP="00213450">
            <w:pPr>
              <w:pStyle w:val="bullet"/>
            </w:pPr>
            <w:r w:rsidRPr="005A5E7D">
              <w:t>review a digital game against a specific brief.</w:t>
            </w:r>
          </w:p>
          <w:p w14:paraId="5C06100D" w14:textId="77777777" w:rsidR="00213450" w:rsidRPr="005A5E7D" w:rsidRDefault="00213450" w:rsidP="00213450">
            <w:pPr>
              <w:pStyle w:val="bullet"/>
              <w:rPr>
                <w:b/>
              </w:rPr>
            </w:pPr>
            <w:r w:rsidRPr="005A5E7D">
              <w:t>identify areas for improvement and further development of a digital game.</w:t>
            </w:r>
          </w:p>
          <w:p w14:paraId="6FA29E82" w14:textId="77777777" w:rsidR="00213450" w:rsidRDefault="00213450" w:rsidP="00DC55E1">
            <w:pPr>
              <w:rPr>
                <w:rFonts w:cs="Arial"/>
                <w:b/>
              </w:rPr>
            </w:pPr>
          </w:p>
          <w:p w14:paraId="4CA7CE9F" w14:textId="77777777" w:rsidR="0080068D" w:rsidRPr="0080068D" w:rsidRDefault="0080068D" w:rsidP="00DC55E1">
            <w:pPr>
              <w:rPr>
                <w:rFonts w:cs="Arial"/>
                <w:b/>
                <w:bCs/>
              </w:rPr>
            </w:pPr>
            <w:r>
              <w:rPr>
                <w:rFonts w:cs="Arial"/>
                <w:b/>
                <w:bCs/>
              </w:rPr>
              <w:t>R092 LO</w:t>
            </w:r>
            <w:r w:rsidRPr="0080068D">
              <w:rPr>
                <w:rFonts w:cs="Arial"/>
                <w:b/>
                <w:bCs/>
              </w:rPr>
              <w:t>4: Be able to review the creation of a digital game</w:t>
            </w:r>
          </w:p>
          <w:p w14:paraId="5CAE8B18" w14:textId="77777777" w:rsidR="0080068D" w:rsidRPr="0080068D" w:rsidRDefault="0080068D" w:rsidP="0080068D">
            <w:pPr>
              <w:pStyle w:val="bullet"/>
              <w:numPr>
                <w:ilvl w:val="0"/>
                <w:numId w:val="0"/>
              </w:numPr>
            </w:pPr>
            <w:r w:rsidRPr="0080068D">
              <w:t>Learners must be taught how to:</w:t>
            </w:r>
          </w:p>
          <w:p w14:paraId="2F1AEFB0" w14:textId="77777777" w:rsidR="0080068D" w:rsidRPr="0080068D" w:rsidRDefault="0080068D" w:rsidP="0080068D">
            <w:pPr>
              <w:pStyle w:val="bullet"/>
            </w:pPr>
            <w:r w:rsidRPr="0080068D">
              <w:t>review a digital game against a specific brief</w:t>
            </w:r>
          </w:p>
          <w:p w14:paraId="3769EFDB" w14:textId="77777777" w:rsidR="0080068D" w:rsidRPr="0080068D" w:rsidRDefault="0080068D" w:rsidP="0080068D">
            <w:pPr>
              <w:pStyle w:val="bullet"/>
            </w:pPr>
            <w:r w:rsidRPr="0080068D">
              <w:t>test a digital game with a client or focus group</w:t>
            </w:r>
          </w:p>
          <w:p w14:paraId="762371E2" w14:textId="77777777" w:rsidR="0080068D" w:rsidRPr="0080068D" w:rsidRDefault="0080068D" w:rsidP="0080068D">
            <w:pPr>
              <w:pStyle w:val="bullet"/>
              <w:rPr>
                <w:b/>
              </w:rPr>
            </w:pPr>
            <w:r>
              <w:t>i</w:t>
            </w:r>
            <w:r w:rsidRPr="0080068D">
              <w:t>dentify areas for improvement and further development of a digital game.</w:t>
            </w:r>
          </w:p>
          <w:p w14:paraId="48D4D653" w14:textId="77777777" w:rsidR="0080068D" w:rsidRPr="005A5E7D" w:rsidRDefault="0080068D" w:rsidP="0080068D">
            <w:pPr>
              <w:pStyle w:val="bullet"/>
              <w:numPr>
                <w:ilvl w:val="0"/>
                <w:numId w:val="0"/>
              </w:numPr>
              <w:ind w:left="720"/>
              <w:rPr>
                <w:b/>
              </w:rPr>
            </w:pPr>
          </w:p>
        </w:tc>
      </w:tr>
      <w:tr w:rsidR="00213450" w14:paraId="5DD6F25E" w14:textId="77777777" w:rsidTr="006B00D5">
        <w:trPr>
          <w:trHeight w:val="704"/>
        </w:trPr>
        <w:tc>
          <w:tcPr>
            <w:tcW w:w="7479" w:type="dxa"/>
          </w:tcPr>
          <w:p w14:paraId="2EEAF19A" w14:textId="77777777" w:rsidR="00213450" w:rsidRDefault="00213450" w:rsidP="00213450">
            <w:pPr>
              <w:autoSpaceDE w:val="0"/>
              <w:autoSpaceDN w:val="0"/>
              <w:adjustRightInd w:val="0"/>
              <w:rPr>
                <w:rFonts w:cs="Arial"/>
                <w:b/>
                <w:bCs/>
              </w:rPr>
            </w:pPr>
            <w:r w:rsidRPr="005A5E7D">
              <w:rPr>
                <w:rFonts w:cs="Arial"/>
                <w:b/>
                <w:bCs/>
              </w:rPr>
              <w:t>4.6 Be able to u</w:t>
            </w:r>
            <w:r>
              <w:rPr>
                <w:rFonts w:cs="Arial"/>
                <w:b/>
                <w:bCs/>
              </w:rPr>
              <w:t>se ICT efficiently and safely</w:t>
            </w:r>
          </w:p>
          <w:p w14:paraId="0643753E" w14:textId="77777777" w:rsidR="00213450" w:rsidRPr="005A5E7D" w:rsidRDefault="00213450" w:rsidP="00213450">
            <w:pPr>
              <w:pStyle w:val="bullet"/>
              <w:rPr>
                <w:rFonts w:eastAsia="SymbolMT"/>
              </w:rPr>
            </w:pPr>
            <w:r w:rsidRPr="005A5E7D">
              <w:rPr>
                <w:rFonts w:eastAsia="SymbolMT"/>
              </w:rPr>
              <w:t>file management</w:t>
            </w:r>
          </w:p>
          <w:p w14:paraId="64F58C42" w14:textId="77777777" w:rsidR="00213450" w:rsidRPr="005A5E7D" w:rsidRDefault="00213450" w:rsidP="00213450">
            <w:pPr>
              <w:pStyle w:val="subbullet"/>
            </w:pPr>
            <w:r w:rsidRPr="005A5E7D">
              <w:rPr>
                <w:rFonts w:eastAsia="CourierNewPSMT"/>
              </w:rPr>
              <w:t xml:space="preserve">○ </w:t>
            </w:r>
            <w:r w:rsidRPr="005A5E7D">
              <w:t>save work regularly</w:t>
            </w:r>
          </w:p>
          <w:p w14:paraId="3B12BDC8" w14:textId="77777777" w:rsidR="00213450" w:rsidRPr="005A5E7D" w:rsidRDefault="00213450" w:rsidP="00213450">
            <w:pPr>
              <w:pStyle w:val="subbullet"/>
            </w:pPr>
            <w:r w:rsidRPr="005A5E7D">
              <w:rPr>
                <w:rFonts w:eastAsia="CourierNewPSMT"/>
              </w:rPr>
              <w:t xml:space="preserve">○ </w:t>
            </w:r>
            <w:r w:rsidRPr="005A5E7D">
              <w:t>use sensible filenames</w:t>
            </w:r>
          </w:p>
          <w:p w14:paraId="59077A85" w14:textId="77777777" w:rsidR="00213450" w:rsidRPr="005A5E7D" w:rsidRDefault="00213450" w:rsidP="00213450">
            <w:pPr>
              <w:pStyle w:val="subbullet"/>
            </w:pPr>
            <w:r w:rsidRPr="005A5E7D">
              <w:rPr>
                <w:rFonts w:eastAsia="CourierNewPSMT"/>
              </w:rPr>
              <w:t xml:space="preserve">○ </w:t>
            </w:r>
            <w:r w:rsidRPr="005A5E7D">
              <w:t>set up directory/folder structures to</w:t>
            </w:r>
            <w:r>
              <w:t xml:space="preserve"> </w:t>
            </w:r>
            <w:r w:rsidRPr="005A5E7D">
              <w:t>organise files</w:t>
            </w:r>
          </w:p>
          <w:p w14:paraId="0EF42A7E" w14:textId="77777777" w:rsidR="00213450" w:rsidRPr="005A5E7D" w:rsidRDefault="00213450" w:rsidP="00213450">
            <w:pPr>
              <w:pStyle w:val="subbullet"/>
            </w:pPr>
            <w:r w:rsidRPr="005A5E7D">
              <w:rPr>
                <w:rFonts w:eastAsia="CourierNewPSMT"/>
              </w:rPr>
              <w:t xml:space="preserve">○ </w:t>
            </w:r>
            <w:r w:rsidRPr="005A5E7D">
              <w:t>make regular backups and versions to</w:t>
            </w:r>
            <w:r>
              <w:t xml:space="preserve"> </w:t>
            </w:r>
            <w:r w:rsidRPr="005A5E7D">
              <w:t>show</w:t>
            </w:r>
            <w:r>
              <w:t xml:space="preserve"> </w:t>
            </w:r>
            <w:r w:rsidRPr="005A5E7D">
              <w:t>progress</w:t>
            </w:r>
          </w:p>
          <w:p w14:paraId="480EE603" w14:textId="77777777" w:rsidR="00213450" w:rsidRPr="005A5E7D" w:rsidRDefault="00213450" w:rsidP="00213450">
            <w:pPr>
              <w:pStyle w:val="subbullet"/>
            </w:pPr>
            <w:r w:rsidRPr="005A5E7D">
              <w:rPr>
                <w:rFonts w:eastAsia="CourierNewPSMT"/>
              </w:rPr>
              <w:t xml:space="preserve">○ </w:t>
            </w:r>
            <w:r w:rsidRPr="005A5E7D">
              <w:t>choose appropriate file formats</w:t>
            </w:r>
          </w:p>
          <w:p w14:paraId="7E9ACA71" w14:textId="77777777" w:rsidR="00213450" w:rsidRPr="005A5E7D" w:rsidRDefault="00213450" w:rsidP="00213450">
            <w:pPr>
              <w:pStyle w:val="subbullet"/>
            </w:pPr>
            <w:r w:rsidRPr="005A5E7D">
              <w:rPr>
                <w:rFonts w:eastAsia="CourierNewPSMT"/>
              </w:rPr>
              <w:lastRenderedPageBreak/>
              <w:t xml:space="preserve">○ </w:t>
            </w:r>
            <w:r w:rsidRPr="005A5E7D">
              <w:t>convert files to appropriate formats</w:t>
            </w:r>
          </w:p>
          <w:p w14:paraId="13554A96" w14:textId="77777777" w:rsidR="00213450" w:rsidRPr="005A5E7D" w:rsidRDefault="00213450" w:rsidP="00213450">
            <w:pPr>
              <w:pStyle w:val="subbullet"/>
            </w:pPr>
            <w:r w:rsidRPr="005A5E7D">
              <w:rPr>
                <w:rFonts w:eastAsia="CourierNewPSMT"/>
              </w:rPr>
              <w:t xml:space="preserve">○ </w:t>
            </w:r>
            <w:r w:rsidRPr="005A5E7D">
              <w:t>limit access to confidential or sensitive</w:t>
            </w:r>
            <w:r>
              <w:t xml:space="preserve"> </w:t>
            </w:r>
            <w:r w:rsidRPr="005A5E7D">
              <w:t>files</w:t>
            </w:r>
          </w:p>
          <w:p w14:paraId="4A1B27F2" w14:textId="77777777" w:rsidR="00213450" w:rsidRPr="005A5E7D" w:rsidRDefault="00213450" w:rsidP="00213450">
            <w:pPr>
              <w:pStyle w:val="subbullet"/>
            </w:pPr>
            <w:r w:rsidRPr="005A5E7D">
              <w:rPr>
                <w:rFonts w:eastAsia="CourierNewPSMT"/>
              </w:rPr>
              <w:t xml:space="preserve">○ </w:t>
            </w:r>
            <w:r w:rsidRPr="005A5E7D">
              <w:t>have an awareness of viruses</w:t>
            </w:r>
          </w:p>
          <w:p w14:paraId="0ED84562" w14:textId="77777777" w:rsidR="00213450" w:rsidRPr="005A5E7D" w:rsidRDefault="00213450" w:rsidP="00213450">
            <w:pPr>
              <w:pStyle w:val="subbullet"/>
            </w:pPr>
            <w:r w:rsidRPr="005A5E7D">
              <w:rPr>
                <w:rFonts w:eastAsia="CourierNewPSMT"/>
              </w:rPr>
              <w:t xml:space="preserve">○ </w:t>
            </w:r>
            <w:r w:rsidRPr="005A5E7D">
              <w:t>create ‘read me’ files where appropriate</w:t>
            </w:r>
            <w:r>
              <w:t xml:space="preserve"> to provide technical</w:t>
            </w:r>
            <w:r>
              <w:br/>
              <w:t xml:space="preserve">   </w:t>
            </w:r>
            <w:r w:rsidRPr="005A5E7D">
              <w:t>information, e.g.</w:t>
            </w:r>
            <w:r>
              <w:t xml:space="preserve"> </w:t>
            </w:r>
            <w:r w:rsidRPr="005A5E7D">
              <w:t>system requirements.</w:t>
            </w:r>
          </w:p>
          <w:p w14:paraId="19EA8B9C" w14:textId="77777777" w:rsidR="00213450" w:rsidRPr="005A5E7D" w:rsidRDefault="00213450" w:rsidP="00213450">
            <w:pPr>
              <w:autoSpaceDE w:val="0"/>
              <w:autoSpaceDN w:val="0"/>
              <w:adjustRightInd w:val="0"/>
              <w:rPr>
                <w:rFonts w:eastAsia="SymbolMT" w:cs="Arial"/>
              </w:rPr>
            </w:pPr>
          </w:p>
          <w:p w14:paraId="55FA8C54" w14:textId="77777777" w:rsidR="00213450" w:rsidRPr="005A5E7D" w:rsidRDefault="00213450" w:rsidP="00213450">
            <w:pPr>
              <w:pStyle w:val="bullet"/>
              <w:rPr>
                <w:rFonts w:eastAsia="SymbolMT"/>
              </w:rPr>
            </w:pPr>
            <w:r w:rsidRPr="005A5E7D">
              <w:rPr>
                <w:rStyle w:val="bulletChar"/>
                <w:rFonts w:eastAsia="SymbolMT"/>
              </w:rPr>
              <w:t>legislation</w:t>
            </w:r>
            <w:r w:rsidRPr="005A5E7D">
              <w:rPr>
                <w:rFonts w:eastAsia="SymbolMT"/>
              </w:rPr>
              <w:t xml:space="preserve"> and codes of practice</w:t>
            </w:r>
          </w:p>
          <w:p w14:paraId="07E65640" w14:textId="77777777" w:rsidR="00213450" w:rsidRPr="005A5E7D" w:rsidRDefault="00213450" w:rsidP="00213450">
            <w:pPr>
              <w:pStyle w:val="subbullet"/>
            </w:pPr>
            <w:r w:rsidRPr="005A5E7D">
              <w:rPr>
                <w:rFonts w:eastAsia="CourierNewPSMT"/>
              </w:rPr>
              <w:t xml:space="preserve">○ </w:t>
            </w:r>
            <w:r w:rsidRPr="005A5E7D">
              <w:t>acknowledge sources</w:t>
            </w:r>
          </w:p>
          <w:p w14:paraId="2A877FA9" w14:textId="77777777" w:rsidR="00213450" w:rsidRPr="005A5E7D" w:rsidRDefault="00213450" w:rsidP="00213450">
            <w:pPr>
              <w:pStyle w:val="subbullet"/>
            </w:pPr>
            <w:r w:rsidRPr="005A5E7D">
              <w:rPr>
                <w:rFonts w:eastAsia="CourierNewPSMT"/>
              </w:rPr>
              <w:t xml:space="preserve">○ </w:t>
            </w:r>
            <w:r w:rsidRPr="005A5E7D">
              <w:t>respect copyright</w:t>
            </w:r>
          </w:p>
          <w:p w14:paraId="2B3948E4" w14:textId="77777777" w:rsidR="00213450" w:rsidRPr="005A5E7D" w:rsidRDefault="00213450" w:rsidP="00213450">
            <w:pPr>
              <w:pStyle w:val="subbullet"/>
            </w:pPr>
            <w:r w:rsidRPr="005A5E7D">
              <w:rPr>
                <w:rFonts w:eastAsia="CourierNewPSMT"/>
              </w:rPr>
              <w:t xml:space="preserve">○ </w:t>
            </w:r>
            <w:r w:rsidRPr="005A5E7D">
              <w:t>avoid plagiarism</w:t>
            </w:r>
          </w:p>
          <w:p w14:paraId="4FAE2C24" w14:textId="77777777" w:rsidR="00213450" w:rsidRDefault="00213450" w:rsidP="00213450">
            <w:pPr>
              <w:pStyle w:val="subbullet"/>
            </w:pPr>
            <w:r w:rsidRPr="005A5E7D">
              <w:rPr>
                <w:rFonts w:eastAsia="CourierNewPSMT"/>
              </w:rPr>
              <w:t xml:space="preserve">○ </w:t>
            </w:r>
            <w:r w:rsidRPr="005A5E7D">
              <w:t>protect confidentiality</w:t>
            </w:r>
          </w:p>
          <w:p w14:paraId="67E04EB2" w14:textId="77777777" w:rsidR="00213450" w:rsidRPr="005A5E7D" w:rsidRDefault="00213450" w:rsidP="00213450">
            <w:pPr>
              <w:pStyle w:val="subbullet"/>
            </w:pPr>
          </w:p>
          <w:p w14:paraId="2337F8E7" w14:textId="77777777" w:rsidR="00213450" w:rsidRPr="005A5E7D" w:rsidRDefault="00213450" w:rsidP="00213450">
            <w:pPr>
              <w:pStyle w:val="bullet"/>
            </w:pPr>
            <w:r w:rsidRPr="005A5E7D">
              <w:t>work safely</w:t>
            </w:r>
          </w:p>
          <w:p w14:paraId="35548186" w14:textId="77777777" w:rsidR="00213450" w:rsidRPr="005A5E7D" w:rsidRDefault="00213450" w:rsidP="00213450">
            <w:pPr>
              <w:pStyle w:val="subbullet"/>
            </w:pPr>
            <w:r w:rsidRPr="005A5E7D">
              <w:rPr>
                <w:rFonts w:eastAsia="CourierNewPSMT"/>
              </w:rPr>
              <w:t xml:space="preserve">○ </w:t>
            </w:r>
            <w:r w:rsidRPr="005A5E7D">
              <w:t>select and adjust system settings</w:t>
            </w:r>
          </w:p>
          <w:p w14:paraId="05F9AFB9" w14:textId="77777777" w:rsidR="00213450" w:rsidRPr="005A5E7D" w:rsidRDefault="00213450" w:rsidP="00213450">
            <w:pPr>
              <w:pStyle w:val="subbullet"/>
            </w:pPr>
            <w:r w:rsidRPr="005A5E7D">
              <w:rPr>
                <w:rFonts w:eastAsia="CourierNewPSMT"/>
              </w:rPr>
              <w:t xml:space="preserve">○ </w:t>
            </w:r>
            <w:r w:rsidRPr="005A5E7D">
              <w:t>take regular breaks</w:t>
            </w:r>
          </w:p>
          <w:p w14:paraId="56D70EF8" w14:textId="77777777" w:rsidR="00213450" w:rsidRPr="005A5E7D" w:rsidRDefault="00213450" w:rsidP="00213450">
            <w:pPr>
              <w:pStyle w:val="subbullet"/>
            </w:pPr>
            <w:r w:rsidRPr="005A5E7D">
              <w:rPr>
                <w:rFonts w:eastAsia="CourierNewPSMT"/>
              </w:rPr>
              <w:t xml:space="preserve">○ </w:t>
            </w:r>
            <w:r w:rsidRPr="005A5E7D">
              <w:t>handle and store media correctly</w:t>
            </w:r>
          </w:p>
          <w:p w14:paraId="136613DE" w14:textId="77777777" w:rsidR="00213450" w:rsidRPr="005A5E7D" w:rsidRDefault="00213450" w:rsidP="00213450">
            <w:pPr>
              <w:pStyle w:val="subbullet"/>
              <w:rPr>
                <w:rFonts w:eastAsia="SymbolMT"/>
              </w:rPr>
            </w:pPr>
            <w:r w:rsidRPr="005A5E7D">
              <w:rPr>
                <w:rFonts w:eastAsia="CourierNewPSMT"/>
              </w:rPr>
              <w:t xml:space="preserve">○ </w:t>
            </w:r>
            <w:r w:rsidRPr="005A5E7D">
              <w:t>use the internet in a responsible and safe</w:t>
            </w:r>
            <w:r>
              <w:t xml:space="preserve"> </w:t>
            </w:r>
            <w:r w:rsidRPr="005A5E7D">
              <w:t>way.</w:t>
            </w:r>
          </w:p>
          <w:p w14:paraId="4E14E1F9" w14:textId="77777777" w:rsidR="00213450" w:rsidRPr="005A5E7D" w:rsidRDefault="00213450" w:rsidP="00DC55E1">
            <w:pPr>
              <w:rPr>
                <w:rFonts w:cs="Arial"/>
              </w:rPr>
            </w:pPr>
          </w:p>
        </w:tc>
        <w:tc>
          <w:tcPr>
            <w:tcW w:w="7371" w:type="dxa"/>
          </w:tcPr>
          <w:p w14:paraId="122DDB63" w14:textId="77777777" w:rsidR="0080068D" w:rsidRDefault="0080068D" w:rsidP="0080068D">
            <w:pPr>
              <w:rPr>
                <w:rFonts w:cs="Arial"/>
              </w:rPr>
            </w:pPr>
            <w:r>
              <w:rPr>
                <w:rFonts w:cs="Arial"/>
                <w:b/>
                <w:bCs/>
              </w:rPr>
              <w:lastRenderedPageBreak/>
              <w:t xml:space="preserve">R092 </w:t>
            </w:r>
            <w:r w:rsidRPr="005A5E7D">
              <w:rPr>
                <w:rFonts w:cs="Arial"/>
                <w:b/>
                <w:bCs/>
              </w:rPr>
              <w:t xml:space="preserve">LO3: Be </w:t>
            </w:r>
            <w:r>
              <w:rPr>
                <w:rFonts w:cs="Arial"/>
                <w:b/>
                <w:bCs/>
              </w:rPr>
              <w:t xml:space="preserve">able to create a digital game </w:t>
            </w:r>
          </w:p>
          <w:p w14:paraId="044614D9" w14:textId="77777777" w:rsidR="0080068D" w:rsidRDefault="0080068D" w:rsidP="0080068D">
            <w:pPr>
              <w:pStyle w:val="bullet"/>
            </w:pPr>
            <w:r w:rsidRPr="0080068D">
              <w:t>how to use version control when creating digital games.</w:t>
            </w:r>
          </w:p>
          <w:p w14:paraId="0F9A7EEF" w14:textId="77777777" w:rsidR="00213450" w:rsidRDefault="00213450" w:rsidP="00DC55E1">
            <w:pPr>
              <w:rPr>
                <w:rFonts w:cs="Arial"/>
                <w:b/>
              </w:rPr>
            </w:pPr>
          </w:p>
          <w:p w14:paraId="35044FD8" w14:textId="77777777" w:rsidR="0080068D" w:rsidRPr="000F0E05" w:rsidRDefault="0080068D" w:rsidP="0080068D">
            <w:pPr>
              <w:autoSpaceDE w:val="0"/>
              <w:autoSpaceDN w:val="0"/>
              <w:adjustRightInd w:val="0"/>
              <w:rPr>
                <w:rFonts w:cs="Arial"/>
              </w:rPr>
            </w:pPr>
            <w:r>
              <w:rPr>
                <w:rFonts w:cs="Arial"/>
                <w:b/>
                <w:bCs/>
              </w:rPr>
              <w:t xml:space="preserve">R081 </w:t>
            </w:r>
            <w:r w:rsidRPr="000F0E05">
              <w:rPr>
                <w:rFonts w:cs="Arial"/>
                <w:b/>
                <w:bCs/>
              </w:rPr>
              <w:t>LO</w:t>
            </w:r>
            <w:r>
              <w:rPr>
                <w:rFonts w:cs="Arial"/>
                <w:b/>
                <w:bCs/>
              </w:rPr>
              <w:t>2</w:t>
            </w:r>
            <w:r w:rsidRPr="000F0E05">
              <w:rPr>
                <w:rFonts w:cs="Arial"/>
                <w:b/>
                <w:bCs/>
              </w:rPr>
              <w:t>: Be able to plan pre-production</w:t>
            </w:r>
          </w:p>
          <w:p w14:paraId="0177F414" w14:textId="77777777" w:rsidR="0080068D" w:rsidRPr="000F0E05" w:rsidRDefault="0080068D" w:rsidP="0080068D">
            <w:pPr>
              <w:autoSpaceDE w:val="0"/>
              <w:autoSpaceDN w:val="0"/>
              <w:adjustRightInd w:val="0"/>
              <w:rPr>
                <w:rFonts w:cs="Arial"/>
              </w:rPr>
            </w:pPr>
            <w:r w:rsidRPr="000F0E05">
              <w:rPr>
                <w:rFonts w:cs="Arial"/>
              </w:rPr>
              <w:t>The health and safety considerations when creating digital media products (e.g. use of risk assessments, location recces, safe working practices)</w:t>
            </w:r>
          </w:p>
          <w:p w14:paraId="71DB583D" w14:textId="77777777" w:rsidR="0080068D" w:rsidRDefault="0080068D" w:rsidP="0080068D">
            <w:pPr>
              <w:pStyle w:val="bullet"/>
            </w:pPr>
            <w:r w:rsidRPr="000F0E05">
              <w:lastRenderedPageBreak/>
              <w:t>legislation regarding any assets to be sourced, i.e.:</w:t>
            </w:r>
          </w:p>
          <w:p w14:paraId="06D5061D" w14:textId="77777777" w:rsidR="0080068D" w:rsidRDefault="0080068D" w:rsidP="00B36100">
            <w:pPr>
              <w:pStyle w:val="subbullet"/>
              <w:ind w:left="720"/>
            </w:pPr>
            <w:r w:rsidRPr="000F0E05">
              <w:t>○ copyright</w:t>
            </w:r>
          </w:p>
          <w:p w14:paraId="35583F68" w14:textId="77777777" w:rsidR="0080068D" w:rsidRDefault="0080068D" w:rsidP="00B36100">
            <w:pPr>
              <w:pStyle w:val="subbullet"/>
              <w:ind w:left="720"/>
            </w:pPr>
            <w:r w:rsidRPr="000F0E05">
              <w:t>○ trademarks</w:t>
            </w:r>
          </w:p>
          <w:p w14:paraId="15854D74" w14:textId="77777777" w:rsidR="0080068D" w:rsidRPr="000F0E05" w:rsidRDefault="0080068D" w:rsidP="00B36100">
            <w:pPr>
              <w:pStyle w:val="subbullet"/>
              <w:ind w:left="720"/>
            </w:pPr>
            <w:r w:rsidRPr="000F0E05">
              <w:t>○ intellectual property</w:t>
            </w:r>
          </w:p>
          <w:p w14:paraId="35F9185C" w14:textId="77777777" w:rsidR="0080068D" w:rsidRDefault="0080068D" w:rsidP="0080068D">
            <w:pPr>
              <w:pStyle w:val="bullet"/>
            </w:pPr>
            <w:r w:rsidRPr="000F0E05">
              <w:t xml:space="preserve">how legislation applies to creative media production, i.e.: </w:t>
            </w:r>
          </w:p>
          <w:p w14:paraId="30284442" w14:textId="77777777" w:rsidR="0080068D" w:rsidRDefault="0080068D" w:rsidP="00B36100">
            <w:pPr>
              <w:pStyle w:val="subbullet"/>
              <w:ind w:left="720"/>
            </w:pPr>
            <w:r w:rsidRPr="000F0E05">
              <w:t>○ data protection</w:t>
            </w:r>
          </w:p>
          <w:p w14:paraId="13CF72B8" w14:textId="77777777" w:rsidR="0080068D" w:rsidRDefault="0080068D" w:rsidP="00B36100">
            <w:pPr>
              <w:pStyle w:val="subbullet"/>
              <w:ind w:left="720"/>
            </w:pPr>
            <w:r w:rsidRPr="000F0E05">
              <w:t>○ privacy</w:t>
            </w:r>
          </w:p>
          <w:p w14:paraId="1870AF0C" w14:textId="77777777" w:rsidR="0080068D" w:rsidRDefault="0080068D" w:rsidP="00B36100">
            <w:pPr>
              <w:pStyle w:val="subbullet"/>
              <w:ind w:left="720"/>
            </w:pPr>
            <w:r w:rsidRPr="000F0E05">
              <w:t>○ defamation</w:t>
            </w:r>
          </w:p>
          <w:p w14:paraId="35F82DA9" w14:textId="77777777" w:rsidR="0080068D" w:rsidRDefault="0080068D" w:rsidP="00B36100">
            <w:pPr>
              <w:pStyle w:val="subbullet"/>
              <w:ind w:left="720"/>
            </w:pPr>
            <w:r w:rsidRPr="000F0E05">
              <w:t>○ certification and classification</w:t>
            </w:r>
          </w:p>
          <w:p w14:paraId="0CFC7F1E" w14:textId="77777777" w:rsidR="0080068D" w:rsidRDefault="0080068D" w:rsidP="00B36100">
            <w:pPr>
              <w:ind w:left="720"/>
            </w:pPr>
            <w:r w:rsidRPr="000F0E05">
              <w:t>○ use of copyrighted material and</w:t>
            </w:r>
            <w:r>
              <w:t xml:space="preserve"> </w:t>
            </w:r>
            <w:r w:rsidRPr="000F0E05">
              <w:t>intellectual property.</w:t>
            </w:r>
          </w:p>
          <w:p w14:paraId="4DA569C1" w14:textId="77777777" w:rsidR="0080068D" w:rsidRPr="005A5E7D" w:rsidRDefault="0080068D" w:rsidP="00DC55E1">
            <w:pPr>
              <w:rPr>
                <w:rFonts w:cs="Arial"/>
                <w:b/>
              </w:rPr>
            </w:pPr>
          </w:p>
        </w:tc>
      </w:tr>
    </w:tbl>
    <w:p w14:paraId="1A1CF783" w14:textId="77777777" w:rsidR="006124C6" w:rsidRDefault="006124C6" w:rsidP="007D37B6">
      <w:pPr>
        <w:pStyle w:val="Heading2"/>
        <w:spacing w:before="240"/>
        <w:rPr>
          <w:sz w:val="32"/>
          <w:szCs w:val="32"/>
        </w:rPr>
      </w:pPr>
    </w:p>
    <w:p w14:paraId="64501DA0" w14:textId="77777777" w:rsidR="006124C6" w:rsidRDefault="006124C6" w:rsidP="006124C6">
      <w:pPr>
        <w:rPr>
          <w:rFonts w:cs="Arial"/>
          <w:color w:val="97006B"/>
        </w:rPr>
      </w:pPr>
      <w:r>
        <w:br w:type="page"/>
      </w:r>
    </w:p>
    <w:p w14:paraId="708D7670" w14:textId="77777777" w:rsidR="0059384F" w:rsidRPr="006124C6" w:rsidRDefault="0059384F" w:rsidP="007D37B6">
      <w:pPr>
        <w:pStyle w:val="Heading2"/>
        <w:spacing w:before="240"/>
        <w:rPr>
          <w:sz w:val="32"/>
          <w:szCs w:val="32"/>
        </w:rPr>
      </w:pPr>
      <w:r w:rsidRPr="006124C6">
        <w:rPr>
          <w:sz w:val="32"/>
          <w:szCs w:val="32"/>
        </w:rPr>
        <w:lastRenderedPageBreak/>
        <w:t>Assessment</w:t>
      </w:r>
    </w:p>
    <w:p w14:paraId="7E05956E" w14:textId="77777777" w:rsidR="00643DF0" w:rsidRDefault="00643DF0" w:rsidP="00FF4FE9">
      <w:r w:rsidRPr="007A363B">
        <w:t>A comparison of the differences in assessment models is below:</w:t>
      </w:r>
    </w:p>
    <w:tbl>
      <w:tblPr>
        <w:tblStyle w:val="TableGrid"/>
        <w:tblW w:w="14850" w:type="dxa"/>
        <w:tblBorders>
          <w:top w:val="single" w:sz="4" w:space="0" w:color="97006B"/>
          <w:left w:val="single" w:sz="4" w:space="0" w:color="97006B"/>
          <w:bottom w:val="single" w:sz="4" w:space="0" w:color="97006B"/>
          <w:right w:val="single" w:sz="4" w:space="0" w:color="97006B"/>
          <w:insideH w:val="single" w:sz="4" w:space="0" w:color="97006B"/>
          <w:insideV w:val="single" w:sz="4" w:space="0" w:color="97006B"/>
        </w:tblBorders>
        <w:tblLook w:val="04A0" w:firstRow="1" w:lastRow="0" w:firstColumn="1" w:lastColumn="0" w:noHBand="0" w:noVBand="1"/>
        <w:tblCaption w:val="Key differences table"/>
      </w:tblPr>
      <w:tblGrid>
        <w:gridCol w:w="7479"/>
        <w:gridCol w:w="7371"/>
      </w:tblGrid>
      <w:tr w:rsidR="00917AE6" w14:paraId="50B25276" w14:textId="77777777" w:rsidTr="006B00D5">
        <w:trPr>
          <w:trHeight w:val="492"/>
          <w:tblHeader/>
        </w:trPr>
        <w:tc>
          <w:tcPr>
            <w:tcW w:w="7479" w:type="dxa"/>
            <w:shd w:val="clear" w:color="auto" w:fill="97006B"/>
            <w:vAlign w:val="center"/>
          </w:tcPr>
          <w:p w14:paraId="374288C9" w14:textId="77777777" w:rsidR="00917AE6" w:rsidRPr="006977CD" w:rsidRDefault="00917AE6" w:rsidP="00B17935">
            <w:pPr>
              <w:jc w:val="center"/>
              <w:rPr>
                <w:rFonts w:cs="Arial"/>
                <w:b/>
              </w:rPr>
            </w:pPr>
            <w:r w:rsidRPr="00B82741">
              <w:rPr>
                <w:rFonts w:cs="Arial"/>
                <w:b/>
              </w:rPr>
              <w:t xml:space="preserve">CiDA Level 1 </w:t>
            </w:r>
            <w:r w:rsidR="00B17935">
              <w:rPr>
                <w:rFonts w:cs="Arial"/>
                <w:b/>
              </w:rPr>
              <w:t>/2</w:t>
            </w:r>
          </w:p>
        </w:tc>
        <w:tc>
          <w:tcPr>
            <w:tcW w:w="7371" w:type="dxa"/>
            <w:shd w:val="clear" w:color="auto" w:fill="97006B"/>
            <w:vAlign w:val="center"/>
          </w:tcPr>
          <w:p w14:paraId="0E86492F" w14:textId="77777777" w:rsidR="00917AE6" w:rsidRPr="006977CD" w:rsidRDefault="00917AE6" w:rsidP="00917AE6">
            <w:pPr>
              <w:jc w:val="center"/>
              <w:rPr>
                <w:rFonts w:cs="Arial"/>
                <w:b/>
              </w:rPr>
            </w:pPr>
            <w:r w:rsidRPr="006977CD">
              <w:rPr>
                <w:rFonts w:cs="Arial"/>
                <w:b/>
              </w:rPr>
              <w:t xml:space="preserve">OCR </w:t>
            </w:r>
            <w:r>
              <w:rPr>
                <w:rFonts w:cs="Arial"/>
                <w:b/>
              </w:rPr>
              <w:t>Cambridge Nationals Creative iMedia</w:t>
            </w:r>
            <w:r w:rsidR="00B17935">
              <w:rPr>
                <w:rFonts w:cs="Arial"/>
                <w:b/>
              </w:rPr>
              <w:t xml:space="preserve"> Level 1/2</w:t>
            </w:r>
          </w:p>
        </w:tc>
      </w:tr>
      <w:tr w:rsidR="00B4599E" w14:paraId="6EAD9CFA" w14:textId="77777777" w:rsidTr="006B00D5">
        <w:trPr>
          <w:trHeight w:val="704"/>
        </w:trPr>
        <w:tc>
          <w:tcPr>
            <w:tcW w:w="7479" w:type="dxa"/>
          </w:tcPr>
          <w:p w14:paraId="64125028" w14:textId="77777777" w:rsidR="00CE40B5" w:rsidRPr="00FF4FE9" w:rsidRDefault="00CE40B5" w:rsidP="00CE40B5">
            <w:pPr>
              <w:autoSpaceDE w:val="0"/>
              <w:autoSpaceDN w:val="0"/>
              <w:adjustRightInd w:val="0"/>
              <w:rPr>
                <w:rFonts w:cs="Arial"/>
                <w:b/>
                <w:bCs/>
              </w:rPr>
            </w:pPr>
          </w:p>
          <w:p w14:paraId="2D99FFD3" w14:textId="77777777" w:rsidR="00CE40B5" w:rsidRPr="00FF4FE9" w:rsidRDefault="00CE40B5" w:rsidP="00CE40B5">
            <w:pPr>
              <w:autoSpaceDE w:val="0"/>
              <w:autoSpaceDN w:val="0"/>
              <w:adjustRightInd w:val="0"/>
              <w:rPr>
                <w:rFonts w:cs="Arial"/>
                <w:b/>
                <w:bCs/>
              </w:rPr>
            </w:pPr>
            <w:r w:rsidRPr="00FF4FE9">
              <w:rPr>
                <w:rFonts w:cs="Arial"/>
                <w:b/>
                <w:bCs/>
              </w:rPr>
              <w:t>Pearson Edexcel Level 1 Certificate in Digital Applications (CiDA)</w:t>
            </w:r>
          </w:p>
          <w:p w14:paraId="07F80DB5" w14:textId="77777777" w:rsidR="00CE40B5" w:rsidRPr="00FF4FE9" w:rsidRDefault="00CE40B5" w:rsidP="00CE40B5">
            <w:pPr>
              <w:autoSpaceDE w:val="0"/>
              <w:autoSpaceDN w:val="0"/>
              <w:adjustRightInd w:val="0"/>
              <w:rPr>
                <w:rFonts w:cs="Arial"/>
                <w:b/>
                <w:bCs/>
              </w:rPr>
            </w:pPr>
            <w:r w:rsidRPr="00FF4FE9">
              <w:rPr>
                <w:rFonts w:cs="Arial"/>
                <w:b/>
                <w:bCs/>
              </w:rPr>
              <w:t>Unit  Mandatory unit</w:t>
            </w:r>
          </w:p>
          <w:p w14:paraId="52329A3E" w14:textId="77777777" w:rsidR="00CE40B5" w:rsidRPr="00FF4FE9" w:rsidRDefault="00CE40B5" w:rsidP="00CE40B5">
            <w:pPr>
              <w:autoSpaceDE w:val="0"/>
              <w:autoSpaceDN w:val="0"/>
              <w:adjustRightInd w:val="0"/>
              <w:rPr>
                <w:rFonts w:cs="Arial"/>
                <w:b/>
                <w:bCs/>
              </w:rPr>
            </w:pPr>
            <w:r w:rsidRPr="00FF4FE9">
              <w:rPr>
                <w:rFonts w:cs="Arial"/>
                <w:b/>
                <w:bCs/>
              </w:rPr>
              <w:t>Students must complete this unit.</w:t>
            </w:r>
          </w:p>
          <w:p w14:paraId="7A540CEB" w14:textId="77777777" w:rsidR="00CE40B5" w:rsidRPr="00FF4FE9" w:rsidRDefault="00CE40B5" w:rsidP="00CE40B5">
            <w:pPr>
              <w:autoSpaceDE w:val="0"/>
              <w:autoSpaceDN w:val="0"/>
              <w:adjustRightInd w:val="0"/>
              <w:rPr>
                <w:rFonts w:cs="Arial"/>
                <w:bCs/>
              </w:rPr>
            </w:pPr>
            <w:r w:rsidRPr="00FF4FE9">
              <w:rPr>
                <w:rFonts w:cs="Arial"/>
                <w:bCs/>
              </w:rPr>
              <w:t>1 Developing Web Products 30 GLH</w:t>
            </w:r>
          </w:p>
          <w:p w14:paraId="05808FC2" w14:textId="77777777" w:rsidR="00CE40B5" w:rsidRPr="00FF4FE9" w:rsidRDefault="00CE40B5" w:rsidP="00CE40B5">
            <w:pPr>
              <w:autoSpaceDE w:val="0"/>
              <w:autoSpaceDN w:val="0"/>
              <w:adjustRightInd w:val="0"/>
              <w:rPr>
                <w:rFonts w:cs="Arial"/>
                <w:b/>
                <w:bCs/>
              </w:rPr>
            </w:pPr>
            <w:r w:rsidRPr="00FF4FE9">
              <w:rPr>
                <w:rFonts w:cs="Arial"/>
                <w:b/>
                <w:bCs/>
              </w:rPr>
              <w:t>Students must complete one of these three optional units</w:t>
            </w:r>
          </w:p>
          <w:p w14:paraId="3017A6AC" w14:textId="77777777" w:rsidR="00CE40B5" w:rsidRPr="00FF4FE9" w:rsidRDefault="00CE40B5" w:rsidP="00CE40B5">
            <w:pPr>
              <w:autoSpaceDE w:val="0"/>
              <w:autoSpaceDN w:val="0"/>
              <w:adjustRightInd w:val="0"/>
              <w:rPr>
                <w:rFonts w:cs="Arial"/>
                <w:bCs/>
              </w:rPr>
            </w:pPr>
            <w:r w:rsidRPr="00FF4FE9">
              <w:rPr>
                <w:rFonts w:cs="Arial"/>
                <w:bCs/>
              </w:rPr>
              <w:t xml:space="preserve">2 Creative Multimedia 90 GLH </w:t>
            </w:r>
          </w:p>
          <w:p w14:paraId="1661D9DF" w14:textId="77777777" w:rsidR="00CE40B5" w:rsidRPr="00FF4FE9" w:rsidRDefault="00CE40B5" w:rsidP="00CE40B5">
            <w:pPr>
              <w:autoSpaceDE w:val="0"/>
              <w:autoSpaceDN w:val="0"/>
              <w:adjustRightInd w:val="0"/>
              <w:rPr>
                <w:rFonts w:cs="Arial"/>
                <w:bCs/>
              </w:rPr>
            </w:pPr>
            <w:r w:rsidRPr="00FF4FE9">
              <w:rPr>
                <w:rFonts w:cs="Arial"/>
                <w:bCs/>
              </w:rPr>
              <w:t>3 Artwork and Imaging 90 GLH</w:t>
            </w:r>
          </w:p>
          <w:p w14:paraId="42EFFB21" w14:textId="77777777" w:rsidR="00CE40B5" w:rsidRPr="00FF4FE9" w:rsidRDefault="00CE40B5" w:rsidP="00CE40B5">
            <w:pPr>
              <w:autoSpaceDE w:val="0"/>
              <w:autoSpaceDN w:val="0"/>
              <w:adjustRightInd w:val="0"/>
              <w:rPr>
                <w:rFonts w:cs="Arial"/>
                <w:bCs/>
              </w:rPr>
            </w:pPr>
            <w:r w:rsidRPr="00FF4FE9">
              <w:rPr>
                <w:rFonts w:cs="Arial"/>
                <w:bCs/>
              </w:rPr>
              <w:t>4 Game Making 90 GLH</w:t>
            </w:r>
          </w:p>
          <w:p w14:paraId="0B8206E5" w14:textId="77777777" w:rsidR="00CE40B5" w:rsidRPr="00FF4FE9" w:rsidRDefault="00CE40B5" w:rsidP="00CE40B5">
            <w:pPr>
              <w:autoSpaceDE w:val="0"/>
              <w:autoSpaceDN w:val="0"/>
              <w:adjustRightInd w:val="0"/>
              <w:rPr>
                <w:rFonts w:cs="Arial"/>
                <w:b/>
                <w:bCs/>
              </w:rPr>
            </w:pPr>
          </w:p>
          <w:p w14:paraId="164F33DE" w14:textId="77777777" w:rsidR="00CE40B5" w:rsidRPr="00FF4FE9" w:rsidRDefault="00CE40B5" w:rsidP="00CE40B5">
            <w:pPr>
              <w:autoSpaceDE w:val="0"/>
              <w:autoSpaceDN w:val="0"/>
              <w:adjustRightInd w:val="0"/>
              <w:rPr>
                <w:rFonts w:cs="Arial"/>
                <w:b/>
                <w:bCs/>
              </w:rPr>
            </w:pPr>
            <w:r w:rsidRPr="00FF4FE9">
              <w:rPr>
                <w:rFonts w:cs="Arial"/>
                <w:b/>
                <w:bCs/>
              </w:rPr>
              <w:t>Pearson Edexcel Level 2 Certificate in Digital Applications (CiDA)</w:t>
            </w:r>
          </w:p>
          <w:p w14:paraId="778599B8" w14:textId="77777777" w:rsidR="00CE40B5" w:rsidRPr="00FF4FE9" w:rsidRDefault="00CE40B5" w:rsidP="00CE40B5">
            <w:pPr>
              <w:autoSpaceDE w:val="0"/>
              <w:autoSpaceDN w:val="0"/>
              <w:adjustRightInd w:val="0"/>
              <w:rPr>
                <w:rFonts w:cs="Arial"/>
                <w:b/>
                <w:bCs/>
              </w:rPr>
            </w:pPr>
            <w:r w:rsidRPr="00FF4FE9">
              <w:rPr>
                <w:rFonts w:cs="Arial"/>
                <w:b/>
                <w:bCs/>
              </w:rPr>
              <w:t>Unit Mandatory unit</w:t>
            </w:r>
          </w:p>
          <w:p w14:paraId="5B673263" w14:textId="77777777" w:rsidR="00CE40B5" w:rsidRPr="00FF4FE9" w:rsidRDefault="00CE40B5" w:rsidP="00CE40B5">
            <w:pPr>
              <w:autoSpaceDE w:val="0"/>
              <w:autoSpaceDN w:val="0"/>
              <w:adjustRightInd w:val="0"/>
              <w:rPr>
                <w:rFonts w:cs="Arial"/>
              </w:rPr>
            </w:pPr>
            <w:r w:rsidRPr="00FF4FE9">
              <w:rPr>
                <w:rFonts w:cs="Arial"/>
              </w:rPr>
              <w:t>Students must complete this unit.</w:t>
            </w:r>
          </w:p>
          <w:p w14:paraId="2104D443" w14:textId="77777777" w:rsidR="00CE40B5" w:rsidRPr="00FF4FE9" w:rsidRDefault="00CE40B5" w:rsidP="00CE40B5">
            <w:pPr>
              <w:autoSpaceDE w:val="0"/>
              <w:autoSpaceDN w:val="0"/>
              <w:adjustRightInd w:val="0"/>
              <w:rPr>
                <w:rFonts w:cs="Arial"/>
              </w:rPr>
            </w:pPr>
            <w:r w:rsidRPr="00FF4FE9">
              <w:rPr>
                <w:rFonts w:cs="Arial"/>
              </w:rPr>
              <w:t>1 Developing Web Products 30 GLH</w:t>
            </w:r>
          </w:p>
          <w:p w14:paraId="514FCF14" w14:textId="77777777" w:rsidR="00CE40B5" w:rsidRPr="00FF4FE9" w:rsidRDefault="00CE40B5" w:rsidP="00CE40B5">
            <w:pPr>
              <w:autoSpaceDE w:val="0"/>
              <w:autoSpaceDN w:val="0"/>
              <w:adjustRightInd w:val="0"/>
              <w:rPr>
                <w:rFonts w:cs="Arial"/>
                <w:b/>
              </w:rPr>
            </w:pPr>
            <w:r w:rsidRPr="00FF4FE9">
              <w:rPr>
                <w:rFonts w:cs="Arial"/>
                <w:b/>
              </w:rPr>
              <w:t>Students must complete one of the three optional units:</w:t>
            </w:r>
          </w:p>
          <w:p w14:paraId="7DC809B4" w14:textId="77777777" w:rsidR="00CE40B5" w:rsidRPr="00FF4FE9" w:rsidRDefault="00CE40B5" w:rsidP="00CE40B5">
            <w:pPr>
              <w:autoSpaceDE w:val="0"/>
              <w:autoSpaceDN w:val="0"/>
              <w:adjustRightInd w:val="0"/>
              <w:rPr>
                <w:rFonts w:cs="Arial"/>
              </w:rPr>
            </w:pPr>
            <w:r w:rsidRPr="00FF4FE9">
              <w:rPr>
                <w:rFonts w:cs="Arial"/>
              </w:rPr>
              <w:t>2 Creative Multimedia 90 GLH</w:t>
            </w:r>
          </w:p>
          <w:p w14:paraId="7E293D9E" w14:textId="77777777" w:rsidR="00CE40B5" w:rsidRPr="00FF4FE9" w:rsidRDefault="00CE40B5" w:rsidP="00CE40B5">
            <w:pPr>
              <w:autoSpaceDE w:val="0"/>
              <w:autoSpaceDN w:val="0"/>
              <w:adjustRightInd w:val="0"/>
              <w:rPr>
                <w:rFonts w:cs="Arial"/>
              </w:rPr>
            </w:pPr>
            <w:r w:rsidRPr="00FF4FE9">
              <w:rPr>
                <w:rFonts w:cs="Arial"/>
              </w:rPr>
              <w:t>3 Artwork and Imaging 90 GLH</w:t>
            </w:r>
          </w:p>
          <w:p w14:paraId="0F2DC0BA" w14:textId="77777777" w:rsidR="00B4599E" w:rsidRDefault="00CE40B5" w:rsidP="00CE40B5">
            <w:pPr>
              <w:autoSpaceDE w:val="0"/>
              <w:autoSpaceDN w:val="0"/>
              <w:adjustRightInd w:val="0"/>
              <w:rPr>
                <w:rFonts w:ascii="Verdana" w:hAnsi="Verdana" w:cs="Verdana"/>
                <w:b/>
                <w:bCs/>
                <w:sz w:val="26"/>
                <w:szCs w:val="26"/>
              </w:rPr>
            </w:pPr>
            <w:r w:rsidRPr="00FF4FE9">
              <w:rPr>
                <w:rFonts w:cs="Arial"/>
              </w:rPr>
              <w:t>4 Game Making 90 GLH</w:t>
            </w:r>
          </w:p>
        </w:tc>
        <w:tc>
          <w:tcPr>
            <w:tcW w:w="7371" w:type="dxa"/>
          </w:tcPr>
          <w:p w14:paraId="69474974" w14:textId="77777777" w:rsidR="00B4599E" w:rsidRDefault="00B4599E" w:rsidP="00917AE6">
            <w:r>
              <w:t xml:space="preserve">The Cambridge Nationals in Creative iMedia consist of three qualifications: </w:t>
            </w:r>
          </w:p>
          <w:p w14:paraId="6ED9D595" w14:textId="77777777" w:rsidR="006124C6" w:rsidRDefault="006124C6" w:rsidP="00917AE6"/>
          <w:p w14:paraId="35E3AB4B" w14:textId="77777777" w:rsidR="00B4599E" w:rsidRPr="006124C6" w:rsidRDefault="00B4599E" w:rsidP="006124C6">
            <w:pPr>
              <w:pStyle w:val="ListParagraph"/>
              <w:numPr>
                <w:ilvl w:val="0"/>
                <w:numId w:val="17"/>
              </w:numPr>
              <w:rPr>
                <w:rFonts w:cs="Arial"/>
                <w:b/>
              </w:rPr>
            </w:pPr>
            <w:r>
              <w:t>OCR Level 1/2 Cambridge National Award in Creative i</w:t>
            </w:r>
            <w:r w:rsidR="00FF4FE9">
              <w:t>Media consists of two mandatory</w:t>
            </w:r>
            <w:r>
              <w:t xml:space="preserve"> units. </w:t>
            </w:r>
            <w:r w:rsidR="009A63D6">
              <w:t xml:space="preserve"> (</w:t>
            </w:r>
            <w:r w:rsidR="009A63D6" w:rsidRPr="006124C6">
              <w:rPr>
                <w:szCs w:val="22"/>
              </w:rPr>
              <w:t>Units R081 and R082)</w:t>
            </w:r>
          </w:p>
          <w:p w14:paraId="7A2F20F4" w14:textId="77777777" w:rsidR="00B4599E" w:rsidRPr="006124C6" w:rsidRDefault="00B4599E" w:rsidP="006124C6">
            <w:pPr>
              <w:pStyle w:val="ListParagraph"/>
              <w:numPr>
                <w:ilvl w:val="0"/>
                <w:numId w:val="17"/>
              </w:numPr>
              <w:rPr>
                <w:rFonts w:cs="Arial"/>
                <w:b/>
              </w:rPr>
            </w:pPr>
            <w:r>
              <w:t>OCR Level 1/2 Cambridge National Certificate in Creative i</w:t>
            </w:r>
            <w:r w:rsidR="00FF4FE9">
              <w:t>Media consists of two mandatory</w:t>
            </w:r>
            <w:r>
              <w:t xml:space="preserve"> units and two optional units. </w:t>
            </w:r>
            <w:r w:rsidR="009A63D6">
              <w:t>(</w:t>
            </w:r>
            <w:r w:rsidR="009A63D6" w:rsidRPr="006124C6">
              <w:rPr>
                <w:szCs w:val="22"/>
              </w:rPr>
              <w:t>Units R081 and R082 plus 2 other units)</w:t>
            </w:r>
          </w:p>
          <w:p w14:paraId="7D102021" w14:textId="77777777" w:rsidR="009A63D6" w:rsidRPr="006124C6" w:rsidRDefault="006124C6" w:rsidP="006124C6">
            <w:pPr>
              <w:pStyle w:val="ListParagraph"/>
              <w:numPr>
                <w:ilvl w:val="0"/>
                <w:numId w:val="17"/>
              </w:numPr>
              <w:rPr>
                <w:rFonts w:cs="Arial"/>
                <w:b/>
              </w:rPr>
            </w:pPr>
            <w:r w:rsidRPr="006124C6">
              <w:rPr>
                <w:rFonts w:cs="Arial"/>
              </w:rPr>
              <w:t>O</w:t>
            </w:r>
            <w:r w:rsidR="00B4599E">
              <w:t>CR Level 1/2 Cambridge National Diploma in Creative i</w:t>
            </w:r>
            <w:r w:rsidR="00FF4FE9">
              <w:t>Media consists of two mandatory</w:t>
            </w:r>
            <w:r w:rsidR="00B4599E">
              <w:t xml:space="preserve"> units and six optional units.</w:t>
            </w:r>
            <w:r>
              <w:t xml:space="preserve">  </w:t>
            </w:r>
            <w:r w:rsidR="009A63D6">
              <w:t>(</w:t>
            </w:r>
            <w:r w:rsidR="009A63D6" w:rsidRPr="006124C6">
              <w:rPr>
                <w:szCs w:val="22"/>
              </w:rPr>
              <w:t>Units R081 and R082 plus 6 other units)</w:t>
            </w:r>
          </w:p>
        </w:tc>
      </w:tr>
      <w:tr w:rsidR="00917AE6" w14:paraId="43D80573" w14:textId="77777777" w:rsidTr="006B00D5">
        <w:trPr>
          <w:trHeight w:val="704"/>
        </w:trPr>
        <w:tc>
          <w:tcPr>
            <w:tcW w:w="7479" w:type="dxa"/>
          </w:tcPr>
          <w:p w14:paraId="156C20ED" w14:textId="77777777" w:rsidR="00917AE6" w:rsidRPr="00FF4FE9" w:rsidRDefault="00D53C9F" w:rsidP="00D53C9F">
            <w:pPr>
              <w:rPr>
                <w:rFonts w:cs="Arial"/>
                <w:b/>
              </w:rPr>
            </w:pPr>
            <w:r w:rsidRPr="00FF4FE9">
              <w:rPr>
                <w:rFonts w:cs="Arial"/>
                <w:b/>
              </w:rPr>
              <w:t>Unit 1 Developing Web Products Practical examination - 30 GLH</w:t>
            </w:r>
          </w:p>
          <w:p w14:paraId="7037F28C" w14:textId="77777777" w:rsidR="00D53C9F" w:rsidRPr="00FF4FE9" w:rsidRDefault="00D53C9F" w:rsidP="00D53C9F">
            <w:pPr>
              <w:rPr>
                <w:rFonts w:cs="Arial"/>
              </w:rPr>
            </w:pPr>
          </w:p>
          <w:p w14:paraId="2D60C585" w14:textId="77777777" w:rsidR="00D53C9F" w:rsidRPr="00FF4FE9" w:rsidRDefault="00D53C9F" w:rsidP="00D53C9F">
            <w:pPr>
              <w:autoSpaceDE w:val="0"/>
              <w:autoSpaceDN w:val="0"/>
              <w:adjustRightInd w:val="0"/>
              <w:rPr>
                <w:rFonts w:cs="Arial"/>
                <w:b/>
                <w:bCs/>
              </w:rPr>
            </w:pPr>
            <w:r w:rsidRPr="00FF4FE9">
              <w:rPr>
                <w:rFonts w:cs="Arial"/>
                <w:b/>
                <w:bCs/>
              </w:rPr>
              <w:t>Practical examination</w:t>
            </w:r>
          </w:p>
          <w:p w14:paraId="74863F14" w14:textId="77777777" w:rsidR="00D53C9F" w:rsidRPr="00FF4FE9" w:rsidRDefault="00D53C9F" w:rsidP="00D53C9F">
            <w:pPr>
              <w:rPr>
                <w:rFonts w:cs="Arial"/>
              </w:rPr>
            </w:pPr>
            <w:r w:rsidRPr="00FF4FE9">
              <w:rPr>
                <w:rFonts w:cs="Arial"/>
              </w:rPr>
              <w:t>The examination will be set and marked by Pearson.</w:t>
            </w:r>
          </w:p>
        </w:tc>
        <w:tc>
          <w:tcPr>
            <w:tcW w:w="7371" w:type="dxa"/>
          </w:tcPr>
          <w:p w14:paraId="5D2ED235" w14:textId="77777777" w:rsidR="00917AE6" w:rsidRDefault="00917AE6" w:rsidP="00917AE6">
            <w:pPr>
              <w:rPr>
                <w:rFonts w:cs="Arial"/>
                <w:b/>
              </w:rPr>
            </w:pPr>
            <w:r>
              <w:rPr>
                <w:rFonts w:cs="Arial"/>
                <w:b/>
              </w:rPr>
              <w:t>Unit R081</w:t>
            </w:r>
          </w:p>
          <w:p w14:paraId="6843237A" w14:textId="77777777" w:rsidR="00917AE6" w:rsidRDefault="00917AE6" w:rsidP="00917AE6">
            <w:pPr>
              <w:rPr>
                <w:rFonts w:cs="Arial"/>
              </w:rPr>
            </w:pPr>
            <w:r>
              <w:rPr>
                <w:rFonts w:cs="Arial"/>
              </w:rPr>
              <w:t>30 GLH 1 hour 15 minutes written paper 60 marks (60 UMS)</w:t>
            </w:r>
          </w:p>
          <w:p w14:paraId="72B4F28F" w14:textId="77777777" w:rsidR="00917AE6" w:rsidRDefault="00917AE6" w:rsidP="00917AE6">
            <w:pPr>
              <w:rPr>
                <w:rFonts w:cs="Arial"/>
              </w:rPr>
            </w:pPr>
          </w:p>
          <w:p w14:paraId="22CA3FBA" w14:textId="77777777" w:rsidR="00FF4FE9" w:rsidRDefault="00917AE6" w:rsidP="00FF4FE9">
            <w:pPr>
              <w:rPr>
                <w:rFonts w:cs="Arial"/>
              </w:rPr>
            </w:pPr>
            <w:r>
              <w:rPr>
                <w:rFonts w:cs="Arial"/>
              </w:rPr>
              <w:t>OCR set and marked This question paper:</w:t>
            </w:r>
          </w:p>
          <w:p w14:paraId="43FB8C13" w14:textId="77777777" w:rsidR="00FF4FE9" w:rsidRDefault="00917AE6" w:rsidP="00FF4FE9">
            <w:pPr>
              <w:pStyle w:val="bullet"/>
            </w:pPr>
            <w:r>
              <w:t>contains a scenario on which all questions are based</w:t>
            </w:r>
          </w:p>
          <w:p w14:paraId="24399603" w14:textId="77777777" w:rsidR="00FF4FE9" w:rsidRDefault="00917AE6" w:rsidP="00FF4FE9">
            <w:pPr>
              <w:pStyle w:val="bullet"/>
            </w:pPr>
            <w:r>
              <w:t>consists of two sections, comprising short answer and extended response q</w:t>
            </w:r>
            <w:r w:rsidR="00D53C9F">
              <w:t>uestions</w:t>
            </w:r>
          </w:p>
          <w:p w14:paraId="503CB426" w14:textId="77777777" w:rsidR="00917AE6" w:rsidRPr="001D646C" w:rsidRDefault="00FF4FE9" w:rsidP="00FF4FE9">
            <w:pPr>
              <w:pStyle w:val="bullet"/>
              <w:rPr>
                <w:b/>
              </w:rPr>
            </w:pPr>
            <w:r>
              <w:t>assess</w:t>
            </w:r>
            <w:r w:rsidR="00D53C9F">
              <w:t xml:space="preserve">es the quality </w:t>
            </w:r>
            <w:r w:rsidR="00D53C9F" w:rsidRPr="00D53C9F">
              <w:t>of written</w:t>
            </w:r>
            <w:r w:rsidR="00D53C9F">
              <w:t xml:space="preserve"> </w:t>
            </w:r>
            <w:r w:rsidR="00D53C9F" w:rsidRPr="00D53C9F">
              <w:t>communication.</w:t>
            </w:r>
          </w:p>
        </w:tc>
      </w:tr>
      <w:tr w:rsidR="00917AE6" w14:paraId="44159486" w14:textId="77777777" w:rsidTr="006B00D5">
        <w:tc>
          <w:tcPr>
            <w:tcW w:w="7479" w:type="dxa"/>
          </w:tcPr>
          <w:p w14:paraId="5155D8FB" w14:textId="77777777" w:rsidR="00917AE6" w:rsidRPr="00FF4FE9" w:rsidRDefault="00D53C9F" w:rsidP="00917AE6">
            <w:pPr>
              <w:rPr>
                <w:rFonts w:cs="Arial"/>
                <w:b/>
              </w:rPr>
            </w:pPr>
            <w:r w:rsidRPr="00FF4FE9">
              <w:rPr>
                <w:rFonts w:cs="Arial"/>
                <w:b/>
              </w:rPr>
              <w:lastRenderedPageBreak/>
              <w:t>Unit 2-4</w:t>
            </w:r>
          </w:p>
          <w:p w14:paraId="6571E49B" w14:textId="77777777" w:rsidR="00D53C9F" w:rsidRPr="00FF4FE9" w:rsidRDefault="00D53C9F" w:rsidP="00D53C9F">
            <w:pPr>
              <w:autoSpaceDE w:val="0"/>
              <w:autoSpaceDN w:val="0"/>
              <w:adjustRightInd w:val="0"/>
              <w:rPr>
                <w:rFonts w:cs="Arial"/>
                <w:b/>
                <w:bCs/>
              </w:rPr>
            </w:pPr>
            <w:r w:rsidRPr="00FF4FE9">
              <w:rPr>
                <w:rFonts w:cs="Arial"/>
                <w:b/>
                <w:bCs/>
              </w:rPr>
              <w:t>Summative Project Briefs – 90 GLH</w:t>
            </w:r>
          </w:p>
          <w:p w14:paraId="5D5BFCD4" w14:textId="77777777" w:rsidR="00D53C9F" w:rsidRPr="00FF4FE9" w:rsidRDefault="00D53C9F" w:rsidP="00D53C9F">
            <w:pPr>
              <w:autoSpaceDE w:val="0"/>
              <w:autoSpaceDN w:val="0"/>
              <w:adjustRightInd w:val="0"/>
              <w:rPr>
                <w:rFonts w:cs="Arial"/>
              </w:rPr>
            </w:pPr>
            <w:r w:rsidRPr="00FF4FE9">
              <w:rPr>
                <w:rFonts w:cs="Arial"/>
              </w:rPr>
              <w:t>The Summative Project is the means by which students bring together the knowledge, skills and understanding they have acquired throughout the unit into a synoptic piece of work. There is one Summative Project for each unit, each based on a brief.</w:t>
            </w:r>
          </w:p>
          <w:p w14:paraId="2CFF27C9" w14:textId="77777777" w:rsidR="00D53C9F" w:rsidRPr="00FF4FE9" w:rsidRDefault="00D53C9F" w:rsidP="00D53C9F">
            <w:pPr>
              <w:autoSpaceDE w:val="0"/>
              <w:autoSpaceDN w:val="0"/>
              <w:adjustRightInd w:val="0"/>
              <w:rPr>
                <w:rFonts w:cs="Arial"/>
              </w:rPr>
            </w:pPr>
          </w:p>
          <w:p w14:paraId="53A60A88" w14:textId="77777777" w:rsidR="00D53C9F" w:rsidRPr="001D646C" w:rsidRDefault="00D53C9F" w:rsidP="00FF4FE9">
            <w:pPr>
              <w:autoSpaceDE w:val="0"/>
              <w:autoSpaceDN w:val="0"/>
              <w:adjustRightInd w:val="0"/>
              <w:rPr>
                <w:rFonts w:cs="Arial"/>
                <w:b/>
              </w:rPr>
            </w:pPr>
            <w:r w:rsidRPr="00FF4FE9">
              <w:rPr>
                <w:rFonts w:cs="Arial"/>
              </w:rPr>
              <w:t>Summative Project Briefs are set by Pearson, administered and marked by the</w:t>
            </w:r>
            <w:r w:rsidR="00FF4FE9">
              <w:rPr>
                <w:rFonts w:cs="Arial"/>
              </w:rPr>
              <w:t xml:space="preserve"> </w:t>
            </w:r>
            <w:r w:rsidRPr="00FF4FE9">
              <w:rPr>
                <w:rFonts w:cs="Arial"/>
              </w:rPr>
              <w:t>centre, and moderated by Pearson.</w:t>
            </w:r>
          </w:p>
        </w:tc>
        <w:tc>
          <w:tcPr>
            <w:tcW w:w="7371" w:type="dxa"/>
          </w:tcPr>
          <w:p w14:paraId="23EEEC4F" w14:textId="77777777" w:rsidR="00917AE6" w:rsidRDefault="00917AE6" w:rsidP="00917AE6">
            <w:pPr>
              <w:rPr>
                <w:rFonts w:cs="Arial"/>
                <w:b/>
              </w:rPr>
            </w:pPr>
            <w:r w:rsidRPr="001D646C">
              <w:rPr>
                <w:rFonts w:cs="Arial"/>
                <w:b/>
              </w:rPr>
              <w:t>Unit R0</w:t>
            </w:r>
            <w:r>
              <w:rPr>
                <w:rFonts w:cs="Arial"/>
                <w:b/>
              </w:rPr>
              <w:t xml:space="preserve">82 - </w:t>
            </w:r>
            <w:r w:rsidRPr="00917AE6">
              <w:rPr>
                <w:rFonts w:cs="Arial"/>
                <w:b/>
              </w:rPr>
              <w:t>R092</w:t>
            </w:r>
          </w:p>
          <w:p w14:paraId="1FEC5191" w14:textId="77777777" w:rsidR="00D53C9F" w:rsidRPr="00D53C9F" w:rsidRDefault="00D53C9F" w:rsidP="00917AE6">
            <w:pPr>
              <w:rPr>
                <w:rFonts w:cs="Arial"/>
              </w:rPr>
            </w:pPr>
            <w:r w:rsidRPr="00D53C9F">
              <w:rPr>
                <w:rFonts w:cs="Arial"/>
              </w:rPr>
              <w:t>30 GLH Centre assessed tasks 60 marks (60 UMS)</w:t>
            </w:r>
          </w:p>
          <w:p w14:paraId="4801EA5D" w14:textId="77777777" w:rsidR="00D53C9F" w:rsidRPr="00D53C9F" w:rsidRDefault="00D53C9F" w:rsidP="00917AE6">
            <w:pPr>
              <w:rPr>
                <w:rFonts w:cs="Arial"/>
              </w:rPr>
            </w:pPr>
          </w:p>
          <w:p w14:paraId="0C88BE97" w14:textId="77777777" w:rsidR="00FF4FE9" w:rsidRDefault="00D53C9F" w:rsidP="00917AE6">
            <w:pPr>
              <w:rPr>
                <w:rFonts w:cs="Arial"/>
              </w:rPr>
            </w:pPr>
            <w:r w:rsidRPr="00D53C9F">
              <w:rPr>
                <w:rFonts w:cs="Arial"/>
              </w:rPr>
              <w:t>Centre assessed and OCR moderated The centre assessed tasks:</w:t>
            </w:r>
          </w:p>
          <w:p w14:paraId="7504614C" w14:textId="33BCF1D6" w:rsidR="00917AE6" w:rsidRPr="00FF4FE9" w:rsidRDefault="00D53C9F" w:rsidP="00F45319">
            <w:pPr>
              <w:pStyle w:val="bullet"/>
            </w:pPr>
            <w:r w:rsidRPr="00D53C9F">
              <w:t xml:space="preserve">will be practical tasks in the context of an assignment, selected from the OCR bank of </w:t>
            </w:r>
            <w:r w:rsidR="00F45319">
              <w:t>set</w:t>
            </w:r>
            <w:bookmarkStart w:id="0" w:name="_GoBack"/>
            <w:bookmarkEnd w:id="0"/>
            <w:r w:rsidR="00F45319">
              <w:t xml:space="preserve"> </w:t>
            </w:r>
            <w:r w:rsidRPr="00D53C9F">
              <w:t>assignments</w:t>
            </w:r>
          </w:p>
        </w:tc>
      </w:tr>
      <w:tr w:rsidR="00917AE6" w14:paraId="620A333A" w14:textId="77777777" w:rsidTr="006B00D5">
        <w:tc>
          <w:tcPr>
            <w:tcW w:w="7479" w:type="dxa"/>
          </w:tcPr>
          <w:p w14:paraId="0AEFB286" w14:textId="77777777" w:rsidR="00917AE6" w:rsidRPr="00FF4FE9" w:rsidRDefault="00C37513" w:rsidP="00917AE6">
            <w:pPr>
              <w:rPr>
                <w:rFonts w:cs="Arial"/>
                <w:b/>
              </w:rPr>
            </w:pPr>
            <w:r w:rsidRPr="00FF4FE9">
              <w:rPr>
                <w:rFonts w:cs="Arial"/>
                <w:b/>
              </w:rPr>
              <w:t>Results are on the following scale:</w:t>
            </w:r>
          </w:p>
          <w:p w14:paraId="28A069FD" w14:textId="77777777" w:rsidR="00C37513" w:rsidRPr="00FF4FE9" w:rsidRDefault="00C37513" w:rsidP="00917AE6">
            <w:pPr>
              <w:rPr>
                <w:rFonts w:cs="Arial"/>
                <w:b/>
              </w:rPr>
            </w:pPr>
          </w:p>
          <w:p w14:paraId="2D0EE84D" w14:textId="77777777" w:rsidR="00C37513" w:rsidRDefault="00C37513" w:rsidP="00C37513">
            <w:pPr>
              <w:rPr>
                <w:rFonts w:eastAsia="Times New Roman" w:cs="Arial"/>
                <w:i/>
                <w:lang w:eastAsia="en-GB"/>
              </w:rPr>
            </w:pPr>
            <w:r w:rsidRPr="00FF4FE9">
              <w:rPr>
                <w:rFonts w:cs="Arial"/>
                <w:b/>
              </w:rPr>
              <w:t xml:space="preserve">Level 1  - Grades  A* - C </w:t>
            </w:r>
            <w:r w:rsidRPr="00FF4FE9">
              <w:rPr>
                <w:rFonts w:cs="Arial"/>
                <w:b/>
                <w:i/>
              </w:rPr>
              <w:t>(</w:t>
            </w:r>
            <w:r w:rsidRPr="00FF4FE9">
              <w:rPr>
                <w:rFonts w:eastAsia="Times New Roman" w:cs="Arial"/>
                <w:i/>
                <w:lang w:eastAsia="en-GB"/>
              </w:rPr>
              <w:t>Level 1 Grades A*-C are equivalent in value to GCSE grades D –G)</w:t>
            </w:r>
          </w:p>
          <w:p w14:paraId="2FF2A033" w14:textId="77777777" w:rsidR="006124C6" w:rsidRPr="00FF4FE9" w:rsidRDefault="006124C6" w:rsidP="00C37513">
            <w:pPr>
              <w:rPr>
                <w:rFonts w:eastAsia="Times New Roman" w:cs="Arial"/>
                <w:i/>
                <w:lang w:eastAsia="en-GB"/>
              </w:rPr>
            </w:pPr>
          </w:p>
          <w:p w14:paraId="09F89049" w14:textId="77777777" w:rsidR="00C37513" w:rsidRPr="00FF4FE9" w:rsidRDefault="00C37513" w:rsidP="00C37513">
            <w:pPr>
              <w:rPr>
                <w:rFonts w:eastAsia="Times New Roman" w:cs="Arial"/>
                <w:lang w:eastAsia="en-GB"/>
              </w:rPr>
            </w:pPr>
            <w:r w:rsidRPr="00FF4FE9">
              <w:rPr>
                <w:rFonts w:eastAsia="Times New Roman" w:cs="Arial"/>
                <w:b/>
                <w:lang w:eastAsia="en-GB"/>
              </w:rPr>
              <w:t>Level 2</w:t>
            </w:r>
            <w:r w:rsidRPr="00FF4FE9">
              <w:rPr>
                <w:rFonts w:eastAsia="Times New Roman" w:cs="Arial"/>
                <w:lang w:eastAsia="en-GB"/>
              </w:rPr>
              <w:t xml:space="preserve"> – Grades </w:t>
            </w:r>
            <w:r w:rsidRPr="00FF4FE9">
              <w:rPr>
                <w:rFonts w:cs="Arial"/>
              </w:rPr>
              <w:t>A* - C</w:t>
            </w:r>
          </w:p>
          <w:p w14:paraId="1FC3E623" w14:textId="77777777" w:rsidR="00C37513" w:rsidRDefault="00C37513" w:rsidP="00917AE6">
            <w:pPr>
              <w:rPr>
                <w:rFonts w:cs="Arial"/>
                <w:b/>
              </w:rPr>
            </w:pPr>
          </w:p>
        </w:tc>
        <w:tc>
          <w:tcPr>
            <w:tcW w:w="7371" w:type="dxa"/>
          </w:tcPr>
          <w:p w14:paraId="3960873C" w14:textId="77777777" w:rsidR="00C37513" w:rsidRDefault="00B4599E" w:rsidP="00917AE6">
            <w:r>
              <w:t xml:space="preserve">All results are awarded on the following scale:  </w:t>
            </w:r>
          </w:p>
          <w:p w14:paraId="4730DD51" w14:textId="77777777" w:rsidR="00C37513" w:rsidRDefault="00C37513" w:rsidP="00FF4FE9">
            <w:pPr>
              <w:pStyle w:val="bullet"/>
            </w:pPr>
            <w:r>
              <w:t>Distinction* at Level 2 (*2)</w:t>
            </w:r>
          </w:p>
          <w:p w14:paraId="38A74212" w14:textId="77777777" w:rsidR="00C37513" w:rsidRDefault="00C37513" w:rsidP="00FF4FE9">
            <w:pPr>
              <w:pStyle w:val="bullet"/>
            </w:pPr>
            <w:r>
              <w:t>Distinction at Level 2 (D2)</w:t>
            </w:r>
            <w:r w:rsidR="00B4599E">
              <w:t xml:space="preserve"> </w:t>
            </w:r>
          </w:p>
          <w:p w14:paraId="039E779F" w14:textId="77777777" w:rsidR="00C37513" w:rsidRDefault="00C37513" w:rsidP="00FF4FE9">
            <w:pPr>
              <w:pStyle w:val="bullet"/>
            </w:pPr>
            <w:r>
              <w:t>Merit at Level 2 (M2</w:t>
            </w:r>
            <w:r w:rsidR="00D87173">
              <w:t>)</w:t>
            </w:r>
          </w:p>
          <w:p w14:paraId="715FC262" w14:textId="77777777" w:rsidR="00C37513" w:rsidRDefault="00C37513" w:rsidP="00FF4FE9">
            <w:pPr>
              <w:pStyle w:val="bullet"/>
            </w:pPr>
            <w:r>
              <w:t>Pass at Level 2 (P2)</w:t>
            </w:r>
            <w:r w:rsidR="00B4599E">
              <w:t xml:space="preserve">  </w:t>
            </w:r>
          </w:p>
          <w:p w14:paraId="01B12F94" w14:textId="77777777" w:rsidR="00C37513" w:rsidRDefault="00C37513" w:rsidP="00FF4FE9">
            <w:pPr>
              <w:pStyle w:val="bullet"/>
            </w:pPr>
            <w:r>
              <w:t>Distinction at Level 1 (D1)</w:t>
            </w:r>
            <w:r w:rsidR="00B4599E">
              <w:t xml:space="preserve"> </w:t>
            </w:r>
          </w:p>
          <w:p w14:paraId="057AEB8E" w14:textId="77777777" w:rsidR="00C37513" w:rsidRDefault="00C37513" w:rsidP="00FF4FE9">
            <w:pPr>
              <w:pStyle w:val="bullet"/>
            </w:pPr>
            <w:r>
              <w:t>Merit at Level 1 (M1)</w:t>
            </w:r>
            <w:r w:rsidR="00B4599E">
              <w:t xml:space="preserve">  </w:t>
            </w:r>
          </w:p>
          <w:p w14:paraId="57AB4F33" w14:textId="77777777" w:rsidR="00917AE6" w:rsidRDefault="00C37513" w:rsidP="00FF4FE9">
            <w:pPr>
              <w:pStyle w:val="bullet"/>
            </w:pPr>
            <w:r>
              <w:t>Pass at Level 1 (P1)</w:t>
            </w:r>
          </w:p>
        </w:tc>
      </w:tr>
    </w:tbl>
    <w:p w14:paraId="3C5C3593" w14:textId="77777777" w:rsidR="0059384F" w:rsidRPr="00BF08DD" w:rsidRDefault="004A751A" w:rsidP="00D84FD2">
      <w:pPr>
        <w:pStyle w:val="Heading2"/>
        <w:spacing w:before="240"/>
      </w:pPr>
      <w:r>
        <w:t>Want</w:t>
      </w:r>
      <w:r w:rsidR="0059384F" w:rsidRPr="00BF08DD">
        <w:t xml:space="preserve"> to switch</w:t>
      </w:r>
      <w:r>
        <w:t xml:space="preserve"> to OCR</w:t>
      </w:r>
      <w:r w:rsidR="0059384F" w:rsidRPr="00BF08DD">
        <w:t>?</w:t>
      </w:r>
    </w:p>
    <w:p w14:paraId="38802BC2" w14:textId="77777777" w:rsidR="00BF08DD" w:rsidRDefault="00BF08DD">
      <w:pPr>
        <w:rPr>
          <w:rFonts w:cs="Arial"/>
        </w:rPr>
      </w:pPr>
      <w:r w:rsidRPr="008F72BA">
        <w:rPr>
          <w:rFonts w:cs="Arial"/>
        </w:rPr>
        <w:t xml:space="preserve">If you’re an OCR-approved centre, all you need to do is download the specification and start teaching. Your exams officer can complete an intention to teach form which enables us to provide </w:t>
      </w:r>
      <w:r w:rsidR="00A12A2E" w:rsidRPr="008F72BA">
        <w:rPr>
          <w:rFonts w:cs="Arial"/>
        </w:rPr>
        <w:t>appropriate support</w:t>
      </w:r>
      <w:r w:rsidRPr="008F72BA">
        <w:rPr>
          <w:rFonts w:cs="Arial"/>
        </w:rPr>
        <w:t>. When you’re ready to enter your students,</w:t>
      </w:r>
      <w:r w:rsidR="00DD1821">
        <w:rPr>
          <w:rFonts w:cs="Arial"/>
        </w:rPr>
        <w:t xml:space="preserve"> </w:t>
      </w:r>
      <w:r w:rsidRPr="008F72BA">
        <w:rPr>
          <w:rFonts w:cs="Arial"/>
        </w:rPr>
        <w:t>you just need to speak to your exams officer</w:t>
      </w:r>
      <w:r w:rsidR="009B7598">
        <w:rPr>
          <w:rFonts w:cs="Arial"/>
        </w:rPr>
        <w:t>.</w:t>
      </w:r>
      <w:r w:rsidRPr="008F72BA">
        <w:rPr>
          <w:rFonts w:cs="Arial"/>
        </w:rPr>
        <w:t xml:space="preserve"> </w:t>
      </w:r>
    </w:p>
    <w:p w14:paraId="281B85C6" w14:textId="77777777" w:rsidR="009B7598" w:rsidRDefault="009B7598">
      <w:pPr>
        <w:rPr>
          <w:rFonts w:cs="Arial"/>
        </w:rPr>
      </w:pPr>
      <w:r>
        <w:rPr>
          <w:rFonts w:cs="Arial"/>
        </w:rPr>
        <w:t>Unit</w:t>
      </w:r>
      <w:r w:rsidR="00A43BA3">
        <w:rPr>
          <w:rFonts w:cs="Arial"/>
        </w:rPr>
        <w:t xml:space="preserve"> R0</w:t>
      </w:r>
      <w:r w:rsidR="000D2AB8">
        <w:rPr>
          <w:rFonts w:cs="Arial"/>
        </w:rPr>
        <w:t>8</w:t>
      </w:r>
      <w:r w:rsidR="00A43BA3">
        <w:rPr>
          <w:rFonts w:cs="Arial"/>
        </w:rPr>
        <w:t xml:space="preserve">1 </w:t>
      </w:r>
      <w:r w:rsidR="000D2AB8">
        <w:rPr>
          <w:rFonts w:cs="Arial"/>
        </w:rPr>
        <w:t xml:space="preserve">is an </w:t>
      </w:r>
      <w:r>
        <w:rPr>
          <w:rFonts w:cs="Arial"/>
        </w:rPr>
        <w:t xml:space="preserve">examined </w:t>
      </w:r>
      <w:r w:rsidR="00FA4E69">
        <w:rPr>
          <w:rFonts w:cs="Arial"/>
        </w:rPr>
        <w:t>unit</w:t>
      </w:r>
      <w:r w:rsidR="00A43BA3">
        <w:rPr>
          <w:rFonts w:cs="Arial"/>
        </w:rPr>
        <w:t xml:space="preserve"> </w:t>
      </w:r>
      <w:r>
        <w:rPr>
          <w:rFonts w:cs="Arial"/>
        </w:rPr>
        <w:t>and there are two assessment series each year in January and June.</w:t>
      </w:r>
    </w:p>
    <w:p w14:paraId="42E7BDAB" w14:textId="77777777" w:rsidR="009B7598" w:rsidRDefault="00A43BA3">
      <w:pPr>
        <w:rPr>
          <w:rFonts w:cs="Arial"/>
        </w:rPr>
      </w:pPr>
      <w:r>
        <w:rPr>
          <w:rFonts w:cs="Arial"/>
        </w:rPr>
        <w:t xml:space="preserve">The remaining units are </w:t>
      </w:r>
      <w:r w:rsidR="009B7598">
        <w:rPr>
          <w:rFonts w:cs="Arial"/>
        </w:rPr>
        <w:t>centre</w:t>
      </w:r>
      <w:r w:rsidR="00EF6D31">
        <w:rPr>
          <w:rFonts w:cs="Arial"/>
        </w:rPr>
        <w:t xml:space="preserve"> </w:t>
      </w:r>
      <w:r w:rsidR="009B7598">
        <w:rPr>
          <w:rFonts w:cs="Arial"/>
        </w:rPr>
        <w:t>assessed and OCR</w:t>
      </w:r>
      <w:r w:rsidR="00EF6D31">
        <w:rPr>
          <w:rFonts w:cs="Arial"/>
        </w:rPr>
        <w:t xml:space="preserve"> </w:t>
      </w:r>
      <w:r w:rsidR="009B7598">
        <w:rPr>
          <w:rFonts w:cs="Arial"/>
        </w:rPr>
        <w:t>moderated.</w:t>
      </w:r>
    </w:p>
    <w:p w14:paraId="4F642090" w14:textId="77777777" w:rsidR="009B7598" w:rsidRPr="008F72BA" w:rsidRDefault="009B7598">
      <w:pPr>
        <w:rPr>
          <w:rFonts w:cs="Arial"/>
        </w:rPr>
      </w:pPr>
      <w:r>
        <w:rPr>
          <w:rFonts w:cs="Arial"/>
        </w:rPr>
        <w:t>Certification is available for the first time in June 2018 and each January and June thereafter.</w:t>
      </w:r>
    </w:p>
    <w:p w14:paraId="4F420D2D" w14:textId="77777777" w:rsidR="00A43BA3" w:rsidRDefault="00A43BA3" w:rsidP="008F72BA">
      <w:pPr>
        <w:pStyle w:val="Heading2"/>
      </w:pPr>
    </w:p>
    <w:p w14:paraId="34006186" w14:textId="77777777" w:rsidR="00BF08DD" w:rsidRPr="00BF08DD" w:rsidRDefault="00BF08DD" w:rsidP="008F72BA">
      <w:pPr>
        <w:pStyle w:val="Heading2"/>
      </w:pPr>
      <w:r w:rsidRPr="00BF08DD">
        <w:lastRenderedPageBreak/>
        <w:t>Next steps</w:t>
      </w:r>
    </w:p>
    <w:p w14:paraId="0DAA13EB" w14:textId="77777777" w:rsidR="003A3717" w:rsidRDefault="00BF08DD" w:rsidP="002E6481">
      <w:pPr>
        <w:pStyle w:val="ListParagraph"/>
        <w:numPr>
          <w:ilvl w:val="0"/>
          <w:numId w:val="5"/>
        </w:numPr>
        <w:rPr>
          <w:rFonts w:cs="Arial"/>
          <w:szCs w:val="22"/>
        </w:rPr>
      </w:pPr>
      <w:r w:rsidRPr="00DA6BC5">
        <w:rPr>
          <w:rFonts w:cs="Arial"/>
          <w:szCs w:val="22"/>
        </w:rPr>
        <w:t xml:space="preserve">Familiarise yourself with the specification, sample assessment materials and teaching resources on the </w:t>
      </w:r>
      <w:r w:rsidR="002E6481" w:rsidRPr="002E6481">
        <w:rPr>
          <w:rFonts w:cs="Arial"/>
          <w:szCs w:val="22"/>
        </w:rPr>
        <w:t xml:space="preserve">OCR Cambridge Nationals in </w:t>
      </w:r>
      <w:r w:rsidR="000D2AB8">
        <w:rPr>
          <w:rFonts w:cs="Arial"/>
          <w:szCs w:val="22"/>
        </w:rPr>
        <w:t>Creative iMedia</w:t>
      </w:r>
      <w:r w:rsidR="002E6481" w:rsidRPr="002E6481">
        <w:rPr>
          <w:rFonts w:cs="Arial"/>
          <w:szCs w:val="22"/>
        </w:rPr>
        <w:t xml:space="preserve"> </w:t>
      </w:r>
      <w:r w:rsidRPr="00DA6BC5">
        <w:rPr>
          <w:rFonts w:cs="Arial"/>
          <w:szCs w:val="22"/>
        </w:rPr>
        <w:t xml:space="preserve">page of the OCR website. </w:t>
      </w:r>
    </w:p>
    <w:p w14:paraId="50CAE7BA" w14:textId="77777777" w:rsidR="00D23E98" w:rsidRDefault="00D23E98" w:rsidP="00D23E98">
      <w:pPr>
        <w:pStyle w:val="ListParagraph"/>
        <w:rPr>
          <w:rFonts w:cs="Arial"/>
          <w:szCs w:val="22"/>
        </w:rPr>
      </w:pPr>
    </w:p>
    <w:p w14:paraId="13289DBE" w14:textId="77777777" w:rsidR="000D2AB8" w:rsidRDefault="00F45319" w:rsidP="00D23E98">
      <w:pPr>
        <w:pStyle w:val="ListParagraph"/>
        <w:rPr>
          <w:rFonts w:cs="Arial"/>
          <w:szCs w:val="22"/>
        </w:rPr>
      </w:pPr>
      <w:hyperlink r:id="rId11" w:history="1">
        <w:r w:rsidR="000D2AB8" w:rsidRPr="000D2AB8">
          <w:rPr>
            <w:rStyle w:val="Hyperlink"/>
            <w:rFonts w:cs="Arial"/>
            <w:szCs w:val="22"/>
          </w:rPr>
          <w:t>http://www.ocr.org.uk/qualifications/creative-imedia-level-1-2-award-certificate-j807-j817/</w:t>
        </w:r>
      </w:hyperlink>
    </w:p>
    <w:p w14:paraId="18384D54" w14:textId="77777777" w:rsidR="00270A59" w:rsidRPr="008F72BA" w:rsidRDefault="00270A59" w:rsidP="001042A4">
      <w:pPr>
        <w:pStyle w:val="ListParagraph"/>
        <w:rPr>
          <w:rFonts w:cs="Arial"/>
          <w:szCs w:val="22"/>
        </w:rPr>
      </w:pPr>
    </w:p>
    <w:p w14:paraId="42FB580C" w14:textId="77777777" w:rsidR="002E6481" w:rsidRDefault="00BF08DD" w:rsidP="006E0F02">
      <w:pPr>
        <w:pStyle w:val="ListParagraph"/>
        <w:numPr>
          <w:ilvl w:val="0"/>
          <w:numId w:val="5"/>
        </w:numPr>
        <w:rPr>
          <w:rFonts w:cs="Arial"/>
          <w:szCs w:val="22"/>
        </w:rPr>
      </w:pPr>
      <w:r w:rsidRPr="008F72BA">
        <w:rPr>
          <w:rFonts w:cs="Arial"/>
          <w:szCs w:val="22"/>
        </w:rPr>
        <w:t>Browse the online delivery guides for teaching ideas</w:t>
      </w:r>
      <w:r w:rsidR="000D2AB8">
        <w:rPr>
          <w:rFonts w:cs="Arial"/>
          <w:szCs w:val="22"/>
        </w:rPr>
        <w:t>.</w:t>
      </w:r>
    </w:p>
    <w:p w14:paraId="3F6D979B" w14:textId="77777777" w:rsidR="002E6481" w:rsidRDefault="002E6481" w:rsidP="002E6481">
      <w:pPr>
        <w:pStyle w:val="ListParagraph"/>
        <w:rPr>
          <w:rFonts w:cs="Arial"/>
          <w:szCs w:val="22"/>
        </w:rPr>
      </w:pPr>
    </w:p>
    <w:p w14:paraId="6A5DE794" w14:textId="77777777" w:rsidR="00BF08DD" w:rsidRDefault="00BF08DD" w:rsidP="00BF08DD">
      <w:pPr>
        <w:pStyle w:val="ListParagraph"/>
        <w:numPr>
          <w:ilvl w:val="0"/>
          <w:numId w:val="5"/>
        </w:numPr>
        <w:rPr>
          <w:rFonts w:cs="Arial"/>
          <w:szCs w:val="22"/>
        </w:rPr>
      </w:pPr>
      <w:r w:rsidRPr="008F72BA">
        <w:rPr>
          <w:rFonts w:cs="Arial"/>
          <w:szCs w:val="22"/>
        </w:rPr>
        <w:t>Get a login for our secure extranet</w:t>
      </w:r>
      <w:r w:rsidR="00BB2CC5">
        <w:rPr>
          <w:rFonts w:cs="Arial"/>
          <w:szCs w:val="22"/>
        </w:rPr>
        <w:t>:</w:t>
      </w:r>
      <w:r w:rsidRPr="008F72BA">
        <w:rPr>
          <w:rFonts w:cs="Arial"/>
          <w:szCs w:val="22"/>
        </w:rPr>
        <w:t xml:space="preserve"> Interchange –</w:t>
      </w:r>
      <w:r w:rsidR="00A12A2E" w:rsidRPr="008F72BA">
        <w:rPr>
          <w:rFonts w:cs="Arial"/>
          <w:szCs w:val="22"/>
        </w:rPr>
        <w:t xml:space="preserve"> this</w:t>
      </w:r>
      <w:r w:rsidRPr="008F72BA">
        <w:rPr>
          <w:rFonts w:cs="Arial"/>
          <w:szCs w:val="22"/>
        </w:rPr>
        <w:t xml:space="preserve"> allows you to access the latest past/practice papers and use our results analysis service</w:t>
      </w:r>
      <w:r w:rsidR="00BB2CC5">
        <w:rPr>
          <w:rFonts w:cs="Arial"/>
          <w:szCs w:val="22"/>
        </w:rPr>
        <w:t>:</w:t>
      </w:r>
      <w:r w:rsidRPr="008F72BA">
        <w:rPr>
          <w:rFonts w:cs="Arial"/>
          <w:szCs w:val="22"/>
        </w:rPr>
        <w:t xml:space="preserve"> Active Results. </w:t>
      </w:r>
    </w:p>
    <w:p w14:paraId="2F8A038A" w14:textId="77777777" w:rsidR="00DA6BC5" w:rsidRPr="008F72BA" w:rsidRDefault="00F45319" w:rsidP="00DA6BC5">
      <w:pPr>
        <w:pStyle w:val="ListParagraph"/>
        <w:rPr>
          <w:rFonts w:cs="Arial"/>
          <w:szCs w:val="22"/>
        </w:rPr>
      </w:pPr>
      <w:hyperlink r:id="rId12" w:history="1">
        <w:r w:rsidR="00DA6BC5" w:rsidRPr="00DA6BC5">
          <w:rPr>
            <w:rStyle w:val="Hyperlink"/>
            <w:rFonts w:cs="Arial"/>
            <w:szCs w:val="22"/>
          </w:rPr>
          <w:t>https://interchange.ocr.org.uk</w:t>
        </w:r>
      </w:hyperlink>
    </w:p>
    <w:p w14:paraId="5CB698C0" w14:textId="77777777" w:rsidR="001042A4" w:rsidRPr="008F72BA" w:rsidRDefault="001042A4" w:rsidP="001042A4">
      <w:pPr>
        <w:pStyle w:val="ListParagraph"/>
        <w:rPr>
          <w:rFonts w:cs="Arial"/>
          <w:szCs w:val="22"/>
        </w:rPr>
      </w:pPr>
    </w:p>
    <w:p w14:paraId="640EF2DC" w14:textId="77777777" w:rsidR="00BF08DD" w:rsidRPr="008F72BA" w:rsidRDefault="00BF08DD" w:rsidP="00491A26">
      <w:pPr>
        <w:pStyle w:val="ListParagraph"/>
        <w:numPr>
          <w:ilvl w:val="0"/>
          <w:numId w:val="5"/>
        </w:numPr>
        <w:rPr>
          <w:rFonts w:cs="Arial"/>
          <w:szCs w:val="22"/>
        </w:rPr>
      </w:pPr>
      <w:r w:rsidRPr="008F72BA">
        <w:rPr>
          <w:rFonts w:cs="Arial"/>
          <w:szCs w:val="22"/>
        </w:rPr>
        <w:t xml:space="preserve">Sign up to receive subject updates by email. </w:t>
      </w:r>
      <w:r w:rsidR="00DA6BC5">
        <w:rPr>
          <w:rFonts w:cs="Arial"/>
          <w:szCs w:val="22"/>
        </w:rPr>
        <w:br/>
      </w:r>
      <w:hyperlink r:id="rId13" w:history="1">
        <w:r w:rsidR="00DA6BC5" w:rsidRPr="00DA6BC5">
          <w:rPr>
            <w:rStyle w:val="Hyperlink"/>
            <w:rFonts w:cs="Arial"/>
            <w:szCs w:val="22"/>
          </w:rPr>
          <w:t>http://www.ocr.org.uk/i-want-to/email-updates</w:t>
        </w:r>
      </w:hyperlink>
    </w:p>
    <w:p w14:paraId="2C87DE74" w14:textId="77777777" w:rsidR="001042A4" w:rsidRPr="008F72BA" w:rsidRDefault="001042A4" w:rsidP="001042A4">
      <w:pPr>
        <w:pStyle w:val="ListParagraph"/>
        <w:rPr>
          <w:rFonts w:cs="Arial"/>
          <w:szCs w:val="22"/>
        </w:rPr>
      </w:pPr>
    </w:p>
    <w:p w14:paraId="736DDDA2" w14:textId="77777777" w:rsidR="00BF08DD" w:rsidRPr="008F72BA" w:rsidRDefault="00BF08DD" w:rsidP="00DA6BC5">
      <w:pPr>
        <w:pStyle w:val="ListParagraph"/>
        <w:numPr>
          <w:ilvl w:val="0"/>
          <w:numId w:val="5"/>
        </w:numPr>
        <w:rPr>
          <w:rFonts w:cs="Arial"/>
          <w:szCs w:val="22"/>
        </w:rPr>
      </w:pPr>
      <w:r w:rsidRPr="008F72BA">
        <w:rPr>
          <w:rFonts w:cs="Arial"/>
          <w:szCs w:val="22"/>
        </w:rPr>
        <w:t xml:space="preserve">Sign up to attend a training event or take part in webinars on specific topics running throughout the year and our Q&amp;A webinar sessions every half term. </w:t>
      </w:r>
      <w:r w:rsidR="00DA6BC5">
        <w:rPr>
          <w:rFonts w:cs="Arial"/>
          <w:szCs w:val="22"/>
        </w:rPr>
        <w:br/>
      </w:r>
      <w:hyperlink r:id="rId14" w:history="1">
        <w:r w:rsidR="00DA6BC5" w:rsidRPr="00DA6BC5">
          <w:rPr>
            <w:rStyle w:val="Hyperlink"/>
            <w:rFonts w:cs="Arial"/>
            <w:szCs w:val="22"/>
          </w:rPr>
          <w:t>https://www.cpdhub.ocr.org.uk</w:t>
        </w:r>
      </w:hyperlink>
    </w:p>
    <w:p w14:paraId="58DC735B" w14:textId="77777777" w:rsidR="001042A4" w:rsidRPr="008F72BA" w:rsidRDefault="001042A4" w:rsidP="001042A4">
      <w:pPr>
        <w:pStyle w:val="ListParagraph"/>
        <w:rPr>
          <w:rFonts w:cs="Arial"/>
          <w:szCs w:val="22"/>
        </w:rPr>
      </w:pPr>
    </w:p>
    <w:p w14:paraId="1C424C4B" w14:textId="77777777" w:rsidR="00BF08DD" w:rsidRPr="00331F0E" w:rsidRDefault="005A1394" w:rsidP="006E0F02">
      <w:pPr>
        <w:pStyle w:val="ListParagraph"/>
        <w:numPr>
          <w:ilvl w:val="0"/>
          <w:numId w:val="5"/>
        </w:numPr>
        <w:rPr>
          <w:rFonts w:cs="Arial"/>
          <w:szCs w:val="22"/>
        </w:rPr>
      </w:pPr>
      <w:r>
        <w:rPr>
          <w:rFonts w:cs="Arial"/>
          <w:noProof/>
          <w:szCs w:val="22"/>
        </w:rPr>
        <mc:AlternateContent>
          <mc:Choice Requires="wps">
            <w:drawing>
              <wp:anchor distT="0" distB="0" distL="114300" distR="114300" simplePos="0" relativeHeight="251658240" behindDoc="0" locked="0" layoutInCell="1" allowOverlap="1" wp14:anchorId="587955CD" wp14:editId="41DD80CD">
                <wp:simplePos x="0" y="0"/>
                <wp:positionH relativeFrom="column">
                  <wp:posOffset>-64770</wp:posOffset>
                </wp:positionH>
                <wp:positionV relativeFrom="paragraph">
                  <wp:posOffset>7082790</wp:posOffset>
                </wp:positionV>
                <wp:extent cx="6489065" cy="7505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50570"/>
                        </a:xfrm>
                        <a:prstGeom prst="rect">
                          <a:avLst/>
                        </a:prstGeom>
                        <a:noFill/>
                        <a:ln w="9525">
                          <a:noFill/>
                          <a:miter lim="800000"/>
                          <a:headEnd/>
                          <a:tailEnd/>
                        </a:ln>
                      </wps:spPr>
                      <wps:txbx>
                        <w:txbxContent>
                          <w:p w14:paraId="3AAE4783" w14:textId="77777777" w:rsidR="00DE625F" w:rsidRPr="00685A49" w:rsidRDefault="00DE625F" w:rsidP="00057708">
                            <w:pPr>
                              <w:rPr>
                                <w:sz w:val="16"/>
                                <w:szCs w:val="16"/>
                              </w:rPr>
                            </w:pPr>
                            <w:r w:rsidRPr="00685A49">
                              <w:rPr>
                                <w:sz w:val="16"/>
                                <w:szCs w:val="16"/>
                              </w:rPr>
                              <w:t>We’d like to know your view on the resources we produce.  By clicking o</w:t>
                            </w:r>
                            <w:r>
                              <w:rPr>
                                <w:sz w:val="16"/>
                                <w:szCs w:val="16"/>
                              </w:rPr>
                              <w:t xml:space="preserve">n </w:t>
                            </w:r>
                            <w:hyperlink r:id="rId15" w:history="1">
                              <w:r w:rsidRPr="003E162A">
                                <w:rPr>
                                  <w:rStyle w:val="Hyperlink"/>
                                  <w:sz w:val="16"/>
                                  <w:szCs w:val="16"/>
                                </w:rPr>
                                <w:t>‘Like’</w:t>
                              </w:r>
                            </w:hyperlink>
                            <w:r>
                              <w:rPr>
                                <w:sz w:val="16"/>
                                <w:szCs w:val="16"/>
                              </w:rPr>
                              <w:t xml:space="preserve"> or </w:t>
                            </w:r>
                            <w:hyperlink r:id="rId16" w:history="1">
                              <w:r w:rsidRPr="00A566B7">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wish and then just click ‘Send’.  Thank you.</w:t>
                            </w:r>
                          </w:p>
                          <w:p w14:paraId="4AFA436E" w14:textId="77777777" w:rsidR="00DE625F" w:rsidRDefault="00DE625F" w:rsidP="00057708">
                            <w:pP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sz w:val="16"/>
                                  <w:szCs w:val="16"/>
                                </w:rPr>
                                <w:t>www.ocr.org.uk/expression-of-interest</w:t>
                              </w:r>
                            </w:hyperlink>
                          </w:p>
                          <w:p w14:paraId="7DF9C0CD" w14:textId="77777777" w:rsidR="00DE625F" w:rsidRPr="00BB67FE" w:rsidRDefault="00DE625F" w:rsidP="00057708">
                            <w:pP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14:paraId="7166839D" w14:textId="77777777" w:rsidR="00DE625F" w:rsidRPr="00FB63C2" w:rsidRDefault="00DE625F" w:rsidP="00057708">
                            <w:pPr>
                              <w:rPr>
                                <w:color w:val="0000FF"/>
                                <w:sz w:val="16"/>
                                <w:szCs w:val="16"/>
                                <w:u w:val="thick"/>
                              </w:rPr>
                            </w:pPr>
                            <w:r w:rsidRPr="00BB67FE">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955CD" id="_x0000_t202" coordsize="21600,21600" o:spt="202" path="m,l,21600r21600,l21600,xe">
                <v:stroke joinstyle="miter"/>
                <v:path gradientshapeok="t" o:connecttype="rect"/>
              </v:shapetype>
              <v:shape id="Text Box 307" o:spid="_x0000_s1026" type="#_x0000_t202" style="position:absolute;left:0;text-align:left;margin-left:-5.1pt;margin-top:557.7pt;width:510.95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" filled="f" stroked="f">
                <v:textbox>
                  <w:txbxContent>
                    <w:p w14:paraId="3AAE4783" w14:textId="77777777" w:rsidR="00DE625F" w:rsidRPr="00685A49" w:rsidRDefault="00DE625F" w:rsidP="00057708">
                      <w:pPr>
                        <w:rPr>
                          <w:sz w:val="16"/>
                          <w:szCs w:val="16"/>
                        </w:rPr>
                      </w:pPr>
                      <w:r w:rsidRPr="00685A49">
                        <w:rPr>
                          <w:sz w:val="16"/>
                          <w:szCs w:val="16"/>
                        </w:rPr>
                        <w:t>We’d like to know your view on the resources we produce.  By clicking o</w:t>
                      </w:r>
                      <w:r>
                        <w:rPr>
                          <w:sz w:val="16"/>
                          <w:szCs w:val="16"/>
                        </w:rPr>
                        <w:t xml:space="preserve">n </w:t>
                      </w:r>
                      <w:hyperlink r:id="rId20" w:history="1">
                        <w:r w:rsidRPr="003E162A">
                          <w:rPr>
                            <w:rStyle w:val="Hyperlink"/>
                            <w:sz w:val="16"/>
                            <w:szCs w:val="16"/>
                          </w:rPr>
                          <w:t>‘Like’</w:t>
                        </w:r>
                      </w:hyperlink>
                      <w:r>
                        <w:rPr>
                          <w:sz w:val="16"/>
                          <w:szCs w:val="16"/>
                        </w:rPr>
                        <w:t xml:space="preserve"> or </w:t>
                      </w:r>
                      <w:hyperlink r:id="rId21" w:history="1">
                        <w:r w:rsidRPr="00A566B7">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wish and then just click ‘Send’.  Thank you.</w:t>
                      </w:r>
                    </w:p>
                    <w:p w14:paraId="4AFA436E" w14:textId="77777777" w:rsidR="00DE625F" w:rsidRDefault="00DE625F" w:rsidP="00057708">
                      <w:pP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22" w:history="1">
                        <w:r w:rsidRPr="001A1B64">
                          <w:rPr>
                            <w:rStyle w:val="Hyperlink"/>
                            <w:sz w:val="16"/>
                            <w:szCs w:val="16"/>
                          </w:rPr>
                          <w:t>www.ocr.org.uk/expression-of-interest</w:t>
                        </w:r>
                      </w:hyperlink>
                    </w:p>
                    <w:p w14:paraId="7DF9C0CD" w14:textId="77777777" w:rsidR="00DE625F" w:rsidRPr="00BB67FE" w:rsidRDefault="00DE625F" w:rsidP="00057708">
                      <w:pP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14:paraId="7166839D" w14:textId="77777777" w:rsidR="00DE625F" w:rsidRPr="00FB63C2" w:rsidRDefault="00DE625F" w:rsidP="00057708">
                      <w:pPr>
                        <w:rPr>
                          <w:color w:val="0000FF"/>
                          <w:sz w:val="16"/>
                          <w:szCs w:val="16"/>
                          <w:u w:val="thick"/>
                        </w:rPr>
                      </w:pPr>
                      <w:r w:rsidRPr="00BB67FE">
                        <w:rPr>
                          <w:sz w:val="16"/>
                          <w:szCs w:val="16"/>
                        </w:rPr>
                        <w:fldChar w:fldCharType="end"/>
                      </w:r>
                    </w:p>
                  </w:txbxContent>
                </v:textbox>
              </v:shape>
            </w:pict>
          </mc:Fallback>
        </mc:AlternateContent>
      </w:r>
      <w:r>
        <w:rPr>
          <w:rFonts w:cs="Arial"/>
          <w:noProof/>
          <w:szCs w:val="22"/>
        </w:rPr>
        <mc:AlternateContent>
          <mc:Choice Requires="wps">
            <w:drawing>
              <wp:anchor distT="0" distB="0" distL="114300" distR="114300" simplePos="0" relativeHeight="251659264" behindDoc="0" locked="0" layoutInCell="1" allowOverlap="1" wp14:anchorId="69A2FE74" wp14:editId="2D089B02">
                <wp:simplePos x="0" y="0"/>
                <wp:positionH relativeFrom="column">
                  <wp:posOffset>-146714</wp:posOffset>
                </wp:positionH>
                <wp:positionV relativeFrom="paragraph">
                  <wp:posOffset>7928952</wp:posOffset>
                </wp:positionV>
                <wp:extent cx="6530453" cy="1147445"/>
                <wp:effectExtent l="0" t="0" r="3810" b="0"/>
                <wp:wrapNone/>
                <wp:docPr id="23" name="Rounded Rectangle 2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453" cy="114744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49F49B0" w14:textId="77777777" w:rsidR="00DE625F" w:rsidRPr="00087C42" w:rsidRDefault="00DE625F" w:rsidP="00057708">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14:paraId="7DDAC657" w14:textId="77777777" w:rsidR="00DE625F" w:rsidRPr="00087C42" w:rsidRDefault="00DE625F" w:rsidP="00057708">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OCR acknowledges the use of the following content: n/a</w:t>
                            </w:r>
                          </w:p>
                          <w:p w14:paraId="4CF7FCE7" w14:textId="77777777" w:rsidR="00DE625F" w:rsidRPr="00087C42" w:rsidRDefault="00DE625F" w:rsidP="00057708">
                            <w:pPr>
                              <w:autoSpaceDE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23" w:history="1">
                              <w:r w:rsidRPr="00087C42">
                                <w:rPr>
                                  <w:rFonts w:eastAsia="Times New Roman"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9A2FE74" id="Rounded Rectangle 23"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1.55pt;margin-top:624.35pt;width:514.2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" fillcolor="#d8d8d8" stroked="f" strokeweight="2pt">
                <v:textbox>
                  <w:txbxContent>
                    <w:p w14:paraId="549F49B0" w14:textId="77777777" w:rsidR="00DE625F" w:rsidRPr="00087C42" w:rsidRDefault="00DE625F" w:rsidP="00057708">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14:paraId="7DDAC657" w14:textId="77777777" w:rsidR="00DE625F" w:rsidRPr="00087C42" w:rsidRDefault="00DE625F" w:rsidP="00057708">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 xml:space="preserve">OCR acknowledges the use of the following content: </w:t>
                      </w:r>
                      <w:proofErr w:type="gramStart"/>
                      <w:r w:rsidRPr="00087C42">
                        <w:rPr>
                          <w:rFonts w:eastAsia="Times New Roman" w:cs="Arial"/>
                          <w:color w:val="000000"/>
                          <w:sz w:val="12"/>
                          <w:szCs w:val="12"/>
                          <w:lang w:eastAsia="en-GB"/>
                        </w:rPr>
                        <w:t>n/a</w:t>
                      </w:r>
                      <w:proofErr w:type="gramEnd"/>
                    </w:p>
                    <w:p w14:paraId="4CF7FCE7" w14:textId="77777777" w:rsidR="00DE625F" w:rsidRPr="00087C42" w:rsidRDefault="00DE625F" w:rsidP="00057708">
                      <w:pPr>
                        <w:autoSpaceDE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24" w:history="1">
                        <w:r w:rsidRPr="00087C42">
                          <w:rPr>
                            <w:rFonts w:eastAsia="Times New Roman" w:cs="Arial"/>
                            <w:color w:val="0000FF"/>
                            <w:sz w:val="12"/>
                            <w:szCs w:val="12"/>
                            <w:u w:val="single"/>
                            <w:lang w:eastAsia="en-GB"/>
                          </w:rPr>
                          <w:t>resources.feedback@ocr.org.uk</w:t>
                        </w:r>
                      </w:hyperlink>
                    </w:p>
                  </w:txbxContent>
                </v:textbox>
              </v:roundrect>
            </w:pict>
          </mc:Fallback>
        </mc:AlternateContent>
      </w:r>
      <w:r w:rsidR="00BF08DD" w:rsidRPr="008F72BA">
        <w:rPr>
          <w:rFonts w:cs="Arial"/>
          <w:szCs w:val="22"/>
        </w:rPr>
        <w:t>Attend one of our free teacher network events that are run in each region every term. These are hosted at the end of the school day in a school or college near you, with teachers sharing best practice and subject specialists on hand to lead discussion and answer questions.</w:t>
      </w:r>
      <w:r w:rsidR="00DA6BC5">
        <w:rPr>
          <w:rFonts w:cs="Arial"/>
          <w:szCs w:val="22"/>
        </w:rPr>
        <w:br/>
      </w:r>
      <w:hyperlink r:id="rId25" w:history="1">
        <w:r w:rsidR="006E0F02" w:rsidRPr="006E0F02">
          <w:rPr>
            <w:rStyle w:val="Hyperlink"/>
            <w:rFonts w:cs="Arial"/>
            <w:szCs w:val="22"/>
          </w:rPr>
          <w:t>http://ocr.org.uk/qualificati</w:t>
        </w:r>
        <w:r w:rsidR="00331F0E">
          <w:rPr>
            <w:rFonts w:cs="Arial"/>
            <w:noProof/>
            <w:szCs w:val="22"/>
          </w:rPr>
          <mc:AlternateContent>
            <mc:Choice Requires="wps">
              <w:drawing>
                <wp:anchor distT="0" distB="0" distL="114300" distR="114300" simplePos="0" relativeHeight="251661312" behindDoc="0" locked="0" layoutInCell="1" allowOverlap="1" wp14:anchorId="3E2F60A9" wp14:editId="3A9C116E">
                  <wp:simplePos x="0" y="0"/>
                  <wp:positionH relativeFrom="column">
                    <wp:posOffset>177165</wp:posOffset>
                  </wp:positionH>
                  <wp:positionV relativeFrom="paragraph">
                    <wp:posOffset>3964940</wp:posOffset>
                  </wp:positionV>
                  <wp:extent cx="6489065" cy="750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50570"/>
                          </a:xfrm>
                          <a:prstGeom prst="rect">
                            <a:avLst/>
                          </a:prstGeom>
                          <a:noFill/>
                          <a:ln w="9525">
                            <a:noFill/>
                            <a:miter lim="800000"/>
                            <a:headEnd/>
                            <a:tailEnd/>
                          </a:ln>
                        </wps:spPr>
                        <wps:txbx>
                          <w:txbxContent>
                            <w:p w14:paraId="0FA1F1D7" w14:textId="77777777" w:rsidR="00DE625F" w:rsidRPr="00685A49" w:rsidRDefault="00DE625F" w:rsidP="00331F0E">
                              <w:pPr>
                                <w:rPr>
                                  <w:sz w:val="16"/>
                                  <w:szCs w:val="16"/>
                                </w:rPr>
                              </w:pPr>
                              <w:r w:rsidRPr="00685A49">
                                <w:rPr>
                                  <w:sz w:val="16"/>
                                  <w:szCs w:val="16"/>
                                </w:rPr>
                                <w:t>We’d like to know your view on the resources we produce.  By clicking o</w:t>
                              </w:r>
                              <w:r>
                                <w:rPr>
                                  <w:sz w:val="16"/>
                                  <w:szCs w:val="16"/>
                                </w:rPr>
                                <w:t xml:space="preserve">n </w:t>
                              </w:r>
                              <w:hyperlink r:id="rId26" w:history="1">
                                <w:r w:rsidRPr="003E162A">
                                  <w:rPr>
                                    <w:rStyle w:val="Hyperlink"/>
                                    <w:sz w:val="16"/>
                                    <w:szCs w:val="16"/>
                                  </w:rPr>
                                  <w:t>‘Like’</w:t>
                                </w:r>
                              </w:hyperlink>
                              <w:r>
                                <w:rPr>
                                  <w:sz w:val="16"/>
                                  <w:szCs w:val="16"/>
                                </w:rPr>
                                <w:t xml:space="preserve"> or </w:t>
                              </w:r>
                              <w:hyperlink r:id="rId27" w:history="1">
                                <w:r w:rsidRPr="00A566B7">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wish and then just click ‘Send’.  Thank you.</w:t>
                              </w:r>
                            </w:p>
                            <w:p w14:paraId="52C78252" w14:textId="77777777" w:rsidR="00DE625F" w:rsidRDefault="00DE625F" w:rsidP="00331F0E">
                              <w:pP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28" w:history="1">
                                <w:r w:rsidRPr="001A1B64">
                                  <w:rPr>
                                    <w:rStyle w:val="Hyperlink"/>
                                    <w:sz w:val="16"/>
                                    <w:szCs w:val="16"/>
                                  </w:rPr>
                                  <w:t>www.ocr.org.uk/expression-of-interest</w:t>
                                </w:r>
                              </w:hyperlink>
                            </w:p>
                            <w:p w14:paraId="4ADF6CFD" w14:textId="77777777" w:rsidR="00DE625F" w:rsidRPr="00BB67FE" w:rsidRDefault="00DE625F" w:rsidP="00331F0E">
                              <w:pP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14:paraId="786500A5" w14:textId="77777777" w:rsidR="00DE625F" w:rsidRPr="00FB63C2" w:rsidRDefault="00DE625F" w:rsidP="00331F0E">
                              <w:pPr>
                                <w:rPr>
                                  <w:color w:val="0000FF"/>
                                  <w:sz w:val="16"/>
                                  <w:szCs w:val="16"/>
                                  <w:u w:val="thick"/>
                                </w:rPr>
                              </w:pPr>
                              <w:r w:rsidRPr="00BB67FE">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F60A9" id="Text Box 2" o:spid="_x0000_s1028" type="#_x0000_t202" style="position:absolute;left:0;text-align:left;margin-left:13.95pt;margin-top:312.2pt;width:510.95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" filled="f" stroked="f">
                  <v:textbox>
                    <w:txbxContent>
                      <w:p w14:paraId="0FA1F1D7" w14:textId="77777777" w:rsidR="00DE625F" w:rsidRPr="00685A49" w:rsidRDefault="00DE625F" w:rsidP="00331F0E">
                        <w:pPr>
                          <w:rPr>
                            <w:sz w:val="16"/>
                            <w:szCs w:val="16"/>
                          </w:rPr>
                        </w:pPr>
                        <w:r w:rsidRPr="00685A49">
                          <w:rPr>
                            <w:sz w:val="16"/>
                            <w:szCs w:val="16"/>
                          </w:rPr>
                          <w:t>We’d like to know your view on the resources we produce.  By clicking o</w:t>
                        </w:r>
                        <w:r>
                          <w:rPr>
                            <w:sz w:val="16"/>
                            <w:szCs w:val="16"/>
                          </w:rPr>
                          <w:t xml:space="preserve">n </w:t>
                        </w:r>
                        <w:hyperlink r:id="rId29" w:history="1">
                          <w:r w:rsidRPr="003E162A">
                            <w:rPr>
                              <w:rStyle w:val="Hyperlink"/>
                              <w:sz w:val="16"/>
                              <w:szCs w:val="16"/>
                            </w:rPr>
                            <w:t>‘Like’</w:t>
                          </w:r>
                        </w:hyperlink>
                        <w:r>
                          <w:rPr>
                            <w:sz w:val="16"/>
                            <w:szCs w:val="16"/>
                          </w:rPr>
                          <w:t xml:space="preserve"> or </w:t>
                        </w:r>
                        <w:hyperlink r:id="rId30" w:history="1">
                          <w:r w:rsidRPr="00A566B7">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wish and then just click ‘Send’.  Thank you.</w:t>
                        </w:r>
                      </w:p>
                      <w:p w14:paraId="52C78252" w14:textId="77777777" w:rsidR="00DE625F" w:rsidRDefault="00DE625F" w:rsidP="00331F0E">
                        <w:pP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31" w:history="1">
                          <w:r w:rsidRPr="001A1B64">
                            <w:rPr>
                              <w:rStyle w:val="Hyperlink"/>
                              <w:sz w:val="16"/>
                              <w:szCs w:val="16"/>
                            </w:rPr>
                            <w:t>www.ocr.org.uk/expression-of-interest</w:t>
                          </w:r>
                        </w:hyperlink>
                      </w:p>
                      <w:p w14:paraId="4ADF6CFD" w14:textId="77777777" w:rsidR="00DE625F" w:rsidRPr="00BB67FE" w:rsidRDefault="00DE625F" w:rsidP="00331F0E">
                        <w:pP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14:paraId="786500A5" w14:textId="77777777" w:rsidR="00DE625F" w:rsidRPr="00FB63C2" w:rsidRDefault="00DE625F" w:rsidP="00331F0E">
                        <w:pPr>
                          <w:rPr>
                            <w:color w:val="0000FF"/>
                            <w:sz w:val="16"/>
                            <w:szCs w:val="16"/>
                            <w:u w:val="thick"/>
                          </w:rPr>
                        </w:pPr>
                        <w:r w:rsidRPr="00BB67FE">
                          <w:rPr>
                            <w:sz w:val="16"/>
                            <w:szCs w:val="16"/>
                          </w:rPr>
                          <w:fldChar w:fldCharType="end"/>
                        </w:r>
                      </w:p>
                    </w:txbxContent>
                  </v:textbox>
                </v:shape>
              </w:pict>
            </mc:Fallback>
          </mc:AlternateContent>
        </w:r>
        <w:r w:rsidR="006E0F02" w:rsidRPr="006E0F02">
          <w:rPr>
            <w:rStyle w:val="Hyperlink"/>
            <w:rFonts w:cs="Arial"/>
            <w:szCs w:val="22"/>
          </w:rPr>
          <w:t>ons/professional-development/teacher-networks/</w:t>
        </w:r>
      </w:hyperlink>
      <w:r w:rsidR="006E0F02">
        <w:t xml:space="preserve"> </w:t>
      </w:r>
    </w:p>
    <w:p w14:paraId="367591BE" w14:textId="77777777" w:rsidR="003E55E2" w:rsidRDefault="003E55E2">
      <w:pPr>
        <w:rPr>
          <w:rFonts w:eastAsia="Times New Roman" w:cs="Arial"/>
          <w:lang w:eastAsia="en-GB"/>
        </w:rPr>
      </w:pPr>
    </w:p>
    <w:p w14:paraId="5764FE37" w14:textId="77777777" w:rsidR="00331F0E" w:rsidRPr="00331F0E" w:rsidRDefault="003E55E2" w:rsidP="00331F0E">
      <w:pPr>
        <w:rPr>
          <w:rFonts w:cs="Arial"/>
        </w:rPr>
      </w:pPr>
      <w:r>
        <w:rPr>
          <w:rFonts w:cs="Arial"/>
          <w:noProof/>
          <w:lang w:eastAsia="en-GB"/>
        </w:rPr>
        <mc:AlternateContent>
          <mc:Choice Requires="wps">
            <w:drawing>
              <wp:anchor distT="0" distB="0" distL="114300" distR="114300" simplePos="0" relativeHeight="251669504" behindDoc="0" locked="0" layoutInCell="1" allowOverlap="1" wp14:anchorId="1055813B" wp14:editId="3B4B66DC">
                <wp:simplePos x="0" y="0"/>
                <wp:positionH relativeFrom="column">
                  <wp:posOffset>38735</wp:posOffset>
                </wp:positionH>
                <wp:positionV relativeFrom="paragraph">
                  <wp:posOffset>63338</wp:posOffset>
                </wp:positionV>
                <wp:extent cx="9271000" cy="6057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0" cy="605790"/>
                        </a:xfrm>
                        <a:prstGeom prst="rect">
                          <a:avLst/>
                        </a:prstGeom>
                        <a:noFill/>
                        <a:ln w="9525">
                          <a:noFill/>
                          <a:miter lim="800000"/>
                          <a:headEnd/>
                          <a:tailEnd/>
                        </a:ln>
                      </wps:spPr>
                      <wps:txbx>
                        <w:txbxContent>
                          <w:p w14:paraId="297F1177" w14:textId="77777777" w:rsidR="00DE625F" w:rsidRPr="00685A49" w:rsidRDefault="00DE625F" w:rsidP="00331F0E">
                            <w:pPr>
                              <w:rPr>
                                <w:sz w:val="16"/>
                                <w:szCs w:val="16"/>
                              </w:rPr>
                            </w:pPr>
                            <w:r w:rsidRPr="00685A49">
                              <w:rPr>
                                <w:sz w:val="16"/>
                                <w:szCs w:val="16"/>
                              </w:rPr>
                              <w:t>We’d like to know your view on the resources we produce.  By clicking o</w:t>
                            </w:r>
                            <w:r>
                              <w:rPr>
                                <w:sz w:val="16"/>
                                <w:szCs w:val="16"/>
                              </w:rPr>
                              <w:t xml:space="preserve">n </w:t>
                            </w:r>
                            <w:hyperlink r:id="rId32" w:history="1">
                              <w:r w:rsidRPr="003E162A">
                                <w:rPr>
                                  <w:rStyle w:val="Hyperlink"/>
                                  <w:sz w:val="16"/>
                                  <w:szCs w:val="16"/>
                                </w:rPr>
                                <w:t>‘Like’</w:t>
                              </w:r>
                            </w:hyperlink>
                            <w:r>
                              <w:rPr>
                                <w:sz w:val="16"/>
                                <w:szCs w:val="16"/>
                              </w:rPr>
                              <w:t xml:space="preserve"> or </w:t>
                            </w:r>
                            <w:hyperlink r:id="rId33" w:history="1">
                              <w:r w:rsidRPr="00A566B7">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wish and then just click ‘Send’.  Thank you.</w:t>
                            </w:r>
                          </w:p>
                          <w:p w14:paraId="0ACDBC87" w14:textId="77777777" w:rsidR="00DE625F" w:rsidRDefault="00DE625F" w:rsidP="00331F0E">
                            <w:pP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34" w:history="1">
                              <w:r w:rsidRPr="001A1B64">
                                <w:rPr>
                                  <w:rStyle w:val="Hyperlink"/>
                                  <w:sz w:val="16"/>
                                  <w:szCs w:val="16"/>
                                </w:rPr>
                                <w:t>www.ocr.org.uk/expression-of-interest</w:t>
                              </w:r>
                            </w:hyperlink>
                          </w:p>
                          <w:p w14:paraId="11C646A9" w14:textId="77777777" w:rsidR="00DE625F" w:rsidRPr="00BB67FE" w:rsidRDefault="00DE625F" w:rsidP="00331F0E">
                            <w:pP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14:paraId="7E917D09" w14:textId="77777777" w:rsidR="00DE625F" w:rsidRPr="00FB63C2" w:rsidRDefault="00DE625F" w:rsidP="00331F0E">
                            <w:pPr>
                              <w:rPr>
                                <w:color w:val="0000FF"/>
                                <w:sz w:val="16"/>
                                <w:szCs w:val="16"/>
                                <w:u w:val="thick"/>
                              </w:rPr>
                            </w:pPr>
                            <w:r w:rsidRPr="00BB67FE">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5813B" id="Text Box 8" o:spid="_x0000_s1029" type="#_x0000_t202" style="position:absolute;margin-left:3.05pt;margin-top:5pt;width:730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" filled="f" stroked="f">
                <v:textbox>
                  <w:txbxContent>
                    <w:p w14:paraId="297F1177" w14:textId="77777777" w:rsidR="00DE625F" w:rsidRPr="00685A49" w:rsidRDefault="00DE625F" w:rsidP="00331F0E">
                      <w:pPr>
                        <w:rPr>
                          <w:sz w:val="16"/>
                          <w:szCs w:val="16"/>
                        </w:rPr>
                      </w:pPr>
                      <w:r w:rsidRPr="00685A49">
                        <w:rPr>
                          <w:sz w:val="16"/>
                          <w:szCs w:val="16"/>
                        </w:rPr>
                        <w:t>We’d like to know your view on the resources we produce.  By clicking o</w:t>
                      </w:r>
                      <w:r>
                        <w:rPr>
                          <w:sz w:val="16"/>
                          <w:szCs w:val="16"/>
                        </w:rPr>
                        <w:t xml:space="preserve">n </w:t>
                      </w:r>
                      <w:hyperlink r:id="rId35" w:history="1">
                        <w:r w:rsidRPr="003E162A">
                          <w:rPr>
                            <w:rStyle w:val="Hyperlink"/>
                            <w:sz w:val="16"/>
                            <w:szCs w:val="16"/>
                          </w:rPr>
                          <w:t>‘Like’</w:t>
                        </w:r>
                      </w:hyperlink>
                      <w:r>
                        <w:rPr>
                          <w:sz w:val="16"/>
                          <w:szCs w:val="16"/>
                        </w:rPr>
                        <w:t xml:space="preserve"> or </w:t>
                      </w:r>
                      <w:hyperlink r:id="rId36" w:history="1">
                        <w:r w:rsidRPr="00A566B7">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wish and then just click ‘Send’.  Thank you.</w:t>
                      </w:r>
                    </w:p>
                    <w:p w14:paraId="0ACDBC87" w14:textId="77777777" w:rsidR="00DE625F" w:rsidRDefault="00DE625F" w:rsidP="00331F0E">
                      <w:pP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37" w:history="1">
                        <w:r w:rsidRPr="001A1B64">
                          <w:rPr>
                            <w:rStyle w:val="Hyperlink"/>
                            <w:sz w:val="16"/>
                            <w:szCs w:val="16"/>
                          </w:rPr>
                          <w:t>www.ocr.org.uk/expression-of-interest</w:t>
                        </w:r>
                      </w:hyperlink>
                    </w:p>
                    <w:p w14:paraId="11C646A9" w14:textId="77777777" w:rsidR="00DE625F" w:rsidRPr="00BB67FE" w:rsidRDefault="00DE625F" w:rsidP="00331F0E">
                      <w:pP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14:paraId="7E917D09" w14:textId="77777777" w:rsidR="00DE625F" w:rsidRPr="00FB63C2" w:rsidRDefault="00DE625F" w:rsidP="00331F0E">
                      <w:pPr>
                        <w:rPr>
                          <w:color w:val="0000FF"/>
                          <w:sz w:val="16"/>
                          <w:szCs w:val="16"/>
                          <w:u w:val="thick"/>
                        </w:rPr>
                      </w:pPr>
                      <w:r w:rsidRPr="00BB67FE">
                        <w:rPr>
                          <w:sz w:val="16"/>
                          <w:szCs w:val="16"/>
                        </w:rPr>
                        <w:fldChar w:fldCharType="end"/>
                      </w:r>
                    </w:p>
                  </w:txbxContent>
                </v:textbox>
              </v:shape>
            </w:pict>
          </mc:Fallback>
        </mc:AlternateContent>
      </w:r>
      <w:r>
        <w:rPr>
          <w:rFonts w:cs="Arial"/>
          <w:noProof/>
          <w:lang w:eastAsia="en-GB"/>
        </w:rPr>
        <mc:AlternateContent>
          <mc:Choice Requires="wps">
            <w:drawing>
              <wp:anchor distT="0" distB="0" distL="114300" distR="114300" simplePos="0" relativeHeight="251671552" behindDoc="0" locked="0" layoutInCell="1" allowOverlap="1" wp14:anchorId="56B5E920" wp14:editId="1BBD5D59">
                <wp:simplePos x="0" y="0"/>
                <wp:positionH relativeFrom="column">
                  <wp:posOffset>-45764</wp:posOffset>
                </wp:positionH>
                <wp:positionV relativeFrom="paragraph">
                  <wp:posOffset>809610</wp:posOffset>
                </wp:positionV>
                <wp:extent cx="9355455" cy="1020726"/>
                <wp:effectExtent l="0" t="0" r="0" b="8255"/>
                <wp:wrapNone/>
                <wp:docPr id="9" name="Rounded Rectangle 9"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455" cy="1020726"/>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AAE0920" w14:textId="77777777" w:rsidR="00DE625F" w:rsidRPr="00087C42" w:rsidRDefault="00DE625F" w:rsidP="00331F0E">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14:paraId="21A0C1EE" w14:textId="77777777" w:rsidR="00DE625F" w:rsidRPr="00087C42" w:rsidRDefault="00DE625F" w:rsidP="00331F0E">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OCR acknowledges the use of the following content: n/a</w:t>
                            </w:r>
                          </w:p>
                          <w:p w14:paraId="2F3C8EDE" w14:textId="77777777" w:rsidR="00DE625F" w:rsidRPr="00087C42" w:rsidRDefault="00DE625F" w:rsidP="00331F0E">
                            <w:pPr>
                              <w:autoSpaceDE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38" w:history="1">
                              <w:r w:rsidRPr="00087C42">
                                <w:rPr>
                                  <w:rFonts w:eastAsia="Times New Roman"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6B5E920" id="Rounded Rectangle 9"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6pt;margin-top:63.75pt;width:736.65pt;height:8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" fillcolor="#d8d8d8" stroked="f" strokeweight="2pt">
                <v:textbox>
                  <w:txbxContent>
                    <w:p w14:paraId="1AAE0920" w14:textId="77777777" w:rsidR="00DE625F" w:rsidRPr="00087C42" w:rsidRDefault="00DE625F" w:rsidP="00331F0E">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14:paraId="21A0C1EE" w14:textId="77777777" w:rsidR="00DE625F" w:rsidRPr="00087C42" w:rsidRDefault="00DE625F" w:rsidP="00331F0E">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 xml:space="preserve">OCR acknowledges the use of the following content: </w:t>
                      </w:r>
                      <w:proofErr w:type="gramStart"/>
                      <w:r w:rsidRPr="00087C42">
                        <w:rPr>
                          <w:rFonts w:eastAsia="Times New Roman" w:cs="Arial"/>
                          <w:color w:val="000000"/>
                          <w:sz w:val="12"/>
                          <w:szCs w:val="12"/>
                          <w:lang w:eastAsia="en-GB"/>
                        </w:rPr>
                        <w:t>n/a</w:t>
                      </w:r>
                      <w:proofErr w:type="gramEnd"/>
                    </w:p>
                    <w:p w14:paraId="2F3C8EDE" w14:textId="77777777" w:rsidR="00DE625F" w:rsidRPr="00087C42" w:rsidRDefault="00DE625F" w:rsidP="00331F0E">
                      <w:pPr>
                        <w:autoSpaceDE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39" w:history="1">
                        <w:r w:rsidRPr="00087C42">
                          <w:rPr>
                            <w:rFonts w:eastAsia="Times New Roman" w:cs="Arial"/>
                            <w:color w:val="0000FF"/>
                            <w:sz w:val="12"/>
                            <w:szCs w:val="12"/>
                            <w:u w:val="single"/>
                            <w:lang w:eastAsia="en-GB"/>
                          </w:rPr>
                          <w:t>resources.feedback@ocr.org.uk</w:t>
                        </w:r>
                      </w:hyperlink>
                    </w:p>
                  </w:txbxContent>
                </v:textbox>
              </v:roundrect>
            </w:pict>
          </mc:Fallback>
        </mc:AlternateContent>
      </w:r>
    </w:p>
    <w:sectPr w:rsidR="00331F0E" w:rsidRPr="00331F0E" w:rsidSect="00057708">
      <w:headerReference w:type="default" r:id="rId40"/>
      <w:pgSz w:w="16838" w:h="11906" w:orient="landscape"/>
      <w:pgMar w:top="1134" w:right="993" w:bottom="1440" w:left="993" w:header="708" w:footer="4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88685" w14:textId="77777777" w:rsidR="00DE625F" w:rsidRDefault="00DE625F" w:rsidP="007A363B">
      <w:pPr>
        <w:spacing w:after="0" w:line="240" w:lineRule="auto"/>
      </w:pPr>
      <w:r>
        <w:separator/>
      </w:r>
    </w:p>
  </w:endnote>
  <w:endnote w:type="continuationSeparator" w:id="0">
    <w:p w14:paraId="118FAB1A" w14:textId="77777777" w:rsidR="00DE625F" w:rsidRDefault="00DE625F" w:rsidP="007A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NewPSMT">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9E33" w14:textId="3FA19BA8" w:rsidR="00DE625F" w:rsidRPr="006F4190" w:rsidRDefault="00DE625F" w:rsidP="006F4190">
    <w:pPr>
      <w:tabs>
        <w:tab w:val="left" w:pos="2210"/>
        <w:tab w:val="center" w:pos="8364"/>
      </w:tabs>
      <w:spacing w:after="0" w:line="240" w:lineRule="auto"/>
      <w:ind w:right="-589"/>
      <w:rPr>
        <w:rFonts w:eastAsia="Calibri" w:cs="Times New Roman"/>
        <w:noProof/>
        <w:sz w:val="16"/>
        <w:szCs w:val="16"/>
      </w:rPr>
    </w:pPr>
    <w:r w:rsidRPr="00E901BF">
      <w:rPr>
        <w:rFonts w:eastAsia="Calibri" w:cs="Times New Roman"/>
        <w:sz w:val="16"/>
        <w:szCs w:val="16"/>
      </w:rPr>
      <w:t>V</w:t>
    </w:r>
    <w:r>
      <w:rPr>
        <w:rFonts w:eastAsia="Calibri" w:cs="Times New Roman"/>
        <w:sz w:val="16"/>
        <w:szCs w:val="16"/>
      </w:rPr>
      <w:t>ersion 1</w:t>
    </w:r>
    <w:r w:rsidRPr="00E901BF">
      <w:rPr>
        <w:rFonts w:eastAsia="Calibri" w:cs="Times New Roman"/>
        <w:sz w:val="16"/>
        <w:szCs w:val="16"/>
      </w:rPr>
      <w:tab/>
    </w:r>
    <w:r w:rsidRPr="00E901BF">
      <w:rPr>
        <w:rFonts w:eastAsia="Calibri" w:cs="Times New Roman"/>
        <w:sz w:val="16"/>
        <w:szCs w:val="16"/>
      </w:rPr>
      <w:tab/>
    </w:r>
    <w:r w:rsidRPr="00E901BF">
      <w:rPr>
        <w:rFonts w:eastAsia="Calibri" w:cs="Times New Roman"/>
        <w:sz w:val="16"/>
        <w:szCs w:val="16"/>
      </w:rPr>
      <w:fldChar w:fldCharType="begin"/>
    </w:r>
    <w:r w:rsidRPr="00E901BF">
      <w:rPr>
        <w:rFonts w:eastAsia="Calibri" w:cs="Times New Roman"/>
        <w:sz w:val="16"/>
        <w:szCs w:val="16"/>
      </w:rPr>
      <w:instrText xml:space="preserve"> PAGE   \* MERGEFORMAT </w:instrText>
    </w:r>
    <w:r w:rsidRPr="00E901BF">
      <w:rPr>
        <w:rFonts w:eastAsia="Calibri" w:cs="Times New Roman"/>
        <w:sz w:val="16"/>
        <w:szCs w:val="16"/>
      </w:rPr>
      <w:fldChar w:fldCharType="separate"/>
    </w:r>
    <w:r w:rsidR="00F45319">
      <w:rPr>
        <w:rFonts w:eastAsia="Calibri" w:cs="Times New Roman"/>
        <w:noProof/>
        <w:sz w:val="16"/>
        <w:szCs w:val="16"/>
      </w:rPr>
      <w:t>34</w:t>
    </w:r>
    <w:r w:rsidRPr="00E901BF">
      <w:rPr>
        <w:rFonts w:eastAsia="Calibri" w:cs="Times New Roman"/>
        <w:noProof/>
        <w:sz w:val="16"/>
        <w:szCs w:val="16"/>
      </w:rPr>
      <w:fldChar w:fldCharType="end"/>
    </w:r>
    <w:r w:rsidRPr="00E901BF">
      <w:rPr>
        <w:rFonts w:eastAsia="Calibri" w:cs="Times New Roman"/>
        <w:noProof/>
        <w:sz w:val="16"/>
        <w:szCs w:val="16"/>
      </w:rPr>
      <w:tab/>
    </w:r>
    <w:r w:rsidRPr="00E901BF">
      <w:rPr>
        <w:rFonts w:eastAsia="Calibri" w:cs="Times New Roman"/>
        <w:noProof/>
        <w:sz w:val="16"/>
        <w:szCs w:val="16"/>
      </w:rPr>
      <w:tab/>
    </w:r>
    <w:r w:rsidRPr="00E901BF">
      <w:rPr>
        <w:rFonts w:eastAsia="Calibri" w:cs="Times New Roman"/>
        <w:noProof/>
        <w:sz w:val="16"/>
        <w:szCs w:val="16"/>
      </w:rPr>
      <w:tab/>
    </w:r>
    <w:r w:rsidRPr="00E901BF">
      <w:rPr>
        <w:rFonts w:eastAsia="Calibri" w:cs="Times New Roman"/>
        <w:noProof/>
        <w:sz w:val="16"/>
        <w:szCs w:val="16"/>
      </w:rPr>
      <w:tab/>
    </w:r>
    <w:r w:rsidRPr="00E901BF">
      <w:rPr>
        <w:rFonts w:eastAsia="Calibri" w:cs="Times New Roman"/>
        <w:noProof/>
        <w:sz w:val="16"/>
        <w:szCs w:val="16"/>
      </w:rPr>
      <w:tab/>
    </w:r>
    <w:r w:rsidRPr="00E901BF">
      <w:rPr>
        <w:rFonts w:eastAsia="Calibri" w:cs="Times New Roman"/>
        <w:noProof/>
        <w:sz w:val="16"/>
        <w:szCs w:val="16"/>
      </w:rPr>
      <w:tab/>
    </w:r>
    <w:r>
      <w:rPr>
        <w:rFonts w:eastAsia="Calibri" w:cs="Times New Roman"/>
        <w:noProof/>
        <w:sz w:val="16"/>
        <w:szCs w:val="16"/>
      </w:rPr>
      <w:tab/>
    </w:r>
    <w:r>
      <w:rPr>
        <w:rFonts w:eastAsia="Calibri" w:cs="Times New Roman"/>
        <w:noProof/>
        <w:sz w:val="16"/>
        <w:szCs w:val="16"/>
      </w:rPr>
      <w:tab/>
    </w:r>
    <w:r w:rsidRPr="00E901BF">
      <w:rPr>
        <w:rFonts w:eastAsia="Calibri" w:cs="Times New Roman"/>
        <w:noProof/>
        <w:sz w:val="16"/>
        <w:szCs w:val="16"/>
      </w:rPr>
      <w:t>© OCR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7FBD7" w14:textId="77777777" w:rsidR="00DE625F" w:rsidRDefault="00DE625F" w:rsidP="007A363B">
      <w:pPr>
        <w:spacing w:after="0" w:line="240" w:lineRule="auto"/>
      </w:pPr>
      <w:r>
        <w:separator/>
      </w:r>
    </w:p>
  </w:footnote>
  <w:footnote w:type="continuationSeparator" w:id="0">
    <w:p w14:paraId="5A1304A9" w14:textId="77777777" w:rsidR="00DE625F" w:rsidRDefault="00DE625F" w:rsidP="007A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0EFD" w14:textId="77777777" w:rsidR="00DE625F" w:rsidRDefault="00DE625F">
    <w:pPr>
      <w:pStyle w:val="Header"/>
    </w:pPr>
    <w:r>
      <w:rPr>
        <w:noProof/>
        <w:lang w:eastAsia="en-GB"/>
      </w:rPr>
      <w:drawing>
        <wp:anchor distT="0" distB="0" distL="114300" distR="114300" simplePos="0" relativeHeight="251663360" behindDoc="1" locked="0" layoutInCell="1" allowOverlap="1" wp14:anchorId="592ADCFD" wp14:editId="5C6CAEB3">
          <wp:simplePos x="0" y="0"/>
          <wp:positionH relativeFrom="column">
            <wp:posOffset>-630555</wp:posOffset>
          </wp:positionH>
          <wp:positionV relativeFrom="paragraph">
            <wp:posOffset>-446405</wp:posOffset>
          </wp:positionV>
          <wp:extent cx="10715625" cy="1080770"/>
          <wp:effectExtent l="0" t="0" r="9525" b="5080"/>
          <wp:wrapTight wrapText="bothSides">
            <wp:wrapPolygon edited="0">
              <wp:start x="0" y="0"/>
              <wp:lineTo x="0" y="21321"/>
              <wp:lineTo x="21581" y="21321"/>
              <wp:lineTo x="21581" y="0"/>
              <wp:lineTo x="0" y="0"/>
            </wp:wrapPolygon>
          </wp:wrapTight>
          <wp:docPr id="4" name="Picture 4" descr="Cambridge Nationals Level 1/2 Creative 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_iMedia_Switch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56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F2A8" w14:textId="77777777" w:rsidR="00DE625F" w:rsidRDefault="00DE625F">
    <w:pPr>
      <w:pStyle w:val="Header"/>
    </w:pPr>
    <w:r>
      <w:rPr>
        <w:noProof/>
        <w:lang w:eastAsia="en-GB"/>
      </w:rPr>
      <w:drawing>
        <wp:anchor distT="0" distB="0" distL="114300" distR="114300" simplePos="0" relativeHeight="251661312" behindDoc="1" locked="0" layoutInCell="1" allowOverlap="1" wp14:anchorId="5076EC3B" wp14:editId="7D518027">
          <wp:simplePos x="0" y="0"/>
          <wp:positionH relativeFrom="column">
            <wp:posOffset>-630555</wp:posOffset>
          </wp:positionH>
          <wp:positionV relativeFrom="paragraph">
            <wp:posOffset>-449580</wp:posOffset>
          </wp:positionV>
          <wp:extent cx="10696575" cy="1078865"/>
          <wp:effectExtent l="0" t="0" r="9525" b="6985"/>
          <wp:wrapTight wrapText="bothSides">
            <wp:wrapPolygon edited="0">
              <wp:start x="0" y="0"/>
              <wp:lineTo x="0" y="21358"/>
              <wp:lineTo x="21581" y="21358"/>
              <wp:lineTo x="21581" y="0"/>
              <wp:lineTo x="0" y="0"/>
            </wp:wrapPolygon>
          </wp:wrapTight>
          <wp:docPr id="5" name="Picture 5" descr="Cambridge Nationals Level 1/2 Creative 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_iMedia_Switch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6575" cy="1078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29E0"/>
    <w:multiLevelType w:val="hybridMultilevel"/>
    <w:tmpl w:val="67D6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A32D5"/>
    <w:multiLevelType w:val="hybridMultilevel"/>
    <w:tmpl w:val="119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3704D"/>
    <w:multiLevelType w:val="hybridMultilevel"/>
    <w:tmpl w:val="CBB67FBA"/>
    <w:lvl w:ilvl="0" w:tplc="90DCACDC">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323F8"/>
    <w:multiLevelType w:val="hybridMultilevel"/>
    <w:tmpl w:val="2A58D44E"/>
    <w:lvl w:ilvl="0" w:tplc="570CC0AE">
      <w:start w:val="1"/>
      <w:numFmt w:val="bullet"/>
      <w:lvlText w:val="•"/>
      <w:lvlJc w:val="left"/>
      <w:pPr>
        <w:tabs>
          <w:tab w:val="num" w:pos="720"/>
        </w:tabs>
        <w:ind w:left="720" w:hanging="360"/>
      </w:pPr>
      <w:rPr>
        <w:rFonts w:ascii="Arial" w:hAnsi="Arial" w:hint="default"/>
      </w:rPr>
    </w:lvl>
    <w:lvl w:ilvl="1" w:tplc="589CC1F2" w:tentative="1">
      <w:start w:val="1"/>
      <w:numFmt w:val="bullet"/>
      <w:lvlText w:val="•"/>
      <w:lvlJc w:val="left"/>
      <w:pPr>
        <w:tabs>
          <w:tab w:val="num" w:pos="1440"/>
        </w:tabs>
        <w:ind w:left="1440" w:hanging="360"/>
      </w:pPr>
      <w:rPr>
        <w:rFonts w:ascii="Arial" w:hAnsi="Arial" w:hint="default"/>
      </w:rPr>
    </w:lvl>
    <w:lvl w:ilvl="2" w:tplc="FF480C96" w:tentative="1">
      <w:start w:val="1"/>
      <w:numFmt w:val="bullet"/>
      <w:lvlText w:val="•"/>
      <w:lvlJc w:val="left"/>
      <w:pPr>
        <w:tabs>
          <w:tab w:val="num" w:pos="2160"/>
        </w:tabs>
        <w:ind w:left="2160" w:hanging="360"/>
      </w:pPr>
      <w:rPr>
        <w:rFonts w:ascii="Arial" w:hAnsi="Arial" w:hint="default"/>
      </w:rPr>
    </w:lvl>
    <w:lvl w:ilvl="3" w:tplc="3B629354" w:tentative="1">
      <w:start w:val="1"/>
      <w:numFmt w:val="bullet"/>
      <w:lvlText w:val="•"/>
      <w:lvlJc w:val="left"/>
      <w:pPr>
        <w:tabs>
          <w:tab w:val="num" w:pos="2880"/>
        </w:tabs>
        <w:ind w:left="2880" w:hanging="360"/>
      </w:pPr>
      <w:rPr>
        <w:rFonts w:ascii="Arial" w:hAnsi="Arial" w:hint="default"/>
      </w:rPr>
    </w:lvl>
    <w:lvl w:ilvl="4" w:tplc="A43C3174" w:tentative="1">
      <w:start w:val="1"/>
      <w:numFmt w:val="bullet"/>
      <w:lvlText w:val="•"/>
      <w:lvlJc w:val="left"/>
      <w:pPr>
        <w:tabs>
          <w:tab w:val="num" w:pos="3600"/>
        </w:tabs>
        <w:ind w:left="3600" w:hanging="360"/>
      </w:pPr>
      <w:rPr>
        <w:rFonts w:ascii="Arial" w:hAnsi="Arial" w:hint="default"/>
      </w:rPr>
    </w:lvl>
    <w:lvl w:ilvl="5" w:tplc="B32A0034" w:tentative="1">
      <w:start w:val="1"/>
      <w:numFmt w:val="bullet"/>
      <w:lvlText w:val="•"/>
      <w:lvlJc w:val="left"/>
      <w:pPr>
        <w:tabs>
          <w:tab w:val="num" w:pos="4320"/>
        </w:tabs>
        <w:ind w:left="4320" w:hanging="360"/>
      </w:pPr>
      <w:rPr>
        <w:rFonts w:ascii="Arial" w:hAnsi="Arial" w:hint="default"/>
      </w:rPr>
    </w:lvl>
    <w:lvl w:ilvl="6" w:tplc="2E3AACAC" w:tentative="1">
      <w:start w:val="1"/>
      <w:numFmt w:val="bullet"/>
      <w:lvlText w:val="•"/>
      <w:lvlJc w:val="left"/>
      <w:pPr>
        <w:tabs>
          <w:tab w:val="num" w:pos="5040"/>
        </w:tabs>
        <w:ind w:left="5040" w:hanging="360"/>
      </w:pPr>
      <w:rPr>
        <w:rFonts w:ascii="Arial" w:hAnsi="Arial" w:hint="default"/>
      </w:rPr>
    </w:lvl>
    <w:lvl w:ilvl="7" w:tplc="D892EFCC" w:tentative="1">
      <w:start w:val="1"/>
      <w:numFmt w:val="bullet"/>
      <w:lvlText w:val="•"/>
      <w:lvlJc w:val="left"/>
      <w:pPr>
        <w:tabs>
          <w:tab w:val="num" w:pos="5760"/>
        </w:tabs>
        <w:ind w:left="5760" w:hanging="360"/>
      </w:pPr>
      <w:rPr>
        <w:rFonts w:ascii="Arial" w:hAnsi="Arial" w:hint="default"/>
      </w:rPr>
    </w:lvl>
    <w:lvl w:ilvl="8" w:tplc="05F293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344DCA"/>
    <w:multiLevelType w:val="hybridMultilevel"/>
    <w:tmpl w:val="E72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C5D6C"/>
    <w:multiLevelType w:val="hybridMultilevel"/>
    <w:tmpl w:val="9AD44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E3E26"/>
    <w:multiLevelType w:val="hybridMultilevel"/>
    <w:tmpl w:val="9EE43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A723D"/>
    <w:multiLevelType w:val="hybridMultilevel"/>
    <w:tmpl w:val="D84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D2FBC"/>
    <w:multiLevelType w:val="hybridMultilevel"/>
    <w:tmpl w:val="F002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F61CF"/>
    <w:multiLevelType w:val="hybridMultilevel"/>
    <w:tmpl w:val="CE18238C"/>
    <w:lvl w:ilvl="0" w:tplc="E878F238">
      <w:numFmt w:val="bullet"/>
      <w:lvlText w:val="-"/>
      <w:lvlJc w:val="left"/>
      <w:pPr>
        <w:ind w:left="405" w:hanging="360"/>
      </w:pPr>
      <w:rPr>
        <w:rFonts w:ascii="Calibri" w:eastAsiaTheme="minorHAnsi" w:hAnsi="Calibri" w:cs="Calibr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5193285F"/>
    <w:multiLevelType w:val="hybridMultilevel"/>
    <w:tmpl w:val="039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16184"/>
    <w:multiLevelType w:val="hybridMultilevel"/>
    <w:tmpl w:val="C03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72ADC"/>
    <w:multiLevelType w:val="hybridMultilevel"/>
    <w:tmpl w:val="626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8454D"/>
    <w:multiLevelType w:val="hybridMultilevel"/>
    <w:tmpl w:val="9C22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B3D45"/>
    <w:multiLevelType w:val="hybridMultilevel"/>
    <w:tmpl w:val="A3E0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8668C"/>
    <w:multiLevelType w:val="hybridMultilevel"/>
    <w:tmpl w:val="A492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F961C8"/>
    <w:multiLevelType w:val="hybridMultilevel"/>
    <w:tmpl w:val="017AF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6"/>
  </w:num>
  <w:num w:numId="5">
    <w:abstractNumId w:val="15"/>
  </w:num>
  <w:num w:numId="6">
    <w:abstractNumId w:val="5"/>
  </w:num>
  <w:num w:numId="7">
    <w:abstractNumId w:val="7"/>
  </w:num>
  <w:num w:numId="8">
    <w:abstractNumId w:val="12"/>
  </w:num>
  <w:num w:numId="9">
    <w:abstractNumId w:val="1"/>
  </w:num>
  <w:num w:numId="10">
    <w:abstractNumId w:val="11"/>
  </w:num>
  <w:num w:numId="11">
    <w:abstractNumId w:val="4"/>
  </w:num>
  <w:num w:numId="12">
    <w:abstractNumId w:val="13"/>
  </w:num>
  <w:num w:numId="13">
    <w:abstractNumId w:val="8"/>
  </w:num>
  <w:num w:numId="14">
    <w:abstractNumId w:val="9"/>
  </w:num>
  <w:num w:numId="15">
    <w:abstractNumId w:val="14"/>
  </w:num>
  <w:num w:numId="16">
    <w:abstractNumId w:val="0"/>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4F"/>
    <w:rsid w:val="00000774"/>
    <w:rsid w:val="00003B8C"/>
    <w:rsid w:val="00004DED"/>
    <w:rsid w:val="00023014"/>
    <w:rsid w:val="00023D3B"/>
    <w:rsid w:val="000310C7"/>
    <w:rsid w:val="00037CAA"/>
    <w:rsid w:val="00055541"/>
    <w:rsid w:val="00057708"/>
    <w:rsid w:val="00061035"/>
    <w:rsid w:val="000634FE"/>
    <w:rsid w:val="0006553C"/>
    <w:rsid w:val="00072AC5"/>
    <w:rsid w:val="00081988"/>
    <w:rsid w:val="00083AC4"/>
    <w:rsid w:val="000867FB"/>
    <w:rsid w:val="00087EC6"/>
    <w:rsid w:val="000904CB"/>
    <w:rsid w:val="000A2666"/>
    <w:rsid w:val="000A26AB"/>
    <w:rsid w:val="000B6F33"/>
    <w:rsid w:val="000D221A"/>
    <w:rsid w:val="000D2AB8"/>
    <w:rsid w:val="000E3349"/>
    <w:rsid w:val="000E65B8"/>
    <w:rsid w:val="000E6F90"/>
    <w:rsid w:val="000F0887"/>
    <w:rsid w:val="000F0E05"/>
    <w:rsid w:val="00101A84"/>
    <w:rsid w:val="00101BAA"/>
    <w:rsid w:val="001042A4"/>
    <w:rsid w:val="001079F6"/>
    <w:rsid w:val="00107AF7"/>
    <w:rsid w:val="00112D32"/>
    <w:rsid w:val="00147A81"/>
    <w:rsid w:val="00164397"/>
    <w:rsid w:val="00165B06"/>
    <w:rsid w:val="00171068"/>
    <w:rsid w:val="00180367"/>
    <w:rsid w:val="00194EF3"/>
    <w:rsid w:val="001A03A4"/>
    <w:rsid w:val="001C68A5"/>
    <w:rsid w:val="001C750E"/>
    <w:rsid w:val="001D2B58"/>
    <w:rsid w:val="001D646C"/>
    <w:rsid w:val="001E00B8"/>
    <w:rsid w:val="001E57E1"/>
    <w:rsid w:val="001F0A3B"/>
    <w:rsid w:val="001F3EB9"/>
    <w:rsid w:val="0021246F"/>
    <w:rsid w:val="00213450"/>
    <w:rsid w:val="00214FD8"/>
    <w:rsid w:val="002212D4"/>
    <w:rsid w:val="002442C5"/>
    <w:rsid w:val="00246007"/>
    <w:rsid w:val="002473BE"/>
    <w:rsid w:val="0026223B"/>
    <w:rsid w:val="00263DB7"/>
    <w:rsid w:val="00266423"/>
    <w:rsid w:val="00270A59"/>
    <w:rsid w:val="002777C9"/>
    <w:rsid w:val="002822EC"/>
    <w:rsid w:val="00284DB3"/>
    <w:rsid w:val="00287A65"/>
    <w:rsid w:val="00294980"/>
    <w:rsid w:val="002A01D4"/>
    <w:rsid w:val="002A19D0"/>
    <w:rsid w:val="002A4A61"/>
    <w:rsid w:val="002A603B"/>
    <w:rsid w:val="002B2034"/>
    <w:rsid w:val="002B6259"/>
    <w:rsid w:val="002D6546"/>
    <w:rsid w:val="002E1858"/>
    <w:rsid w:val="002E5412"/>
    <w:rsid w:val="002E604A"/>
    <w:rsid w:val="002E6481"/>
    <w:rsid w:val="0030429C"/>
    <w:rsid w:val="00304F4D"/>
    <w:rsid w:val="00312103"/>
    <w:rsid w:val="00315DE5"/>
    <w:rsid w:val="0032072B"/>
    <w:rsid w:val="003215D8"/>
    <w:rsid w:val="00322696"/>
    <w:rsid w:val="0032500D"/>
    <w:rsid w:val="0033118C"/>
    <w:rsid w:val="00331F0E"/>
    <w:rsid w:val="00334155"/>
    <w:rsid w:val="00347270"/>
    <w:rsid w:val="003519AA"/>
    <w:rsid w:val="00351CB9"/>
    <w:rsid w:val="00372499"/>
    <w:rsid w:val="003862B3"/>
    <w:rsid w:val="00392D47"/>
    <w:rsid w:val="00395D59"/>
    <w:rsid w:val="0039675B"/>
    <w:rsid w:val="003A1250"/>
    <w:rsid w:val="003A3575"/>
    <w:rsid w:val="003A3717"/>
    <w:rsid w:val="003B5FCA"/>
    <w:rsid w:val="003B6773"/>
    <w:rsid w:val="003C4701"/>
    <w:rsid w:val="003E3181"/>
    <w:rsid w:val="003E55E2"/>
    <w:rsid w:val="003E765A"/>
    <w:rsid w:val="00405214"/>
    <w:rsid w:val="00410A6D"/>
    <w:rsid w:val="00420E35"/>
    <w:rsid w:val="004327E3"/>
    <w:rsid w:val="00442957"/>
    <w:rsid w:val="004463DD"/>
    <w:rsid w:val="004713C4"/>
    <w:rsid w:val="00474699"/>
    <w:rsid w:val="00482912"/>
    <w:rsid w:val="0049145A"/>
    <w:rsid w:val="00491A26"/>
    <w:rsid w:val="00491B6A"/>
    <w:rsid w:val="004A008C"/>
    <w:rsid w:val="004A751A"/>
    <w:rsid w:val="004B4EA7"/>
    <w:rsid w:val="004D1D9A"/>
    <w:rsid w:val="004D39DF"/>
    <w:rsid w:val="004D67CC"/>
    <w:rsid w:val="004E0E0E"/>
    <w:rsid w:val="004E7686"/>
    <w:rsid w:val="004F0381"/>
    <w:rsid w:val="00502254"/>
    <w:rsid w:val="00504262"/>
    <w:rsid w:val="005101D5"/>
    <w:rsid w:val="0052103D"/>
    <w:rsid w:val="00522D20"/>
    <w:rsid w:val="00530DCD"/>
    <w:rsid w:val="00546BB7"/>
    <w:rsid w:val="00562432"/>
    <w:rsid w:val="005654A3"/>
    <w:rsid w:val="00572201"/>
    <w:rsid w:val="00581F8F"/>
    <w:rsid w:val="0058270F"/>
    <w:rsid w:val="00585EAC"/>
    <w:rsid w:val="00590EFF"/>
    <w:rsid w:val="0059384F"/>
    <w:rsid w:val="005970CD"/>
    <w:rsid w:val="005A1394"/>
    <w:rsid w:val="005A5E7D"/>
    <w:rsid w:val="005B07A7"/>
    <w:rsid w:val="005C283C"/>
    <w:rsid w:val="005D5DE7"/>
    <w:rsid w:val="005F006B"/>
    <w:rsid w:val="00606F12"/>
    <w:rsid w:val="006124C6"/>
    <w:rsid w:val="00620238"/>
    <w:rsid w:val="006205DF"/>
    <w:rsid w:val="00636A0B"/>
    <w:rsid w:val="00643DF0"/>
    <w:rsid w:val="006506A8"/>
    <w:rsid w:val="00657A86"/>
    <w:rsid w:val="00663ECA"/>
    <w:rsid w:val="0067233C"/>
    <w:rsid w:val="00683A51"/>
    <w:rsid w:val="006977CD"/>
    <w:rsid w:val="006B00D5"/>
    <w:rsid w:val="006B4A9C"/>
    <w:rsid w:val="006C1C84"/>
    <w:rsid w:val="006D45A9"/>
    <w:rsid w:val="006D4FDA"/>
    <w:rsid w:val="006D7A2C"/>
    <w:rsid w:val="006E0F02"/>
    <w:rsid w:val="006F4190"/>
    <w:rsid w:val="006F5268"/>
    <w:rsid w:val="0070315A"/>
    <w:rsid w:val="00710972"/>
    <w:rsid w:val="0074159B"/>
    <w:rsid w:val="00743E56"/>
    <w:rsid w:val="00745974"/>
    <w:rsid w:val="007637A5"/>
    <w:rsid w:val="007778B8"/>
    <w:rsid w:val="007872ED"/>
    <w:rsid w:val="00790E34"/>
    <w:rsid w:val="00797621"/>
    <w:rsid w:val="007A0312"/>
    <w:rsid w:val="007A363B"/>
    <w:rsid w:val="007A3C21"/>
    <w:rsid w:val="007A4532"/>
    <w:rsid w:val="007B1C99"/>
    <w:rsid w:val="007B5490"/>
    <w:rsid w:val="007B67E4"/>
    <w:rsid w:val="007C00C8"/>
    <w:rsid w:val="007C083B"/>
    <w:rsid w:val="007C6442"/>
    <w:rsid w:val="007C7870"/>
    <w:rsid w:val="007D37B6"/>
    <w:rsid w:val="007D4BAE"/>
    <w:rsid w:val="007E1640"/>
    <w:rsid w:val="007F7958"/>
    <w:rsid w:val="0080068D"/>
    <w:rsid w:val="00802413"/>
    <w:rsid w:val="00813F12"/>
    <w:rsid w:val="00823B34"/>
    <w:rsid w:val="00831B58"/>
    <w:rsid w:val="0085500C"/>
    <w:rsid w:val="00855C46"/>
    <w:rsid w:val="008654BD"/>
    <w:rsid w:val="00865B12"/>
    <w:rsid w:val="008820ED"/>
    <w:rsid w:val="00883D23"/>
    <w:rsid w:val="008930D6"/>
    <w:rsid w:val="00896B00"/>
    <w:rsid w:val="008A2C23"/>
    <w:rsid w:val="008A39A0"/>
    <w:rsid w:val="008B1419"/>
    <w:rsid w:val="008B39D6"/>
    <w:rsid w:val="008D63A2"/>
    <w:rsid w:val="008E79E0"/>
    <w:rsid w:val="008F72BA"/>
    <w:rsid w:val="008F7554"/>
    <w:rsid w:val="009030B0"/>
    <w:rsid w:val="009035F6"/>
    <w:rsid w:val="009124AA"/>
    <w:rsid w:val="00913CA6"/>
    <w:rsid w:val="00915018"/>
    <w:rsid w:val="0091704D"/>
    <w:rsid w:val="00917AE6"/>
    <w:rsid w:val="009324F6"/>
    <w:rsid w:val="00947560"/>
    <w:rsid w:val="00954210"/>
    <w:rsid w:val="00954316"/>
    <w:rsid w:val="009760C4"/>
    <w:rsid w:val="009811DB"/>
    <w:rsid w:val="00991E97"/>
    <w:rsid w:val="00994A9A"/>
    <w:rsid w:val="009A58DC"/>
    <w:rsid w:val="009A63D6"/>
    <w:rsid w:val="009B7598"/>
    <w:rsid w:val="009C2D43"/>
    <w:rsid w:val="009D23C9"/>
    <w:rsid w:val="009D6D13"/>
    <w:rsid w:val="009E18ED"/>
    <w:rsid w:val="009F0176"/>
    <w:rsid w:val="009F283C"/>
    <w:rsid w:val="00A068A0"/>
    <w:rsid w:val="00A12A2E"/>
    <w:rsid w:val="00A133EB"/>
    <w:rsid w:val="00A13D8D"/>
    <w:rsid w:val="00A26010"/>
    <w:rsid w:val="00A43BA3"/>
    <w:rsid w:val="00A459F2"/>
    <w:rsid w:val="00A46889"/>
    <w:rsid w:val="00A54FF1"/>
    <w:rsid w:val="00A624E1"/>
    <w:rsid w:val="00A75F41"/>
    <w:rsid w:val="00A81CD6"/>
    <w:rsid w:val="00A95191"/>
    <w:rsid w:val="00AA636D"/>
    <w:rsid w:val="00AB267D"/>
    <w:rsid w:val="00AC507D"/>
    <w:rsid w:val="00AF0C56"/>
    <w:rsid w:val="00B05EEC"/>
    <w:rsid w:val="00B13FB4"/>
    <w:rsid w:val="00B17935"/>
    <w:rsid w:val="00B250AB"/>
    <w:rsid w:val="00B318C3"/>
    <w:rsid w:val="00B34CAF"/>
    <w:rsid w:val="00B36100"/>
    <w:rsid w:val="00B4599E"/>
    <w:rsid w:val="00B7387E"/>
    <w:rsid w:val="00B82741"/>
    <w:rsid w:val="00B908C6"/>
    <w:rsid w:val="00BB2CC5"/>
    <w:rsid w:val="00BC067B"/>
    <w:rsid w:val="00BD1C25"/>
    <w:rsid w:val="00BE429C"/>
    <w:rsid w:val="00BF08DD"/>
    <w:rsid w:val="00BF6F0F"/>
    <w:rsid w:val="00C02603"/>
    <w:rsid w:val="00C21F1E"/>
    <w:rsid w:val="00C24BA8"/>
    <w:rsid w:val="00C24CFD"/>
    <w:rsid w:val="00C25540"/>
    <w:rsid w:val="00C37513"/>
    <w:rsid w:val="00C4548F"/>
    <w:rsid w:val="00C51209"/>
    <w:rsid w:val="00C57E8A"/>
    <w:rsid w:val="00C64D12"/>
    <w:rsid w:val="00C7510D"/>
    <w:rsid w:val="00C76292"/>
    <w:rsid w:val="00C9676D"/>
    <w:rsid w:val="00CA0EA9"/>
    <w:rsid w:val="00CA23B3"/>
    <w:rsid w:val="00CA3C3E"/>
    <w:rsid w:val="00CA5910"/>
    <w:rsid w:val="00CB4FE5"/>
    <w:rsid w:val="00CC722C"/>
    <w:rsid w:val="00CD0730"/>
    <w:rsid w:val="00CD5776"/>
    <w:rsid w:val="00CE40B5"/>
    <w:rsid w:val="00CE41E1"/>
    <w:rsid w:val="00CE4B50"/>
    <w:rsid w:val="00CF1B5D"/>
    <w:rsid w:val="00CF4F05"/>
    <w:rsid w:val="00D00936"/>
    <w:rsid w:val="00D06310"/>
    <w:rsid w:val="00D07D03"/>
    <w:rsid w:val="00D11814"/>
    <w:rsid w:val="00D11D5E"/>
    <w:rsid w:val="00D22629"/>
    <w:rsid w:val="00D22ABA"/>
    <w:rsid w:val="00D23E98"/>
    <w:rsid w:val="00D2739C"/>
    <w:rsid w:val="00D401D9"/>
    <w:rsid w:val="00D41E36"/>
    <w:rsid w:val="00D46D33"/>
    <w:rsid w:val="00D53C9F"/>
    <w:rsid w:val="00D7242D"/>
    <w:rsid w:val="00D73E77"/>
    <w:rsid w:val="00D749BF"/>
    <w:rsid w:val="00D771CB"/>
    <w:rsid w:val="00D84FD2"/>
    <w:rsid w:val="00D87173"/>
    <w:rsid w:val="00DA5FF6"/>
    <w:rsid w:val="00DA6BC5"/>
    <w:rsid w:val="00DA7D74"/>
    <w:rsid w:val="00DB228C"/>
    <w:rsid w:val="00DC21EA"/>
    <w:rsid w:val="00DC55E1"/>
    <w:rsid w:val="00DD1821"/>
    <w:rsid w:val="00DE625F"/>
    <w:rsid w:val="00E20573"/>
    <w:rsid w:val="00E24A9A"/>
    <w:rsid w:val="00E3543C"/>
    <w:rsid w:val="00E47259"/>
    <w:rsid w:val="00E47A0C"/>
    <w:rsid w:val="00E6453D"/>
    <w:rsid w:val="00E762E4"/>
    <w:rsid w:val="00E811C1"/>
    <w:rsid w:val="00E901BF"/>
    <w:rsid w:val="00E91F3D"/>
    <w:rsid w:val="00EA5036"/>
    <w:rsid w:val="00EA7BB1"/>
    <w:rsid w:val="00EC198D"/>
    <w:rsid w:val="00EE19D8"/>
    <w:rsid w:val="00EE2747"/>
    <w:rsid w:val="00EE33B8"/>
    <w:rsid w:val="00EE6BCC"/>
    <w:rsid w:val="00EF0AEC"/>
    <w:rsid w:val="00EF5363"/>
    <w:rsid w:val="00EF6D31"/>
    <w:rsid w:val="00EF6DED"/>
    <w:rsid w:val="00F07151"/>
    <w:rsid w:val="00F1305E"/>
    <w:rsid w:val="00F209DD"/>
    <w:rsid w:val="00F37D13"/>
    <w:rsid w:val="00F45319"/>
    <w:rsid w:val="00F45F25"/>
    <w:rsid w:val="00F46E64"/>
    <w:rsid w:val="00F758AD"/>
    <w:rsid w:val="00F77A7B"/>
    <w:rsid w:val="00F86F44"/>
    <w:rsid w:val="00F87A69"/>
    <w:rsid w:val="00F96341"/>
    <w:rsid w:val="00FA0176"/>
    <w:rsid w:val="00FA4773"/>
    <w:rsid w:val="00FA4E69"/>
    <w:rsid w:val="00FB288D"/>
    <w:rsid w:val="00FB3AB0"/>
    <w:rsid w:val="00FB753A"/>
    <w:rsid w:val="00FB7D31"/>
    <w:rsid w:val="00FC2D53"/>
    <w:rsid w:val="00FE1F38"/>
    <w:rsid w:val="00FE434A"/>
    <w:rsid w:val="00FE7513"/>
    <w:rsid w:val="00FE7646"/>
    <w:rsid w:val="00FF0AB5"/>
    <w:rsid w:val="00FF2B66"/>
    <w:rsid w:val="00FF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4B04CA"/>
  <w15:docId w15:val="{6FA1B068-9E1C-468A-91E1-FE49E981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87"/>
    <w:rPr>
      <w:rFonts w:ascii="Arial" w:hAnsi="Arial"/>
    </w:rPr>
  </w:style>
  <w:style w:type="paragraph" w:styleId="Heading1">
    <w:name w:val="heading 1"/>
    <w:basedOn w:val="Normal"/>
    <w:next w:val="Normal"/>
    <w:link w:val="Heading1Char"/>
    <w:uiPriority w:val="9"/>
    <w:qFormat/>
    <w:rsid w:val="00E901BF"/>
    <w:pPr>
      <w:outlineLvl w:val="0"/>
    </w:pPr>
    <w:rPr>
      <w:rFonts w:cs="Arial"/>
      <w:b/>
      <w:color w:val="97006B"/>
      <w:sz w:val="40"/>
      <w:szCs w:val="40"/>
    </w:rPr>
  </w:style>
  <w:style w:type="paragraph" w:styleId="Heading2">
    <w:name w:val="heading 2"/>
    <w:basedOn w:val="Normal"/>
    <w:next w:val="Normal"/>
    <w:link w:val="Heading2Char"/>
    <w:uiPriority w:val="9"/>
    <w:unhideWhenUsed/>
    <w:qFormat/>
    <w:rsid w:val="00E901BF"/>
    <w:pPr>
      <w:outlineLvl w:val="1"/>
    </w:pPr>
    <w:rPr>
      <w:rFonts w:cs="Arial"/>
      <w:b/>
      <w:color w:val="97006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087EC6"/>
    <w:pPr>
      <w:spacing w:after="0" w:line="240" w:lineRule="auto"/>
      <w:ind w:left="720"/>
      <w:contextualSpacing/>
    </w:pPr>
    <w:rPr>
      <w:rFonts w:eastAsia="Times New Roman" w:cs="Times New Roman"/>
      <w:szCs w:val="24"/>
      <w:lang w:eastAsia="en-GB"/>
    </w:rPr>
  </w:style>
  <w:style w:type="table" w:styleId="TableGrid">
    <w:name w:val="Table Grid"/>
    <w:basedOn w:val="TableNormal"/>
    <w:uiPriority w:val="59"/>
    <w:rsid w:val="006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3B"/>
  </w:style>
  <w:style w:type="paragraph" w:styleId="Footer">
    <w:name w:val="footer"/>
    <w:basedOn w:val="Normal"/>
    <w:link w:val="FooterChar"/>
    <w:uiPriority w:val="99"/>
    <w:unhideWhenUsed/>
    <w:rsid w:val="007A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3B"/>
  </w:style>
  <w:style w:type="character" w:customStyle="1" w:styleId="Heading1Char">
    <w:name w:val="Heading 1 Char"/>
    <w:basedOn w:val="DefaultParagraphFont"/>
    <w:link w:val="Heading1"/>
    <w:uiPriority w:val="9"/>
    <w:rsid w:val="00E901BF"/>
    <w:rPr>
      <w:rFonts w:ascii="Arial" w:hAnsi="Arial" w:cs="Arial"/>
      <w:b/>
      <w:color w:val="97006B"/>
      <w:sz w:val="40"/>
      <w:szCs w:val="40"/>
    </w:rPr>
  </w:style>
  <w:style w:type="character" w:customStyle="1" w:styleId="Heading2Char">
    <w:name w:val="Heading 2 Char"/>
    <w:basedOn w:val="DefaultParagraphFont"/>
    <w:link w:val="Heading2"/>
    <w:uiPriority w:val="9"/>
    <w:rsid w:val="00E901BF"/>
    <w:rPr>
      <w:rFonts w:ascii="Arial" w:hAnsi="Arial" w:cs="Arial"/>
      <w:b/>
      <w:color w:val="97006B"/>
      <w:sz w:val="28"/>
      <w:szCs w:val="28"/>
    </w:rPr>
  </w:style>
  <w:style w:type="character" w:styleId="Hyperlink">
    <w:name w:val="Hyperlink"/>
    <w:basedOn w:val="DefaultParagraphFont"/>
    <w:uiPriority w:val="99"/>
    <w:unhideWhenUsed/>
    <w:rsid w:val="00DA6BC5"/>
    <w:rPr>
      <w:color w:val="0000FF" w:themeColor="hyperlink"/>
      <w:u w:val="single"/>
    </w:rPr>
  </w:style>
  <w:style w:type="paragraph" w:styleId="BalloonText">
    <w:name w:val="Balloon Text"/>
    <w:basedOn w:val="Normal"/>
    <w:link w:val="BalloonTextChar"/>
    <w:uiPriority w:val="99"/>
    <w:semiHidden/>
    <w:unhideWhenUsed/>
    <w:rsid w:val="000B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33"/>
    <w:rPr>
      <w:rFonts w:ascii="Tahoma" w:hAnsi="Tahoma" w:cs="Tahoma"/>
      <w:sz w:val="16"/>
      <w:szCs w:val="16"/>
    </w:rPr>
  </w:style>
  <w:style w:type="character" w:styleId="FollowedHyperlink">
    <w:name w:val="FollowedHyperlink"/>
    <w:basedOn w:val="DefaultParagraphFont"/>
    <w:uiPriority w:val="99"/>
    <w:semiHidden/>
    <w:unhideWhenUsed/>
    <w:rsid w:val="006E0F02"/>
    <w:rPr>
      <w:color w:val="800080" w:themeColor="followedHyperlink"/>
      <w:u w:val="single"/>
    </w:rPr>
  </w:style>
  <w:style w:type="character" w:styleId="CommentReference">
    <w:name w:val="annotation reference"/>
    <w:basedOn w:val="DefaultParagraphFont"/>
    <w:uiPriority w:val="99"/>
    <w:semiHidden/>
    <w:unhideWhenUsed/>
    <w:rsid w:val="00F37D13"/>
    <w:rPr>
      <w:sz w:val="16"/>
      <w:szCs w:val="16"/>
    </w:rPr>
  </w:style>
  <w:style w:type="paragraph" w:styleId="CommentText">
    <w:name w:val="annotation text"/>
    <w:basedOn w:val="Normal"/>
    <w:link w:val="CommentTextChar"/>
    <w:uiPriority w:val="99"/>
    <w:semiHidden/>
    <w:unhideWhenUsed/>
    <w:rsid w:val="00F37D13"/>
    <w:pPr>
      <w:spacing w:line="240" w:lineRule="auto"/>
    </w:pPr>
    <w:rPr>
      <w:sz w:val="20"/>
      <w:szCs w:val="20"/>
    </w:rPr>
  </w:style>
  <w:style w:type="character" w:customStyle="1" w:styleId="CommentTextChar">
    <w:name w:val="Comment Text Char"/>
    <w:basedOn w:val="DefaultParagraphFont"/>
    <w:link w:val="CommentText"/>
    <w:uiPriority w:val="99"/>
    <w:semiHidden/>
    <w:rsid w:val="00F37D13"/>
    <w:rPr>
      <w:sz w:val="20"/>
      <w:szCs w:val="20"/>
    </w:rPr>
  </w:style>
  <w:style w:type="paragraph" w:styleId="CommentSubject">
    <w:name w:val="annotation subject"/>
    <w:basedOn w:val="CommentText"/>
    <w:next w:val="CommentText"/>
    <w:link w:val="CommentSubjectChar"/>
    <w:uiPriority w:val="99"/>
    <w:semiHidden/>
    <w:unhideWhenUsed/>
    <w:rsid w:val="00F37D13"/>
    <w:rPr>
      <w:b/>
      <w:bCs/>
    </w:rPr>
  </w:style>
  <w:style w:type="character" w:customStyle="1" w:styleId="CommentSubjectChar">
    <w:name w:val="Comment Subject Char"/>
    <w:basedOn w:val="CommentTextChar"/>
    <w:link w:val="CommentSubject"/>
    <w:uiPriority w:val="99"/>
    <w:semiHidden/>
    <w:rsid w:val="00F37D13"/>
    <w:rPr>
      <w:b/>
      <w:bCs/>
      <w:sz w:val="20"/>
      <w:szCs w:val="20"/>
    </w:rPr>
  </w:style>
  <w:style w:type="paragraph" w:customStyle="1" w:styleId="bullet">
    <w:name w:val="bullet"/>
    <w:basedOn w:val="ListParagraph"/>
    <w:link w:val="bulletChar"/>
    <w:qFormat/>
    <w:rsid w:val="00F87A69"/>
    <w:pPr>
      <w:numPr>
        <w:numId w:val="2"/>
      </w:numPr>
      <w:autoSpaceDE w:val="0"/>
      <w:autoSpaceDN w:val="0"/>
      <w:adjustRightInd w:val="0"/>
    </w:pPr>
    <w:rPr>
      <w:rFonts w:cs="Arial"/>
      <w:szCs w:val="22"/>
    </w:rPr>
  </w:style>
  <w:style w:type="paragraph" w:customStyle="1" w:styleId="subbullet">
    <w:name w:val="sub bullet"/>
    <w:basedOn w:val="Normal"/>
    <w:link w:val="subbulletChar"/>
    <w:qFormat/>
    <w:rsid w:val="0033118C"/>
    <w:pPr>
      <w:spacing w:after="0" w:line="240" w:lineRule="auto"/>
      <w:ind w:left="317"/>
    </w:pPr>
    <w:rPr>
      <w:rFonts w:cs="Arial"/>
    </w:rPr>
  </w:style>
  <w:style w:type="character" w:customStyle="1" w:styleId="ListParagraphChar">
    <w:name w:val="List Paragraph Char"/>
    <w:basedOn w:val="DefaultParagraphFont"/>
    <w:link w:val="ListParagraph"/>
    <w:uiPriority w:val="34"/>
    <w:rsid w:val="00087EC6"/>
    <w:rPr>
      <w:rFonts w:ascii="Arial" w:eastAsia="Times New Roman" w:hAnsi="Arial" w:cs="Times New Roman"/>
      <w:szCs w:val="24"/>
      <w:lang w:eastAsia="en-GB"/>
    </w:rPr>
  </w:style>
  <w:style w:type="character" w:customStyle="1" w:styleId="bulletChar">
    <w:name w:val="bullet Char"/>
    <w:basedOn w:val="ListParagraphChar"/>
    <w:link w:val="bullet"/>
    <w:rsid w:val="00F87A69"/>
    <w:rPr>
      <w:rFonts w:ascii="Arial" w:eastAsia="Times New Roman" w:hAnsi="Arial" w:cs="Arial"/>
      <w:szCs w:val="24"/>
      <w:lang w:eastAsia="en-GB"/>
    </w:rPr>
  </w:style>
  <w:style w:type="character" w:customStyle="1" w:styleId="subbulletChar">
    <w:name w:val="sub bullet Char"/>
    <w:basedOn w:val="DefaultParagraphFont"/>
    <w:link w:val="subbullet"/>
    <w:rsid w:val="0033118C"/>
    <w:rPr>
      <w:rFonts w:ascii="Arial" w:hAnsi="Arial" w:cs="Arial"/>
    </w:rPr>
  </w:style>
  <w:style w:type="table" w:customStyle="1" w:styleId="TableGrid1">
    <w:name w:val="Table Grid1"/>
    <w:basedOn w:val="TableNormal"/>
    <w:next w:val="TableGrid"/>
    <w:uiPriority w:val="59"/>
    <w:rsid w:val="00CC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25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7500">
      <w:bodyDiv w:val="1"/>
      <w:marLeft w:val="0"/>
      <w:marRight w:val="0"/>
      <w:marTop w:val="0"/>
      <w:marBottom w:val="0"/>
      <w:divBdr>
        <w:top w:val="none" w:sz="0" w:space="0" w:color="auto"/>
        <w:left w:val="none" w:sz="0" w:space="0" w:color="auto"/>
        <w:bottom w:val="none" w:sz="0" w:space="0" w:color="auto"/>
        <w:right w:val="none" w:sz="0" w:space="0" w:color="auto"/>
      </w:divBdr>
    </w:div>
    <w:div w:id="265962979">
      <w:bodyDiv w:val="1"/>
      <w:marLeft w:val="0"/>
      <w:marRight w:val="0"/>
      <w:marTop w:val="0"/>
      <w:marBottom w:val="0"/>
      <w:divBdr>
        <w:top w:val="none" w:sz="0" w:space="0" w:color="auto"/>
        <w:left w:val="none" w:sz="0" w:space="0" w:color="auto"/>
        <w:bottom w:val="none" w:sz="0" w:space="0" w:color="auto"/>
        <w:right w:val="none" w:sz="0" w:space="0" w:color="auto"/>
      </w:divBdr>
    </w:div>
    <w:div w:id="324669613">
      <w:bodyDiv w:val="1"/>
      <w:marLeft w:val="0"/>
      <w:marRight w:val="0"/>
      <w:marTop w:val="0"/>
      <w:marBottom w:val="0"/>
      <w:divBdr>
        <w:top w:val="none" w:sz="0" w:space="0" w:color="auto"/>
        <w:left w:val="none" w:sz="0" w:space="0" w:color="auto"/>
        <w:bottom w:val="none" w:sz="0" w:space="0" w:color="auto"/>
        <w:right w:val="none" w:sz="0" w:space="0" w:color="auto"/>
      </w:divBdr>
    </w:div>
    <w:div w:id="393357848">
      <w:bodyDiv w:val="1"/>
      <w:marLeft w:val="0"/>
      <w:marRight w:val="0"/>
      <w:marTop w:val="0"/>
      <w:marBottom w:val="0"/>
      <w:divBdr>
        <w:top w:val="none" w:sz="0" w:space="0" w:color="auto"/>
        <w:left w:val="none" w:sz="0" w:space="0" w:color="auto"/>
        <w:bottom w:val="none" w:sz="0" w:space="0" w:color="auto"/>
        <w:right w:val="none" w:sz="0" w:space="0" w:color="auto"/>
      </w:divBdr>
    </w:div>
    <w:div w:id="832448091">
      <w:bodyDiv w:val="1"/>
      <w:marLeft w:val="0"/>
      <w:marRight w:val="0"/>
      <w:marTop w:val="0"/>
      <w:marBottom w:val="0"/>
      <w:divBdr>
        <w:top w:val="none" w:sz="0" w:space="0" w:color="auto"/>
        <w:left w:val="none" w:sz="0" w:space="0" w:color="auto"/>
        <w:bottom w:val="none" w:sz="0" w:space="0" w:color="auto"/>
        <w:right w:val="none" w:sz="0" w:space="0" w:color="auto"/>
      </w:divBdr>
    </w:div>
    <w:div w:id="1026908309">
      <w:bodyDiv w:val="1"/>
      <w:marLeft w:val="0"/>
      <w:marRight w:val="0"/>
      <w:marTop w:val="0"/>
      <w:marBottom w:val="0"/>
      <w:divBdr>
        <w:top w:val="none" w:sz="0" w:space="0" w:color="auto"/>
        <w:left w:val="none" w:sz="0" w:space="0" w:color="auto"/>
        <w:bottom w:val="none" w:sz="0" w:space="0" w:color="auto"/>
        <w:right w:val="none" w:sz="0" w:space="0" w:color="auto"/>
      </w:divBdr>
      <w:divsChild>
        <w:div w:id="942689999">
          <w:marLeft w:val="0"/>
          <w:marRight w:val="0"/>
          <w:marTop w:val="0"/>
          <w:marBottom w:val="0"/>
          <w:divBdr>
            <w:top w:val="none" w:sz="0" w:space="0" w:color="auto"/>
            <w:left w:val="none" w:sz="0" w:space="0" w:color="auto"/>
            <w:bottom w:val="none" w:sz="0" w:space="0" w:color="auto"/>
            <w:right w:val="none" w:sz="0" w:space="0" w:color="auto"/>
          </w:divBdr>
        </w:div>
        <w:div w:id="1800100527">
          <w:marLeft w:val="0"/>
          <w:marRight w:val="0"/>
          <w:marTop w:val="0"/>
          <w:marBottom w:val="0"/>
          <w:divBdr>
            <w:top w:val="none" w:sz="0" w:space="0" w:color="auto"/>
            <w:left w:val="none" w:sz="0" w:space="0" w:color="auto"/>
            <w:bottom w:val="none" w:sz="0" w:space="0" w:color="auto"/>
            <w:right w:val="none" w:sz="0" w:space="0" w:color="auto"/>
          </w:divBdr>
        </w:div>
        <w:div w:id="312368453">
          <w:marLeft w:val="0"/>
          <w:marRight w:val="0"/>
          <w:marTop w:val="0"/>
          <w:marBottom w:val="0"/>
          <w:divBdr>
            <w:top w:val="none" w:sz="0" w:space="0" w:color="auto"/>
            <w:left w:val="none" w:sz="0" w:space="0" w:color="auto"/>
            <w:bottom w:val="none" w:sz="0" w:space="0" w:color="auto"/>
            <w:right w:val="none" w:sz="0" w:space="0" w:color="auto"/>
          </w:divBdr>
        </w:div>
        <w:div w:id="876238860">
          <w:marLeft w:val="0"/>
          <w:marRight w:val="0"/>
          <w:marTop w:val="0"/>
          <w:marBottom w:val="0"/>
          <w:divBdr>
            <w:top w:val="none" w:sz="0" w:space="0" w:color="auto"/>
            <w:left w:val="none" w:sz="0" w:space="0" w:color="auto"/>
            <w:bottom w:val="none" w:sz="0" w:space="0" w:color="auto"/>
            <w:right w:val="none" w:sz="0" w:space="0" w:color="auto"/>
          </w:divBdr>
        </w:div>
        <w:div w:id="1421952858">
          <w:marLeft w:val="0"/>
          <w:marRight w:val="0"/>
          <w:marTop w:val="0"/>
          <w:marBottom w:val="0"/>
          <w:divBdr>
            <w:top w:val="none" w:sz="0" w:space="0" w:color="auto"/>
            <w:left w:val="none" w:sz="0" w:space="0" w:color="auto"/>
            <w:bottom w:val="none" w:sz="0" w:space="0" w:color="auto"/>
            <w:right w:val="none" w:sz="0" w:space="0" w:color="auto"/>
          </w:divBdr>
        </w:div>
        <w:div w:id="1927033291">
          <w:marLeft w:val="0"/>
          <w:marRight w:val="0"/>
          <w:marTop w:val="0"/>
          <w:marBottom w:val="0"/>
          <w:divBdr>
            <w:top w:val="none" w:sz="0" w:space="0" w:color="auto"/>
            <w:left w:val="none" w:sz="0" w:space="0" w:color="auto"/>
            <w:bottom w:val="none" w:sz="0" w:space="0" w:color="auto"/>
            <w:right w:val="none" w:sz="0" w:space="0" w:color="auto"/>
          </w:divBdr>
        </w:div>
        <w:div w:id="1570387668">
          <w:marLeft w:val="0"/>
          <w:marRight w:val="0"/>
          <w:marTop w:val="0"/>
          <w:marBottom w:val="0"/>
          <w:divBdr>
            <w:top w:val="none" w:sz="0" w:space="0" w:color="auto"/>
            <w:left w:val="none" w:sz="0" w:space="0" w:color="auto"/>
            <w:bottom w:val="none" w:sz="0" w:space="0" w:color="auto"/>
            <w:right w:val="none" w:sz="0" w:space="0" w:color="auto"/>
          </w:divBdr>
        </w:div>
        <w:div w:id="2139293559">
          <w:marLeft w:val="0"/>
          <w:marRight w:val="0"/>
          <w:marTop w:val="0"/>
          <w:marBottom w:val="0"/>
          <w:divBdr>
            <w:top w:val="none" w:sz="0" w:space="0" w:color="auto"/>
            <w:left w:val="none" w:sz="0" w:space="0" w:color="auto"/>
            <w:bottom w:val="none" w:sz="0" w:space="0" w:color="auto"/>
            <w:right w:val="none" w:sz="0" w:space="0" w:color="auto"/>
          </w:divBdr>
        </w:div>
        <w:div w:id="1716193587">
          <w:marLeft w:val="0"/>
          <w:marRight w:val="0"/>
          <w:marTop w:val="0"/>
          <w:marBottom w:val="0"/>
          <w:divBdr>
            <w:top w:val="none" w:sz="0" w:space="0" w:color="auto"/>
            <w:left w:val="none" w:sz="0" w:space="0" w:color="auto"/>
            <w:bottom w:val="none" w:sz="0" w:space="0" w:color="auto"/>
            <w:right w:val="none" w:sz="0" w:space="0" w:color="auto"/>
          </w:divBdr>
        </w:div>
        <w:div w:id="2105420397">
          <w:marLeft w:val="0"/>
          <w:marRight w:val="0"/>
          <w:marTop w:val="0"/>
          <w:marBottom w:val="0"/>
          <w:divBdr>
            <w:top w:val="none" w:sz="0" w:space="0" w:color="auto"/>
            <w:left w:val="none" w:sz="0" w:space="0" w:color="auto"/>
            <w:bottom w:val="none" w:sz="0" w:space="0" w:color="auto"/>
            <w:right w:val="none" w:sz="0" w:space="0" w:color="auto"/>
          </w:divBdr>
        </w:div>
        <w:div w:id="998995912">
          <w:marLeft w:val="0"/>
          <w:marRight w:val="0"/>
          <w:marTop w:val="0"/>
          <w:marBottom w:val="0"/>
          <w:divBdr>
            <w:top w:val="none" w:sz="0" w:space="0" w:color="auto"/>
            <w:left w:val="none" w:sz="0" w:space="0" w:color="auto"/>
            <w:bottom w:val="none" w:sz="0" w:space="0" w:color="auto"/>
            <w:right w:val="none" w:sz="0" w:space="0" w:color="auto"/>
          </w:divBdr>
        </w:div>
        <w:div w:id="1890724038">
          <w:marLeft w:val="0"/>
          <w:marRight w:val="0"/>
          <w:marTop w:val="0"/>
          <w:marBottom w:val="0"/>
          <w:divBdr>
            <w:top w:val="none" w:sz="0" w:space="0" w:color="auto"/>
            <w:left w:val="none" w:sz="0" w:space="0" w:color="auto"/>
            <w:bottom w:val="none" w:sz="0" w:space="0" w:color="auto"/>
            <w:right w:val="none" w:sz="0" w:space="0" w:color="auto"/>
          </w:divBdr>
        </w:div>
        <w:div w:id="1177500124">
          <w:marLeft w:val="0"/>
          <w:marRight w:val="0"/>
          <w:marTop w:val="0"/>
          <w:marBottom w:val="0"/>
          <w:divBdr>
            <w:top w:val="none" w:sz="0" w:space="0" w:color="auto"/>
            <w:left w:val="none" w:sz="0" w:space="0" w:color="auto"/>
            <w:bottom w:val="none" w:sz="0" w:space="0" w:color="auto"/>
            <w:right w:val="none" w:sz="0" w:space="0" w:color="auto"/>
          </w:divBdr>
        </w:div>
        <w:div w:id="1276060702">
          <w:marLeft w:val="0"/>
          <w:marRight w:val="0"/>
          <w:marTop w:val="0"/>
          <w:marBottom w:val="0"/>
          <w:divBdr>
            <w:top w:val="none" w:sz="0" w:space="0" w:color="auto"/>
            <w:left w:val="none" w:sz="0" w:space="0" w:color="auto"/>
            <w:bottom w:val="none" w:sz="0" w:space="0" w:color="auto"/>
            <w:right w:val="none" w:sz="0" w:space="0" w:color="auto"/>
          </w:divBdr>
        </w:div>
        <w:div w:id="879899159">
          <w:marLeft w:val="0"/>
          <w:marRight w:val="0"/>
          <w:marTop w:val="0"/>
          <w:marBottom w:val="0"/>
          <w:divBdr>
            <w:top w:val="none" w:sz="0" w:space="0" w:color="auto"/>
            <w:left w:val="none" w:sz="0" w:space="0" w:color="auto"/>
            <w:bottom w:val="none" w:sz="0" w:space="0" w:color="auto"/>
            <w:right w:val="none" w:sz="0" w:space="0" w:color="auto"/>
          </w:divBdr>
        </w:div>
        <w:div w:id="736393795">
          <w:marLeft w:val="0"/>
          <w:marRight w:val="0"/>
          <w:marTop w:val="0"/>
          <w:marBottom w:val="0"/>
          <w:divBdr>
            <w:top w:val="none" w:sz="0" w:space="0" w:color="auto"/>
            <w:left w:val="none" w:sz="0" w:space="0" w:color="auto"/>
            <w:bottom w:val="none" w:sz="0" w:space="0" w:color="auto"/>
            <w:right w:val="none" w:sz="0" w:space="0" w:color="auto"/>
          </w:divBdr>
        </w:div>
        <w:div w:id="103312637">
          <w:marLeft w:val="0"/>
          <w:marRight w:val="0"/>
          <w:marTop w:val="0"/>
          <w:marBottom w:val="0"/>
          <w:divBdr>
            <w:top w:val="none" w:sz="0" w:space="0" w:color="auto"/>
            <w:left w:val="none" w:sz="0" w:space="0" w:color="auto"/>
            <w:bottom w:val="none" w:sz="0" w:space="0" w:color="auto"/>
            <w:right w:val="none" w:sz="0" w:space="0" w:color="auto"/>
          </w:divBdr>
        </w:div>
        <w:div w:id="1037008367">
          <w:marLeft w:val="0"/>
          <w:marRight w:val="0"/>
          <w:marTop w:val="0"/>
          <w:marBottom w:val="0"/>
          <w:divBdr>
            <w:top w:val="none" w:sz="0" w:space="0" w:color="auto"/>
            <w:left w:val="none" w:sz="0" w:space="0" w:color="auto"/>
            <w:bottom w:val="none" w:sz="0" w:space="0" w:color="auto"/>
            <w:right w:val="none" w:sz="0" w:space="0" w:color="auto"/>
          </w:divBdr>
        </w:div>
        <w:div w:id="1742949881">
          <w:marLeft w:val="0"/>
          <w:marRight w:val="0"/>
          <w:marTop w:val="0"/>
          <w:marBottom w:val="0"/>
          <w:divBdr>
            <w:top w:val="none" w:sz="0" w:space="0" w:color="auto"/>
            <w:left w:val="none" w:sz="0" w:space="0" w:color="auto"/>
            <w:bottom w:val="none" w:sz="0" w:space="0" w:color="auto"/>
            <w:right w:val="none" w:sz="0" w:space="0" w:color="auto"/>
          </w:divBdr>
        </w:div>
        <w:div w:id="1869171986">
          <w:marLeft w:val="0"/>
          <w:marRight w:val="0"/>
          <w:marTop w:val="0"/>
          <w:marBottom w:val="0"/>
          <w:divBdr>
            <w:top w:val="none" w:sz="0" w:space="0" w:color="auto"/>
            <w:left w:val="none" w:sz="0" w:space="0" w:color="auto"/>
            <w:bottom w:val="none" w:sz="0" w:space="0" w:color="auto"/>
            <w:right w:val="none" w:sz="0" w:space="0" w:color="auto"/>
          </w:divBdr>
        </w:div>
        <w:div w:id="1451895804">
          <w:marLeft w:val="0"/>
          <w:marRight w:val="0"/>
          <w:marTop w:val="0"/>
          <w:marBottom w:val="0"/>
          <w:divBdr>
            <w:top w:val="none" w:sz="0" w:space="0" w:color="auto"/>
            <w:left w:val="none" w:sz="0" w:space="0" w:color="auto"/>
            <w:bottom w:val="none" w:sz="0" w:space="0" w:color="auto"/>
            <w:right w:val="none" w:sz="0" w:space="0" w:color="auto"/>
          </w:divBdr>
        </w:div>
        <w:div w:id="2086687840">
          <w:marLeft w:val="0"/>
          <w:marRight w:val="0"/>
          <w:marTop w:val="0"/>
          <w:marBottom w:val="0"/>
          <w:divBdr>
            <w:top w:val="none" w:sz="0" w:space="0" w:color="auto"/>
            <w:left w:val="none" w:sz="0" w:space="0" w:color="auto"/>
            <w:bottom w:val="none" w:sz="0" w:space="0" w:color="auto"/>
            <w:right w:val="none" w:sz="0" w:space="0" w:color="auto"/>
          </w:divBdr>
        </w:div>
        <w:div w:id="353964888">
          <w:marLeft w:val="0"/>
          <w:marRight w:val="0"/>
          <w:marTop w:val="0"/>
          <w:marBottom w:val="0"/>
          <w:divBdr>
            <w:top w:val="none" w:sz="0" w:space="0" w:color="auto"/>
            <w:left w:val="none" w:sz="0" w:space="0" w:color="auto"/>
            <w:bottom w:val="none" w:sz="0" w:space="0" w:color="auto"/>
            <w:right w:val="none" w:sz="0" w:space="0" w:color="auto"/>
          </w:divBdr>
        </w:div>
        <w:div w:id="735251066">
          <w:marLeft w:val="0"/>
          <w:marRight w:val="0"/>
          <w:marTop w:val="0"/>
          <w:marBottom w:val="0"/>
          <w:divBdr>
            <w:top w:val="none" w:sz="0" w:space="0" w:color="auto"/>
            <w:left w:val="none" w:sz="0" w:space="0" w:color="auto"/>
            <w:bottom w:val="none" w:sz="0" w:space="0" w:color="auto"/>
            <w:right w:val="none" w:sz="0" w:space="0" w:color="auto"/>
          </w:divBdr>
        </w:div>
        <w:div w:id="123623826">
          <w:marLeft w:val="0"/>
          <w:marRight w:val="0"/>
          <w:marTop w:val="0"/>
          <w:marBottom w:val="0"/>
          <w:divBdr>
            <w:top w:val="none" w:sz="0" w:space="0" w:color="auto"/>
            <w:left w:val="none" w:sz="0" w:space="0" w:color="auto"/>
            <w:bottom w:val="none" w:sz="0" w:space="0" w:color="auto"/>
            <w:right w:val="none" w:sz="0" w:space="0" w:color="auto"/>
          </w:divBdr>
        </w:div>
        <w:div w:id="1558543514">
          <w:marLeft w:val="0"/>
          <w:marRight w:val="0"/>
          <w:marTop w:val="0"/>
          <w:marBottom w:val="0"/>
          <w:divBdr>
            <w:top w:val="none" w:sz="0" w:space="0" w:color="auto"/>
            <w:left w:val="none" w:sz="0" w:space="0" w:color="auto"/>
            <w:bottom w:val="none" w:sz="0" w:space="0" w:color="auto"/>
            <w:right w:val="none" w:sz="0" w:space="0" w:color="auto"/>
          </w:divBdr>
        </w:div>
        <w:div w:id="1484735804">
          <w:marLeft w:val="0"/>
          <w:marRight w:val="0"/>
          <w:marTop w:val="0"/>
          <w:marBottom w:val="0"/>
          <w:divBdr>
            <w:top w:val="none" w:sz="0" w:space="0" w:color="auto"/>
            <w:left w:val="none" w:sz="0" w:space="0" w:color="auto"/>
            <w:bottom w:val="none" w:sz="0" w:space="0" w:color="auto"/>
            <w:right w:val="none" w:sz="0" w:space="0" w:color="auto"/>
          </w:divBdr>
        </w:div>
      </w:divsChild>
    </w:div>
    <w:div w:id="1308124776">
      <w:bodyDiv w:val="1"/>
      <w:marLeft w:val="0"/>
      <w:marRight w:val="0"/>
      <w:marTop w:val="0"/>
      <w:marBottom w:val="0"/>
      <w:divBdr>
        <w:top w:val="none" w:sz="0" w:space="0" w:color="auto"/>
        <w:left w:val="none" w:sz="0" w:space="0" w:color="auto"/>
        <w:bottom w:val="none" w:sz="0" w:space="0" w:color="auto"/>
        <w:right w:val="none" w:sz="0" w:space="0" w:color="auto"/>
      </w:divBdr>
      <w:divsChild>
        <w:div w:id="363363915">
          <w:marLeft w:val="0"/>
          <w:marRight w:val="0"/>
          <w:marTop w:val="0"/>
          <w:marBottom w:val="0"/>
          <w:divBdr>
            <w:top w:val="none" w:sz="0" w:space="0" w:color="auto"/>
            <w:left w:val="none" w:sz="0" w:space="0" w:color="auto"/>
            <w:bottom w:val="none" w:sz="0" w:space="0" w:color="auto"/>
            <w:right w:val="none" w:sz="0" w:space="0" w:color="auto"/>
          </w:divBdr>
        </w:div>
        <w:div w:id="1070154131">
          <w:marLeft w:val="0"/>
          <w:marRight w:val="0"/>
          <w:marTop w:val="0"/>
          <w:marBottom w:val="0"/>
          <w:divBdr>
            <w:top w:val="none" w:sz="0" w:space="0" w:color="auto"/>
            <w:left w:val="none" w:sz="0" w:space="0" w:color="auto"/>
            <w:bottom w:val="none" w:sz="0" w:space="0" w:color="auto"/>
            <w:right w:val="none" w:sz="0" w:space="0" w:color="auto"/>
          </w:divBdr>
        </w:div>
        <w:div w:id="831726014">
          <w:marLeft w:val="0"/>
          <w:marRight w:val="0"/>
          <w:marTop w:val="0"/>
          <w:marBottom w:val="0"/>
          <w:divBdr>
            <w:top w:val="none" w:sz="0" w:space="0" w:color="auto"/>
            <w:left w:val="none" w:sz="0" w:space="0" w:color="auto"/>
            <w:bottom w:val="none" w:sz="0" w:space="0" w:color="auto"/>
            <w:right w:val="none" w:sz="0" w:space="0" w:color="auto"/>
          </w:divBdr>
        </w:div>
        <w:div w:id="245726847">
          <w:marLeft w:val="0"/>
          <w:marRight w:val="0"/>
          <w:marTop w:val="0"/>
          <w:marBottom w:val="0"/>
          <w:divBdr>
            <w:top w:val="none" w:sz="0" w:space="0" w:color="auto"/>
            <w:left w:val="none" w:sz="0" w:space="0" w:color="auto"/>
            <w:bottom w:val="none" w:sz="0" w:space="0" w:color="auto"/>
            <w:right w:val="none" w:sz="0" w:space="0" w:color="auto"/>
          </w:divBdr>
        </w:div>
        <w:div w:id="1880165700">
          <w:marLeft w:val="0"/>
          <w:marRight w:val="0"/>
          <w:marTop w:val="0"/>
          <w:marBottom w:val="0"/>
          <w:divBdr>
            <w:top w:val="none" w:sz="0" w:space="0" w:color="auto"/>
            <w:left w:val="none" w:sz="0" w:space="0" w:color="auto"/>
            <w:bottom w:val="none" w:sz="0" w:space="0" w:color="auto"/>
            <w:right w:val="none" w:sz="0" w:space="0" w:color="auto"/>
          </w:divBdr>
        </w:div>
        <w:div w:id="1795706268">
          <w:marLeft w:val="0"/>
          <w:marRight w:val="0"/>
          <w:marTop w:val="0"/>
          <w:marBottom w:val="0"/>
          <w:divBdr>
            <w:top w:val="none" w:sz="0" w:space="0" w:color="auto"/>
            <w:left w:val="none" w:sz="0" w:space="0" w:color="auto"/>
            <w:bottom w:val="none" w:sz="0" w:space="0" w:color="auto"/>
            <w:right w:val="none" w:sz="0" w:space="0" w:color="auto"/>
          </w:divBdr>
        </w:div>
        <w:div w:id="1844314860">
          <w:marLeft w:val="0"/>
          <w:marRight w:val="0"/>
          <w:marTop w:val="0"/>
          <w:marBottom w:val="0"/>
          <w:divBdr>
            <w:top w:val="none" w:sz="0" w:space="0" w:color="auto"/>
            <w:left w:val="none" w:sz="0" w:space="0" w:color="auto"/>
            <w:bottom w:val="none" w:sz="0" w:space="0" w:color="auto"/>
            <w:right w:val="none" w:sz="0" w:space="0" w:color="auto"/>
          </w:divBdr>
        </w:div>
        <w:div w:id="839541301">
          <w:marLeft w:val="0"/>
          <w:marRight w:val="0"/>
          <w:marTop w:val="0"/>
          <w:marBottom w:val="0"/>
          <w:divBdr>
            <w:top w:val="none" w:sz="0" w:space="0" w:color="auto"/>
            <w:left w:val="none" w:sz="0" w:space="0" w:color="auto"/>
            <w:bottom w:val="none" w:sz="0" w:space="0" w:color="auto"/>
            <w:right w:val="none" w:sz="0" w:space="0" w:color="auto"/>
          </w:divBdr>
        </w:div>
        <w:div w:id="610279179">
          <w:marLeft w:val="0"/>
          <w:marRight w:val="0"/>
          <w:marTop w:val="0"/>
          <w:marBottom w:val="0"/>
          <w:divBdr>
            <w:top w:val="none" w:sz="0" w:space="0" w:color="auto"/>
            <w:left w:val="none" w:sz="0" w:space="0" w:color="auto"/>
            <w:bottom w:val="none" w:sz="0" w:space="0" w:color="auto"/>
            <w:right w:val="none" w:sz="0" w:space="0" w:color="auto"/>
          </w:divBdr>
        </w:div>
        <w:div w:id="93282266">
          <w:marLeft w:val="0"/>
          <w:marRight w:val="0"/>
          <w:marTop w:val="0"/>
          <w:marBottom w:val="0"/>
          <w:divBdr>
            <w:top w:val="none" w:sz="0" w:space="0" w:color="auto"/>
            <w:left w:val="none" w:sz="0" w:space="0" w:color="auto"/>
            <w:bottom w:val="none" w:sz="0" w:space="0" w:color="auto"/>
            <w:right w:val="none" w:sz="0" w:space="0" w:color="auto"/>
          </w:divBdr>
        </w:div>
        <w:div w:id="1559826055">
          <w:marLeft w:val="0"/>
          <w:marRight w:val="0"/>
          <w:marTop w:val="0"/>
          <w:marBottom w:val="0"/>
          <w:divBdr>
            <w:top w:val="none" w:sz="0" w:space="0" w:color="auto"/>
            <w:left w:val="none" w:sz="0" w:space="0" w:color="auto"/>
            <w:bottom w:val="none" w:sz="0" w:space="0" w:color="auto"/>
            <w:right w:val="none" w:sz="0" w:space="0" w:color="auto"/>
          </w:divBdr>
        </w:div>
        <w:div w:id="1643657416">
          <w:marLeft w:val="0"/>
          <w:marRight w:val="0"/>
          <w:marTop w:val="0"/>
          <w:marBottom w:val="0"/>
          <w:divBdr>
            <w:top w:val="none" w:sz="0" w:space="0" w:color="auto"/>
            <w:left w:val="none" w:sz="0" w:space="0" w:color="auto"/>
            <w:bottom w:val="none" w:sz="0" w:space="0" w:color="auto"/>
            <w:right w:val="none" w:sz="0" w:space="0" w:color="auto"/>
          </w:divBdr>
        </w:div>
        <w:div w:id="1523519653">
          <w:marLeft w:val="0"/>
          <w:marRight w:val="0"/>
          <w:marTop w:val="0"/>
          <w:marBottom w:val="0"/>
          <w:divBdr>
            <w:top w:val="none" w:sz="0" w:space="0" w:color="auto"/>
            <w:left w:val="none" w:sz="0" w:space="0" w:color="auto"/>
            <w:bottom w:val="none" w:sz="0" w:space="0" w:color="auto"/>
            <w:right w:val="none" w:sz="0" w:space="0" w:color="auto"/>
          </w:divBdr>
        </w:div>
        <w:div w:id="515315368">
          <w:marLeft w:val="0"/>
          <w:marRight w:val="0"/>
          <w:marTop w:val="0"/>
          <w:marBottom w:val="0"/>
          <w:divBdr>
            <w:top w:val="none" w:sz="0" w:space="0" w:color="auto"/>
            <w:left w:val="none" w:sz="0" w:space="0" w:color="auto"/>
            <w:bottom w:val="none" w:sz="0" w:space="0" w:color="auto"/>
            <w:right w:val="none" w:sz="0" w:space="0" w:color="auto"/>
          </w:divBdr>
        </w:div>
        <w:div w:id="893933979">
          <w:marLeft w:val="0"/>
          <w:marRight w:val="0"/>
          <w:marTop w:val="0"/>
          <w:marBottom w:val="0"/>
          <w:divBdr>
            <w:top w:val="none" w:sz="0" w:space="0" w:color="auto"/>
            <w:left w:val="none" w:sz="0" w:space="0" w:color="auto"/>
            <w:bottom w:val="none" w:sz="0" w:space="0" w:color="auto"/>
            <w:right w:val="none" w:sz="0" w:space="0" w:color="auto"/>
          </w:divBdr>
        </w:div>
        <w:div w:id="1149053133">
          <w:marLeft w:val="0"/>
          <w:marRight w:val="0"/>
          <w:marTop w:val="0"/>
          <w:marBottom w:val="0"/>
          <w:divBdr>
            <w:top w:val="none" w:sz="0" w:space="0" w:color="auto"/>
            <w:left w:val="none" w:sz="0" w:space="0" w:color="auto"/>
            <w:bottom w:val="none" w:sz="0" w:space="0" w:color="auto"/>
            <w:right w:val="none" w:sz="0" w:space="0" w:color="auto"/>
          </w:divBdr>
        </w:div>
        <w:div w:id="1336108327">
          <w:marLeft w:val="0"/>
          <w:marRight w:val="0"/>
          <w:marTop w:val="0"/>
          <w:marBottom w:val="0"/>
          <w:divBdr>
            <w:top w:val="none" w:sz="0" w:space="0" w:color="auto"/>
            <w:left w:val="none" w:sz="0" w:space="0" w:color="auto"/>
            <w:bottom w:val="none" w:sz="0" w:space="0" w:color="auto"/>
            <w:right w:val="none" w:sz="0" w:space="0" w:color="auto"/>
          </w:divBdr>
        </w:div>
        <w:div w:id="805241060">
          <w:marLeft w:val="0"/>
          <w:marRight w:val="0"/>
          <w:marTop w:val="0"/>
          <w:marBottom w:val="0"/>
          <w:divBdr>
            <w:top w:val="none" w:sz="0" w:space="0" w:color="auto"/>
            <w:left w:val="none" w:sz="0" w:space="0" w:color="auto"/>
            <w:bottom w:val="none" w:sz="0" w:space="0" w:color="auto"/>
            <w:right w:val="none" w:sz="0" w:space="0" w:color="auto"/>
          </w:divBdr>
        </w:div>
        <w:div w:id="910504405">
          <w:marLeft w:val="0"/>
          <w:marRight w:val="0"/>
          <w:marTop w:val="0"/>
          <w:marBottom w:val="0"/>
          <w:divBdr>
            <w:top w:val="none" w:sz="0" w:space="0" w:color="auto"/>
            <w:left w:val="none" w:sz="0" w:space="0" w:color="auto"/>
            <w:bottom w:val="none" w:sz="0" w:space="0" w:color="auto"/>
            <w:right w:val="none" w:sz="0" w:space="0" w:color="auto"/>
          </w:divBdr>
        </w:div>
        <w:div w:id="1430739385">
          <w:marLeft w:val="0"/>
          <w:marRight w:val="0"/>
          <w:marTop w:val="0"/>
          <w:marBottom w:val="0"/>
          <w:divBdr>
            <w:top w:val="none" w:sz="0" w:space="0" w:color="auto"/>
            <w:left w:val="none" w:sz="0" w:space="0" w:color="auto"/>
            <w:bottom w:val="none" w:sz="0" w:space="0" w:color="auto"/>
            <w:right w:val="none" w:sz="0" w:space="0" w:color="auto"/>
          </w:divBdr>
        </w:div>
        <w:div w:id="764955982">
          <w:marLeft w:val="0"/>
          <w:marRight w:val="0"/>
          <w:marTop w:val="0"/>
          <w:marBottom w:val="0"/>
          <w:divBdr>
            <w:top w:val="none" w:sz="0" w:space="0" w:color="auto"/>
            <w:left w:val="none" w:sz="0" w:space="0" w:color="auto"/>
            <w:bottom w:val="none" w:sz="0" w:space="0" w:color="auto"/>
            <w:right w:val="none" w:sz="0" w:space="0" w:color="auto"/>
          </w:divBdr>
        </w:div>
        <w:div w:id="1273826628">
          <w:marLeft w:val="0"/>
          <w:marRight w:val="0"/>
          <w:marTop w:val="0"/>
          <w:marBottom w:val="0"/>
          <w:divBdr>
            <w:top w:val="none" w:sz="0" w:space="0" w:color="auto"/>
            <w:left w:val="none" w:sz="0" w:space="0" w:color="auto"/>
            <w:bottom w:val="none" w:sz="0" w:space="0" w:color="auto"/>
            <w:right w:val="none" w:sz="0" w:space="0" w:color="auto"/>
          </w:divBdr>
        </w:div>
        <w:div w:id="1790932006">
          <w:marLeft w:val="0"/>
          <w:marRight w:val="0"/>
          <w:marTop w:val="0"/>
          <w:marBottom w:val="0"/>
          <w:divBdr>
            <w:top w:val="none" w:sz="0" w:space="0" w:color="auto"/>
            <w:left w:val="none" w:sz="0" w:space="0" w:color="auto"/>
            <w:bottom w:val="none" w:sz="0" w:space="0" w:color="auto"/>
            <w:right w:val="none" w:sz="0" w:space="0" w:color="auto"/>
          </w:divBdr>
        </w:div>
        <w:div w:id="89014215">
          <w:marLeft w:val="0"/>
          <w:marRight w:val="0"/>
          <w:marTop w:val="0"/>
          <w:marBottom w:val="0"/>
          <w:divBdr>
            <w:top w:val="none" w:sz="0" w:space="0" w:color="auto"/>
            <w:left w:val="none" w:sz="0" w:space="0" w:color="auto"/>
            <w:bottom w:val="none" w:sz="0" w:space="0" w:color="auto"/>
            <w:right w:val="none" w:sz="0" w:space="0" w:color="auto"/>
          </w:divBdr>
        </w:div>
        <w:div w:id="1306353825">
          <w:marLeft w:val="0"/>
          <w:marRight w:val="0"/>
          <w:marTop w:val="0"/>
          <w:marBottom w:val="0"/>
          <w:divBdr>
            <w:top w:val="none" w:sz="0" w:space="0" w:color="auto"/>
            <w:left w:val="none" w:sz="0" w:space="0" w:color="auto"/>
            <w:bottom w:val="none" w:sz="0" w:space="0" w:color="auto"/>
            <w:right w:val="none" w:sz="0" w:space="0" w:color="auto"/>
          </w:divBdr>
        </w:div>
        <w:div w:id="566376069">
          <w:marLeft w:val="0"/>
          <w:marRight w:val="0"/>
          <w:marTop w:val="0"/>
          <w:marBottom w:val="0"/>
          <w:divBdr>
            <w:top w:val="none" w:sz="0" w:space="0" w:color="auto"/>
            <w:left w:val="none" w:sz="0" w:space="0" w:color="auto"/>
            <w:bottom w:val="none" w:sz="0" w:space="0" w:color="auto"/>
            <w:right w:val="none" w:sz="0" w:space="0" w:color="auto"/>
          </w:divBdr>
        </w:div>
        <w:div w:id="444082865">
          <w:marLeft w:val="0"/>
          <w:marRight w:val="0"/>
          <w:marTop w:val="0"/>
          <w:marBottom w:val="0"/>
          <w:divBdr>
            <w:top w:val="none" w:sz="0" w:space="0" w:color="auto"/>
            <w:left w:val="none" w:sz="0" w:space="0" w:color="auto"/>
            <w:bottom w:val="none" w:sz="0" w:space="0" w:color="auto"/>
            <w:right w:val="none" w:sz="0" w:space="0" w:color="auto"/>
          </w:divBdr>
        </w:div>
      </w:divsChild>
    </w:div>
    <w:div w:id="1534535455">
      <w:bodyDiv w:val="1"/>
      <w:marLeft w:val="0"/>
      <w:marRight w:val="0"/>
      <w:marTop w:val="0"/>
      <w:marBottom w:val="0"/>
      <w:divBdr>
        <w:top w:val="none" w:sz="0" w:space="0" w:color="auto"/>
        <w:left w:val="none" w:sz="0" w:space="0" w:color="auto"/>
        <w:bottom w:val="none" w:sz="0" w:space="0" w:color="auto"/>
        <w:right w:val="none" w:sz="0" w:space="0" w:color="auto"/>
      </w:divBdr>
      <w:divsChild>
        <w:div w:id="547030058">
          <w:marLeft w:val="547"/>
          <w:marRight w:val="0"/>
          <w:marTop w:val="134"/>
          <w:marBottom w:val="0"/>
          <w:divBdr>
            <w:top w:val="none" w:sz="0" w:space="0" w:color="auto"/>
            <w:left w:val="none" w:sz="0" w:space="0" w:color="auto"/>
            <w:bottom w:val="none" w:sz="0" w:space="0" w:color="auto"/>
            <w:right w:val="none" w:sz="0" w:space="0" w:color="auto"/>
          </w:divBdr>
        </w:div>
      </w:divsChild>
    </w:div>
    <w:div w:id="1773477090">
      <w:bodyDiv w:val="1"/>
      <w:marLeft w:val="0"/>
      <w:marRight w:val="0"/>
      <w:marTop w:val="0"/>
      <w:marBottom w:val="0"/>
      <w:divBdr>
        <w:top w:val="none" w:sz="0" w:space="0" w:color="auto"/>
        <w:left w:val="none" w:sz="0" w:space="0" w:color="auto"/>
        <w:bottom w:val="none" w:sz="0" w:space="0" w:color="auto"/>
        <w:right w:val="none" w:sz="0" w:space="0" w:color="auto"/>
      </w:divBdr>
      <w:divsChild>
        <w:div w:id="816610587">
          <w:marLeft w:val="0"/>
          <w:marRight w:val="0"/>
          <w:marTop w:val="0"/>
          <w:marBottom w:val="0"/>
          <w:divBdr>
            <w:top w:val="none" w:sz="0" w:space="0" w:color="auto"/>
            <w:left w:val="none" w:sz="0" w:space="0" w:color="auto"/>
            <w:bottom w:val="none" w:sz="0" w:space="0" w:color="auto"/>
            <w:right w:val="none" w:sz="0" w:space="0" w:color="auto"/>
          </w:divBdr>
        </w:div>
        <w:div w:id="717507487">
          <w:marLeft w:val="0"/>
          <w:marRight w:val="0"/>
          <w:marTop w:val="0"/>
          <w:marBottom w:val="0"/>
          <w:divBdr>
            <w:top w:val="none" w:sz="0" w:space="0" w:color="auto"/>
            <w:left w:val="none" w:sz="0" w:space="0" w:color="auto"/>
            <w:bottom w:val="none" w:sz="0" w:space="0" w:color="auto"/>
            <w:right w:val="none" w:sz="0" w:space="0" w:color="auto"/>
          </w:divBdr>
        </w:div>
        <w:div w:id="537397134">
          <w:marLeft w:val="0"/>
          <w:marRight w:val="0"/>
          <w:marTop w:val="0"/>
          <w:marBottom w:val="0"/>
          <w:divBdr>
            <w:top w:val="none" w:sz="0" w:space="0" w:color="auto"/>
            <w:left w:val="none" w:sz="0" w:space="0" w:color="auto"/>
            <w:bottom w:val="none" w:sz="0" w:space="0" w:color="auto"/>
            <w:right w:val="none" w:sz="0" w:space="0" w:color="auto"/>
          </w:divBdr>
        </w:div>
      </w:divsChild>
    </w:div>
    <w:div w:id="20900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ocr.org.uk/qualifications/cambridge-nationals/creative-imedia-level-1-2-award-certificate-j807-j817/" TargetMode="External"/><Relationship Id="rId13" Type="http://schemas.openxmlformats.org/officeDocument/2006/relationships/hyperlink" Target="http://www.ocr.org.uk/i-want-to/email-updates" TargetMode="External"/><Relationship Id="rId26" Type="http://schemas.openxmlformats.org/officeDocument/2006/relationships/hyperlink" Target="mailto:resources.feedback@ocr.org.uk?subject=I%20liked%20the%20OCR%20Cambridge%20Nationals%20Creative%20iMedia%20Switching%20Pack" TargetMode="External"/><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mailto:resources.feedback@ocr.org.uk?subject=I%20disliked%20the%20OCR%20Cambridge%20Nationals%20Creative%20iMedia%20Switching%20Pack" TargetMode="External"/><Relationship Id="rId34" Type="http://schemas.openxmlformats.org/officeDocument/2006/relationships/hyperlink" Target="http://www.ocr.org.uk/expression-of-interes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change.ocr.org.uk" TargetMode="External"/><Relationship Id="rId17" Type="http://schemas.openxmlformats.org/officeDocument/2006/relationships/hyperlink" Target="http://www.ocr.org.uk/expression-of-interest" TargetMode="External"/><Relationship Id="rId25" Type="http://schemas.openxmlformats.org/officeDocument/2006/relationships/hyperlink" Target="http://ocr.org.uk/qualifications/professional-development/teacher-networks/" TargetMode="External"/><Relationship Id="rId33" Type="http://schemas.openxmlformats.org/officeDocument/2006/relationships/hyperlink" Target="mailto:resources.feedback@ocr.org.uk?subject=I%20disliked%20the%20OCR%20Cambridge%20Nationals%20Creative%20iMedia%20Switching%20Pack" TargetMode="External"/><Relationship Id="rId38"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mailto:resources.feedback@ocr.org.uk?subject=I%20disliked%20the%20OCR%20Cambridge%20Nationals%20Creative%20iMedia%20Switching%20Pack" TargetMode="External"/><Relationship Id="rId20" Type="http://schemas.openxmlformats.org/officeDocument/2006/relationships/hyperlink" Target="mailto:resources.feedback@ocr.org.uk?subject=I%20liked%20the%20OCR%20Cambridge%20Nationals%20Creative%20iMedia%20Switching%20Pack" TargetMode="External"/><Relationship Id="rId29" Type="http://schemas.openxmlformats.org/officeDocument/2006/relationships/hyperlink" Target="mailto:resources.feedback@ocr.org.uk?subject=I%20liked%20the%20OCR%20Cambridge%20Nationals%20Creative%20iMedia%20Switching%20Pac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r.org.uk/qualifications/creative-imedia-level-1-2-award-certificate-j807-j817/" TargetMode="External"/><Relationship Id="rId24" Type="http://schemas.openxmlformats.org/officeDocument/2006/relationships/hyperlink" Target="mailto:resources.feedback@ocr.org.uk" TargetMode="External"/><Relationship Id="rId32" Type="http://schemas.openxmlformats.org/officeDocument/2006/relationships/hyperlink" Target="mailto:resources.feedback@ocr.org.uk?subject=I%20liked%20the%20OCR%20Cambridge%20Nationals%20Creative%20iMedia%20Switching%20Pack" TargetMode="External"/><Relationship Id="rId37" Type="http://schemas.openxmlformats.org/officeDocument/2006/relationships/hyperlink" Target="http://www.ocr.org.uk/expression-of-interest"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sources.feedback@ocr.org.uk?subject=I%20liked%20the%20OCR%20Cambridge%20Nationals%20Creative%20iMedia%20Switching%20Pack" TargetMode="External"/><Relationship Id="rId23" Type="http://schemas.openxmlformats.org/officeDocument/2006/relationships/hyperlink" Target="mailto:resources.feedback@ocr.org.uk" TargetMode="External"/><Relationship Id="rId28" Type="http://schemas.openxmlformats.org/officeDocument/2006/relationships/hyperlink" Target="http://www.ocr.org.uk/expression-of-interest" TargetMode="External"/><Relationship Id="rId36" Type="http://schemas.openxmlformats.org/officeDocument/2006/relationships/hyperlink" Target="mailto:resources.feedback@ocr.org.uk?subject=I%20disliked%20the%20OCR%20Cambridge%20Nationals%20Creative%20iMedia%20Switching%20Pack" TargetMode="External"/><Relationship Id="rId10" Type="http://schemas.openxmlformats.org/officeDocument/2006/relationships/footer" Target="footer1.xml"/><Relationship Id="rId31"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pdhub.ocr.org.uk" TargetMode="External"/><Relationship Id="rId22" Type="http://schemas.openxmlformats.org/officeDocument/2006/relationships/hyperlink" Target="http://www.ocr.org.uk/expression-of-interest" TargetMode="External"/><Relationship Id="rId27" Type="http://schemas.openxmlformats.org/officeDocument/2006/relationships/hyperlink" Target="mailto:resources.feedback@ocr.org.uk?subject=I%20disliked%20the%20OCR%20Cambridge%20Nationals%20Creative%20iMedia%20Switching%20Pack" TargetMode="External"/><Relationship Id="rId30" Type="http://schemas.openxmlformats.org/officeDocument/2006/relationships/hyperlink" Target="mailto:resources.feedback@ocr.org.uk?subject=I%20disliked%20the%20OCR%20Cambridge%20Nationals%20Creative%20iMedia%20Switching%20Pack" TargetMode="External"/><Relationship Id="rId35" Type="http://schemas.openxmlformats.org/officeDocument/2006/relationships/hyperlink" Target="mailto:resources.feedback@ocr.org.uk?subject=I%20liked%20the%20OCR%20Cambridge%20Nationals%20Creative%20iMedia%20Switching%20P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B3DF-EFD4-4180-A262-6F426E3C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7129</Words>
  <Characters>40639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Switching Pack CiDA Level 1 and Level 2 to OCR Cambridge Nationals in Creative iMedia</vt:lpstr>
    </vt:vector>
  </TitlesOfParts>
  <Company>Cambridge Assessment</Company>
  <LinksUpToDate>false</LinksUpToDate>
  <CharactersWithSpaces>47673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Pack CiDA Level 1 and Level 2 to OCR Cambridge Nationals in Creative iMedia</dc:title>
  <dc:creator>OCR</dc:creator>
  <cp:keywords>switching; Cambridge Nationals; CiDA; Creative iMedia</cp:keywords>
  <cp:lastModifiedBy>Ceri Mullen</cp:lastModifiedBy>
  <cp:revision>2</cp:revision>
  <dcterms:created xsi:type="dcterms:W3CDTF">2019-03-26T10:59:00Z</dcterms:created>
  <dcterms:modified xsi:type="dcterms:W3CDTF">2019-03-26T10:59:00Z</dcterms:modified>
</cp:coreProperties>
</file>