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5351A" w14:textId="77777777" w:rsidR="008E6607" w:rsidRPr="001B6EE4" w:rsidRDefault="00BD2FAB" w:rsidP="0051547D">
      <w:pPr>
        <w:pStyle w:val="Heading1"/>
        <w:ind w:left="0"/>
      </w:pPr>
      <w:r w:rsidRPr="00A84B63">
        <w:t>Learner</w:t>
      </w:r>
      <w:r>
        <w:t xml:space="preserve"> Resource </w:t>
      </w:r>
      <w:r w:rsidR="00622AFE">
        <w:t>2</w:t>
      </w:r>
    </w:p>
    <w:p w14:paraId="7972FAE3" w14:textId="77777777" w:rsidR="00567519" w:rsidRDefault="00622AFE" w:rsidP="0051547D">
      <w:pPr>
        <w:pStyle w:val="Heading3"/>
        <w:ind w:left="0"/>
      </w:pPr>
      <w:r>
        <w:t>Spotlight on: Structure</w:t>
      </w:r>
    </w:p>
    <w:tbl>
      <w:tblPr>
        <w:tblStyle w:val="TableGrid"/>
        <w:tblW w:w="10456" w:type="dxa"/>
        <w:tblBorders>
          <w:top w:val="single" w:sz="4" w:space="0" w:color="86BE47"/>
          <w:left w:val="single" w:sz="4" w:space="0" w:color="86BE47"/>
          <w:bottom w:val="single" w:sz="4" w:space="0" w:color="86BE47"/>
          <w:right w:val="single" w:sz="4" w:space="0" w:color="86BE47"/>
          <w:insideH w:val="single" w:sz="4" w:space="0" w:color="86BE47"/>
          <w:insideV w:val="single" w:sz="4" w:space="0" w:color="86BE47"/>
        </w:tblBorders>
        <w:tblLook w:val="04A0" w:firstRow="1" w:lastRow="0" w:firstColumn="1" w:lastColumn="0" w:noHBand="0" w:noVBand="1"/>
        <w:tblCaption w:val="Table"/>
      </w:tblPr>
      <w:tblGrid>
        <w:gridCol w:w="2357"/>
        <w:gridCol w:w="2357"/>
        <w:gridCol w:w="2357"/>
        <w:gridCol w:w="3385"/>
      </w:tblGrid>
      <w:tr w:rsidR="009877B6" w14:paraId="28733FD7" w14:textId="77777777" w:rsidTr="009877B6">
        <w:trPr>
          <w:trHeight w:val="680"/>
          <w:tblHeader/>
        </w:trPr>
        <w:tc>
          <w:tcPr>
            <w:tcW w:w="2357" w:type="dxa"/>
            <w:shd w:val="clear" w:color="auto" w:fill="EAF4E0"/>
            <w:vAlign w:val="center"/>
          </w:tcPr>
          <w:p w14:paraId="42A0F375" w14:textId="77777777" w:rsidR="009877B6" w:rsidRPr="00622AFE" w:rsidRDefault="009877B6" w:rsidP="0051547D">
            <w:pPr>
              <w:spacing w:after="0" w:line="240" w:lineRule="auto"/>
              <w:ind w:left="0"/>
              <w:rPr>
                <w:b/>
              </w:rPr>
            </w:pPr>
            <w:r w:rsidRPr="00622AFE">
              <w:rPr>
                <w:b/>
              </w:rPr>
              <w:t>Topic/</w:t>
            </w:r>
          </w:p>
          <w:p w14:paraId="33A89929" w14:textId="77777777" w:rsidR="009877B6" w:rsidRPr="00622AFE" w:rsidRDefault="009877B6" w:rsidP="0051547D">
            <w:pPr>
              <w:spacing w:after="0" w:line="240" w:lineRule="auto"/>
              <w:ind w:left="0"/>
              <w:rPr>
                <w:b/>
              </w:rPr>
            </w:pPr>
            <w:r w:rsidRPr="00622AFE">
              <w:rPr>
                <w:b/>
              </w:rPr>
              <w:t>sub-topic</w:t>
            </w:r>
          </w:p>
        </w:tc>
        <w:tc>
          <w:tcPr>
            <w:tcW w:w="2357" w:type="dxa"/>
            <w:shd w:val="clear" w:color="auto" w:fill="EAF4E0"/>
            <w:vAlign w:val="center"/>
          </w:tcPr>
          <w:p w14:paraId="66088293" w14:textId="77777777" w:rsidR="009877B6" w:rsidRPr="00622AFE" w:rsidRDefault="009877B6" w:rsidP="0051547D">
            <w:pPr>
              <w:spacing w:after="0" w:line="240" w:lineRule="auto"/>
              <w:ind w:left="0"/>
              <w:rPr>
                <w:b/>
              </w:rPr>
            </w:pPr>
            <w:r>
              <w:rPr>
                <w:b/>
              </w:rPr>
              <w:t>S</w:t>
            </w:r>
            <w:r w:rsidRPr="00622AFE">
              <w:rPr>
                <w:b/>
              </w:rPr>
              <w:t>tart/end different sections</w:t>
            </w:r>
          </w:p>
        </w:tc>
        <w:tc>
          <w:tcPr>
            <w:tcW w:w="2357" w:type="dxa"/>
            <w:shd w:val="clear" w:color="auto" w:fill="EAF4E0"/>
            <w:vAlign w:val="center"/>
          </w:tcPr>
          <w:p w14:paraId="6F862295" w14:textId="77777777" w:rsidR="009877B6" w:rsidRPr="00622AFE" w:rsidRDefault="009877B6" w:rsidP="0051547D">
            <w:pPr>
              <w:spacing w:after="0" w:line="240" w:lineRule="auto"/>
              <w:ind w:left="0"/>
              <w:rPr>
                <w:b/>
              </w:rPr>
            </w:pPr>
            <w:r w:rsidRPr="00622AFE">
              <w:rPr>
                <w:b/>
              </w:rPr>
              <w:t>Devices used within the section</w:t>
            </w:r>
          </w:p>
        </w:tc>
        <w:tc>
          <w:tcPr>
            <w:tcW w:w="3385" w:type="dxa"/>
            <w:shd w:val="clear" w:color="auto" w:fill="EAF4E0"/>
            <w:vAlign w:val="center"/>
          </w:tcPr>
          <w:p w14:paraId="07E99E86" w14:textId="77777777" w:rsidR="009877B6" w:rsidRPr="00622AFE" w:rsidRDefault="009877B6" w:rsidP="0051547D">
            <w:pPr>
              <w:spacing w:after="0" w:line="240" w:lineRule="auto"/>
              <w:ind w:left="0"/>
              <w:rPr>
                <w:b/>
              </w:rPr>
            </w:pPr>
            <w:r w:rsidRPr="00622AFE">
              <w:rPr>
                <w:b/>
              </w:rPr>
              <w:t>Any other comments/features to note</w:t>
            </w:r>
          </w:p>
        </w:tc>
      </w:tr>
      <w:tr w:rsidR="009877B6" w14:paraId="2B58D4F6" w14:textId="77777777" w:rsidTr="00DD4052">
        <w:trPr>
          <w:trHeight w:val="1077"/>
        </w:trPr>
        <w:tc>
          <w:tcPr>
            <w:tcW w:w="2357" w:type="dxa"/>
          </w:tcPr>
          <w:p w14:paraId="6864E7AE" w14:textId="77777777" w:rsidR="009877B6" w:rsidRDefault="009877B6" w:rsidP="0051547D">
            <w:pPr>
              <w:ind w:left="0"/>
            </w:pPr>
          </w:p>
        </w:tc>
        <w:tc>
          <w:tcPr>
            <w:tcW w:w="2357" w:type="dxa"/>
          </w:tcPr>
          <w:p w14:paraId="0218F07B" w14:textId="77777777" w:rsidR="009877B6" w:rsidRDefault="009877B6" w:rsidP="0051547D">
            <w:pPr>
              <w:ind w:left="0"/>
            </w:pPr>
          </w:p>
        </w:tc>
        <w:tc>
          <w:tcPr>
            <w:tcW w:w="2357" w:type="dxa"/>
          </w:tcPr>
          <w:p w14:paraId="11CE523D" w14:textId="77777777" w:rsidR="009877B6" w:rsidRDefault="009877B6" w:rsidP="0051547D">
            <w:pPr>
              <w:ind w:left="0"/>
            </w:pPr>
          </w:p>
        </w:tc>
        <w:tc>
          <w:tcPr>
            <w:tcW w:w="3385" w:type="dxa"/>
          </w:tcPr>
          <w:p w14:paraId="3335A071" w14:textId="77777777" w:rsidR="009877B6" w:rsidRDefault="009877B6" w:rsidP="0051547D">
            <w:pPr>
              <w:ind w:left="0"/>
            </w:pPr>
          </w:p>
        </w:tc>
      </w:tr>
      <w:tr w:rsidR="009877B6" w14:paraId="3E697AF8" w14:textId="77777777" w:rsidTr="00DD4052">
        <w:trPr>
          <w:trHeight w:val="1077"/>
        </w:trPr>
        <w:tc>
          <w:tcPr>
            <w:tcW w:w="2357" w:type="dxa"/>
          </w:tcPr>
          <w:p w14:paraId="09EEA6E7" w14:textId="77777777" w:rsidR="009877B6" w:rsidRDefault="009877B6" w:rsidP="0051547D">
            <w:pPr>
              <w:ind w:left="0"/>
            </w:pPr>
          </w:p>
        </w:tc>
        <w:tc>
          <w:tcPr>
            <w:tcW w:w="2357" w:type="dxa"/>
          </w:tcPr>
          <w:p w14:paraId="2385B4FA" w14:textId="77777777" w:rsidR="009877B6" w:rsidRDefault="009877B6" w:rsidP="0051547D">
            <w:pPr>
              <w:ind w:left="0"/>
            </w:pPr>
          </w:p>
        </w:tc>
        <w:tc>
          <w:tcPr>
            <w:tcW w:w="2357" w:type="dxa"/>
          </w:tcPr>
          <w:p w14:paraId="5B7C921E" w14:textId="77777777" w:rsidR="009877B6" w:rsidRDefault="009877B6" w:rsidP="0051547D">
            <w:pPr>
              <w:ind w:left="0"/>
            </w:pPr>
          </w:p>
        </w:tc>
        <w:tc>
          <w:tcPr>
            <w:tcW w:w="3385" w:type="dxa"/>
          </w:tcPr>
          <w:p w14:paraId="54FE64AF" w14:textId="77777777" w:rsidR="009877B6" w:rsidRDefault="009877B6" w:rsidP="0051547D">
            <w:pPr>
              <w:ind w:left="0"/>
            </w:pPr>
          </w:p>
        </w:tc>
      </w:tr>
      <w:tr w:rsidR="009877B6" w14:paraId="6DBD94A6" w14:textId="77777777" w:rsidTr="00DD4052">
        <w:trPr>
          <w:trHeight w:val="1077"/>
        </w:trPr>
        <w:tc>
          <w:tcPr>
            <w:tcW w:w="2357" w:type="dxa"/>
          </w:tcPr>
          <w:p w14:paraId="6F9F5D6C" w14:textId="77777777" w:rsidR="009877B6" w:rsidRDefault="009877B6" w:rsidP="0051547D">
            <w:pPr>
              <w:ind w:left="0"/>
            </w:pPr>
          </w:p>
        </w:tc>
        <w:tc>
          <w:tcPr>
            <w:tcW w:w="2357" w:type="dxa"/>
          </w:tcPr>
          <w:p w14:paraId="4FCFF690" w14:textId="77777777" w:rsidR="009877B6" w:rsidRDefault="009877B6" w:rsidP="0051547D">
            <w:pPr>
              <w:ind w:left="0"/>
            </w:pPr>
          </w:p>
        </w:tc>
        <w:tc>
          <w:tcPr>
            <w:tcW w:w="2357" w:type="dxa"/>
          </w:tcPr>
          <w:p w14:paraId="7832D5BD" w14:textId="77777777" w:rsidR="009877B6" w:rsidRDefault="009877B6" w:rsidP="0051547D">
            <w:pPr>
              <w:ind w:left="0"/>
            </w:pPr>
          </w:p>
        </w:tc>
        <w:tc>
          <w:tcPr>
            <w:tcW w:w="3385" w:type="dxa"/>
          </w:tcPr>
          <w:p w14:paraId="513EB549" w14:textId="77777777" w:rsidR="009877B6" w:rsidRDefault="009877B6" w:rsidP="0051547D">
            <w:pPr>
              <w:ind w:left="0"/>
            </w:pPr>
          </w:p>
        </w:tc>
      </w:tr>
      <w:tr w:rsidR="009877B6" w14:paraId="54D691FB" w14:textId="77777777" w:rsidTr="00DD4052">
        <w:trPr>
          <w:trHeight w:val="1077"/>
        </w:trPr>
        <w:tc>
          <w:tcPr>
            <w:tcW w:w="2357" w:type="dxa"/>
          </w:tcPr>
          <w:p w14:paraId="1CFC8A0F" w14:textId="77777777" w:rsidR="009877B6" w:rsidRDefault="009877B6" w:rsidP="0051547D">
            <w:pPr>
              <w:ind w:left="0"/>
            </w:pPr>
          </w:p>
        </w:tc>
        <w:tc>
          <w:tcPr>
            <w:tcW w:w="2357" w:type="dxa"/>
          </w:tcPr>
          <w:p w14:paraId="1F492EB4" w14:textId="77777777" w:rsidR="009877B6" w:rsidRDefault="009877B6" w:rsidP="0051547D">
            <w:pPr>
              <w:ind w:left="0"/>
            </w:pPr>
          </w:p>
        </w:tc>
        <w:tc>
          <w:tcPr>
            <w:tcW w:w="2357" w:type="dxa"/>
          </w:tcPr>
          <w:p w14:paraId="55916D48" w14:textId="77777777" w:rsidR="009877B6" w:rsidRDefault="009877B6" w:rsidP="0051547D">
            <w:pPr>
              <w:ind w:left="0"/>
            </w:pPr>
          </w:p>
        </w:tc>
        <w:tc>
          <w:tcPr>
            <w:tcW w:w="3385" w:type="dxa"/>
          </w:tcPr>
          <w:p w14:paraId="471A3E58" w14:textId="77777777" w:rsidR="009877B6" w:rsidRDefault="009877B6" w:rsidP="0051547D">
            <w:pPr>
              <w:ind w:left="0"/>
            </w:pPr>
          </w:p>
        </w:tc>
      </w:tr>
      <w:tr w:rsidR="009877B6" w14:paraId="7AE2AFED" w14:textId="77777777" w:rsidTr="00DD4052">
        <w:trPr>
          <w:trHeight w:val="1077"/>
        </w:trPr>
        <w:tc>
          <w:tcPr>
            <w:tcW w:w="2357" w:type="dxa"/>
          </w:tcPr>
          <w:p w14:paraId="46AB261F" w14:textId="77777777" w:rsidR="009877B6" w:rsidRDefault="009877B6" w:rsidP="0051547D">
            <w:pPr>
              <w:ind w:left="0"/>
            </w:pPr>
          </w:p>
        </w:tc>
        <w:tc>
          <w:tcPr>
            <w:tcW w:w="2357" w:type="dxa"/>
          </w:tcPr>
          <w:p w14:paraId="2EE2483B" w14:textId="77777777" w:rsidR="009877B6" w:rsidRDefault="009877B6" w:rsidP="0051547D">
            <w:pPr>
              <w:ind w:left="0"/>
            </w:pPr>
          </w:p>
        </w:tc>
        <w:tc>
          <w:tcPr>
            <w:tcW w:w="2357" w:type="dxa"/>
          </w:tcPr>
          <w:p w14:paraId="39F9D886" w14:textId="77777777" w:rsidR="009877B6" w:rsidRDefault="009877B6" w:rsidP="0051547D">
            <w:pPr>
              <w:ind w:left="0"/>
            </w:pPr>
          </w:p>
        </w:tc>
        <w:tc>
          <w:tcPr>
            <w:tcW w:w="3385" w:type="dxa"/>
          </w:tcPr>
          <w:p w14:paraId="40F46565" w14:textId="77777777" w:rsidR="009877B6" w:rsidRDefault="009877B6" w:rsidP="0051547D">
            <w:pPr>
              <w:ind w:left="0"/>
            </w:pPr>
          </w:p>
        </w:tc>
      </w:tr>
      <w:tr w:rsidR="009877B6" w14:paraId="26777953" w14:textId="77777777" w:rsidTr="00DD4052">
        <w:trPr>
          <w:trHeight w:val="1077"/>
        </w:trPr>
        <w:tc>
          <w:tcPr>
            <w:tcW w:w="2357" w:type="dxa"/>
          </w:tcPr>
          <w:p w14:paraId="658407F0" w14:textId="77777777" w:rsidR="009877B6" w:rsidRDefault="009877B6" w:rsidP="0051547D">
            <w:pPr>
              <w:ind w:left="0"/>
            </w:pPr>
          </w:p>
        </w:tc>
        <w:tc>
          <w:tcPr>
            <w:tcW w:w="2357" w:type="dxa"/>
          </w:tcPr>
          <w:p w14:paraId="1531714F" w14:textId="77777777" w:rsidR="009877B6" w:rsidRDefault="009877B6" w:rsidP="0051547D">
            <w:pPr>
              <w:ind w:left="0"/>
            </w:pPr>
          </w:p>
        </w:tc>
        <w:tc>
          <w:tcPr>
            <w:tcW w:w="2357" w:type="dxa"/>
          </w:tcPr>
          <w:p w14:paraId="24D4A57D" w14:textId="77777777" w:rsidR="009877B6" w:rsidRDefault="009877B6" w:rsidP="0051547D">
            <w:pPr>
              <w:ind w:left="0"/>
            </w:pPr>
          </w:p>
        </w:tc>
        <w:tc>
          <w:tcPr>
            <w:tcW w:w="3385" w:type="dxa"/>
          </w:tcPr>
          <w:p w14:paraId="0CDD7252" w14:textId="77777777" w:rsidR="009877B6" w:rsidRDefault="009877B6" w:rsidP="0051547D">
            <w:pPr>
              <w:ind w:left="0"/>
            </w:pPr>
          </w:p>
        </w:tc>
      </w:tr>
      <w:tr w:rsidR="009877B6" w14:paraId="46397B69" w14:textId="77777777" w:rsidTr="00DD4052">
        <w:trPr>
          <w:trHeight w:val="1077"/>
        </w:trPr>
        <w:tc>
          <w:tcPr>
            <w:tcW w:w="2357" w:type="dxa"/>
          </w:tcPr>
          <w:p w14:paraId="50762E35" w14:textId="77777777" w:rsidR="009877B6" w:rsidRDefault="009877B6" w:rsidP="0051547D">
            <w:pPr>
              <w:ind w:left="0"/>
            </w:pPr>
          </w:p>
        </w:tc>
        <w:tc>
          <w:tcPr>
            <w:tcW w:w="2357" w:type="dxa"/>
          </w:tcPr>
          <w:p w14:paraId="60D784EA" w14:textId="77777777" w:rsidR="009877B6" w:rsidRDefault="009877B6" w:rsidP="0051547D">
            <w:pPr>
              <w:ind w:left="0"/>
            </w:pPr>
          </w:p>
        </w:tc>
        <w:tc>
          <w:tcPr>
            <w:tcW w:w="2357" w:type="dxa"/>
          </w:tcPr>
          <w:p w14:paraId="4712E0CB" w14:textId="77777777" w:rsidR="009877B6" w:rsidRDefault="009877B6" w:rsidP="0051547D">
            <w:pPr>
              <w:ind w:left="0"/>
            </w:pPr>
          </w:p>
        </w:tc>
        <w:tc>
          <w:tcPr>
            <w:tcW w:w="3385" w:type="dxa"/>
          </w:tcPr>
          <w:p w14:paraId="3A46B924" w14:textId="77777777" w:rsidR="009877B6" w:rsidRDefault="009877B6" w:rsidP="0051547D">
            <w:pPr>
              <w:ind w:left="0"/>
            </w:pPr>
          </w:p>
        </w:tc>
      </w:tr>
      <w:tr w:rsidR="009877B6" w14:paraId="4E58FC48" w14:textId="77777777" w:rsidTr="00DD4052">
        <w:trPr>
          <w:trHeight w:val="1077"/>
        </w:trPr>
        <w:tc>
          <w:tcPr>
            <w:tcW w:w="2357" w:type="dxa"/>
          </w:tcPr>
          <w:p w14:paraId="2640431D" w14:textId="77777777" w:rsidR="009877B6" w:rsidRDefault="009877B6" w:rsidP="0051547D">
            <w:pPr>
              <w:ind w:left="0"/>
            </w:pPr>
          </w:p>
        </w:tc>
        <w:tc>
          <w:tcPr>
            <w:tcW w:w="2357" w:type="dxa"/>
          </w:tcPr>
          <w:p w14:paraId="0A5B6C75" w14:textId="77777777" w:rsidR="009877B6" w:rsidRDefault="009877B6" w:rsidP="0051547D">
            <w:pPr>
              <w:ind w:left="0"/>
            </w:pPr>
          </w:p>
        </w:tc>
        <w:tc>
          <w:tcPr>
            <w:tcW w:w="2357" w:type="dxa"/>
          </w:tcPr>
          <w:p w14:paraId="705C6B77" w14:textId="77777777" w:rsidR="009877B6" w:rsidRDefault="009877B6" w:rsidP="0051547D">
            <w:pPr>
              <w:ind w:left="0"/>
            </w:pPr>
          </w:p>
        </w:tc>
        <w:tc>
          <w:tcPr>
            <w:tcW w:w="3385" w:type="dxa"/>
          </w:tcPr>
          <w:p w14:paraId="24939F74" w14:textId="77777777" w:rsidR="009877B6" w:rsidRDefault="009877B6" w:rsidP="0051547D">
            <w:pPr>
              <w:ind w:left="0"/>
            </w:pPr>
          </w:p>
        </w:tc>
      </w:tr>
      <w:tr w:rsidR="009877B6" w14:paraId="1C38EEBF" w14:textId="77777777" w:rsidTr="00DD4052">
        <w:trPr>
          <w:trHeight w:val="1077"/>
        </w:trPr>
        <w:tc>
          <w:tcPr>
            <w:tcW w:w="2357" w:type="dxa"/>
          </w:tcPr>
          <w:p w14:paraId="46D33983" w14:textId="77777777" w:rsidR="009877B6" w:rsidRDefault="009877B6" w:rsidP="0051547D">
            <w:pPr>
              <w:ind w:left="0"/>
            </w:pPr>
          </w:p>
        </w:tc>
        <w:tc>
          <w:tcPr>
            <w:tcW w:w="2357" w:type="dxa"/>
          </w:tcPr>
          <w:p w14:paraId="30522AE3" w14:textId="77777777" w:rsidR="009877B6" w:rsidRDefault="009877B6" w:rsidP="0051547D">
            <w:pPr>
              <w:ind w:left="0"/>
            </w:pPr>
          </w:p>
        </w:tc>
        <w:tc>
          <w:tcPr>
            <w:tcW w:w="2357" w:type="dxa"/>
          </w:tcPr>
          <w:p w14:paraId="5B440734" w14:textId="77777777" w:rsidR="009877B6" w:rsidRDefault="009877B6" w:rsidP="0051547D">
            <w:pPr>
              <w:ind w:left="0"/>
            </w:pPr>
          </w:p>
        </w:tc>
        <w:tc>
          <w:tcPr>
            <w:tcW w:w="3385" w:type="dxa"/>
          </w:tcPr>
          <w:p w14:paraId="5BD52D55" w14:textId="77777777" w:rsidR="009877B6" w:rsidRDefault="009877B6" w:rsidP="0051547D">
            <w:pPr>
              <w:ind w:left="0"/>
            </w:pPr>
          </w:p>
        </w:tc>
      </w:tr>
      <w:tr w:rsidR="009877B6" w14:paraId="47FB9C91" w14:textId="77777777" w:rsidTr="009877B6">
        <w:trPr>
          <w:trHeight w:val="1077"/>
        </w:trPr>
        <w:tc>
          <w:tcPr>
            <w:tcW w:w="2357" w:type="dxa"/>
          </w:tcPr>
          <w:p w14:paraId="4F2BD932" w14:textId="77777777" w:rsidR="009877B6" w:rsidRDefault="009877B6" w:rsidP="0051547D">
            <w:pPr>
              <w:ind w:left="0"/>
            </w:pPr>
          </w:p>
        </w:tc>
        <w:tc>
          <w:tcPr>
            <w:tcW w:w="2357" w:type="dxa"/>
          </w:tcPr>
          <w:p w14:paraId="60383BC3" w14:textId="77777777" w:rsidR="009877B6" w:rsidRDefault="009877B6" w:rsidP="0051547D">
            <w:pPr>
              <w:ind w:left="0"/>
            </w:pPr>
          </w:p>
        </w:tc>
        <w:tc>
          <w:tcPr>
            <w:tcW w:w="2357" w:type="dxa"/>
          </w:tcPr>
          <w:p w14:paraId="6859978E" w14:textId="77777777" w:rsidR="009877B6" w:rsidRDefault="009877B6" w:rsidP="0051547D">
            <w:pPr>
              <w:ind w:left="0"/>
            </w:pPr>
          </w:p>
        </w:tc>
        <w:tc>
          <w:tcPr>
            <w:tcW w:w="3385" w:type="dxa"/>
          </w:tcPr>
          <w:p w14:paraId="50181C1E" w14:textId="77777777" w:rsidR="009877B6" w:rsidRDefault="009877B6" w:rsidP="0051547D">
            <w:pPr>
              <w:ind w:left="0"/>
            </w:pPr>
          </w:p>
        </w:tc>
      </w:tr>
    </w:tbl>
    <w:p w14:paraId="4B7AC191" w14:textId="46303653" w:rsidR="009877B6" w:rsidRDefault="009877B6" w:rsidP="00B630FE">
      <w:pPr>
        <w:ind w:left="0"/>
        <w:sectPr w:rsidR="009877B6" w:rsidSect="009877B6">
          <w:headerReference w:type="even" r:id="rId7"/>
          <w:headerReference w:type="default" r:id="rId8"/>
          <w:footerReference w:type="even" r:id="rId9"/>
          <w:footerReference w:type="default" r:id="rId10"/>
          <w:headerReference w:type="first" r:id="rId11"/>
          <w:footerReference w:type="first" r:id="rId12"/>
          <w:pgSz w:w="11906" w:h="16838"/>
          <w:pgMar w:top="1701" w:right="851" w:bottom="1135" w:left="851" w:header="425" w:footer="380" w:gutter="0"/>
          <w:cols w:space="708"/>
          <w:docGrid w:linePitch="360"/>
        </w:sectPr>
      </w:pPr>
    </w:p>
    <w:p w14:paraId="3F60A813" w14:textId="77777777" w:rsidR="00622AFE" w:rsidRPr="001031D6" w:rsidRDefault="00622AFE" w:rsidP="001031D6">
      <w:pPr>
        <w:spacing w:after="0"/>
        <w:ind w:left="0"/>
        <w:rPr>
          <w:sz w:val="2"/>
        </w:rPr>
      </w:pPr>
    </w:p>
    <w:p w14:paraId="7A1CB6EB" w14:textId="77777777" w:rsidR="000670B6" w:rsidRDefault="00622AFE" w:rsidP="00D50C52">
      <w:pPr>
        <w:pStyle w:val="Heading3"/>
        <w:ind w:left="0"/>
      </w:pPr>
      <w:r>
        <w:t>Discourse Markers</w:t>
      </w:r>
    </w:p>
    <w:tbl>
      <w:tblPr>
        <w:tblStyle w:val="TableGrid"/>
        <w:tblW w:w="10204"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top w:w="284" w:type="dxa"/>
        </w:tblCellMar>
        <w:tblLook w:val="04A0" w:firstRow="1" w:lastRow="0" w:firstColumn="1" w:lastColumn="0" w:noHBand="0" w:noVBand="1"/>
        <w:tblCaption w:val="Table"/>
      </w:tblPr>
      <w:tblGrid>
        <w:gridCol w:w="2551"/>
        <w:gridCol w:w="2551"/>
        <w:gridCol w:w="2551"/>
        <w:gridCol w:w="2551"/>
      </w:tblGrid>
      <w:tr w:rsidR="009877B6" w:rsidRPr="00622AFE" w14:paraId="1BC86A3C" w14:textId="77777777" w:rsidTr="008C4933">
        <w:trPr>
          <w:trHeight w:val="4592"/>
          <w:tblHeader/>
        </w:trPr>
        <w:tc>
          <w:tcPr>
            <w:tcW w:w="2551" w:type="dxa"/>
            <w:tcBorders>
              <w:top w:val="dashed" w:sz="12" w:space="0" w:color="auto"/>
              <w:left w:val="dashed" w:sz="8" w:space="0" w:color="auto"/>
              <w:bottom w:val="dashed" w:sz="12" w:space="0" w:color="auto"/>
              <w:right w:val="dashed" w:sz="8" w:space="0" w:color="auto"/>
            </w:tcBorders>
            <w:shd w:val="clear" w:color="auto" w:fill="D0E6B8"/>
          </w:tcPr>
          <w:p w14:paraId="045112D3" w14:textId="77777777" w:rsidR="009877B6" w:rsidRPr="007B114B" w:rsidRDefault="009877B6" w:rsidP="00D50C52">
            <w:pPr>
              <w:spacing w:after="0"/>
              <w:ind w:left="0"/>
              <w:jc w:val="center"/>
              <w:rPr>
                <w:rFonts w:cs="Arial"/>
                <w:b/>
                <w:sz w:val="24"/>
              </w:rPr>
            </w:pPr>
            <w:r w:rsidRPr="007B114B">
              <w:rPr>
                <w:rFonts w:cs="Arial"/>
                <w:b/>
                <w:sz w:val="24"/>
              </w:rPr>
              <w:t>ADDING</w:t>
            </w:r>
          </w:p>
          <w:p w14:paraId="354BDAEE" w14:textId="77777777" w:rsidR="009877B6" w:rsidRPr="007B114B" w:rsidRDefault="009877B6" w:rsidP="00D50C52">
            <w:pPr>
              <w:spacing w:after="0"/>
              <w:ind w:left="0"/>
              <w:jc w:val="center"/>
              <w:rPr>
                <w:rFonts w:cs="Arial"/>
                <w:sz w:val="24"/>
              </w:rPr>
            </w:pPr>
          </w:p>
          <w:p w14:paraId="3A1AB1BB" w14:textId="77777777" w:rsidR="009877B6" w:rsidRPr="007B114B" w:rsidRDefault="009877B6" w:rsidP="00D50C52">
            <w:pPr>
              <w:spacing w:after="0" w:line="360" w:lineRule="auto"/>
              <w:ind w:left="0"/>
              <w:jc w:val="center"/>
              <w:rPr>
                <w:rFonts w:cs="Arial"/>
                <w:sz w:val="24"/>
              </w:rPr>
            </w:pPr>
            <w:r w:rsidRPr="007B114B">
              <w:rPr>
                <w:rFonts w:cs="Arial"/>
                <w:sz w:val="24"/>
              </w:rPr>
              <w:t>additionally</w:t>
            </w:r>
          </w:p>
          <w:p w14:paraId="2D212189" w14:textId="77777777" w:rsidR="009877B6" w:rsidRPr="007B114B" w:rsidRDefault="009877B6" w:rsidP="00D50C52">
            <w:pPr>
              <w:spacing w:after="0" w:line="360" w:lineRule="auto"/>
              <w:ind w:left="0"/>
              <w:jc w:val="center"/>
              <w:rPr>
                <w:rFonts w:cs="Arial"/>
                <w:sz w:val="24"/>
              </w:rPr>
            </w:pPr>
            <w:r w:rsidRPr="007B114B">
              <w:rPr>
                <w:rFonts w:cs="Arial"/>
                <w:sz w:val="24"/>
              </w:rPr>
              <w:t>also</w:t>
            </w:r>
          </w:p>
          <w:p w14:paraId="6B104D00" w14:textId="77777777" w:rsidR="009877B6" w:rsidRPr="007B114B" w:rsidRDefault="009877B6" w:rsidP="00D50C52">
            <w:pPr>
              <w:tabs>
                <w:tab w:val="center" w:pos="1070"/>
                <w:tab w:val="right" w:pos="2141"/>
              </w:tabs>
              <w:spacing w:after="0" w:line="360" w:lineRule="auto"/>
              <w:ind w:left="0"/>
              <w:jc w:val="center"/>
              <w:rPr>
                <w:rFonts w:cs="Arial"/>
                <w:sz w:val="24"/>
              </w:rPr>
            </w:pPr>
            <w:r w:rsidRPr="007B114B">
              <w:rPr>
                <w:rFonts w:cs="Arial"/>
                <w:sz w:val="24"/>
              </w:rPr>
              <w:t>and</w:t>
            </w:r>
          </w:p>
          <w:p w14:paraId="6B66D6BC" w14:textId="77777777" w:rsidR="009877B6" w:rsidRPr="007B114B" w:rsidRDefault="009877B6" w:rsidP="00D50C52">
            <w:pPr>
              <w:spacing w:after="0" w:line="360" w:lineRule="auto"/>
              <w:ind w:left="0"/>
              <w:jc w:val="center"/>
              <w:rPr>
                <w:rFonts w:cs="Arial"/>
                <w:sz w:val="24"/>
              </w:rPr>
            </w:pPr>
            <w:r w:rsidRPr="007B114B">
              <w:rPr>
                <w:rFonts w:cs="Arial"/>
                <w:sz w:val="24"/>
              </w:rPr>
              <w:t>as well as</w:t>
            </w:r>
          </w:p>
          <w:p w14:paraId="6348CD20" w14:textId="77777777" w:rsidR="009877B6" w:rsidRPr="007B114B" w:rsidRDefault="009877B6" w:rsidP="00D50C52">
            <w:pPr>
              <w:spacing w:after="0" w:line="360" w:lineRule="auto"/>
              <w:ind w:left="0"/>
              <w:jc w:val="center"/>
              <w:rPr>
                <w:rFonts w:cs="Arial"/>
                <w:sz w:val="24"/>
              </w:rPr>
            </w:pPr>
            <w:r w:rsidRPr="007B114B">
              <w:rPr>
                <w:rFonts w:cs="Arial"/>
                <w:sz w:val="24"/>
              </w:rPr>
              <w:t>furthermore</w:t>
            </w:r>
          </w:p>
          <w:p w14:paraId="7AF234F0" w14:textId="77777777" w:rsidR="009877B6" w:rsidRPr="007B114B" w:rsidRDefault="009877B6" w:rsidP="00D50C52">
            <w:pPr>
              <w:spacing w:after="0" w:line="360" w:lineRule="auto"/>
              <w:ind w:left="0"/>
              <w:jc w:val="center"/>
              <w:rPr>
                <w:rFonts w:cs="Arial"/>
                <w:sz w:val="24"/>
              </w:rPr>
            </w:pPr>
            <w:r w:rsidRPr="007B114B">
              <w:rPr>
                <w:rFonts w:cs="Arial"/>
                <w:sz w:val="24"/>
              </w:rPr>
              <w:t>moreover</w:t>
            </w:r>
          </w:p>
          <w:p w14:paraId="38E5E61B" w14:textId="77777777" w:rsidR="009877B6" w:rsidRPr="007B114B" w:rsidRDefault="009877B6" w:rsidP="00D50C52">
            <w:pPr>
              <w:spacing w:after="0" w:line="360" w:lineRule="auto"/>
              <w:ind w:left="0"/>
              <w:jc w:val="center"/>
              <w:rPr>
                <w:rFonts w:cs="Arial"/>
                <w:sz w:val="24"/>
              </w:rPr>
            </w:pPr>
            <w:r w:rsidRPr="007B114B">
              <w:rPr>
                <w:rFonts w:cs="Arial"/>
                <w:sz w:val="24"/>
              </w:rPr>
              <w:t>too</w:t>
            </w:r>
          </w:p>
        </w:tc>
        <w:tc>
          <w:tcPr>
            <w:tcW w:w="2551" w:type="dxa"/>
            <w:tcBorders>
              <w:top w:val="dashed" w:sz="12" w:space="0" w:color="auto"/>
              <w:left w:val="dashed" w:sz="8" w:space="0" w:color="auto"/>
              <w:bottom w:val="dashed" w:sz="12" w:space="0" w:color="auto"/>
              <w:right w:val="dashed" w:sz="8" w:space="0" w:color="auto"/>
            </w:tcBorders>
            <w:shd w:val="clear" w:color="auto" w:fill="EAF4E0"/>
          </w:tcPr>
          <w:p w14:paraId="66B96AA7" w14:textId="77777777" w:rsidR="009877B6" w:rsidRPr="007B114B" w:rsidRDefault="009877B6" w:rsidP="00D50C52">
            <w:pPr>
              <w:spacing w:after="0"/>
              <w:ind w:left="0"/>
              <w:jc w:val="center"/>
              <w:rPr>
                <w:rFonts w:cs="Arial"/>
                <w:b/>
                <w:sz w:val="24"/>
              </w:rPr>
            </w:pPr>
            <w:r w:rsidRPr="007B114B">
              <w:rPr>
                <w:rFonts w:cs="Arial"/>
                <w:b/>
                <w:sz w:val="24"/>
              </w:rPr>
              <w:t>CAUSE and EFFECT</w:t>
            </w:r>
          </w:p>
          <w:p w14:paraId="723D887E" w14:textId="77777777" w:rsidR="009877B6" w:rsidRPr="007B114B" w:rsidRDefault="009877B6" w:rsidP="00D50C52">
            <w:pPr>
              <w:spacing w:after="0"/>
              <w:ind w:left="0"/>
              <w:jc w:val="center"/>
              <w:rPr>
                <w:rFonts w:cs="Arial"/>
                <w:sz w:val="24"/>
              </w:rPr>
            </w:pPr>
          </w:p>
          <w:p w14:paraId="3DAA4555" w14:textId="77777777" w:rsidR="009877B6" w:rsidRPr="007B114B" w:rsidRDefault="009877B6" w:rsidP="00D50C52">
            <w:pPr>
              <w:spacing w:after="0" w:line="360" w:lineRule="auto"/>
              <w:ind w:left="0"/>
              <w:jc w:val="center"/>
              <w:rPr>
                <w:rFonts w:cs="Arial"/>
                <w:sz w:val="24"/>
              </w:rPr>
            </w:pPr>
            <w:r w:rsidRPr="007B114B">
              <w:rPr>
                <w:rFonts w:cs="Arial"/>
                <w:sz w:val="24"/>
              </w:rPr>
              <w:t>because</w:t>
            </w:r>
          </w:p>
          <w:p w14:paraId="48329596" w14:textId="77777777" w:rsidR="009877B6" w:rsidRPr="007B114B" w:rsidRDefault="009877B6" w:rsidP="00D50C52">
            <w:pPr>
              <w:spacing w:after="0" w:line="360" w:lineRule="auto"/>
              <w:ind w:left="0"/>
              <w:jc w:val="center"/>
              <w:rPr>
                <w:rFonts w:cs="Arial"/>
                <w:sz w:val="24"/>
              </w:rPr>
            </w:pPr>
            <w:r w:rsidRPr="007B114B">
              <w:rPr>
                <w:rFonts w:cs="Arial"/>
                <w:sz w:val="24"/>
              </w:rPr>
              <w:t>consequently</w:t>
            </w:r>
          </w:p>
          <w:p w14:paraId="57A16ED0" w14:textId="77777777" w:rsidR="009877B6" w:rsidRPr="007B114B" w:rsidRDefault="009877B6" w:rsidP="00D50C52">
            <w:pPr>
              <w:spacing w:after="0" w:line="360" w:lineRule="auto"/>
              <w:ind w:left="0"/>
              <w:jc w:val="center"/>
              <w:rPr>
                <w:rFonts w:cs="Arial"/>
                <w:sz w:val="24"/>
              </w:rPr>
            </w:pPr>
            <w:r w:rsidRPr="007B114B">
              <w:rPr>
                <w:rFonts w:cs="Arial"/>
                <w:sz w:val="24"/>
              </w:rPr>
              <w:t>hence</w:t>
            </w:r>
          </w:p>
          <w:p w14:paraId="6724FACD" w14:textId="77777777" w:rsidR="009877B6" w:rsidRPr="007B114B" w:rsidRDefault="009877B6" w:rsidP="00D50C52">
            <w:pPr>
              <w:spacing w:after="0" w:line="360" w:lineRule="auto"/>
              <w:ind w:left="0"/>
              <w:jc w:val="center"/>
              <w:rPr>
                <w:rFonts w:cs="Arial"/>
                <w:sz w:val="24"/>
              </w:rPr>
            </w:pPr>
            <w:r w:rsidRPr="007B114B">
              <w:rPr>
                <w:rFonts w:cs="Arial"/>
                <w:sz w:val="24"/>
              </w:rPr>
              <w:t>therefore</w:t>
            </w:r>
          </w:p>
          <w:p w14:paraId="10B67121" w14:textId="77777777" w:rsidR="009877B6" w:rsidRPr="007B114B" w:rsidRDefault="009877B6" w:rsidP="00D50C52">
            <w:pPr>
              <w:spacing w:after="0" w:line="360" w:lineRule="auto"/>
              <w:ind w:left="0"/>
              <w:jc w:val="center"/>
              <w:rPr>
                <w:rFonts w:cs="Arial"/>
                <w:sz w:val="24"/>
              </w:rPr>
            </w:pPr>
            <w:r w:rsidRPr="007B114B">
              <w:rPr>
                <w:rFonts w:cs="Arial"/>
                <w:sz w:val="24"/>
              </w:rPr>
              <w:t>thus</w:t>
            </w:r>
          </w:p>
          <w:p w14:paraId="421EAC9F" w14:textId="77777777" w:rsidR="009877B6" w:rsidRPr="007B114B" w:rsidRDefault="009877B6" w:rsidP="00D50C52">
            <w:pPr>
              <w:spacing w:after="0" w:line="360" w:lineRule="auto"/>
              <w:ind w:left="0"/>
              <w:jc w:val="center"/>
              <w:rPr>
                <w:rFonts w:cs="Arial"/>
                <w:sz w:val="24"/>
              </w:rPr>
            </w:pPr>
            <w:r w:rsidRPr="007B114B">
              <w:rPr>
                <w:rFonts w:cs="Arial"/>
                <w:sz w:val="24"/>
              </w:rPr>
              <w:t>so</w:t>
            </w:r>
          </w:p>
        </w:tc>
        <w:tc>
          <w:tcPr>
            <w:tcW w:w="2551" w:type="dxa"/>
            <w:tcBorders>
              <w:top w:val="dashed" w:sz="12" w:space="0" w:color="auto"/>
              <w:left w:val="dashed" w:sz="8" w:space="0" w:color="auto"/>
              <w:bottom w:val="dashed" w:sz="12" w:space="0" w:color="auto"/>
              <w:right w:val="dashed" w:sz="8" w:space="0" w:color="auto"/>
            </w:tcBorders>
            <w:shd w:val="clear" w:color="auto" w:fill="D0E6B8"/>
          </w:tcPr>
          <w:p w14:paraId="2DD11AFE" w14:textId="77777777" w:rsidR="009877B6" w:rsidRPr="007B114B" w:rsidRDefault="009877B6" w:rsidP="00D50C52">
            <w:pPr>
              <w:spacing w:after="0"/>
              <w:ind w:left="0"/>
              <w:jc w:val="center"/>
              <w:rPr>
                <w:rFonts w:cs="Arial"/>
                <w:b/>
                <w:sz w:val="24"/>
              </w:rPr>
            </w:pPr>
            <w:r w:rsidRPr="007B114B">
              <w:rPr>
                <w:rFonts w:cs="Arial"/>
                <w:b/>
                <w:sz w:val="24"/>
              </w:rPr>
              <w:t>COMPARING</w:t>
            </w:r>
          </w:p>
          <w:p w14:paraId="4A0543D6" w14:textId="77777777" w:rsidR="009877B6" w:rsidRPr="007B114B" w:rsidRDefault="009877B6" w:rsidP="00D50C52">
            <w:pPr>
              <w:spacing w:after="0"/>
              <w:ind w:left="0"/>
              <w:jc w:val="center"/>
              <w:rPr>
                <w:rFonts w:cs="Arial"/>
                <w:sz w:val="24"/>
              </w:rPr>
            </w:pPr>
          </w:p>
          <w:p w14:paraId="4708401C" w14:textId="77777777" w:rsidR="009877B6" w:rsidRPr="007B114B" w:rsidRDefault="009877B6" w:rsidP="00D50C52">
            <w:pPr>
              <w:spacing w:after="0" w:line="360" w:lineRule="auto"/>
              <w:ind w:left="0"/>
              <w:jc w:val="center"/>
              <w:rPr>
                <w:rFonts w:cs="Arial"/>
                <w:sz w:val="24"/>
              </w:rPr>
            </w:pPr>
            <w:r w:rsidRPr="007B114B">
              <w:rPr>
                <w:rFonts w:cs="Arial"/>
                <w:sz w:val="24"/>
              </w:rPr>
              <w:t>as with</w:t>
            </w:r>
          </w:p>
          <w:p w14:paraId="22904412" w14:textId="77777777" w:rsidR="009877B6" w:rsidRPr="007B114B" w:rsidRDefault="009877B6" w:rsidP="00D50C52">
            <w:pPr>
              <w:spacing w:after="0" w:line="360" w:lineRule="auto"/>
              <w:ind w:left="0"/>
              <w:jc w:val="center"/>
              <w:rPr>
                <w:rFonts w:cs="Arial"/>
                <w:sz w:val="24"/>
              </w:rPr>
            </w:pPr>
            <w:r w:rsidRPr="007B114B">
              <w:rPr>
                <w:rFonts w:cs="Arial"/>
                <w:sz w:val="24"/>
              </w:rPr>
              <w:t>equally</w:t>
            </w:r>
          </w:p>
          <w:p w14:paraId="13902E79" w14:textId="77777777" w:rsidR="009877B6" w:rsidRPr="007B114B" w:rsidRDefault="009877B6" w:rsidP="00D50C52">
            <w:pPr>
              <w:spacing w:after="0" w:line="360" w:lineRule="auto"/>
              <w:ind w:left="0"/>
              <w:jc w:val="center"/>
              <w:rPr>
                <w:rFonts w:cs="Arial"/>
                <w:sz w:val="24"/>
              </w:rPr>
            </w:pPr>
            <w:r w:rsidRPr="007B114B">
              <w:rPr>
                <w:rFonts w:cs="Arial"/>
                <w:sz w:val="24"/>
              </w:rPr>
              <w:t>in the same way</w:t>
            </w:r>
          </w:p>
          <w:p w14:paraId="1D5399D2" w14:textId="77777777" w:rsidR="009877B6" w:rsidRPr="007B114B" w:rsidRDefault="009877B6" w:rsidP="00D50C52">
            <w:pPr>
              <w:spacing w:after="0" w:line="360" w:lineRule="auto"/>
              <w:ind w:left="0"/>
              <w:jc w:val="center"/>
              <w:rPr>
                <w:rFonts w:cs="Arial"/>
                <w:sz w:val="24"/>
              </w:rPr>
            </w:pPr>
            <w:r w:rsidRPr="007B114B">
              <w:rPr>
                <w:rFonts w:cs="Arial"/>
                <w:sz w:val="24"/>
              </w:rPr>
              <w:t>like</w:t>
            </w:r>
          </w:p>
          <w:p w14:paraId="2B40DA2B" w14:textId="77777777" w:rsidR="009877B6" w:rsidRPr="007B114B" w:rsidRDefault="009877B6" w:rsidP="00D50C52">
            <w:pPr>
              <w:spacing w:after="0" w:line="360" w:lineRule="auto"/>
              <w:ind w:left="0"/>
              <w:jc w:val="center"/>
              <w:rPr>
                <w:rFonts w:cs="Arial"/>
                <w:sz w:val="24"/>
              </w:rPr>
            </w:pPr>
            <w:r w:rsidRPr="007B114B">
              <w:rPr>
                <w:rFonts w:cs="Arial"/>
                <w:sz w:val="24"/>
              </w:rPr>
              <w:t>likewise</w:t>
            </w:r>
          </w:p>
          <w:p w14:paraId="71FE6508" w14:textId="77777777" w:rsidR="009877B6" w:rsidRPr="007B114B" w:rsidRDefault="009877B6" w:rsidP="00D50C52">
            <w:pPr>
              <w:spacing w:after="0" w:line="360" w:lineRule="auto"/>
              <w:ind w:left="0"/>
              <w:jc w:val="center"/>
              <w:rPr>
                <w:rFonts w:cs="Arial"/>
                <w:sz w:val="24"/>
              </w:rPr>
            </w:pPr>
            <w:r w:rsidRPr="007B114B">
              <w:rPr>
                <w:rFonts w:cs="Arial"/>
                <w:sz w:val="24"/>
              </w:rPr>
              <w:t>similarly</w:t>
            </w:r>
          </w:p>
        </w:tc>
        <w:tc>
          <w:tcPr>
            <w:tcW w:w="2551" w:type="dxa"/>
            <w:tcBorders>
              <w:top w:val="dashed" w:sz="12" w:space="0" w:color="auto"/>
              <w:left w:val="dashed" w:sz="8" w:space="0" w:color="auto"/>
              <w:bottom w:val="dashed" w:sz="12" w:space="0" w:color="auto"/>
              <w:right w:val="dashed" w:sz="8" w:space="0" w:color="auto"/>
            </w:tcBorders>
            <w:shd w:val="clear" w:color="auto" w:fill="EAF4E0"/>
          </w:tcPr>
          <w:p w14:paraId="4776D3B3" w14:textId="77777777" w:rsidR="009877B6" w:rsidRPr="007B114B" w:rsidRDefault="009877B6" w:rsidP="00D50C52">
            <w:pPr>
              <w:spacing w:after="0"/>
              <w:ind w:left="0"/>
              <w:jc w:val="center"/>
              <w:rPr>
                <w:rFonts w:cs="Arial"/>
                <w:b/>
                <w:sz w:val="24"/>
              </w:rPr>
            </w:pPr>
            <w:r w:rsidRPr="007B114B">
              <w:rPr>
                <w:rFonts w:cs="Arial"/>
                <w:b/>
                <w:sz w:val="24"/>
              </w:rPr>
              <w:t>CONTRASTING</w:t>
            </w:r>
          </w:p>
          <w:p w14:paraId="34A4542B" w14:textId="77777777" w:rsidR="009877B6" w:rsidRPr="007B114B" w:rsidRDefault="009877B6" w:rsidP="00D50C52">
            <w:pPr>
              <w:spacing w:after="0"/>
              <w:ind w:left="0"/>
              <w:jc w:val="center"/>
              <w:rPr>
                <w:rFonts w:cs="Arial"/>
                <w:sz w:val="24"/>
              </w:rPr>
            </w:pPr>
          </w:p>
          <w:p w14:paraId="1F3DBCCE" w14:textId="77777777" w:rsidR="009877B6" w:rsidRPr="007B114B" w:rsidRDefault="009877B6" w:rsidP="00D50C52">
            <w:pPr>
              <w:spacing w:after="0" w:line="360" w:lineRule="auto"/>
              <w:ind w:left="0"/>
              <w:jc w:val="center"/>
              <w:rPr>
                <w:rFonts w:cs="Arial"/>
                <w:sz w:val="24"/>
              </w:rPr>
            </w:pPr>
            <w:r w:rsidRPr="007B114B">
              <w:rPr>
                <w:rFonts w:cs="Arial"/>
                <w:sz w:val="24"/>
              </w:rPr>
              <w:t>alternatively</w:t>
            </w:r>
          </w:p>
          <w:p w14:paraId="1E80F3BE" w14:textId="77777777" w:rsidR="009877B6" w:rsidRPr="007B114B" w:rsidRDefault="009877B6" w:rsidP="00D50C52">
            <w:pPr>
              <w:spacing w:after="0" w:line="360" w:lineRule="auto"/>
              <w:ind w:left="0"/>
              <w:jc w:val="center"/>
              <w:rPr>
                <w:rFonts w:cs="Arial"/>
                <w:sz w:val="24"/>
              </w:rPr>
            </w:pPr>
            <w:r w:rsidRPr="007B114B">
              <w:rPr>
                <w:rFonts w:cs="Arial"/>
                <w:sz w:val="24"/>
              </w:rPr>
              <w:t>conversely</w:t>
            </w:r>
          </w:p>
          <w:p w14:paraId="54138FBF" w14:textId="77777777" w:rsidR="009877B6" w:rsidRPr="007B114B" w:rsidRDefault="009877B6" w:rsidP="00D50C52">
            <w:pPr>
              <w:spacing w:after="0" w:line="360" w:lineRule="auto"/>
              <w:ind w:left="0"/>
              <w:jc w:val="center"/>
              <w:rPr>
                <w:rFonts w:cs="Arial"/>
                <w:sz w:val="24"/>
              </w:rPr>
            </w:pPr>
            <w:r w:rsidRPr="007B114B">
              <w:rPr>
                <w:rFonts w:cs="Arial"/>
                <w:sz w:val="24"/>
              </w:rPr>
              <w:t>instead of</w:t>
            </w:r>
          </w:p>
          <w:p w14:paraId="0D7E766B" w14:textId="77777777" w:rsidR="009877B6" w:rsidRPr="007B114B" w:rsidRDefault="009877B6" w:rsidP="00D50C52">
            <w:pPr>
              <w:spacing w:after="0" w:line="360" w:lineRule="auto"/>
              <w:ind w:left="0"/>
              <w:jc w:val="center"/>
              <w:rPr>
                <w:rFonts w:cs="Arial"/>
                <w:sz w:val="24"/>
              </w:rPr>
            </w:pPr>
            <w:r w:rsidRPr="007B114B">
              <w:rPr>
                <w:rFonts w:cs="Arial"/>
                <w:sz w:val="24"/>
              </w:rPr>
              <w:t>on the other hand</w:t>
            </w:r>
          </w:p>
          <w:p w14:paraId="4791AD27" w14:textId="77777777" w:rsidR="009877B6" w:rsidRPr="007B114B" w:rsidRDefault="009877B6" w:rsidP="00D50C52">
            <w:pPr>
              <w:spacing w:after="0" w:line="360" w:lineRule="auto"/>
              <w:ind w:left="0"/>
              <w:jc w:val="center"/>
              <w:rPr>
                <w:rFonts w:cs="Arial"/>
                <w:sz w:val="24"/>
              </w:rPr>
            </w:pPr>
            <w:r w:rsidRPr="007B114B">
              <w:rPr>
                <w:rFonts w:cs="Arial"/>
                <w:sz w:val="24"/>
              </w:rPr>
              <w:t>otherwise</w:t>
            </w:r>
          </w:p>
          <w:p w14:paraId="3AAC998B" w14:textId="77777777" w:rsidR="009877B6" w:rsidRPr="007B114B" w:rsidRDefault="009877B6" w:rsidP="00D50C52">
            <w:pPr>
              <w:spacing w:after="0" w:line="360" w:lineRule="auto"/>
              <w:ind w:left="0"/>
              <w:jc w:val="center"/>
              <w:rPr>
                <w:rFonts w:cs="Arial"/>
                <w:sz w:val="24"/>
              </w:rPr>
            </w:pPr>
            <w:r w:rsidRPr="007B114B">
              <w:rPr>
                <w:rFonts w:cs="Arial"/>
                <w:sz w:val="24"/>
              </w:rPr>
              <w:t>unlike</w:t>
            </w:r>
          </w:p>
          <w:p w14:paraId="0A8B4450" w14:textId="77777777" w:rsidR="009877B6" w:rsidRPr="007B114B" w:rsidRDefault="009877B6" w:rsidP="00D50C52">
            <w:pPr>
              <w:spacing w:after="0" w:line="360" w:lineRule="auto"/>
              <w:ind w:left="0"/>
              <w:jc w:val="center"/>
              <w:rPr>
                <w:rFonts w:cs="Arial"/>
                <w:sz w:val="24"/>
              </w:rPr>
            </w:pPr>
            <w:r w:rsidRPr="007B114B">
              <w:rPr>
                <w:rFonts w:cs="Arial"/>
                <w:sz w:val="24"/>
              </w:rPr>
              <w:t>whereas</w:t>
            </w:r>
          </w:p>
        </w:tc>
      </w:tr>
      <w:tr w:rsidR="009877B6" w:rsidRPr="00622AFE" w14:paraId="5F918B77" w14:textId="77777777" w:rsidTr="008C4933">
        <w:trPr>
          <w:trHeight w:val="4592"/>
        </w:trPr>
        <w:tc>
          <w:tcPr>
            <w:tcW w:w="2551" w:type="dxa"/>
            <w:tcBorders>
              <w:top w:val="dashed" w:sz="12" w:space="0" w:color="auto"/>
              <w:left w:val="dashed" w:sz="8" w:space="0" w:color="auto"/>
              <w:bottom w:val="dashed" w:sz="8" w:space="0" w:color="auto"/>
              <w:right w:val="dashed" w:sz="8" w:space="0" w:color="auto"/>
            </w:tcBorders>
            <w:shd w:val="clear" w:color="auto" w:fill="EAF4E0"/>
          </w:tcPr>
          <w:p w14:paraId="72A049F9" w14:textId="77777777" w:rsidR="009877B6" w:rsidRPr="007B114B" w:rsidRDefault="009877B6" w:rsidP="00D50C52">
            <w:pPr>
              <w:spacing w:after="0"/>
              <w:ind w:left="0"/>
              <w:jc w:val="center"/>
              <w:rPr>
                <w:rFonts w:cs="Arial"/>
                <w:b/>
                <w:sz w:val="24"/>
              </w:rPr>
            </w:pPr>
            <w:r w:rsidRPr="007B114B">
              <w:rPr>
                <w:rFonts w:cs="Arial"/>
                <w:b/>
                <w:sz w:val="24"/>
              </w:rPr>
              <w:t>EMPHASISING</w:t>
            </w:r>
          </w:p>
          <w:p w14:paraId="0A42CEEB" w14:textId="77777777" w:rsidR="009877B6" w:rsidRPr="007B114B" w:rsidRDefault="009877B6" w:rsidP="00D50C52">
            <w:pPr>
              <w:spacing w:after="0"/>
              <w:ind w:left="0"/>
              <w:jc w:val="center"/>
              <w:rPr>
                <w:rFonts w:cs="Arial"/>
                <w:sz w:val="24"/>
              </w:rPr>
            </w:pPr>
          </w:p>
          <w:p w14:paraId="4008D1C8" w14:textId="77777777" w:rsidR="009877B6" w:rsidRPr="007B114B" w:rsidRDefault="009877B6" w:rsidP="00D50C52">
            <w:pPr>
              <w:spacing w:after="0" w:line="360" w:lineRule="auto"/>
              <w:ind w:left="0"/>
              <w:jc w:val="center"/>
              <w:rPr>
                <w:rFonts w:cs="Arial"/>
                <w:sz w:val="24"/>
              </w:rPr>
            </w:pPr>
            <w:r w:rsidRPr="007B114B">
              <w:rPr>
                <w:rFonts w:cs="Arial"/>
                <w:sz w:val="24"/>
              </w:rPr>
              <w:t>above all</w:t>
            </w:r>
          </w:p>
          <w:p w14:paraId="2D64B947" w14:textId="77777777" w:rsidR="009877B6" w:rsidRPr="007B114B" w:rsidRDefault="009877B6" w:rsidP="00D50C52">
            <w:pPr>
              <w:spacing w:after="0" w:line="360" w:lineRule="auto"/>
              <w:ind w:left="0"/>
              <w:jc w:val="center"/>
              <w:rPr>
                <w:rFonts w:cs="Arial"/>
                <w:sz w:val="24"/>
              </w:rPr>
            </w:pPr>
            <w:r w:rsidRPr="007B114B">
              <w:rPr>
                <w:rFonts w:cs="Arial"/>
                <w:sz w:val="24"/>
              </w:rPr>
              <w:t>especially</w:t>
            </w:r>
          </w:p>
          <w:p w14:paraId="0C24A78C" w14:textId="77777777" w:rsidR="009877B6" w:rsidRPr="007B114B" w:rsidRDefault="009877B6" w:rsidP="00D50C52">
            <w:pPr>
              <w:spacing w:after="0" w:line="360" w:lineRule="auto"/>
              <w:ind w:left="0"/>
              <w:jc w:val="center"/>
              <w:rPr>
                <w:rFonts w:cs="Arial"/>
                <w:sz w:val="24"/>
              </w:rPr>
            </w:pPr>
            <w:r w:rsidRPr="007B114B">
              <w:rPr>
                <w:rFonts w:cs="Arial"/>
                <w:sz w:val="24"/>
              </w:rPr>
              <w:t>indeed</w:t>
            </w:r>
          </w:p>
          <w:p w14:paraId="753C55A9" w14:textId="77777777" w:rsidR="009877B6" w:rsidRPr="007B114B" w:rsidRDefault="009877B6" w:rsidP="00D50C52">
            <w:pPr>
              <w:spacing w:after="0" w:line="360" w:lineRule="auto"/>
              <w:ind w:left="0"/>
              <w:jc w:val="center"/>
              <w:rPr>
                <w:rFonts w:cs="Arial"/>
                <w:sz w:val="24"/>
              </w:rPr>
            </w:pPr>
            <w:r w:rsidRPr="007B114B">
              <w:rPr>
                <w:rFonts w:cs="Arial"/>
                <w:sz w:val="24"/>
              </w:rPr>
              <w:t>in particular</w:t>
            </w:r>
          </w:p>
          <w:p w14:paraId="26AF3041" w14:textId="77777777" w:rsidR="009877B6" w:rsidRPr="007B114B" w:rsidRDefault="009877B6" w:rsidP="00D50C52">
            <w:pPr>
              <w:spacing w:after="0" w:line="360" w:lineRule="auto"/>
              <w:ind w:left="0"/>
              <w:jc w:val="center"/>
              <w:rPr>
                <w:rFonts w:cs="Arial"/>
                <w:sz w:val="24"/>
              </w:rPr>
            </w:pPr>
            <w:r w:rsidRPr="007B114B">
              <w:rPr>
                <w:rFonts w:cs="Arial"/>
                <w:sz w:val="24"/>
              </w:rPr>
              <w:t>notably</w:t>
            </w:r>
          </w:p>
          <w:p w14:paraId="29DAEAD5" w14:textId="77777777" w:rsidR="009877B6" w:rsidRPr="007B114B" w:rsidRDefault="009877B6" w:rsidP="00D50C52">
            <w:pPr>
              <w:spacing w:after="0" w:line="360" w:lineRule="auto"/>
              <w:ind w:left="0"/>
              <w:jc w:val="center"/>
              <w:rPr>
                <w:rFonts w:cs="Arial"/>
                <w:sz w:val="24"/>
              </w:rPr>
            </w:pPr>
            <w:r w:rsidRPr="007B114B">
              <w:rPr>
                <w:rFonts w:cs="Arial"/>
                <w:sz w:val="24"/>
              </w:rPr>
              <w:t>significantly</w:t>
            </w:r>
          </w:p>
          <w:p w14:paraId="4E6FB037" w14:textId="77777777" w:rsidR="009877B6" w:rsidRPr="007B114B" w:rsidRDefault="009877B6" w:rsidP="00D50C52">
            <w:pPr>
              <w:spacing w:after="0"/>
              <w:ind w:left="0"/>
              <w:jc w:val="center"/>
              <w:rPr>
                <w:rFonts w:cs="Arial"/>
                <w:sz w:val="24"/>
              </w:rPr>
            </w:pPr>
          </w:p>
        </w:tc>
        <w:tc>
          <w:tcPr>
            <w:tcW w:w="2551" w:type="dxa"/>
            <w:tcBorders>
              <w:top w:val="dashed" w:sz="12" w:space="0" w:color="auto"/>
              <w:left w:val="dashed" w:sz="8" w:space="0" w:color="auto"/>
              <w:bottom w:val="dashed" w:sz="12" w:space="0" w:color="auto"/>
              <w:right w:val="dashed" w:sz="8" w:space="0" w:color="auto"/>
            </w:tcBorders>
            <w:shd w:val="clear" w:color="auto" w:fill="D0E6B8"/>
          </w:tcPr>
          <w:p w14:paraId="2DC808B8" w14:textId="77777777" w:rsidR="009877B6" w:rsidRPr="007B114B" w:rsidRDefault="009877B6" w:rsidP="00D50C52">
            <w:pPr>
              <w:spacing w:after="0"/>
              <w:ind w:left="0"/>
              <w:jc w:val="center"/>
              <w:rPr>
                <w:rFonts w:cs="Arial"/>
                <w:b/>
                <w:sz w:val="24"/>
              </w:rPr>
            </w:pPr>
            <w:r w:rsidRPr="007B114B">
              <w:rPr>
                <w:rFonts w:cs="Arial"/>
                <w:b/>
                <w:sz w:val="24"/>
              </w:rPr>
              <w:t>ILLUSTRATING</w:t>
            </w:r>
          </w:p>
          <w:p w14:paraId="6E035368" w14:textId="77777777" w:rsidR="009877B6" w:rsidRPr="007B114B" w:rsidRDefault="009877B6" w:rsidP="00D50C52">
            <w:pPr>
              <w:spacing w:after="0"/>
              <w:ind w:left="0"/>
              <w:jc w:val="center"/>
              <w:rPr>
                <w:rFonts w:cs="Arial"/>
                <w:sz w:val="24"/>
              </w:rPr>
            </w:pPr>
          </w:p>
          <w:p w14:paraId="10A3B173" w14:textId="77777777" w:rsidR="009877B6" w:rsidRPr="007B114B" w:rsidRDefault="009877B6" w:rsidP="00D50C52">
            <w:pPr>
              <w:spacing w:after="0" w:line="360" w:lineRule="auto"/>
              <w:ind w:left="0"/>
              <w:jc w:val="center"/>
              <w:rPr>
                <w:rFonts w:cs="Arial"/>
                <w:sz w:val="24"/>
              </w:rPr>
            </w:pPr>
            <w:r w:rsidRPr="007B114B">
              <w:rPr>
                <w:rFonts w:cs="Arial"/>
                <w:sz w:val="24"/>
              </w:rPr>
              <w:t>as revealed by</w:t>
            </w:r>
          </w:p>
          <w:p w14:paraId="72DB3535" w14:textId="77777777" w:rsidR="009877B6" w:rsidRPr="007B114B" w:rsidRDefault="009877B6" w:rsidP="00D50C52">
            <w:pPr>
              <w:spacing w:after="0" w:line="360" w:lineRule="auto"/>
              <w:ind w:left="0"/>
              <w:jc w:val="center"/>
              <w:rPr>
                <w:rFonts w:cs="Arial"/>
                <w:sz w:val="24"/>
              </w:rPr>
            </w:pPr>
            <w:r w:rsidRPr="007B114B">
              <w:rPr>
                <w:rFonts w:cs="Arial"/>
                <w:sz w:val="24"/>
              </w:rPr>
              <w:t>for example</w:t>
            </w:r>
          </w:p>
          <w:p w14:paraId="5E952771" w14:textId="77777777" w:rsidR="009877B6" w:rsidRPr="007B114B" w:rsidRDefault="009877B6" w:rsidP="00D50C52">
            <w:pPr>
              <w:spacing w:after="0" w:line="360" w:lineRule="auto"/>
              <w:ind w:left="0"/>
              <w:jc w:val="center"/>
              <w:rPr>
                <w:rFonts w:cs="Arial"/>
                <w:sz w:val="24"/>
              </w:rPr>
            </w:pPr>
            <w:r w:rsidRPr="007B114B">
              <w:rPr>
                <w:rFonts w:cs="Arial"/>
                <w:sz w:val="24"/>
              </w:rPr>
              <w:t>for instance</w:t>
            </w:r>
          </w:p>
          <w:p w14:paraId="1B16F730" w14:textId="77777777" w:rsidR="009877B6" w:rsidRPr="007B114B" w:rsidRDefault="009877B6" w:rsidP="00D50C52">
            <w:pPr>
              <w:spacing w:after="0" w:line="360" w:lineRule="auto"/>
              <w:ind w:left="0"/>
              <w:jc w:val="center"/>
              <w:rPr>
                <w:rFonts w:cs="Arial"/>
                <w:sz w:val="24"/>
              </w:rPr>
            </w:pPr>
            <w:r w:rsidRPr="007B114B">
              <w:rPr>
                <w:rFonts w:cs="Arial"/>
                <w:sz w:val="24"/>
              </w:rPr>
              <w:t>illustrated by</w:t>
            </w:r>
          </w:p>
          <w:p w14:paraId="5B15BDCF" w14:textId="77777777" w:rsidR="009877B6" w:rsidRPr="007B114B" w:rsidRDefault="009877B6" w:rsidP="00D50C52">
            <w:pPr>
              <w:spacing w:after="0" w:line="360" w:lineRule="auto"/>
              <w:ind w:left="0"/>
              <w:jc w:val="center"/>
              <w:rPr>
                <w:rFonts w:cs="Arial"/>
                <w:sz w:val="24"/>
              </w:rPr>
            </w:pPr>
            <w:r w:rsidRPr="007B114B">
              <w:rPr>
                <w:rFonts w:cs="Arial"/>
                <w:sz w:val="24"/>
              </w:rPr>
              <w:t>in the case of</w:t>
            </w:r>
          </w:p>
          <w:p w14:paraId="6C1F9214" w14:textId="77777777" w:rsidR="009877B6" w:rsidRPr="007B114B" w:rsidRDefault="009877B6" w:rsidP="00D50C52">
            <w:pPr>
              <w:spacing w:after="0" w:line="360" w:lineRule="auto"/>
              <w:ind w:left="0"/>
              <w:jc w:val="center"/>
              <w:rPr>
                <w:rFonts w:cs="Arial"/>
                <w:sz w:val="24"/>
              </w:rPr>
            </w:pPr>
            <w:r w:rsidRPr="007B114B">
              <w:rPr>
                <w:rFonts w:cs="Arial"/>
                <w:sz w:val="24"/>
              </w:rPr>
              <w:t>such as</w:t>
            </w:r>
          </w:p>
        </w:tc>
        <w:tc>
          <w:tcPr>
            <w:tcW w:w="2551" w:type="dxa"/>
            <w:tcBorders>
              <w:top w:val="dashed" w:sz="12" w:space="0" w:color="auto"/>
              <w:left w:val="dashed" w:sz="8" w:space="0" w:color="auto"/>
              <w:bottom w:val="dashed" w:sz="8" w:space="0" w:color="auto"/>
              <w:right w:val="dashed" w:sz="8" w:space="0" w:color="auto"/>
            </w:tcBorders>
            <w:shd w:val="clear" w:color="auto" w:fill="EAF4E0"/>
          </w:tcPr>
          <w:p w14:paraId="1233E7FA" w14:textId="77777777" w:rsidR="009877B6" w:rsidRPr="007B114B" w:rsidRDefault="009877B6" w:rsidP="00D50C52">
            <w:pPr>
              <w:spacing w:after="0"/>
              <w:ind w:left="0"/>
              <w:jc w:val="center"/>
              <w:rPr>
                <w:rFonts w:cs="Arial"/>
                <w:b/>
                <w:sz w:val="24"/>
              </w:rPr>
            </w:pPr>
            <w:r w:rsidRPr="007B114B">
              <w:rPr>
                <w:rFonts w:cs="Arial"/>
                <w:b/>
                <w:sz w:val="24"/>
              </w:rPr>
              <w:t>QUALIFYING</w:t>
            </w:r>
          </w:p>
          <w:p w14:paraId="6C572C12" w14:textId="77777777" w:rsidR="009877B6" w:rsidRPr="007B114B" w:rsidRDefault="009877B6" w:rsidP="00D50C52">
            <w:pPr>
              <w:spacing w:after="0"/>
              <w:ind w:left="0"/>
              <w:jc w:val="center"/>
              <w:rPr>
                <w:rFonts w:cs="Arial"/>
                <w:sz w:val="24"/>
              </w:rPr>
            </w:pPr>
          </w:p>
          <w:p w14:paraId="6742AEF7" w14:textId="77777777" w:rsidR="009877B6" w:rsidRPr="007B114B" w:rsidRDefault="009877B6" w:rsidP="00D50C52">
            <w:pPr>
              <w:spacing w:after="0" w:line="360" w:lineRule="auto"/>
              <w:ind w:left="0"/>
              <w:jc w:val="center"/>
              <w:rPr>
                <w:rFonts w:cs="Arial"/>
                <w:sz w:val="24"/>
              </w:rPr>
            </w:pPr>
            <w:r w:rsidRPr="007B114B">
              <w:rPr>
                <w:rFonts w:cs="Arial"/>
                <w:sz w:val="24"/>
              </w:rPr>
              <w:t>although</w:t>
            </w:r>
          </w:p>
          <w:p w14:paraId="043F2076" w14:textId="77777777" w:rsidR="009877B6" w:rsidRPr="007B114B" w:rsidRDefault="009877B6" w:rsidP="00D50C52">
            <w:pPr>
              <w:spacing w:after="0" w:line="360" w:lineRule="auto"/>
              <w:ind w:left="0"/>
              <w:jc w:val="center"/>
              <w:rPr>
                <w:rFonts w:cs="Arial"/>
                <w:sz w:val="24"/>
              </w:rPr>
            </w:pPr>
            <w:r w:rsidRPr="007B114B">
              <w:rPr>
                <w:rFonts w:cs="Arial"/>
                <w:sz w:val="24"/>
              </w:rPr>
              <w:t>apart from</w:t>
            </w:r>
          </w:p>
          <w:p w14:paraId="04CD0379" w14:textId="77777777" w:rsidR="009877B6" w:rsidRPr="007B114B" w:rsidRDefault="009877B6" w:rsidP="00D50C52">
            <w:pPr>
              <w:spacing w:after="0" w:line="360" w:lineRule="auto"/>
              <w:ind w:left="0"/>
              <w:jc w:val="center"/>
              <w:rPr>
                <w:rFonts w:cs="Arial"/>
                <w:sz w:val="24"/>
              </w:rPr>
            </w:pPr>
            <w:r w:rsidRPr="007B114B">
              <w:rPr>
                <w:rFonts w:cs="Arial"/>
                <w:sz w:val="24"/>
              </w:rPr>
              <w:t>as long as</w:t>
            </w:r>
          </w:p>
          <w:p w14:paraId="480AD9B3" w14:textId="77777777" w:rsidR="009877B6" w:rsidRPr="007B114B" w:rsidRDefault="009877B6" w:rsidP="00D50C52">
            <w:pPr>
              <w:spacing w:after="0" w:line="360" w:lineRule="auto"/>
              <w:ind w:left="0"/>
              <w:jc w:val="center"/>
              <w:rPr>
                <w:rFonts w:cs="Arial"/>
                <w:sz w:val="24"/>
              </w:rPr>
            </w:pPr>
            <w:r w:rsidRPr="007B114B">
              <w:rPr>
                <w:rFonts w:cs="Arial"/>
                <w:sz w:val="24"/>
              </w:rPr>
              <w:t>but</w:t>
            </w:r>
          </w:p>
          <w:p w14:paraId="634E9053" w14:textId="77777777" w:rsidR="009877B6" w:rsidRPr="007B114B" w:rsidRDefault="009877B6" w:rsidP="00D50C52">
            <w:pPr>
              <w:spacing w:after="0" w:line="360" w:lineRule="auto"/>
              <w:ind w:left="0"/>
              <w:jc w:val="center"/>
              <w:rPr>
                <w:rFonts w:cs="Arial"/>
                <w:sz w:val="24"/>
              </w:rPr>
            </w:pPr>
            <w:r w:rsidRPr="007B114B">
              <w:rPr>
                <w:rFonts w:cs="Arial"/>
                <w:sz w:val="24"/>
              </w:rPr>
              <w:t>except</w:t>
            </w:r>
          </w:p>
          <w:p w14:paraId="5803BA5C" w14:textId="77777777" w:rsidR="009877B6" w:rsidRPr="007B114B" w:rsidRDefault="009877B6" w:rsidP="00D50C52">
            <w:pPr>
              <w:spacing w:after="0" w:line="360" w:lineRule="auto"/>
              <w:ind w:left="0"/>
              <w:jc w:val="center"/>
              <w:rPr>
                <w:rFonts w:cs="Arial"/>
                <w:sz w:val="24"/>
              </w:rPr>
            </w:pPr>
            <w:r w:rsidRPr="007B114B">
              <w:rPr>
                <w:rFonts w:cs="Arial"/>
                <w:sz w:val="24"/>
              </w:rPr>
              <w:t>however</w:t>
            </w:r>
          </w:p>
          <w:p w14:paraId="22113F14" w14:textId="77777777" w:rsidR="009877B6" w:rsidRPr="007B114B" w:rsidRDefault="009877B6" w:rsidP="00D50C52">
            <w:pPr>
              <w:spacing w:after="0" w:line="360" w:lineRule="auto"/>
              <w:ind w:left="0"/>
              <w:jc w:val="center"/>
              <w:rPr>
                <w:rFonts w:cs="Arial"/>
                <w:sz w:val="24"/>
              </w:rPr>
            </w:pPr>
            <w:r w:rsidRPr="007B114B">
              <w:rPr>
                <w:rFonts w:cs="Arial"/>
                <w:sz w:val="24"/>
              </w:rPr>
              <w:t>if</w:t>
            </w:r>
          </w:p>
          <w:p w14:paraId="0AADAC13" w14:textId="77777777" w:rsidR="009877B6" w:rsidRPr="007B114B" w:rsidRDefault="009877B6" w:rsidP="00D50C52">
            <w:pPr>
              <w:spacing w:after="0" w:line="360" w:lineRule="auto"/>
              <w:ind w:left="0"/>
              <w:jc w:val="center"/>
              <w:rPr>
                <w:rFonts w:cs="Arial"/>
                <w:sz w:val="24"/>
              </w:rPr>
            </w:pPr>
            <w:r w:rsidRPr="007B114B">
              <w:rPr>
                <w:rFonts w:cs="Arial"/>
                <w:sz w:val="24"/>
              </w:rPr>
              <w:t>unless</w:t>
            </w:r>
          </w:p>
        </w:tc>
        <w:tc>
          <w:tcPr>
            <w:tcW w:w="2551" w:type="dxa"/>
            <w:tcBorders>
              <w:top w:val="dashed" w:sz="12" w:space="0" w:color="auto"/>
              <w:left w:val="dashed" w:sz="8" w:space="0" w:color="auto"/>
              <w:bottom w:val="dashed" w:sz="12" w:space="0" w:color="auto"/>
              <w:right w:val="dashed" w:sz="8" w:space="0" w:color="auto"/>
            </w:tcBorders>
            <w:shd w:val="clear" w:color="auto" w:fill="D0E6B8"/>
          </w:tcPr>
          <w:p w14:paraId="43AF0528" w14:textId="77777777" w:rsidR="009877B6" w:rsidRPr="007B114B" w:rsidRDefault="009877B6" w:rsidP="00D50C52">
            <w:pPr>
              <w:spacing w:after="0"/>
              <w:ind w:left="0"/>
              <w:jc w:val="center"/>
              <w:rPr>
                <w:rFonts w:cs="Arial"/>
                <w:b/>
                <w:sz w:val="24"/>
              </w:rPr>
            </w:pPr>
            <w:r w:rsidRPr="007B114B">
              <w:rPr>
                <w:rFonts w:cs="Arial"/>
                <w:b/>
                <w:sz w:val="24"/>
              </w:rPr>
              <w:t>SEQUENCING</w:t>
            </w:r>
          </w:p>
          <w:p w14:paraId="2C65A879" w14:textId="77777777" w:rsidR="009877B6" w:rsidRPr="007B114B" w:rsidRDefault="009877B6" w:rsidP="00D50C52">
            <w:pPr>
              <w:spacing w:after="0"/>
              <w:ind w:left="0"/>
              <w:jc w:val="center"/>
              <w:rPr>
                <w:rFonts w:cs="Arial"/>
                <w:sz w:val="24"/>
              </w:rPr>
            </w:pPr>
          </w:p>
          <w:p w14:paraId="52FCF4BC" w14:textId="77777777" w:rsidR="009877B6" w:rsidRPr="007B114B" w:rsidRDefault="009877B6" w:rsidP="00D50C52">
            <w:pPr>
              <w:spacing w:after="0" w:line="360" w:lineRule="auto"/>
              <w:ind w:left="0"/>
              <w:jc w:val="center"/>
              <w:rPr>
                <w:rFonts w:cs="Arial"/>
                <w:sz w:val="24"/>
              </w:rPr>
            </w:pPr>
            <w:r w:rsidRPr="007B114B">
              <w:rPr>
                <w:rFonts w:cs="Arial"/>
                <w:sz w:val="24"/>
              </w:rPr>
              <w:t>after</w:t>
            </w:r>
          </w:p>
          <w:p w14:paraId="4D45B4C6" w14:textId="77777777" w:rsidR="009877B6" w:rsidRPr="007B114B" w:rsidRDefault="009877B6" w:rsidP="00D50C52">
            <w:pPr>
              <w:spacing w:after="0" w:line="360" w:lineRule="auto"/>
              <w:ind w:left="0"/>
              <w:jc w:val="center"/>
              <w:rPr>
                <w:rFonts w:cs="Arial"/>
                <w:sz w:val="24"/>
              </w:rPr>
            </w:pPr>
            <w:r w:rsidRPr="007B114B">
              <w:rPr>
                <w:rFonts w:cs="Arial"/>
                <w:sz w:val="24"/>
              </w:rPr>
              <w:t>finally</w:t>
            </w:r>
          </w:p>
          <w:p w14:paraId="06350007" w14:textId="77777777" w:rsidR="009877B6" w:rsidRPr="007B114B" w:rsidRDefault="009877B6" w:rsidP="00D50C52">
            <w:pPr>
              <w:spacing w:after="0" w:line="360" w:lineRule="auto"/>
              <w:ind w:left="0"/>
              <w:jc w:val="center"/>
              <w:rPr>
                <w:rFonts w:cs="Arial"/>
                <w:sz w:val="24"/>
              </w:rPr>
            </w:pPr>
            <w:r w:rsidRPr="007B114B">
              <w:rPr>
                <w:rFonts w:cs="Arial"/>
                <w:sz w:val="24"/>
              </w:rPr>
              <w:t>first, second, third…</w:t>
            </w:r>
          </w:p>
          <w:p w14:paraId="3A4EB5D4" w14:textId="77777777" w:rsidR="009877B6" w:rsidRPr="007B114B" w:rsidRDefault="009877B6" w:rsidP="00D50C52">
            <w:pPr>
              <w:spacing w:after="0" w:line="360" w:lineRule="auto"/>
              <w:ind w:left="0"/>
              <w:jc w:val="center"/>
              <w:rPr>
                <w:rFonts w:cs="Arial"/>
                <w:sz w:val="24"/>
              </w:rPr>
            </w:pPr>
            <w:r w:rsidRPr="007B114B">
              <w:rPr>
                <w:rFonts w:cs="Arial"/>
                <w:sz w:val="24"/>
              </w:rPr>
              <w:t>meanwhile</w:t>
            </w:r>
          </w:p>
          <w:p w14:paraId="78A26313" w14:textId="77777777" w:rsidR="009877B6" w:rsidRPr="007B114B" w:rsidRDefault="009877B6" w:rsidP="00D50C52">
            <w:pPr>
              <w:spacing w:after="0" w:line="360" w:lineRule="auto"/>
              <w:ind w:left="0"/>
              <w:jc w:val="center"/>
              <w:rPr>
                <w:rFonts w:cs="Arial"/>
                <w:sz w:val="24"/>
              </w:rPr>
            </w:pPr>
            <w:r w:rsidRPr="007B114B">
              <w:rPr>
                <w:rFonts w:cs="Arial"/>
                <w:sz w:val="24"/>
              </w:rPr>
              <w:t>next</w:t>
            </w:r>
          </w:p>
          <w:p w14:paraId="08BFC0AC" w14:textId="77777777" w:rsidR="009877B6" w:rsidRPr="007B114B" w:rsidRDefault="009877B6" w:rsidP="00D50C52">
            <w:pPr>
              <w:spacing w:after="0" w:line="360" w:lineRule="auto"/>
              <w:ind w:left="0"/>
              <w:jc w:val="center"/>
              <w:rPr>
                <w:rFonts w:cs="Arial"/>
                <w:sz w:val="24"/>
              </w:rPr>
            </w:pPr>
            <w:r w:rsidRPr="007B114B">
              <w:rPr>
                <w:rFonts w:cs="Arial"/>
                <w:sz w:val="24"/>
              </w:rPr>
              <w:t>subsequently</w:t>
            </w:r>
          </w:p>
          <w:p w14:paraId="3F4F4832" w14:textId="77777777" w:rsidR="009877B6" w:rsidRPr="007B114B" w:rsidRDefault="009877B6" w:rsidP="00D50C52">
            <w:pPr>
              <w:spacing w:after="0" w:line="360" w:lineRule="auto"/>
              <w:ind w:left="0"/>
              <w:jc w:val="center"/>
              <w:rPr>
                <w:rFonts w:cs="Arial"/>
                <w:sz w:val="24"/>
              </w:rPr>
            </w:pPr>
            <w:r w:rsidRPr="007B114B">
              <w:rPr>
                <w:rFonts w:cs="Arial"/>
                <w:sz w:val="24"/>
              </w:rPr>
              <w:t>then</w:t>
            </w:r>
          </w:p>
        </w:tc>
      </w:tr>
    </w:tbl>
    <w:p w14:paraId="3AA2434B" w14:textId="6033B3F8" w:rsidR="00622AFE" w:rsidRDefault="00622AFE" w:rsidP="00D50C52">
      <w:pPr>
        <w:ind w:left="0"/>
      </w:pPr>
    </w:p>
    <w:p w14:paraId="3A8C1F8A" w14:textId="77777777" w:rsidR="009B6601" w:rsidRPr="00622AFE" w:rsidRDefault="009B6601" w:rsidP="00D50C52">
      <w:pPr>
        <w:ind w:left="0"/>
      </w:pPr>
    </w:p>
    <w:p w14:paraId="652C5B58" w14:textId="18B0DFC4" w:rsidR="00622AFE" w:rsidRPr="00622AFE" w:rsidRDefault="009B6601" w:rsidP="00622AFE">
      <w:r w:rsidRPr="00921C0D">
        <w:rPr>
          <w:noProof/>
          <w:lang w:eastAsia="en-GB"/>
        </w:rPr>
        <mc:AlternateContent>
          <mc:Choice Requires="wps">
            <w:drawing>
              <wp:inline distT="0" distB="0" distL="0" distR="0" wp14:anchorId="54853227" wp14:editId="14E1D4BE">
                <wp:extent cx="6411600" cy="1404000"/>
                <wp:effectExtent l="0" t="0" r="8255" b="5715"/>
                <wp:docPr id="31" name="Rounded Rectangle 3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1600" cy="1404000"/>
                        </a:xfrm>
                        <a:prstGeom prst="roundRect">
                          <a:avLst>
                            <a:gd name="adj" fmla="val 9894"/>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356AF9D7" w14:textId="77777777" w:rsidR="009B6601" w:rsidRPr="009C1923" w:rsidRDefault="009B6601" w:rsidP="009B6601">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63FF8D63" w14:textId="2136BF5F" w:rsidR="009B6601" w:rsidRPr="009C1923" w:rsidRDefault="009B6601" w:rsidP="009B6601">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5DDFF876" w14:textId="77777777" w:rsidR="009B6601" w:rsidRPr="00580794" w:rsidRDefault="009B6601" w:rsidP="009B6601">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13" w:history="1">
                              <w:r w:rsidRPr="009C1923">
                                <w:rPr>
                                  <w:rFonts w:cs="Arial"/>
                                  <w:color w:val="0000FF"/>
                                  <w:sz w:val="12"/>
                                  <w:szCs w:val="12"/>
                                  <w:u w:val="single"/>
                                </w:rPr>
                                <w:t>resources.feedback@ocr.org.uk</w:t>
                              </w:r>
                            </w:hyperlink>
                          </w:p>
                        </w:txbxContent>
                      </wps:txbx>
                      <wps:bodyPr rot="0" vert="horz" wrap="square" lIns="91440" tIns="45720" rIns="91440" bIns="45720" anchor="ctr" anchorCtr="0" upright="1">
                        <a:noAutofit/>
                      </wps:bodyPr>
                    </wps:wsp>
                  </a:graphicData>
                </a:graphic>
              </wp:inline>
            </w:drawing>
          </mc:Choice>
          <mc:Fallback>
            <w:pict>
              <v:roundrect w14:anchorId="54853227" id="Rounded Rectangle 31"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width:504.85pt;height:110.55pt;visibility:visible;mso-wrap-style:square;mso-left-percent:-10001;mso-top-percent:-10001;mso-position-horizontal:absolute;mso-position-horizontal-relative:char;mso-position-vertical:absolute;mso-position-vertical-relative:line;mso-left-percent:-10001;mso-top-percent:-10001;v-text-anchor:middle" arcsize="648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" fillcolor="#d8d8d8" stroked="f" strokeweight="2pt">
                <v:textbox>
                  <w:txbxContent>
                    <w:p w14:paraId="356AF9D7" w14:textId="77777777" w:rsidR="009B6601" w:rsidRPr="009C1923" w:rsidRDefault="009B6601" w:rsidP="009B6601">
                      <w:pPr>
                        <w:spacing w:after="0" w:line="360" w:lineRule="auto"/>
                        <w:ind w:left="142"/>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w:t>
                      </w:r>
                      <w:proofErr w:type="gramStart"/>
                      <w:r w:rsidRPr="009C1923">
                        <w:rPr>
                          <w:rFonts w:cs="Arial"/>
                          <w:color w:val="000000"/>
                          <w:sz w:val="12"/>
                          <w:szCs w:val="12"/>
                        </w:rPr>
                        <w:t>as long as</w:t>
                      </w:r>
                      <w:proofErr w:type="gramEnd"/>
                      <w:r w:rsidRPr="009C1923">
                        <w:rPr>
                          <w:rFonts w:cs="Arial"/>
                          <w:color w:val="000000"/>
                          <w:sz w:val="12"/>
                          <w:szCs w:val="12"/>
                        </w:rPr>
                        <w:t xml:space="preserve"> the OCR logo and this message remain intact and OCR is acknowledged as the originator of this work.</w:t>
                      </w:r>
                    </w:p>
                    <w:p w14:paraId="63FF8D63" w14:textId="2136BF5F" w:rsidR="009B6601" w:rsidRPr="009C1923" w:rsidRDefault="009B6601" w:rsidP="009B6601">
                      <w:pPr>
                        <w:spacing w:after="0" w:line="360" w:lineRule="auto"/>
                        <w:ind w:left="142"/>
                        <w:rPr>
                          <w:rFonts w:cs="Arial"/>
                          <w:color w:val="000000"/>
                          <w:sz w:val="12"/>
                          <w:szCs w:val="12"/>
                        </w:rPr>
                      </w:pPr>
                      <w:r w:rsidRPr="009C1923">
                        <w:rPr>
                          <w:rFonts w:cs="Arial"/>
                          <w:color w:val="000000"/>
                          <w:sz w:val="12"/>
                          <w:szCs w:val="12"/>
                        </w:rPr>
                        <w:t xml:space="preserve">OCR acknowledges the use of the following content: </w:t>
                      </w:r>
                      <w:r>
                        <w:rPr>
                          <w:rFonts w:cs="Arial"/>
                          <w:color w:val="000000"/>
                          <w:sz w:val="12"/>
                          <w:szCs w:val="12"/>
                        </w:rPr>
                        <w:t>n/a</w:t>
                      </w:r>
                    </w:p>
                    <w:p w14:paraId="5DDFF876" w14:textId="77777777" w:rsidR="009B6601" w:rsidRPr="00580794" w:rsidRDefault="009B6601" w:rsidP="009B6601">
                      <w:pPr>
                        <w:suppressAutoHyphens/>
                        <w:autoSpaceDE w:val="0"/>
                        <w:autoSpaceDN w:val="0"/>
                        <w:adjustRightInd w:val="0"/>
                        <w:spacing w:after="0" w:line="288" w:lineRule="auto"/>
                        <w:ind w:left="142"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14" w:history="1">
                        <w:r w:rsidRPr="009C1923">
                          <w:rPr>
                            <w:rFonts w:cs="Arial"/>
                            <w:color w:val="0000FF"/>
                            <w:sz w:val="12"/>
                            <w:szCs w:val="12"/>
                            <w:u w:val="single"/>
                          </w:rPr>
                          <w:t>resources.feedback@ocr.org.uk</w:t>
                        </w:r>
                      </w:hyperlink>
                    </w:p>
                  </w:txbxContent>
                </v:textbox>
                <w10:anchorlock/>
              </v:roundrect>
            </w:pict>
          </mc:Fallback>
        </mc:AlternateContent>
      </w:r>
    </w:p>
    <w:sectPr w:rsidR="00622AFE" w:rsidRPr="00622AFE" w:rsidSect="009877B6">
      <w:headerReference w:type="default" r:id="rId15"/>
      <w:pgSz w:w="11906" w:h="16838"/>
      <w:pgMar w:top="1701" w:right="851" w:bottom="851" w:left="851" w:header="425" w:footer="3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3F1490" w14:textId="77777777" w:rsidR="00B21A92" w:rsidRDefault="00B21A92" w:rsidP="004F4331">
      <w:r>
        <w:separator/>
      </w:r>
    </w:p>
    <w:p w14:paraId="3004A018" w14:textId="77777777" w:rsidR="00B21A92" w:rsidRDefault="00B21A92" w:rsidP="004F4331"/>
    <w:p w14:paraId="3C7E9302" w14:textId="77777777" w:rsidR="00B21A92" w:rsidRDefault="00B21A92" w:rsidP="004F4331"/>
    <w:p w14:paraId="5EDA88D8" w14:textId="77777777" w:rsidR="00B21A92" w:rsidRDefault="00B21A92"/>
  </w:endnote>
  <w:endnote w:type="continuationSeparator" w:id="0">
    <w:p w14:paraId="7ACCB19B" w14:textId="77777777" w:rsidR="00B21A92" w:rsidRDefault="00B21A92" w:rsidP="004F4331">
      <w:r>
        <w:continuationSeparator/>
      </w:r>
    </w:p>
    <w:p w14:paraId="19C68AA9" w14:textId="77777777" w:rsidR="00B21A92" w:rsidRDefault="00B21A92" w:rsidP="004F4331"/>
    <w:p w14:paraId="70C24471" w14:textId="77777777" w:rsidR="00B21A92" w:rsidRDefault="00B21A92" w:rsidP="004F4331"/>
    <w:p w14:paraId="67C89517" w14:textId="77777777" w:rsidR="00B21A92" w:rsidRDefault="00B21A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23D41E" w14:textId="77777777" w:rsidR="00383C82" w:rsidRDefault="00383C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EF1D9A" w14:textId="5DC23C6B" w:rsidR="000670B6" w:rsidRDefault="000670B6" w:rsidP="00383C82">
    <w:pPr>
      <w:pStyle w:val="Footer"/>
      <w:tabs>
        <w:tab w:val="clear" w:pos="4513"/>
        <w:tab w:val="clear" w:pos="9026"/>
        <w:tab w:val="center" w:pos="5103"/>
        <w:tab w:val="right" w:pos="10204"/>
      </w:tabs>
      <w:ind w:left="0"/>
      <w:rPr>
        <w:noProof/>
        <w:sz w:val="16"/>
        <w:szCs w:val="16"/>
      </w:rPr>
    </w:pPr>
    <w:bookmarkStart w:id="0" w:name="_GoBack"/>
    <w:r>
      <w:rPr>
        <w:sz w:val="16"/>
        <w:szCs w:val="16"/>
      </w:rPr>
      <w:t xml:space="preserve">Version </w:t>
    </w:r>
    <w:r w:rsidR="009877B6">
      <w:rPr>
        <w:sz w:val="16"/>
        <w:szCs w:val="16"/>
      </w:rPr>
      <w:t>2</w:t>
    </w:r>
    <w:r w:rsidRPr="00937FF3">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A73448">
      <w:rPr>
        <w:noProof/>
        <w:sz w:val="16"/>
        <w:szCs w:val="16"/>
      </w:rPr>
      <w:t>1</w:t>
    </w:r>
    <w:r w:rsidRPr="00937FF3">
      <w:rPr>
        <w:noProof/>
        <w:sz w:val="16"/>
        <w:szCs w:val="16"/>
      </w:rPr>
      <w:fldChar w:fldCharType="end"/>
    </w:r>
    <w:r w:rsidR="009877B6">
      <w:rPr>
        <w:noProof/>
        <w:sz w:val="16"/>
        <w:szCs w:val="16"/>
      </w:rPr>
      <w:tab/>
    </w:r>
    <w:r w:rsidRPr="00937FF3">
      <w:rPr>
        <w:noProof/>
        <w:sz w:val="16"/>
        <w:szCs w:val="16"/>
      </w:rPr>
      <w:t>© OCR 20</w:t>
    </w:r>
    <w:r w:rsidR="009877B6">
      <w:rPr>
        <w:noProof/>
        <w:sz w:val="16"/>
        <w:szCs w:val="16"/>
      </w:rPr>
      <w:t>20</w:t>
    </w:r>
  </w:p>
  <w:p w14:paraId="224F7237" w14:textId="77777777" w:rsidR="006552B3" w:rsidRDefault="00B630FE" w:rsidP="00383C82">
    <w:pPr>
      <w:pStyle w:val="Footer"/>
      <w:ind w:left="0"/>
    </w:pPr>
    <w:r w:rsidRPr="00B630FE">
      <w:rPr>
        <w:b/>
        <w:noProof/>
        <w:sz w:val="16"/>
        <w:szCs w:val="16"/>
      </w:rPr>
      <w:t>Component 1: Communicating information</w:t>
    </w:r>
    <w:r>
      <w:rPr>
        <w:b/>
        <w:noProof/>
        <w:sz w:val="16"/>
        <w:szCs w:val="16"/>
      </w:rPr>
      <w:br/>
    </w:r>
    <w:r w:rsidRPr="00B630FE">
      <w:rPr>
        <w:b/>
        <w:noProof/>
        <w:sz w:val="16"/>
        <w:szCs w:val="16"/>
      </w:rPr>
      <w:t>and ideas (Non-fiction texts)</w:t>
    </w:r>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99BC1" w14:textId="77777777" w:rsidR="00383C82" w:rsidRDefault="00383C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80698F" w14:textId="77777777" w:rsidR="00B21A92" w:rsidRDefault="00B21A92" w:rsidP="004F4331">
      <w:r>
        <w:separator/>
      </w:r>
    </w:p>
    <w:p w14:paraId="0B5E8299" w14:textId="77777777" w:rsidR="00B21A92" w:rsidRDefault="00B21A92" w:rsidP="004F4331"/>
    <w:p w14:paraId="43C4CD6C" w14:textId="77777777" w:rsidR="00B21A92" w:rsidRDefault="00B21A92" w:rsidP="004F4331"/>
    <w:p w14:paraId="700977A8" w14:textId="77777777" w:rsidR="00B21A92" w:rsidRDefault="00B21A92"/>
  </w:footnote>
  <w:footnote w:type="continuationSeparator" w:id="0">
    <w:p w14:paraId="5D453610" w14:textId="77777777" w:rsidR="00B21A92" w:rsidRDefault="00B21A92" w:rsidP="004F4331">
      <w:r>
        <w:continuationSeparator/>
      </w:r>
    </w:p>
    <w:p w14:paraId="4337F1A8" w14:textId="77777777" w:rsidR="00B21A92" w:rsidRDefault="00B21A92" w:rsidP="004F4331"/>
    <w:p w14:paraId="543E9ECF" w14:textId="77777777" w:rsidR="00B21A92" w:rsidRDefault="00B21A92" w:rsidP="004F4331"/>
    <w:p w14:paraId="015F50CE" w14:textId="77777777" w:rsidR="00B21A92" w:rsidRDefault="00B21A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E3B9D5" w14:textId="77777777" w:rsidR="00383C82" w:rsidRDefault="00383C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C4A51" w14:textId="77777777" w:rsidR="006552B3" w:rsidRPr="00893E71" w:rsidRDefault="004E65C7" w:rsidP="00893E71">
    <w:pPr>
      <w:pStyle w:val="Header"/>
    </w:pPr>
    <w:r>
      <w:rPr>
        <w:noProof/>
        <w:lang w:eastAsia="en-GB"/>
      </w:rPr>
      <w:drawing>
        <wp:anchor distT="0" distB="0" distL="114300" distR="114300" simplePos="0" relativeHeight="251660288" behindDoc="1" locked="0" layoutInCell="1" allowOverlap="1" wp14:anchorId="24942874" wp14:editId="33E2FDD1">
          <wp:simplePos x="0" y="0"/>
          <wp:positionH relativeFrom="column">
            <wp:posOffset>-990600</wp:posOffset>
          </wp:positionH>
          <wp:positionV relativeFrom="paragraph">
            <wp:posOffset>-257175</wp:posOffset>
          </wp:positionV>
          <wp:extent cx="7517130" cy="1072515"/>
          <wp:effectExtent l="0" t="0" r="7620" b="0"/>
          <wp:wrapTight wrapText="bothSides">
            <wp:wrapPolygon edited="0">
              <wp:start x="0" y="0"/>
              <wp:lineTo x="0" y="21101"/>
              <wp:lineTo x="21567" y="21101"/>
              <wp:lineTo x="21567" y="0"/>
              <wp:lineTo x="0" y="0"/>
            </wp:wrapPolygon>
          </wp:wrapTight>
          <wp:docPr id="5" name="Picture 5" descr="Post 16 English Delivery Guide Learner Resou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no logo por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17130" cy="10725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6BD155" w14:textId="77777777" w:rsidR="006552B3" w:rsidRDefault="006552B3" w:rsidP="004F433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B098D" w14:textId="77777777" w:rsidR="00383C82" w:rsidRDefault="00383C8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AFA5C" w14:textId="3DC1770E" w:rsidR="001B6D19" w:rsidRPr="00893E71" w:rsidRDefault="009877B6" w:rsidP="00893E71">
    <w:pPr>
      <w:pStyle w:val="Header"/>
    </w:pPr>
    <w:r>
      <w:rPr>
        <w:noProof/>
      </w:rPr>
      <w:drawing>
        <wp:anchor distT="0" distB="0" distL="114300" distR="114300" simplePos="0" relativeHeight="251655168" behindDoc="1" locked="0" layoutInCell="1" allowOverlap="1" wp14:anchorId="02EDEF58" wp14:editId="165DCDF9">
          <wp:simplePos x="0" y="0"/>
          <wp:positionH relativeFrom="column">
            <wp:posOffset>-989965</wp:posOffset>
          </wp:positionH>
          <wp:positionV relativeFrom="paragraph">
            <wp:posOffset>-284006</wp:posOffset>
          </wp:positionV>
          <wp:extent cx="7565751" cy="1080000"/>
          <wp:effectExtent l="0" t="0" r="0" b="6350"/>
          <wp:wrapTight wrapText="bothSides">
            <wp:wrapPolygon edited="0">
              <wp:start x="0" y="0"/>
              <wp:lineTo x="0" y="21346"/>
              <wp:lineTo x="21538" y="21346"/>
              <wp:lineTo x="21538" y="0"/>
              <wp:lineTo x="0" y="0"/>
            </wp:wrapPolygon>
          </wp:wrapTight>
          <wp:docPr id="6" name="Picture 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ost16_Eng_Learner_resource_Port_inner.jpg"/>
                  <pic:cNvPicPr/>
                </pic:nvPicPr>
                <pic:blipFill>
                  <a:blip r:embed="rId1">
                    <a:extLst>
                      <a:ext uri="{28A0092B-C50C-407E-A947-70E740481C1C}">
                        <a14:useLocalDpi xmlns:a14="http://schemas.microsoft.com/office/drawing/2010/main" val="0"/>
                      </a:ext>
                    </a:extLst>
                  </a:blip>
                  <a:stretch>
                    <a:fillRect/>
                  </a:stretch>
                </pic:blipFill>
                <pic:spPr>
                  <a:xfrm>
                    <a:off x="0" y="0"/>
                    <a:ext cx="7565751" cy="1080000"/>
                  </a:xfrm>
                  <a:prstGeom prst="rect">
                    <a:avLst/>
                  </a:prstGeom>
                </pic:spPr>
              </pic:pic>
            </a:graphicData>
          </a:graphic>
          <wp14:sizeRelH relativeFrom="page">
            <wp14:pctWidth>0</wp14:pctWidth>
          </wp14:sizeRelH>
          <wp14:sizeRelV relativeFrom="page">
            <wp14:pctHeight>0</wp14:pctHeight>
          </wp14:sizeRelV>
        </wp:anchor>
      </w:drawing>
    </w:r>
  </w:p>
  <w:p w14:paraId="21037929" w14:textId="5A5659D7" w:rsidR="001B6D19" w:rsidRDefault="001B6D19" w:rsidP="004F433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336"/>
    <w:rsid w:val="00011283"/>
    <w:rsid w:val="00036ABA"/>
    <w:rsid w:val="00046BB7"/>
    <w:rsid w:val="00064CD4"/>
    <w:rsid w:val="000670B6"/>
    <w:rsid w:val="000805C5"/>
    <w:rsid w:val="00083F03"/>
    <w:rsid w:val="00085224"/>
    <w:rsid w:val="001031D6"/>
    <w:rsid w:val="00122137"/>
    <w:rsid w:val="00145EB2"/>
    <w:rsid w:val="0016654B"/>
    <w:rsid w:val="001B2783"/>
    <w:rsid w:val="001B6D19"/>
    <w:rsid w:val="001B6EE4"/>
    <w:rsid w:val="001C3787"/>
    <w:rsid w:val="002022CD"/>
    <w:rsid w:val="00204D4D"/>
    <w:rsid w:val="002345F9"/>
    <w:rsid w:val="00265900"/>
    <w:rsid w:val="002804A7"/>
    <w:rsid w:val="002971F6"/>
    <w:rsid w:val="002B47AF"/>
    <w:rsid w:val="002B5830"/>
    <w:rsid w:val="002D6A1F"/>
    <w:rsid w:val="002E5178"/>
    <w:rsid w:val="002F2E8A"/>
    <w:rsid w:val="00332731"/>
    <w:rsid w:val="00337B68"/>
    <w:rsid w:val="00351C83"/>
    <w:rsid w:val="00360AE7"/>
    <w:rsid w:val="003632E7"/>
    <w:rsid w:val="003676B4"/>
    <w:rsid w:val="00383C82"/>
    <w:rsid w:val="00384833"/>
    <w:rsid w:val="003D741C"/>
    <w:rsid w:val="003F7251"/>
    <w:rsid w:val="00463032"/>
    <w:rsid w:val="00476EBA"/>
    <w:rsid w:val="004E65C7"/>
    <w:rsid w:val="004F411A"/>
    <w:rsid w:val="004F4331"/>
    <w:rsid w:val="00513A44"/>
    <w:rsid w:val="0051547D"/>
    <w:rsid w:val="00551083"/>
    <w:rsid w:val="00567519"/>
    <w:rsid w:val="0058335E"/>
    <w:rsid w:val="0058629A"/>
    <w:rsid w:val="005960DC"/>
    <w:rsid w:val="005A1913"/>
    <w:rsid w:val="005B2ABD"/>
    <w:rsid w:val="00622AFE"/>
    <w:rsid w:val="00651168"/>
    <w:rsid w:val="006552B3"/>
    <w:rsid w:val="00657A75"/>
    <w:rsid w:val="006A26D3"/>
    <w:rsid w:val="006B143C"/>
    <w:rsid w:val="006D1D6F"/>
    <w:rsid w:val="007252E0"/>
    <w:rsid w:val="00794BE4"/>
    <w:rsid w:val="007953E7"/>
    <w:rsid w:val="00795548"/>
    <w:rsid w:val="00796167"/>
    <w:rsid w:val="007B114B"/>
    <w:rsid w:val="007B5519"/>
    <w:rsid w:val="007B7752"/>
    <w:rsid w:val="007D1513"/>
    <w:rsid w:val="008064FC"/>
    <w:rsid w:val="008269F9"/>
    <w:rsid w:val="008324A5"/>
    <w:rsid w:val="0084029E"/>
    <w:rsid w:val="00863C0D"/>
    <w:rsid w:val="008925D1"/>
    <w:rsid w:val="00893E71"/>
    <w:rsid w:val="008A1151"/>
    <w:rsid w:val="008C4933"/>
    <w:rsid w:val="008D7F7D"/>
    <w:rsid w:val="008E6607"/>
    <w:rsid w:val="00906EBD"/>
    <w:rsid w:val="00914464"/>
    <w:rsid w:val="00937FF3"/>
    <w:rsid w:val="0095139A"/>
    <w:rsid w:val="009877B6"/>
    <w:rsid w:val="009A013A"/>
    <w:rsid w:val="009A334A"/>
    <w:rsid w:val="009A5976"/>
    <w:rsid w:val="009B0118"/>
    <w:rsid w:val="009B0C43"/>
    <w:rsid w:val="009B6601"/>
    <w:rsid w:val="009D271C"/>
    <w:rsid w:val="00A422E6"/>
    <w:rsid w:val="00A45201"/>
    <w:rsid w:val="00A5520E"/>
    <w:rsid w:val="00A73448"/>
    <w:rsid w:val="00A84B63"/>
    <w:rsid w:val="00A91E49"/>
    <w:rsid w:val="00AB7712"/>
    <w:rsid w:val="00B21A92"/>
    <w:rsid w:val="00B630FE"/>
    <w:rsid w:val="00BD2FAB"/>
    <w:rsid w:val="00C231CB"/>
    <w:rsid w:val="00CA4837"/>
    <w:rsid w:val="00D03A7B"/>
    <w:rsid w:val="00D04336"/>
    <w:rsid w:val="00D21C92"/>
    <w:rsid w:val="00D36F89"/>
    <w:rsid w:val="00D50C52"/>
    <w:rsid w:val="00D802E6"/>
    <w:rsid w:val="00D81878"/>
    <w:rsid w:val="00DA5DFC"/>
    <w:rsid w:val="00DE2A29"/>
    <w:rsid w:val="00DE74B0"/>
    <w:rsid w:val="00DF1EC4"/>
    <w:rsid w:val="00E26AF8"/>
    <w:rsid w:val="00E6397E"/>
    <w:rsid w:val="00F165E9"/>
    <w:rsid w:val="00F447AA"/>
    <w:rsid w:val="00F53ED3"/>
    <w:rsid w:val="00F61ACE"/>
    <w:rsid w:val="00FB2EB4"/>
    <w:rsid w:val="00FF4E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ecimalSymbol w:val="."/>
  <w:listSeparator w:val=","/>
  <w14:docId w14:val="432F64CA"/>
  <w15:docId w15:val="{B9E3334C-274A-47C7-9B6D-14D72ED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4331"/>
    <w:pPr>
      <w:spacing w:after="240" w:line="276" w:lineRule="auto"/>
      <w:ind w:left="-142"/>
    </w:pPr>
    <w:rPr>
      <w:rFonts w:ascii="Arial" w:hAnsi="Arial"/>
      <w:sz w:val="22"/>
      <w:szCs w:val="22"/>
      <w:lang w:eastAsia="en-US"/>
    </w:rPr>
  </w:style>
  <w:style w:type="paragraph" w:styleId="Heading1">
    <w:name w:val="heading 1"/>
    <w:basedOn w:val="Normal"/>
    <w:next w:val="Normal"/>
    <w:link w:val="Heading1Char"/>
    <w:autoRedefine/>
    <w:uiPriority w:val="9"/>
    <w:qFormat/>
    <w:rsid w:val="009877B6"/>
    <w:pPr>
      <w:keepNext/>
      <w:keepLines/>
      <w:outlineLvl w:val="0"/>
    </w:pPr>
    <w:rPr>
      <w:rFonts w:eastAsia="Times New Roman"/>
      <w:b/>
      <w:bCs/>
      <w:noProof/>
      <w:color w:val="86BE47"/>
      <w:sz w:val="44"/>
      <w:szCs w:val="28"/>
    </w:rPr>
  </w:style>
  <w:style w:type="paragraph" w:styleId="Heading2">
    <w:name w:val="heading 2"/>
    <w:basedOn w:val="Heading3"/>
    <w:next w:val="Normal"/>
    <w:link w:val="Heading2Char"/>
    <w:autoRedefine/>
    <w:uiPriority w:val="9"/>
    <w:unhideWhenUsed/>
    <w:qFormat/>
    <w:rsid w:val="009877B6"/>
    <w:pPr>
      <w:outlineLvl w:val="1"/>
    </w:pPr>
    <w:rPr>
      <w:sz w:val="40"/>
    </w:rPr>
  </w:style>
  <w:style w:type="paragraph" w:styleId="Heading3">
    <w:name w:val="heading 3"/>
    <w:basedOn w:val="Normal"/>
    <w:next w:val="Normal"/>
    <w:link w:val="Heading3Char"/>
    <w:uiPriority w:val="9"/>
    <w:unhideWhenUsed/>
    <w:qFormat/>
    <w:rsid w:val="009877B6"/>
    <w:pPr>
      <w:keepNext/>
      <w:keepLines/>
      <w:spacing w:before="200" w:after="0" w:line="360" w:lineRule="auto"/>
      <w:outlineLvl w:val="2"/>
    </w:pPr>
    <w:rPr>
      <w:rFonts w:eastAsia="Times New Roman"/>
      <w:b/>
      <w:bCs/>
      <w:color w:val="86BE47"/>
    </w:rPr>
  </w:style>
  <w:style w:type="paragraph" w:styleId="Heading4">
    <w:name w:val="heading 4"/>
    <w:basedOn w:val="Normal"/>
    <w:next w:val="Normal"/>
    <w:link w:val="Heading4Char"/>
    <w:uiPriority w:val="9"/>
    <w:semiHidden/>
    <w:unhideWhenUsed/>
    <w:rsid w:val="009877B6"/>
    <w:pPr>
      <w:keepNext/>
      <w:keepLines/>
      <w:spacing w:before="40" w:after="0"/>
      <w:outlineLvl w:val="3"/>
    </w:pPr>
    <w:rPr>
      <w:rFonts w:asciiTheme="majorHAnsi" w:eastAsiaTheme="majorEastAsia" w:hAnsiTheme="majorHAnsi" w:cstheme="majorBidi"/>
      <w:i/>
      <w:iCs/>
      <w:color w:val="86BE4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9877B6"/>
    <w:rPr>
      <w:rFonts w:ascii="Arial" w:eastAsia="Times New Roman" w:hAnsi="Arial"/>
      <w:b/>
      <w:bCs/>
      <w:noProof/>
      <w:color w:val="86BE47"/>
      <w:sz w:val="44"/>
      <w:szCs w:val="28"/>
      <w:lang w:eastAsia="en-US"/>
    </w:rPr>
  </w:style>
  <w:style w:type="character" w:customStyle="1" w:styleId="Heading2Char">
    <w:name w:val="Heading 2 Char"/>
    <w:link w:val="Heading2"/>
    <w:uiPriority w:val="9"/>
    <w:rsid w:val="009877B6"/>
    <w:rPr>
      <w:rFonts w:ascii="Arial" w:eastAsia="Times New Roman" w:hAnsi="Arial"/>
      <w:b/>
      <w:bCs/>
      <w:color w:val="86BE47"/>
      <w:sz w:val="40"/>
      <w:szCs w:val="22"/>
      <w:lang w:eastAsia="en-US"/>
    </w:rPr>
  </w:style>
  <w:style w:type="paragraph" w:styleId="ListParagraph">
    <w:name w:val="List Paragraph"/>
    <w:basedOn w:val="Normal"/>
    <w:uiPriority w:val="34"/>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uiPriority w:val="9"/>
    <w:rsid w:val="009877B6"/>
    <w:rPr>
      <w:rFonts w:ascii="Arial" w:eastAsia="Times New Roman" w:hAnsi="Arial"/>
      <w:b/>
      <w:bCs/>
      <w:color w:val="86BE47"/>
      <w:sz w:val="22"/>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Whitetop">
    <w:name w:val="White top"/>
    <w:basedOn w:val="Heading1"/>
    <w:link w:val="WhitetopChar"/>
    <w:rsid w:val="00BD2FAB"/>
  </w:style>
  <w:style w:type="paragraph" w:customStyle="1" w:styleId="Whitethin">
    <w:name w:val="White thin"/>
    <w:basedOn w:val="Normal"/>
    <w:link w:val="WhitethinChar"/>
    <w:rsid w:val="004F4331"/>
    <w:rPr>
      <w:color w:val="FFFFFF"/>
      <w:sz w:val="44"/>
      <w:szCs w:val="44"/>
    </w:rPr>
  </w:style>
  <w:style w:type="character" w:customStyle="1" w:styleId="WhitetopChar">
    <w:name w:val="White top Char"/>
    <w:link w:val="Whitetop"/>
    <w:rsid w:val="00BD2FAB"/>
    <w:rPr>
      <w:rFonts w:ascii="Arial" w:eastAsia="Times New Roman" w:hAnsi="Arial"/>
      <w:b/>
      <w:bCs/>
      <w:noProof/>
      <w:color w:val="797615"/>
      <w:sz w:val="44"/>
      <w:szCs w:val="28"/>
      <w:lang w:eastAsia="en-US"/>
    </w:rPr>
  </w:style>
  <w:style w:type="character" w:styleId="Emphasis">
    <w:name w:val="Emphasis"/>
    <w:basedOn w:val="DefaultParagraphFont"/>
    <w:uiPriority w:val="20"/>
    <w:qFormat/>
    <w:rsid w:val="00A84B63"/>
    <w:rPr>
      <w:i/>
      <w:iCs/>
    </w:rPr>
  </w:style>
  <w:style w:type="character" w:customStyle="1" w:styleId="WhitethinChar">
    <w:name w:val="White thin Char"/>
    <w:link w:val="Whitethin"/>
    <w:rsid w:val="004F4331"/>
    <w:rPr>
      <w:rFonts w:ascii="Arial" w:hAnsi="Arial"/>
      <w:color w:val="FFFFFF"/>
      <w:sz w:val="44"/>
      <w:szCs w:val="44"/>
      <w:lang w:eastAsia="en-US"/>
    </w:rPr>
  </w:style>
  <w:style w:type="paragraph" w:styleId="NormalWeb">
    <w:name w:val="Normal (Web)"/>
    <w:basedOn w:val="Normal"/>
    <w:uiPriority w:val="99"/>
    <w:unhideWhenUsed/>
    <w:rsid w:val="00A45201"/>
    <w:pPr>
      <w:spacing w:before="100" w:beforeAutospacing="1" w:after="100" w:afterAutospacing="1" w:line="240" w:lineRule="auto"/>
      <w:ind w:left="0"/>
    </w:pPr>
    <w:rPr>
      <w:rFonts w:ascii="Times New Roman" w:eastAsia="Times New Roman" w:hAnsi="Times New Roman"/>
      <w:sz w:val="24"/>
      <w:szCs w:val="24"/>
      <w:lang w:eastAsia="en-GB"/>
    </w:rPr>
  </w:style>
  <w:style w:type="paragraph" w:customStyle="1" w:styleId="Default">
    <w:name w:val="Default"/>
    <w:rsid w:val="00622AFE"/>
    <w:pPr>
      <w:autoSpaceDE w:val="0"/>
      <w:autoSpaceDN w:val="0"/>
      <w:adjustRightInd w:val="0"/>
    </w:pPr>
    <w:rPr>
      <w:rFonts w:ascii="Arial" w:eastAsiaTheme="minorHAnsi" w:hAnsi="Arial" w:cs="Arial"/>
      <w:color w:val="000000"/>
      <w:sz w:val="24"/>
      <w:szCs w:val="24"/>
      <w:lang w:eastAsia="en-US"/>
    </w:rPr>
  </w:style>
  <w:style w:type="character" w:styleId="CommentReference">
    <w:name w:val="annotation reference"/>
    <w:basedOn w:val="DefaultParagraphFont"/>
    <w:uiPriority w:val="99"/>
    <w:semiHidden/>
    <w:unhideWhenUsed/>
    <w:rsid w:val="00622AFE"/>
    <w:rPr>
      <w:sz w:val="16"/>
      <w:szCs w:val="16"/>
    </w:rPr>
  </w:style>
  <w:style w:type="paragraph" w:styleId="CommentText">
    <w:name w:val="annotation text"/>
    <w:basedOn w:val="Normal"/>
    <w:link w:val="CommentTextChar"/>
    <w:uiPriority w:val="99"/>
    <w:unhideWhenUsed/>
    <w:rsid w:val="00622AFE"/>
    <w:pPr>
      <w:spacing w:after="200" w:line="240" w:lineRule="auto"/>
      <w:ind w:left="0"/>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622AFE"/>
    <w:rPr>
      <w:rFonts w:asciiTheme="minorHAnsi" w:eastAsiaTheme="minorHAnsi" w:hAnsiTheme="minorHAnsi" w:cstheme="minorBidi"/>
      <w:lang w:eastAsia="en-US"/>
    </w:rPr>
  </w:style>
  <w:style w:type="character" w:customStyle="1" w:styleId="Heading4Char">
    <w:name w:val="Heading 4 Char"/>
    <w:basedOn w:val="DefaultParagraphFont"/>
    <w:link w:val="Heading4"/>
    <w:uiPriority w:val="9"/>
    <w:semiHidden/>
    <w:rsid w:val="009877B6"/>
    <w:rPr>
      <w:rFonts w:asciiTheme="majorHAnsi" w:eastAsiaTheme="majorEastAsia" w:hAnsiTheme="majorHAnsi" w:cstheme="majorBidi"/>
      <w:i/>
      <w:iCs/>
      <w:color w:val="86BE47"/>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775256">
      <w:bodyDiv w:val="1"/>
      <w:marLeft w:val="0"/>
      <w:marRight w:val="0"/>
      <w:marTop w:val="0"/>
      <w:marBottom w:val="0"/>
      <w:divBdr>
        <w:top w:val="none" w:sz="0" w:space="0" w:color="auto"/>
        <w:left w:val="none" w:sz="0" w:space="0" w:color="auto"/>
        <w:bottom w:val="none" w:sz="0" w:space="0" w:color="auto"/>
        <w:right w:val="none" w:sz="0" w:space="0" w:color="auto"/>
      </w:divBdr>
    </w:div>
    <w:div w:id="1068116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resources.feedback@ocr.org.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resources.feedback@ocr.org.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Post 16 English Language DG Learner Resource 2: Component 1: Communicating information</vt:lpstr>
    </vt:vector>
  </TitlesOfParts>
  <Company>Cambridge Assessment</Company>
  <LinksUpToDate>false</LinksUpToDate>
  <CharactersWithSpaces>844</CharactersWithSpaces>
  <SharedDoc>false</SharedDoc>
  <HLinks>
    <vt:vector size="6" baseType="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16 English Language DG Learner Resource 2: Component 1: Communicating information</dc:title>
  <dc:creator>OCR</dc:creator>
  <cp:keywords>Post 16; English Language; Component 1; Communicating information - Learner Resource 2</cp:keywords>
  <cp:lastModifiedBy>Ramune Bruzinskiene</cp:lastModifiedBy>
  <cp:revision>15</cp:revision>
  <dcterms:created xsi:type="dcterms:W3CDTF">2016-09-19T13:01:00Z</dcterms:created>
  <dcterms:modified xsi:type="dcterms:W3CDTF">2020-02-24T15:02:00Z</dcterms:modified>
</cp:coreProperties>
</file>