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34603" w14:textId="77777777" w:rsidR="008E6607" w:rsidRPr="001B6EE4" w:rsidRDefault="00BD2FAB" w:rsidP="0028035D">
      <w:pPr>
        <w:pStyle w:val="Heading1"/>
        <w:ind w:left="0"/>
      </w:pPr>
      <w:bookmarkStart w:id="0" w:name="_GoBack"/>
      <w:bookmarkEnd w:id="0"/>
      <w:r w:rsidRPr="00A84B63">
        <w:t>Learner</w:t>
      </w:r>
      <w:r>
        <w:t xml:space="preserve"> Resource </w:t>
      </w:r>
      <w:r w:rsidR="00E60906">
        <w:t>4</w:t>
      </w:r>
      <w:r w:rsidR="00F86053">
        <w:t>.</w:t>
      </w:r>
      <w:r w:rsidR="00BA295E">
        <w:t>2</w:t>
      </w:r>
    </w:p>
    <w:p w14:paraId="7B51CDA8" w14:textId="77777777" w:rsidR="0092061D" w:rsidRPr="0092061D" w:rsidRDefault="0092061D" w:rsidP="0028035D">
      <w:pPr>
        <w:pStyle w:val="Heading1"/>
        <w:ind w:left="0"/>
        <w:rPr>
          <w:lang w:val="en"/>
        </w:rPr>
      </w:pPr>
      <w:r w:rsidRPr="0092061D">
        <w:rPr>
          <w:lang w:val="en"/>
        </w:rPr>
        <w:t xml:space="preserve">Spotlight on: </w:t>
      </w:r>
      <w:r w:rsidR="00E60906">
        <w:rPr>
          <w:lang w:val="en"/>
        </w:rPr>
        <w:t>SETTING</w:t>
      </w:r>
    </w:p>
    <w:p w14:paraId="0C4BADCE" w14:textId="1AD4CD24" w:rsidR="00E60906" w:rsidRDefault="00E60906" w:rsidP="0028035D">
      <w:pPr>
        <w:pStyle w:val="Heading3"/>
        <w:ind w:left="0"/>
        <w:rPr>
          <w:rFonts w:eastAsia="Calibri"/>
        </w:rPr>
      </w:pPr>
      <w:r w:rsidRPr="00E60906">
        <w:rPr>
          <w:rFonts w:eastAsia="Calibri"/>
        </w:rPr>
        <w:t xml:space="preserve">Setting: Extract </w:t>
      </w:r>
      <w:r w:rsidR="00BA295E">
        <w:rPr>
          <w:rFonts w:eastAsia="Calibri"/>
        </w:rPr>
        <w:t>7</w:t>
      </w:r>
    </w:p>
    <w:p w14:paraId="70CEAFF9" w14:textId="77777777" w:rsidR="00BF48C3" w:rsidRPr="00BF48C3" w:rsidRDefault="00BF48C3" w:rsidP="0028035D">
      <w:pPr>
        <w:ind w:left="0"/>
      </w:pPr>
    </w:p>
    <w:p w14:paraId="4E577068" w14:textId="6A945F6E" w:rsidR="003326C9" w:rsidRPr="00BF48C3" w:rsidRDefault="00BF48C3" w:rsidP="0028035D">
      <w:pPr>
        <w:ind w:left="0"/>
      </w:pPr>
      <w:r>
        <w:rPr>
          <w:noProof/>
        </w:rPr>
        <mc:AlternateContent>
          <mc:Choice Requires="wps">
            <w:drawing>
              <wp:inline distT="0" distB="0" distL="0" distR="0" wp14:anchorId="591DF1C0" wp14:editId="6CD03714">
                <wp:extent cx="6201410" cy="2197735"/>
                <wp:effectExtent l="0" t="0" r="27940" b="1206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2197735"/>
                        </a:xfrm>
                        <a:prstGeom prst="rect">
                          <a:avLst/>
                        </a:prstGeom>
                        <a:solidFill>
                          <a:srgbClr val="FFFFFF"/>
                        </a:solidFill>
                        <a:ln w="19050">
                          <a:solidFill>
                            <a:srgbClr val="86BE47"/>
                          </a:solidFill>
                          <a:miter lim="800000"/>
                          <a:headEnd/>
                          <a:tailEnd/>
                        </a:ln>
                      </wps:spPr>
                      <wps:txbx>
                        <w:txbxContent>
                          <w:p w14:paraId="607AED86" w14:textId="77777777" w:rsidR="00BF48C3" w:rsidRDefault="00BF48C3" w:rsidP="00BF48C3">
                            <w:pPr>
                              <w:spacing w:before="240"/>
                              <w:ind w:left="0"/>
                            </w:pPr>
                            <w:r>
                              <w:t>They drove under stars on a winding route that crossed and re-crossed the river. Farm hamlets lay black in sleep; pine copses shaped the skyline. And always, against the drone of the van’s engine as it laboured through the gears, came the roar of the Maipo,</w:t>
                            </w:r>
                            <w:proofErr w:type="gramStart"/>
                            <w:r w:rsidRPr="003326C9">
                              <w:rPr>
                                <w:sz w:val="20"/>
                                <w:vertAlign w:val="superscript"/>
                              </w:rPr>
                              <w:t>1</w:t>
                            </w:r>
                            <w:r>
                              <w:t xml:space="preserve">  amplified</w:t>
                            </w:r>
                            <w:proofErr w:type="gramEnd"/>
                            <w:r>
                              <w:t xml:space="preserve"> by the walls of the canyon.</w:t>
                            </w:r>
                          </w:p>
                          <w:p w14:paraId="66F71681" w14:textId="77777777" w:rsidR="00BF48C3" w:rsidRDefault="00BF48C3" w:rsidP="00BF48C3">
                            <w:pPr>
                              <w:ind w:left="0"/>
                            </w:pPr>
                            <w:r>
                              <w:t>Suddenly the road ahead of them was blocked. At the entrance to a village that narrowed the route to no more than the width of two cars, two vehicles stood in a motionless tailback. Beyond was a crowd of people, almost silent, as though they had gathered for a funeral procession.</w:t>
                            </w:r>
                          </w:p>
                          <w:p w14:paraId="30273120" w14:textId="77777777" w:rsidR="00BF48C3" w:rsidRPr="00E60906" w:rsidRDefault="00BF48C3" w:rsidP="00BF48C3">
                            <w:pPr>
                              <w:ind w:left="0"/>
                              <w:jc w:val="right"/>
                            </w:pPr>
                            <w:r w:rsidRPr="00BA295E">
                              <w:rPr>
                                <w:i/>
                              </w:rPr>
                              <w:t>Talking in Whispers</w:t>
                            </w:r>
                            <w:r>
                              <w:t xml:space="preserve"> – James Watson</w:t>
                            </w:r>
                          </w:p>
                        </w:txbxContent>
                      </wps:txbx>
                      <wps:bodyPr rot="0" vert="horz" wrap="square" lIns="91440" tIns="45720" rIns="91440" bIns="45720" anchor="t" anchorCtr="0" upright="1">
                        <a:spAutoFit/>
                      </wps:bodyPr>
                    </wps:wsp>
                  </a:graphicData>
                </a:graphic>
              </wp:inline>
            </w:drawing>
          </mc:Choice>
          <mc:Fallback>
            <w:pict>
              <v:shapetype w14:anchorId="591DF1C0" id="_x0000_t202" coordsize="21600,21600" o:spt="202" path="m,l,21600r21600,l21600,xe">
                <v:stroke joinstyle="miter"/>
                <v:path gradientshapeok="t" o:connecttype="rect"/>
              </v:shapetype>
              <v:shape id="Text Box 2" o:spid="_x0000_s1026" type="#_x0000_t202" style="width:488.3pt;height:17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" strokecolor="#86be47" strokeweight="1.5pt">
                <v:textbox style="mso-fit-shape-to-text:t">
                  <w:txbxContent>
                    <w:p w14:paraId="607AED86" w14:textId="77777777" w:rsidR="00BF48C3" w:rsidRDefault="00BF48C3" w:rsidP="00BF48C3">
                      <w:pPr>
                        <w:spacing w:before="240"/>
                        <w:ind w:left="0"/>
                      </w:pPr>
                      <w:r>
                        <w:t>They drove under stars on a winding route that crossed and re-crossed the river. Farm hamlets lay black in sleep; pine copses shaped the skyline. And always, against the drone of the van’s engine as it laboured through the gears, came the roar of the Maipo,</w:t>
                      </w:r>
                      <w:proofErr w:type="gramStart"/>
                      <w:r w:rsidRPr="003326C9">
                        <w:rPr>
                          <w:sz w:val="20"/>
                          <w:vertAlign w:val="superscript"/>
                        </w:rPr>
                        <w:t>1</w:t>
                      </w:r>
                      <w:r>
                        <w:t xml:space="preserve">  amplified</w:t>
                      </w:r>
                      <w:proofErr w:type="gramEnd"/>
                      <w:r>
                        <w:t xml:space="preserve"> by the walls of the canyon.</w:t>
                      </w:r>
                    </w:p>
                    <w:p w14:paraId="66F71681" w14:textId="77777777" w:rsidR="00BF48C3" w:rsidRDefault="00BF48C3" w:rsidP="00BF48C3">
                      <w:pPr>
                        <w:ind w:left="0"/>
                      </w:pPr>
                      <w:r>
                        <w:t>Suddenly the road ahead of them was blocked. At the entrance to a village that narrowed the route to no more than the width of two cars, two vehicles stood in a motionless tailback. Beyond was a crowd of people, almost silent, as though they had gathered for a funeral procession.</w:t>
                      </w:r>
                    </w:p>
                    <w:p w14:paraId="30273120" w14:textId="77777777" w:rsidR="00BF48C3" w:rsidRPr="00E60906" w:rsidRDefault="00BF48C3" w:rsidP="00BF48C3">
                      <w:pPr>
                        <w:ind w:left="0"/>
                        <w:jc w:val="right"/>
                      </w:pPr>
                      <w:r w:rsidRPr="00BA295E">
                        <w:rPr>
                          <w:i/>
                        </w:rPr>
                        <w:t>Talking in Whispers</w:t>
                      </w:r>
                      <w:r>
                        <w:t xml:space="preserve"> – James Watson</w:t>
                      </w:r>
                    </w:p>
                  </w:txbxContent>
                </v:textbox>
                <w10:anchorlock/>
              </v:shape>
            </w:pict>
          </mc:Fallback>
        </mc:AlternateContent>
      </w:r>
    </w:p>
    <w:p w14:paraId="0B8024F2" w14:textId="77777777" w:rsidR="003326C9" w:rsidRDefault="003326C9" w:rsidP="0028035D">
      <w:pPr>
        <w:ind w:left="0"/>
      </w:pPr>
    </w:p>
    <w:p w14:paraId="4E15FF40" w14:textId="77777777" w:rsidR="003326C9" w:rsidRDefault="003326C9" w:rsidP="0028035D">
      <w:pPr>
        <w:ind w:left="0"/>
      </w:pPr>
    </w:p>
    <w:p w14:paraId="3CEE21F4" w14:textId="5C12E828" w:rsidR="003326C9" w:rsidRDefault="003326C9" w:rsidP="0028035D">
      <w:pPr>
        <w:ind w:left="0"/>
      </w:pPr>
    </w:p>
    <w:p w14:paraId="2C37DFEE" w14:textId="7A11D37A" w:rsidR="00BF48C3" w:rsidRDefault="00BF48C3" w:rsidP="0028035D">
      <w:pPr>
        <w:ind w:left="0"/>
      </w:pPr>
    </w:p>
    <w:p w14:paraId="18EADF91" w14:textId="058F750D" w:rsidR="00BF48C3" w:rsidRDefault="00BF48C3" w:rsidP="0028035D">
      <w:pPr>
        <w:ind w:left="0"/>
      </w:pPr>
    </w:p>
    <w:p w14:paraId="6B8A301D" w14:textId="6E62DA85" w:rsidR="00BF48C3" w:rsidRDefault="00BF48C3" w:rsidP="0028035D">
      <w:pPr>
        <w:ind w:left="0"/>
      </w:pPr>
    </w:p>
    <w:p w14:paraId="616617C0" w14:textId="77777777" w:rsidR="00FD0659" w:rsidRDefault="00FD0659" w:rsidP="0028035D">
      <w:pPr>
        <w:ind w:left="0"/>
      </w:pPr>
    </w:p>
    <w:p w14:paraId="450633FB" w14:textId="691680AA" w:rsidR="00BF48C3" w:rsidRDefault="00FD0659" w:rsidP="0028035D">
      <w:pPr>
        <w:ind w:left="0"/>
      </w:pPr>
      <w:r>
        <w:rPr>
          <w:noProof/>
        </w:rPr>
        <mc:AlternateContent>
          <mc:Choice Requires="wps">
            <w:drawing>
              <wp:inline distT="0" distB="0" distL="0" distR="0" wp14:anchorId="1F52ED86" wp14:editId="4B6EF982">
                <wp:extent cx="2339975" cy="583565"/>
                <wp:effectExtent l="0" t="0" r="3175" b="1270"/>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583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F07AF" w14:textId="77777777" w:rsidR="00FD0659" w:rsidRPr="003326C9" w:rsidRDefault="00FD0659" w:rsidP="00FD0659">
                            <w:pPr>
                              <w:pStyle w:val="FootnoteText"/>
                            </w:pPr>
                            <w:r w:rsidRPr="003326C9">
                              <w:rPr>
                                <w:vertAlign w:val="superscript"/>
                              </w:rPr>
                              <w:footnoteRef/>
                            </w:r>
                            <w:r w:rsidRPr="003326C9">
                              <w:t xml:space="preserve"> A river in Chile, where this story is set.</w:t>
                            </w:r>
                          </w:p>
                        </w:txbxContent>
                      </wps:txbx>
                      <wps:bodyPr rot="0" vert="horz" wrap="square" lIns="91440" tIns="45720" rIns="91440" bIns="45720" anchor="t" anchorCtr="0" upright="1">
                        <a:spAutoFit/>
                      </wps:bodyPr>
                    </wps:wsp>
                  </a:graphicData>
                </a:graphic>
              </wp:inline>
            </w:drawing>
          </mc:Choice>
          <mc:Fallback>
            <w:pict>
              <v:shapetype w14:anchorId="1F52ED86" id="_x0000_t202" coordsize="21600,21600" o:spt="202" path="m,l,21600r21600,l21600,xe">
                <v:stroke joinstyle="miter"/>
                <v:path gradientshapeok="t" o:connecttype="rect"/>
              </v:shapetype>
              <v:shape id="Text Box 31" o:spid="_x0000_s1027" type="#_x0000_t202" style="width:184.25pt;height:4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" stroked="f">
                <v:textbox style="mso-fit-shape-to-text:t">
                  <w:txbxContent>
                    <w:p w14:paraId="0C3F07AF" w14:textId="77777777" w:rsidR="00FD0659" w:rsidRPr="003326C9" w:rsidRDefault="00FD0659" w:rsidP="00FD0659">
                      <w:pPr>
                        <w:pStyle w:val="FootnoteText"/>
                      </w:pPr>
                      <w:r w:rsidRPr="003326C9">
                        <w:rPr>
                          <w:vertAlign w:val="superscript"/>
                        </w:rPr>
                        <w:footnoteRef/>
                      </w:r>
                      <w:r w:rsidRPr="003326C9">
                        <w:t xml:space="preserve"> A river in Chile, where this story is set.</w:t>
                      </w:r>
                    </w:p>
                  </w:txbxContent>
                </v:textbox>
                <w10:anchorlock/>
              </v:shape>
            </w:pict>
          </mc:Fallback>
        </mc:AlternateContent>
      </w:r>
    </w:p>
    <w:p w14:paraId="2AEF75FA" w14:textId="53A1F72B" w:rsidR="00BF48C3" w:rsidRDefault="00FD0659" w:rsidP="0028035D">
      <w:pPr>
        <w:ind w:left="0"/>
      </w:pPr>
      <w:r>
        <w:rPr>
          <w:noProof/>
        </w:rPr>
        <mc:AlternateContent>
          <mc:Choice Requires="wps">
            <w:drawing>
              <wp:inline distT="0" distB="0" distL="0" distR="0" wp14:anchorId="079411C7" wp14:editId="567ABB03">
                <wp:extent cx="6411595" cy="1403985"/>
                <wp:effectExtent l="0" t="0" r="0" b="0"/>
                <wp:docPr id="5"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1403985"/>
                        </a:xfrm>
                        <a:prstGeom prst="roundRect">
                          <a:avLst>
                            <a:gd name="adj" fmla="val 9894"/>
                          </a:avLst>
                        </a:prstGeom>
                        <a:solidFill>
                          <a:srgbClr val="D8D8D8"/>
                        </a:solidFill>
                        <a:ln>
                          <a:noFill/>
                        </a:ln>
                      </wps:spPr>
                      <wps:txbx>
                        <w:txbxContent>
                          <w:p w14:paraId="75845396" w14:textId="77777777" w:rsidR="00FD0659" w:rsidRPr="009C1923" w:rsidRDefault="00FD0659" w:rsidP="00FD0659">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708787D7" w14:textId="77777777" w:rsidR="00FD0659" w:rsidRPr="009C1923" w:rsidRDefault="00FD0659" w:rsidP="00FD0659">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1A73481B" w14:textId="77777777" w:rsidR="00FD0659" w:rsidRPr="00580794" w:rsidRDefault="00FD0659" w:rsidP="00FD0659">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8"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079411C7" id="Rounded Rectangle 31"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8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" fillcolor="#d8d8d8" stroked="f">
                <v:textbox>
                  <w:txbxContent>
                    <w:p w14:paraId="75845396" w14:textId="77777777" w:rsidR="00FD0659" w:rsidRPr="009C1923" w:rsidRDefault="00FD0659" w:rsidP="00FD0659">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708787D7" w14:textId="77777777" w:rsidR="00FD0659" w:rsidRPr="009C1923" w:rsidRDefault="00FD0659" w:rsidP="00FD0659">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1A73481B" w14:textId="77777777" w:rsidR="00FD0659" w:rsidRPr="00580794" w:rsidRDefault="00FD0659" w:rsidP="00FD0659">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9" w:history="1">
                        <w:r w:rsidRPr="009C1923">
                          <w:rPr>
                            <w:rFonts w:cs="Arial"/>
                            <w:color w:val="0000FF"/>
                            <w:sz w:val="12"/>
                            <w:szCs w:val="12"/>
                            <w:u w:val="single"/>
                          </w:rPr>
                          <w:t>resources.feedback@ocr.org.uk</w:t>
                        </w:r>
                      </w:hyperlink>
                    </w:p>
                  </w:txbxContent>
                </v:textbox>
                <w10:anchorlock/>
              </v:roundrect>
            </w:pict>
          </mc:Fallback>
        </mc:AlternateContent>
      </w:r>
    </w:p>
    <w:sectPr w:rsidR="00BF48C3" w:rsidSect="00BF48C3">
      <w:headerReference w:type="default" r:id="rId10"/>
      <w:footerReference w:type="default" r:id="rId11"/>
      <w:pgSz w:w="11906" w:h="16838"/>
      <w:pgMar w:top="1701" w:right="851" w:bottom="851" w:left="851" w:header="425"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A5242" w14:textId="77777777" w:rsidR="003C150B" w:rsidRDefault="003C150B" w:rsidP="004F4331">
      <w:r>
        <w:separator/>
      </w:r>
    </w:p>
    <w:p w14:paraId="5142796E" w14:textId="77777777" w:rsidR="003C150B" w:rsidRDefault="003C150B" w:rsidP="004F4331"/>
    <w:p w14:paraId="7E39476D" w14:textId="77777777" w:rsidR="003C150B" w:rsidRDefault="003C150B" w:rsidP="004F4331"/>
    <w:p w14:paraId="767611F6" w14:textId="77777777" w:rsidR="003C150B" w:rsidRDefault="003C150B"/>
  </w:endnote>
  <w:endnote w:type="continuationSeparator" w:id="0">
    <w:p w14:paraId="3E4BA06D" w14:textId="77777777" w:rsidR="003C150B" w:rsidRDefault="003C150B" w:rsidP="004F4331">
      <w:r>
        <w:continuationSeparator/>
      </w:r>
    </w:p>
    <w:p w14:paraId="76564937" w14:textId="77777777" w:rsidR="003C150B" w:rsidRDefault="003C150B" w:rsidP="004F4331"/>
    <w:p w14:paraId="6743B817" w14:textId="77777777" w:rsidR="003C150B" w:rsidRDefault="003C150B" w:rsidP="004F4331"/>
    <w:p w14:paraId="2BFA46F6" w14:textId="77777777" w:rsidR="003C150B" w:rsidRDefault="003C1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BF664" w14:textId="77777777" w:rsidR="00BF48C3" w:rsidRDefault="00BF48C3" w:rsidP="00BF48C3">
    <w:pPr>
      <w:pStyle w:val="Footer"/>
      <w:tabs>
        <w:tab w:val="clear" w:pos="4513"/>
        <w:tab w:val="clear" w:pos="9026"/>
        <w:tab w:val="center" w:pos="5103"/>
        <w:tab w:val="right" w:pos="10204"/>
      </w:tabs>
      <w:ind w:left="0"/>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p w14:paraId="703F78F2" w14:textId="07A40D1B" w:rsidR="00F86053" w:rsidRPr="00BF48C3" w:rsidRDefault="00BF48C3" w:rsidP="00BF48C3">
    <w:pPr>
      <w:autoSpaceDE w:val="0"/>
      <w:autoSpaceDN w:val="0"/>
      <w:adjustRightInd w:val="0"/>
      <w:spacing w:before="120"/>
      <w:ind w:left="0"/>
      <w:rPr>
        <w:rFonts w:cs="Arial"/>
        <w:b/>
        <w:bCs/>
        <w:sz w:val="16"/>
        <w:szCs w:val="16"/>
      </w:rPr>
    </w:pPr>
    <w:r w:rsidRPr="0077796D">
      <w:rPr>
        <w:rFonts w:cs="Arial"/>
        <w:b/>
        <w:bCs/>
        <w:sz w:val="16"/>
        <w:szCs w:val="16"/>
      </w:rPr>
      <w:t>Com</w:t>
    </w:r>
    <w:r>
      <w:rPr>
        <w:rFonts w:cs="Arial"/>
        <w:b/>
        <w:bCs/>
        <w:sz w:val="16"/>
        <w:szCs w:val="16"/>
      </w:rPr>
      <w:t>ponent 2: Exploring effects and</w:t>
    </w:r>
    <w:r>
      <w:rPr>
        <w:rFonts w:cs="Arial"/>
        <w:b/>
        <w:bCs/>
        <w:sz w:val="16"/>
        <w:szCs w:val="16"/>
      </w:rPr>
      <w:br/>
    </w:r>
    <w:r w:rsidRPr="0077796D">
      <w:rPr>
        <w:rFonts w:cs="Arial"/>
        <w:b/>
        <w:bCs/>
        <w:sz w:val="16"/>
        <w:szCs w:val="16"/>
      </w:rPr>
      <w:t>impact (Literary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78B11" w14:textId="77777777" w:rsidR="003C150B" w:rsidRDefault="003C150B" w:rsidP="004F4331">
      <w:r>
        <w:separator/>
      </w:r>
    </w:p>
    <w:p w14:paraId="4A7EE337" w14:textId="77777777" w:rsidR="003C150B" w:rsidRDefault="003C150B" w:rsidP="004F4331"/>
    <w:p w14:paraId="00DF9F3C" w14:textId="77777777" w:rsidR="003C150B" w:rsidRDefault="003C150B" w:rsidP="004F4331"/>
    <w:p w14:paraId="1DEC63A4" w14:textId="77777777" w:rsidR="003C150B" w:rsidRDefault="003C150B"/>
  </w:footnote>
  <w:footnote w:type="continuationSeparator" w:id="0">
    <w:p w14:paraId="637DBD9B" w14:textId="77777777" w:rsidR="003C150B" w:rsidRDefault="003C150B" w:rsidP="004F4331">
      <w:r>
        <w:continuationSeparator/>
      </w:r>
    </w:p>
    <w:p w14:paraId="69DFE019" w14:textId="77777777" w:rsidR="003C150B" w:rsidRDefault="003C150B" w:rsidP="004F4331"/>
    <w:p w14:paraId="4CA5201C" w14:textId="77777777" w:rsidR="003C150B" w:rsidRDefault="003C150B" w:rsidP="004F4331"/>
    <w:p w14:paraId="75CDA3C4" w14:textId="77777777" w:rsidR="003C150B" w:rsidRDefault="003C15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1CF66" w14:textId="045CEC22" w:rsidR="0077796D" w:rsidRPr="00893E71" w:rsidRDefault="00BF48C3" w:rsidP="00893E71">
    <w:pPr>
      <w:pStyle w:val="Header"/>
    </w:pPr>
    <w:r>
      <w:rPr>
        <w:noProof/>
        <w:lang w:eastAsia="en-GB"/>
      </w:rPr>
      <w:drawing>
        <wp:anchor distT="0" distB="0" distL="114300" distR="114300" simplePos="0" relativeHeight="251659264" behindDoc="0" locked="0" layoutInCell="1" allowOverlap="1" wp14:anchorId="7BDB7BB0" wp14:editId="383CF875">
          <wp:simplePos x="0" y="0"/>
          <wp:positionH relativeFrom="column">
            <wp:posOffset>-516890</wp:posOffset>
          </wp:positionH>
          <wp:positionV relativeFrom="paragraph">
            <wp:posOffset>-233870</wp:posOffset>
          </wp:positionV>
          <wp:extent cx="7517130" cy="1072515"/>
          <wp:effectExtent l="0" t="0" r="7620" b="0"/>
          <wp:wrapNone/>
          <wp:docPr id="91" name="Picture 91"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36ABA"/>
    <w:rsid w:val="00046BB7"/>
    <w:rsid w:val="00064CD4"/>
    <w:rsid w:val="000670B6"/>
    <w:rsid w:val="000805C5"/>
    <w:rsid w:val="00083F03"/>
    <w:rsid w:val="00085224"/>
    <w:rsid w:val="000B37E0"/>
    <w:rsid w:val="00122137"/>
    <w:rsid w:val="00122DB1"/>
    <w:rsid w:val="00145EB2"/>
    <w:rsid w:val="0016654B"/>
    <w:rsid w:val="001B2783"/>
    <w:rsid w:val="001B6EE4"/>
    <w:rsid w:val="001C3787"/>
    <w:rsid w:val="002022CD"/>
    <w:rsid w:val="00204D4D"/>
    <w:rsid w:val="00220525"/>
    <w:rsid w:val="002345F9"/>
    <w:rsid w:val="00265900"/>
    <w:rsid w:val="002774F3"/>
    <w:rsid w:val="0028035D"/>
    <w:rsid w:val="002804A7"/>
    <w:rsid w:val="002971F6"/>
    <w:rsid w:val="002B47AF"/>
    <w:rsid w:val="002B5830"/>
    <w:rsid w:val="002D6A1F"/>
    <w:rsid w:val="002E5178"/>
    <w:rsid w:val="002F2E8A"/>
    <w:rsid w:val="003326C9"/>
    <w:rsid w:val="00332731"/>
    <w:rsid w:val="00337B68"/>
    <w:rsid w:val="00351C83"/>
    <w:rsid w:val="00360AE7"/>
    <w:rsid w:val="003632E7"/>
    <w:rsid w:val="003676B4"/>
    <w:rsid w:val="00384833"/>
    <w:rsid w:val="003C150B"/>
    <w:rsid w:val="003D741C"/>
    <w:rsid w:val="003F3992"/>
    <w:rsid w:val="003F7251"/>
    <w:rsid w:val="00463032"/>
    <w:rsid w:val="004E65C7"/>
    <w:rsid w:val="004F411A"/>
    <w:rsid w:val="004F4331"/>
    <w:rsid w:val="00513A44"/>
    <w:rsid w:val="00551083"/>
    <w:rsid w:val="00567519"/>
    <w:rsid w:val="0058335E"/>
    <w:rsid w:val="0058629A"/>
    <w:rsid w:val="005960DC"/>
    <w:rsid w:val="005A1913"/>
    <w:rsid w:val="005B2ABD"/>
    <w:rsid w:val="00651168"/>
    <w:rsid w:val="006552B3"/>
    <w:rsid w:val="00657A75"/>
    <w:rsid w:val="006A26D3"/>
    <w:rsid w:val="006B143C"/>
    <w:rsid w:val="006D1D6F"/>
    <w:rsid w:val="007252E0"/>
    <w:rsid w:val="00754FA6"/>
    <w:rsid w:val="0077796D"/>
    <w:rsid w:val="00794BE4"/>
    <w:rsid w:val="007953E7"/>
    <w:rsid w:val="00795548"/>
    <w:rsid w:val="00796167"/>
    <w:rsid w:val="007B5519"/>
    <w:rsid w:val="007B7752"/>
    <w:rsid w:val="008064FC"/>
    <w:rsid w:val="008324A5"/>
    <w:rsid w:val="0084029E"/>
    <w:rsid w:val="00863C0D"/>
    <w:rsid w:val="008925D1"/>
    <w:rsid w:val="00893E71"/>
    <w:rsid w:val="008A1151"/>
    <w:rsid w:val="008D443C"/>
    <w:rsid w:val="008D7F7D"/>
    <w:rsid w:val="008E6607"/>
    <w:rsid w:val="00906EBD"/>
    <w:rsid w:val="00914464"/>
    <w:rsid w:val="0092061D"/>
    <w:rsid w:val="00937FF3"/>
    <w:rsid w:val="0095139A"/>
    <w:rsid w:val="009A013A"/>
    <w:rsid w:val="009A334A"/>
    <w:rsid w:val="009A5976"/>
    <w:rsid w:val="009B0118"/>
    <w:rsid w:val="009B0C43"/>
    <w:rsid w:val="009D271C"/>
    <w:rsid w:val="00A422E6"/>
    <w:rsid w:val="00A45201"/>
    <w:rsid w:val="00A5520E"/>
    <w:rsid w:val="00A84B63"/>
    <w:rsid w:val="00A91E49"/>
    <w:rsid w:val="00AB7712"/>
    <w:rsid w:val="00AE5B6A"/>
    <w:rsid w:val="00AF71D7"/>
    <w:rsid w:val="00B00763"/>
    <w:rsid w:val="00B21A92"/>
    <w:rsid w:val="00B24B52"/>
    <w:rsid w:val="00B41091"/>
    <w:rsid w:val="00B630FE"/>
    <w:rsid w:val="00BA0BBD"/>
    <w:rsid w:val="00BA295E"/>
    <w:rsid w:val="00BD2FAB"/>
    <w:rsid w:val="00BD66E3"/>
    <w:rsid w:val="00BF48C3"/>
    <w:rsid w:val="00C231CB"/>
    <w:rsid w:val="00CA4837"/>
    <w:rsid w:val="00CD21DB"/>
    <w:rsid w:val="00D03A7B"/>
    <w:rsid w:val="00D03AF8"/>
    <w:rsid w:val="00D04336"/>
    <w:rsid w:val="00D21C92"/>
    <w:rsid w:val="00D36F89"/>
    <w:rsid w:val="00D802E6"/>
    <w:rsid w:val="00D81878"/>
    <w:rsid w:val="00DA5DFC"/>
    <w:rsid w:val="00DE2A29"/>
    <w:rsid w:val="00DE74B0"/>
    <w:rsid w:val="00DF1EC4"/>
    <w:rsid w:val="00DF6DEB"/>
    <w:rsid w:val="00E07B38"/>
    <w:rsid w:val="00E26AF8"/>
    <w:rsid w:val="00E45986"/>
    <w:rsid w:val="00E60906"/>
    <w:rsid w:val="00E6397E"/>
    <w:rsid w:val="00F165E9"/>
    <w:rsid w:val="00F4271F"/>
    <w:rsid w:val="00F447AA"/>
    <w:rsid w:val="00F53ED3"/>
    <w:rsid w:val="00F61ACE"/>
    <w:rsid w:val="00F6681D"/>
    <w:rsid w:val="00F86053"/>
    <w:rsid w:val="00F94C4F"/>
    <w:rsid w:val="00FA718B"/>
    <w:rsid w:val="00FB2EB4"/>
    <w:rsid w:val="00FD0659"/>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50103FB"/>
  <w15:chartTrackingRefBased/>
  <w15:docId w15:val="{514BE61C-0EA8-4921-9F61-29564C77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BF48C3"/>
    <w:pPr>
      <w:keepNext/>
      <w:keepLines/>
      <w:spacing w:before="240"/>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A84B63"/>
    <w:pPr>
      <w:outlineLvl w:val="1"/>
    </w:pPr>
    <w:rPr>
      <w:sz w:val="40"/>
    </w:rPr>
  </w:style>
  <w:style w:type="paragraph" w:styleId="Heading3">
    <w:name w:val="heading 3"/>
    <w:basedOn w:val="Normal"/>
    <w:next w:val="Normal"/>
    <w:link w:val="Heading3Char"/>
    <w:uiPriority w:val="9"/>
    <w:unhideWhenUsed/>
    <w:qFormat/>
    <w:rsid w:val="00BF48C3"/>
    <w:pPr>
      <w:keepNext/>
      <w:keepLines/>
      <w:spacing w:before="200" w:after="0" w:line="360" w:lineRule="auto"/>
      <w:outlineLvl w:val="2"/>
    </w:pPr>
    <w:rPr>
      <w:rFonts w:eastAsia="Times New Roman"/>
      <w:b/>
      <w:bCs/>
      <w:color w:val="86BE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BF48C3"/>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A84B63"/>
    <w:rPr>
      <w:rFonts w:ascii="Arial" w:eastAsia="Times New Roman" w:hAnsi="Arial"/>
      <w:b/>
      <w:bCs/>
      <w:color w:val="AFD29C"/>
      <w:sz w:val="40"/>
      <w:szCs w:val="22"/>
      <w:lang w:eastAsia="en-US"/>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BF48C3"/>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3326C9"/>
    <w:pPr>
      <w:spacing w:after="0" w:line="240" w:lineRule="auto"/>
      <w:ind w:left="0"/>
    </w:pPr>
    <w:rPr>
      <w:rFonts w:ascii="Calibri" w:hAnsi="Calibri"/>
      <w:sz w:val="20"/>
      <w:szCs w:val="20"/>
    </w:rPr>
  </w:style>
  <w:style w:type="character" w:customStyle="1" w:styleId="FootnoteTextChar">
    <w:name w:val="Footnote Text Char"/>
    <w:link w:val="FootnoteText"/>
    <w:uiPriority w:val="99"/>
    <w:semiHidden/>
    <w:rsid w:val="003326C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 w:id="18956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feedback@ocr.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A24EF-144E-465E-AECC-725FCF6D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GCSE (9-1) English Language DG Learner Resource 4.2: Component 2: Exploring effects and impact (Literary texts)</vt:lpstr>
    </vt:vector>
  </TitlesOfParts>
  <Company>Cambridge Assessment</Company>
  <LinksUpToDate>false</LinksUpToDate>
  <CharactersWithSpaces>75</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4.2: Component 2: Exploring effects and impact (Literary texts)</dc:title>
  <dc:subject/>
  <dc:creator>OCR</dc:creator>
  <cp:keywords>Post 16; English Language; Component 2; Exploring effects and impact (Literary texts) - Learner Resource 4.2</cp:keywords>
  <cp:lastModifiedBy>Ramune Bruzinskiene</cp:lastModifiedBy>
  <cp:revision>6</cp:revision>
  <dcterms:created xsi:type="dcterms:W3CDTF">2020-02-25T10:59:00Z</dcterms:created>
  <dcterms:modified xsi:type="dcterms:W3CDTF">2020-02-25T11:05:00Z</dcterms:modified>
</cp:coreProperties>
</file>