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7A825" w14:textId="77777777" w:rsidR="008E6607" w:rsidRPr="001B6EE4" w:rsidRDefault="00BD2FAB" w:rsidP="00691415">
      <w:pPr>
        <w:pStyle w:val="Heading1"/>
      </w:pPr>
      <w:bookmarkStart w:id="0" w:name="_GoBack"/>
      <w:bookmarkEnd w:id="0"/>
      <w:r w:rsidRPr="00A84B63">
        <w:t>Learner</w:t>
      </w:r>
      <w:r>
        <w:t xml:space="preserve"> Resource </w:t>
      </w:r>
      <w:r w:rsidR="004372E7">
        <w:t>6</w:t>
      </w:r>
      <w:r w:rsidR="00F86053">
        <w:t>.1</w:t>
      </w:r>
    </w:p>
    <w:p w14:paraId="763A743F" w14:textId="77777777" w:rsidR="0092061D" w:rsidRPr="0092061D" w:rsidRDefault="0092061D" w:rsidP="00691415">
      <w:pPr>
        <w:pStyle w:val="Heading1"/>
        <w:rPr>
          <w:lang w:val="en"/>
        </w:rPr>
      </w:pPr>
      <w:r w:rsidRPr="0092061D">
        <w:rPr>
          <w:lang w:val="en"/>
        </w:rPr>
        <w:t xml:space="preserve">Spotlight on: </w:t>
      </w:r>
      <w:r w:rsidR="00A7623C" w:rsidRPr="00A7623C">
        <w:rPr>
          <w:lang w:val="en"/>
        </w:rPr>
        <w:t>NARRATIVE VIEWPOINT</w:t>
      </w:r>
    </w:p>
    <w:p w14:paraId="3B8A88CD" w14:textId="049F3EB8" w:rsidR="00B41091" w:rsidRDefault="00A7623C" w:rsidP="00691415">
      <w:pPr>
        <w:pStyle w:val="Heading3"/>
        <w:ind w:left="0"/>
        <w:rPr>
          <w:rFonts w:eastAsia="Calibri"/>
        </w:rPr>
      </w:pPr>
      <w:r w:rsidRPr="00A7623C">
        <w:rPr>
          <w:rFonts w:eastAsia="Calibri"/>
        </w:rPr>
        <w:t>Narrative viewpoint: Extract 5</w:t>
      </w:r>
    </w:p>
    <w:p w14:paraId="04D09B75" w14:textId="51E88429" w:rsidR="00691415" w:rsidRDefault="00691415" w:rsidP="00691415"/>
    <w:p w14:paraId="6022FC9F" w14:textId="43BA95E9" w:rsidR="00691415" w:rsidRDefault="00691415" w:rsidP="00691415">
      <w:r>
        <w:rPr>
          <w:noProof/>
        </w:rPr>
        <mc:AlternateContent>
          <mc:Choice Requires="wps">
            <w:drawing>
              <wp:inline distT="0" distB="0" distL="0" distR="0" wp14:anchorId="725E1A85" wp14:editId="1F2C6158">
                <wp:extent cx="6201410" cy="3089275"/>
                <wp:effectExtent l="0" t="0" r="27940"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3089275"/>
                        </a:xfrm>
                        <a:prstGeom prst="rect">
                          <a:avLst/>
                        </a:prstGeom>
                        <a:solidFill>
                          <a:srgbClr val="FFFFFF"/>
                        </a:solidFill>
                        <a:ln w="19050">
                          <a:solidFill>
                            <a:srgbClr val="86BE47"/>
                          </a:solidFill>
                          <a:miter lim="800000"/>
                          <a:headEnd/>
                          <a:tailEnd/>
                        </a:ln>
                      </wps:spPr>
                      <wps:txbx>
                        <w:txbxContent>
                          <w:p w14:paraId="16E53ADE" w14:textId="77777777" w:rsidR="00691415" w:rsidRDefault="00691415" w:rsidP="00691415">
                            <w:pPr>
                              <w:spacing w:before="240"/>
                              <w:ind w:left="0"/>
                            </w:pPr>
                            <w:r>
                              <w:t>It was nice in the police cell. It was almost a perfect cube, 2 metres long by 2 metres wide by 2 metres high. It contained approximately 8 cubic metres of air. It had a small window with bars and, on the opposite side, a metal door with a long, thin hatch near the floor for sliding trays of food into the cell and a sliding hatch higher up so that policemen could look in and check that prisoners hadn't escaped or committed suicide. There was also a padded bench.</w:t>
                            </w:r>
                          </w:p>
                          <w:p w14:paraId="73101A88" w14:textId="77777777" w:rsidR="00691415" w:rsidRDefault="00691415" w:rsidP="00691415">
                            <w:pPr>
                              <w:spacing w:before="240"/>
                              <w:ind w:left="0"/>
                            </w:pPr>
                            <w:r>
                              <w:t>I wondered how I would escape if I was in a story. It would be difficult because the only things I had were my clothes and my shoes which had no laces in them.</w:t>
                            </w:r>
                          </w:p>
                          <w:p w14:paraId="4BD6C2F9" w14:textId="77777777" w:rsidR="00691415" w:rsidRDefault="00691415" w:rsidP="00691415">
                            <w:pPr>
                              <w:spacing w:before="240"/>
                              <w:ind w:left="0"/>
                            </w:pPr>
                            <w:r>
                              <w:t xml:space="preserve">I decided that my best plan would be to wait for a </w:t>
                            </w:r>
                            <w:proofErr w:type="gramStart"/>
                            <w:r>
                              <w:t>really sunny</w:t>
                            </w:r>
                            <w:proofErr w:type="gramEnd"/>
                            <w:r>
                              <w:t xml:space="preserve"> day and then use my glasses to focus the sunlight on a piece of my clothing and start a fire. I would then make my escape when they saw the smoke and took me out of the cell. And if they didn't notice I would be able to wee on the clothes and put them out.</w:t>
                            </w:r>
                          </w:p>
                          <w:p w14:paraId="0902B622" w14:textId="77777777" w:rsidR="00691415" w:rsidRPr="00E60906" w:rsidRDefault="00691415" w:rsidP="00691415">
                            <w:pPr>
                              <w:ind w:left="0"/>
                              <w:jc w:val="right"/>
                            </w:pPr>
                            <w:r w:rsidRPr="00A7623C">
                              <w:rPr>
                                <w:i/>
                              </w:rPr>
                              <w:t>The Curious Incident of the Dog in the Night-time</w:t>
                            </w:r>
                            <w:r>
                              <w:t xml:space="preserve"> – Mark Haddon</w:t>
                            </w:r>
                          </w:p>
                        </w:txbxContent>
                      </wps:txbx>
                      <wps:bodyPr rot="0" vert="horz" wrap="square" lIns="91440" tIns="45720" rIns="91440" bIns="45720" anchor="t" anchorCtr="0" upright="1">
                        <a:spAutoFit/>
                      </wps:bodyPr>
                    </wps:wsp>
                  </a:graphicData>
                </a:graphic>
              </wp:inline>
            </w:drawing>
          </mc:Choice>
          <mc:Fallback>
            <w:pict>
              <v:shapetype w14:anchorId="725E1A85" id="_x0000_t202" coordsize="21600,21600" o:spt="202" path="m,l,21600r21600,l21600,xe">
                <v:stroke joinstyle="miter"/>
                <v:path gradientshapeok="t" o:connecttype="rect"/>
              </v:shapetype>
              <v:shape id="Text Box 2" o:spid="_x0000_s1026" type="#_x0000_t202" style="width:488.3pt;height:2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" strokecolor="#86be47" strokeweight="1.5pt">
                <v:textbox style="mso-fit-shape-to-text:t">
                  <w:txbxContent>
                    <w:p w14:paraId="16E53ADE" w14:textId="77777777" w:rsidR="00691415" w:rsidRDefault="00691415" w:rsidP="00691415">
                      <w:pPr>
                        <w:spacing w:before="240"/>
                        <w:ind w:left="0"/>
                      </w:pPr>
                      <w:r>
                        <w:t>It was nice in the police cell. It was almost a perfect cube, 2 metres long by 2 metres wide by 2 metres high. It contained approximately 8 cubic metres of air. It had a small window with bars and, on the opposite side, a metal door with a long, thin hatch near the floor for sliding trays of food into the cell and a sliding hatch higher up so that policemen could look in and check that prisoners hadn't escaped or committed suicide. There was also a padded bench.</w:t>
                      </w:r>
                    </w:p>
                    <w:p w14:paraId="73101A88" w14:textId="77777777" w:rsidR="00691415" w:rsidRDefault="00691415" w:rsidP="00691415">
                      <w:pPr>
                        <w:spacing w:before="240"/>
                        <w:ind w:left="0"/>
                      </w:pPr>
                      <w:r>
                        <w:t>I wondered how I would escape if I was in a story. It would be difficult because the only things I had were my clothes and my shoes which had no laces in them.</w:t>
                      </w:r>
                    </w:p>
                    <w:p w14:paraId="4BD6C2F9" w14:textId="77777777" w:rsidR="00691415" w:rsidRDefault="00691415" w:rsidP="00691415">
                      <w:pPr>
                        <w:spacing w:before="240"/>
                        <w:ind w:left="0"/>
                      </w:pPr>
                      <w:r>
                        <w:t xml:space="preserve">I decided that my best plan would be to wait for a </w:t>
                      </w:r>
                      <w:proofErr w:type="gramStart"/>
                      <w:r>
                        <w:t>really sunny</w:t>
                      </w:r>
                      <w:proofErr w:type="gramEnd"/>
                      <w:r>
                        <w:t xml:space="preserve"> day and then use my glasses to focus the sunlight on a piece of my clothing and start a fire. I would then make my escape when they saw the smoke and took me out of the cell. And if they didn't notice I would be able to wee on the clothes and put them out.</w:t>
                      </w:r>
                    </w:p>
                    <w:p w14:paraId="0902B622" w14:textId="77777777" w:rsidR="00691415" w:rsidRPr="00E60906" w:rsidRDefault="00691415" w:rsidP="00691415">
                      <w:pPr>
                        <w:ind w:left="0"/>
                        <w:jc w:val="right"/>
                      </w:pPr>
                      <w:r w:rsidRPr="00A7623C">
                        <w:rPr>
                          <w:i/>
                        </w:rPr>
                        <w:t>The Curious Incident of the Dog in the Night-time</w:t>
                      </w:r>
                      <w:r>
                        <w:t xml:space="preserve"> – Mark Haddon</w:t>
                      </w:r>
                    </w:p>
                  </w:txbxContent>
                </v:textbox>
                <w10:anchorlock/>
              </v:shape>
            </w:pict>
          </mc:Fallback>
        </mc:AlternateContent>
      </w:r>
    </w:p>
    <w:p w14:paraId="6815DB24" w14:textId="2984E991" w:rsidR="00940FB2" w:rsidRDefault="00940FB2" w:rsidP="00691415"/>
    <w:p w14:paraId="6B013252" w14:textId="27F45B0B" w:rsidR="00940FB2" w:rsidRDefault="00940FB2" w:rsidP="00691415"/>
    <w:p w14:paraId="64557429" w14:textId="053957A9" w:rsidR="00940FB2" w:rsidRDefault="00940FB2" w:rsidP="00691415"/>
    <w:p w14:paraId="03E4A70B" w14:textId="75E910C2" w:rsidR="00940FB2" w:rsidRDefault="00940FB2" w:rsidP="00691415"/>
    <w:p w14:paraId="0934D26C" w14:textId="4A793B19" w:rsidR="00940FB2" w:rsidRDefault="00940FB2" w:rsidP="00691415"/>
    <w:p w14:paraId="27DCFAF6" w14:textId="77777777" w:rsidR="00940FB2" w:rsidRDefault="00940FB2" w:rsidP="00691415"/>
    <w:p w14:paraId="2D346FD3" w14:textId="10FE18D8" w:rsidR="00940FB2" w:rsidRPr="00691415" w:rsidRDefault="00940FB2" w:rsidP="00691415">
      <w:r>
        <w:rPr>
          <w:noProof/>
        </w:rPr>
        <mc:AlternateContent>
          <mc:Choice Requires="wps">
            <w:drawing>
              <wp:inline distT="0" distB="0" distL="0" distR="0" wp14:anchorId="7F0BE12B" wp14:editId="05CA3280">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7132E555" w14:textId="77777777" w:rsidR="00940FB2" w:rsidRPr="009C1923" w:rsidRDefault="00940FB2" w:rsidP="00940FB2">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894CF83" w14:textId="77777777" w:rsidR="00940FB2" w:rsidRPr="009C1923" w:rsidRDefault="00940FB2" w:rsidP="00940FB2">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FE9A225" w14:textId="77777777" w:rsidR="00940FB2" w:rsidRPr="00580794" w:rsidRDefault="00940FB2" w:rsidP="00940FB2">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7F0BE12B"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7132E555" w14:textId="77777777" w:rsidR="00940FB2" w:rsidRPr="009C1923" w:rsidRDefault="00940FB2" w:rsidP="00940FB2">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894CF83" w14:textId="77777777" w:rsidR="00940FB2" w:rsidRPr="009C1923" w:rsidRDefault="00940FB2" w:rsidP="00940FB2">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0FE9A225" w14:textId="77777777" w:rsidR="00940FB2" w:rsidRPr="00580794" w:rsidRDefault="00940FB2" w:rsidP="00940FB2">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940FB2" w:rsidRPr="00691415" w:rsidSect="00691415">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9DEA3" w14:textId="77777777" w:rsidR="004B0C33" w:rsidRDefault="004B0C33" w:rsidP="004F4331">
      <w:r>
        <w:separator/>
      </w:r>
    </w:p>
    <w:p w14:paraId="3D4EC784" w14:textId="77777777" w:rsidR="004B0C33" w:rsidRDefault="004B0C33" w:rsidP="004F4331"/>
    <w:p w14:paraId="1248E48E" w14:textId="77777777" w:rsidR="004B0C33" w:rsidRDefault="004B0C33" w:rsidP="004F4331"/>
    <w:p w14:paraId="1174C7A6" w14:textId="77777777" w:rsidR="004B0C33" w:rsidRDefault="004B0C33"/>
  </w:endnote>
  <w:endnote w:type="continuationSeparator" w:id="0">
    <w:p w14:paraId="6F1EFD42" w14:textId="77777777" w:rsidR="004B0C33" w:rsidRDefault="004B0C33" w:rsidP="004F4331">
      <w:r>
        <w:continuationSeparator/>
      </w:r>
    </w:p>
    <w:p w14:paraId="12E6C2D8" w14:textId="77777777" w:rsidR="004B0C33" w:rsidRDefault="004B0C33" w:rsidP="004F4331"/>
    <w:p w14:paraId="39CD814E" w14:textId="77777777" w:rsidR="004B0C33" w:rsidRDefault="004B0C33" w:rsidP="004F4331"/>
    <w:p w14:paraId="1BE666F4" w14:textId="77777777" w:rsidR="004B0C33" w:rsidRDefault="004B0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A2D1" w14:textId="77777777" w:rsidR="00691415" w:rsidRDefault="00691415" w:rsidP="00691415">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24E8CB53" w14:textId="0F72F65E" w:rsidR="00F86053" w:rsidRPr="00691415" w:rsidRDefault="00691415" w:rsidP="00691415">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425B1" w14:textId="77777777" w:rsidR="004B0C33" w:rsidRDefault="004B0C33" w:rsidP="004F4331">
      <w:r>
        <w:separator/>
      </w:r>
    </w:p>
    <w:p w14:paraId="19169F3E" w14:textId="77777777" w:rsidR="004B0C33" w:rsidRDefault="004B0C33" w:rsidP="004F4331"/>
    <w:p w14:paraId="13E7B9E2" w14:textId="77777777" w:rsidR="004B0C33" w:rsidRDefault="004B0C33" w:rsidP="004F4331"/>
    <w:p w14:paraId="3BD2DAF5" w14:textId="77777777" w:rsidR="004B0C33" w:rsidRDefault="004B0C33"/>
  </w:footnote>
  <w:footnote w:type="continuationSeparator" w:id="0">
    <w:p w14:paraId="222A3D57" w14:textId="77777777" w:rsidR="004B0C33" w:rsidRDefault="004B0C33" w:rsidP="004F4331">
      <w:r>
        <w:continuationSeparator/>
      </w:r>
    </w:p>
    <w:p w14:paraId="497FF3A5" w14:textId="77777777" w:rsidR="004B0C33" w:rsidRDefault="004B0C33" w:rsidP="004F4331"/>
    <w:p w14:paraId="4CB2CDE4" w14:textId="77777777" w:rsidR="004B0C33" w:rsidRDefault="004B0C33" w:rsidP="004F4331"/>
    <w:p w14:paraId="02919294" w14:textId="77777777" w:rsidR="004B0C33" w:rsidRDefault="004B0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A7704" w14:textId="305FF8F5" w:rsidR="0077796D" w:rsidRDefault="00691415" w:rsidP="00691415">
    <w:pPr>
      <w:ind w:left="0"/>
    </w:pPr>
    <w:r>
      <w:rPr>
        <w:noProof/>
        <w:lang w:eastAsia="en-GB"/>
      </w:rPr>
      <w:drawing>
        <wp:anchor distT="0" distB="0" distL="114300" distR="114300" simplePos="0" relativeHeight="251659264" behindDoc="0" locked="0" layoutInCell="1" allowOverlap="1" wp14:anchorId="6CDEA9AA" wp14:editId="2CA58DB8">
          <wp:simplePos x="0" y="0"/>
          <wp:positionH relativeFrom="column">
            <wp:posOffset>-515950</wp:posOffset>
          </wp:positionH>
          <wp:positionV relativeFrom="paragraph">
            <wp:posOffset>-233910</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73B"/>
    <w:rsid w:val="00064CD4"/>
    <w:rsid w:val="000670B6"/>
    <w:rsid w:val="000805C5"/>
    <w:rsid w:val="00083F03"/>
    <w:rsid w:val="00085224"/>
    <w:rsid w:val="000B37E0"/>
    <w:rsid w:val="00122137"/>
    <w:rsid w:val="00122DB1"/>
    <w:rsid w:val="0012316C"/>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5178"/>
    <w:rsid w:val="002F2E8A"/>
    <w:rsid w:val="00332731"/>
    <w:rsid w:val="00337B68"/>
    <w:rsid w:val="00351C83"/>
    <w:rsid w:val="00360AE7"/>
    <w:rsid w:val="003632E7"/>
    <w:rsid w:val="003676B4"/>
    <w:rsid w:val="00384833"/>
    <w:rsid w:val="003A71EB"/>
    <w:rsid w:val="003D741C"/>
    <w:rsid w:val="003F3992"/>
    <w:rsid w:val="003F7251"/>
    <w:rsid w:val="004372E7"/>
    <w:rsid w:val="00463032"/>
    <w:rsid w:val="00467705"/>
    <w:rsid w:val="004B0C33"/>
    <w:rsid w:val="004E65C7"/>
    <w:rsid w:val="004F411A"/>
    <w:rsid w:val="004F4331"/>
    <w:rsid w:val="00513A44"/>
    <w:rsid w:val="00551083"/>
    <w:rsid w:val="00567519"/>
    <w:rsid w:val="0058335E"/>
    <w:rsid w:val="0058629A"/>
    <w:rsid w:val="005960DC"/>
    <w:rsid w:val="005A1913"/>
    <w:rsid w:val="005B2ABD"/>
    <w:rsid w:val="0064635D"/>
    <w:rsid w:val="00651168"/>
    <w:rsid w:val="006552B3"/>
    <w:rsid w:val="00657A75"/>
    <w:rsid w:val="00691415"/>
    <w:rsid w:val="006A26D3"/>
    <w:rsid w:val="006B143C"/>
    <w:rsid w:val="006D1D6F"/>
    <w:rsid w:val="006E05B6"/>
    <w:rsid w:val="007252E0"/>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A1151"/>
    <w:rsid w:val="008D443C"/>
    <w:rsid w:val="008D7F7D"/>
    <w:rsid w:val="008E6607"/>
    <w:rsid w:val="00906EBD"/>
    <w:rsid w:val="00914464"/>
    <w:rsid w:val="0092061D"/>
    <w:rsid w:val="00937FF3"/>
    <w:rsid w:val="00940FB2"/>
    <w:rsid w:val="0095139A"/>
    <w:rsid w:val="009A013A"/>
    <w:rsid w:val="009A334A"/>
    <w:rsid w:val="009A5976"/>
    <w:rsid w:val="009B0118"/>
    <w:rsid w:val="009B0C43"/>
    <w:rsid w:val="009D271C"/>
    <w:rsid w:val="00A422E6"/>
    <w:rsid w:val="00A45201"/>
    <w:rsid w:val="00A5520E"/>
    <w:rsid w:val="00A7623C"/>
    <w:rsid w:val="00A84B63"/>
    <w:rsid w:val="00A91E49"/>
    <w:rsid w:val="00AB7712"/>
    <w:rsid w:val="00AE5B6A"/>
    <w:rsid w:val="00AF71D7"/>
    <w:rsid w:val="00B00763"/>
    <w:rsid w:val="00B21A92"/>
    <w:rsid w:val="00B24B52"/>
    <w:rsid w:val="00B41091"/>
    <w:rsid w:val="00B5316C"/>
    <w:rsid w:val="00B630FE"/>
    <w:rsid w:val="00BA0BBD"/>
    <w:rsid w:val="00BA4E65"/>
    <w:rsid w:val="00BD0E68"/>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24B0"/>
    <w:rsid w:val="00E26AF8"/>
    <w:rsid w:val="00E45986"/>
    <w:rsid w:val="00E60906"/>
    <w:rsid w:val="00E6397E"/>
    <w:rsid w:val="00F165E9"/>
    <w:rsid w:val="00F4271F"/>
    <w:rsid w:val="00F447AA"/>
    <w:rsid w:val="00F53ED3"/>
    <w:rsid w:val="00F61ACE"/>
    <w:rsid w:val="00F6681D"/>
    <w:rsid w:val="00F86053"/>
    <w:rsid w:val="00F94C4F"/>
    <w:rsid w:val="00FA718B"/>
    <w:rsid w:val="00FB2EB4"/>
    <w:rsid w:val="00FB5B05"/>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12A3D5"/>
  <w15:chartTrackingRefBased/>
  <w15:docId w15:val="{BDA90A59-6F8F-420B-8EC0-979B983D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691415"/>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691415"/>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691415"/>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91415"/>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A1E8-03A7-45F5-9398-CECB5A43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Words>
  <Characters>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6.1: Component 2: Exploring effects and impact (Literary texts)</vt:lpstr>
    </vt:vector>
  </TitlesOfParts>
  <Company>Cambridge Assessment</Company>
  <LinksUpToDate>false</LinksUpToDate>
  <CharactersWithSpaces>96</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6.1: Component 2: Exploring effects and impact (Literary texts)</dc:title>
  <dc:subject/>
  <dc:creator>OCR</dc:creator>
  <cp:keywords>Post 16; English Language; Component 2; Exploring effects and impact (Literary texts) - Learner Resource 6.1</cp:keywords>
  <cp:lastModifiedBy>Ramune Bruzinskiene</cp:lastModifiedBy>
  <cp:revision>5</cp:revision>
  <dcterms:created xsi:type="dcterms:W3CDTF">2020-02-25T11:45:00Z</dcterms:created>
  <dcterms:modified xsi:type="dcterms:W3CDTF">2020-02-25T11:51:00Z</dcterms:modified>
</cp:coreProperties>
</file>