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BEDB" w14:textId="67C3DDD8" w:rsidR="00C04719" w:rsidRPr="00C146DE" w:rsidRDefault="00FF1814" w:rsidP="00C146DE">
      <w:pPr>
        <w:pStyle w:val="Heading1"/>
        <w:rPr>
          <w:b w:val="0"/>
        </w:rPr>
      </w:pPr>
      <w:r w:rsidRPr="00C146DE">
        <w:t xml:space="preserve">Worksheet 1 - </w:t>
      </w:r>
      <w:r w:rsidR="00C04719" w:rsidRPr="00C146DE">
        <w:t>Work plan: Choosing your stages</w:t>
      </w:r>
    </w:p>
    <w:p w14:paraId="0B9E9410" w14:textId="77777777" w:rsidR="00C04719" w:rsidRPr="00C146DE" w:rsidRDefault="00C04719">
      <w:pPr>
        <w:rPr>
          <w:rFonts w:cs="Arial"/>
          <w:szCs w:val="22"/>
        </w:rPr>
      </w:pPr>
    </w:p>
    <w:p w14:paraId="62026D7F" w14:textId="77777777" w:rsidR="000F6922" w:rsidRPr="00C146DE" w:rsidRDefault="00C04719" w:rsidP="00C146DE">
      <w:r w:rsidRPr="00C146DE">
        <w:t>Read the brief, below. Create a mind map of all the stages, tasks and activities that you can think of that might be needed. This can be completed in the box, on a separate sheet of paper or using a mind mapping website or app.</w:t>
      </w:r>
      <w:r w:rsidR="000F6922" w:rsidRPr="00C146DE">
        <w:t xml:space="preserve"> </w:t>
      </w:r>
    </w:p>
    <w:p w14:paraId="446DA4E5" w14:textId="77777777" w:rsidR="000F6922" w:rsidRPr="00C146DE" w:rsidRDefault="000F6922" w:rsidP="00C146DE"/>
    <w:p w14:paraId="428414E6" w14:textId="26EEE7C2" w:rsidR="004B7A58" w:rsidRPr="00C146DE" w:rsidRDefault="000F6922" w:rsidP="00C146DE">
      <w:r w:rsidRPr="00C146DE">
        <w:t xml:space="preserve">Hint: If you need help, use the </w:t>
      </w:r>
      <w:r w:rsidR="00815656" w:rsidRPr="00C146DE">
        <w:t xml:space="preserve">Marking </w:t>
      </w:r>
      <w:r w:rsidRPr="00C146DE">
        <w:t>Criteria for Unit R085</w:t>
      </w:r>
      <w:r w:rsidR="007E0FBF" w:rsidRPr="00C146DE">
        <w:t xml:space="preserve"> or R087</w:t>
      </w:r>
      <w:r w:rsidRPr="00C146DE">
        <w:t>.</w:t>
      </w:r>
    </w:p>
    <w:p w14:paraId="21E6957C" w14:textId="26018B78" w:rsidR="00C04719" w:rsidRPr="00C146DE" w:rsidRDefault="00C04719" w:rsidP="00C146DE"/>
    <w:p w14:paraId="245030C5" w14:textId="527D3878" w:rsidR="00C04719" w:rsidRPr="00C146DE" w:rsidRDefault="00C04719" w:rsidP="00C146DE">
      <w:pPr>
        <w:rPr>
          <w:i/>
        </w:rPr>
      </w:pPr>
      <w:r w:rsidRPr="00C146DE">
        <w:rPr>
          <w:i/>
        </w:rPr>
        <w:t>“</w:t>
      </w:r>
      <w:r w:rsidR="00973A4B" w:rsidRPr="00C146DE">
        <w:rPr>
          <w:i/>
        </w:rPr>
        <w:t>Dachshund</w:t>
      </w:r>
      <w:r w:rsidRPr="00C146DE">
        <w:rPr>
          <w:i/>
        </w:rPr>
        <w:t xml:space="preserve"> Daily is a daily blog post that has been created by </w:t>
      </w:r>
      <w:r w:rsidR="00973A4B" w:rsidRPr="00C146DE">
        <w:rPr>
          <w:i/>
        </w:rPr>
        <w:t>Dachshund</w:t>
      </w:r>
      <w:r w:rsidRPr="00C146DE">
        <w:rPr>
          <w:i/>
        </w:rPr>
        <w:t xml:space="preserve"> (aka Sausage dog) enthusiast Jim Robbins since he bought this breed of dog two years ago. It has been so successful that Jim now wants to develop it into a website where people can come for all things </w:t>
      </w:r>
      <w:r w:rsidR="00973A4B" w:rsidRPr="00C146DE">
        <w:rPr>
          <w:i/>
        </w:rPr>
        <w:t>Dachshund</w:t>
      </w:r>
      <w:r w:rsidRPr="00C146DE">
        <w:rPr>
          <w:i/>
        </w:rPr>
        <w:t xml:space="preserve"> related. He would like some or </w:t>
      </w:r>
      <w:proofErr w:type="gramStart"/>
      <w:r w:rsidRPr="00C146DE">
        <w:rPr>
          <w:i/>
        </w:rPr>
        <w:t>all of</w:t>
      </w:r>
      <w:proofErr w:type="gramEnd"/>
      <w:r w:rsidRPr="00C146DE">
        <w:rPr>
          <w:i/>
        </w:rPr>
        <w:t xml:space="preserve"> the following elements on the website:</w:t>
      </w:r>
    </w:p>
    <w:p w14:paraId="4620FE9C" w14:textId="17E512CA" w:rsidR="00C04719" w:rsidRPr="00C146DE" w:rsidRDefault="00C04719" w:rsidP="00C146DE">
      <w:pPr>
        <w:rPr>
          <w:i/>
        </w:rPr>
      </w:pPr>
    </w:p>
    <w:p w14:paraId="4330CBD5" w14:textId="4E3BCD39" w:rsidR="00C04719" w:rsidRPr="00C146DE" w:rsidRDefault="00C04719" w:rsidP="00C146DE">
      <w:pPr>
        <w:rPr>
          <w:i/>
        </w:rPr>
      </w:pPr>
      <w:r w:rsidRPr="00C146DE">
        <w:rPr>
          <w:i/>
        </w:rPr>
        <w:t>A forum where people can chat about the dogs</w:t>
      </w:r>
    </w:p>
    <w:p w14:paraId="673CF020" w14:textId="49EAD755" w:rsidR="00C04719" w:rsidRPr="00C146DE" w:rsidRDefault="00C04719" w:rsidP="00C146DE">
      <w:pPr>
        <w:rPr>
          <w:i/>
        </w:rPr>
      </w:pPr>
      <w:r w:rsidRPr="00C146DE">
        <w:rPr>
          <w:i/>
        </w:rPr>
        <w:t>Gallery</w:t>
      </w:r>
    </w:p>
    <w:p w14:paraId="5153B7F0" w14:textId="4D72BBE0" w:rsidR="00C04719" w:rsidRPr="00C146DE" w:rsidRDefault="00C04719" w:rsidP="00C146DE">
      <w:pPr>
        <w:rPr>
          <w:i/>
        </w:rPr>
      </w:pPr>
      <w:r w:rsidRPr="00C146DE">
        <w:rPr>
          <w:i/>
        </w:rPr>
        <w:t>Blog page</w:t>
      </w:r>
    </w:p>
    <w:p w14:paraId="459E55B8" w14:textId="70BDB406" w:rsidR="00C04719" w:rsidRPr="00C146DE" w:rsidRDefault="00C04719" w:rsidP="00C146DE">
      <w:pPr>
        <w:rPr>
          <w:i/>
        </w:rPr>
      </w:pPr>
      <w:r w:rsidRPr="00C146DE">
        <w:rPr>
          <w:i/>
        </w:rPr>
        <w:t>Merchandise</w:t>
      </w:r>
    </w:p>
    <w:p w14:paraId="38B0345B" w14:textId="116EAE36" w:rsidR="00C04719" w:rsidRPr="00C146DE" w:rsidRDefault="00C04719" w:rsidP="00C146DE">
      <w:pPr>
        <w:rPr>
          <w:i/>
        </w:rPr>
      </w:pPr>
      <w:r w:rsidRPr="00C146DE">
        <w:rPr>
          <w:i/>
        </w:rPr>
        <w:t>Quiz</w:t>
      </w:r>
    </w:p>
    <w:p w14:paraId="5E1E006B" w14:textId="5BE53E58" w:rsidR="00C04719" w:rsidRPr="00C146DE" w:rsidRDefault="00C04719" w:rsidP="00C146DE">
      <w:pPr>
        <w:rPr>
          <w:i/>
        </w:rPr>
      </w:pPr>
      <w:r w:rsidRPr="00C146DE">
        <w:rPr>
          <w:i/>
        </w:rPr>
        <w:t>Facts and information</w:t>
      </w:r>
    </w:p>
    <w:p w14:paraId="04958CAA" w14:textId="1FBBCCEB" w:rsidR="00C04719" w:rsidRPr="00C146DE" w:rsidRDefault="00C04719" w:rsidP="00C146DE">
      <w:pPr>
        <w:rPr>
          <w:i/>
        </w:rPr>
      </w:pPr>
    </w:p>
    <w:p w14:paraId="02B126C5" w14:textId="760A4326" w:rsidR="00C04719" w:rsidRPr="00C146DE" w:rsidRDefault="00C04719" w:rsidP="00C146DE">
      <w:pPr>
        <w:rPr>
          <w:i/>
        </w:rPr>
      </w:pPr>
      <w:r w:rsidRPr="00C146DE">
        <w:rPr>
          <w:i/>
        </w:rPr>
        <w:t>The main target audience is people who own the dogs already, but Jim is aware that there may be other audiences that might also be interested.”</w:t>
      </w:r>
    </w:p>
    <w:p w14:paraId="4A2B4D78" w14:textId="7D221B08" w:rsidR="00C04719" w:rsidRPr="00C146DE" w:rsidRDefault="00C04719" w:rsidP="00C04719">
      <w:pPr>
        <w:rPr>
          <w:rFonts w:cs="Arial"/>
          <w:szCs w:val="22"/>
        </w:rPr>
      </w:pPr>
    </w:p>
    <w:p w14:paraId="2EE15458" w14:textId="2074015D" w:rsidR="00C04719" w:rsidRPr="00C146DE" w:rsidRDefault="00C146DE" w:rsidP="00C04719">
      <w:pPr>
        <w:rPr>
          <w:rFonts w:cs="Arial"/>
          <w:szCs w:val="22"/>
        </w:rPr>
      </w:pPr>
      <w:r w:rsidRPr="00C146DE">
        <w:rPr>
          <w:rFonts w:cs="Arial"/>
          <w:noProof/>
          <w:szCs w:val="22"/>
        </w:rPr>
        <mc:AlternateContent>
          <mc:Choice Requires="wps">
            <w:drawing>
              <wp:inline distT="0" distB="0" distL="0" distR="0" wp14:anchorId="3CF6D16B" wp14:editId="0E79797C">
                <wp:extent cx="6436426" cy="3600000"/>
                <wp:effectExtent l="0" t="0" r="21590" b="27305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426" cy="360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7006B"/>
                          </a:solidFill>
                        </a:ln>
                      </wps:spPr>
                      <wps:txbx>
                        <w:txbxContent>
                          <w:p w14:paraId="41F33A2E" w14:textId="4FFCD517" w:rsidR="00C04719" w:rsidRDefault="00C04719"/>
                          <w:p w14:paraId="3187ABEC" w14:textId="3CDB4B09" w:rsidR="00C146DE" w:rsidRDefault="00C146DE"/>
                          <w:p w14:paraId="43DA6AFE" w14:textId="2D475A22" w:rsidR="00C146DE" w:rsidRDefault="00C146DE"/>
                          <w:p w14:paraId="2559853F" w14:textId="765992E2" w:rsidR="00C146DE" w:rsidRDefault="00C146DE"/>
                          <w:p w14:paraId="6564CF80" w14:textId="677954D0" w:rsidR="00C146DE" w:rsidRDefault="00C146DE"/>
                          <w:p w14:paraId="34B79E4F" w14:textId="03410203" w:rsidR="00C146DE" w:rsidRDefault="00C146DE"/>
                          <w:p w14:paraId="6FF6E13D" w14:textId="6D2BCB2F" w:rsidR="00C146DE" w:rsidRDefault="00C146DE"/>
                          <w:p w14:paraId="441EBBBE" w14:textId="6A1530A0" w:rsidR="00C146DE" w:rsidRDefault="00C146DE"/>
                          <w:p w14:paraId="49F76AB4" w14:textId="33C5498B" w:rsidR="00C146DE" w:rsidRDefault="00C146DE"/>
                          <w:p w14:paraId="32A31E48" w14:textId="36CD8041" w:rsidR="00C146DE" w:rsidRDefault="00C146DE"/>
                          <w:p w14:paraId="04BE1E20" w14:textId="0C96634E" w:rsidR="00C146DE" w:rsidRDefault="00C146DE"/>
                          <w:p w14:paraId="006C6B3A" w14:textId="5A5A32E9" w:rsidR="00C146DE" w:rsidRDefault="00C146DE"/>
                          <w:p w14:paraId="5160003E" w14:textId="6AF62988" w:rsidR="00C146DE" w:rsidRDefault="00C146DE"/>
                          <w:p w14:paraId="00A42C8A" w14:textId="354D4D6D" w:rsidR="00C146DE" w:rsidRDefault="00C146DE"/>
                          <w:p w14:paraId="71A01747" w14:textId="25A9EB7A" w:rsidR="00C146DE" w:rsidRDefault="00C146DE"/>
                          <w:p w14:paraId="02BB801D" w14:textId="6E2E9560" w:rsidR="00C146DE" w:rsidRDefault="00C146DE"/>
                          <w:p w14:paraId="0C25709A" w14:textId="135D7D91" w:rsidR="00C146DE" w:rsidRDefault="00C146DE"/>
                          <w:p w14:paraId="04A6F14E" w14:textId="1383F7B5" w:rsidR="00C146DE" w:rsidRDefault="00C146DE"/>
                          <w:p w14:paraId="48C2A156" w14:textId="6DB43E20" w:rsidR="00C146DE" w:rsidRDefault="00C146DE"/>
                          <w:p w14:paraId="36C04251" w14:textId="08BCFE76" w:rsidR="00C146DE" w:rsidRDefault="00C146DE"/>
                          <w:p w14:paraId="557AB0F5" w14:textId="5EE39AC4" w:rsidR="00C146DE" w:rsidRDefault="00C146DE"/>
                          <w:p w14:paraId="5CB54364" w14:textId="30E74CA3" w:rsidR="00C146DE" w:rsidRDefault="00C146DE"/>
                          <w:p w14:paraId="3473E5FA" w14:textId="5D4A7CB6" w:rsidR="00C146DE" w:rsidRDefault="00C146DE"/>
                          <w:p w14:paraId="0D9F4A9B" w14:textId="32FDD2C8" w:rsidR="00C146DE" w:rsidRDefault="00C146DE"/>
                          <w:p w14:paraId="4E8C1E85" w14:textId="77777777" w:rsidR="00C146DE" w:rsidRDefault="00C146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F6D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6.8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" filled="f" strokecolor="#97006b" strokeweight=".5pt">
                <v:textbox style="mso-fit-shape-to-text:t">
                  <w:txbxContent>
                    <w:p w14:paraId="41F33A2E" w14:textId="4FFCD517" w:rsidR="00C04719" w:rsidRDefault="00C04719"/>
                    <w:p w14:paraId="3187ABEC" w14:textId="3CDB4B09" w:rsidR="00C146DE" w:rsidRDefault="00C146DE"/>
                    <w:p w14:paraId="43DA6AFE" w14:textId="2D475A22" w:rsidR="00C146DE" w:rsidRDefault="00C146DE"/>
                    <w:p w14:paraId="2559853F" w14:textId="765992E2" w:rsidR="00C146DE" w:rsidRDefault="00C146DE"/>
                    <w:p w14:paraId="6564CF80" w14:textId="677954D0" w:rsidR="00C146DE" w:rsidRDefault="00C146DE"/>
                    <w:p w14:paraId="34B79E4F" w14:textId="03410203" w:rsidR="00C146DE" w:rsidRDefault="00C146DE"/>
                    <w:p w14:paraId="6FF6E13D" w14:textId="6D2BCB2F" w:rsidR="00C146DE" w:rsidRDefault="00C146DE"/>
                    <w:p w14:paraId="441EBBBE" w14:textId="6A1530A0" w:rsidR="00C146DE" w:rsidRDefault="00C146DE"/>
                    <w:p w14:paraId="49F76AB4" w14:textId="33C5498B" w:rsidR="00C146DE" w:rsidRDefault="00C146DE"/>
                    <w:p w14:paraId="32A31E48" w14:textId="36CD8041" w:rsidR="00C146DE" w:rsidRDefault="00C146DE"/>
                    <w:p w14:paraId="04BE1E20" w14:textId="0C96634E" w:rsidR="00C146DE" w:rsidRDefault="00C146DE"/>
                    <w:p w14:paraId="006C6B3A" w14:textId="5A5A32E9" w:rsidR="00C146DE" w:rsidRDefault="00C146DE"/>
                    <w:p w14:paraId="5160003E" w14:textId="6AF62988" w:rsidR="00C146DE" w:rsidRDefault="00C146DE"/>
                    <w:p w14:paraId="00A42C8A" w14:textId="354D4D6D" w:rsidR="00C146DE" w:rsidRDefault="00C146DE"/>
                    <w:p w14:paraId="71A01747" w14:textId="25A9EB7A" w:rsidR="00C146DE" w:rsidRDefault="00C146DE"/>
                    <w:p w14:paraId="02BB801D" w14:textId="6E2E9560" w:rsidR="00C146DE" w:rsidRDefault="00C146DE"/>
                    <w:p w14:paraId="0C25709A" w14:textId="135D7D91" w:rsidR="00C146DE" w:rsidRDefault="00C146DE"/>
                    <w:p w14:paraId="04A6F14E" w14:textId="1383F7B5" w:rsidR="00C146DE" w:rsidRDefault="00C146DE"/>
                    <w:p w14:paraId="48C2A156" w14:textId="6DB43E20" w:rsidR="00C146DE" w:rsidRDefault="00C146DE"/>
                    <w:p w14:paraId="36C04251" w14:textId="08BCFE76" w:rsidR="00C146DE" w:rsidRDefault="00C146DE"/>
                    <w:p w14:paraId="557AB0F5" w14:textId="5EE39AC4" w:rsidR="00C146DE" w:rsidRDefault="00C146DE"/>
                    <w:p w14:paraId="5CB54364" w14:textId="30E74CA3" w:rsidR="00C146DE" w:rsidRDefault="00C146DE"/>
                    <w:p w14:paraId="3473E5FA" w14:textId="5D4A7CB6" w:rsidR="00C146DE" w:rsidRDefault="00C146DE"/>
                    <w:p w14:paraId="0D9F4A9B" w14:textId="32FDD2C8" w:rsidR="00C146DE" w:rsidRDefault="00C146DE"/>
                    <w:p w14:paraId="4E8C1E85" w14:textId="77777777" w:rsidR="00C146DE" w:rsidRDefault="00C146DE"/>
                  </w:txbxContent>
                </v:textbox>
                <w10:anchorlock/>
              </v:shape>
            </w:pict>
          </mc:Fallback>
        </mc:AlternateContent>
      </w:r>
    </w:p>
    <w:p w14:paraId="485EF677" w14:textId="3A447D01" w:rsidR="00C04719" w:rsidRPr="00C146DE" w:rsidRDefault="00C04719" w:rsidP="00C04719">
      <w:pPr>
        <w:rPr>
          <w:rFonts w:cs="Arial"/>
          <w:szCs w:val="22"/>
        </w:rPr>
      </w:pPr>
    </w:p>
    <w:p w14:paraId="0F472735" w14:textId="15AC1033" w:rsidR="00416617" w:rsidRDefault="00C04719" w:rsidP="000F6922">
      <w:pPr>
        <w:rPr>
          <w:rFonts w:cs="Arial"/>
          <w:szCs w:val="22"/>
        </w:rPr>
      </w:pPr>
      <w:r w:rsidRPr="00C146DE">
        <w:rPr>
          <w:rFonts w:cs="Arial"/>
          <w:szCs w:val="22"/>
        </w:rPr>
        <w:t>Now number each of the activities and tasks to create the order in which they should be entered into the work plan</w:t>
      </w:r>
      <w:r w:rsidR="00061E39" w:rsidRPr="00C146DE">
        <w:rPr>
          <w:rFonts w:cs="Arial"/>
          <w:szCs w:val="22"/>
        </w:rPr>
        <w:t>.</w:t>
      </w:r>
    </w:p>
    <w:p w14:paraId="48559118" w14:textId="2880FA52" w:rsidR="008B43DD" w:rsidRPr="00C146DE" w:rsidRDefault="008B43DD" w:rsidP="000F6922">
      <w:pPr>
        <w:rPr>
          <w:rFonts w:cs="Arial"/>
          <w:szCs w:val="22"/>
        </w:rPr>
      </w:pPr>
      <w:bookmarkStart w:id="0" w:name="_GoBack"/>
      <w:bookmarkEnd w:id="0"/>
    </w:p>
    <w:sectPr w:rsidR="008B43DD" w:rsidRPr="00C146DE" w:rsidSect="00C80E10">
      <w:headerReference w:type="default" r:id="rId7"/>
      <w:footerReference w:type="default" r:id="rId8"/>
      <w:pgSz w:w="11901" w:h="16817"/>
      <w:pgMar w:top="1701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C562C" w14:textId="77777777" w:rsidR="002D353F" w:rsidRDefault="002D353F" w:rsidP="002D353F">
      <w:r>
        <w:separator/>
      </w:r>
    </w:p>
  </w:endnote>
  <w:endnote w:type="continuationSeparator" w:id="0">
    <w:p w14:paraId="482DE9FE" w14:textId="77777777" w:rsidR="002D353F" w:rsidRDefault="002D353F" w:rsidP="002D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CB163" w14:textId="03DC61BF" w:rsidR="00C80E10" w:rsidRPr="00C80E10" w:rsidRDefault="00C80E10" w:rsidP="00C80E10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cs="Arial"/>
        <w:noProof/>
        <w:sz w:val="16"/>
        <w:szCs w:val="16"/>
      </w:rPr>
    </w:pPr>
    <w:r w:rsidRPr="00C80E10">
      <w:rPr>
        <w:rFonts w:cs="Arial"/>
        <w:sz w:val="16"/>
        <w:szCs w:val="16"/>
      </w:rPr>
      <w:tab/>
    </w:r>
    <w:r w:rsidRPr="00C80E10">
      <w:rPr>
        <w:rFonts w:cs="Arial"/>
        <w:sz w:val="16"/>
        <w:szCs w:val="16"/>
      </w:rPr>
      <w:fldChar w:fldCharType="begin"/>
    </w:r>
    <w:r w:rsidRPr="00C80E10">
      <w:rPr>
        <w:rFonts w:cs="Arial"/>
        <w:sz w:val="16"/>
        <w:szCs w:val="16"/>
      </w:rPr>
      <w:instrText xml:space="preserve"> PAGE   \* MERGEFORMAT </w:instrText>
    </w:r>
    <w:r w:rsidRPr="00C80E10">
      <w:rPr>
        <w:rFonts w:cs="Arial"/>
        <w:sz w:val="16"/>
        <w:szCs w:val="16"/>
      </w:rPr>
      <w:fldChar w:fldCharType="separate"/>
    </w:r>
    <w:r w:rsidRPr="00C80E10">
      <w:rPr>
        <w:rFonts w:cs="Arial"/>
        <w:sz w:val="16"/>
        <w:szCs w:val="16"/>
      </w:rPr>
      <w:t>1</w:t>
    </w:r>
    <w:r w:rsidRPr="00C80E10">
      <w:rPr>
        <w:rFonts w:cs="Arial"/>
        <w:noProof/>
        <w:sz w:val="16"/>
        <w:szCs w:val="16"/>
      </w:rPr>
      <w:fldChar w:fldCharType="end"/>
    </w:r>
    <w:r w:rsidRPr="00C80E10">
      <w:rPr>
        <w:rFonts w:cs="Arial"/>
        <w:noProof/>
        <w:sz w:val="16"/>
        <w:szCs w:val="16"/>
      </w:rPr>
      <w:tab/>
      <w:t>© OCR 20</w:t>
    </w:r>
    <w:r>
      <w:rPr>
        <w:rFonts w:cs="Arial"/>
        <w:noProof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1BAC2" w14:textId="77777777" w:rsidR="002D353F" w:rsidRDefault="002D353F" w:rsidP="002D353F">
      <w:r>
        <w:separator/>
      </w:r>
    </w:p>
  </w:footnote>
  <w:footnote w:type="continuationSeparator" w:id="0">
    <w:p w14:paraId="24EAB165" w14:textId="77777777" w:rsidR="002D353F" w:rsidRDefault="002D353F" w:rsidP="002D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5726E" w14:textId="4470A21D" w:rsidR="002D353F" w:rsidRPr="00C146DE" w:rsidRDefault="00C146DE" w:rsidP="00C146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080628" wp14:editId="1C29DE6D">
          <wp:simplePos x="0" y="0"/>
          <wp:positionH relativeFrom="column">
            <wp:posOffset>-624312</wp:posOffset>
          </wp:positionH>
          <wp:positionV relativeFrom="paragraph">
            <wp:posOffset>-462502</wp:posOffset>
          </wp:positionV>
          <wp:extent cx="7569109" cy="1080000"/>
          <wp:effectExtent l="0" t="0" r="0" b="6350"/>
          <wp:wrapNone/>
          <wp:docPr id="1" name="Picture 1" descr="Cambridge Nationals Level 1/2 Creative i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ative_iMedia_Switch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09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85E0E"/>
    <w:multiLevelType w:val="hybridMultilevel"/>
    <w:tmpl w:val="2C0A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25CB"/>
    <w:multiLevelType w:val="hybridMultilevel"/>
    <w:tmpl w:val="5F60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9"/>
    <w:rsid w:val="00061E39"/>
    <w:rsid w:val="000704B9"/>
    <w:rsid w:val="000B6D0D"/>
    <w:rsid w:val="000F6922"/>
    <w:rsid w:val="0010074E"/>
    <w:rsid w:val="00122743"/>
    <w:rsid w:val="002D353F"/>
    <w:rsid w:val="003425C4"/>
    <w:rsid w:val="004138F5"/>
    <w:rsid w:val="00416617"/>
    <w:rsid w:val="00457E34"/>
    <w:rsid w:val="0046560B"/>
    <w:rsid w:val="004855FB"/>
    <w:rsid w:val="004A0EF0"/>
    <w:rsid w:val="004B3654"/>
    <w:rsid w:val="004F0DB2"/>
    <w:rsid w:val="006810A1"/>
    <w:rsid w:val="006836DE"/>
    <w:rsid w:val="00726CA9"/>
    <w:rsid w:val="007E0FBF"/>
    <w:rsid w:val="00815656"/>
    <w:rsid w:val="008A7422"/>
    <w:rsid w:val="008B43DD"/>
    <w:rsid w:val="00967762"/>
    <w:rsid w:val="009738CE"/>
    <w:rsid w:val="00973A4B"/>
    <w:rsid w:val="00974B7D"/>
    <w:rsid w:val="00992A86"/>
    <w:rsid w:val="00997AC6"/>
    <w:rsid w:val="00A44077"/>
    <w:rsid w:val="00B74263"/>
    <w:rsid w:val="00BB470C"/>
    <w:rsid w:val="00BB4965"/>
    <w:rsid w:val="00C04719"/>
    <w:rsid w:val="00C146DE"/>
    <w:rsid w:val="00C56118"/>
    <w:rsid w:val="00C80E10"/>
    <w:rsid w:val="00D10D58"/>
    <w:rsid w:val="00D55814"/>
    <w:rsid w:val="00D82AAD"/>
    <w:rsid w:val="00DA39E3"/>
    <w:rsid w:val="00E9373A"/>
    <w:rsid w:val="00EC3876"/>
    <w:rsid w:val="00F54BCC"/>
    <w:rsid w:val="00FC1F4A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EFCAB4"/>
  <w15:chartTrackingRefBased/>
  <w15:docId w15:val="{8FC9B1F5-96AB-A240-AA2C-F642F46C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D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6DE"/>
    <w:pPr>
      <w:keepNext/>
      <w:keepLines/>
      <w:spacing w:before="240"/>
      <w:outlineLvl w:val="0"/>
    </w:pPr>
    <w:rPr>
      <w:rFonts w:eastAsiaTheme="majorEastAsia" w:cstheme="majorBidi"/>
      <w:b/>
      <w:color w:val="97006B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7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3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8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53F"/>
  </w:style>
  <w:style w:type="paragraph" w:styleId="Footer">
    <w:name w:val="footer"/>
    <w:aliases w:val="Footnote"/>
    <w:basedOn w:val="Normal"/>
    <w:link w:val="FooterChar"/>
    <w:uiPriority w:val="99"/>
    <w:unhideWhenUsed/>
    <w:qFormat/>
    <w:rsid w:val="002D353F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2D353F"/>
  </w:style>
  <w:style w:type="character" w:customStyle="1" w:styleId="Heading1Char">
    <w:name w:val="Heading 1 Char"/>
    <w:basedOn w:val="DefaultParagraphFont"/>
    <w:link w:val="Heading1"/>
    <w:uiPriority w:val="9"/>
    <w:rsid w:val="00C146DE"/>
    <w:rPr>
      <w:rFonts w:ascii="Arial" w:eastAsiaTheme="majorEastAsia" w:hAnsi="Arial" w:cstheme="majorBidi"/>
      <w:b/>
      <w:color w:val="97006B"/>
      <w:sz w:val="40"/>
      <w:szCs w:val="32"/>
    </w:rPr>
  </w:style>
  <w:style w:type="character" w:styleId="Hyperlink">
    <w:name w:val="Hyperlink"/>
    <w:unhideWhenUsed/>
    <w:rsid w:val="0041661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416617"/>
    <w:pPr>
      <w:spacing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416617"/>
    <w:rPr>
      <w:rFonts w:ascii="Arial" w:eastAsia="Times New Roman" w:hAnsi="Arial" w:cs="Arial"/>
      <w:iCs/>
      <w:color w:val="000000"/>
      <w:sz w:val="12"/>
      <w:szCs w:val="1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Cambridge Nationals Creative iMedia Worksheet 1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Cambridge Nationals Creative iMedia Worksheet 1</dc:title>
  <dc:subject/>
  <dc:creator>OCR</dc:creator>
  <cp:keywords/>
  <dc:description/>
  <cp:lastModifiedBy>Ramune Bruzinskiene</cp:lastModifiedBy>
  <cp:revision>8</cp:revision>
  <dcterms:created xsi:type="dcterms:W3CDTF">2020-08-24T14:13:00Z</dcterms:created>
  <dcterms:modified xsi:type="dcterms:W3CDTF">2020-09-02T11:38:00Z</dcterms:modified>
</cp:coreProperties>
</file>