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57BA58" w14:textId="77777777" w:rsidR="00E27022" w:rsidRPr="004C5E52" w:rsidRDefault="006121DE">
      <w:pPr>
        <w:divId w:val="917835033"/>
        <w:rPr>
          <w:rFonts w:ascii="Arial" w:eastAsia="Times New Roman" w:hAnsi="Arial" w:cs="Arial"/>
          <w:sz w:val="22"/>
          <w:szCs w:val="22"/>
        </w:rPr>
      </w:pPr>
      <w:r w:rsidRPr="004C5E52">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B176C5" w:rsidRPr="00F230B6" w14:paraId="67253ADC" w14:textId="77777777" w:rsidTr="00B176C5">
        <w:tc>
          <w:tcPr>
            <w:tcW w:w="100" w:type="pct"/>
            <w:vAlign w:val="center"/>
            <w:hideMark/>
          </w:tcPr>
          <w:p w14:paraId="66B33C2B" w14:textId="77777777" w:rsidR="00B176C5" w:rsidRPr="00F230B6" w:rsidRDefault="00B176C5" w:rsidP="00027B88">
            <w:pPr>
              <w:rPr>
                <w:rFonts w:ascii="Arial" w:eastAsia="Times New Roman" w:hAnsi="Arial" w:cs="Arial"/>
                <w:sz w:val="22"/>
                <w:szCs w:val="22"/>
              </w:rPr>
            </w:pPr>
          </w:p>
        </w:tc>
        <w:tc>
          <w:tcPr>
            <w:tcW w:w="4800" w:type="pct"/>
            <w:vAlign w:val="center"/>
            <w:hideMark/>
          </w:tcPr>
          <w:p w14:paraId="051820D4" w14:textId="77777777" w:rsidR="00B176C5" w:rsidRPr="00F230B6" w:rsidRDefault="00B176C5" w:rsidP="00027B8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B176C5" w:rsidRPr="00F230B6" w14:paraId="3C7F0A40" w14:textId="77777777" w:rsidTr="00027B88">
              <w:tc>
                <w:tcPr>
                  <w:tcW w:w="0" w:type="auto"/>
                  <w:vAlign w:val="center"/>
                  <w:hideMark/>
                </w:tcPr>
                <w:p w14:paraId="09B02B60" w14:textId="38E45FEE" w:rsidR="00B176C5" w:rsidRPr="00F230B6" w:rsidRDefault="00E75A60" w:rsidP="00027B88">
                  <w:pPr>
                    <w:spacing w:before="15" w:after="15"/>
                    <w:ind w:left="15" w:right="15"/>
                    <w:rPr>
                      <w:rFonts w:ascii="Arial" w:eastAsia="Times New Roman" w:hAnsi="Arial" w:cs="Arial"/>
                      <w:sz w:val="22"/>
                      <w:szCs w:val="22"/>
                    </w:rPr>
                  </w:pPr>
                  <w:r>
                    <w:rPr>
                      <w:rFonts w:ascii="Arial" w:eastAsia="Times New Roman" w:hAnsi="Arial" w:cs="Arial"/>
                      <w:b/>
                      <w:bCs/>
                      <w:sz w:val="22"/>
                      <w:szCs w:val="22"/>
                    </w:rPr>
                    <w:t>Sport and Physical Activity (05826-9, 05872)</w:t>
                  </w:r>
                  <w:r w:rsidR="00B176C5" w:rsidRPr="00F230B6">
                    <w:rPr>
                      <w:rFonts w:ascii="Arial" w:eastAsia="Times New Roman" w:hAnsi="Arial" w:cs="Arial"/>
                      <w:sz w:val="22"/>
                      <w:szCs w:val="22"/>
                    </w:rPr>
                    <w:br/>
                  </w:r>
                  <w:r w:rsidR="00B176C5" w:rsidRPr="00F230B6">
                    <w:rPr>
                      <w:rFonts w:ascii="Arial" w:eastAsia="Times New Roman" w:hAnsi="Arial" w:cs="Arial"/>
                      <w:sz w:val="22"/>
                      <w:szCs w:val="22"/>
                    </w:rPr>
                    <w:br/>
                  </w:r>
                  <w:r w:rsidR="00B176C5">
                    <w:rPr>
                      <w:rFonts w:ascii="Arial" w:eastAsia="Times New Roman" w:hAnsi="Arial" w:cs="Arial"/>
                      <w:sz w:val="22"/>
                      <w:szCs w:val="22"/>
                    </w:rPr>
                    <w:t>Unit 1</w:t>
                  </w:r>
                  <w:r w:rsidR="00B176C5" w:rsidRPr="00F230B6">
                    <w:rPr>
                      <w:rFonts w:ascii="Arial" w:eastAsia="Times New Roman" w:hAnsi="Arial" w:cs="Arial"/>
                      <w:sz w:val="22"/>
                      <w:szCs w:val="22"/>
                    </w:rPr>
                    <w:t xml:space="preserve"> </w:t>
                  </w:r>
                  <w:r w:rsidR="00B176C5">
                    <w:rPr>
                      <w:rFonts w:ascii="Arial" w:eastAsia="Times New Roman" w:hAnsi="Arial" w:cs="Arial"/>
                      <w:sz w:val="22"/>
                      <w:szCs w:val="22"/>
                    </w:rPr>
                    <w:t>LO3 Test</w:t>
                  </w:r>
                </w:p>
              </w:tc>
              <w:tc>
                <w:tcPr>
                  <w:tcW w:w="0" w:type="auto"/>
                  <w:hideMark/>
                </w:tcPr>
                <w:p w14:paraId="467CCADB" w14:textId="77777777" w:rsidR="00B176C5" w:rsidRPr="00F230B6" w:rsidRDefault="00B176C5" w:rsidP="00027B88">
                  <w:pPr>
                    <w:spacing w:before="15" w:after="15"/>
                    <w:ind w:left="15" w:right="15"/>
                    <w:jc w:val="right"/>
                    <w:rPr>
                      <w:rFonts w:ascii="Arial" w:eastAsia="Times New Roman" w:hAnsi="Arial" w:cs="Arial"/>
                      <w:b/>
                      <w:bCs/>
                      <w:sz w:val="22"/>
                      <w:szCs w:val="22"/>
                    </w:rPr>
                  </w:pPr>
                  <w:r w:rsidRPr="00F230B6">
                    <w:rPr>
                      <w:rFonts w:ascii="Arial" w:eastAsia="Times New Roman" w:hAnsi="Arial" w:cs="Arial"/>
                      <w:b/>
                      <w:bCs/>
                      <w:noProof/>
                      <w:sz w:val="22"/>
                      <w:szCs w:val="22"/>
                    </w:rPr>
                    <w:drawing>
                      <wp:inline distT="0" distB="0" distL="0" distR="0" wp14:anchorId="1DE25D4F" wp14:editId="10226682">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B176C5" w:rsidRPr="00F230B6" w14:paraId="0FAD0628" w14:textId="77777777" w:rsidTr="00027B88">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70B91928" w14:textId="77777777" w:rsidR="00B176C5" w:rsidRPr="00F230B6" w:rsidRDefault="00B176C5" w:rsidP="00027B88">
                  <w:pPr>
                    <w:pStyle w:val="NormalWeb"/>
                    <w:spacing w:after="240"/>
                    <w:ind w:left="30" w:right="30"/>
                    <w:rPr>
                      <w:rFonts w:ascii="Arial" w:hAnsi="Arial" w:cs="Arial"/>
                      <w:sz w:val="22"/>
                      <w:szCs w:val="22"/>
                    </w:rPr>
                  </w:pPr>
                  <w:r w:rsidRPr="00F230B6">
                    <w:rPr>
                      <w:rFonts w:ascii="Arial" w:hAnsi="Arial" w:cs="Arial"/>
                      <w:sz w:val="22"/>
                      <w:szCs w:val="22"/>
                    </w:rPr>
                    <w:br/>
                  </w:r>
                  <w:r>
                    <w:rPr>
                      <w:rFonts w:ascii="Arial" w:hAnsi="Arial" w:cs="Arial"/>
                      <w:sz w:val="22"/>
                      <w:szCs w:val="22"/>
                    </w:rPr>
                    <w:t xml:space="preserve">Please note that you may see slight differences in font and formatting between this paper and the original. The difference does not </w:t>
                  </w:r>
                  <w:proofErr w:type="gramStart"/>
                  <w:r>
                    <w:rPr>
                      <w:rFonts w:ascii="Arial" w:hAnsi="Arial" w:cs="Arial"/>
                      <w:sz w:val="22"/>
                      <w:szCs w:val="22"/>
                    </w:rPr>
                    <w:t>impact</w:t>
                  </w:r>
                  <w:proofErr w:type="gramEnd"/>
                  <w:r>
                    <w:rPr>
                      <w:rFonts w:ascii="Arial" w:hAnsi="Arial" w:cs="Arial"/>
                      <w:sz w:val="22"/>
                      <w:szCs w:val="22"/>
                    </w:rPr>
                    <w:t xml:space="preserve"> how the questions should be interpreted</w:t>
                  </w:r>
                  <w:r>
                    <w:rPr>
                      <w:sz w:val="22"/>
                      <w:szCs w:val="22"/>
                    </w:rPr>
                    <w:br/>
                  </w:r>
                  <w:r>
                    <w:rPr>
                      <w:sz w:val="22"/>
                      <w:szCs w:val="22"/>
                    </w:rPr>
                    <w:br/>
                  </w:r>
                  <w:r>
                    <w:rPr>
                      <w:rFonts w:ascii="Arial" w:hAnsi="Arial" w:cs="Arial"/>
                      <w:b/>
                      <w:bCs/>
                      <w:sz w:val="22"/>
                      <w:szCs w:val="22"/>
                    </w:rPr>
                    <w:t>Materials required:</w:t>
                  </w:r>
                  <w:r>
                    <w:rPr>
                      <w:sz w:val="22"/>
                      <w:szCs w:val="22"/>
                    </w:rPr>
                    <w:br/>
                  </w:r>
                  <w:r>
                    <w:rPr>
                      <w:rFonts w:ascii="Arial" w:hAnsi="Arial" w:cs="Arial"/>
                      <w:sz w:val="22"/>
                      <w:szCs w:val="22"/>
                    </w:rPr>
                    <w:t>•   Pencil</w:t>
                  </w:r>
                </w:p>
              </w:tc>
              <w:tc>
                <w:tcPr>
                  <w:tcW w:w="2500" w:type="pct"/>
                  <w:hideMark/>
                </w:tcPr>
                <w:p w14:paraId="0807008E" w14:textId="15A5331C" w:rsidR="00B176C5" w:rsidRPr="00F230B6" w:rsidRDefault="00B176C5" w:rsidP="00027B88">
                  <w:pPr>
                    <w:spacing w:before="15" w:after="15"/>
                    <w:ind w:left="15" w:right="15"/>
                    <w:jc w:val="right"/>
                    <w:rPr>
                      <w:rFonts w:ascii="Arial" w:eastAsia="Times New Roman" w:hAnsi="Arial" w:cs="Arial"/>
                      <w:sz w:val="22"/>
                      <w:szCs w:val="22"/>
                    </w:rPr>
                  </w:pPr>
                  <w:r w:rsidRPr="00F230B6">
                    <w:rPr>
                      <w:rFonts w:ascii="Arial" w:eastAsia="Times New Roman" w:hAnsi="Arial" w:cs="Arial"/>
                      <w:sz w:val="22"/>
                      <w:szCs w:val="22"/>
                    </w:rPr>
                    <w:br/>
                  </w:r>
                  <w:r w:rsidRPr="00F230B6">
                    <w:rPr>
                      <w:rFonts w:ascii="Arial" w:eastAsia="Times New Roman" w:hAnsi="Arial" w:cs="Arial"/>
                      <w:sz w:val="22"/>
                      <w:szCs w:val="22"/>
                    </w:rPr>
                    <w:br/>
                  </w:r>
                  <w:r w:rsidRPr="00F230B6">
                    <w:rPr>
                      <w:rFonts w:ascii="Arial" w:eastAsia="Times New Roman" w:hAnsi="Arial" w:cs="Arial"/>
                      <w:b/>
                      <w:bCs/>
                      <w:sz w:val="22"/>
                      <w:szCs w:val="22"/>
                    </w:rPr>
                    <w:t>Duration:</w:t>
                  </w:r>
                  <w:r w:rsidRPr="00F230B6">
                    <w:rPr>
                      <w:rFonts w:ascii="Arial" w:eastAsia="Times New Roman" w:hAnsi="Arial" w:cs="Arial"/>
                      <w:sz w:val="22"/>
                      <w:szCs w:val="22"/>
                    </w:rPr>
                    <w:t xml:space="preserve"> </w:t>
                  </w:r>
                  <w:r w:rsidR="00105F6D">
                    <w:rPr>
                      <w:rFonts w:ascii="Arial" w:eastAsia="Times New Roman" w:hAnsi="Arial" w:cs="Arial"/>
                      <w:sz w:val="22"/>
                      <w:szCs w:val="22"/>
                    </w:rPr>
                    <w:t>45</w:t>
                  </w:r>
                  <w:r w:rsidRPr="00F230B6">
                    <w:rPr>
                      <w:rFonts w:ascii="Arial" w:eastAsia="Times New Roman" w:hAnsi="Arial" w:cs="Arial"/>
                      <w:sz w:val="22"/>
                      <w:szCs w:val="22"/>
                    </w:rPr>
                    <w:t xml:space="preserve"> mins     </w:t>
                  </w:r>
                </w:p>
              </w:tc>
            </w:tr>
            <w:tr w:rsidR="00B176C5" w:rsidRPr="00F230B6" w14:paraId="3BA5B441" w14:textId="77777777" w:rsidTr="00027B88">
              <w:trPr>
                <w:trHeight w:val="300"/>
              </w:trPr>
              <w:tc>
                <w:tcPr>
                  <w:tcW w:w="0" w:type="auto"/>
                  <w:gridSpan w:val="2"/>
                  <w:vAlign w:val="center"/>
                  <w:hideMark/>
                </w:tcPr>
                <w:p w14:paraId="7BD1D357" w14:textId="77777777" w:rsidR="00B176C5" w:rsidRPr="00F230B6" w:rsidRDefault="00B176C5" w:rsidP="00027B8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xml:space="preserve">  </w:t>
                  </w:r>
                </w:p>
              </w:tc>
            </w:tr>
          </w:tbl>
          <w:p w14:paraId="5F0100FF" w14:textId="77777777" w:rsidR="00B176C5" w:rsidRPr="00F230B6" w:rsidRDefault="00B176C5" w:rsidP="00027B88">
            <w:pPr>
              <w:spacing w:before="15" w:after="15"/>
              <w:ind w:left="15" w:right="15"/>
              <w:rPr>
                <w:rFonts w:ascii="Arial" w:eastAsia="Times New Roman" w:hAnsi="Arial" w:cs="Arial"/>
                <w:sz w:val="22"/>
                <w:szCs w:val="22"/>
              </w:rPr>
            </w:pPr>
          </w:p>
        </w:tc>
        <w:tc>
          <w:tcPr>
            <w:tcW w:w="100" w:type="pct"/>
            <w:vAlign w:val="center"/>
            <w:hideMark/>
          </w:tcPr>
          <w:p w14:paraId="4490193E" w14:textId="77777777" w:rsidR="00B176C5" w:rsidRPr="00F230B6" w:rsidRDefault="00B176C5" w:rsidP="00027B88">
            <w:pPr>
              <w:spacing w:before="15" w:after="15"/>
              <w:ind w:left="15" w:right="15"/>
              <w:rPr>
                <w:rFonts w:ascii="Arial" w:eastAsia="Times New Roman" w:hAnsi="Arial" w:cs="Arial"/>
                <w:sz w:val="22"/>
                <w:szCs w:val="22"/>
              </w:rPr>
            </w:pPr>
          </w:p>
        </w:tc>
      </w:tr>
    </w:tbl>
    <w:p w14:paraId="1A4FF3E0" w14:textId="77777777" w:rsidR="00B176C5" w:rsidRPr="00F230B6" w:rsidRDefault="00B176C5" w:rsidP="00B176C5">
      <w:pPr>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B176C5" w14:paraId="667D6200" w14:textId="77777777" w:rsidTr="00B176C5">
        <w:trPr>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084B85B6" w14:textId="77777777" w:rsidR="00B176C5" w:rsidRDefault="00B176C5" w:rsidP="00027B88">
            <w:pPr>
              <w:spacing w:before="15" w:after="15" w:line="180" w:lineRule="atLeast"/>
              <w:ind w:left="15" w:right="15"/>
              <w:rPr>
                <w:rFonts w:ascii="Arial" w:eastAsia="Times New Roman" w:hAnsi="Arial" w:cs="Arial"/>
                <w:sz w:val="22"/>
                <w:szCs w:val="22"/>
              </w:rPr>
            </w:pPr>
            <w:r>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54554679" w14:textId="77777777" w:rsidR="00B176C5" w:rsidRDefault="00B176C5" w:rsidP="00027B88">
            <w:pPr>
              <w:rPr>
                <w:rFonts w:ascii="Arial" w:eastAsia="Times New Roman" w:hAnsi="Arial" w:cs="Arial"/>
                <w:sz w:val="22"/>
                <w:szCs w:val="22"/>
              </w:rPr>
            </w:pPr>
          </w:p>
        </w:tc>
      </w:tr>
    </w:tbl>
    <w:p w14:paraId="7325963A" w14:textId="77777777" w:rsidR="00B176C5" w:rsidRDefault="00B176C5" w:rsidP="00B176C5">
      <w:pPr>
        <w:pStyle w:val="Heading2"/>
        <w:rPr>
          <w:rFonts w:ascii="Arial" w:eastAsia="Times New Roman" w:hAnsi="Arial" w:cs="Arial"/>
          <w:sz w:val="22"/>
          <w:szCs w:val="22"/>
        </w:rPr>
      </w:pPr>
    </w:p>
    <w:p w14:paraId="0401356C" w14:textId="77777777" w:rsidR="00B176C5" w:rsidRDefault="00B176C5" w:rsidP="00B176C5">
      <w:pPr>
        <w:pStyle w:val="Heading2"/>
        <w:rPr>
          <w:rFonts w:ascii="Arial" w:eastAsia="Times New Roman" w:hAnsi="Arial" w:cs="Arial"/>
          <w:sz w:val="22"/>
          <w:szCs w:val="22"/>
        </w:rPr>
      </w:pPr>
      <w:r>
        <w:rPr>
          <w:rFonts w:ascii="Arial" w:eastAsia="Times New Roman" w:hAnsi="Arial" w:cs="Arial"/>
          <w:sz w:val="22"/>
          <w:szCs w:val="22"/>
        </w:rPr>
        <w:t xml:space="preserve">INSTRUCTIONS </w:t>
      </w:r>
    </w:p>
    <w:p w14:paraId="3D6B1792" w14:textId="77777777" w:rsidR="00B176C5" w:rsidRDefault="00B176C5" w:rsidP="00B176C5">
      <w:pPr>
        <w:rPr>
          <w:rFonts w:ascii="Arial" w:eastAsia="Times New Roman" w:hAnsi="Arial" w:cs="Arial"/>
          <w:sz w:val="22"/>
          <w:szCs w:val="22"/>
        </w:rPr>
      </w:pPr>
      <w:r>
        <w:rPr>
          <w:rFonts w:ascii="Arial" w:eastAsia="Times New Roman" w:hAnsi="Arial" w:cs="Arial"/>
          <w:sz w:val="22"/>
          <w:szCs w:val="22"/>
        </w:rPr>
        <w:t>•   Write your name, in the boxes above. Please write clearly and in capital letters.</w:t>
      </w:r>
      <w:r>
        <w:rPr>
          <w:rFonts w:ascii="Arial" w:eastAsia="Times New Roman" w:hAnsi="Arial" w:cs="Arial"/>
          <w:sz w:val="22"/>
          <w:szCs w:val="22"/>
        </w:rPr>
        <w:br/>
        <w:t>•   Use black ink. HB pencil may be used for graphs and diagrams only.</w:t>
      </w:r>
      <w:r>
        <w:rPr>
          <w:rFonts w:ascii="Arial" w:eastAsia="Times New Roman" w:hAnsi="Arial" w:cs="Arial"/>
          <w:sz w:val="22"/>
          <w:szCs w:val="22"/>
        </w:rPr>
        <w:br/>
        <w:t xml:space="preserve">•   Answer </w:t>
      </w:r>
      <w:r>
        <w:rPr>
          <w:rFonts w:ascii="Arial" w:eastAsia="Times New Roman" w:hAnsi="Arial" w:cs="Arial"/>
          <w:b/>
          <w:bCs/>
          <w:sz w:val="22"/>
          <w:szCs w:val="22"/>
        </w:rPr>
        <w:t>all</w:t>
      </w:r>
      <w:r>
        <w:rPr>
          <w:rFonts w:ascii="Arial" w:eastAsia="Times New Roman" w:hAnsi="Arial" w:cs="Arial"/>
          <w:sz w:val="22"/>
          <w:szCs w:val="22"/>
        </w:rPr>
        <w:t xml:space="preserve"> the </w:t>
      </w:r>
      <w:proofErr w:type="gramStart"/>
      <w:r>
        <w:rPr>
          <w:rFonts w:ascii="Arial" w:eastAsia="Times New Roman" w:hAnsi="Arial" w:cs="Arial"/>
          <w:sz w:val="22"/>
          <w:szCs w:val="22"/>
        </w:rPr>
        <w:t>questions, unless</w:t>
      </w:r>
      <w:proofErr w:type="gramEnd"/>
      <w:r>
        <w:rPr>
          <w:rFonts w:ascii="Arial" w:eastAsia="Times New Roman" w:hAnsi="Arial" w:cs="Arial"/>
          <w:sz w:val="22"/>
          <w:szCs w:val="22"/>
        </w:rPr>
        <w:t xml:space="preserve"> your teacher tells you otherwise.</w:t>
      </w:r>
      <w:r>
        <w:rPr>
          <w:rFonts w:ascii="Arial" w:eastAsia="Times New Roman" w:hAnsi="Arial" w:cs="Arial"/>
          <w:sz w:val="22"/>
          <w:szCs w:val="22"/>
        </w:rPr>
        <w:br/>
        <w:t>•   Read each question carefully. Make sure you know what you have to do before starting your answer.</w:t>
      </w:r>
      <w:r>
        <w:rPr>
          <w:rFonts w:ascii="Arial" w:eastAsia="Times New Roman" w:hAnsi="Arial" w:cs="Arial"/>
          <w:sz w:val="22"/>
          <w:szCs w:val="22"/>
        </w:rPr>
        <w:br/>
        <w:t>•   Where space is provided below the question, please write your answer there.</w:t>
      </w:r>
      <w:r>
        <w:rPr>
          <w:rFonts w:ascii="Arial" w:eastAsia="Times New Roman" w:hAnsi="Arial" w:cs="Arial"/>
          <w:sz w:val="22"/>
          <w:szCs w:val="22"/>
        </w:rPr>
        <w:br/>
        <w:t xml:space="preserve">•   You may use additional paper, or a specific Answer sheet if one is provided, but you must clearly show the question number(s). </w:t>
      </w:r>
    </w:p>
    <w:p w14:paraId="507423BD" w14:textId="77777777" w:rsidR="00B176C5" w:rsidRDefault="00B176C5" w:rsidP="00B176C5">
      <w:pPr>
        <w:pStyle w:val="Heading2"/>
        <w:rPr>
          <w:rFonts w:ascii="Arial" w:eastAsia="Times New Roman" w:hAnsi="Arial" w:cs="Arial"/>
          <w:sz w:val="22"/>
          <w:szCs w:val="22"/>
        </w:rPr>
      </w:pPr>
      <w:r>
        <w:rPr>
          <w:rFonts w:ascii="Arial" w:eastAsia="Times New Roman" w:hAnsi="Arial" w:cs="Arial"/>
          <w:sz w:val="22"/>
          <w:szCs w:val="22"/>
        </w:rPr>
        <w:t xml:space="preserve">INFORMATION </w:t>
      </w:r>
    </w:p>
    <w:p w14:paraId="128BF27D" w14:textId="77777777" w:rsidR="00B176C5" w:rsidRDefault="00B176C5" w:rsidP="00B176C5">
      <w:pPr>
        <w:tabs>
          <w:tab w:val="left" w:pos="426"/>
        </w:tabs>
        <w:rPr>
          <w:rFonts w:ascii="Arial" w:eastAsia="Times New Roman" w:hAnsi="Arial" w:cs="Arial"/>
          <w:sz w:val="22"/>
          <w:szCs w:val="22"/>
        </w:rPr>
      </w:pPr>
      <w:r>
        <w:rPr>
          <w:rFonts w:ascii="Arial" w:eastAsia="Times New Roman" w:hAnsi="Arial" w:cs="Arial"/>
          <w:sz w:val="22"/>
          <w:szCs w:val="22"/>
        </w:rPr>
        <w:t xml:space="preserve">•   The number of marks </w:t>
      </w:r>
      <w:proofErr w:type="gramStart"/>
      <w:r>
        <w:rPr>
          <w:rFonts w:ascii="Arial" w:eastAsia="Times New Roman" w:hAnsi="Arial" w:cs="Arial"/>
          <w:sz w:val="22"/>
          <w:szCs w:val="22"/>
        </w:rPr>
        <w:t>is given</w:t>
      </w:r>
      <w:proofErr w:type="gramEnd"/>
      <w:r>
        <w:rPr>
          <w:rFonts w:ascii="Arial" w:eastAsia="Times New Roman" w:hAnsi="Arial" w:cs="Arial"/>
          <w:sz w:val="22"/>
          <w:szCs w:val="22"/>
        </w:rPr>
        <w:t xml:space="preserve"> in brackets </w:t>
      </w:r>
      <w:r>
        <w:rPr>
          <w:rFonts w:ascii="Arial" w:eastAsia="Times New Roman" w:hAnsi="Arial" w:cs="Arial"/>
          <w:b/>
          <w:bCs/>
          <w:sz w:val="22"/>
          <w:szCs w:val="22"/>
        </w:rPr>
        <w:t>[ ]</w:t>
      </w:r>
      <w:r>
        <w:rPr>
          <w:rFonts w:ascii="Arial" w:eastAsia="Times New Roman" w:hAnsi="Arial" w:cs="Arial"/>
          <w:sz w:val="22"/>
          <w:szCs w:val="22"/>
        </w:rPr>
        <w:t xml:space="preserve"> at the end of each question or part question.</w:t>
      </w:r>
      <w:r>
        <w:rPr>
          <w:rFonts w:ascii="Arial" w:eastAsia="Times New Roman" w:hAnsi="Arial" w:cs="Arial"/>
          <w:sz w:val="22"/>
          <w:szCs w:val="22"/>
        </w:rPr>
        <w:br/>
        <w:t xml:space="preserve">•   The total number of marks for this paper is </w:t>
      </w:r>
      <w:r>
        <w:rPr>
          <w:rFonts w:ascii="Arial" w:eastAsia="Times New Roman" w:hAnsi="Arial" w:cs="Arial"/>
          <w:b/>
          <w:bCs/>
          <w:sz w:val="22"/>
          <w:szCs w:val="22"/>
        </w:rPr>
        <w:t>35</w:t>
      </w:r>
      <w:r>
        <w:rPr>
          <w:rFonts w:ascii="Arial" w:eastAsia="Times New Roman" w:hAnsi="Arial" w:cs="Arial"/>
          <w:sz w:val="22"/>
          <w:szCs w:val="22"/>
        </w:rPr>
        <w:t xml:space="preserve">. </w:t>
      </w:r>
    </w:p>
    <w:p w14:paraId="1F8819C2" w14:textId="77777777" w:rsidR="00E27022" w:rsidRPr="004C5E52" w:rsidRDefault="006121DE">
      <w:pPr>
        <w:rPr>
          <w:rFonts w:ascii="Arial" w:eastAsia="Times New Roman" w:hAnsi="Arial" w:cs="Arial"/>
          <w:sz w:val="22"/>
          <w:szCs w:val="22"/>
        </w:rPr>
      </w:pPr>
      <w:r w:rsidRPr="004C5E52">
        <w:rPr>
          <w:rFonts w:ascii="Arial" w:eastAsia="Times New Roman" w:hAnsi="Arial" w:cs="Arial"/>
          <w:sz w:val="22"/>
          <w:szCs w:val="22"/>
        </w:rPr>
        <w:br w:type="page"/>
      </w:r>
    </w:p>
    <w:p w14:paraId="4350DD33" w14:textId="77777777" w:rsidR="00E27022" w:rsidRPr="004C5E52" w:rsidRDefault="006121DE">
      <w:pPr>
        <w:divId w:val="1139500028"/>
        <w:rPr>
          <w:rFonts w:ascii="Arial" w:eastAsia="Times New Roman" w:hAnsi="Arial" w:cs="Arial"/>
          <w:sz w:val="22"/>
          <w:szCs w:val="22"/>
        </w:rPr>
      </w:pPr>
      <w:r w:rsidRPr="004C5E52">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E27022" w:rsidRPr="004C5E52" w14:paraId="09DBC627" w14:textId="77777777">
        <w:trPr>
          <w:cantSplit/>
        </w:trPr>
        <w:tc>
          <w:tcPr>
            <w:tcW w:w="0" w:type="auto"/>
            <w:vAlign w:val="center"/>
            <w:hideMark/>
          </w:tcPr>
          <w:p w14:paraId="1042D070" w14:textId="77777777" w:rsidR="00E27022" w:rsidRPr="004C5E52" w:rsidRDefault="006121DE">
            <w:pPr>
              <w:spacing w:before="15" w:after="15"/>
              <w:ind w:left="15" w:right="15"/>
              <w:jc w:val="center"/>
              <w:divId w:val="1550609738"/>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295F8E4D" w14:textId="77777777">
              <w:trPr>
                <w:jc w:val="center"/>
              </w:trPr>
              <w:tc>
                <w:tcPr>
                  <w:tcW w:w="450" w:type="dxa"/>
                  <w:tcBorders>
                    <w:top w:val="nil"/>
                    <w:left w:val="nil"/>
                    <w:bottom w:val="nil"/>
                    <w:right w:val="nil"/>
                  </w:tcBorders>
                  <w:hideMark/>
                </w:tcPr>
                <w:p w14:paraId="6E43032B"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BDD8874" w14:textId="77777777" w:rsidR="00E27022" w:rsidRPr="004C5E52" w:rsidRDefault="006121DE">
                  <w:pPr>
                    <w:spacing w:after="15"/>
                    <w:ind w:left="15" w:right="15"/>
                    <w:divId w:val="1707178002"/>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6A5E027D" w14:textId="77777777">
                    <w:trPr>
                      <w:trHeight w:val="150"/>
                    </w:trPr>
                    <w:tc>
                      <w:tcPr>
                        <w:tcW w:w="350" w:type="pct"/>
                        <w:noWrap/>
                        <w:vAlign w:val="center"/>
                        <w:hideMark/>
                      </w:tcPr>
                      <w:p w14:paraId="1CC87920"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51DB6FD4"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1A79B5FC" w14:textId="77777777">
                    <w:tc>
                      <w:tcPr>
                        <w:tcW w:w="0" w:type="auto"/>
                        <w:hideMark/>
                      </w:tcPr>
                      <w:p w14:paraId="33925385"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1.</w:t>
                        </w:r>
                      </w:p>
                    </w:tc>
                    <w:tc>
                      <w:tcPr>
                        <w:tcW w:w="0" w:type="auto"/>
                        <w:tcMar>
                          <w:top w:w="0" w:type="dxa"/>
                          <w:left w:w="0" w:type="dxa"/>
                          <w:bottom w:w="0" w:type="dxa"/>
                          <w:right w:w="150" w:type="dxa"/>
                        </w:tcMar>
                        <w:hideMark/>
                      </w:tcPr>
                      <w:p w14:paraId="0F9AF48E" w14:textId="77777777" w:rsidR="00E27022" w:rsidRPr="004C5E52" w:rsidRDefault="006121DE">
                        <w:pPr>
                          <w:spacing w:before="15" w:after="240"/>
                          <w:ind w:left="15" w:right="15"/>
                          <w:divId w:val="382292188"/>
                          <w:rPr>
                            <w:rFonts w:ascii="Arial" w:eastAsia="Times New Roman" w:hAnsi="Arial" w:cs="Arial"/>
                            <w:sz w:val="22"/>
                            <w:szCs w:val="22"/>
                          </w:rPr>
                        </w:pPr>
                        <w:r w:rsidRPr="004C5E52">
                          <w:rPr>
                            <w:rFonts w:ascii="Arial" w:eastAsia="Times New Roman" w:hAnsi="Arial" w:cs="Arial"/>
                            <w:sz w:val="22"/>
                            <w:szCs w:val="22"/>
                          </w:rPr>
                          <w:t>What mechanism describes the redistribution of blood around the body during exercise?</w:t>
                        </w:r>
                      </w:p>
                      <w:p w14:paraId="46A499E4" w14:textId="77777777" w:rsidR="00E27022" w:rsidRPr="004C5E52" w:rsidRDefault="006121DE">
                        <w:pPr>
                          <w:spacing w:before="15" w:after="15" w:line="180" w:lineRule="atLeast"/>
                          <w:ind w:left="15" w:right="15"/>
                          <w:jc w:val="right"/>
                          <w:divId w:val="2141534096"/>
                          <w:rPr>
                            <w:rFonts w:ascii="Arial" w:eastAsia="Times New Roman" w:hAnsi="Arial" w:cs="Arial"/>
                            <w:sz w:val="22"/>
                            <w:szCs w:val="22"/>
                          </w:rPr>
                        </w:pPr>
                        <w:r w:rsidRPr="004C5E52">
                          <w:rPr>
                            <w:rStyle w:val="Strong"/>
                            <w:rFonts w:ascii="Arial" w:eastAsia="Times New Roman" w:hAnsi="Arial" w:cs="Arial"/>
                            <w:sz w:val="22"/>
                            <w:szCs w:val="22"/>
                          </w:rPr>
                          <w:t>[1]</w:t>
                        </w:r>
                      </w:p>
                      <w:p w14:paraId="33B0A369"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A4738EC" w14:textId="77777777" w:rsidR="00E27022" w:rsidRPr="004C5E52" w:rsidRDefault="00E27022">
                  <w:pPr>
                    <w:spacing w:after="15"/>
                    <w:ind w:left="15" w:right="15"/>
                    <w:rPr>
                      <w:rFonts w:ascii="Arial" w:eastAsia="Times New Roman" w:hAnsi="Arial" w:cs="Arial"/>
                      <w:sz w:val="22"/>
                      <w:szCs w:val="22"/>
                    </w:rPr>
                  </w:pPr>
                </w:p>
              </w:tc>
            </w:tr>
          </w:tbl>
          <w:p w14:paraId="51E2EE46"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4C872DFD" w14:textId="77777777">
        <w:trPr>
          <w:cantSplit/>
        </w:trPr>
        <w:tc>
          <w:tcPr>
            <w:tcW w:w="0" w:type="auto"/>
            <w:vAlign w:val="center"/>
            <w:hideMark/>
          </w:tcPr>
          <w:p w14:paraId="4F4D8E06" w14:textId="77777777" w:rsidR="00E27022" w:rsidRPr="004C5E52" w:rsidRDefault="00E27022">
            <w:pPr>
              <w:spacing w:before="15" w:after="15"/>
              <w:ind w:left="15" w:right="15"/>
              <w:jc w:val="center"/>
              <w:rPr>
                <w:rFonts w:ascii="Arial" w:eastAsia="Times New Roman" w:hAnsi="Arial" w:cs="Arial"/>
                <w:sz w:val="22"/>
                <w:szCs w:val="22"/>
              </w:rPr>
            </w:pPr>
          </w:p>
          <w:p w14:paraId="6D4E5D6F" w14:textId="77777777" w:rsidR="00E27022" w:rsidRPr="004C5E52" w:rsidRDefault="006121DE">
            <w:pPr>
              <w:spacing w:before="15" w:after="15"/>
              <w:ind w:left="15" w:right="15"/>
              <w:jc w:val="center"/>
              <w:divId w:val="59063276"/>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119F5373" w14:textId="77777777">
              <w:trPr>
                <w:jc w:val="center"/>
              </w:trPr>
              <w:tc>
                <w:tcPr>
                  <w:tcW w:w="450" w:type="dxa"/>
                  <w:tcBorders>
                    <w:top w:val="nil"/>
                    <w:left w:val="nil"/>
                    <w:bottom w:val="nil"/>
                    <w:right w:val="nil"/>
                  </w:tcBorders>
                  <w:hideMark/>
                </w:tcPr>
                <w:p w14:paraId="726362AF"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9CDBB0C" w14:textId="77777777" w:rsidR="00E27022" w:rsidRPr="004C5E52" w:rsidRDefault="006121DE">
                  <w:pPr>
                    <w:spacing w:after="15"/>
                    <w:ind w:left="15" w:right="15"/>
                    <w:divId w:val="1596472429"/>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4391DD77" w14:textId="77777777">
                    <w:trPr>
                      <w:trHeight w:val="150"/>
                    </w:trPr>
                    <w:tc>
                      <w:tcPr>
                        <w:tcW w:w="350" w:type="pct"/>
                        <w:noWrap/>
                        <w:vAlign w:val="center"/>
                        <w:hideMark/>
                      </w:tcPr>
                      <w:p w14:paraId="148DB5B8"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1B811F13"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2D1CD35E" w14:textId="77777777">
                    <w:tc>
                      <w:tcPr>
                        <w:tcW w:w="0" w:type="auto"/>
                        <w:hideMark/>
                      </w:tcPr>
                      <w:p w14:paraId="4DE9F599"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2.</w:t>
                        </w:r>
                      </w:p>
                    </w:tc>
                    <w:tc>
                      <w:tcPr>
                        <w:tcW w:w="0" w:type="auto"/>
                        <w:tcMar>
                          <w:top w:w="0" w:type="dxa"/>
                          <w:left w:w="0" w:type="dxa"/>
                          <w:bottom w:w="0" w:type="dxa"/>
                          <w:right w:w="150" w:type="dxa"/>
                        </w:tcMar>
                        <w:hideMark/>
                      </w:tcPr>
                      <w:p w14:paraId="237FC07B" w14:textId="77777777" w:rsidR="00E27022" w:rsidRPr="004C5E52" w:rsidRDefault="006121DE">
                        <w:pPr>
                          <w:spacing w:before="15" w:after="240"/>
                          <w:ind w:left="15" w:right="15"/>
                          <w:divId w:val="596864098"/>
                          <w:rPr>
                            <w:rFonts w:ascii="Arial" w:eastAsia="Times New Roman" w:hAnsi="Arial" w:cs="Arial"/>
                            <w:sz w:val="22"/>
                            <w:szCs w:val="22"/>
                          </w:rPr>
                        </w:pPr>
                        <w:r w:rsidRPr="004C5E52">
                          <w:rPr>
                            <w:rFonts w:ascii="Arial" w:eastAsia="Times New Roman" w:hAnsi="Arial" w:cs="Arial"/>
                            <w:sz w:val="22"/>
                            <w:szCs w:val="22"/>
                          </w:rPr>
                          <w:t>Explain the vascular shunt mechanism using the following terms:</w:t>
                        </w:r>
                      </w:p>
                      <w:p w14:paraId="7707F69D" w14:textId="77777777" w:rsidR="00E27022" w:rsidRPr="004C5E52" w:rsidRDefault="006121DE">
                        <w:pPr>
                          <w:spacing w:before="15" w:after="15"/>
                          <w:ind w:left="15" w:right="15"/>
                          <w:divId w:val="714278279"/>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1943"/>
                          <w:gridCol w:w="2429"/>
                          <w:gridCol w:w="3109"/>
                          <w:gridCol w:w="2234"/>
                        </w:tblGrid>
                        <w:tr w:rsidR="00E27022" w:rsidRPr="004C5E52" w14:paraId="32F61AA0" w14:textId="77777777">
                          <w:trPr>
                            <w:divId w:val="596864098"/>
                          </w:trPr>
                          <w:tc>
                            <w:tcPr>
                              <w:tcW w:w="1000" w:type="pct"/>
                              <w:tcBorders>
                                <w:top w:val="nil"/>
                                <w:left w:val="nil"/>
                                <w:bottom w:val="nil"/>
                                <w:right w:val="nil"/>
                              </w:tcBorders>
                              <w:vAlign w:val="center"/>
                              <w:hideMark/>
                            </w:tcPr>
                            <w:p w14:paraId="078CCD44"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vasoconstrict</w:t>
                              </w:r>
                            </w:p>
                          </w:tc>
                          <w:tc>
                            <w:tcPr>
                              <w:tcW w:w="1250" w:type="pct"/>
                              <w:tcBorders>
                                <w:top w:val="nil"/>
                                <w:left w:val="nil"/>
                                <w:bottom w:val="nil"/>
                                <w:right w:val="nil"/>
                              </w:tcBorders>
                              <w:vAlign w:val="center"/>
                              <w:hideMark/>
                            </w:tcPr>
                            <w:p w14:paraId="3FAB504B"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vasodilate</w:t>
                              </w:r>
                            </w:p>
                          </w:tc>
                          <w:tc>
                            <w:tcPr>
                              <w:tcW w:w="1600" w:type="pct"/>
                              <w:tcBorders>
                                <w:top w:val="nil"/>
                                <w:left w:val="nil"/>
                                <w:bottom w:val="nil"/>
                                <w:right w:val="nil"/>
                              </w:tcBorders>
                              <w:vAlign w:val="center"/>
                              <w:hideMark/>
                            </w:tcPr>
                            <w:p w14:paraId="2A3415A1"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precapillary sphincters</w:t>
                              </w:r>
                            </w:p>
                          </w:tc>
                          <w:tc>
                            <w:tcPr>
                              <w:tcW w:w="1150" w:type="pct"/>
                              <w:tcBorders>
                                <w:top w:val="nil"/>
                                <w:left w:val="nil"/>
                                <w:bottom w:val="nil"/>
                                <w:right w:val="nil"/>
                              </w:tcBorders>
                              <w:vAlign w:val="center"/>
                              <w:hideMark/>
                            </w:tcPr>
                            <w:p w14:paraId="2B2E86CC"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arterioles</w:t>
                              </w:r>
                            </w:p>
                          </w:tc>
                        </w:tr>
                      </w:tbl>
                      <w:p w14:paraId="26682FCA" w14:textId="77777777" w:rsidR="00E27022" w:rsidRPr="004C5E52" w:rsidRDefault="00E27022">
                        <w:pPr>
                          <w:spacing w:before="15" w:after="240"/>
                          <w:ind w:left="15" w:right="15"/>
                          <w:divId w:val="596864098"/>
                          <w:rPr>
                            <w:rFonts w:ascii="Arial" w:eastAsia="Times New Roman" w:hAnsi="Arial" w:cs="Arial"/>
                            <w:sz w:val="22"/>
                            <w:szCs w:val="22"/>
                          </w:rPr>
                        </w:pPr>
                      </w:p>
                      <w:p w14:paraId="05FE0CB0" w14:textId="77777777" w:rsidR="00E27022" w:rsidRPr="004C5E52" w:rsidRDefault="006121DE">
                        <w:pPr>
                          <w:spacing w:before="15" w:after="15" w:line="180" w:lineRule="atLeast"/>
                          <w:ind w:left="15" w:right="15"/>
                          <w:jc w:val="right"/>
                          <w:divId w:val="1159538911"/>
                          <w:rPr>
                            <w:rFonts w:ascii="Arial" w:eastAsia="Times New Roman" w:hAnsi="Arial" w:cs="Arial"/>
                            <w:sz w:val="22"/>
                            <w:szCs w:val="22"/>
                          </w:rPr>
                        </w:pPr>
                        <w:r w:rsidRPr="004C5E52">
                          <w:rPr>
                            <w:rFonts w:ascii="Arial" w:eastAsia="Times New Roman" w:hAnsi="Arial" w:cs="Arial"/>
                            <w:sz w:val="22"/>
                            <w:szCs w:val="22"/>
                          </w:rPr>
                          <w:t> </w:t>
                        </w:r>
                      </w:p>
                      <w:p w14:paraId="7E39672B" w14:textId="77777777" w:rsidR="00E27022" w:rsidRPr="004C5E52" w:rsidRDefault="00E27022">
                        <w:pPr>
                          <w:spacing w:before="15" w:after="15"/>
                          <w:ind w:left="15" w:right="15"/>
                          <w:divId w:val="596864098"/>
                          <w:rPr>
                            <w:rFonts w:ascii="Arial" w:eastAsia="Times New Roman" w:hAnsi="Arial" w:cs="Arial"/>
                            <w:sz w:val="22"/>
                            <w:szCs w:val="22"/>
                          </w:rPr>
                        </w:pPr>
                      </w:p>
                      <w:p w14:paraId="7B37D567" w14:textId="77777777" w:rsidR="00E27022" w:rsidRPr="004C5E52" w:rsidRDefault="006121DE">
                        <w:pPr>
                          <w:spacing w:before="15" w:after="15" w:line="180" w:lineRule="atLeast"/>
                          <w:ind w:left="15" w:right="15"/>
                          <w:jc w:val="right"/>
                          <w:divId w:val="2145806736"/>
                          <w:rPr>
                            <w:rFonts w:ascii="Arial" w:eastAsia="Times New Roman" w:hAnsi="Arial" w:cs="Arial"/>
                            <w:sz w:val="22"/>
                            <w:szCs w:val="22"/>
                          </w:rPr>
                        </w:pPr>
                        <w:r w:rsidRPr="004C5E52">
                          <w:rPr>
                            <w:rFonts w:ascii="Arial" w:eastAsia="Times New Roman" w:hAnsi="Arial" w:cs="Arial"/>
                            <w:sz w:val="22"/>
                            <w:szCs w:val="22"/>
                          </w:rPr>
                          <w:t> </w:t>
                        </w:r>
                      </w:p>
                      <w:p w14:paraId="2802C921" w14:textId="77777777" w:rsidR="00E27022" w:rsidRPr="004C5E52" w:rsidRDefault="00E27022">
                        <w:pPr>
                          <w:spacing w:before="15" w:after="15"/>
                          <w:ind w:left="15" w:right="15"/>
                          <w:divId w:val="596864098"/>
                          <w:rPr>
                            <w:rFonts w:ascii="Arial" w:eastAsia="Times New Roman" w:hAnsi="Arial" w:cs="Arial"/>
                            <w:sz w:val="22"/>
                            <w:szCs w:val="22"/>
                          </w:rPr>
                        </w:pPr>
                      </w:p>
                      <w:p w14:paraId="0DEAC272" w14:textId="77777777" w:rsidR="00E27022" w:rsidRPr="004C5E52" w:rsidRDefault="006121DE">
                        <w:pPr>
                          <w:spacing w:before="15" w:after="15" w:line="180" w:lineRule="atLeast"/>
                          <w:ind w:left="15" w:right="15"/>
                          <w:jc w:val="right"/>
                          <w:divId w:val="1887836561"/>
                          <w:rPr>
                            <w:rFonts w:ascii="Arial" w:eastAsia="Times New Roman" w:hAnsi="Arial" w:cs="Arial"/>
                            <w:sz w:val="22"/>
                            <w:szCs w:val="22"/>
                          </w:rPr>
                        </w:pPr>
                        <w:r w:rsidRPr="004C5E52">
                          <w:rPr>
                            <w:rFonts w:ascii="Arial" w:eastAsia="Times New Roman" w:hAnsi="Arial" w:cs="Arial"/>
                            <w:sz w:val="22"/>
                            <w:szCs w:val="22"/>
                          </w:rPr>
                          <w:t> </w:t>
                        </w:r>
                      </w:p>
                      <w:p w14:paraId="02323F86" w14:textId="77777777" w:rsidR="00E27022" w:rsidRPr="004C5E52" w:rsidRDefault="00E27022">
                        <w:pPr>
                          <w:spacing w:before="15" w:after="15"/>
                          <w:ind w:left="15" w:right="15"/>
                          <w:divId w:val="596864098"/>
                          <w:rPr>
                            <w:rFonts w:ascii="Arial" w:eastAsia="Times New Roman" w:hAnsi="Arial" w:cs="Arial"/>
                            <w:sz w:val="22"/>
                            <w:szCs w:val="22"/>
                          </w:rPr>
                        </w:pPr>
                      </w:p>
                      <w:p w14:paraId="5CBB9C51" w14:textId="77777777" w:rsidR="00E27022" w:rsidRPr="004C5E52" w:rsidRDefault="006121DE">
                        <w:pPr>
                          <w:spacing w:before="15" w:after="15" w:line="180" w:lineRule="atLeast"/>
                          <w:ind w:left="15" w:right="15"/>
                          <w:jc w:val="right"/>
                          <w:divId w:val="1668628506"/>
                          <w:rPr>
                            <w:rFonts w:ascii="Arial" w:eastAsia="Times New Roman" w:hAnsi="Arial" w:cs="Arial"/>
                            <w:sz w:val="22"/>
                            <w:szCs w:val="22"/>
                          </w:rPr>
                        </w:pPr>
                        <w:r w:rsidRPr="004C5E52">
                          <w:rPr>
                            <w:rFonts w:ascii="Arial" w:eastAsia="Times New Roman" w:hAnsi="Arial" w:cs="Arial"/>
                            <w:sz w:val="22"/>
                            <w:szCs w:val="22"/>
                          </w:rPr>
                          <w:t> </w:t>
                        </w:r>
                      </w:p>
                      <w:p w14:paraId="2468C8D0" w14:textId="77777777" w:rsidR="00E27022" w:rsidRPr="004C5E52" w:rsidRDefault="00E27022">
                        <w:pPr>
                          <w:spacing w:before="15" w:after="15"/>
                          <w:ind w:left="15" w:right="15"/>
                          <w:divId w:val="596864098"/>
                          <w:rPr>
                            <w:rFonts w:ascii="Arial" w:eastAsia="Times New Roman" w:hAnsi="Arial" w:cs="Arial"/>
                            <w:sz w:val="22"/>
                            <w:szCs w:val="22"/>
                          </w:rPr>
                        </w:pPr>
                      </w:p>
                      <w:p w14:paraId="62ECA7EE" w14:textId="77777777" w:rsidR="00E27022" w:rsidRPr="004C5E52" w:rsidRDefault="006121DE">
                        <w:pPr>
                          <w:spacing w:before="15" w:after="15" w:line="180" w:lineRule="atLeast"/>
                          <w:ind w:left="15" w:right="15"/>
                          <w:jc w:val="right"/>
                          <w:divId w:val="1082604360"/>
                          <w:rPr>
                            <w:rFonts w:ascii="Arial" w:eastAsia="Times New Roman" w:hAnsi="Arial" w:cs="Arial"/>
                            <w:sz w:val="22"/>
                            <w:szCs w:val="22"/>
                          </w:rPr>
                        </w:pPr>
                        <w:r w:rsidRPr="004C5E52">
                          <w:rPr>
                            <w:rFonts w:ascii="Arial" w:eastAsia="Times New Roman" w:hAnsi="Arial" w:cs="Arial"/>
                            <w:sz w:val="22"/>
                            <w:szCs w:val="22"/>
                          </w:rPr>
                          <w:t> </w:t>
                        </w:r>
                      </w:p>
                      <w:p w14:paraId="2BF34388" w14:textId="77777777" w:rsidR="00E27022" w:rsidRPr="004C5E52" w:rsidRDefault="00E27022">
                        <w:pPr>
                          <w:spacing w:before="15" w:after="15"/>
                          <w:ind w:left="15" w:right="15"/>
                          <w:divId w:val="596864098"/>
                          <w:rPr>
                            <w:rFonts w:ascii="Arial" w:eastAsia="Times New Roman" w:hAnsi="Arial" w:cs="Arial"/>
                            <w:sz w:val="22"/>
                            <w:szCs w:val="22"/>
                          </w:rPr>
                        </w:pPr>
                      </w:p>
                      <w:p w14:paraId="2E728BBA" w14:textId="77777777" w:rsidR="00E27022" w:rsidRPr="004C5E52" w:rsidRDefault="006121DE">
                        <w:pPr>
                          <w:spacing w:before="15" w:after="15" w:line="180" w:lineRule="atLeast"/>
                          <w:ind w:left="15" w:right="15"/>
                          <w:jc w:val="right"/>
                          <w:divId w:val="1336684549"/>
                          <w:rPr>
                            <w:rFonts w:ascii="Arial" w:eastAsia="Times New Roman" w:hAnsi="Arial" w:cs="Arial"/>
                            <w:sz w:val="22"/>
                            <w:szCs w:val="22"/>
                          </w:rPr>
                        </w:pPr>
                        <w:r w:rsidRPr="004C5E52">
                          <w:rPr>
                            <w:rFonts w:ascii="Arial" w:eastAsia="Times New Roman" w:hAnsi="Arial" w:cs="Arial"/>
                            <w:sz w:val="22"/>
                            <w:szCs w:val="22"/>
                          </w:rPr>
                          <w:t> </w:t>
                        </w:r>
                      </w:p>
                      <w:p w14:paraId="7B6737CE" w14:textId="77777777" w:rsidR="00E27022" w:rsidRPr="004C5E52" w:rsidRDefault="00E27022">
                        <w:pPr>
                          <w:spacing w:before="15" w:after="15"/>
                          <w:ind w:left="15" w:right="15"/>
                          <w:divId w:val="596864098"/>
                          <w:rPr>
                            <w:rFonts w:ascii="Arial" w:eastAsia="Times New Roman" w:hAnsi="Arial" w:cs="Arial"/>
                            <w:sz w:val="22"/>
                            <w:szCs w:val="22"/>
                          </w:rPr>
                        </w:pPr>
                      </w:p>
                      <w:p w14:paraId="41D4E6DA" w14:textId="77777777" w:rsidR="00E27022" w:rsidRPr="004C5E52" w:rsidRDefault="006121DE">
                        <w:pPr>
                          <w:spacing w:before="15" w:after="15" w:line="180" w:lineRule="atLeast"/>
                          <w:ind w:left="15" w:right="15"/>
                          <w:jc w:val="right"/>
                          <w:divId w:val="1099566754"/>
                          <w:rPr>
                            <w:rFonts w:ascii="Arial" w:eastAsia="Times New Roman" w:hAnsi="Arial" w:cs="Arial"/>
                            <w:sz w:val="22"/>
                            <w:szCs w:val="22"/>
                          </w:rPr>
                        </w:pPr>
                        <w:r w:rsidRPr="004C5E52">
                          <w:rPr>
                            <w:rFonts w:ascii="Arial" w:eastAsia="Times New Roman" w:hAnsi="Arial" w:cs="Arial"/>
                            <w:sz w:val="22"/>
                            <w:szCs w:val="22"/>
                          </w:rPr>
                          <w:t> </w:t>
                        </w:r>
                      </w:p>
                      <w:p w14:paraId="1FA90D58" w14:textId="77777777" w:rsidR="00E27022" w:rsidRPr="004C5E52" w:rsidRDefault="00E27022">
                        <w:pPr>
                          <w:spacing w:before="15" w:after="15"/>
                          <w:ind w:left="15" w:right="15"/>
                          <w:divId w:val="596864098"/>
                          <w:rPr>
                            <w:rFonts w:ascii="Arial" w:eastAsia="Times New Roman" w:hAnsi="Arial" w:cs="Arial"/>
                            <w:sz w:val="22"/>
                            <w:szCs w:val="22"/>
                          </w:rPr>
                        </w:pPr>
                      </w:p>
                      <w:p w14:paraId="33719BC5" w14:textId="77777777" w:rsidR="00E27022" w:rsidRPr="004C5E52" w:rsidRDefault="006121DE">
                        <w:pPr>
                          <w:spacing w:before="15" w:after="15" w:line="180" w:lineRule="atLeast"/>
                          <w:ind w:left="15" w:right="15"/>
                          <w:jc w:val="right"/>
                          <w:divId w:val="1831288243"/>
                          <w:rPr>
                            <w:rFonts w:ascii="Arial" w:eastAsia="Times New Roman" w:hAnsi="Arial" w:cs="Arial"/>
                            <w:sz w:val="22"/>
                            <w:szCs w:val="22"/>
                          </w:rPr>
                        </w:pPr>
                        <w:r w:rsidRPr="004C5E52">
                          <w:rPr>
                            <w:rStyle w:val="Strong"/>
                            <w:rFonts w:ascii="Arial" w:eastAsia="Times New Roman" w:hAnsi="Arial" w:cs="Arial"/>
                            <w:sz w:val="22"/>
                            <w:szCs w:val="22"/>
                          </w:rPr>
                          <w:t>[4]</w:t>
                        </w:r>
                      </w:p>
                      <w:p w14:paraId="2871B440"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5E58800" w14:textId="77777777" w:rsidR="00E27022" w:rsidRPr="004C5E52" w:rsidRDefault="00E27022">
                  <w:pPr>
                    <w:spacing w:after="15"/>
                    <w:ind w:left="15" w:right="15"/>
                    <w:rPr>
                      <w:rFonts w:ascii="Arial" w:eastAsia="Times New Roman" w:hAnsi="Arial" w:cs="Arial"/>
                      <w:sz w:val="22"/>
                      <w:szCs w:val="22"/>
                    </w:rPr>
                  </w:pPr>
                </w:p>
              </w:tc>
            </w:tr>
          </w:tbl>
          <w:p w14:paraId="28512863"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7D84850D" w14:textId="77777777">
        <w:trPr>
          <w:cantSplit/>
        </w:trPr>
        <w:tc>
          <w:tcPr>
            <w:tcW w:w="0" w:type="auto"/>
            <w:vAlign w:val="center"/>
            <w:hideMark/>
          </w:tcPr>
          <w:p w14:paraId="78FC1C72" w14:textId="77777777" w:rsidR="00E27022" w:rsidRPr="004C5E52" w:rsidRDefault="00E27022">
            <w:pPr>
              <w:spacing w:before="15" w:after="15"/>
              <w:ind w:left="15" w:right="15"/>
              <w:jc w:val="center"/>
              <w:rPr>
                <w:rFonts w:ascii="Arial" w:eastAsia="Times New Roman" w:hAnsi="Arial" w:cs="Arial"/>
                <w:sz w:val="22"/>
                <w:szCs w:val="22"/>
              </w:rPr>
            </w:pPr>
          </w:p>
          <w:p w14:paraId="7ADC43F0" w14:textId="77777777" w:rsidR="00E27022" w:rsidRPr="004C5E52" w:rsidRDefault="006121DE">
            <w:pPr>
              <w:spacing w:before="15" w:after="15"/>
              <w:ind w:left="15" w:right="15"/>
              <w:jc w:val="center"/>
              <w:divId w:val="998654274"/>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3A7828BB" w14:textId="77777777">
              <w:trPr>
                <w:jc w:val="center"/>
              </w:trPr>
              <w:tc>
                <w:tcPr>
                  <w:tcW w:w="450" w:type="dxa"/>
                  <w:tcBorders>
                    <w:top w:val="nil"/>
                    <w:left w:val="nil"/>
                    <w:bottom w:val="nil"/>
                    <w:right w:val="nil"/>
                  </w:tcBorders>
                  <w:hideMark/>
                </w:tcPr>
                <w:p w14:paraId="6F273835"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EA44A5B" w14:textId="77777777" w:rsidR="00E27022" w:rsidRPr="004C5E52" w:rsidRDefault="006121DE">
                  <w:pPr>
                    <w:spacing w:after="15"/>
                    <w:ind w:left="15" w:right="15"/>
                    <w:divId w:val="500196877"/>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560F3F35" w14:textId="77777777">
                    <w:trPr>
                      <w:trHeight w:val="150"/>
                    </w:trPr>
                    <w:tc>
                      <w:tcPr>
                        <w:tcW w:w="350" w:type="pct"/>
                        <w:noWrap/>
                        <w:vAlign w:val="center"/>
                        <w:hideMark/>
                      </w:tcPr>
                      <w:p w14:paraId="0FC55DB4"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21A8714C"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00B2FCE8" w14:textId="77777777">
                    <w:tc>
                      <w:tcPr>
                        <w:tcW w:w="0" w:type="auto"/>
                        <w:hideMark/>
                      </w:tcPr>
                      <w:p w14:paraId="21F8C2DA"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3.</w:t>
                        </w:r>
                      </w:p>
                    </w:tc>
                    <w:tc>
                      <w:tcPr>
                        <w:tcW w:w="0" w:type="auto"/>
                        <w:tcMar>
                          <w:top w:w="0" w:type="dxa"/>
                          <w:left w:w="0" w:type="dxa"/>
                          <w:bottom w:w="0" w:type="dxa"/>
                          <w:right w:w="150" w:type="dxa"/>
                        </w:tcMar>
                        <w:hideMark/>
                      </w:tcPr>
                      <w:p w14:paraId="5F57DC91" w14:textId="77777777" w:rsidR="00E27022" w:rsidRPr="004C5E52" w:rsidRDefault="006121DE">
                        <w:pPr>
                          <w:spacing w:before="15" w:after="15"/>
                          <w:ind w:left="15" w:right="15"/>
                          <w:divId w:val="513298848"/>
                          <w:rPr>
                            <w:rFonts w:ascii="Arial" w:eastAsia="Times New Roman" w:hAnsi="Arial" w:cs="Arial"/>
                            <w:sz w:val="22"/>
                            <w:szCs w:val="22"/>
                          </w:rPr>
                        </w:pPr>
                        <w:r w:rsidRPr="004C5E52">
                          <w:rPr>
                            <w:rFonts w:ascii="Arial" w:eastAsia="Times New Roman" w:hAnsi="Arial" w:cs="Arial"/>
                            <w:sz w:val="22"/>
                            <w:szCs w:val="22"/>
                          </w:rPr>
                          <w:t>Complete the table below to show the components and functions of blood.</w:t>
                        </w:r>
                      </w:p>
                      <w:p w14:paraId="48B5896E" w14:textId="77777777" w:rsidR="00E27022" w:rsidRPr="004C5E52" w:rsidRDefault="006121DE">
                        <w:pPr>
                          <w:spacing w:before="15" w:after="15"/>
                          <w:ind w:left="15" w:right="15"/>
                          <w:divId w:val="51541356"/>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2910"/>
                          <w:gridCol w:w="6789"/>
                        </w:tblGrid>
                        <w:tr w:rsidR="00E27022" w:rsidRPr="004C5E52" w14:paraId="3365264F" w14:textId="77777777">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7662A3B" w14:textId="77777777" w:rsidR="00E27022" w:rsidRPr="004C5E52" w:rsidRDefault="006121DE">
                              <w:pPr>
                                <w:spacing w:before="15" w:after="15"/>
                                <w:ind w:left="15" w:right="15"/>
                                <w:jc w:val="center"/>
                                <w:rPr>
                                  <w:rFonts w:ascii="Arial" w:eastAsia="Times New Roman" w:hAnsi="Arial" w:cs="Arial"/>
                                  <w:sz w:val="22"/>
                                  <w:szCs w:val="22"/>
                                </w:rPr>
                              </w:pPr>
                              <w:proofErr w:type="gramStart"/>
                              <w:r w:rsidRPr="004C5E52">
                                <w:rPr>
                                  <w:rStyle w:val="Strong"/>
                                  <w:rFonts w:ascii="Arial" w:eastAsia="Times New Roman" w:hAnsi="Arial" w:cs="Arial"/>
                                  <w:sz w:val="22"/>
                                  <w:szCs w:val="22"/>
                                </w:rPr>
                                <w:t>Component</w:t>
                              </w:r>
                              <w:proofErr w:type="gramEnd"/>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56F2181" w14:textId="77777777" w:rsidR="00E27022" w:rsidRPr="004C5E52" w:rsidRDefault="006121DE">
                              <w:pPr>
                                <w:spacing w:before="15" w:after="15"/>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Function</w:t>
                              </w:r>
                            </w:p>
                          </w:tc>
                        </w:tr>
                        <w:tr w:rsidR="00E27022" w:rsidRPr="004C5E52" w14:paraId="69312784" w14:textId="77777777">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A7B7360" w14:textId="77777777" w:rsidR="00E27022" w:rsidRPr="004C5E52" w:rsidRDefault="006121DE">
                              <w:pPr>
                                <w:spacing w:before="15" w:after="15" w:line="180" w:lineRule="atLeast"/>
                                <w:ind w:left="15" w:right="15"/>
                                <w:jc w:val="right"/>
                                <w:divId w:val="1489977632"/>
                                <w:rPr>
                                  <w:rFonts w:ascii="Arial" w:eastAsia="Times New Roman" w:hAnsi="Arial" w:cs="Arial"/>
                                  <w:sz w:val="22"/>
                                  <w:szCs w:val="22"/>
                                </w:rPr>
                              </w:pPr>
                              <w:r w:rsidRPr="004C5E52">
                                <w:rPr>
                                  <w:rFonts w:ascii="Arial" w:eastAsia="Times New Roman" w:hAnsi="Arial" w:cs="Arial"/>
                                  <w:sz w:val="22"/>
                                  <w:szCs w:val="22"/>
                                </w:rPr>
                                <w:t> </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D05F912"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Transport oxygen</w:t>
                              </w:r>
                            </w:p>
                          </w:tc>
                        </w:tr>
                        <w:tr w:rsidR="00E27022" w:rsidRPr="004C5E52" w14:paraId="6AE481B3" w14:textId="77777777">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DC5D616"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Platelets</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9B2C962" w14:textId="77777777" w:rsidR="00E27022" w:rsidRPr="004C5E52" w:rsidRDefault="006121DE">
                              <w:pPr>
                                <w:spacing w:before="15" w:after="15" w:line="180" w:lineRule="atLeast"/>
                                <w:ind w:left="15" w:right="15"/>
                                <w:jc w:val="right"/>
                                <w:divId w:val="41025947"/>
                                <w:rPr>
                                  <w:rFonts w:ascii="Arial" w:eastAsia="Times New Roman" w:hAnsi="Arial" w:cs="Arial"/>
                                  <w:sz w:val="22"/>
                                  <w:szCs w:val="22"/>
                                </w:rPr>
                              </w:pPr>
                              <w:r w:rsidRPr="004C5E52">
                                <w:rPr>
                                  <w:rFonts w:ascii="Arial" w:eastAsia="Times New Roman" w:hAnsi="Arial" w:cs="Arial"/>
                                  <w:sz w:val="22"/>
                                  <w:szCs w:val="22"/>
                                </w:rPr>
                                <w:t> </w:t>
                              </w:r>
                            </w:p>
                          </w:tc>
                        </w:tr>
                        <w:tr w:rsidR="00E27022" w:rsidRPr="004C5E52" w14:paraId="7E620955" w14:textId="77777777">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B50ACB5"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White blood cells</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0FE7F2F" w14:textId="77777777" w:rsidR="00E27022" w:rsidRPr="004C5E52" w:rsidRDefault="006121DE">
                              <w:pPr>
                                <w:spacing w:before="15" w:after="15" w:line="180" w:lineRule="atLeast"/>
                                <w:ind w:left="15" w:right="15"/>
                                <w:jc w:val="right"/>
                                <w:divId w:val="610167165"/>
                                <w:rPr>
                                  <w:rFonts w:ascii="Arial" w:eastAsia="Times New Roman" w:hAnsi="Arial" w:cs="Arial"/>
                                  <w:sz w:val="22"/>
                                  <w:szCs w:val="22"/>
                                </w:rPr>
                              </w:pPr>
                              <w:r w:rsidRPr="004C5E52">
                                <w:rPr>
                                  <w:rFonts w:ascii="Arial" w:eastAsia="Times New Roman" w:hAnsi="Arial" w:cs="Arial"/>
                                  <w:sz w:val="22"/>
                                  <w:szCs w:val="22"/>
                                </w:rPr>
                                <w:t> </w:t>
                              </w:r>
                            </w:p>
                          </w:tc>
                        </w:tr>
                        <w:tr w:rsidR="00E27022" w:rsidRPr="004C5E52" w14:paraId="20D106E5" w14:textId="77777777">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20D0B3A" w14:textId="77777777" w:rsidR="00E27022" w:rsidRPr="004C5E52" w:rsidRDefault="006121DE">
                              <w:pPr>
                                <w:spacing w:before="15" w:after="15" w:line="180" w:lineRule="atLeast"/>
                                <w:ind w:left="15" w:right="15"/>
                                <w:jc w:val="right"/>
                                <w:divId w:val="380905266"/>
                                <w:rPr>
                                  <w:rFonts w:ascii="Arial" w:eastAsia="Times New Roman" w:hAnsi="Arial" w:cs="Arial"/>
                                  <w:sz w:val="22"/>
                                  <w:szCs w:val="22"/>
                                </w:rPr>
                              </w:pPr>
                              <w:r w:rsidRPr="004C5E52">
                                <w:rPr>
                                  <w:rFonts w:ascii="Arial" w:eastAsia="Times New Roman" w:hAnsi="Arial" w:cs="Arial"/>
                                  <w:sz w:val="22"/>
                                  <w:szCs w:val="22"/>
                                </w:rPr>
                                <w:t> </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974619A"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Fluid that transports nutrients and blood cells</w:t>
                              </w:r>
                            </w:p>
                          </w:tc>
                        </w:tr>
                      </w:tbl>
                      <w:p w14:paraId="0E0250A4" w14:textId="77777777" w:rsidR="00E27022" w:rsidRPr="004C5E52" w:rsidRDefault="006121DE">
                        <w:pPr>
                          <w:spacing w:before="15" w:after="15"/>
                          <w:ind w:left="15" w:right="15"/>
                          <w:divId w:val="123300769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27022" w:rsidRPr="004C5E52" w14:paraId="67910866" w14:textId="77777777">
                          <w:tc>
                            <w:tcPr>
                              <w:tcW w:w="5000" w:type="pct"/>
                              <w:tcBorders>
                                <w:top w:val="nil"/>
                                <w:left w:val="nil"/>
                                <w:bottom w:val="nil"/>
                                <w:right w:val="nil"/>
                              </w:tcBorders>
                              <w:vAlign w:val="center"/>
                              <w:hideMark/>
                            </w:tcPr>
                            <w:p w14:paraId="09DC6811"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[4]</w:t>
                              </w:r>
                            </w:p>
                          </w:tc>
                        </w:tr>
                      </w:tbl>
                      <w:p w14:paraId="41FC220C"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6D9CFBE3" w14:textId="77777777" w:rsidR="00E27022" w:rsidRPr="004C5E52" w:rsidRDefault="00E27022">
                  <w:pPr>
                    <w:spacing w:after="15"/>
                    <w:ind w:left="15" w:right="15"/>
                    <w:rPr>
                      <w:rFonts w:ascii="Arial" w:eastAsia="Times New Roman" w:hAnsi="Arial" w:cs="Arial"/>
                      <w:sz w:val="22"/>
                      <w:szCs w:val="22"/>
                    </w:rPr>
                  </w:pPr>
                </w:p>
              </w:tc>
            </w:tr>
          </w:tbl>
          <w:p w14:paraId="2EBF574A"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11825EEB" w14:textId="77777777">
        <w:trPr>
          <w:cantSplit/>
        </w:trPr>
        <w:tc>
          <w:tcPr>
            <w:tcW w:w="0" w:type="auto"/>
            <w:vAlign w:val="center"/>
            <w:hideMark/>
          </w:tcPr>
          <w:p w14:paraId="5FF13563" w14:textId="77777777" w:rsidR="00E27022" w:rsidRPr="004C5E52" w:rsidRDefault="00E27022">
            <w:pPr>
              <w:spacing w:before="15" w:after="15"/>
              <w:ind w:left="15" w:right="15"/>
              <w:jc w:val="center"/>
              <w:rPr>
                <w:rFonts w:ascii="Arial" w:eastAsia="Times New Roman" w:hAnsi="Arial" w:cs="Arial"/>
                <w:sz w:val="22"/>
                <w:szCs w:val="22"/>
              </w:rPr>
            </w:pPr>
          </w:p>
          <w:p w14:paraId="439A05EF" w14:textId="77777777" w:rsidR="00E27022" w:rsidRPr="004C5E52" w:rsidRDefault="006121DE">
            <w:pPr>
              <w:spacing w:before="15" w:after="15"/>
              <w:ind w:left="15" w:right="15"/>
              <w:jc w:val="center"/>
              <w:divId w:val="1625698523"/>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2A0E6C36" w14:textId="77777777">
              <w:trPr>
                <w:jc w:val="center"/>
              </w:trPr>
              <w:tc>
                <w:tcPr>
                  <w:tcW w:w="450" w:type="dxa"/>
                  <w:tcBorders>
                    <w:top w:val="nil"/>
                    <w:left w:val="nil"/>
                    <w:bottom w:val="nil"/>
                    <w:right w:val="nil"/>
                  </w:tcBorders>
                  <w:hideMark/>
                </w:tcPr>
                <w:p w14:paraId="06E27C0B"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9BD59C9" w14:textId="77777777" w:rsidR="00E27022" w:rsidRPr="004C5E52" w:rsidRDefault="006121DE">
                  <w:pPr>
                    <w:spacing w:after="15"/>
                    <w:ind w:left="15" w:right="15"/>
                    <w:divId w:val="1376152806"/>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3A60DF55" w14:textId="77777777">
                    <w:trPr>
                      <w:trHeight w:val="150"/>
                    </w:trPr>
                    <w:tc>
                      <w:tcPr>
                        <w:tcW w:w="350" w:type="pct"/>
                        <w:noWrap/>
                        <w:vAlign w:val="center"/>
                        <w:hideMark/>
                      </w:tcPr>
                      <w:p w14:paraId="302A38CE"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5ED206EF"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1188CD1C" w14:textId="77777777">
                    <w:tc>
                      <w:tcPr>
                        <w:tcW w:w="0" w:type="auto"/>
                        <w:hideMark/>
                      </w:tcPr>
                      <w:p w14:paraId="316497EC"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4(a).</w:t>
                        </w:r>
                      </w:p>
                    </w:tc>
                    <w:tc>
                      <w:tcPr>
                        <w:tcW w:w="0" w:type="auto"/>
                        <w:tcMar>
                          <w:top w:w="0" w:type="dxa"/>
                          <w:left w:w="0" w:type="dxa"/>
                          <w:bottom w:w="0" w:type="dxa"/>
                          <w:right w:w="150" w:type="dxa"/>
                        </w:tcMar>
                        <w:hideMark/>
                      </w:tcPr>
                      <w:p w14:paraId="7B24FC9E"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xml:space="preserve">Explain why the resting heart rate of an untrained individual is </w:t>
                        </w:r>
                        <w:proofErr w:type="gramStart"/>
                        <w:r w:rsidRPr="004C5E52">
                          <w:rPr>
                            <w:rFonts w:ascii="Arial" w:hAnsi="Arial" w:cs="Arial"/>
                            <w:sz w:val="22"/>
                            <w:szCs w:val="22"/>
                          </w:rPr>
                          <w:t>usually higher</w:t>
                        </w:r>
                        <w:proofErr w:type="gramEnd"/>
                        <w:r w:rsidRPr="004C5E52">
                          <w:rPr>
                            <w:rFonts w:ascii="Arial" w:hAnsi="Arial" w:cs="Arial"/>
                            <w:sz w:val="22"/>
                            <w:szCs w:val="22"/>
                          </w:rPr>
                          <w:t xml:space="preserve"> than that of a trained athlete.</w:t>
                        </w:r>
                      </w:p>
                      <w:p w14:paraId="54FC28F7" w14:textId="77777777" w:rsidR="00E27022" w:rsidRPr="004C5E52" w:rsidRDefault="006121DE">
                        <w:pPr>
                          <w:spacing w:line="180" w:lineRule="atLeast"/>
                          <w:ind w:left="15" w:right="15"/>
                          <w:jc w:val="right"/>
                          <w:divId w:val="1589271413"/>
                          <w:rPr>
                            <w:rFonts w:ascii="Arial" w:eastAsia="Times New Roman" w:hAnsi="Arial" w:cs="Arial"/>
                            <w:sz w:val="22"/>
                            <w:szCs w:val="22"/>
                          </w:rPr>
                        </w:pPr>
                        <w:r w:rsidRPr="004C5E52">
                          <w:rPr>
                            <w:rFonts w:ascii="Arial" w:eastAsia="Times New Roman" w:hAnsi="Arial" w:cs="Arial"/>
                            <w:sz w:val="22"/>
                            <w:szCs w:val="22"/>
                          </w:rPr>
                          <w:t> </w:t>
                        </w:r>
                      </w:p>
                      <w:p w14:paraId="68BC7766" w14:textId="77777777" w:rsidR="00E27022" w:rsidRPr="004C5E52" w:rsidRDefault="006121DE">
                        <w:pPr>
                          <w:spacing w:line="180" w:lineRule="atLeast"/>
                          <w:ind w:left="15" w:right="15"/>
                          <w:jc w:val="right"/>
                          <w:divId w:val="1111129693"/>
                          <w:rPr>
                            <w:rFonts w:ascii="Arial" w:eastAsia="Times New Roman" w:hAnsi="Arial" w:cs="Arial"/>
                            <w:sz w:val="22"/>
                            <w:szCs w:val="22"/>
                          </w:rPr>
                        </w:pPr>
                        <w:r w:rsidRPr="004C5E52">
                          <w:rPr>
                            <w:rFonts w:ascii="Arial" w:eastAsia="Times New Roman" w:hAnsi="Arial" w:cs="Arial"/>
                            <w:sz w:val="22"/>
                            <w:szCs w:val="22"/>
                          </w:rPr>
                          <w:t> </w:t>
                        </w:r>
                      </w:p>
                      <w:p w14:paraId="213D84EF" w14:textId="77777777" w:rsidR="00E27022" w:rsidRPr="004C5E52" w:rsidRDefault="006121DE">
                        <w:pPr>
                          <w:spacing w:line="180" w:lineRule="atLeast"/>
                          <w:ind w:left="15" w:right="15"/>
                          <w:jc w:val="right"/>
                          <w:divId w:val="1687095040"/>
                          <w:rPr>
                            <w:rFonts w:ascii="Arial" w:eastAsia="Times New Roman" w:hAnsi="Arial" w:cs="Arial"/>
                            <w:sz w:val="22"/>
                            <w:szCs w:val="22"/>
                          </w:rPr>
                        </w:pPr>
                        <w:r w:rsidRPr="004C5E52">
                          <w:rPr>
                            <w:rFonts w:ascii="Arial" w:eastAsia="Times New Roman" w:hAnsi="Arial" w:cs="Arial"/>
                            <w:sz w:val="22"/>
                            <w:szCs w:val="22"/>
                          </w:rPr>
                          <w:t> </w:t>
                        </w:r>
                      </w:p>
                      <w:p w14:paraId="5021887C" w14:textId="77777777" w:rsidR="00E27022" w:rsidRPr="004C5E52" w:rsidRDefault="006121DE">
                        <w:pPr>
                          <w:spacing w:line="180" w:lineRule="atLeast"/>
                          <w:ind w:left="15" w:right="15"/>
                          <w:jc w:val="right"/>
                          <w:divId w:val="669213345"/>
                          <w:rPr>
                            <w:rFonts w:ascii="Arial" w:eastAsia="Times New Roman" w:hAnsi="Arial" w:cs="Arial"/>
                            <w:sz w:val="22"/>
                            <w:szCs w:val="22"/>
                          </w:rPr>
                        </w:pPr>
                        <w:r w:rsidRPr="004C5E52">
                          <w:rPr>
                            <w:rFonts w:ascii="Arial" w:eastAsia="Times New Roman" w:hAnsi="Arial" w:cs="Arial"/>
                            <w:sz w:val="22"/>
                            <w:szCs w:val="22"/>
                          </w:rPr>
                          <w:t> </w:t>
                        </w:r>
                      </w:p>
                      <w:p w14:paraId="317DD7B6" w14:textId="77777777" w:rsidR="00E27022" w:rsidRPr="004C5E52" w:rsidRDefault="006121DE">
                        <w:pPr>
                          <w:spacing w:line="180" w:lineRule="atLeast"/>
                          <w:ind w:left="15" w:right="15"/>
                          <w:jc w:val="right"/>
                          <w:divId w:val="1393383300"/>
                          <w:rPr>
                            <w:rFonts w:ascii="Arial" w:eastAsia="Times New Roman" w:hAnsi="Arial" w:cs="Arial"/>
                            <w:sz w:val="22"/>
                            <w:szCs w:val="22"/>
                          </w:rPr>
                        </w:pPr>
                        <w:r w:rsidRPr="004C5E52">
                          <w:rPr>
                            <w:rFonts w:ascii="Arial" w:eastAsia="Times New Roman" w:hAnsi="Arial" w:cs="Arial"/>
                            <w:sz w:val="22"/>
                            <w:szCs w:val="22"/>
                          </w:rPr>
                          <w:t> </w:t>
                        </w:r>
                      </w:p>
                      <w:p w14:paraId="43C932B7" w14:textId="77777777" w:rsidR="00E27022" w:rsidRPr="004C5E52" w:rsidRDefault="006121DE">
                        <w:pPr>
                          <w:spacing w:line="180" w:lineRule="atLeast"/>
                          <w:ind w:left="15" w:right="15"/>
                          <w:jc w:val="right"/>
                          <w:divId w:val="2039158488"/>
                          <w:rPr>
                            <w:rFonts w:ascii="Arial" w:eastAsia="Times New Roman" w:hAnsi="Arial" w:cs="Arial"/>
                            <w:sz w:val="22"/>
                            <w:szCs w:val="22"/>
                          </w:rPr>
                        </w:pPr>
                        <w:r w:rsidRPr="004C5E52">
                          <w:rPr>
                            <w:rFonts w:ascii="Arial" w:eastAsia="Times New Roman" w:hAnsi="Arial" w:cs="Arial"/>
                            <w:sz w:val="22"/>
                            <w:szCs w:val="22"/>
                          </w:rPr>
                          <w:t> </w:t>
                        </w:r>
                      </w:p>
                      <w:p w14:paraId="18AB68E8" w14:textId="77777777" w:rsidR="00E27022" w:rsidRPr="004C5E52" w:rsidRDefault="006121DE">
                        <w:pPr>
                          <w:spacing w:line="180" w:lineRule="atLeast"/>
                          <w:ind w:left="15" w:right="15"/>
                          <w:jc w:val="right"/>
                          <w:divId w:val="1723022707"/>
                          <w:rPr>
                            <w:rFonts w:ascii="Arial" w:eastAsia="Times New Roman" w:hAnsi="Arial" w:cs="Arial"/>
                            <w:sz w:val="22"/>
                            <w:szCs w:val="22"/>
                          </w:rPr>
                        </w:pPr>
                        <w:r w:rsidRPr="004C5E52">
                          <w:rPr>
                            <w:rFonts w:ascii="Arial" w:eastAsia="Times New Roman" w:hAnsi="Arial" w:cs="Arial"/>
                            <w:sz w:val="22"/>
                            <w:szCs w:val="22"/>
                          </w:rPr>
                          <w:t> </w:t>
                        </w:r>
                      </w:p>
                      <w:p w14:paraId="02E43845" w14:textId="77777777" w:rsidR="00E27022" w:rsidRPr="004C5E52" w:rsidRDefault="006121DE">
                        <w:pPr>
                          <w:spacing w:line="180" w:lineRule="atLeast"/>
                          <w:ind w:left="15" w:right="15"/>
                          <w:jc w:val="right"/>
                          <w:divId w:val="1859850599"/>
                          <w:rPr>
                            <w:rFonts w:ascii="Arial" w:eastAsia="Times New Roman" w:hAnsi="Arial" w:cs="Arial"/>
                            <w:sz w:val="22"/>
                            <w:szCs w:val="22"/>
                          </w:rPr>
                        </w:pPr>
                        <w:r w:rsidRPr="004C5E52">
                          <w:rPr>
                            <w:rStyle w:val="Strong"/>
                            <w:rFonts w:ascii="Arial" w:eastAsia="Times New Roman" w:hAnsi="Arial" w:cs="Arial"/>
                            <w:sz w:val="22"/>
                            <w:szCs w:val="22"/>
                          </w:rPr>
                          <w:t>[3]</w:t>
                        </w:r>
                      </w:p>
                      <w:p w14:paraId="084F5416" w14:textId="77777777" w:rsidR="00E27022" w:rsidRPr="004C5E52" w:rsidRDefault="00E27022">
                        <w:pPr>
                          <w:ind w:left="15" w:right="15"/>
                          <w:rPr>
                            <w:rFonts w:ascii="Arial" w:eastAsia="Times New Roman" w:hAnsi="Arial" w:cs="Arial"/>
                            <w:sz w:val="22"/>
                            <w:szCs w:val="22"/>
                          </w:rPr>
                        </w:pPr>
                      </w:p>
                      <w:p w14:paraId="66597921"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8316577" w14:textId="77777777" w:rsidR="00E27022" w:rsidRPr="004C5E52" w:rsidRDefault="00E27022">
                  <w:pPr>
                    <w:spacing w:after="15"/>
                    <w:ind w:left="15" w:right="15"/>
                    <w:rPr>
                      <w:rFonts w:ascii="Arial" w:eastAsia="Times New Roman" w:hAnsi="Arial" w:cs="Arial"/>
                      <w:sz w:val="22"/>
                      <w:szCs w:val="22"/>
                    </w:rPr>
                  </w:pPr>
                </w:p>
              </w:tc>
            </w:tr>
          </w:tbl>
          <w:p w14:paraId="065A0F44" w14:textId="77777777" w:rsidR="00E27022" w:rsidRPr="004C5E52" w:rsidRDefault="00E27022">
            <w:pPr>
              <w:spacing w:before="15" w:after="15"/>
              <w:ind w:left="15" w:right="15"/>
              <w:jc w:val="center"/>
              <w:rPr>
                <w:rFonts w:ascii="Arial" w:eastAsia="Times New Roman" w:hAnsi="Arial" w:cs="Arial"/>
                <w:sz w:val="22"/>
                <w:szCs w:val="22"/>
              </w:rPr>
            </w:pPr>
          </w:p>
          <w:p w14:paraId="4808474B" w14:textId="77777777" w:rsidR="00E27022" w:rsidRPr="004C5E52" w:rsidRDefault="006121DE">
            <w:pPr>
              <w:spacing w:before="15" w:after="15"/>
              <w:ind w:left="15" w:right="15"/>
              <w:jc w:val="center"/>
              <w:divId w:val="114327372"/>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694D77E1" w14:textId="77777777">
              <w:trPr>
                <w:jc w:val="center"/>
              </w:trPr>
              <w:tc>
                <w:tcPr>
                  <w:tcW w:w="450" w:type="dxa"/>
                  <w:tcBorders>
                    <w:top w:val="nil"/>
                    <w:left w:val="nil"/>
                    <w:bottom w:val="nil"/>
                    <w:right w:val="nil"/>
                  </w:tcBorders>
                  <w:hideMark/>
                </w:tcPr>
                <w:p w14:paraId="00A3ECCE"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BC0452C" w14:textId="77777777" w:rsidR="00E27022" w:rsidRPr="004C5E52" w:rsidRDefault="006121DE">
                  <w:pPr>
                    <w:spacing w:after="15"/>
                    <w:ind w:left="15" w:right="15"/>
                    <w:divId w:val="946275263"/>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29684693" w14:textId="77777777">
                    <w:trPr>
                      <w:trHeight w:val="150"/>
                    </w:trPr>
                    <w:tc>
                      <w:tcPr>
                        <w:tcW w:w="350" w:type="pct"/>
                        <w:noWrap/>
                        <w:vAlign w:val="center"/>
                        <w:hideMark/>
                      </w:tcPr>
                      <w:p w14:paraId="0A2A7484"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19C4AE88"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13C7B4C1" w14:textId="77777777">
                    <w:tc>
                      <w:tcPr>
                        <w:tcW w:w="0" w:type="auto"/>
                        <w:hideMark/>
                      </w:tcPr>
                      <w:p w14:paraId="20684936"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  (b).</w:t>
                        </w:r>
                      </w:p>
                    </w:tc>
                    <w:tc>
                      <w:tcPr>
                        <w:tcW w:w="0" w:type="auto"/>
                        <w:tcMar>
                          <w:top w:w="0" w:type="dxa"/>
                          <w:left w:w="0" w:type="dxa"/>
                          <w:bottom w:w="0" w:type="dxa"/>
                          <w:right w:w="150" w:type="dxa"/>
                        </w:tcMar>
                        <w:hideMark/>
                      </w:tcPr>
                      <w:p w14:paraId="5BCD699B" w14:textId="77777777" w:rsidR="00E27022" w:rsidRPr="004C5E52" w:rsidRDefault="006121DE">
                        <w:pPr>
                          <w:pStyle w:val="NormalWeb"/>
                          <w:spacing w:before="0"/>
                          <w:ind w:left="30" w:right="30"/>
                          <w:rPr>
                            <w:rFonts w:ascii="Arial" w:hAnsi="Arial" w:cs="Arial"/>
                            <w:sz w:val="22"/>
                            <w:szCs w:val="22"/>
                          </w:rPr>
                        </w:pPr>
                        <w:r w:rsidRPr="004C5E52">
                          <w:rPr>
                            <w:rFonts w:ascii="Arial" w:hAnsi="Arial" w:cs="Arial"/>
                            <w:sz w:val="22"/>
                            <w:szCs w:val="22"/>
                          </w:rPr>
                          <w:t>The paragraph below describes blood flow as it leaves the right ventricle, as part of the cardiovascular system.</w:t>
                        </w:r>
                        <w:r w:rsidRPr="004C5E52">
                          <w:rPr>
                            <w:rFonts w:ascii="Arial" w:hAnsi="Arial" w:cs="Arial"/>
                            <w:sz w:val="22"/>
                            <w:szCs w:val="22"/>
                          </w:rPr>
                          <w:br/>
                        </w:r>
                        <w:r w:rsidRPr="004C5E52">
                          <w:rPr>
                            <w:rFonts w:ascii="Arial" w:hAnsi="Arial" w:cs="Arial"/>
                            <w:sz w:val="22"/>
                            <w:szCs w:val="22"/>
                          </w:rPr>
                          <w:br/>
                          <w:t>Complete the paragraph by filling in the missing structures of the circuit.</w:t>
                        </w:r>
                        <w:r w:rsidRPr="004C5E52">
                          <w:rPr>
                            <w:rFonts w:ascii="Arial" w:hAnsi="Arial" w:cs="Arial"/>
                            <w:sz w:val="22"/>
                            <w:szCs w:val="22"/>
                          </w:rPr>
                          <w:br/>
                        </w:r>
                        <w:r w:rsidRPr="004C5E52">
                          <w:rPr>
                            <w:rFonts w:ascii="Arial" w:hAnsi="Arial" w:cs="Arial"/>
                            <w:sz w:val="22"/>
                            <w:szCs w:val="22"/>
                          </w:rPr>
                          <w:br/>
                          <w:t xml:space="preserve">Blood is pumped out of the right ventricle into the </w:t>
                        </w:r>
                        <w:r w:rsidRPr="004C5E52">
                          <w:rPr>
                            <w:rStyle w:val="dotrow1"/>
                            <w:rFonts w:ascii="Arial" w:hAnsi="Arial" w:cs="Arial"/>
                            <w:sz w:val="22"/>
                            <w:szCs w:val="22"/>
                          </w:rPr>
                          <w:t>.....................................</w:t>
                        </w:r>
                        <w:r w:rsidRPr="004C5E52">
                          <w:rPr>
                            <w:rFonts w:ascii="Arial" w:hAnsi="Arial" w:cs="Arial"/>
                            <w:sz w:val="22"/>
                            <w:szCs w:val="22"/>
                          </w:rPr>
                          <w:br/>
                        </w:r>
                        <w:r w:rsidRPr="004C5E52">
                          <w:rPr>
                            <w:rFonts w:ascii="Arial" w:hAnsi="Arial" w:cs="Arial"/>
                            <w:sz w:val="22"/>
                            <w:szCs w:val="22"/>
                          </w:rPr>
                          <w:br/>
                          <w:t xml:space="preserve">Blood then travels through arterioles to the capillary network of the </w:t>
                        </w:r>
                        <w:r w:rsidRPr="004C5E52">
                          <w:rPr>
                            <w:rStyle w:val="dotrow1"/>
                            <w:rFonts w:ascii="Arial" w:hAnsi="Arial" w:cs="Arial"/>
                            <w:sz w:val="22"/>
                            <w:szCs w:val="22"/>
                          </w:rPr>
                          <w:t>.....................................</w:t>
                        </w:r>
                        <w:r w:rsidRPr="004C5E52">
                          <w:rPr>
                            <w:rFonts w:ascii="Arial" w:hAnsi="Arial" w:cs="Arial"/>
                            <w:sz w:val="22"/>
                            <w:szCs w:val="22"/>
                          </w:rPr>
                          <w:br/>
                        </w:r>
                        <w:r w:rsidRPr="004C5E52">
                          <w:rPr>
                            <w:rFonts w:ascii="Arial" w:hAnsi="Arial" w:cs="Arial"/>
                            <w:sz w:val="22"/>
                            <w:szCs w:val="22"/>
                          </w:rPr>
                          <w:br/>
                          <w:t xml:space="preserve">Blood returns to the heart through venules, veins and finally the </w:t>
                        </w:r>
                        <w:r w:rsidRPr="004C5E52">
                          <w:rPr>
                            <w:rStyle w:val="dotrow1"/>
                            <w:rFonts w:ascii="Arial" w:hAnsi="Arial" w:cs="Arial"/>
                            <w:sz w:val="22"/>
                            <w:szCs w:val="22"/>
                          </w:rPr>
                          <w:t>.....................................</w:t>
                        </w:r>
                        <w:r w:rsidRPr="004C5E52">
                          <w:rPr>
                            <w:rFonts w:ascii="Arial" w:hAnsi="Arial" w:cs="Arial"/>
                            <w:sz w:val="22"/>
                            <w:szCs w:val="22"/>
                          </w:rPr>
                          <w:br/>
                        </w:r>
                        <w:r w:rsidRPr="004C5E52">
                          <w:rPr>
                            <w:rFonts w:ascii="Arial" w:hAnsi="Arial" w:cs="Arial"/>
                            <w:sz w:val="22"/>
                            <w:szCs w:val="22"/>
                          </w:rPr>
                          <w:br/>
                          <w:t xml:space="preserve">From this blood vessel it enters the </w:t>
                        </w:r>
                        <w:r w:rsidRPr="004C5E52">
                          <w:rPr>
                            <w:rStyle w:val="dotrow1"/>
                            <w:rFonts w:ascii="Arial" w:hAnsi="Arial" w:cs="Arial"/>
                            <w:sz w:val="22"/>
                            <w:szCs w:val="22"/>
                          </w:rPr>
                          <w:t>.....................................</w:t>
                        </w:r>
                        <w:r w:rsidRPr="004C5E52">
                          <w:rPr>
                            <w:rFonts w:ascii="Arial" w:hAnsi="Arial" w:cs="Arial"/>
                            <w:sz w:val="22"/>
                            <w:szCs w:val="22"/>
                          </w:rPr>
                          <w:t xml:space="preserve"> of the heart. </w:t>
                        </w:r>
                      </w:p>
                      <w:p w14:paraId="72593E5A" w14:textId="77777777" w:rsidR="00E27022" w:rsidRPr="004C5E52" w:rsidRDefault="006121DE">
                        <w:pPr>
                          <w:ind w:left="15" w:right="15"/>
                          <w:divId w:val="961620701"/>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27022" w:rsidRPr="004C5E52" w14:paraId="4E8CA932" w14:textId="77777777">
                          <w:tc>
                            <w:tcPr>
                              <w:tcW w:w="5000" w:type="pct"/>
                              <w:tcBorders>
                                <w:top w:val="nil"/>
                                <w:left w:val="nil"/>
                                <w:bottom w:val="nil"/>
                                <w:right w:val="nil"/>
                              </w:tcBorders>
                              <w:vAlign w:val="center"/>
                              <w:hideMark/>
                            </w:tcPr>
                            <w:p w14:paraId="64B9FF86"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[4]</w:t>
                              </w:r>
                            </w:p>
                          </w:tc>
                        </w:tr>
                      </w:tbl>
                      <w:p w14:paraId="0543C420"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6F6DFB45" w14:textId="77777777" w:rsidR="00E27022" w:rsidRPr="004C5E52" w:rsidRDefault="00E27022">
                  <w:pPr>
                    <w:spacing w:after="15"/>
                    <w:ind w:left="15" w:right="15"/>
                    <w:rPr>
                      <w:rFonts w:ascii="Arial" w:eastAsia="Times New Roman" w:hAnsi="Arial" w:cs="Arial"/>
                      <w:sz w:val="22"/>
                      <w:szCs w:val="22"/>
                    </w:rPr>
                  </w:pPr>
                </w:p>
              </w:tc>
            </w:tr>
          </w:tbl>
          <w:p w14:paraId="5BFCEFA4"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6553EAE3" w14:textId="77777777">
        <w:trPr>
          <w:cantSplit/>
        </w:trPr>
        <w:tc>
          <w:tcPr>
            <w:tcW w:w="0" w:type="auto"/>
            <w:vAlign w:val="center"/>
            <w:hideMark/>
          </w:tcPr>
          <w:p w14:paraId="518005E8" w14:textId="77777777" w:rsidR="00E27022" w:rsidRPr="004C5E52" w:rsidRDefault="00E27022">
            <w:pPr>
              <w:spacing w:before="15" w:after="15"/>
              <w:ind w:left="15" w:right="15"/>
              <w:jc w:val="center"/>
              <w:rPr>
                <w:rFonts w:ascii="Arial" w:eastAsia="Times New Roman" w:hAnsi="Arial" w:cs="Arial"/>
                <w:sz w:val="22"/>
                <w:szCs w:val="22"/>
              </w:rPr>
            </w:pPr>
          </w:p>
          <w:p w14:paraId="376F7963" w14:textId="77777777" w:rsidR="00E27022" w:rsidRPr="004C5E52" w:rsidRDefault="006121DE">
            <w:pPr>
              <w:spacing w:before="15" w:after="15"/>
              <w:ind w:left="15" w:right="15"/>
              <w:jc w:val="center"/>
              <w:divId w:val="167673648"/>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4EE3329F" w14:textId="77777777">
              <w:trPr>
                <w:jc w:val="center"/>
              </w:trPr>
              <w:tc>
                <w:tcPr>
                  <w:tcW w:w="450" w:type="dxa"/>
                  <w:tcBorders>
                    <w:top w:val="nil"/>
                    <w:left w:val="nil"/>
                    <w:bottom w:val="nil"/>
                    <w:right w:val="nil"/>
                  </w:tcBorders>
                  <w:hideMark/>
                </w:tcPr>
                <w:p w14:paraId="4A909837"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82C5A3C" w14:textId="77777777" w:rsidR="00E27022" w:rsidRPr="004C5E52" w:rsidRDefault="006121DE">
                  <w:pPr>
                    <w:spacing w:after="15"/>
                    <w:ind w:left="15" w:right="15"/>
                    <w:divId w:val="320164312"/>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29EC66E3" w14:textId="77777777">
                    <w:trPr>
                      <w:trHeight w:val="150"/>
                    </w:trPr>
                    <w:tc>
                      <w:tcPr>
                        <w:tcW w:w="350" w:type="pct"/>
                        <w:noWrap/>
                        <w:vAlign w:val="center"/>
                        <w:hideMark/>
                      </w:tcPr>
                      <w:p w14:paraId="488E8AFC"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1F76C190"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345659FF" w14:textId="77777777">
                    <w:tc>
                      <w:tcPr>
                        <w:tcW w:w="0" w:type="auto"/>
                        <w:hideMark/>
                      </w:tcPr>
                      <w:p w14:paraId="6D33E76E"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5.</w:t>
                        </w:r>
                      </w:p>
                    </w:tc>
                    <w:tc>
                      <w:tcPr>
                        <w:tcW w:w="0" w:type="auto"/>
                        <w:tcMar>
                          <w:top w:w="0" w:type="dxa"/>
                          <w:left w:w="0" w:type="dxa"/>
                          <w:bottom w:w="0" w:type="dxa"/>
                          <w:right w:w="150" w:type="dxa"/>
                        </w:tcMar>
                        <w:hideMark/>
                      </w:tcPr>
                      <w:p w14:paraId="7B426669" w14:textId="77777777" w:rsidR="00E27022" w:rsidRPr="004C5E52" w:rsidRDefault="006121DE">
                        <w:pPr>
                          <w:pStyle w:val="NormalWeb"/>
                          <w:spacing w:after="240"/>
                          <w:ind w:left="30" w:right="30"/>
                          <w:rPr>
                            <w:rFonts w:ascii="Arial" w:hAnsi="Arial" w:cs="Arial"/>
                            <w:sz w:val="22"/>
                            <w:szCs w:val="22"/>
                          </w:rPr>
                        </w:pPr>
                        <w:r w:rsidRPr="004C5E52">
                          <w:rPr>
                            <w:rFonts w:ascii="Arial" w:hAnsi="Arial" w:cs="Arial"/>
                            <w:sz w:val="22"/>
                            <w:szCs w:val="22"/>
                          </w:rPr>
                          <w:t xml:space="preserve">Select the </w:t>
                        </w:r>
                        <w:proofErr w:type="gramStart"/>
                        <w:r w:rsidRPr="004C5E52">
                          <w:rPr>
                            <w:rFonts w:ascii="Arial" w:hAnsi="Arial" w:cs="Arial"/>
                            <w:sz w:val="22"/>
                            <w:szCs w:val="22"/>
                          </w:rPr>
                          <w:t>appropriate term</w:t>
                        </w:r>
                        <w:proofErr w:type="gramEnd"/>
                        <w:r w:rsidRPr="004C5E52">
                          <w:rPr>
                            <w:rFonts w:ascii="Arial" w:hAnsi="Arial" w:cs="Arial"/>
                            <w:sz w:val="22"/>
                            <w:szCs w:val="22"/>
                          </w:rPr>
                          <w:t xml:space="preserve"> from the list provided to complete each of the following statements:</w:t>
                        </w:r>
                      </w:p>
                      <w:p w14:paraId="3D5FC94C" w14:textId="77777777" w:rsidR="00E27022" w:rsidRPr="004C5E52" w:rsidRDefault="006121DE">
                        <w:pPr>
                          <w:ind w:left="15" w:right="15"/>
                          <w:divId w:val="208810936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2914"/>
                          <w:gridCol w:w="583"/>
                          <w:gridCol w:w="2429"/>
                          <w:gridCol w:w="2720"/>
                          <w:gridCol w:w="1069"/>
                        </w:tblGrid>
                        <w:tr w:rsidR="00E27022" w:rsidRPr="004C5E52" w14:paraId="065D4593" w14:textId="77777777">
                          <w:tc>
                            <w:tcPr>
                              <w:tcW w:w="1500" w:type="pct"/>
                              <w:tcBorders>
                                <w:top w:val="nil"/>
                                <w:left w:val="nil"/>
                                <w:bottom w:val="nil"/>
                                <w:right w:val="nil"/>
                              </w:tcBorders>
                              <w:vAlign w:val="center"/>
                              <w:hideMark/>
                            </w:tcPr>
                            <w:p w14:paraId="1EBA4BE4" w14:textId="77777777" w:rsidR="00E27022" w:rsidRPr="004C5E52" w:rsidRDefault="006121DE">
                              <w:pPr>
                                <w:spacing w:before="15" w:after="15"/>
                                <w:ind w:left="15" w:right="15"/>
                                <w:jc w:val="right"/>
                                <w:rPr>
                                  <w:rFonts w:ascii="Arial" w:eastAsia="Times New Roman" w:hAnsi="Arial" w:cs="Arial"/>
                                  <w:sz w:val="22"/>
                                  <w:szCs w:val="22"/>
                                </w:rPr>
                              </w:pPr>
                              <w:r w:rsidRPr="004C5E52">
                                <w:rPr>
                                  <w:rFonts w:ascii="Arial" w:eastAsia="Times New Roman" w:hAnsi="Arial" w:cs="Arial"/>
                                  <w:sz w:val="22"/>
                                  <w:szCs w:val="22"/>
                                </w:rPr>
                                <w:t>tricuspid valve</w:t>
                              </w:r>
                            </w:p>
                          </w:tc>
                          <w:tc>
                            <w:tcPr>
                              <w:tcW w:w="300" w:type="pct"/>
                              <w:tcBorders>
                                <w:top w:val="nil"/>
                                <w:left w:val="nil"/>
                                <w:bottom w:val="nil"/>
                                <w:right w:val="nil"/>
                              </w:tcBorders>
                              <w:vAlign w:val="center"/>
                              <w:hideMark/>
                            </w:tcPr>
                            <w:p w14:paraId="6BFE3727"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p>
                          </w:tc>
                          <w:tc>
                            <w:tcPr>
                              <w:tcW w:w="1250" w:type="pct"/>
                              <w:tcBorders>
                                <w:top w:val="nil"/>
                                <w:left w:val="nil"/>
                                <w:bottom w:val="nil"/>
                                <w:right w:val="nil"/>
                              </w:tcBorders>
                              <w:vAlign w:val="center"/>
                              <w:hideMark/>
                            </w:tcPr>
                            <w:p w14:paraId="1296BE6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pulmonary artery</w:t>
                              </w:r>
                            </w:p>
                          </w:tc>
                          <w:tc>
                            <w:tcPr>
                              <w:tcW w:w="1400" w:type="pct"/>
                              <w:tcBorders>
                                <w:top w:val="nil"/>
                                <w:left w:val="nil"/>
                                <w:bottom w:val="nil"/>
                                <w:right w:val="nil"/>
                              </w:tcBorders>
                              <w:vAlign w:val="center"/>
                              <w:hideMark/>
                            </w:tcPr>
                            <w:p w14:paraId="3C12D978"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left ventricle</w:t>
                              </w:r>
                            </w:p>
                          </w:tc>
                          <w:tc>
                            <w:tcPr>
                              <w:tcW w:w="550" w:type="pct"/>
                              <w:tcBorders>
                                <w:top w:val="nil"/>
                                <w:left w:val="nil"/>
                                <w:bottom w:val="nil"/>
                                <w:right w:val="nil"/>
                              </w:tcBorders>
                              <w:vAlign w:val="center"/>
                              <w:hideMark/>
                            </w:tcPr>
                            <w:p w14:paraId="3A2DB3F3"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p>
                          </w:tc>
                        </w:tr>
                        <w:tr w:rsidR="00E27022" w:rsidRPr="004C5E52" w14:paraId="4F1B0687" w14:textId="77777777">
                          <w:tc>
                            <w:tcPr>
                              <w:tcW w:w="1500" w:type="pct"/>
                              <w:tcBorders>
                                <w:top w:val="nil"/>
                                <w:left w:val="nil"/>
                                <w:bottom w:val="nil"/>
                                <w:right w:val="nil"/>
                              </w:tcBorders>
                              <w:vAlign w:val="center"/>
                              <w:hideMark/>
                            </w:tcPr>
                            <w:p w14:paraId="4342D924" w14:textId="77777777" w:rsidR="00E27022" w:rsidRPr="004C5E52" w:rsidRDefault="006121DE">
                              <w:pPr>
                                <w:spacing w:before="15" w:after="15"/>
                                <w:ind w:left="15" w:right="15"/>
                                <w:jc w:val="right"/>
                                <w:rPr>
                                  <w:rFonts w:ascii="Arial" w:eastAsia="Times New Roman" w:hAnsi="Arial" w:cs="Arial"/>
                                  <w:sz w:val="22"/>
                                  <w:szCs w:val="22"/>
                                </w:rPr>
                              </w:pPr>
                              <w:r w:rsidRPr="004C5E52">
                                <w:rPr>
                                  <w:rFonts w:ascii="Arial" w:eastAsia="Times New Roman" w:hAnsi="Arial" w:cs="Arial"/>
                                  <w:sz w:val="22"/>
                                  <w:szCs w:val="22"/>
                                </w:rPr>
                                <w:t>aortic valve</w:t>
                              </w:r>
                            </w:p>
                          </w:tc>
                          <w:tc>
                            <w:tcPr>
                              <w:tcW w:w="300" w:type="pct"/>
                              <w:tcBorders>
                                <w:top w:val="nil"/>
                                <w:left w:val="nil"/>
                                <w:bottom w:val="nil"/>
                                <w:right w:val="nil"/>
                              </w:tcBorders>
                              <w:vAlign w:val="center"/>
                              <w:hideMark/>
                            </w:tcPr>
                            <w:p w14:paraId="76911184"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p>
                          </w:tc>
                          <w:tc>
                            <w:tcPr>
                              <w:tcW w:w="1250" w:type="pct"/>
                              <w:tcBorders>
                                <w:top w:val="nil"/>
                                <w:left w:val="nil"/>
                                <w:bottom w:val="nil"/>
                                <w:right w:val="nil"/>
                              </w:tcBorders>
                              <w:vAlign w:val="center"/>
                              <w:hideMark/>
                            </w:tcPr>
                            <w:p w14:paraId="3659F42F"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xml:space="preserve">venae </w:t>
                              </w:r>
                              <w:proofErr w:type="spellStart"/>
                              <w:r w:rsidRPr="004C5E52">
                                <w:rPr>
                                  <w:rFonts w:ascii="Arial" w:eastAsia="Times New Roman" w:hAnsi="Arial" w:cs="Arial"/>
                                  <w:sz w:val="22"/>
                                  <w:szCs w:val="22"/>
                                </w:rPr>
                                <w:t>cavae</w:t>
                              </w:r>
                              <w:proofErr w:type="spellEnd"/>
                            </w:p>
                          </w:tc>
                          <w:tc>
                            <w:tcPr>
                              <w:tcW w:w="1400" w:type="pct"/>
                              <w:tcBorders>
                                <w:top w:val="nil"/>
                                <w:left w:val="nil"/>
                                <w:bottom w:val="nil"/>
                                <w:right w:val="nil"/>
                              </w:tcBorders>
                              <w:vAlign w:val="center"/>
                              <w:hideMark/>
                            </w:tcPr>
                            <w:p w14:paraId="33F97309"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bicuspid valve</w:t>
                              </w:r>
                            </w:p>
                          </w:tc>
                          <w:tc>
                            <w:tcPr>
                              <w:tcW w:w="550" w:type="pct"/>
                              <w:tcBorders>
                                <w:top w:val="nil"/>
                                <w:left w:val="nil"/>
                                <w:bottom w:val="nil"/>
                                <w:right w:val="nil"/>
                              </w:tcBorders>
                              <w:vAlign w:val="center"/>
                              <w:hideMark/>
                            </w:tcPr>
                            <w:p w14:paraId="03BEF072"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p>
                          </w:tc>
                        </w:tr>
                      </w:tbl>
                      <w:p w14:paraId="5AD63CF6" w14:textId="77777777" w:rsidR="00E27022" w:rsidRPr="004C5E52" w:rsidRDefault="006121DE">
                        <w:pPr>
                          <w:ind w:left="15" w:right="15"/>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Style w:val="dotrow1"/>
                            <w:rFonts w:ascii="Arial" w:eastAsia="Times New Roman" w:hAnsi="Arial" w:cs="Arial"/>
                            <w:sz w:val="22"/>
                            <w:szCs w:val="22"/>
                          </w:rPr>
                          <w:t>..........................................</w:t>
                        </w:r>
                        <w:r w:rsidRPr="004C5E52">
                          <w:rPr>
                            <w:rFonts w:ascii="Arial" w:eastAsia="Times New Roman" w:hAnsi="Arial" w:cs="Arial"/>
                            <w:sz w:val="22"/>
                            <w:szCs w:val="22"/>
                          </w:rPr>
                          <w:t xml:space="preserve">pumps oxygenated blood into the aorta. </w:t>
                        </w:r>
                      </w:p>
                      <w:p w14:paraId="67ED93FD" w14:textId="77777777" w:rsidR="00E27022" w:rsidRPr="004C5E52" w:rsidRDefault="006121DE">
                        <w:pPr>
                          <w:ind w:left="15" w:right="15"/>
                          <w:jc w:val="right"/>
                          <w:divId w:val="1198202304"/>
                          <w:rPr>
                            <w:rFonts w:ascii="Arial" w:eastAsia="Times New Roman" w:hAnsi="Arial" w:cs="Arial"/>
                            <w:sz w:val="22"/>
                            <w:szCs w:val="22"/>
                          </w:rPr>
                        </w:pPr>
                        <w:r w:rsidRPr="004C5E52">
                          <w:rPr>
                            <w:rStyle w:val="Strong"/>
                            <w:rFonts w:ascii="Arial" w:eastAsia="Times New Roman" w:hAnsi="Arial" w:cs="Arial"/>
                            <w:sz w:val="22"/>
                            <w:szCs w:val="22"/>
                          </w:rPr>
                          <w:t>[1]</w:t>
                        </w:r>
                      </w:p>
                      <w:p w14:paraId="20533CF6"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6FC7610D" w14:textId="77777777" w:rsidR="00E27022" w:rsidRPr="004C5E52" w:rsidRDefault="00E27022">
                  <w:pPr>
                    <w:spacing w:after="15"/>
                    <w:ind w:left="15" w:right="15"/>
                    <w:rPr>
                      <w:rFonts w:ascii="Arial" w:eastAsia="Times New Roman" w:hAnsi="Arial" w:cs="Arial"/>
                      <w:sz w:val="22"/>
                      <w:szCs w:val="22"/>
                    </w:rPr>
                  </w:pPr>
                </w:p>
              </w:tc>
            </w:tr>
          </w:tbl>
          <w:p w14:paraId="7D19E42F"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06A84999" w14:textId="77777777">
        <w:trPr>
          <w:cantSplit/>
        </w:trPr>
        <w:tc>
          <w:tcPr>
            <w:tcW w:w="0" w:type="auto"/>
            <w:vAlign w:val="center"/>
            <w:hideMark/>
          </w:tcPr>
          <w:p w14:paraId="5F670491" w14:textId="77777777" w:rsidR="00E27022" w:rsidRPr="004C5E52" w:rsidRDefault="00E27022">
            <w:pPr>
              <w:spacing w:before="15" w:after="15"/>
              <w:ind w:left="15" w:right="15"/>
              <w:jc w:val="center"/>
              <w:rPr>
                <w:rFonts w:ascii="Arial" w:eastAsia="Times New Roman" w:hAnsi="Arial" w:cs="Arial"/>
                <w:sz w:val="22"/>
                <w:szCs w:val="22"/>
              </w:rPr>
            </w:pPr>
          </w:p>
          <w:p w14:paraId="0E27236B" w14:textId="77777777" w:rsidR="00E27022" w:rsidRPr="004C5E52" w:rsidRDefault="006121DE">
            <w:pPr>
              <w:spacing w:before="15" w:after="15"/>
              <w:ind w:left="15" w:right="15"/>
              <w:jc w:val="center"/>
              <w:divId w:val="837884956"/>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1D3DD9D0" w14:textId="77777777">
              <w:trPr>
                <w:jc w:val="center"/>
              </w:trPr>
              <w:tc>
                <w:tcPr>
                  <w:tcW w:w="450" w:type="dxa"/>
                  <w:tcBorders>
                    <w:top w:val="nil"/>
                    <w:left w:val="nil"/>
                    <w:bottom w:val="nil"/>
                    <w:right w:val="nil"/>
                  </w:tcBorders>
                  <w:hideMark/>
                </w:tcPr>
                <w:p w14:paraId="0E867333"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6FE2F43" w14:textId="77777777" w:rsidR="00E27022" w:rsidRPr="004C5E52" w:rsidRDefault="006121DE">
                  <w:pPr>
                    <w:spacing w:after="15"/>
                    <w:ind w:left="15" w:right="15"/>
                    <w:divId w:val="2032678677"/>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76DF9AC4" w14:textId="77777777">
                    <w:trPr>
                      <w:trHeight w:val="150"/>
                    </w:trPr>
                    <w:tc>
                      <w:tcPr>
                        <w:tcW w:w="350" w:type="pct"/>
                        <w:noWrap/>
                        <w:vAlign w:val="center"/>
                        <w:hideMark/>
                      </w:tcPr>
                      <w:p w14:paraId="7067FEF8"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60AD63EE"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64AF1DA9" w14:textId="77777777">
                    <w:tc>
                      <w:tcPr>
                        <w:tcW w:w="0" w:type="auto"/>
                        <w:hideMark/>
                      </w:tcPr>
                      <w:p w14:paraId="7B415453"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6.</w:t>
                        </w:r>
                      </w:p>
                    </w:tc>
                    <w:tc>
                      <w:tcPr>
                        <w:tcW w:w="0" w:type="auto"/>
                        <w:tcMar>
                          <w:top w:w="0" w:type="dxa"/>
                          <w:left w:w="0" w:type="dxa"/>
                          <w:bottom w:w="0" w:type="dxa"/>
                          <w:right w:w="150" w:type="dxa"/>
                        </w:tcMar>
                        <w:hideMark/>
                      </w:tcPr>
                      <w:p w14:paraId="144CEF90" w14:textId="77777777" w:rsidR="00E27022" w:rsidRPr="004C5E52" w:rsidRDefault="006121DE">
                        <w:pPr>
                          <w:spacing w:before="15" w:after="15"/>
                          <w:ind w:left="15" w:right="15"/>
                          <w:divId w:val="925728123"/>
                          <w:rPr>
                            <w:rFonts w:ascii="Arial" w:eastAsia="Times New Roman" w:hAnsi="Arial" w:cs="Arial"/>
                            <w:sz w:val="22"/>
                            <w:szCs w:val="22"/>
                          </w:rPr>
                        </w:pPr>
                        <w:r w:rsidRPr="004C5E52">
                          <w:rPr>
                            <w:rFonts w:ascii="Arial" w:eastAsia="Times New Roman" w:hAnsi="Arial" w:cs="Arial"/>
                            <w:sz w:val="22"/>
                            <w:szCs w:val="22"/>
                          </w:rPr>
                          <w:t>Which one of the following is not a short term effect of exercise on the cardiovascular system?</w:t>
                        </w:r>
                      </w:p>
                      <w:p w14:paraId="668F2115" w14:textId="77777777" w:rsidR="00E27022" w:rsidRPr="004C5E52" w:rsidRDefault="006121DE">
                        <w:pPr>
                          <w:spacing w:before="15" w:after="15"/>
                          <w:ind w:left="15" w:right="15"/>
                          <w:divId w:val="2141804781"/>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311"/>
                          <w:gridCol w:w="8248"/>
                          <w:gridCol w:w="1156"/>
                        </w:tblGrid>
                        <w:tr w:rsidR="00E27022" w:rsidRPr="004C5E52" w14:paraId="49F71E9B" w14:textId="77777777">
                          <w:tc>
                            <w:tcPr>
                              <w:tcW w:w="150" w:type="pct"/>
                              <w:tcBorders>
                                <w:top w:val="nil"/>
                                <w:left w:val="nil"/>
                                <w:bottom w:val="nil"/>
                                <w:right w:val="nil"/>
                              </w:tcBorders>
                              <w:vAlign w:val="center"/>
                              <w:hideMark/>
                            </w:tcPr>
                            <w:p w14:paraId="1BF4FE32"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(a)</w:t>
                              </w:r>
                            </w:p>
                          </w:tc>
                          <w:tc>
                            <w:tcPr>
                              <w:tcW w:w="4250" w:type="pct"/>
                              <w:tcBorders>
                                <w:top w:val="nil"/>
                                <w:left w:val="nil"/>
                                <w:bottom w:val="nil"/>
                                <w:right w:val="nil"/>
                              </w:tcBorders>
                              <w:vAlign w:val="center"/>
                              <w:hideMark/>
                            </w:tcPr>
                            <w:p w14:paraId="20C8764B"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Heart rate increases</w:t>
                              </w:r>
                            </w:p>
                          </w:tc>
                          <w:tc>
                            <w:tcPr>
                              <w:tcW w:w="600" w:type="pct"/>
                              <w:tcBorders>
                                <w:top w:val="nil"/>
                                <w:left w:val="nil"/>
                                <w:bottom w:val="nil"/>
                                <w:right w:val="nil"/>
                              </w:tcBorders>
                              <w:vAlign w:val="center"/>
                              <w:hideMark/>
                            </w:tcPr>
                            <w:p w14:paraId="456EE294"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0089A33C" wp14:editId="3B47DD1C">
                                    <wp:extent cx="276225" cy="3048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715A747A" w14:textId="77777777">
                          <w:tc>
                            <w:tcPr>
                              <w:tcW w:w="150" w:type="pct"/>
                              <w:tcBorders>
                                <w:top w:val="nil"/>
                                <w:left w:val="nil"/>
                                <w:bottom w:val="nil"/>
                                <w:right w:val="nil"/>
                              </w:tcBorders>
                              <w:vAlign w:val="center"/>
                              <w:hideMark/>
                            </w:tcPr>
                            <w:p w14:paraId="285E0E28"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(b)</w:t>
                              </w:r>
                            </w:p>
                          </w:tc>
                          <w:tc>
                            <w:tcPr>
                              <w:tcW w:w="4250" w:type="pct"/>
                              <w:tcBorders>
                                <w:top w:val="nil"/>
                                <w:left w:val="nil"/>
                                <w:bottom w:val="nil"/>
                                <w:right w:val="nil"/>
                              </w:tcBorders>
                              <w:vAlign w:val="center"/>
                              <w:hideMark/>
                            </w:tcPr>
                            <w:p w14:paraId="3B51D2F2"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Arterioles dilate</w:t>
                              </w:r>
                            </w:p>
                          </w:tc>
                          <w:tc>
                            <w:tcPr>
                              <w:tcW w:w="600" w:type="pct"/>
                              <w:tcBorders>
                                <w:top w:val="nil"/>
                                <w:left w:val="nil"/>
                                <w:bottom w:val="nil"/>
                                <w:right w:val="nil"/>
                              </w:tcBorders>
                              <w:vAlign w:val="center"/>
                              <w:hideMark/>
                            </w:tcPr>
                            <w:p w14:paraId="4D167384"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4EFA4A5F" wp14:editId="73040396">
                                    <wp:extent cx="276225" cy="304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78BD9AEB" w14:textId="77777777">
                          <w:tc>
                            <w:tcPr>
                              <w:tcW w:w="150" w:type="pct"/>
                              <w:tcBorders>
                                <w:top w:val="nil"/>
                                <w:left w:val="nil"/>
                                <w:bottom w:val="nil"/>
                                <w:right w:val="nil"/>
                              </w:tcBorders>
                              <w:vAlign w:val="center"/>
                              <w:hideMark/>
                            </w:tcPr>
                            <w:p w14:paraId="3633713E"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(c)</w:t>
                              </w:r>
                            </w:p>
                          </w:tc>
                          <w:tc>
                            <w:tcPr>
                              <w:tcW w:w="4250" w:type="pct"/>
                              <w:tcBorders>
                                <w:top w:val="nil"/>
                                <w:left w:val="nil"/>
                                <w:bottom w:val="nil"/>
                                <w:right w:val="nil"/>
                              </w:tcBorders>
                              <w:vAlign w:val="center"/>
                              <w:hideMark/>
                            </w:tcPr>
                            <w:p w14:paraId="6E8C3A5A"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Blood pressure increases</w:t>
                              </w:r>
                            </w:p>
                          </w:tc>
                          <w:tc>
                            <w:tcPr>
                              <w:tcW w:w="600" w:type="pct"/>
                              <w:tcBorders>
                                <w:top w:val="nil"/>
                                <w:left w:val="nil"/>
                                <w:bottom w:val="nil"/>
                                <w:right w:val="nil"/>
                              </w:tcBorders>
                              <w:vAlign w:val="center"/>
                              <w:hideMark/>
                            </w:tcPr>
                            <w:p w14:paraId="14A77EF1"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7C0A92F7" wp14:editId="3CB50923">
                                    <wp:extent cx="276225" cy="304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3C78FF62" w14:textId="77777777">
                          <w:tc>
                            <w:tcPr>
                              <w:tcW w:w="150" w:type="pct"/>
                              <w:tcBorders>
                                <w:top w:val="nil"/>
                                <w:left w:val="nil"/>
                                <w:bottom w:val="nil"/>
                                <w:right w:val="nil"/>
                              </w:tcBorders>
                              <w:vAlign w:val="center"/>
                              <w:hideMark/>
                            </w:tcPr>
                            <w:p w14:paraId="1CED327E"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(d)</w:t>
                              </w:r>
                            </w:p>
                          </w:tc>
                          <w:tc>
                            <w:tcPr>
                              <w:tcW w:w="4250" w:type="pct"/>
                              <w:tcBorders>
                                <w:top w:val="nil"/>
                                <w:left w:val="nil"/>
                                <w:bottom w:val="nil"/>
                                <w:right w:val="nil"/>
                              </w:tcBorders>
                              <w:vAlign w:val="center"/>
                              <w:hideMark/>
                            </w:tcPr>
                            <w:p w14:paraId="52B6CED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Amount of haemoglobin increases</w:t>
                              </w:r>
                            </w:p>
                          </w:tc>
                          <w:tc>
                            <w:tcPr>
                              <w:tcW w:w="600" w:type="pct"/>
                              <w:tcBorders>
                                <w:top w:val="nil"/>
                                <w:left w:val="nil"/>
                                <w:bottom w:val="nil"/>
                                <w:right w:val="nil"/>
                              </w:tcBorders>
                              <w:vAlign w:val="center"/>
                              <w:hideMark/>
                            </w:tcPr>
                            <w:p w14:paraId="4A29B106"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082C63DA" wp14:editId="29FF5765">
                                    <wp:extent cx="276225" cy="304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08EA2207" w14:textId="77777777" w:rsidR="00E27022" w:rsidRPr="004C5E52" w:rsidRDefault="006121DE">
                        <w:pPr>
                          <w:spacing w:before="15" w:after="15"/>
                          <w:ind w:left="15" w:right="15"/>
                          <w:divId w:val="957683898"/>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27022" w:rsidRPr="004C5E52" w14:paraId="35945FCC" w14:textId="77777777">
                          <w:tc>
                            <w:tcPr>
                              <w:tcW w:w="5000" w:type="pct"/>
                              <w:tcBorders>
                                <w:top w:val="nil"/>
                                <w:left w:val="nil"/>
                                <w:bottom w:val="nil"/>
                                <w:right w:val="nil"/>
                              </w:tcBorders>
                              <w:vAlign w:val="center"/>
                              <w:hideMark/>
                            </w:tcPr>
                            <w:p w14:paraId="19282EB4"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[1]</w:t>
                              </w:r>
                            </w:p>
                          </w:tc>
                        </w:tr>
                      </w:tbl>
                      <w:p w14:paraId="182BD5A0"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2D11C1A0" w14:textId="77777777" w:rsidR="00E27022" w:rsidRPr="004C5E52" w:rsidRDefault="00E27022">
                  <w:pPr>
                    <w:spacing w:after="15"/>
                    <w:ind w:left="15" w:right="15"/>
                    <w:rPr>
                      <w:rFonts w:ascii="Arial" w:eastAsia="Times New Roman" w:hAnsi="Arial" w:cs="Arial"/>
                      <w:sz w:val="22"/>
                      <w:szCs w:val="22"/>
                    </w:rPr>
                  </w:pPr>
                </w:p>
              </w:tc>
            </w:tr>
          </w:tbl>
          <w:p w14:paraId="68D9CD5D"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29B601D0" w14:textId="77777777">
        <w:trPr>
          <w:cantSplit/>
        </w:trPr>
        <w:tc>
          <w:tcPr>
            <w:tcW w:w="0" w:type="auto"/>
            <w:vAlign w:val="center"/>
            <w:hideMark/>
          </w:tcPr>
          <w:p w14:paraId="011C19C6" w14:textId="77777777" w:rsidR="00E27022" w:rsidRPr="004C5E52" w:rsidRDefault="00E27022">
            <w:pPr>
              <w:spacing w:before="15" w:after="15"/>
              <w:ind w:left="15" w:right="15"/>
              <w:jc w:val="center"/>
              <w:rPr>
                <w:rFonts w:ascii="Arial" w:eastAsia="Times New Roman" w:hAnsi="Arial" w:cs="Arial"/>
                <w:sz w:val="22"/>
                <w:szCs w:val="22"/>
              </w:rPr>
            </w:pPr>
          </w:p>
          <w:p w14:paraId="2E157455" w14:textId="77777777" w:rsidR="00E27022" w:rsidRPr="004C5E52" w:rsidRDefault="006121DE">
            <w:pPr>
              <w:spacing w:before="15" w:after="15"/>
              <w:ind w:left="15" w:right="15"/>
              <w:jc w:val="center"/>
              <w:divId w:val="1566141458"/>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31845BEE" w14:textId="77777777">
              <w:trPr>
                <w:jc w:val="center"/>
              </w:trPr>
              <w:tc>
                <w:tcPr>
                  <w:tcW w:w="450" w:type="dxa"/>
                  <w:tcBorders>
                    <w:top w:val="nil"/>
                    <w:left w:val="nil"/>
                    <w:bottom w:val="nil"/>
                    <w:right w:val="nil"/>
                  </w:tcBorders>
                  <w:hideMark/>
                </w:tcPr>
                <w:p w14:paraId="081CAB96"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EEF5C24" w14:textId="77777777" w:rsidR="00E27022" w:rsidRPr="004C5E52" w:rsidRDefault="006121DE">
                  <w:pPr>
                    <w:spacing w:after="15"/>
                    <w:ind w:left="15" w:right="15"/>
                    <w:divId w:val="381102947"/>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41425D71" w14:textId="77777777">
                    <w:trPr>
                      <w:trHeight w:val="150"/>
                    </w:trPr>
                    <w:tc>
                      <w:tcPr>
                        <w:tcW w:w="350" w:type="pct"/>
                        <w:noWrap/>
                        <w:vAlign w:val="center"/>
                        <w:hideMark/>
                      </w:tcPr>
                      <w:p w14:paraId="4FAEAD94"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7B45D67C"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20F43FE6" w14:textId="77777777">
                    <w:tc>
                      <w:tcPr>
                        <w:tcW w:w="0" w:type="auto"/>
                        <w:hideMark/>
                      </w:tcPr>
                      <w:p w14:paraId="2A077E69"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7.</w:t>
                        </w:r>
                      </w:p>
                    </w:tc>
                    <w:tc>
                      <w:tcPr>
                        <w:tcW w:w="0" w:type="auto"/>
                        <w:tcMar>
                          <w:top w:w="0" w:type="dxa"/>
                          <w:left w:w="0" w:type="dxa"/>
                          <w:bottom w:w="0" w:type="dxa"/>
                          <w:right w:w="150" w:type="dxa"/>
                        </w:tcMar>
                        <w:hideMark/>
                      </w:tcPr>
                      <w:p w14:paraId="7C894B1F" w14:textId="77777777" w:rsidR="00E27022" w:rsidRPr="004C5E52" w:rsidRDefault="006121DE">
                        <w:pPr>
                          <w:spacing w:before="15" w:after="240"/>
                          <w:ind w:left="15" w:right="15"/>
                          <w:divId w:val="429935585"/>
                          <w:rPr>
                            <w:rFonts w:ascii="Arial" w:eastAsia="Times New Roman" w:hAnsi="Arial" w:cs="Arial"/>
                            <w:sz w:val="22"/>
                            <w:szCs w:val="22"/>
                          </w:rPr>
                        </w:pPr>
                        <w:r w:rsidRPr="004C5E52">
                          <w:rPr>
                            <w:rFonts w:ascii="Arial" w:eastAsia="Times New Roman" w:hAnsi="Arial" w:cs="Arial"/>
                            <w:sz w:val="22"/>
                            <w:szCs w:val="22"/>
                          </w:rPr>
                          <w:t>Which one of the following is a long-term effect of regular physical exercise?</w:t>
                        </w:r>
                      </w:p>
                      <w:p w14:paraId="3A13E151" w14:textId="77777777" w:rsidR="00E27022" w:rsidRPr="004C5E52" w:rsidRDefault="006121DE">
                        <w:pPr>
                          <w:spacing w:before="15" w:after="15"/>
                          <w:ind w:left="15" w:right="15"/>
                          <w:divId w:val="47187083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7772"/>
                          <w:gridCol w:w="972"/>
                        </w:tblGrid>
                        <w:tr w:rsidR="00E27022" w:rsidRPr="004C5E52" w14:paraId="6AC6AF8E" w14:textId="77777777">
                          <w:trPr>
                            <w:divId w:val="429935585"/>
                          </w:trPr>
                          <w:tc>
                            <w:tcPr>
                              <w:tcW w:w="500" w:type="pct"/>
                              <w:tcBorders>
                                <w:top w:val="nil"/>
                                <w:left w:val="nil"/>
                                <w:bottom w:val="nil"/>
                                <w:right w:val="nil"/>
                              </w:tcBorders>
                              <w:vAlign w:val="center"/>
                              <w:hideMark/>
                            </w:tcPr>
                            <w:p w14:paraId="27B7C069"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4F5D49C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Increased stroke volume</w:t>
                              </w:r>
                            </w:p>
                          </w:tc>
                          <w:tc>
                            <w:tcPr>
                              <w:tcW w:w="500" w:type="pct"/>
                              <w:tcBorders>
                                <w:top w:val="nil"/>
                                <w:left w:val="nil"/>
                                <w:bottom w:val="nil"/>
                                <w:right w:val="nil"/>
                              </w:tcBorders>
                              <w:vAlign w:val="center"/>
                              <w:hideMark/>
                            </w:tcPr>
                            <w:p w14:paraId="48E3EB4C"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r w:rsidRPr="004C5E52">
                                <w:rPr>
                                  <w:rFonts w:ascii="Arial" w:eastAsia="Times New Roman" w:hAnsi="Arial" w:cs="Arial"/>
                                  <w:noProof/>
                                  <w:sz w:val="22"/>
                                  <w:szCs w:val="22"/>
                                </w:rPr>
                                <w:drawing>
                                  <wp:inline distT="0" distB="0" distL="0" distR="0" wp14:anchorId="43C8962F" wp14:editId="01365069">
                                    <wp:extent cx="276225" cy="304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4DC93E92" w14:textId="77777777">
                          <w:trPr>
                            <w:divId w:val="429935585"/>
                          </w:trPr>
                          <w:tc>
                            <w:tcPr>
                              <w:tcW w:w="500" w:type="pct"/>
                              <w:tcBorders>
                                <w:top w:val="nil"/>
                                <w:left w:val="nil"/>
                                <w:bottom w:val="nil"/>
                                <w:right w:val="nil"/>
                              </w:tcBorders>
                              <w:vAlign w:val="center"/>
                              <w:hideMark/>
                            </w:tcPr>
                            <w:p w14:paraId="6349B878"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1E36C45D"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Increased heart rate</w:t>
                              </w:r>
                            </w:p>
                          </w:tc>
                          <w:tc>
                            <w:tcPr>
                              <w:tcW w:w="500" w:type="pct"/>
                              <w:tcBorders>
                                <w:top w:val="nil"/>
                                <w:left w:val="nil"/>
                                <w:bottom w:val="nil"/>
                                <w:right w:val="nil"/>
                              </w:tcBorders>
                              <w:vAlign w:val="center"/>
                              <w:hideMark/>
                            </w:tcPr>
                            <w:p w14:paraId="3617E56C"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r w:rsidRPr="004C5E52">
                                <w:rPr>
                                  <w:rFonts w:ascii="Arial" w:eastAsia="Times New Roman" w:hAnsi="Arial" w:cs="Arial"/>
                                  <w:noProof/>
                                  <w:sz w:val="22"/>
                                  <w:szCs w:val="22"/>
                                </w:rPr>
                                <w:drawing>
                                  <wp:inline distT="0" distB="0" distL="0" distR="0" wp14:anchorId="1BB77CA0" wp14:editId="6934CD9B">
                                    <wp:extent cx="276225" cy="30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398CD75A" w14:textId="77777777">
                          <w:trPr>
                            <w:divId w:val="429935585"/>
                          </w:trPr>
                          <w:tc>
                            <w:tcPr>
                              <w:tcW w:w="500" w:type="pct"/>
                              <w:tcBorders>
                                <w:top w:val="nil"/>
                                <w:left w:val="nil"/>
                                <w:bottom w:val="nil"/>
                                <w:right w:val="nil"/>
                              </w:tcBorders>
                              <w:vAlign w:val="center"/>
                              <w:hideMark/>
                            </w:tcPr>
                            <w:p w14:paraId="3C7234D1"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0460FE3C"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Increased muscle temperature</w:t>
                              </w:r>
                            </w:p>
                          </w:tc>
                          <w:tc>
                            <w:tcPr>
                              <w:tcW w:w="500" w:type="pct"/>
                              <w:tcBorders>
                                <w:top w:val="nil"/>
                                <w:left w:val="nil"/>
                                <w:bottom w:val="nil"/>
                                <w:right w:val="nil"/>
                              </w:tcBorders>
                              <w:vAlign w:val="center"/>
                              <w:hideMark/>
                            </w:tcPr>
                            <w:p w14:paraId="18060224"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r w:rsidRPr="004C5E52">
                                <w:rPr>
                                  <w:rFonts w:ascii="Arial" w:eastAsia="Times New Roman" w:hAnsi="Arial" w:cs="Arial"/>
                                  <w:noProof/>
                                  <w:sz w:val="22"/>
                                  <w:szCs w:val="22"/>
                                </w:rPr>
                                <w:drawing>
                                  <wp:inline distT="0" distB="0" distL="0" distR="0" wp14:anchorId="29C0A397" wp14:editId="5E50A5C8">
                                    <wp:extent cx="276225" cy="304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E27022" w:rsidRPr="004C5E52" w14:paraId="55FC0E30" w14:textId="77777777">
                          <w:trPr>
                            <w:divId w:val="429935585"/>
                          </w:trPr>
                          <w:tc>
                            <w:tcPr>
                              <w:tcW w:w="500" w:type="pct"/>
                              <w:tcBorders>
                                <w:top w:val="nil"/>
                                <w:left w:val="nil"/>
                                <w:bottom w:val="nil"/>
                                <w:right w:val="nil"/>
                              </w:tcBorders>
                              <w:vAlign w:val="center"/>
                              <w:hideMark/>
                            </w:tcPr>
                            <w:p w14:paraId="6B2E5AFB" w14:textId="77777777" w:rsidR="00E27022" w:rsidRPr="004C5E52" w:rsidRDefault="006121DE">
                              <w:pPr>
                                <w:spacing w:before="15" w:after="15"/>
                                <w:ind w:left="15" w:right="15"/>
                                <w:rPr>
                                  <w:rFonts w:ascii="Arial" w:eastAsia="Times New Roman" w:hAnsi="Arial" w:cs="Arial"/>
                                  <w:sz w:val="22"/>
                                  <w:szCs w:val="22"/>
                                </w:rPr>
                              </w:pPr>
                              <w:r w:rsidRPr="004C5E52">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6C652D5E"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Decreased blood flow</w:t>
                              </w:r>
                            </w:p>
                          </w:tc>
                          <w:tc>
                            <w:tcPr>
                              <w:tcW w:w="500" w:type="pct"/>
                              <w:tcBorders>
                                <w:top w:val="nil"/>
                                <w:left w:val="nil"/>
                                <w:bottom w:val="nil"/>
                                <w:right w:val="nil"/>
                              </w:tcBorders>
                              <w:vAlign w:val="center"/>
                              <w:hideMark/>
                            </w:tcPr>
                            <w:p w14:paraId="008A556E"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w:t>
                              </w:r>
                              <w:r w:rsidRPr="004C5E52">
                                <w:rPr>
                                  <w:rFonts w:ascii="Arial" w:eastAsia="Times New Roman" w:hAnsi="Arial" w:cs="Arial"/>
                                  <w:noProof/>
                                  <w:sz w:val="22"/>
                                  <w:szCs w:val="22"/>
                                </w:rPr>
                                <w:drawing>
                                  <wp:inline distT="0" distB="0" distL="0" distR="0" wp14:anchorId="56F4BFE6" wp14:editId="0672B705">
                                    <wp:extent cx="276225" cy="304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41B92E3E" w14:textId="77777777" w:rsidR="00E27022" w:rsidRPr="004C5E52" w:rsidRDefault="00E27022">
                        <w:pPr>
                          <w:spacing w:before="15" w:after="15"/>
                          <w:ind w:left="15" w:right="15"/>
                          <w:divId w:val="429935585"/>
                          <w:rPr>
                            <w:rFonts w:ascii="Arial" w:eastAsia="Times New Roman" w:hAnsi="Arial" w:cs="Arial"/>
                            <w:sz w:val="22"/>
                            <w:szCs w:val="22"/>
                          </w:rPr>
                        </w:pPr>
                      </w:p>
                      <w:p w14:paraId="782FC78D" w14:textId="77777777" w:rsidR="00E27022" w:rsidRPr="004C5E52" w:rsidRDefault="006121DE">
                        <w:pPr>
                          <w:spacing w:before="15" w:after="15"/>
                          <w:ind w:left="15" w:right="15"/>
                          <w:divId w:val="1674910996"/>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27022" w:rsidRPr="004C5E52" w14:paraId="24F6D66A" w14:textId="77777777">
                          <w:trPr>
                            <w:divId w:val="429935585"/>
                          </w:trPr>
                          <w:tc>
                            <w:tcPr>
                              <w:tcW w:w="5000" w:type="pct"/>
                              <w:tcBorders>
                                <w:top w:val="nil"/>
                                <w:left w:val="nil"/>
                                <w:bottom w:val="nil"/>
                                <w:right w:val="nil"/>
                              </w:tcBorders>
                              <w:vAlign w:val="center"/>
                              <w:hideMark/>
                            </w:tcPr>
                            <w:p w14:paraId="5C0773EB"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[1]</w:t>
                              </w:r>
                            </w:p>
                          </w:tc>
                        </w:tr>
                      </w:tbl>
                      <w:p w14:paraId="2C8C6465"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55441FCA" w14:textId="77777777" w:rsidR="00E27022" w:rsidRPr="004C5E52" w:rsidRDefault="00E27022">
                  <w:pPr>
                    <w:spacing w:after="15"/>
                    <w:ind w:left="15" w:right="15"/>
                    <w:rPr>
                      <w:rFonts w:ascii="Arial" w:eastAsia="Times New Roman" w:hAnsi="Arial" w:cs="Arial"/>
                      <w:sz w:val="22"/>
                      <w:szCs w:val="22"/>
                    </w:rPr>
                  </w:pPr>
                </w:p>
              </w:tc>
            </w:tr>
          </w:tbl>
          <w:p w14:paraId="3DC7813E"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7CCF7955" w14:textId="77777777">
        <w:trPr>
          <w:cantSplit/>
        </w:trPr>
        <w:tc>
          <w:tcPr>
            <w:tcW w:w="0" w:type="auto"/>
            <w:vAlign w:val="center"/>
            <w:hideMark/>
          </w:tcPr>
          <w:p w14:paraId="46705DAE" w14:textId="77777777" w:rsidR="00E27022" w:rsidRPr="004C5E52" w:rsidRDefault="00E27022">
            <w:pPr>
              <w:spacing w:before="15" w:after="15"/>
              <w:ind w:left="15" w:right="15"/>
              <w:jc w:val="center"/>
              <w:rPr>
                <w:rFonts w:ascii="Arial" w:eastAsia="Times New Roman" w:hAnsi="Arial" w:cs="Arial"/>
                <w:sz w:val="22"/>
                <w:szCs w:val="22"/>
              </w:rPr>
            </w:pPr>
          </w:p>
          <w:p w14:paraId="5FC6C33C" w14:textId="77777777" w:rsidR="00E27022" w:rsidRPr="004C5E52" w:rsidRDefault="006121DE">
            <w:pPr>
              <w:spacing w:before="15" w:after="15"/>
              <w:ind w:left="15" w:right="15"/>
              <w:jc w:val="center"/>
              <w:divId w:val="1723870174"/>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5D7656D3" w14:textId="77777777">
              <w:trPr>
                <w:jc w:val="center"/>
              </w:trPr>
              <w:tc>
                <w:tcPr>
                  <w:tcW w:w="450" w:type="dxa"/>
                  <w:tcBorders>
                    <w:top w:val="nil"/>
                    <w:left w:val="nil"/>
                    <w:bottom w:val="nil"/>
                    <w:right w:val="nil"/>
                  </w:tcBorders>
                  <w:hideMark/>
                </w:tcPr>
                <w:p w14:paraId="673CCBA2"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25CE2D7" w14:textId="77777777" w:rsidR="00E27022" w:rsidRPr="004C5E52" w:rsidRDefault="006121DE">
                  <w:pPr>
                    <w:spacing w:after="15"/>
                    <w:ind w:left="15" w:right="15"/>
                    <w:divId w:val="63988555"/>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46280A93" w14:textId="77777777">
                    <w:trPr>
                      <w:trHeight w:val="150"/>
                    </w:trPr>
                    <w:tc>
                      <w:tcPr>
                        <w:tcW w:w="350" w:type="pct"/>
                        <w:noWrap/>
                        <w:vAlign w:val="center"/>
                        <w:hideMark/>
                      </w:tcPr>
                      <w:p w14:paraId="6077158A"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53823B41"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1DE06946" w14:textId="77777777">
                    <w:tc>
                      <w:tcPr>
                        <w:tcW w:w="0" w:type="auto"/>
                        <w:hideMark/>
                      </w:tcPr>
                      <w:p w14:paraId="092A7AB4"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8.</w:t>
                        </w:r>
                      </w:p>
                    </w:tc>
                    <w:tc>
                      <w:tcPr>
                        <w:tcW w:w="0" w:type="auto"/>
                        <w:tcMar>
                          <w:top w:w="0" w:type="dxa"/>
                          <w:left w:w="0" w:type="dxa"/>
                          <w:bottom w:w="0" w:type="dxa"/>
                          <w:right w:w="150" w:type="dxa"/>
                        </w:tcMar>
                        <w:hideMark/>
                      </w:tcPr>
                      <w:p w14:paraId="3DB201F0" w14:textId="77777777" w:rsidR="00E27022" w:rsidRPr="004C5E52" w:rsidRDefault="006121DE">
                        <w:pPr>
                          <w:spacing w:before="15" w:after="240"/>
                          <w:ind w:left="15" w:right="15"/>
                          <w:divId w:val="241913768"/>
                          <w:rPr>
                            <w:rFonts w:ascii="Arial" w:eastAsia="Times New Roman" w:hAnsi="Arial" w:cs="Arial"/>
                            <w:sz w:val="22"/>
                            <w:szCs w:val="22"/>
                          </w:rPr>
                        </w:pPr>
                        <w:r w:rsidRPr="004C5E52">
                          <w:rPr>
                            <w:rFonts w:ascii="Arial" w:eastAsia="Times New Roman" w:hAnsi="Arial" w:cs="Arial"/>
                            <w:sz w:val="22"/>
                            <w:szCs w:val="22"/>
                          </w:rPr>
                          <w:t xml:space="preserve">Complete the table below to </w:t>
                        </w:r>
                        <w:proofErr w:type="gramStart"/>
                        <w:r w:rsidRPr="004C5E52">
                          <w:rPr>
                            <w:rFonts w:ascii="Arial" w:eastAsia="Times New Roman" w:hAnsi="Arial" w:cs="Arial"/>
                            <w:sz w:val="22"/>
                            <w:szCs w:val="22"/>
                          </w:rPr>
                          <w:t>identify</w:t>
                        </w:r>
                        <w:proofErr w:type="gramEnd"/>
                        <w:r w:rsidRPr="004C5E52">
                          <w:rPr>
                            <w:rFonts w:ascii="Arial" w:eastAsia="Times New Roman" w:hAnsi="Arial" w:cs="Arial"/>
                            <w:sz w:val="22"/>
                            <w:szCs w:val="22"/>
                          </w:rPr>
                          <w:t xml:space="preserve"> the structure of the heart which relates to each function.</w:t>
                        </w:r>
                      </w:p>
                      <w:p w14:paraId="71013704" w14:textId="77777777" w:rsidR="00E27022" w:rsidRPr="004C5E52" w:rsidRDefault="006121DE">
                        <w:pPr>
                          <w:spacing w:before="15" w:after="15"/>
                          <w:ind w:left="15" w:right="15"/>
                          <w:divId w:val="1268852692"/>
                          <w:rPr>
                            <w:rFonts w:ascii="Arial" w:eastAsia="Times New Roman" w:hAnsi="Arial" w:cs="Arial"/>
                            <w:sz w:val="22"/>
                            <w:szCs w:val="22"/>
                          </w:rPr>
                        </w:pPr>
                        <w:r w:rsidRPr="004C5E52">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903"/>
                          <w:gridCol w:w="5311"/>
                        </w:tblGrid>
                        <w:tr w:rsidR="00E27022" w:rsidRPr="004C5E52" w14:paraId="46B8F1CF" w14:textId="77777777">
                          <w:trPr>
                            <w:divId w:val="241913768"/>
                          </w:trPr>
                          <w:tc>
                            <w:tcPr>
                              <w:tcW w:w="2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56A884B2" w14:textId="77777777" w:rsidR="00E27022" w:rsidRPr="004C5E52" w:rsidRDefault="006121DE">
                              <w:pPr>
                                <w:spacing w:before="15" w:after="15"/>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Structure of heart</w:t>
                              </w:r>
                            </w:p>
                          </w:tc>
                          <w:tc>
                            <w:tcPr>
                              <w:tcW w:w="3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19F77E67" w14:textId="77777777" w:rsidR="00E27022" w:rsidRPr="004C5E52" w:rsidRDefault="006121DE">
                              <w:pPr>
                                <w:spacing w:before="15" w:after="15"/>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Function</w:t>
                              </w:r>
                            </w:p>
                          </w:tc>
                        </w:tr>
                        <w:tr w:rsidR="00E27022" w:rsidRPr="004C5E52" w14:paraId="3AC3550A" w14:textId="77777777">
                          <w:trPr>
                            <w:divId w:val="241913768"/>
                          </w:trPr>
                          <w:tc>
                            <w:tcPr>
                              <w:tcW w:w="2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40217B79"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t>.............................................................</w:t>
                              </w:r>
                            </w:p>
                          </w:tc>
                          <w:tc>
                            <w:tcPr>
                              <w:tcW w:w="3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5F8AB2A9" w14:textId="77777777" w:rsidR="00E27022" w:rsidRPr="004C5E52" w:rsidRDefault="006121DE">
                              <w:pPr>
                                <w:spacing w:before="15" w:after="15"/>
                                <w:ind w:left="15" w:right="15"/>
                                <w:divId w:val="127669077"/>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03"/>
                                <w:gridCol w:w="5064"/>
                              </w:tblGrid>
                              <w:tr w:rsidR="00E27022" w:rsidRPr="004C5E52" w14:paraId="39C2D6E0" w14:textId="77777777">
                                <w:tc>
                                  <w:tcPr>
                                    <w:tcW w:w="100" w:type="pct"/>
                                    <w:tcBorders>
                                      <w:top w:val="nil"/>
                                      <w:left w:val="nil"/>
                                      <w:bottom w:val="nil"/>
                                      <w:right w:val="nil"/>
                                    </w:tcBorders>
                                    <w:vAlign w:val="center"/>
                                    <w:hideMark/>
                                  </w:tcPr>
                                  <w:p w14:paraId="66F4F833" w14:textId="77777777" w:rsidR="00E27022" w:rsidRPr="004C5E52" w:rsidRDefault="00E27022">
                                    <w:pPr>
                                      <w:spacing w:before="15" w:after="15"/>
                                      <w:ind w:left="15" w:right="15"/>
                                      <w:jc w:val="right"/>
                                      <w:rPr>
                                        <w:rFonts w:ascii="Arial" w:eastAsia="Times New Roman" w:hAnsi="Arial" w:cs="Arial"/>
                                        <w:sz w:val="22"/>
                                        <w:szCs w:val="22"/>
                                      </w:rPr>
                                    </w:pPr>
                                  </w:p>
                                </w:tc>
                                <w:tc>
                                  <w:tcPr>
                                    <w:tcW w:w="4900" w:type="pct"/>
                                    <w:tcBorders>
                                      <w:top w:val="nil"/>
                                      <w:left w:val="nil"/>
                                      <w:bottom w:val="nil"/>
                                      <w:right w:val="nil"/>
                                    </w:tcBorders>
                                    <w:vAlign w:val="center"/>
                                    <w:hideMark/>
                                  </w:tcPr>
                                  <w:p w14:paraId="5EE2B190"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Allows blood to pass from the left atrium to the left ventricle but closes to prevent backflow of blood.</w:t>
                                    </w:r>
                                  </w:p>
                                </w:tc>
                              </w:tr>
                            </w:tbl>
                            <w:p w14:paraId="02BA28FE"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3E9282D8" w14:textId="77777777">
                          <w:trPr>
                            <w:divId w:val="241913768"/>
                          </w:trPr>
                          <w:tc>
                            <w:tcPr>
                              <w:tcW w:w="2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72A24663"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t>.............................................................</w:t>
                              </w:r>
                            </w:p>
                          </w:tc>
                          <w:tc>
                            <w:tcPr>
                              <w:tcW w:w="3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56732811" w14:textId="77777777" w:rsidR="00E27022" w:rsidRPr="004C5E52" w:rsidRDefault="006121DE">
                              <w:pPr>
                                <w:spacing w:before="15" w:after="15"/>
                                <w:ind w:left="15" w:right="15"/>
                                <w:divId w:val="247422702"/>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03"/>
                                <w:gridCol w:w="5064"/>
                              </w:tblGrid>
                              <w:tr w:rsidR="00E27022" w:rsidRPr="004C5E52" w14:paraId="7256AC66" w14:textId="77777777">
                                <w:tc>
                                  <w:tcPr>
                                    <w:tcW w:w="100" w:type="pct"/>
                                    <w:tcBorders>
                                      <w:top w:val="nil"/>
                                      <w:left w:val="nil"/>
                                      <w:bottom w:val="nil"/>
                                      <w:right w:val="nil"/>
                                    </w:tcBorders>
                                    <w:vAlign w:val="center"/>
                                    <w:hideMark/>
                                  </w:tcPr>
                                  <w:p w14:paraId="1AD507CB" w14:textId="77777777" w:rsidR="00E27022" w:rsidRPr="004C5E52" w:rsidRDefault="00E27022">
                                    <w:pPr>
                                      <w:spacing w:before="15" w:after="15"/>
                                      <w:ind w:left="15" w:right="15"/>
                                      <w:jc w:val="right"/>
                                      <w:rPr>
                                        <w:rFonts w:ascii="Arial" w:eastAsia="Times New Roman" w:hAnsi="Arial" w:cs="Arial"/>
                                        <w:sz w:val="22"/>
                                        <w:szCs w:val="22"/>
                                      </w:rPr>
                                    </w:pPr>
                                  </w:p>
                                </w:tc>
                                <w:tc>
                                  <w:tcPr>
                                    <w:tcW w:w="4900" w:type="pct"/>
                                    <w:tcBorders>
                                      <w:top w:val="nil"/>
                                      <w:left w:val="nil"/>
                                      <w:bottom w:val="nil"/>
                                      <w:right w:val="nil"/>
                                    </w:tcBorders>
                                    <w:vAlign w:val="center"/>
                                    <w:hideMark/>
                                  </w:tcPr>
                                  <w:p w14:paraId="7998B4A2"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Receives de-oxygenated blood from the vena cava</w:t>
                                    </w:r>
                                  </w:p>
                                </w:tc>
                              </w:tr>
                            </w:tbl>
                            <w:p w14:paraId="0220C782"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78E9AA44" w14:textId="77777777">
                          <w:trPr>
                            <w:divId w:val="241913768"/>
                          </w:trPr>
                          <w:tc>
                            <w:tcPr>
                              <w:tcW w:w="2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15B2704A"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t>.............................................................</w:t>
                              </w:r>
                            </w:p>
                          </w:tc>
                          <w:tc>
                            <w:tcPr>
                              <w:tcW w:w="3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798A8CDD" w14:textId="77777777" w:rsidR="00E27022" w:rsidRPr="004C5E52" w:rsidRDefault="006121DE">
                              <w:pPr>
                                <w:spacing w:before="15" w:after="15"/>
                                <w:ind w:left="15" w:right="15"/>
                                <w:divId w:val="704520008"/>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03"/>
                                <w:gridCol w:w="5064"/>
                              </w:tblGrid>
                              <w:tr w:rsidR="00E27022" w:rsidRPr="004C5E52" w14:paraId="3DF1C15A" w14:textId="77777777">
                                <w:tc>
                                  <w:tcPr>
                                    <w:tcW w:w="100" w:type="pct"/>
                                    <w:tcBorders>
                                      <w:top w:val="nil"/>
                                      <w:left w:val="nil"/>
                                      <w:bottom w:val="nil"/>
                                      <w:right w:val="nil"/>
                                    </w:tcBorders>
                                    <w:vAlign w:val="center"/>
                                    <w:hideMark/>
                                  </w:tcPr>
                                  <w:p w14:paraId="534AED26" w14:textId="77777777" w:rsidR="00E27022" w:rsidRPr="004C5E52" w:rsidRDefault="00E27022">
                                    <w:pPr>
                                      <w:spacing w:before="15" w:after="15"/>
                                      <w:ind w:left="15" w:right="15"/>
                                      <w:jc w:val="right"/>
                                      <w:rPr>
                                        <w:rFonts w:ascii="Arial" w:eastAsia="Times New Roman" w:hAnsi="Arial" w:cs="Arial"/>
                                        <w:sz w:val="22"/>
                                        <w:szCs w:val="22"/>
                                      </w:rPr>
                                    </w:pPr>
                                  </w:p>
                                </w:tc>
                                <w:tc>
                                  <w:tcPr>
                                    <w:tcW w:w="4900" w:type="pct"/>
                                    <w:tcBorders>
                                      <w:top w:val="nil"/>
                                      <w:left w:val="nil"/>
                                      <w:bottom w:val="nil"/>
                                      <w:right w:val="nil"/>
                                    </w:tcBorders>
                                    <w:vAlign w:val="center"/>
                                    <w:hideMark/>
                                  </w:tcPr>
                                  <w:p w14:paraId="7C78B62C"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Carries oxygenated blood from the lungs to the heart</w:t>
                                    </w:r>
                                  </w:p>
                                </w:tc>
                              </w:tr>
                            </w:tbl>
                            <w:p w14:paraId="7E936DD6"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36DE902A" w14:textId="77777777">
                          <w:trPr>
                            <w:divId w:val="241913768"/>
                          </w:trPr>
                          <w:tc>
                            <w:tcPr>
                              <w:tcW w:w="2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3735F8E7"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t>.............................................................</w:t>
                              </w:r>
                            </w:p>
                          </w:tc>
                          <w:tc>
                            <w:tcPr>
                              <w:tcW w:w="30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2C9A75AF" w14:textId="77777777" w:rsidR="00E27022" w:rsidRPr="004C5E52" w:rsidRDefault="006121DE">
                              <w:pPr>
                                <w:spacing w:before="15" w:after="15"/>
                                <w:ind w:left="15" w:right="15"/>
                                <w:divId w:val="1555651693"/>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03"/>
                                <w:gridCol w:w="5064"/>
                              </w:tblGrid>
                              <w:tr w:rsidR="00E27022" w:rsidRPr="004C5E52" w14:paraId="0EAA93D4" w14:textId="77777777">
                                <w:tc>
                                  <w:tcPr>
                                    <w:tcW w:w="100" w:type="pct"/>
                                    <w:tcBorders>
                                      <w:top w:val="nil"/>
                                      <w:left w:val="nil"/>
                                      <w:bottom w:val="nil"/>
                                      <w:right w:val="nil"/>
                                    </w:tcBorders>
                                    <w:vAlign w:val="center"/>
                                    <w:hideMark/>
                                  </w:tcPr>
                                  <w:p w14:paraId="3CA18428" w14:textId="77777777" w:rsidR="00E27022" w:rsidRPr="004C5E52" w:rsidRDefault="00E27022">
                                    <w:pPr>
                                      <w:spacing w:before="15" w:after="15"/>
                                      <w:ind w:left="15" w:right="15"/>
                                      <w:jc w:val="right"/>
                                      <w:rPr>
                                        <w:rFonts w:ascii="Arial" w:eastAsia="Times New Roman" w:hAnsi="Arial" w:cs="Arial"/>
                                        <w:sz w:val="22"/>
                                        <w:szCs w:val="22"/>
                                      </w:rPr>
                                    </w:pPr>
                                  </w:p>
                                </w:tc>
                                <w:tc>
                                  <w:tcPr>
                                    <w:tcW w:w="4900" w:type="pct"/>
                                    <w:tcBorders>
                                      <w:top w:val="nil"/>
                                      <w:left w:val="nil"/>
                                      <w:bottom w:val="nil"/>
                                      <w:right w:val="nil"/>
                                    </w:tcBorders>
                                    <w:vAlign w:val="center"/>
                                    <w:hideMark/>
                                  </w:tcPr>
                                  <w:p w14:paraId="1B57B43F"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Contracts to pump de-oxygenated blood to the lungs</w:t>
                                    </w:r>
                                  </w:p>
                                </w:tc>
                              </w:tr>
                            </w:tbl>
                            <w:p w14:paraId="40F5F5AC" w14:textId="77777777" w:rsidR="00E27022" w:rsidRPr="004C5E52" w:rsidRDefault="00E27022">
                              <w:pPr>
                                <w:spacing w:before="15" w:after="15"/>
                                <w:ind w:left="15" w:right="15"/>
                                <w:rPr>
                                  <w:rFonts w:ascii="Arial" w:eastAsia="Times New Roman" w:hAnsi="Arial" w:cs="Arial"/>
                                  <w:sz w:val="22"/>
                                  <w:szCs w:val="22"/>
                                </w:rPr>
                              </w:pPr>
                            </w:p>
                          </w:tc>
                        </w:tr>
                      </w:tbl>
                      <w:p w14:paraId="134D7C71" w14:textId="77777777" w:rsidR="00E27022" w:rsidRPr="004C5E52" w:rsidRDefault="006121DE">
                        <w:pPr>
                          <w:spacing w:before="15" w:after="15"/>
                          <w:ind w:left="15" w:right="15"/>
                          <w:divId w:val="203064544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E27022" w:rsidRPr="004C5E52" w14:paraId="3EB47BCA" w14:textId="77777777">
                          <w:trPr>
                            <w:divId w:val="241913768"/>
                          </w:trPr>
                          <w:tc>
                            <w:tcPr>
                              <w:tcW w:w="5000" w:type="pct"/>
                              <w:tcBorders>
                                <w:top w:val="nil"/>
                                <w:left w:val="nil"/>
                                <w:bottom w:val="nil"/>
                                <w:right w:val="nil"/>
                              </w:tcBorders>
                              <w:vAlign w:val="center"/>
                              <w:hideMark/>
                            </w:tcPr>
                            <w:p w14:paraId="1EABC515"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[4]</w:t>
                              </w:r>
                            </w:p>
                          </w:tc>
                        </w:tr>
                      </w:tbl>
                      <w:p w14:paraId="2CFDC0F6"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53355FB" w14:textId="77777777" w:rsidR="00E27022" w:rsidRPr="004C5E52" w:rsidRDefault="00E27022">
                  <w:pPr>
                    <w:spacing w:after="15"/>
                    <w:ind w:left="15" w:right="15"/>
                    <w:rPr>
                      <w:rFonts w:ascii="Arial" w:eastAsia="Times New Roman" w:hAnsi="Arial" w:cs="Arial"/>
                      <w:sz w:val="22"/>
                      <w:szCs w:val="22"/>
                    </w:rPr>
                  </w:pPr>
                </w:p>
              </w:tc>
            </w:tr>
          </w:tbl>
          <w:p w14:paraId="1FEDB1EC"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39B7DE60" w14:textId="77777777">
        <w:trPr>
          <w:cantSplit/>
        </w:trPr>
        <w:tc>
          <w:tcPr>
            <w:tcW w:w="0" w:type="auto"/>
            <w:vAlign w:val="center"/>
            <w:hideMark/>
          </w:tcPr>
          <w:p w14:paraId="3E6EA079" w14:textId="77777777" w:rsidR="00E27022" w:rsidRPr="004C5E52" w:rsidRDefault="00E27022">
            <w:pPr>
              <w:spacing w:before="15" w:after="15"/>
              <w:ind w:left="15" w:right="15"/>
              <w:jc w:val="center"/>
              <w:rPr>
                <w:rFonts w:ascii="Arial" w:eastAsia="Times New Roman" w:hAnsi="Arial" w:cs="Arial"/>
                <w:sz w:val="22"/>
                <w:szCs w:val="22"/>
              </w:rPr>
            </w:pPr>
          </w:p>
          <w:p w14:paraId="350F1FB1" w14:textId="77777777" w:rsidR="00E27022" w:rsidRPr="004C5E52" w:rsidRDefault="006121DE">
            <w:pPr>
              <w:spacing w:before="15" w:after="15"/>
              <w:ind w:left="15" w:right="15"/>
              <w:jc w:val="center"/>
              <w:divId w:val="1511943422"/>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494C7F1B" w14:textId="77777777">
              <w:trPr>
                <w:jc w:val="center"/>
              </w:trPr>
              <w:tc>
                <w:tcPr>
                  <w:tcW w:w="450" w:type="dxa"/>
                  <w:tcBorders>
                    <w:top w:val="nil"/>
                    <w:left w:val="nil"/>
                    <w:bottom w:val="nil"/>
                    <w:right w:val="nil"/>
                  </w:tcBorders>
                  <w:hideMark/>
                </w:tcPr>
                <w:p w14:paraId="203FAC0F"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5B87E5C" w14:textId="77777777" w:rsidR="00E27022" w:rsidRPr="004C5E52" w:rsidRDefault="006121DE">
                  <w:pPr>
                    <w:spacing w:after="15"/>
                    <w:ind w:left="15" w:right="15"/>
                    <w:divId w:val="1823539433"/>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7A3017FF" w14:textId="77777777">
                    <w:trPr>
                      <w:trHeight w:val="150"/>
                    </w:trPr>
                    <w:tc>
                      <w:tcPr>
                        <w:tcW w:w="350" w:type="pct"/>
                        <w:noWrap/>
                        <w:vAlign w:val="center"/>
                        <w:hideMark/>
                      </w:tcPr>
                      <w:p w14:paraId="51D47121"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5E04D36E"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250BBEC6" w14:textId="77777777">
                    <w:tc>
                      <w:tcPr>
                        <w:tcW w:w="0" w:type="auto"/>
                        <w:hideMark/>
                      </w:tcPr>
                      <w:p w14:paraId="22158734"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9.</w:t>
                        </w:r>
                      </w:p>
                    </w:tc>
                    <w:tc>
                      <w:tcPr>
                        <w:tcW w:w="0" w:type="auto"/>
                        <w:tcMar>
                          <w:top w:w="0" w:type="dxa"/>
                          <w:left w:w="0" w:type="dxa"/>
                          <w:bottom w:w="0" w:type="dxa"/>
                          <w:right w:w="150" w:type="dxa"/>
                        </w:tcMar>
                        <w:hideMark/>
                      </w:tcPr>
                      <w:p w14:paraId="2EF08938" w14:textId="77777777" w:rsidR="00E27022" w:rsidRPr="004C5E52" w:rsidRDefault="006121DE">
                        <w:pPr>
                          <w:spacing w:before="15" w:after="240"/>
                          <w:ind w:left="15" w:right="15"/>
                          <w:divId w:val="1468887679"/>
                          <w:rPr>
                            <w:rFonts w:ascii="Arial" w:eastAsia="Times New Roman" w:hAnsi="Arial" w:cs="Arial"/>
                            <w:sz w:val="22"/>
                            <w:szCs w:val="22"/>
                          </w:rPr>
                        </w:pPr>
                        <w:r w:rsidRPr="004C5E52">
                          <w:rPr>
                            <w:rFonts w:ascii="Arial" w:eastAsia="Times New Roman" w:hAnsi="Arial" w:cs="Arial"/>
                            <w:sz w:val="22"/>
                            <w:szCs w:val="22"/>
                          </w:rPr>
                          <w:t>Define the terms ‘stroke volume’ and ‘cardiac output’. State typical resting values for each for an untrained individual.</w:t>
                        </w:r>
                      </w:p>
                      <w:p w14:paraId="5CCCED14" w14:textId="77777777" w:rsidR="00E27022" w:rsidRPr="004C5E52" w:rsidRDefault="006121DE">
                        <w:pPr>
                          <w:spacing w:before="15" w:after="15"/>
                          <w:ind w:left="15" w:right="15"/>
                          <w:divId w:val="12194224"/>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554"/>
                          <w:gridCol w:w="8161"/>
                        </w:tblGrid>
                        <w:tr w:rsidR="00E27022" w:rsidRPr="004C5E52" w14:paraId="577797B3" w14:textId="77777777">
                          <w:trPr>
                            <w:divId w:val="1468887679"/>
                          </w:trPr>
                          <w:tc>
                            <w:tcPr>
                              <w:tcW w:w="800" w:type="pct"/>
                              <w:tcBorders>
                                <w:top w:val="nil"/>
                                <w:left w:val="nil"/>
                                <w:bottom w:val="nil"/>
                                <w:right w:val="nil"/>
                              </w:tcBorders>
                              <w:hideMark/>
                            </w:tcPr>
                            <w:p w14:paraId="3CAFF9E6"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Stroke volume</w:t>
                              </w:r>
                            </w:p>
                          </w:tc>
                          <w:tc>
                            <w:tcPr>
                              <w:tcW w:w="4200" w:type="pct"/>
                              <w:tcBorders>
                                <w:top w:val="nil"/>
                                <w:left w:val="nil"/>
                                <w:bottom w:val="nil"/>
                                <w:right w:val="nil"/>
                              </w:tcBorders>
                              <w:vAlign w:val="bottom"/>
                              <w:hideMark/>
                            </w:tcPr>
                            <w:p w14:paraId="4612BA08" w14:textId="77777777" w:rsidR="00E27022" w:rsidRPr="004C5E52" w:rsidRDefault="006121DE">
                              <w:pPr>
                                <w:spacing w:before="15" w:after="15" w:line="270" w:lineRule="atLeast"/>
                                <w:ind w:left="15" w:right="15"/>
                                <w:jc w:val="right"/>
                                <w:divId w:val="697320131"/>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0099521F" w14:textId="77777777">
                          <w:trPr>
                            <w:divId w:val="1468887679"/>
                          </w:trPr>
                          <w:tc>
                            <w:tcPr>
                              <w:tcW w:w="5000" w:type="pct"/>
                              <w:gridSpan w:val="2"/>
                              <w:tcBorders>
                                <w:top w:val="nil"/>
                                <w:left w:val="nil"/>
                                <w:bottom w:val="nil"/>
                                <w:right w:val="nil"/>
                              </w:tcBorders>
                              <w:vAlign w:val="bottom"/>
                              <w:hideMark/>
                            </w:tcPr>
                            <w:p w14:paraId="2203A338" w14:textId="77777777" w:rsidR="00E27022" w:rsidRPr="004C5E52" w:rsidRDefault="006121DE">
                              <w:pPr>
                                <w:spacing w:before="15" w:after="15" w:line="270" w:lineRule="atLeast"/>
                                <w:ind w:left="15" w:right="15"/>
                                <w:jc w:val="right"/>
                                <w:divId w:val="1256478066"/>
                                <w:rPr>
                                  <w:rFonts w:ascii="Arial" w:eastAsia="Times New Roman" w:hAnsi="Arial" w:cs="Arial"/>
                                  <w:sz w:val="22"/>
                                  <w:szCs w:val="22"/>
                                </w:rPr>
                              </w:pPr>
                              <w:r w:rsidRPr="004C5E52">
                                <w:rPr>
                                  <w:rStyle w:val="Strong"/>
                                  <w:rFonts w:ascii="Arial" w:eastAsia="Times New Roman" w:hAnsi="Arial" w:cs="Arial"/>
                                  <w:sz w:val="22"/>
                                  <w:szCs w:val="22"/>
                                </w:rPr>
                                <w:t> </w:t>
                              </w:r>
                            </w:p>
                          </w:tc>
                        </w:tr>
                      </w:tbl>
                      <w:p w14:paraId="14F01A46" w14:textId="77777777" w:rsidR="00E27022" w:rsidRPr="004C5E52" w:rsidRDefault="006121DE">
                        <w:pPr>
                          <w:spacing w:before="15" w:after="15"/>
                          <w:ind w:left="15" w:right="15"/>
                          <w:divId w:val="656306367"/>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4"/>
                          <w:gridCol w:w="6801"/>
                        </w:tblGrid>
                        <w:tr w:rsidR="00E27022" w:rsidRPr="004C5E52" w14:paraId="64D2667D" w14:textId="77777777">
                          <w:trPr>
                            <w:divId w:val="1468887679"/>
                          </w:trPr>
                          <w:tc>
                            <w:tcPr>
                              <w:tcW w:w="1500" w:type="pct"/>
                              <w:tcBorders>
                                <w:top w:val="nil"/>
                                <w:left w:val="nil"/>
                                <w:bottom w:val="nil"/>
                                <w:right w:val="nil"/>
                              </w:tcBorders>
                              <w:hideMark/>
                            </w:tcPr>
                            <w:p w14:paraId="5A2CACF2"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Typical untrained resting value</w:t>
                              </w:r>
                            </w:p>
                          </w:tc>
                          <w:tc>
                            <w:tcPr>
                              <w:tcW w:w="3500" w:type="pct"/>
                              <w:tcBorders>
                                <w:top w:val="nil"/>
                                <w:left w:val="nil"/>
                                <w:bottom w:val="nil"/>
                                <w:right w:val="nil"/>
                              </w:tcBorders>
                              <w:vAlign w:val="bottom"/>
                              <w:hideMark/>
                            </w:tcPr>
                            <w:p w14:paraId="7EF3AA1F" w14:textId="77777777" w:rsidR="00E27022" w:rsidRPr="004C5E52" w:rsidRDefault="006121DE">
                              <w:pPr>
                                <w:spacing w:before="15" w:after="15" w:line="270" w:lineRule="atLeast"/>
                                <w:ind w:left="15" w:right="15"/>
                                <w:jc w:val="right"/>
                                <w:divId w:val="2003699824"/>
                                <w:rPr>
                                  <w:rFonts w:ascii="Arial" w:eastAsia="Times New Roman" w:hAnsi="Arial" w:cs="Arial"/>
                                  <w:sz w:val="22"/>
                                  <w:szCs w:val="22"/>
                                </w:rPr>
                              </w:pPr>
                              <w:r w:rsidRPr="004C5E52">
                                <w:rPr>
                                  <w:rStyle w:val="Strong"/>
                                  <w:rFonts w:ascii="Arial" w:eastAsia="Times New Roman" w:hAnsi="Arial" w:cs="Arial"/>
                                  <w:sz w:val="22"/>
                                  <w:szCs w:val="22"/>
                                </w:rPr>
                                <w:t> </w:t>
                              </w:r>
                            </w:p>
                          </w:tc>
                        </w:tr>
                      </w:tbl>
                      <w:p w14:paraId="76B2B3BB" w14:textId="77777777" w:rsidR="00E27022" w:rsidRPr="004C5E52" w:rsidRDefault="006121DE">
                        <w:pPr>
                          <w:spacing w:before="15" w:after="15"/>
                          <w:ind w:left="15" w:right="15"/>
                          <w:divId w:val="465514514"/>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554"/>
                          <w:gridCol w:w="8161"/>
                        </w:tblGrid>
                        <w:tr w:rsidR="00E27022" w:rsidRPr="004C5E52" w14:paraId="1A8F1834" w14:textId="77777777">
                          <w:trPr>
                            <w:divId w:val="1468887679"/>
                          </w:trPr>
                          <w:tc>
                            <w:tcPr>
                              <w:tcW w:w="800" w:type="pct"/>
                              <w:tcBorders>
                                <w:top w:val="nil"/>
                                <w:left w:val="nil"/>
                                <w:bottom w:val="nil"/>
                                <w:right w:val="nil"/>
                              </w:tcBorders>
                              <w:hideMark/>
                            </w:tcPr>
                            <w:p w14:paraId="40A60378"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Cardiac output</w:t>
                              </w:r>
                            </w:p>
                          </w:tc>
                          <w:tc>
                            <w:tcPr>
                              <w:tcW w:w="4200" w:type="pct"/>
                              <w:tcBorders>
                                <w:top w:val="nil"/>
                                <w:left w:val="nil"/>
                                <w:bottom w:val="nil"/>
                                <w:right w:val="nil"/>
                              </w:tcBorders>
                              <w:vAlign w:val="bottom"/>
                              <w:hideMark/>
                            </w:tcPr>
                            <w:p w14:paraId="3BDFFA38" w14:textId="77777777" w:rsidR="00E27022" w:rsidRPr="004C5E52" w:rsidRDefault="006121DE">
                              <w:pPr>
                                <w:spacing w:before="15" w:after="15" w:line="270" w:lineRule="atLeast"/>
                                <w:ind w:left="15" w:right="15"/>
                                <w:jc w:val="right"/>
                                <w:divId w:val="865798936"/>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649A3713" w14:textId="77777777">
                          <w:trPr>
                            <w:divId w:val="1468887679"/>
                          </w:trPr>
                          <w:tc>
                            <w:tcPr>
                              <w:tcW w:w="5000" w:type="pct"/>
                              <w:gridSpan w:val="2"/>
                              <w:tcBorders>
                                <w:top w:val="nil"/>
                                <w:left w:val="nil"/>
                                <w:bottom w:val="nil"/>
                                <w:right w:val="nil"/>
                              </w:tcBorders>
                              <w:vAlign w:val="bottom"/>
                              <w:hideMark/>
                            </w:tcPr>
                            <w:p w14:paraId="7EA03EE8" w14:textId="77777777" w:rsidR="00E27022" w:rsidRPr="004C5E52" w:rsidRDefault="006121DE">
                              <w:pPr>
                                <w:spacing w:before="15" w:after="15" w:line="270" w:lineRule="atLeast"/>
                                <w:ind w:left="15" w:right="15"/>
                                <w:jc w:val="right"/>
                                <w:divId w:val="870607313"/>
                                <w:rPr>
                                  <w:rFonts w:ascii="Arial" w:eastAsia="Times New Roman" w:hAnsi="Arial" w:cs="Arial"/>
                                  <w:sz w:val="22"/>
                                  <w:szCs w:val="22"/>
                                </w:rPr>
                              </w:pPr>
                              <w:r w:rsidRPr="004C5E52">
                                <w:rPr>
                                  <w:rStyle w:val="Strong"/>
                                  <w:rFonts w:ascii="Arial" w:eastAsia="Times New Roman" w:hAnsi="Arial" w:cs="Arial"/>
                                  <w:sz w:val="22"/>
                                  <w:szCs w:val="22"/>
                                </w:rPr>
                                <w:t> </w:t>
                              </w:r>
                            </w:p>
                          </w:tc>
                        </w:tr>
                      </w:tbl>
                      <w:p w14:paraId="0B3FCA38" w14:textId="77777777" w:rsidR="00E27022" w:rsidRPr="004C5E52" w:rsidRDefault="006121DE">
                        <w:pPr>
                          <w:spacing w:before="15" w:after="15"/>
                          <w:ind w:left="15" w:right="15"/>
                          <w:divId w:val="1281300374"/>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4"/>
                          <w:gridCol w:w="6801"/>
                        </w:tblGrid>
                        <w:tr w:rsidR="00E27022" w:rsidRPr="004C5E52" w14:paraId="4F091D5D" w14:textId="77777777">
                          <w:trPr>
                            <w:divId w:val="1468887679"/>
                          </w:trPr>
                          <w:tc>
                            <w:tcPr>
                              <w:tcW w:w="1500" w:type="pct"/>
                              <w:tcBorders>
                                <w:top w:val="nil"/>
                                <w:left w:val="nil"/>
                                <w:bottom w:val="nil"/>
                                <w:right w:val="nil"/>
                              </w:tcBorders>
                              <w:hideMark/>
                            </w:tcPr>
                            <w:p w14:paraId="293D728E"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Typical untrained resting value</w:t>
                              </w:r>
                            </w:p>
                          </w:tc>
                          <w:tc>
                            <w:tcPr>
                              <w:tcW w:w="3500" w:type="pct"/>
                              <w:tcBorders>
                                <w:top w:val="nil"/>
                                <w:left w:val="nil"/>
                                <w:bottom w:val="nil"/>
                                <w:right w:val="nil"/>
                              </w:tcBorders>
                              <w:vAlign w:val="bottom"/>
                              <w:hideMark/>
                            </w:tcPr>
                            <w:p w14:paraId="35606B82" w14:textId="77777777" w:rsidR="00E27022" w:rsidRPr="004C5E52" w:rsidRDefault="006121DE">
                              <w:pPr>
                                <w:spacing w:before="15" w:after="15" w:line="270" w:lineRule="atLeast"/>
                                <w:ind w:left="15" w:right="15"/>
                                <w:jc w:val="right"/>
                                <w:divId w:val="1712411924"/>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57D6A659" w14:textId="77777777">
                          <w:trPr>
                            <w:divId w:val="1468887679"/>
                          </w:trPr>
                          <w:tc>
                            <w:tcPr>
                              <w:tcW w:w="5000" w:type="pct"/>
                              <w:gridSpan w:val="2"/>
                              <w:tcBorders>
                                <w:top w:val="nil"/>
                                <w:left w:val="nil"/>
                                <w:bottom w:val="nil"/>
                                <w:right w:val="nil"/>
                              </w:tcBorders>
                              <w:vAlign w:val="center"/>
                              <w:hideMark/>
                            </w:tcPr>
                            <w:p w14:paraId="2BB84909"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[4]</w:t>
                              </w:r>
                            </w:p>
                          </w:tc>
                        </w:tr>
                      </w:tbl>
                      <w:p w14:paraId="60B89A7E"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EA27417" w14:textId="77777777" w:rsidR="00E27022" w:rsidRPr="004C5E52" w:rsidRDefault="00E27022">
                  <w:pPr>
                    <w:spacing w:after="15"/>
                    <w:ind w:left="15" w:right="15"/>
                    <w:rPr>
                      <w:rFonts w:ascii="Arial" w:eastAsia="Times New Roman" w:hAnsi="Arial" w:cs="Arial"/>
                      <w:sz w:val="22"/>
                      <w:szCs w:val="22"/>
                    </w:rPr>
                  </w:pPr>
                </w:p>
              </w:tc>
            </w:tr>
          </w:tbl>
          <w:p w14:paraId="16B5061A"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6319D0CF" w14:textId="77777777">
        <w:trPr>
          <w:cantSplit/>
        </w:trPr>
        <w:tc>
          <w:tcPr>
            <w:tcW w:w="0" w:type="auto"/>
            <w:vAlign w:val="center"/>
            <w:hideMark/>
          </w:tcPr>
          <w:p w14:paraId="5DDAD4ED" w14:textId="77777777" w:rsidR="00E27022" w:rsidRPr="004C5E52" w:rsidRDefault="00E27022">
            <w:pPr>
              <w:spacing w:before="15" w:after="15"/>
              <w:ind w:left="15" w:right="15"/>
              <w:jc w:val="center"/>
              <w:rPr>
                <w:rFonts w:ascii="Arial" w:eastAsia="Times New Roman" w:hAnsi="Arial" w:cs="Arial"/>
                <w:sz w:val="22"/>
                <w:szCs w:val="22"/>
              </w:rPr>
            </w:pPr>
          </w:p>
          <w:p w14:paraId="2F276FF3" w14:textId="77777777" w:rsidR="00E27022" w:rsidRPr="004C5E52" w:rsidRDefault="006121DE">
            <w:pPr>
              <w:spacing w:before="15" w:after="15"/>
              <w:ind w:left="15" w:right="15"/>
              <w:jc w:val="center"/>
              <w:divId w:val="1299460727"/>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7F32551A" w14:textId="77777777">
              <w:trPr>
                <w:jc w:val="center"/>
              </w:trPr>
              <w:tc>
                <w:tcPr>
                  <w:tcW w:w="450" w:type="dxa"/>
                  <w:tcBorders>
                    <w:top w:val="nil"/>
                    <w:left w:val="nil"/>
                    <w:bottom w:val="nil"/>
                    <w:right w:val="nil"/>
                  </w:tcBorders>
                  <w:hideMark/>
                </w:tcPr>
                <w:p w14:paraId="16FE8DAE"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E8DFBDE" w14:textId="77777777" w:rsidR="00E27022" w:rsidRPr="004C5E52" w:rsidRDefault="006121DE">
                  <w:pPr>
                    <w:spacing w:after="15"/>
                    <w:ind w:left="15" w:right="15"/>
                    <w:divId w:val="339814212"/>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5490BFB2" w14:textId="77777777">
                    <w:trPr>
                      <w:trHeight w:val="150"/>
                    </w:trPr>
                    <w:tc>
                      <w:tcPr>
                        <w:tcW w:w="350" w:type="pct"/>
                        <w:noWrap/>
                        <w:vAlign w:val="center"/>
                        <w:hideMark/>
                      </w:tcPr>
                      <w:p w14:paraId="68043B34"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056025A4"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2F0465E5" w14:textId="77777777">
                    <w:tc>
                      <w:tcPr>
                        <w:tcW w:w="0" w:type="auto"/>
                        <w:hideMark/>
                      </w:tcPr>
                      <w:p w14:paraId="5016F591"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10.</w:t>
                        </w:r>
                      </w:p>
                    </w:tc>
                    <w:tc>
                      <w:tcPr>
                        <w:tcW w:w="0" w:type="auto"/>
                        <w:tcMar>
                          <w:top w:w="0" w:type="dxa"/>
                          <w:left w:w="0" w:type="dxa"/>
                          <w:bottom w:w="0" w:type="dxa"/>
                          <w:right w:w="150" w:type="dxa"/>
                        </w:tcMar>
                        <w:hideMark/>
                      </w:tcPr>
                      <w:p w14:paraId="1BD796B7"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Sketch a line graph, using the grid below, to show the heart rate of a 20-year old individual who runs for 17 minutes at a steady pace on a treadmill, and then runs as fast as possible for the final 3 minutes.</w:t>
                        </w:r>
                      </w:p>
                      <w:p w14:paraId="38BDB88E" w14:textId="77777777" w:rsidR="00E27022" w:rsidRPr="004C5E52" w:rsidRDefault="006121DE">
                        <w:pPr>
                          <w:ind w:left="15" w:right="15"/>
                          <w:divId w:val="1652293812"/>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E27022" w:rsidRPr="004C5E52" w14:paraId="6EC34A6C" w14:textId="77777777">
                          <w:tc>
                            <w:tcPr>
                              <w:tcW w:w="5000" w:type="pct"/>
                              <w:tcBorders>
                                <w:top w:val="nil"/>
                                <w:left w:val="nil"/>
                                <w:bottom w:val="nil"/>
                                <w:right w:val="nil"/>
                              </w:tcBorders>
                              <w:vAlign w:val="center"/>
                              <w:hideMark/>
                            </w:tcPr>
                            <w:p w14:paraId="615E03C3"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79E3F3D5" wp14:editId="6CDE9569">
                                    <wp:extent cx="4625975" cy="2592141"/>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1080" cy="2595001"/>
                                            </a:xfrm>
                                            <a:prstGeom prst="rect">
                                              <a:avLst/>
                                            </a:prstGeom>
                                            <a:noFill/>
                                            <a:ln>
                                              <a:noFill/>
                                            </a:ln>
                                          </pic:spPr>
                                        </pic:pic>
                                      </a:graphicData>
                                    </a:graphic>
                                  </wp:inline>
                                </w:drawing>
                              </w:r>
                            </w:p>
                          </w:tc>
                        </w:tr>
                        <w:tr w:rsidR="00E27022" w:rsidRPr="004C5E52" w14:paraId="1FDA7ECA" w14:textId="77777777">
                          <w:tc>
                            <w:tcPr>
                              <w:tcW w:w="5000" w:type="pct"/>
                              <w:tcBorders>
                                <w:top w:val="nil"/>
                                <w:left w:val="nil"/>
                                <w:bottom w:val="nil"/>
                                <w:right w:val="nil"/>
                              </w:tcBorders>
                              <w:vAlign w:val="center"/>
                              <w:hideMark/>
                            </w:tcPr>
                            <w:p w14:paraId="550AF15E"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[4]</w:t>
                              </w:r>
                            </w:p>
                          </w:tc>
                        </w:tr>
                      </w:tbl>
                      <w:p w14:paraId="1C3EC47B"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56C5D968" w14:textId="77777777" w:rsidR="00E27022" w:rsidRPr="004C5E52" w:rsidRDefault="00E27022">
                  <w:pPr>
                    <w:spacing w:after="15"/>
                    <w:ind w:left="15" w:right="15"/>
                    <w:rPr>
                      <w:rFonts w:ascii="Arial" w:eastAsia="Times New Roman" w:hAnsi="Arial" w:cs="Arial"/>
                      <w:sz w:val="22"/>
                      <w:szCs w:val="22"/>
                    </w:rPr>
                  </w:pPr>
                </w:p>
              </w:tc>
            </w:tr>
          </w:tbl>
          <w:p w14:paraId="48F7BCFB"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2ABDC14D" w14:textId="77777777">
        <w:trPr>
          <w:cantSplit/>
        </w:trPr>
        <w:tc>
          <w:tcPr>
            <w:tcW w:w="0" w:type="auto"/>
            <w:vAlign w:val="center"/>
            <w:hideMark/>
          </w:tcPr>
          <w:p w14:paraId="706C770E" w14:textId="77777777" w:rsidR="00E27022" w:rsidRPr="004C5E52" w:rsidRDefault="00E27022">
            <w:pPr>
              <w:spacing w:before="15" w:after="15"/>
              <w:ind w:left="15" w:right="15"/>
              <w:jc w:val="center"/>
              <w:rPr>
                <w:rFonts w:ascii="Arial" w:eastAsia="Times New Roman" w:hAnsi="Arial" w:cs="Arial"/>
                <w:sz w:val="22"/>
                <w:szCs w:val="22"/>
              </w:rPr>
            </w:pPr>
          </w:p>
          <w:p w14:paraId="0C203678" w14:textId="77777777" w:rsidR="00E27022" w:rsidRPr="004C5E52" w:rsidRDefault="006121DE">
            <w:pPr>
              <w:spacing w:before="15" w:after="15"/>
              <w:ind w:left="15" w:right="15"/>
              <w:jc w:val="center"/>
              <w:divId w:val="206797921"/>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0012BF9A" w14:textId="77777777">
              <w:trPr>
                <w:jc w:val="center"/>
              </w:trPr>
              <w:tc>
                <w:tcPr>
                  <w:tcW w:w="450" w:type="dxa"/>
                  <w:tcBorders>
                    <w:top w:val="nil"/>
                    <w:left w:val="nil"/>
                    <w:bottom w:val="nil"/>
                    <w:right w:val="nil"/>
                  </w:tcBorders>
                  <w:hideMark/>
                </w:tcPr>
                <w:p w14:paraId="4AD6601A"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D319C5D" w14:textId="77777777" w:rsidR="00E27022" w:rsidRPr="004C5E52" w:rsidRDefault="006121DE">
                  <w:pPr>
                    <w:spacing w:after="15"/>
                    <w:ind w:left="15" w:right="15"/>
                    <w:divId w:val="1286352793"/>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6121281E" w14:textId="77777777">
                    <w:trPr>
                      <w:trHeight w:val="150"/>
                    </w:trPr>
                    <w:tc>
                      <w:tcPr>
                        <w:tcW w:w="350" w:type="pct"/>
                        <w:noWrap/>
                        <w:vAlign w:val="center"/>
                        <w:hideMark/>
                      </w:tcPr>
                      <w:p w14:paraId="13486A3D"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5C206074"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24D6507E" w14:textId="77777777">
                    <w:tc>
                      <w:tcPr>
                        <w:tcW w:w="0" w:type="auto"/>
                        <w:hideMark/>
                      </w:tcPr>
                      <w:p w14:paraId="500CE8E7"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11.</w:t>
                        </w:r>
                      </w:p>
                    </w:tc>
                    <w:tc>
                      <w:tcPr>
                        <w:tcW w:w="0" w:type="auto"/>
                        <w:tcMar>
                          <w:top w:w="0" w:type="dxa"/>
                          <w:left w:w="0" w:type="dxa"/>
                          <w:bottom w:w="0" w:type="dxa"/>
                          <w:right w:w="150" w:type="dxa"/>
                        </w:tcMar>
                        <w:hideMark/>
                      </w:tcPr>
                      <w:p w14:paraId="1A4FD63D"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xml:space="preserve">Describe </w:t>
                        </w:r>
                        <w:r w:rsidRPr="004C5E52">
                          <w:rPr>
                            <w:rStyle w:val="Strong"/>
                            <w:rFonts w:ascii="Arial" w:hAnsi="Arial" w:cs="Arial"/>
                            <w:sz w:val="22"/>
                            <w:szCs w:val="22"/>
                          </w:rPr>
                          <w:t>one</w:t>
                        </w:r>
                        <w:r w:rsidRPr="004C5E52">
                          <w:rPr>
                            <w:rFonts w:ascii="Arial" w:hAnsi="Arial" w:cs="Arial"/>
                            <w:sz w:val="22"/>
                            <w:szCs w:val="22"/>
                          </w:rPr>
                          <w:t xml:space="preserve"> structural characteristic of each of the following blood vessels.</w:t>
                        </w:r>
                      </w:p>
                      <w:p w14:paraId="03DAA05B" w14:textId="77777777" w:rsidR="00E27022" w:rsidRPr="004C5E52" w:rsidRDefault="006121DE">
                        <w:pPr>
                          <w:ind w:left="15" w:right="15"/>
                          <w:divId w:val="250818939"/>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
                          <w:gridCol w:w="8744"/>
                        </w:tblGrid>
                        <w:tr w:rsidR="00E27022" w:rsidRPr="004C5E52" w14:paraId="7F534CC7" w14:textId="77777777">
                          <w:tc>
                            <w:tcPr>
                              <w:tcW w:w="500" w:type="pct"/>
                              <w:tcBorders>
                                <w:top w:val="nil"/>
                                <w:left w:val="nil"/>
                                <w:bottom w:val="nil"/>
                                <w:right w:val="nil"/>
                              </w:tcBorders>
                              <w:hideMark/>
                            </w:tcPr>
                            <w:p w14:paraId="75466D64"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Artery</w:t>
                              </w:r>
                            </w:p>
                          </w:tc>
                          <w:tc>
                            <w:tcPr>
                              <w:tcW w:w="4500" w:type="pct"/>
                              <w:tcBorders>
                                <w:top w:val="nil"/>
                                <w:left w:val="nil"/>
                                <w:bottom w:val="nil"/>
                                <w:right w:val="nil"/>
                              </w:tcBorders>
                              <w:vAlign w:val="bottom"/>
                              <w:hideMark/>
                            </w:tcPr>
                            <w:p w14:paraId="29DF8739" w14:textId="77777777" w:rsidR="00E27022" w:rsidRPr="004C5E52" w:rsidRDefault="006121DE">
                              <w:pPr>
                                <w:spacing w:before="15" w:after="15" w:line="270" w:lineRule="atLeast"/>
                                <w:ind w:left="15" w:right="15"/>
                                <w:jc w:val="right"/>
                                <w:divId w:val="1646858929"/>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7D8590AD" w14:textId="77777777">
                          <w:tc>
                            <w:tcPr>
                              <w:tcW w:w="5000" w:type="pct"/>
                              <w:gridSpan w:val="2"/>
                              <w:tcBorders>
                                <w:top w:val="nil"/>
                                <w:left w:val="nil"/>
                                <w:bottom w:val="nil"/>
                                <w:right w:val="nil"/>
                              </w:tcBorders>
                              <w:vAlign w:val="bottom"/>
                              <w:hideMark/>
                            </w:tcPr>
                            <w:p w14:paraId="39B55B8A" w14:textId="77777777" w:rsidR="00E27022" w:rsidRPr="004C5E52" w:rsidRDefault="006121DE">
                              <w:pPr>
                                <w:spacing w:before="15" w:after="15" w:line="270" w:lineRule="atLeast"/>
                                <w:ind w:left="15" w:right="15"/>
                                <w:jc w:val="right"/>
                                <w:divId w:val="501091478"/>
                                <w:rPr>
                                  <w:rFonts w:ascii="Arial" w:eastAsia="Times New Roman" w:hAnsi="Arial" w:cs="Arial"/>
                                  <w:sz w:val="22"/>
                                  <w:szCs w:val="22"/>
                                </w:rPr>
                              </w:pPr>
                              <w:r w:rsidRPr="004C5E52">
                                <w:rPr>
                                  <w:rStyle w:val="Strong"/>
                                  <w:rFonts w:ascii="Arial" w:eastAsia="Times New Roman" w:hAnsi="Arial" w:cs="Arial"/>
                                  <w:sz w:val="22"/>
                                  <w:szCs w:val="22"/>
                                </w:rPr>
                                <w:t> </w:t>
                              </w:r>
                            </w:p>
                          </w:tc>
                        </w:tr>
                      </w:tbl>
                      <w:p w14:paraId="080C2AFF" w14:textId="77777777" w:rsidR="00E27022" w:rsidRPr="004C5E52" w:rsidRDefault="006121DE">
                        <w:pPr>
                          <w:ind w:left="15" w:right="15"/>
                          <w:divId w:val="1553687471"/>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069"/>
                          <w:gridCol w:w="8646"/>
                        </w:tblGrid>
                        <w:tr w:rsidR="00E27022" w:rsidRPr="004C5E52" w14:paraId="3D88E7C5" w14:textId="77777777">
                          <w:tc>
                            <w:tcPr>
                              <w:tcW w:w="550" w:type="pct"/>
                              <w:tcBorders>
                                <w:top w:val="nil"/>
                                <w:left w:val="nil"/>
                                <w:bottom w:val="nil"/>
                                <w:right w:val="nil"/>
                              </w:tcBorders>
                              <w:hideMark/>
                            </w:tcPr>
                            <w:p w14:paraId="55DA2CB6"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Capillary</w:t>
                              </w:r>
                            </w:p>
                          </w:tc>
                          <w:tc>
                            <w:tcPr>
                              <w:tcW w:w="4450" w:type="pct"/>
                              <w:tcBorders>
                                <w:top w:val="nil"/>
                                <w:left w:val="nil"/>
                                <w:bottom w:val="nil"/>
                                <w:right w:val="nil"/>
                              </w:tcBorders>
                              <w:vAlign w:val="bottom"/>
                              <w:hideMark/>
                            </w:tcPr>
                            <w:p w14:paraId="2DF2252C" w14:textId="77777777" w:rsidR="00E27022" w:rsidRPr="004C5E52" w:rsidRDefault="006121DE">
                              <w:pPr>
                                <w:spacing w:before="15" w:after="15" w:line="270" w:lineRule="atLeast"/>
                                <w:ind w:left="15" w:right="15"/>
                                <w:jc w:val="right"/>
                                <w:divId w:val="1473208671"/>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7E58B852" w14:textId="77777777">
                          <w:tc>
                            <w:tcPr>
                              <w:tcW w:w="5000" w:type="pct"/>
                              <w:gridSpan w:val="2"/>
                              <w:tcBorders>
                                <w:top w:val="nil"/>
                                <w:left w:val="nil"/>
                                <w:bottom w:val="nil"/>
                                <w:right w:val="nil"/>
                              </w:tcBorders>
                              <w:vAlign w:val="bottom"/>
                              <w:hideMark/>
                            </w:tcPr>
                            <w:p w14:paraId="483041CA" w14:textId="77777777" w:rsidR="00E27022" w:rsidRPr="004C5E52" w:rsidRDefault="006121DE">
                              <w:pPr>
                                <w:spacing w:before="15" w:after="15" w:line="270" w:lineRule="atLeast"/>
                                <w:ind w:left="15" w:right="15"/>
                                <w:jc w:val="right"/>
                                <w:divId w:val="598103715"/>
                                <w:rPr>
                                  <w:rFonts w:ascii="Arial" w:eastAsia="Times New Roman" w:hAnsi="Arial" w:cs="Arial"/>
                                  <w:sz w:val="22"/>
                                  <w:szCs w:val="22"/>
                                </w:rPr>
                              </w:pPr>
                              <w:r w:rsidRPr="004C5E52">
                                <w:rPr>
                                  <w:rStyle w:val="Strong"/>
                                  <w:rFonts w:ascii="Arial" w:eastAsia="Times New Roman" w:hAnsi="Arial" w:cs="Arial"/>
                                  <w:sz w:val="22"/>
                                  <w:szCs w:val="22"/>
                                </w:rPr>
                                <w:t> </w:t>
                              </w:r>
                            </w:p>
                          </w:tc>
                        </w:tr>
                      </w:tbl>
                      <w:p w14:paraId="2CA42F1B" w14:textId="77777777" w:rsidR="00E27022" w:rsidRPr="004C5E52" w:rsidRDefault="006121DE">
                        <w:pPr>
                          <w:ind w:left="15" w:right="15"/>
                          <w:divId w:val="110392018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77"/>
                          <w:gridCol w:w="8938"/>
                        </w:tblGrid>
                        <w:tr w:rsidR="00E27022" w:rsidRPr="004C5E52" w14:paraId="7A01FCD3" w14:textId="77777777">
                          <w:tc>
                            <w:tcPr>
                              <w:tcW w:w="400" w:type="pct"/>
                              <w:tcBorders>
                                <w:top w:val="nil"/>
                                <w:left w:val="nil"/>
                                <w:bottom w:val="nil"/>
                                <w:right w:val="nil"/>
                              </w:tcBorders>
                              <w:hideMark/>
                            </w:tcPr>
                            <w:p w14:paraId="31AFE877" w14:textId="77777777" w:rsidR="00E27022" w:rsidRPr="004C5E52" w:rsidRDefault="006121DE">
                              <w:pPr>
                                <w:spacing w:before="15" w:after="15" w:line="330" w:lineRule="atLeast"/>
                                <w:ind w:left="15" w:right="15"/>
                                <w:rPr>
                                  <w:rFonts w:ascii="Arial" w:eastAsia="Times New Roman" w:hAnsi="Arial" w:cs="Arial"/>
                                  <w:sz w:val="22"/>
                                  <w:szCs w:val="22"/>
                                </w:rPr>
                              </w:pPr>
                              <w:r w:rsidRPr="004C5E52">
                                <w:rPr>
                                  <w:rFonts w:ascii="Arial" w:eastAsia="Times New Roman" w:hAnsi="Arial" w:cs="Arial"/>
                                  <w:sz w:val="22"/>
                                  <w:szCs w:val="22"/>
                                </w:rPr>
                                <w:t>Vein</w:t>
                              </w:r>
                            </w:p>
                          </w:tc>
                          <w:tc>
                            <w:tcPr>
                              <w:tcW w:w="4600" w:type="pct"/>
                              <w:tcBorders>
                                <w:top w:val="nil"/>
                                <w:left w:val="nil"/>
                                <w:bottom w:val="nil"/>
                                <w:right w:val="nil"/>
                              </w:tcBorders>
                              <w:vAlign w:val="bottom"/>
                              <w:hideMark/>
                            </w:tcPr>
                            <w:p w14:paraId="4475E5E9" w14:textId="77777777" w:rsidR="00E27022" w:rsidRPr="004C5E52" w:rsidRDefault="006121DE">
                              <w:pPr>
                                <w:spacing w:before="15" w:after="15" w:line="270" w:lineRule="atLeast"/>
                                <w:ind w:left="15" w:right="15"/>
                                <w:jc w:val="right"/>
                                <w:divId w:val="165098111"/>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5E136084" w14:textId="77777777">
                          <w:tc>
                            <w:tcPr>
                              <w:tcW w:w="5000" w:type="pct"/>
                              <w:gridSpan w:val="2"/>
                              <w:tcBorders>
                                <w:top w:val="nil"/>
                                <w:left w:val="nil"/>
                                <w:bottom w:val="nil"/>
                                <w:right w:val="nil"/>
                              </w:tcBorders>
                              <w:vAlign w:val="bottom"/>
                              <w:hideMark/>
                            </w:tcPr>
                            <w:p w14:paraId="394D1B0C" w14:textId="77777777" w:rsidR="00E27022" w:rsidRPr="004C5E52" w:rsidRDefault="006121DE">
                              <w:pPr>
                                <w:spacing w:before="15" w:after="15" w:line="270" w:lineRule="atLeast"/>
                                <w:ind w:left="15" w:right="15"/>
                                <w:jc w:val="right"/>
                                <w:divId w:val="1159035784"/>
                                <w:rPr>
                                  <w:rFonts w:ascii="Arial" w:eastAsia="Times New Roman" w:hAnsi="Arial" w:cs="Arial"/>
                                  <w:sz w:val="22"/>
                                  <w:szCs w:val="22"/>
                                </w:rPr>
                              </w:pPr>
                              <w:r w:rsidRPr="004C5E52">
                                <w:rPr>
                                  <w:rStyle w:val="Strong"/>
                                  <w:rFonts w:ascii="Arial" w:eastAsia="Times New Roman" w:hAnsi="Arial" w:cs="Arial"/>
                                  <w:sz w:val="22"/>
                                  <w:szCs w:val="22"/>
                                </w:rPr>
                                <w:t> </w:t>
                              </w:r>
                            </w:p>
                          </w:tc>
                        </w:tr>
                        <w:tr w:rsidR="00E27022" w:rsidRPr="004C5E52" w14:paraId="1CC50F19" w14:textId="77777777">
                          <w:tc>
                            <w:tcPr>
                              <w:tcW w:w="5000" w:type="pct"/>
                              <w:gridSpan w:val="2"/>
                              <w:tcBorders>
                                <w:top w:val="nil"/>
                                <w:left w:val="nil"/>
                                <w:bottom w:val="nil"/>
                                <w:right w:val="nil"/>
                              </w:tcBorders>
                              <w:vAlign w:val="center"/>
                              <w:hideMark/>
                            </w:tcPr>
                            <w:p w14:paraId="286A9AE5"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[3]</w:t>
                              </w:r>
                            </w:p>
                          </w:tc>
                        </w:tr>
                      </w:tbl>
                      <w:p w14:paraId="4EE0E5A2"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4CDAC70B" w14:textId="77777777" w:rsidR="00E27022" w:rsidRPr="004C5E52" w:rsidRDefault="00E27022">
                  <w:pPr>
                    <w:spacing w:after="15"/>
                    <w:ind w:left="15" w:right="15"/>
                    <w:rPr>
                      <w:rFonts w:ascii="Arial" w:eastAsia="Times New Roman" w:hAnsi="Arial" w:cs="Arial"/>
                      <w:sz w:val="22"/>
                      <w:szCs w:val="22"/>
                    </w:rPr>
                  </w:pPr>
                </w:p>
              </w:tc>
            </w:tr>
          </w:tbl>
          <w:p w14:paraId="6A4D18D0" w14:textId="77777777" w:rsidR="00E27022" w:rsidRPr="004C5E52" w:rsidRDefault="00E27022">
            <w:pPr>
              <w:spacing w:before="15" w:after="15"/>
              <w:ind w:left="15" w:right="15"/>
              <w:jc w:val="center"/>
              <w:rPr>
                <w:rFonts w:ascii="Arial" w:eastAsia="Times New Roman" w:hAnsi="Arial" w:cs="Arial"/>
                <w:sz w:val="22"/>
                <w:szCs w:val="22"/>
              </w:rPr>
            </w:pPr>
          </w:p>
        </w:tc>
      </w:tr>
      <w:tr w:rsidR="00E27022" w:rsidRPr="004C5E52" w14:paraId="55BBD748" w14:textId="77777777">
        <w:trPr>
          <w:cantSplit/>
        </w:trPr>
        <w:tc>
          <w:tcPr>
            <w:tcW w:w="0" w:type="auto"/>
            <w:vAlign w:val="center"/>
            <w:hideMark/>
          </w:tcPr>
          <w:p w14:paraId="4CAD7100" w14:textId="77777777" w:rsidR="00E27022" w:rsidRPr="004C5E52" w:rsidRDefault="00E27022">
            <w:pPr>
              <w:spacing w:before="15" w:after="15"/>
              <w:ind w:left="15" w:right="15"/>
              <w:jc w:val="center"/>
              <w:rPr>
                <w:rFonts w:ascii="Arial" w:eastAsia="Times New Roman" w:hAnsi="Arial" w:cs="Arial"/>
                <w:sz w:val="22"/>
                <w:szCs w:val="22"/>
              </w:rPr>
            </w:pPr>
          </w:p>
          <w:p w14:paraId="34D4F886" w14:textId="77777777" w:rsidR="00E27022" w:rsidRPr="004C5E52" w:rsidRDefault="006121DE">
            <w:pPr>
              <w:spacing w:before="15" w:after="15"/>
              <w:ind w:left="15" w:right="15"/>
              <w:jc w:val="center"/>
              <w:divId w:val="1637567967"/>
              <w:rPr>
                <w:rFonts w:ascii="Arial" w:eastAsia="Times New Roman" w:hAnsi="Arial" w:cs="Arial"/>
                <w:sz w:val="22"/>
                <w:szCs w:val="22"/>
              </w:rPr>
            </w:pPr>
            <w:r w:rsidRPr="004C5E52">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E27022" w:rsidRPr="004C5E52" w14:paraId="2C88036A" w14:textId="77777777">
              <w:trPr>
                <w:jc w:val="center"/>
              </w:trPr>
              <w:tc>
                <w:tcPr>
                  <w:tcW w:w="450" w:type="dxa"/>
                  <w:tcBorders>
                    <w:top w:val="nil"/>
                    <w:left w:val="nil"/>
                    <w:bottom w:val="nil"/>
                    <w:right w:val="nil"/>
                  </w:tcBorders>
                  <w:hideMark/>
                </w:tcPr>
                <w:p w14:paraId="694EF941" w14:textId="77777777" w:rsidR="00E27022" w:rsidRPr="004C5E52" w:rsidRDefault="00E27022">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5BD24E2" w14:textId="77777777" w:rsidR="00E27022" w:rsidRPr="004C5E52" w:rsidRDefault="006121DE">
                  <w:pPr>
                    <w:spacing w:after="15"/>
                    <w:ind w:left="15" w:right="15"/>
                    <w:divId w:val="71197150"/>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E27022" w:rsidRPr="004C5E52" w14:paraId="5B633BF7" w14:textId="77777777">
                    <w:trPr>
                      <w:trHeight w:val="150"/>
                    </w:trPr>
                    <w:tc>
                      <w:tcPr>
                        <w:tcW w:w="350" w:type="pct"/>
                        <w:noWrap/>
                        <w:vAlign w:val="center"/>
                        <w:hideMark/>
                      </w:tcPr>
                      <w:p w14:paraId="143CA5A8" w14:textId="77777777" w:rsidR="00E27022" w:rsidRPr="004C5E52" w:rsidRDefault="00E27022">
                        <w:pPr>
                          <w:spacing w:after="15"/>
                          <w:ind w:left="15" w:right="15"/>
                          <w:rPr>
                            <w:rFonts w:ascii="Arial" w:eastAsia="Times New Roman" w:hAnsi="Arial" w:cs="Arial"/>
                            <w:sz w:val="22"/>
                            <w:szCs w:val="22"/>
                          </w:rPr>
                        </w:pPr>
                      </w:p>
                    </w:tc>
                    <w:tc>
                      <w:tcPr>
                        <w:tcW w:w="4650" w:type="pct"/>
                        <w:noWrap/>
                        <w:vAlign w:val="center"/>
                        <w:hideMark/>
                      </w:tcPr>
                      <w:p w14:paraId="75ABD04E" w14:textId="77777777" w:rsidR="00E27022" w:rsidRPr="004C5E52" w:rsidRDefault="00E27022">
                        <w:pPr>
                          <w:spacing w:before="15" w:after="15"/>
                          <w:ind w:left="15" w:right="15"/>
                          <w:rPr>
                            <w:rFonts w:ascii="Arial" w:eastAsia="Times New Roman" w:hAnsi="Arial" w:cs="Arial"/>
                            <w:sz w:val="22"/>
                            <w:szCs w:val="22"/>
                          </w:rPr>
                        </w:pPr>
                      </w:p>
                    </w:tc>
                  </w:tr>
                  <w:tr w:rsidR="00E27022" w:rsidRPr="004C5E52" w14:paraId="67818841" w14:textId="77777777">
                    <w:tc>
                      <w:tcPr>
                        <w:tcW w:w="0" w:type="auto"/>
                        <w:hideMark/>
                      </w:tcPr>
                      <w:p w14:paraId="090067D9" w14:textId="77777777" w:rsidR="00E27022" w:rsidRPr="004C5E52" w:rsidRDefault="006121DE">
                        <w:pPr>
                          <w:spacing w:before="15" w:after="15"/>
                          <w:ind w:left="15" w:right="15"/>
                          <w:rPr>
                            <w:rFonts w:ascii="Arial" w:eastAsia="Times New Roman" w:hAnsi="Arial" w:cs="Arial"/>
                            <w:b/>
                            <w:bCs/>
                            <w:sz w:val="22"/>
                            <w:szCs w:val="22"/>
                          </w:rPr>
                        </w:pPr>
                        <w:r w:rsidRPr="004C5E52">
                          <w:rPr>
                            <w:rFonts w:ascii="Arial" w:eastAsia="Times New Roman" w:hAnsi="Arial" w:cs="Arial"/>
                            <w:b/>
                            <w:bCs/>
                            <w:sz w:val="22"/>
                            <w:szCs w:val="22"/>
                          </w:rPr>
                          <w:t>12.</w:t>
                        </w:r>
                      </w:p>
                    </w:tc>
                    <w:tc>
                      <w:tcPr>
                        <w:tcW w:w="0" w:type="auto"/>
                        <w:tcMar>
                          <w:top w:w="0" w:type="dxa"/>
                          <w:left w:w="0" w:type="dxa"/>
                          <w:bottom w:w="0" w:type="dxa"/>
                          <w:right w:w="150" w:type="dxa"/>
                        </w:tcMar>
                        <w:hideMark/>
                      </w:tcPr>
                      <w:p w14:paraId="6F9C9FA2" w14:textId="77777777" w:rsidR="00E27022" w:rsidRPr="004C5E52" w:rsidRDefault="006121DE">
                        <w:pPr>
                          <w:spacing w:before="15" w:after="240"/>
                          <w:ind w:left="15" w:right="15"/>
                          <w:divId w:val="885415749"/>
                          <w:rPr>
                            <w:rFonts w:ascii="Arial" w:eastAsia="Times New Roman" w:hAnsi="Arial" w:cs="Arial"/>
                            <w:sz w:val="22"/>
                            <w:szCs w:val="22"/>
                          </w:rPr>
                        </w:pPr>
                        <w:r w:rsidRPr="004C5E52">
                          <w:rPr>
                            <w:rFonts w:ascii="Arial" w:eastAsia="Times New Roman" w:hAnsi="Arial" w:cs="Arial"/>
                            <w:sz w:val="22"/>
                            <w:szCs w:val="22"/>
                          </w:rPr>
                          <w:t xml:space="preserve">Below </w:t>
                        </w:r>
                        <w:proofErr w:type="gramStart"/>
                        <w:r w:rsidRPr="004C5E52">
                          <w:rPr>
                            <w:rFonts w:ascii="Arial" w:eastAsia="Times New Roman" w:hAnsi="Arial" w:cs="Arial"/>
                            <w:sz w:val="22"/>
                            <w:szCs w:val="22"/>
                          </w:rPr>
                          <w:t>are listed</w:t>
                        </w:r>
                        <w:proofErr w:type="gramEnd"/>
                        <w:r w:rsidRPr="004C5E52">
                          <w:rPr>
                            <w:rFonts w:ascii="Arial" w:eastAsia="Times New Roman" w:hAnsi="Arial" w:cs="Arial"/>
                            <w:sz w:val="22"/>
                            <w:szCs w:val="22"/>
                          </w:rPr>
                          <w:t xml:space="preserve"> four components of blood. Which </w:t>
                        </w:r>
                        <w:proofErr w:type="gramStart"/>
                        <w:r w:rsidRPr="004C5E52">
                          <w:rPr>
                            <w:rFonts w:ascii="Arial" w:eastAsia="Times New Roman" w:hAnsi="Arial" w:cs="Arial"/>
                            <w:sz w:val="22"/>
                            <w:szCs w:val="22"/>
                          </w:rPr>
                          <w:t>component</w:t>
                        </w:r>
                        <w:proofErr w:type="gramEnd"/>
                        <w:r w:rsidRPr="004C5E52">
                          <w:rPr>
                            <w:rFonts w:ascii="Arial" w:eastAsia="Times New Roman" w:hAnsi="Arial" w:cs="Arial"/>
                            <w:sz w:val="22"/>
                            <w:szCs w:val="22"/>
                          </w:rPr>
                          <w:t xml:space="preserve"> fights infections?</w:t>
                        </w:r>
                        <w:r w:rsidRPr="004C5E52">
                          <w:rPr>
                            <w:rFonts w:ascii="Arial" w:eastAsia="Times New Roman" w:hAnsi="Arial" w:cs="Arial"/>
                            <w:sz w:val="22"/>
                            <w:szCs w:val="22"/>
                          </w:rPr>
                          <w:br/>
                        </w:r>
                        <w:r w:rsidRPr="004C5E52">
                          <w:rPr>
                            <w:rFonts w:ascii="Arial" w:eastAsia="Times New Roman" w:hAnsi="Arial" w:cs="Arial"/>
                            <w:sz w:val="22"/>
                            <w:szCs w:val="22"/>
                          </w:rPr>
                          <w:br/>
                          <w:t>Put a tick (</w:t>
                        </w:r>
                        <w:r w:rsidRPr="004C5E52">
                          <w:rPr>
                            <w:rFonts w:ascii="Segoe UI Symbol" w:eastAsia="Times New Roman" w:hAnsi="Segoe UI Symbol" w:cs="Segoe UI Symbol"/>
                            <w:sz w:val="22"/>
                            <w:szCs w:val="22"/>
                          </w:rPr>
                          <w:t>✓</w:t>
                        </w:r>
                        <w:r w:rsidRPr="004C5E52">
                          <w:rPr>
                            <w:rFonts w:ascii="Arial" w:eastAsia="Times New Roman" w:hAnsi="Arial" w:cs="Arial"/>
                            <w:sz w:val="22"/>
                            <w:szCs w:val="22"/>
                          </w:rPr>
                          <w:t>) in the box next to the correct answer.</w:t>
                        </w:r>
                      </w:p>
                      <w:p w14:paraId="66A505B5" w14:textId="77777777" w:rsidR="00E27022" w:rsidRPr="004C5E52" w:rsidRDefault="006121DE">
                        <w:pPr>
                          <w:spacing w:before="15" w:after="15"/>
                          <w:ind w:left="15" w:right="15"/>
                          <w:divId w:val="526522951"/>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166"/>
                          <w:gridCol w:w="8549"/>
                        </w:tblGrid>
                        <w:tr w:rsidR="00E27022" w:rsidRPr="004C5E52" w14:paraId="67C79C00" w14:textId="77777777">
                          <w:trPr>
                            <w:divId w:val="885415749"/>
                          </w:trPr>
                          <w:tc>
                            <w:tcPr>
                              <w:tcW w:w="600" w:type="pct"/>
                              <w:tcBorders>
                                <w:top w:val="nil"/>
                                <w:left w:val="nil"/>
                                <w:bottom w:val="nil"/>
                                <w:right w:val="nil"/>
                              </w:tcBorders>
                              <w:vAlign w:val="center"/>
                              <w:hideMark/>
                            </w:tcPr>
                            <w:p w14:paraId="63D8D45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7207A0AB" wp14:editId="29ABAA12">
                                    <wp:extent cx="276225" cy="3048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1056AA1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Red blood cells</w:t>
                              </w:r>
                            </w:p>
                          </w:tc>
                        </w:tr>
                        <w:tr w:rsidR="00E27022" w:rsidRPr="004C5E52" w14:paraId="11151DA4" w14:textId="77777777">
                          <w:trPr>
                            <w:divId w:val="885415749"/>
                          </w:trPr>
                          <w:tc>
                            <w:tcPr>
                              <w:tcW w:w="600" w:type="pct"/>
                              <w:tcBorders>
                                <w:top w:val="nil"/>
                                <w:left w:val="nil"/>
                                <w:bottom w:val="nil"/>
                                <w:right w:val="nil"/>
                              </w:tcBorders>
                              <w:vAlign w:val="center"/>
                              <w:hideMark/>
                            </w:tcPr>
                            <w:p w14:paraId="6FB8AAED"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39A84862" wp14:editId="07EDBB43">
                                    <wp:extent cx="276225" cy="3048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1A823AC3"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White blood cells</w:t>
                              </w:r>
                            </w:p>
                          </w:tc>
                        </w:tr>
                        <w:tr w:rsidR="00E27022" w:rsidRPr="004C5E52" w14:paraId="5DA37003" w14:textId="77777777">
                          <w:trPr>
                            <w:divId w:val="885415749"/>
                          </w:trPr>
                          <w:tc>
                            <w:tcPr>
                              <w:tcW w:w="600" w:type="pct"/>
                              <w:tcBorders>
                                <w:top w:val="nil"/>
                                <w:left w:val="nil"/>
                                <w:bottom w:val="nil"/>
                                <w:right w:val="nil"/>
                              </w:tcBorders>
                              <w:vAlign w:val="center"/>
                              <w:hideMark/>
                            </w:tcPr>
                            <w:p w14:paraId="721EC509"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46359CC8" wp14:editId="11CC7B47">
                                    <wp:extent cx="276225" cy="3048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2179EDC5"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Platelets</w:t>
                              </w:r>
                            </w:p>
                          </w:tc>
                        </w:tr>
                        <w:tr w:rsidR="00E27022" w:rsidRPr="004C5E52" w14:paraId="0CC4BEED" w14:textId="77777777">
                          <w:trPr>
                            <w:divId w:val="885415749"/>
                          </w:trPr>
                          <w:tc>
                            <w:tcPr>
                              <w:tcW w:w="600" w:type="pct"/>
                              <w:tcBorders>
                                <w:top w:val="nil"/>
                                <w:left w:val="nil"/>
                                <w:bottom w:val="nil"/>
                                <w:right w:val="nil"/>
                              </w:tcBorders>
                              <w:vAlign w:val="center"/>
                              <w:hideMark/>
                            </w:tcPr>
                            <w:p w14:paraId="620D0DF0"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6CA2055E" wp14:editId="1EB4D84B">
                                    <wp:extent cx="276225" cy="3048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29DC8AC7"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Plasma</w:t>
                              </w:r>
                            </w:p>
                          </w:tc>
                        </w:tr>
                        <w:tr w:rsidR="00E27022" w:rsidRPr="004C5E52" w14:paraId="2C1187C4" w14:textId="77777777">
                          <w:trPr>
                            <w:divId w:val="885415749"/>
                          </w:trPr>
                          <w:tc>
                            <w:tcPr>
                              <w:tcW w:w="5000" w:type="pct"/>
                              <w:gridSpan w:val="2"/>
                              <w:tcBorders>
                                <w:top w:val="nil"/>
                                <w:left w:val="nil"/>
                                <w:bottom w:val="nil"/>
                                <w:right w:val="nil"/>
                              </w:tcBorders>
                              <w:vAlign w:val="center"/>
                              <w:hideMark/>
                            </w:tcPr>
                            <w:p w14:paraId="72DD3A46" w14:textId="77777777" w:rsidR="00E27022" w:rsidRPr="004C5E52" w:rsidRDefault="006121DE">
                              <w:pPr>
                                <w:spacing w:before="15" w:after="15"/>
                                <w:ind w:left="15" w:right="15"/>
                                <w:jc w:val="right"/>
                                <w:rPr>
                                  <w:rFonts w:ascii="Arial" w:eastAsia="Times New Roman" w:hAnsi="Arial" w:cs="Arial"/>
                                  <w:sz w:val="22"/>
                                  <w:szCs w:val="22"/>
                                </w:rPr>
                              </w:pPr>
                              <w:r w:rsidRPr="004C5E52">
                                <w:rPr>
                                  <w:rStyle w:val="Strong"/>
                                  <w:rFonts w:ascii="Arial" w:eastAsia="Times New Roman" w:hAnsi="Arial" w:cs="Arial"/>
                                  <w:sz w:val="22"/>
                                  <w:szCs w:val="22"/>
                                </w:rPr>
                                <w:t>[1]</w:t>
                              </w:r>
                            </w:p>
                          </w:tc>
                        </w:tr>
                      </w:tbl>
                      <w:p w14:paraId="37923941" w14:textId="77777777" w:rsidR="00E27022" w:rsidRPr="004C5E52" w:rsidRDefault="00E27022">
                        <w:pPr>
                          <w:spacing w:before="15" w:after="240"/>
                          <w:ind w:left="15" w:right="15"/>
                          <w:divId w:val="885415749"/>
                          <w:rPr>
                            <w:rFonts w:ascii="Arial" w:eastAsia="Times New Roman" w:hAnsi="Arial" w:cs="Arial"/>
                            <w:sz w:val="22"/>
                            <w:szCs w:val="22"/>
                          </w:rPr>
                        </w:pPr>
                      </w:p>
                      <w:p w14:paraId="7FAB3E4A" w14:textId="77777777" w:rsidR="00E27022" w:rsidRPr="004C5E52" w:rsidRDefault="006121DE">
                        <w:pPr>
                          <w:pStyle w:val="NormalWeb"/>
                          <w:ind w:left="30" w:right="30"/>
                          <w:rPr>
                            <w:rFonts w:ascii="Arial" w:hAnsi="Arial" w:cs="Arial"/>
                            <w:sz w:val="22"/>
                            <w:szCs w:val="22"/>
                          </w:rPr>
                        </w:pPr>
                        <w:r w:rsidRPr="004C5E52">
                          <w:rPr>
                            <w:rFonts w:ascii="Arial" w:hAnsi="Arial" w:cs="Arial"/>
                            <w:sz w:val="22"/>
                            <w:szCs w:val="22"/>
                          </w:rPr>
                          <w:t> </w:t>
                        </w:r>
                      </w:p>
                    </w:tc>
                  </w:tr>
                </w:tbl>
                <w:p w14:paraId="6F550AB0" w14:textId="77777777" w:rsidR="00E27022" w:rsidRPr="004C5E52" w:rsidRDefault="00E27022">
                  <w:pPr>
                    <w:spacing w:after="15"/>
                    <w:ind w:left="15" w:right="15"/>
                    <w:rPr>
                      <w:rFonts w:ascii="Arial" w:eastAsia="Times New Roman" w:hAnsi="Arial" w:cs="Arial"/>
                      <w:sz w:val="22"/>
                      <w:szCs w:val="22"/>
                    </w:rPr>
                  </w:pPr>
                </w:p>
              </w:tc>
            </w:tr>
          </w:tbl>
          <w:p w14:paraId="78F7CE8C" w14:textId="77777777" w:rsidR="00E27022" w:rsidRPr="004C5E52" w:rsidRDefault="00E27022">
            <w:pPr>
              <w:spacing w:before="15" w:after="15"/>
              <w:ind w:left="15" w:right="15"/>
              <w:jc w:val="center"/>
              <w:rPr>
                <w:rFonts w:ascii="Arial" w:eastAsia="Times New Roman" w:hAnsi="Arial" w:cs="Arial"/>
                <w:sz w:val="22"/>
                <w:szCs w:val="22"/>
              </w:rPr>
            </w:pPr>
          </w:p>
        </w:tc>
      </w:tr>
    </w:tbl>
    <w:p w14:paraId="223EB9E7" w14:textId="77777777" w:rsidR="00E27022" w:rsidRPr="004C5E52" w:rsidRDefault="00E27022">
      <w:pPr>
        <w:spacing w:after="240"/>
        <w:rPr>
          <w:rFonts w:ascii="Arial" w:eastAsia="Times New Roman" w:hAnsi="Arial" w:cs="Arial"/>
          <w:sz w:val="22"/>
          <w:szCs w:val="22"/>
        </w:rPr>
      </w:pPr>
    </w:p>
    <w:p w14:paraId="5B6E971A" w14:textId="77777777" w:rsidR="00E27022" w:rsidRPr="004C5E52" w:rsidRDefault="006121DE">
      <w:pPr>
        <w:jc w:val="center"/>
        <w:divId w:val="859123969"/>
        <w:rPr>
          <w:rFonts w:ascii="Arial" w:eastAsia="Times New Roman" w:hAnsi="Arial" w:cs="Arial"/>
          <w:b/>
          <w:bCs/>
          <w:sz w:val="22"/>
          <w:szCs w:val="22"/>
        </w:rPr>
      </w:pPr>
      <w:r w:rsidRPr="004C5E52">
        <w:rPr>
          <w:rFonts w:ascii="Arial" w:eastAsia="Times New Roman" w:hAnsi="Arial" w:cs="Arial"/>
          <w:b/>
          <w:bCs/>
          <w:sz w:val="22"/>
          <w:szCs w:val="22"/>
        </w:rPr>
        <w:t>END OF QUESTION PAPER</w:t>
      </w:r>
    </w:p>
    <w:p w14:paraId="3CA7A586" w14:textId="77777777" w:rsidR="00E27022" w:rsidRPr="004C5E52" w:rsidRDefault="006121DE">
      <w:pPr>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Fonts w:ascii="Arial" w:eastAsia="Times New Roman" w:hAnsi="Arial" w:cs="Arial"/>
          <w:sz w:val="22"/>
          <w:szCs w:val="22"/>
        </w:rPr>
        <w:br w:type="page"/>
      </w:r>
    </w:p>
    <w:p w14:paraId="0685E0CC" w14:textId="04CB09CE" w:rsidR="00E27022" w:rsidRDefault="006121DE">
      <w:pPr>
        <w:pStyle w:val="Heading1"/>
        <w:rPr>
          <w:rFonts w:ascii="Arial" w:eastAsia="Times New Roman" w:hAnsi="Arial" w:cs="Arial"/>
          <w:sz w:val="22"/>
          <w:szCs w:val="22"/>
        </w:rPr>
      </w:pPr>
      <w:r w:rsidRPr="004C5E52">
        <w:rPr>
          <w:rFonts w:ascii="Arial" w:eastAsia="Times New Roman" w:hAnsi="Arial" w:cs="Arial"/>
          <w:sz w:val="22"/>
          <w:szCs w:val="22"/>
        </w:rPr>
        <w:lastRenderedPageBreak/>
        <w:t>Mark scheme</w:t>
      </w:r>
    </w:p>
    <w:p w14:paraId="534B96DA" w14:textId="77777777" w:rsidR="006121DE" w:rsidRDefault="006121DE" w:rsidP="006121DE">
      <w:pPr>
        <w:rPr>
          <w:rFonts w:ascii="Arial" w:eastAsia="Times New Roman" w:hAnsi="Arial" w:cs="Arial"/>
          <w:i/>
          <w:iCs/>
          <w:sz w:val="22"/>
          <w:szCs w:val="22"/>
        </w:rPr>
      </w:pPr>
      <w:r>
        <w:rPr>
          <w:rFonts w:ascii="Arial" w:eastAsia="Times New Roman" w:hAnsi="Arial" w:cs="Arial"/>
          <w:i/>
          <w:iCs/>
          <w:sz w:val="22"/>
          <w:szCs w:val="22"/>
        </w:rPr>
        <w:t xml:space="preserve">The examiner comments shown in the “Guidance” column of the mark scheme are taken from the relevant Examiners’ Report. N.B. Examiners’ comments are not available for all questions. </w:t>
      </w:r>
    </w:p>
    <w:p w14:paraId="590DA0CA" w14:textId="77777777" w:rsidR="00E27022" w:rsidRPr="004C5E52" w:rsidRDefault="006121DE">
      <w:pPr>
        <w:divId w:val="207762764"/>
        <w:rPr>
          <w:rFonts w:ascii="Arial" w:eastAsia="Times New Roman" w:hAnsi="Arial" w:cs="Arial"/>
          <w:sz w:val="22"/>
          <w:szCs w:val="22"/>
        </w:rPr>
      </w:pPr>
      <w:r w:rsidRPr="004C5E52">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530"/>
        <w:gridCol w:w="530"/>
        <w:gridCol w:w="530"/>
        <w:gridCol w:w="3920"/>
        <w:gridCol w:w="1058"/>
        <w:gridCol w:w="3921"/>
      </w:tblGrid>
      <w:tr w:rsidR="00E27022" w:rsidRPr="004C5E52" w14:paraId="4B4218C0"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7ADE4570"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C1AD4A5"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C5C9AA0"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7A4E06A"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Guidance</w:t>
            </w:r>
          </w:p>
        </w:tc>
      </w:tr>
      <w:tr w:rsidR="00E27022" w:rsidRPr="004C5E52" w14:paraId="47B14B2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1BC5A36"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1DDA900"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FA9479B"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C2CE0A5"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Vascular shunt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0B303E3"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EA915AC"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Accept: vasomotor control</w:t>
            </w:r>
            <w:r w:rsidRPr="004C5E52">
              <w:rPr>
                <w:rFonts w:ascii="Arial" w:hAnsi="Arial" w:cs="Arial"/>
                <w:sz w:val="22"/>
                <w:szCs w:val="22"/>
              </w:rPr>
              <w:br/>
              <w:t>Do not accept: Blood shunting / shunting</w:t>
            </w:r>
            <w:r w:rsidRPr="004C5E52">
              <w:rPr>
                <w:rFonts w:ascii="Arial" w:hAnsi="Arial" w:cs="Arial"/>
                <w:sz w:val="22"/>
                <w:szCs w:val="22"/>
              </w:rPr>
              <w:br/>
            </w:r>
            <w:r w:rsidRPr="004C5E52">
              <w:rPr>
                <w:rFonts w:ascii="Arial" w:hAnsi="Arial" w:cs="Arial"/>
                <w:sz w:val="22"/>
                <w:szCs w:val="22"/>
              </w:rPr>
              <w:br/>
            </w:r>
            <w:r w:rsidRPr="004C5E52">
              <w:rPr>
                <w:rStyle w:val="Strong"/>
                <w:rFonts w:ascii="Arial" w:hAnsi="Arial" w:cs="Arial"/>
                <w:sz w:val="22"/>
                <w:szCs w:val="22"/>
                <w:u w:val="single"/>
              </w:rPr>
              <w:t>Examiner’s Comments</w:t>
            </w:r>
            <w:r w:rsidRPr="004C5E52">
              <w:rPr>
                <w:rFonts w:ascii="Arial" w:hAnsi="Arial" w:cs="Arial"/>
                <w:sz w:val="22"/>
                <w:szCs w:val="22"/>
              </w:rPr>
              <w:br/>
            </w:r>
            <w:r w:rsidRPr="004C5E52">
              <w:rPr>
                <w:rFonts w:ascii="Arial" w:hAnsi="Arial" w:cs="Arial"/>
                <w:sz w:val="22"/>
                <w:szCs w:val="22"/>
              </w:rPr>
              <w:br/>
              <w:t xml:space="preserve">This question </w:t>
            </w:r>
            <w:proofErr w:type="gramStart"/>
            <w:r w:rsidRPr="004C5E52">
              <w:rPr>
                <w:rFonts w:ascii="Arial" w:hAnsi="Arial" w:cs="Arial"/>
                <w:sz w:val="22"/>
                <w:szCs w:val="22"/>
              </w:rPr>
              <w:t>was often incorrectly answered</w:t>
            </w:r>
            <w:proofErr w:type="gramEnd"/>
            <w:r w:rsidRPr="004C5E52">
              <w:rPr>
                <w:rFonts w:ascii="Arial" w:hAnsi="Arial" w:cs="Arial"/>
                <w:sz w:val="22"/>
                <w:szCs w:val="22"/>
              </w:rPr>
              <w:t xml:space="preserve"> showing a lack of knowledge of the vascular shunt mechanism. Many learners used the wrong terminology and referred to ‘blood shunting’ or merely ‘shunting’. The importance of using the correct technical language for this level 3 qualification needs to </w:t>
            </w:r>
            <w:proofErr w:type="gramStart"/>
            <w:r w:rsidRPr="004C5E52">
              <w:rPr>
                <w:rFonts w:ascii="Arial" w:hAnsi="Arial" w:cs="Arial"/>
                <w:sz w:val="22"/>
                <w:szCs w:val="22"/>
              </w:rPr>
              <w:t>be reinforced</w:t>
            </w:r>
            <w:proofErr w:type="gramEnd"/>
            <w:r w:rsidRPr="004C5E52">
              <w:rPr>
                <w:rFonts w:ascii="Arial" w:hAnsi="Arial" w:cs="Arial"/>
                <w:sz w:val="22"/>
                <w:szCs w:val="22"/>
              </w:rPr>
              <w:t xml:space="preserve"> throughout the teaching of the course.</w:t>
            </w:r>
          </w:p>
        </w:tc>
      </w:tr>
      <w:tr w:rsidR="00E27022" w:rsidRPr="004C5E52" w14:paraId="4C2B8316"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79C6DE1" w14:textId="77777777" w:rsidR="00E27022" w:rsidRPr="004C5E52" w:rsidRDefault="00E27022">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7304DB8"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2264C9"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813DCB"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2C9F96"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F32DA9"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5939AFF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C50C2E7"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151DE94"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CD49242"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1FBB430" w14:textId="77777777" w:rsidR="00E27022" w:rsidRPr="004C5E52" w:rsidRDefault="006121DE">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u w:val="single"/>
              </w:rPr>
              <w:t>Arterioles</w:t>
            </w:r>
            <w:r w:rsidRPr="004C5E52">
              <w:rPr>
                <w:rFonts w:ascii="Arial" w:eastAsia="Times New Roman" w:hAnsi="Arial" w:cs="Arial"/>
                <w:sz w:val="22"/>
                <w:szCs w:val="22"/>
              </w:rPr>
              <w:t xml:space="preserve"> to the working muscles </w:t>
            </w:r>
            <w:r w:rsidRPr="004C5E52">
              <w:rPr>
                <w:rFonts w:ascii="Arial" w:eastAsia="Times New Roman" w:hAnsi="Arial" w:cs="Arial"/>
                <w:sz w:val="22"/>
                <w:szCs w:val="22"/>
                <w:u w:val="single"/>
              </w:rPr>
              <w:t>vasodilate</w:t>
            </w:r>
          </w:p>
          <w:p w14:paraId="703C5BF1" w14:textId="77777777" w:rsidR="00E27022" w:rsidRPr="004C5E52" w:rsidRDefault="006121DE">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u w:val="single"/>
              </w:rPr>
              <w:t>Arterioles</w:t>
            </w:r>
            <w:r w:rsidRPr="004C5E52">
              <w:rPr>
                <w:rFonts w:ascii="Arial" w:eastAsia="Times New Roman" w:hAnsi="Arial" w:cs="Arial"/>
                <w:sz w:val="22"/>
                <w:szCs w:val="22"/>
              </w:rPr>
              <w:t xml:space="preserve"> to non-essential organs/stomach/gut </w:t>
            </w:r>
            <w:r w:rsidRPr="004C5E52">
              <w:rPr>
                <w:rFonts w:ascii="Arial" w:eastAsia="Times New Roman" w:hAnsi="Arial" w:cs="Arial"/>
                <w:sz w:val="22"/>
                <w:szCs w:val="22"/>
                <w:u w:val="single"/>
              </w:rPr>
              <w:t>vasoconstrict</w:t>
            </w:r>
          </w:p>
          <w:p w14:paraId="56A029D4" w14:textId="77777777" w:rsidR="00E27022" w:rsidRPr="004C5E52" w:rsidRDefault="006121DE">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u w:val="single"/>
              </w:rPr>
              <w:t>Precapillary sphincters</w:t>
            </w:r>
            <w:r w:rsidRPr="004C5E52">
              <w:rPr>
                <w:rFonts w:ascii="Arial" w:eastAsia="Times New Roman" w:hAnsi="Arial" w:cs="Arial"/>
                <w:sz w:val="22"/>
                <w:szCs w:val="22"/>
              </w:rPr>
              <w:t xml:space="preserve"> to working muscles are </w:t>
            </w:r>
            <w:r w:rsidRPr="004C5E52">
              <w:rPr>
                <w:rStyle w:val="Strong"/>
                <w:rFonts w:ascii="Arial" w:eastAsia="Times New Roman" w:hAnsi="Arial" w:cs="Arial"/>
                <w:sz w:val="22"/>
                <w:szCs w:val="22"/>
              </w:rPr>
              <w:t>opened/dilated</w:t>
            </w:r>
          </w:p>
          <w:p w14:paraId="59719ED4" w14:textId="77777777" w:rsidR="00E27022" w:rsidRPr="004C5E52" w:rsidRDefault="006121DE">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u w:val="single"/>
              </w:rPr>
              <w:t>Precapillary sphincters</w:t>
            </w:r>
            <w:r w:rsidRPr="004C5E52">
              <w:rPr>
                <w:rFonts w:ascii="Arial" w:eastAsia="Times New Roman" w:hAnsi="Arial" w:cs="Arial"/>
                <w:sz w:val="22"/>
                <w:szCs w:val="22"/>
              </w:rPr>
              <w:t xml:space="preserve"> to non-essential organs </w:t>
            </w:r>
            <w:proofErr w:type="gramStart"/>
            <w:r w:rsidRPr="004C5E52">
              <w:rPr>
                <w:rFonts w:ascii="Arial" w:eastAsia="Times New Roman" w:hAnsi="Arial" w:cs="Arial"/>
                <w:sz w:val="22"/>
                <w:szCs w:val="22"/>
              </w:rPr>
              <w:t xml:space="preserve">are </w:t>
            </w:r>
            <w:r w:rsidRPr="004C5E52">
              <w:rPr>
                <w:rStyle w:val="Strong"/>
                <w:rFonts w:ascii="Arial" w:eastAsia="Times New Roman" w:hAnsi="Arial" w:cs="Arial"/>
                <w:sz w:val="22"/>
                <w:szCs w:val="22"/>
              </w:rPr>
              <w:t>closed/constricted</w:t>
            </w:r>
            <w:proofErr w:type="gramEnd"/>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6E70BAC"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8B7AB77"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NB. Underlined words must be present in answer to gain mark.</w:t>
            </w:r>
            <w:r w:rsidRPr="004C5E52">
              <w:rPr>
                <w:rFonts w:ascii="Arial" w:hAnsi="Arial" w:cs="Arial"/>
                <w:sz w:val="22"/>
                <w:szCs w:val="22"/>
              </w:rPr>
              <w:br/>
              <w:t>Words in bold can have acceptable alternatives i.e. synonyms.</w:t>
            </w:r>
          </w:p>
        </w:tc>
      </w:tr>
      <w:tr w:rsidR="00E27022" w:rsidRPr="004C5E52" w14:paraId="437782C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51FCE34" w14:textId="77777777" w:rsidR="00E27022" w:rsidRPr="004C5E52" w:rsidRDefault="00E27022">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0365AF7"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4C6071"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D1C970F"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CDBF1AA"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D2F114"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23BB4E4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AE1DA19"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578D2F1"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7412392"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8FE5E7A" w14:textId="77777777" w:rsidR="00E27022" w:rsidRPr="004C5E52" w:rsidRDefault="006121DE">
            <w:pPr>
              <w:spacing w:before="15" w:after="15" w:line="270" w:lineRule="atLeast"/>
              <w:ind w:left="15" w:right="15"/>
              <w:divId w:val="363604965"/>
              <w:rPr>
                <w:rFonts w:ascii="Arial" w:eastAsia="Times New Roman" w:hAnsi="Arial" w:cs="Arial"/>
                <w:sz w:val="22"/>
                <w:szCs w:val="22"/>
              </w:rPr>
            </w:pPr>
            <w:r w:rsidRPr="004C5E52">
              <w:rPr>
                <w:rFonts w:ascii="Arial" w:eastAsia="Times New Roman" w:hAnsi="Arial" w:cs="Arial"/>
                <w:sz w:val="22"/>
                <w:szCs w:val="22"/>
              </w:rPr>
              <w:t> </w:t>
            </w:r>
          </w:p>
          <w:tbl>
            <w:tblPr>
              <w:tblW w:w="5000" w:type="pct"/>
              <w:tblCellSpacing w:w="15" w:type="dxa"/>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376"/>
              <w:gridCol w:w="2378"/>
            </w:tblGrid>
            <w:tr w:rsidR="00E27022" w:rsidRPr="004C5E52" w14:paraId="5E5B187A" w14:textId="77777777">
              <w:trPr>
                <w:tblCellSpacing w:w="15" w:type="dxa"/>
              </w:trPr>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17B17E8" w14:textId="77777777" w:rsidR="00E27022" w:rsidRPr="004C5E52" w:rsidRDefault="006121DE">
                  <w:pPr>
                    <w:spacing w:before="15" w:after="15"/>
                    <w:ind w:left="15" w:right="15"/>
                    <w:jc w:val="center"/>
                    <w:rPr>
                      <w:rFonts w:ascii="Arial" w:eastAsia="Times New Roman" w:hAnsi="Arial" w:cs="Arial"/>
                      <w:sz w:val="22"/>
                      <w:szCs w:val="22"/>
                    </w:rPr>
                  </w:pPr>
                  <w:proofErr w:type="gramStart"/>
                  <w:r w:rsidRPr="004C5E52">
                    <w:rPr>
                      <w:rFonts w:ascii="Arial" w:eastAsia="Times New Roman" w:hAnsi="Arial" w:cs="Arial"/>
                      <w:b/>
                      <w:bCs/>
                      <w:sz w:val="22"/>
                      <w:szCs w:val="22"/>
                    </w:rPr>
                    <w:t>Component</w:t>
                  </w:r>
                  <w:proofErr w:type="gramEnd"/>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A50F1DB"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b/>
                      <w:bCs/>
                      <w:sz w:val="22"/>
                      <w:szCs w:val="22"/>
                    </w:rPr>
                    <w:t>Function</w:t>
                  </w:r>
                </w:p>
              </w:tc>
            </w:tr>
            <w:tr w:rsidR="00E27022" w:rsidRPr="004C5E52" w14:paraId="39198F37" w14:textId="77777777">
              <w:trPr>
                <w:tblCellSpacing w:w="15" w:type="dxa"/>
              </w:trPr>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7C6E9D1"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b/>
                      <w:bCs/>
                      <w:sz w:val="22"/>
                      <w:szCs w:val="22"/>
                      <w:u w:val="single"/>
                    </w:rPr>
                    <w:t>Red blood cells</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504ED89"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Transport oxygen</w:t>
                  </w:r>
                </w:p>
              </w:tc>
            </w:tr>
            <w:tr w:rsidR="00E27022" w:rsidRPr="004C5E52" w14:paraId="4504A868" w14:textId="77777777">
              <w:trPr>
                <w:tblCellSpacing w:w="15" w:type="dxa"/>
              </w:trPr>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49800C8"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Platelets</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662BD4A"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b/>
                      <w:bCs/>
                      <w:sz w:val="22"/>
                      <w:szCs w:val="22"/>
                      <w:u w:val="single"/>
                    </w:rPr>
                    <w:t>Help blood to clot</w:t>
                  </w:r>
                </w:p>
              </w:tc>
            </w:tr>
            <w:tr w:rsidR="00E27022" w:rsidRPr="004C5E52" w14:paraId="1B8B95D9" w14:textId="77777777">
              <w:trPr>
                <w:tblCellSpacing w:w="15" w:type="dxa"/>
              </w:trPr>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EBD869B"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 xml:space="preserve">White blood cells </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7E1C692"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b/>
                      <w:bCs/>
                      <w:sz w:val="22"/>
                      <w:szCs w:val="22"/>
                      <w:u w:val="single"/>
                    </w:rPr>
                    <w:t>Protect against/fight disease/infection</w:t>
                  </w:r>
                </w:p>
              </w:tc>
            </w:tr>
            <w:tr w:rsidR="00E27022" w:rsidRPr="004C5E52" w14:paraId="7392BC7D" w14:textId="77777777">
              <w:trPr>
                <w:tblCellSpacing w:w="15" w:type="dxa"/>
              </w:trPr>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5007242"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b/>
                      <w:bCs/>
                      <w:sz w:val="22"/>
                      <w:szCs w:val="22"/>
                      <w:u w:val="single"/>
                    </w:rPr>
                    <w:t>Plasma</w:t>
                  </w:r>
                </w:p>
              </w:tc>
              <w:tc>
                <w:tcPr>
                  <w:tcW w:w="3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D2C324F"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sz w:val="22"/>
                      <w:szCs w:val="22"/>
                    </w:rPr>
                    <w:t>Fluid that transports nutrients and blood cells</w:t>
                  </w:r>
                </w:p>
              </w:tc>
            </w:tr>
          </w:tbl>
          <w:p w14:paraId="5F5605AA"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2242726"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FFE8EDB"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Correct answers are in bold and underlined</w:t>
            </w:r>
            <w:r w:rsidRPr="004C5E52">
              <w:rPr>
                <w:rFonts w:ascii="Arial" w:hAnsi="Arial" w:cs="Arial"/>
                <w:sz w:val="22"/>
                <w:szCs w:val="22"/>
              </w:rPr>
              <w:br/>
            </w:r>
            <w:r w:rsidRPr="004C5E52">
              <w:rPr>
                <w:rFonts w:ascii="Arial" w:hAnsi="Arial" w:cs="Arial"/>
                <w:sz w:val="22"/>
                <w:szCs w:val="22"/>
              </w:rPr>
              <w:br/>
              <w:t>(WBC) Produces antibodies = BOD</w:t>
            </w:r>
            <w:r w:rsidRPr="004C5E52">
              <w:rPr>
                <w:rFonts w:ascii="Arial" w:hAnsi="Arial" w:cs="Arial"/>
                <w:sz w:val="22"/>
                <w:szCs w:val="22"/>
              </w:rPr>
              <w:br/>
              <w:t>(Platelets) Stops bleeding / heals the wound= NBD</w:t>
            </w:r>
            <w:r w:rsidRPr="004C5E52">
              <w:rPr>
                <w:rFonts w:ascii="Arial" w:hAnsi="Arial" w:cs="Arial"/>
                <w:sz w:val="22"/>
                <w:szCs w:val="22"/>
              </w:rPr>
              <w:br/>
            </w:r>
            <w:r w:rsidRPr="004C5E52">
              <w:rPr>
                <w:rFonts w:ascii="Arial" w:hAnsi="Arial" w:cs="Arial"/>
                <w:sz w:val="22"/>
                <w:szCs w:val="22"/>
              </w:rPr>
              <w:br/>
              <w:t>(WBC) Helps infections/ fights illness = NBD</w:t>
            </w:r>
            <w:r w:rsidRPr="004C5E52">
              <w:rPr>
                <w:rFonts w:ascii="Arial" w:hAnsi="Arial" w:cs="Arial"/>
                <w:sz w:val="22"/>
                <w:szCs w:val="22"/>
              </w:rPr>
              <w:br/>
              <w:t>(WBC) Ingest pathogens / engulfs pathogens/ fights pathogens = BOD</w:t>
            </w:r>
            <w:r w:rsidRPr="004C5E52">
              <w:rPr>
                <w:rFonts w:ascii="Arial" w:hAnsi="Arial" w:cs="Arial"/>
                <w:sz w:val="22"/>
                <w:szCs w:val="22"/>
              </w:rPr>
              <w:br/>
            </w:r>
            <w:r w:rsidRPr="004C5E52">
              <w:rPr>
                <w:rFonts w:ascii="Arial" w:hAnsi="Arial" w:cs="Arial"/>
                <w:sz w:val="22"/>
                <w:szCs w:val="22"/>
              </w:rPr>
              <w:br/>
            </w:r>
            <w:r w:rsidRPr="004C5E52">
              <w:rPr>
                <w:rFonts w:ascii="Arial" w:hAnsi="Arial" w:cs="Arial"/>
                <w:b/>
                <w:bCs/>
                <w:sz w:val="22"/>
                <w:szCs w:val="22"/>
                <w:u w:val="single"/>
              </w:rPr>
              <w:t>Examiner’s Comments</w:t>
            </w:r>
            <w:r w:rsidRPr="004C5E52">
              <w:rPr>
                <w:rFonts w:ascii="Arial" w:hAnsi="Arial" w:cs="Arial"/>
                <w:sz w:val="22"/>
                <w:szCs w:val="22"/>
              </w:rPr>
              <w:br/>
            </w:r>
            <w:r w:rsidRPr="004C5E52">
              <w:rPr>
                <w:rFonts w:ascii="Arial" w:hAnsi="Arial" w:cs="Arial"/>
                <w:sz w:val="22"/>
                <w:szCs w:val="22"/>
              </w:rPr>
              <w:br/>
              <w:t xml:space="preserve">A high number of candidates </w:t>
            </w:r>
            <w:r w:rsidRPr="004C5E52">
              <w:rPr>
                <w:rFonts w:ascii="Arial" w:hAnsi="Arial" w:cs="Arial"/>
                <w:sz w:val="22"/>
                <w:szCs w:val="22"/>
              </w:rPr>
              <w:lastRenderedPageBreak/>
              <w:t xml:space="preserve">successfully completed the table shown in the question, normally attracting 3-4 marks. Red blood cells and plasma were more consistently correct with points generally </w:t>
            </w:r>
            <w:proofErr w:type="gramStart"/>
            <w:r w:rsidRPr="004C5E52">
              <w:rPr>
                <w:rFonts w:ascii="Arial" w:hAnsi="Arial" w:cs="Arial"/>
                <w:sz w:val="22"/>
                <w:szCs w:val="22"/>
              </w:rPr>
              <w:t>being dropped</w:t>
            </w:r>
            <w:proofErr w:type="gramEnd"/>
            <w:r w:rsidRPr="004C5E52">
              <w:rPr>
                <w:rFonts w:ascii="Arial" w:hAnsi="Arial" w:cs="Arial"/>
                <w:sz w:val="22"/>
                <w:szCs w:val="22"/>
              </w:rPr>
              <w:t xml:space="preserve"> due to poor wording or incorrect functions that could not be awarded a mark, normally for the function of platelets.</w:t>
            </w:r>
          </w:p>
        </w:tc>
      </w:tr>
      <w:tr w:rsidR="00E27022" w:rsidRPr="004C5E52" w14:paraId="7F75569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3B7387C" w14:textId="77777777" w:rsidR="00E27022" w:rsidRPr="004C5E52" w:rsidRDefault="00E27022">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FED174"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8B611E6"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BD99EAF"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A9A2C6"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D661DF"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411C2A6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388C47D"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0E6C833"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09B2FBB"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C8305A8"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(untrained individual has …)</w:t>
            </w:r>
          </w:p>
          <w:p w14:paraId="197CC717" w14:textId="77777777" w:rsidR="00E27022" w:rsidRPr="004C5E52" w:rsidRDefault="006121DE">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 xml:space="preserve">Weaker/less efficient cardiac </w:t>
            </w:r>
            <w:r w:rsidRPr="004C5E52">
              <w:rPr>
                <w:rFonts w:ascii="Arial" w:eastAsia="Times New Roman" w:hAnsi="Arial" w:cs="Arial"/>
                <w:sz w:val="22"/>
                <w:szCs w:val="22"/>
                <w:u w:val="single"/>
              </w:rPr>
              <w:t>muscle</w:t>
            </w:r>
          </w:p>
          <w:p w14:paraId="62EE74A7" w14:textId="77777777" w:rsidR="00E27022" w:rsidRPr="004C5E52" w:rsidRDefault="006121DE">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 xml:space="preserve">Smaller heart </w:t>
            </w:r>
            <w:r w:rsidRPr="004C5E52">
              <w:rPr>
                <w:rFonts w:ascii="Arial" w:eastAsia="Times New Roman" w:hAnsi="Arial" w:cs="Arial"/>
                <w:sz w:val="22"/>
                <w:szCs w:val="22"/>
                <w:u w:val="single"/>
              </w:rPr>
              <w:t>muscle</w:t>
            </w:r>
            <w:r w:rsidRPr="004C5E52">
              <w:rPr>
                <w:rFonts w:ascii="Arial" w:eastAsia="Times New Roman" w:hAnsi="Arial" w:cs="Arial"/>
                <w:sz w:val="22"/>
                <w:szCs w:val="22"/>
              </w:rPr>
              <w:t xml:space="preserve"> </w:t>
            </w:r>
            <w:r w:rsidRPr="004C5E52">
              <w:rPr>
                <w:rStyle w:val="Strong"/>
                <w:rFonts w:ascii="Arial" w:eastAsia="Times New Roman" w:hAnsi="Arial" w:cs="Arial"/>
                <w:sz w:val="22"/>
                <w:szCs w:val="22"/>
              </w:rPr>
              <w:t>or</w:t>
            </w:r>
            <w:r w:rsidRPr="004C5E52">
              <w:rPr>
                <w:rFonts w:ascii="Arial" w:eastAsia="Times New Roman" w:hAnsi="Arial" w:cs="Arial"/>
                <w:sz w:val="22"/>
                <w:szCs w:val="22"/>
              </w:rPr>
              <w:t xml:space="preserve"> no/lack of hypertrophy of </w:t>
            </w:r>
            <w:r w:rsidRPr="004C5E52">
              <w:rPr>
                <w:rFonts w:ascii="Arial" w:eastAsia="Times New Roman" w:hAnsi="Arial" w:cs="Arial"/>
                <w:sz w:val="22"/>
                <w:szCs w:val="22"/>
                <w:u w:val="single"/>
              </w:rPr>
              <w:t>heart</w:t>
            </w:r>
          </w:p>
          <w:p w14:paraId="70FE0674" w14:textId="77777777" w:rsidR="00E27022" w:rsidRPr="004C5E52" w:rsidRDefault="006121DE">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Lower stroke volume</w:t>
            </w:r>
          </w:p>
          <w:p w14:paraId="79000A02" w14:textId="77777777" w:rsidR="00E27022" w:rsidRDefault="006121DE">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Lower venous return</w:t>
            </w:r>
          </w:p>
          <w:p w14:paraId="74F55DEB"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61BBD8BD"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3F15511F"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40864CB8"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5263944A"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3510A058"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5C4A7D89" w14:textId="0D4BEEB0" w:rsidR="00B178CA" w:rsidRPr="004C5E52" w:rsidRDefault="00B178CA" w:rsidP="00B178CA">
            <w:pPr>
              <w:spacing w:before="100" w:beforeAutospacing="1" w:after="100" w:afterAutospacing="1" w:line="270" w:lineRule="atLeast"/>
              <w:ind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0BED21A"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38F076A"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t xml:space="preserve">Points 1 and 2 must refer to </w:t>
            </w:r>
            <w:r w:rsidRPr="004C5E52">
              <w:rPr>
                <w:rStyle w:val="Strong"/>
                <w:rFonts w:ascii="Arial" w:eastAsia="Times New Roman" w:hAnsi="Arial" w:cs="Arial"/>
                <w:sz w:val="22"/>
                <w:szCs w:val="22"/>
              </w:rPr>
              <w:t>heart muscle</w:t>
            </w:r>
            <w:r w:rsidRPr="004C5E52">
              <w:rPr>
                <w:rFonts w:ascii="Arial" w:eastAsia="Times New Roman" w:hAnsi="Arial" w:cs="Arial"/>
                <w:sz w:val="22"/>
                <w:szCs w:val="22"/>
              </w:rPr>
              <w:t xml:space="preserve">, except for hypertrophy which must refer to </w:t>
            </w:r>
            <w:r w:rsidRPr="004C5E52">
              <w:rPr>
                <w:rStyle w:val="Strong"/>
                <w:rFonts w:ascii="Arial" w:eastAsia="Times New Roman" w:hAnsi="Arial" w:cs="Arial"/>
                <w:sz w:val="22"/>
                <w:szCs w:val="22"/>
              </w:rPr>
              <w:t>heart</w:t>
            </w:r>
            <w:r w:rsidRPr="004C5E52">
              <w:rPr>
                <w:rFonts w:ascii="Arial" w:eastAsia="Times New Roman" w:hAnsi="Arial" w:cs="Arial"/>
                <w:sz w:val="22"/>
                <w:szCs w:val="22"/>
              </w:rPr>
              <w:br/>
            </w:r>
            <w:r w:rsidRPr="004C5E52">
              <w:rPr>
                <w:rFonts w:ascii="Arial" w:eastAsia="Times New Roman" w:hAnsi="Arial" w:cs="Arial"/>
                <w:sz w:val="22"/>
                <w:szCs w:val="22"/>
              </w:rPr>
              <w:br/>
              <w:t>N.B credit if candidate answers by saying “trained athlete has … and gives opposites of 1–4.</w:t>
            </w: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Style w:val="Strong"/>
                <w:rFonts w:ascii="Arial" w:eastAsia="Times New Roman" w:hAnsi="Arial" w:cs="Arial"/>
                <w:sz w:val="22"/>
                <w:szCs w:val="22"/>
                <w:u w:val="single"/>
              </w:rPr>
              <w:t>Examiner’s Comments</w:t>
            </w:r>
            <w:r w:rsidRPr="004C5E52">
              <w:rPr>
                <w:rFonts w:ascii="Arial" w:eastAsia="Times New Roman" w:hAnsi="Arial" w:cs="Arial"/>
                <w:sz w:val="22"/>
                <w:szCs w:val="22"/>
              </w:rPr>
              <w:br/>
            </w:r>
            <w:r w:rsidRPr="004C5E52">
              <w:rPr>
                <w:rFonts w:ascii="Arial" w:eastAsia="Times New Roman" w:hAnsi="Arial" w:cs="Arial"/>
                <w:sz w:val="22"/>
                <w:szCs w:val="22"/>
              </w:rPr>
              <w:br/>
              <w:t xml:space="preserve">Candidates often struggled to gain higher marks on this question, normally being awarded 0–1 marks. Candidates often </w:t>
            </w:r>
            <w:proofErr w:type="gramStart"/>
            <w:r w:rsidRPr="004C5E52">
              <w:rPr>
                <w:rFonts w:ascii="Arial" w:eastAsia="Times New Roman" w:hAnsi="Arial" w:cs="Arial"/>
                <w:sz w:val="22"/>
                <w:szCs w:val="22"/>
              </w:rPr>
              <w:t>failed to</w:t>
            </w:r>
            <w:proofErr w:type="gramEnd"/>
            <w:r w:rsidRPr="004C5E52">
              <w:rPr>
                <w:rFonts w:ascii="Arial" w:eastAsia="Times New Roman" w:hAnsi="Arial" w:cs="Arial"/>
                <w:sz w:val="22"/>
                <w:szCs w:val="22"/>
              </w:rPr>
              <w:t xml:space="preserve"> state ‘muscle’ or ‘heart’ to gain marks when discussing size/hypertrophy or efficiency. Very few candidates highlighted lower venous return as </w:t>
            </w:r>
            <w:proofErr w:type="gramStart"/>
            <w:r w:rsidRPr="004C5E52">
              <w:rPr>
                <w:rFonts w:ascii="Arial" w:eastAsia="Times New Roman" w:hAnsi="Arial" w:cs="Arial"/>
                <w:sz w:val="22"/>
                <w:szCs w:val="22"/>
              </w:rPr>
              <w:t>a possible reason</w:t>
            </w:r>
            <w:proofErr w:type="gramEnd"/>
            <w:r w:rsidRPr="004C5E52">
              <w:rPr>
                <w:rFonts w:ascii="Arial" w:eastAsia="Times New Roman" w:hAnsi="Arial" w:cs="Arial"/>
                <w:sz w:val="22"/>
                <w:szCs w:val="22"/>
              </w:rPr>
              <w:t xml:space="preserve">. Stroke volume was explained </w:t>
            </w:r>
            <w:proofErr w:type="gramStart"/>
            <w:r w:rsidRPr="004C5E52">
              <w:rPr>
                <w:rFonts w:ascii="Arial" w:eastAsia="Times New Roman" w:hAnsi="Arial" w:cs="Arial"/>
                <w:sz w:val="22"/>
                <w:szCs w:val="22"/>
              </w:rPr>
              <w:t>frequently</w:t>
            </w:r>
            <w:proofErr w:type="gramEnd"/>
            <w:r w:rsidRPr="004C5E52">
              <w:rPr>
                <w:rFonts w:ascii="Arial" w:eastAsia="Times New Roman" w:hAnsi="Arial" w:cs="Arial"/>
                <w:sz w:val="22"/>
                <w:szCs w:val="22"/>
              </w:rPr>
              <w:t xml:space="preserve"> without actually using the technically correct term ‘stroke volume’.</w:t>
            </w:r>
          </w:p>
        </w:tc>
      </w:tr>
      <w:tr w:rsidR="00E27022" w:rsidRPr="004C5E52" w14:paraId="31C499C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09464EC"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7F09CF6"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4C23A26"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A3D80CD"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 xml:space="preserve">Blood is pumped out of the right ventricle into the </w:t>
            </w:r>
            <w:r w:rsidRPr="004C5E52">
              <w:rPr>
                <w:rStyle w:val="Strong"/>
                <w:rFonts w:ascii="Arial" w:hAnsi="Arial" w:cs="Arial"/>
                <w:sz w:val="22"/>
                <w:szCs w:val="22"/>
                <w:u w:val="single"/>
              </w:rPr>
              <w:t>pulmonary artery</w:t>
            </w:r>
            <w:r w:rsidRPr="004C5E52">
              <w:rPr>
                <w:rFonts w:ascii="Arial" w:hAnsi="Arial" w:cs="Arial"/>
                <w:sz w:val="22"/>
                <w:szCs w:val="22"/>
              </w:rPr>
              <w:br/>
              <w:t xml:space="preserve">Blood then travels through arterioles to the capillary network of the </w:t>
            </w:r>
            <w:r w:rsidRPr="004C5E52">
              <w:rPr>
                <w:rStyle w:val="Strong"/>
                <w:rFonts w:ascii="Arial" w:hAnsi="Arial" w:cs="Arial"/>
                <w:sz w:val="22"/>
                <w:szCs w:val="22"/>
                <w:u w:val="single"/>
              </w:rPr>
              <w:t>lungs</w:t>
            </w:r>
            <w:r w:rsidRPr="004C5E52">
              <w:rPr>
                <w:rFonts w:ascii="Arial" w:hAnsi="Arial" w:cs="Arial"/>
                <w:sz w:val="22"/>
                <w:szCs w:val="22"/>
              </w:rPr>
              <w:br/>
              <w:t xml:space="preserve">Blood returns to the heart through venules, veins and finally the </w:t>
            </w:r>
            <w:r w:rsidRPr="004C5E52">
              <w:rPr>
                <w:rStyle w:val="Strong"/>
                <w:rFonts w:ascii="Arial" w:hAnsi="Arial" w:cs="Arial"/>
                <w:sz w:val="22"/>
                <w:szCs w:val="22"/>
                <w:u w:val="single"/>
              </w:rPr>
              <w:t>pulmonary vein</w:t>
            </w:r>
            <w:r w:rsidRPr="004C5E52">
              <w:rPr>
                <w:rFonts w:ascii="Arial" w:hAnsi="Arial" w:cs="Arial"/>
                <w:sz w:val="22"/>
                <w:szCs w:val="22"/>
              </w:rPr>
              <w:br/>
              <w:t xml:space="preserve">From this blood vessel it enters the </w:t>
            </w:r>
            <w:r w:rsidRPr="004C5E52">
              <w:rPr>
                <w:rStyle w:val="Strong"/>
                <w:rFonts w:ascii="Arial" w:hAnsi="Arial" w:cs="Arial"/>
                <w:sz w:val="22"/>
                <w:szCs w:val="22"/>
                <w:u w:val="single"/>
              </w:rPr>
              <w:t>left atrium</w:t>
            </w:r>
            <w:r w:rsidRPr="004C5E52">
              <w:rPr>
                <w:rFonts w:ascii="Arial" w:hAnsi="Arial" w:cs="Arial"/>
                <w:sz w:val="22"/>
                <w:szCs w:val="22"/>
              </w:rPr>
              <w:t xml:space="preserve"> of the heart.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482E667"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723D372" w14:textId="77777777" w:rsidR="00E2702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Correct answers are in bold and underlined</w:t>
            </w:r>
            <w:r w:rsidRPr="004C5E52">
              <w:rPr>
                <w:rFonts w:ascii="Arial" w:hAnsi="Arial" w:cs="Arial"/>
                <w:sz w:val="22"/>
                <w:szCs w:val="22"/>
              </w:rPr>
              <w:br/>
            </w:r>
            <w:r w:rsidRPr="004C5E52">
              <w:rPr>
                <w:rFonts w:ascii="Arial" w:hAnsi="Arial" w:cs="Arial"/>
                <w:sz w:val="22"/>
                <w:szCs w:val="22"/>
              </w:rPr>
              <w:br/>
            </w:r>
            <w:r w:rsidRPr="004C5E52">
              <w:rPr>
                <w:rStyle w:val="Strong"/>
                <w:rFonts w:ascii="Arial" w:hAnsi="Arial" w:cs="Arial"/>
                <w:sz w:val="22"/>
                <w:szCs w:val="22"/>
                <w:u w:val="single"/>
              </w:rPr>
              <w:t>Examiner’s Comments</w:t>
            </w:r>
            <w:r w:rsidRPr="004C5E52">
              <w:rPr>
                <w:rFonts w:ascii="Arial" w:hAnsi="Arial" w:cs="Arial"/>
                <w:sz w:val="22"/>
                <w:szCs w:val="22"/>
              </w:rPr>
              <w:br/>
            </w:r>
            <w:r w:rsidRPr="004C5E52">
              <w:rPr>
                <w:rFonts w:ascii="Arial" w:hAnsi="Arial" w:cs="Arial"/>
                <w:sz w:val="22"/>
                <w:szCs w:val="22"/>
              </w:rPr>
              <w:br/>
              <w:t xml:space="preserve">There was a mixed bag of responses. Candidates had a high success rate identifying ‘lungs’ and ‘left atrium’, but struggled more </w:t>
            </w:r>
            <w:proofErr w:type="gramStart"/>
            <w:r w:rsidRPr="004C5E52">
              <w:rPr>
                <w:rFonts w:ascii="Arial" w:hAnsi="Arial" w:cs="Arial"/>
                <w:sz w:val="22"/>
                <w:szCs w:val="22"/>
              </w:rPr>
              <w:t>frequently</w:t>
            </w:r>
            <w:proofErr w:type="gramEnd"/>
            <w:r w:rsidRPr="004C5E52">
              <w:rPr>
                <w:rFonts w:ascii="Arial" w:hAnsi="Arial" w:cs="Arial"/>
                <w:sz w:val="22"/>
                <w:szCs w:val="22"/>
              </w:rPr>
              <w:t xml:space="preserve"> with the correct vessels.</w:t>
            </w:r>
          </w:p>
          <w:p w14:paraId="6CCDE484" w14:textId="4E20B09A" w:rsidR="00B178CA" w:rsidRPr="004C5E52" w:rsidRDefault="00B178CA">
            <w:pPr>
              <w:pStyle w:val="NormalWeb"/>
              <w:spacing w:line="270" w:lineRule="atLeast"/>
              <w:ind w:left="30" w:right="30"/>
              <w:rPr>
                <w:rFonts w:ascii="Arial" w:hAnsi="Arial" w:cs="Arial"/>
                <w:sz w:val="22"/>
                <w:szCs w:val="22"/>
              </w:rPr>
            </w:pPr>
          </w:p>
        </w:tc>
      </w:tr>
      <w:tr w:rsidR="00E27022" w:rsidRPr="004C5E52" w14:paraId="33D2EF9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E4B806A" w14:textId="77777777" w:rsidR="00E27022" w:rsidRPr="004C5E52" w:rsidRDefault="00E27022">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18A53A7"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2B7EBCA"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4DD47BF"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166067"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7</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D7D1D1F"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0FB9FBD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E3EA968"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4F5D90C"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69441CD"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0AD4843"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Left ventricle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2BA16AB"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Style w:val="Strong"/>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8048046" w14:textId="77777777" w:rsidR="00E27022" w:rsidRPr="004C5E52" w:rsidRDefault="00E27022">
            <w:pPr>
              <w:spacing w:before="15" w:after="240" w:line="270" w:lineRule="atLeast"/>
              <w:ind w:left="15" w:right="15"/>
              <w:rPr>
                <w:rFonts w:ascii="Arial" w:eastAsia="Times New Roman" w:hAnsi="Arial" w:cs="Arial"/>
                <w:sz w:val="22"/>
                <w:szCs w:val="22"/>
              </w:rPr>
            </w:pPr>
          </w:p>
        </w:tc>
      </w:tr>
      <w:tr w:rsidR="00E27022" w:rsidRPr="004C5E52" w14:paraId="499F9AE9"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CFF04A0" w14:textId="77777777" w:rsidR="00E27022" w:rsidRPr="004C5E52" w:rsidRDefault="00E27022">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615DB2"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8543AF9"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2673CF8"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D9AE01E"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994B990"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39254B2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B06AF12"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A76F186"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01C6D0E"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D90A7F3"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(d) Amount of haemoglobin increases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187E466"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5521611"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Style w:val="Strong"/>
                <w:rFonts w:ascii="Arial" w:eastAsia="Times New Roman" w:hAnsi="Arial" w:cs="Arial"/>
                <w:sz w:val="22"/>
                <w:szCs w:val="22"/>
                <w:u w:val="single"/>
              </w:rPr>
              <w:lastRenderedPageBreak/>
              <w:t>Examiner’s Comments</w:t>
            </w:r>
            <w:r w:rsidRPr="004C5E52">
              <w:rPr>
                <w:rFonts w:ascii="Arial" w:eastAsia="Times New Roman" w:hAnsi="Arial" w:cs="Arial"/>
                <w:sz w:val="22"/>
                <w:szCs w:val="22"/>
              </w:rPr>
              <w:br/>
            </w:r>
            <w:r w:rsidRPr="004C5E52">
              <w:rPr>
                <w:rFonts w:ascii="Arial" w:eastAsia="Times New Roman" w:hAnsi="Arial" w:cs="Arial"/>
                <w:sz w:val="22"/>
                <w:szCs w:val="22"/>
              </w:rPr>
              <w:br/>
            </w:r>
            <w:proofErr w:type="gramStart"/>
            <w:r w:rsidRPr="004C5E52">
              <w:rPr>
                <w:rFonts w:ascii="Arial" w:eastAsia="Times New Roman" w:hAnsi="Arial" w:cs="Arial"/>
                <w:sz w:val="22"/>
                <w:szCs w:val="22"/>
              </w:rPr>
              <w:t>A very small</w:t>
            </w:r>
            <w:proofErr w:type="gramEnd"/>
            <w:r w:rsidRPr="004C5E52">
              <w:rPr>
                <w:rFonts w:ascii="Arial" w:eastAsia="Times New Roman" w:hAnsi="Arial" w:cs="Arial"/>
                <w:sz w:val="22"/>
                <w:szCs w:val="22"/>
              </w:rPr>
              <w:t xml:space="preserve"> minority did not respond to one or more of these, with most answering them well. This question proved to be a most challenging question.</w:t>
            </w:r>
            <w:r w:rsidRPr="004C5E52">
              <w:rPr>
                <w:rFonts w:ascii="Arial" w:eastAsia="Times New Roman" w:hAnsi="Arial" w:cs="Arial"/>
                <w:sz w:val="22"/>
                <w:szCs w:val="22"/>
              </w:rPr>
              <w:br/>
            </w:r>
            <w:r w:rsidRPr="004C5E52">
              <w:rPr>
                <w:rFonts w:ascii="Arial" w:eastAsia="Times New Roman" w:hAnsi="Arial" w:cs="Arial"/>
                <w:sz w:val="22"/>
                <w:szCs w:val="22"/>
              </w:rPr>
              <w:br/>
              <w:t xml:space="preserve">Candidates </w:t>
            </w:r>
            <w:proofErr w:type="gramStart"/>
            <w:r w:rsidRPr="004C5E52">
              <w:rPr>
                <w:rFonts w:ascii="Arial" w:eastAsia="Times New Roman" w:hAnsi="Arial" w:cs="Arial"/>
                <w:sz w:val="22"/>
                <w:szCs w:val="22"/>
              </w:rPr>
              <w:t>advised to read</w:t>
            </w:r>
            <w:proofErr w:type="gramEnd"/>
            <w:r w:rsidRPr="004C5E52">
              <w:rPr>
                <w:rFonts w:ascii="Arial" w:eastAsia="Times New Roman" w:hAnsi="Arial" w:cs="Arial"/>
                <w:sz w:val="22"/>
                <w:szCs w:val="22"/>
              </w:rPr>
              <w:t xml:space="preserve"> question and all answers carefully before committing to a particular answer. Candidates are </w:t>
            </w:r>
            <w:proofErr w:type="gramStart"/>
            <w:r w:rsidRPr="004C5E52">
              <w:rPr>
                <w:rFonts w:ascii="Arial" w:eastAsia="Times New Roman" w:hAnsi="Arial" w:cs="Arial"/>
                <w:sz w:val="22"/>
                <w:szCs w:val="22"/>
              </w:rPr>
              <w:t>advised to look</w:t>
            </w:r>
            <w:proofErr w:type="gramEnd"/>
            <w:r w:rsidRPr="004C5E52">
              <w:rPr>
                <w:rFonts w:ascii="Arial" w:eastAsia="Times New Roman" w:hAnsi="Arial" w:cs="Arial"/>
                <w:sz w:val="22"/>
                <w:szCs w:val="22"/>
              </w:rPr>
              <w:t xml:space="preserve"> for and/or highlight key words in each question.</w:t>
            </w:r>
            <w:r w:rsidRPr="004C5E52">
              <w:rPr>
                <w:rFonts w:ascii="Arial" w:eastAsia="Times New Roman" w:hAnsi="Arial" w:cs="Arial"/>
                <w:sz w:val="22"/>
                <w:szCs w:val="22"/>
              </w:rPr>
              <w:br/>
            </w:r>
            <w:r w:rsidRPr="004C5E52">
              <w:rPr>
                <w:rFonts w:ascii="Arial" w:eastAsia="Times New Roman" w:hAnsi="Arial" w:cs="Arial"/>
                <w:sz w:val="22"/>
                <w:szCs w:val="22"/>
              </w:rPr>
              <w:br/>
              <w:t>Candidates should beware of a negative question e.g. which is not a ... and lung volumes relate to air, not oxygen. Candidates are also reminded to be aware of and to recognise the specific muscles within the quadriceps and hamstrings.</w:t>
            </w:r>
            <w:r w:rsidRPr="004C5E52">
              <w:rPr>
                <w:rFonts w:ascii="Arial" w:eastAsia="Times New Roman" w:hAnsi="Arial" w:cs="Arial"/>
                <w:sz w:val="22"/>
                <w:szCs w:val="22"/>
              </w:rPr>
              <w:br/>
            </w:r>
            <w:r w:rsidRPr="004C5E52">
              <w:rPr>
                <w:rFonts w:ascii="Arial" w:eastAsia="Times New Roman" w:hAnsi="Arial" w:cs="Arial"/>
                <w:sz w:val="22"/>
                <w:szCs w:val="22"/>
              </w:rPr>
              <w:br/>
              <w:t>Candidates are also advised to re-visit these multi-choice questions again if they have time.</w:t>
            </w:r>
            <w:r w:rsidRPr="004C5E52">
              <w:rPr>
                <w:rFonts w:ascii="Arial" w:eastAsia="Times New Roman" w:hAnsi="Arial" w:cs="Arial"/>
                <w:sz w:val="22"/>
                <w:szCs w:val="22"/>
              </w:rPr>
              <w:br/>
            </w:r>
            <w:r w:rsidRPr="004C5E52">
              <w:rPr>
                <w:rFonts w:ascii="Arial" w:eastAsia="Times New Roman" w:hAnsi="Arial" w:cs="Arial"/>
                <w:sz w:val="22"/>
                <w:szCs w:val="22"/>
              </w:rPr>
              <w:br/>
              <w:t>Very few scored 10/10 for the multi-choice section.</w:t>
            </w:r>
          </w:p>
        </w:tc>
      </w:tr>
      <w:tr w:rsidR="00E27022" w:rsidRPr="004C5E52" w14:paraId="64FCD38F"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C06A0F"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EB1B450"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25F4C5D"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D014376"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485B7C5"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8E7F05C"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309DE29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24D027E"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F658B0A"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593F4B9"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8201AE0"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(a) Increased stroke volume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2B3C9A8" w14:textId="77777777" w:rsidR="00E27022" w:rsidRPr="00B178CA" w:rsidRDefault="006121DE">
            <w:pPr>
              <w:spacing w:before="15" w:after="15" w:line="270" w:lineRule="atLeast"/>
              <w:ind w:left="15" w:right="15"/>
              <w:jc w:val="center"/>
              <w:rPr>
                <w:rFonts w:ascii="Arial" w:eastAsia="Times New Roman" w:hAnsi="Arial" w:cs="Arial"/>
                <w:b/>
                <w:sz w:val="22"/>
                <w:szCs w:val="22"/>
              </w:rPr>
            </w:pPr>
            <w:r w:rsidRPr="00B178CA">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64C1A69"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Style w:val="Strong"/>
                <w:rFonts w:ascii="Arial" w:eastAsia="Times New Roman" w:hAnsi="Arial" w:cs="Arial"/>
                <w:sz w:val="22"/>
                <w:szCs w:val="22"/>
                <w:u w:val="single"/>
              </w:rPr>
              <w:t>Examiner’s Comments</w:t>
            </w:r>
            <w:r w:rsidRPr="004C5E52">
              <w:rPr>
                <w:rFonts w:ascii="Arial" w:eastAsia="Times New Roman" w:hAnsi="Arial" w:cs="Arial"/>
                <w:sz w:val="22"/>
                <w:szCs w:val="22"/>
              </w:rPr>
              <w:br/>
            </w:r>
            <w:r w:rsidRPr="004C5E52">
              <w:rPr>
                <w:rFonts w:ascii="Arial" w:eastAsia="Times New Roman" w:hAnsi="Arial" w:cs="Arial"/>
                <w:sz w:val="22"/>
                <w:szCs w:val="22"/>
              </w:rPr>
              <w:br/>
            </w:r>
            <w:proofErr w:type="gramStart"/>
            <w:r w:rsidRPr="004C5E52">
              <w:rPr>
                <w:rFonts w:ascii="Arial" w:eastAsia="Times New Roman" w:hAnsi="Arial" w:cs="Arial"/>
                <w:sz w:val="22"/>
                <w:szCs w:val="22"/>
              </w:rPr>
              <w:t>A very small</w:t>
            </w:r>
            <w:proofErr w:type="gramEnd"/>
            <w:r w:rsidRPr="004C5E52">
              <w:rPr>
                <w:rFonts w:ascii="Arial" w:eastAsia="Times New Roman" w:hAnsi="Arial" w:cs="Arial"/>
                <w:sz w:val="22"/>
                <w:szCs w:val="22"/>
              </w:rPr>
              <w:t xml:space="preserve"> minority did not respond to one or more of these, with most answering them well. The most challenging part was that many students were showing a poor understanding of the long-term effect of exercise.</w:t>
            </w:r>
          </w:p>
        </w:tc>
      </w:tr>
      <w:tr w:rsidR="00E27022" w:rsidRPr="004C5E52" w14:paraId="25CF887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40AC0C1"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91764B"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673EE58"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8B6A4E"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779FEFD"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E3802C8"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50B3B19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5B27CCB"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B6A497E"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7924722"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1BFAD74" w14:textId="77777777" w:rsidR="00E27022" w:rsidRPr="004C5E52" w:rsidRDefault="006121DE">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Bicuspid/mitral valve</w:t>
            </w:r>
          </w:p>
          <w:p w14:paraId="416E2DA2" w14:textId="77777777" w:rsidR="00E27022" w:rsidRPr="004C5E52" w:rsidRDefault="006121DE">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Right atrium</w:t>
            </w:r>
          </w:p>
          <w:p w14:paraId="3AD9684F" w14:textId="77777777" w:rsidR="00E27022" w:rsidRPr="004C5E52" w:rsidRDefault="006121DE">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Pulmonary vein</w:t>
            </w:r>
          </w:p>
          <w:p w14:paraId="272F228D" w14:textId="77777777" w:rsidR="00E27022" w:rsidRDefault="006121DE">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Right ventricle</w:t>
            </w:r>
          </w:p>
          <w:p w14:paraId="41836AFA" w14:textId="050EE335" w:rsidR="00B178CA" w:rsidRPr="004C5E52" w:rsidRDefault="00B178CA" w:rsidP="00B178CA">
            <w:pPr>
              <w:spacing w:before="100" w:beforeAutospacing="1" w:after="100" w:afterAutospacing="1" w:line="270" w:lineRule="atLeast"/>
              <w:ind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9ABCF36"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F393503"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Fonts w:ascii="Arial" w:eastAsia="Times New Roman" w:hAnsi="Arial" w:cs="Arial"/>
                <w:b/>
                <w:bCs/>
                <w:sz w:val="22"/>
                <w:szCs w:val="22"/>
                <w:u w:val="single"/>
              </w:rPr>
              <w:t>Examiner’s Comments</w:t>
            </w:r>
            <w:r w:rsidRPr="004C5E52">
              <w:rPr>
                <w:rFonts w:ascii="Arial" w:eastAsia="Times New Roman" w:hAnsi="Arial" w:cs="Arial"/>
                <w:sz w:val="22"/>
                <w:szCs w:val="22"/>
              </w:rPr>
              <w:br/>
            </w:r>
            <w:r w:rsidRPr="004C5E52">
              <w:rPr>
                <w:rFonts w:ascii="Arial" w:eastAsia="Times New Roman" w:hAnsi="Arial" w:cs="Arial"/>
                <w:sz w:val="22"/>
                <w:szCs w:val="22"/>
              </w:rPr>
              <w:br/>
              <w:t xml:space="preserve">Most got the first 3 structures correct which shows good preparation for this part of the specification but some were unable to give the structure that contracts to pump de-oxygenated blood to the lungs. The clue is in the first bit ‘contracts to pump’ which </w:t>
            </w:r>
            <w:proofErr w:type="gramStart"/>
            <w:r w:rsidRPr="004C5E52">
              <w:rPr>
                <w:rFonts w:ascii="Arial" w:eastAsia="Times New Roman" w:hAnsi="Arial" w:cs="Arial"/>
                <w:sz w:val="22"/>
                <w:szCs w:val="22"/>
              </w:rPr>
              <w:t>indicates</w:t>
            </w:r>
            <w:proofErr w:type="gramEnd"/>
            <w:r w:rsidRPr="004C5E52">
              <w:rPr>
                <w:rFonts w:ascii="Arial" w:eastAsia="Times New Roman" w:hAnsi="Arial" w:cs="Arial"/>
                <w:sz w:val="22"/>
                <w:szCs w:val="22"/>
              </w:rPr>
              <w:t xml:space="preserve"> the ventricle rather than a </w:t>
            </w:r>
            <w:r w:rsidRPr="004C5E52">
              <w:rPr>
                <w:rFonts w:ascii="Arial" w:eastAsia="Times New Roman" w:hAnsi="Arial" w:cs="Arial"/>
                <w:sz w:val="22"/>
                <w:szCs w:val="22"/>
              </w:rPr>
              <w:lastRenderedPageBreak/>
              <w:t>blood vessel such as the pulmonary artery often incorrectly given as an answer.</w:t>
            </w:r>
          </w:p>
        </w:tc>
      </w:tr>
      <w:tr w:rsidR="00E27022" w:rsidRPr="004C5E52" w14:paraId="02B18BA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B0F7A7"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8197691"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3E67BA7"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C22B3DA"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A5A612C"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84ED0EA"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091EDC5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0468B9B"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D66BDA2"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985D83A"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EC503E3" w14:textId="77777777" w:rsidR="00E27022" w:rsidRPr="004C5E52" w:rsidRDefault="006121DE">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 xml:space="preserve">Amount/volume of blood pumped out of the heart/ventricles/left ventricle </w:t>
            </w:r>
            <w:r w:rsidRPr="004C5E52">
              <w:rPr>
                <w:rStyle w:val="Strong"/>
                <w:rFonts w:ascii="Arial" w:eastAsia="Times New Roman" w:hAnsi="Arial" w:cs="Arial"/>
                <w:sz w:val="22"/>
                <w:szCs w:val="22"/>
                <w:u w:val="single"/>
              </w:rPr>
              <w:t>per beat</w:t>
            </w:r>
          </w:p>
          <w:p w14:paraId="5732D4A2" w14:textId="77777777" w:rsidR="00E27022" w:rsidRPr="004C5E52" w:rsidRDefault="006121DE">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60 – 80 ml (per beat)</w:t>
            </w:r>
          </w:p>
          <w:p w14:paraId="54143B65" w14:textId="77777777" w:rsidR="00E27022" w:rsidRPr="004C5E52" w:rsidRDefault="006121DE">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 xml:space="preserve">Amount/volume of blood pumped out of the heart/ventricles/left ventricle </w:t>
            </w:r>
            <w:r w:rsidRPr="004C5E52">
              <w:rPr>
                <w:rStyle w:val="Strong"/>
                <w:rFonts w:ascii="Arial" w:eastAsia="Times New Roman" w:hAnsi="Arial" w:cs="Arial"/>
                <w:sz w:val="22"/>
                <w:szCs w:val="22"/>
                <w:u w:val="single"/>
              </w:rPr>
              <w:t>per minute</w:t>
            </w:r>
          </w:p>
          <w:p w14:paraId="1AAC3306" w14:textId="77777777" w:rsidR="00E27022" w:rsidRDefault="006121DE">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4-6l or 4000 - 6000ml (per minute)</w:t>
            </w:r>
          </w:p>
          <w:p w14:paraId="24AAED52"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055F3172"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2C2B90E1"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1EADB7D3"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2968A078"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327AFAA2"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1FC453B0"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273764CA" w14:textId="489BE59B" w:rsidR="00B178CA" w:rsidRPr="004C5E52" w:rsidRDefault="00B178CA" w:rsidP="00B178CA">
            <w:pPr>
              <w:spacing w:before="100" w:beforeAutospacing="1" w:after="100" w:afterAutospacing="1" w:line="270" w:lineRule="atLeast"/>
              <w:ind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3225DB8"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872287F"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 xml:space="preserve">Pt 1 and Pt 3- Must also be some reference to heart or ventricle </w:t>
            </w:r>
            <w:r w:rsidRPr="004C5E52">
              <w:rPr>
                <w:rStyle w:val="Strong"/>
                <w:rFonts w:ascii="Arial" w:hAnsi="Arial" w:cs="Arial"/>
                <w:sz w:val="22"/>
                <w:szCs w:val="22"/>
              </w:rPr>
              <w:t>(not right ventricle on its own)</w:t>
            </w:r>
            <w:r w:rsidRPr="004C5E52">
              <w:rPr>
                <w:rFonts w:ascii="Arial" w:hAnsi="Arial" w:cs="Arial"/>
                <w:sz w:val="22"/>
                <w:szCs w:val="22"/>
              </w:rPr>
              <w:t>.</w:t>
            </w:r>
            <w:r w:rsidRPr="004C5E52">
              <w:rPr>
                <w:rFonts w:ascii="Arial" w:hAnsi="Arial" w:cs="Arial"/>
                <w:sz w:val="22"/>
                <w:szCs w:val="22"/>
              </w:rPr>
              <w:br/>
              <w:t>Accept any value in range 60-80 for point 2?</w:t>
            </w:r>
            <w:r w:rsidRPr="004C5E52">
              <w:rPr>
                <w:rFonts w:ascii="Arial" w:hAnsi="Arial" w:cs="Arial"/>
                <w:sz w:val="22"/>
                <w:szCs w:val="22"/>
              </w:rPr>
              <w:br/>
              <w:t>Pts 2 and 4 must have correct units</w:t>
            </w:r>
            <w:r w:rsidRPr="004C5E52">
              <w:rPr>
                <w:rFonts w:ascii="Arial" w:hAnsi="Arial" w:cs="Arial"/>
                <w:sz w:val="22"/>
                <w:szCs w:val="22"/>
              </w:rPr>
              <w:br/>
              <w:t xml:space="preserve">Accept any value between 4 -6 litres for </w:t>
            </w:r>
            <w:r w:rsidRPr="004C5E52">
              <w:rPr>
                <w:rFonts w:ascii="Arial" w:hAnsi="Arial" w:cs="Arial"/>
                <w:sz w:val="22"/>
                <w:szCs w:val="22"/>
              </w:rPr>
              <w:br/>
            </w:r>
            <w:proofErr w:type="spellStart"/>
            <w:r w:rsidRPr="004C5E52">
              <w:rPr>
                <w:rFonts w:ascii="Arial" w:hAnsi="Arial" w:cs="Arial"/>
                <w:sz w:val="22"/>
                <w:szCs w:val="22"/>
              </w:rPr>
              <w:t>pt</w:t>
            </w:r>
            <w:proofErr w:type="spellEnd"/>
            <w:r w:rsidRPr="004C5E52">
              <w:rPr>
                <w:rFonts w:ascii="Arial" w:hAnsi="Arial" w:cs="Arial"/>
                <w:sz w:val="22"/>
                <w:szCs w:val="22"/>
              </w:rPr>
              <w:t xml:space="preserve"> 4</w:t>
            </w:r>
            <w:r w:rsidRPr="004C5E52">
              <w:rPr>
                <w:rFonts w:ascii="Arial" w:hAnsi="Arial" w:cs="Arial"/>
                <w:sz w:val="22"/>
                <w:szCs w:val="22"/>
              </w:rPr>
              <w:br/>
              <w:t>DNA</w:t>
            </w:r>
          </w:p>
          <w:p w14:paraId="3E886302" w14:textId="77777777" w:rsidR="00E27022" w:rsidRPr="004C5E52" w:rsidRDefault="006121DE">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Amount of blood pumped out per beat (no mention of heart)</w:t>
            </w:r>
          </w:p>
          <w:p w14:paraId="114B1986" w14:textId="77777777" w:rsidR="00E27022" w:rsidRPr="004C5E52" w:rsidRDefault="006121DE">
            <w:pPr>
              <w:spacing w:line="270" w:lineRule="atLeast"/>
              <w:ind w:left="15" w:right="15"/>
              <w:rPr>
                <w:rFonts w:ascii="Arial" w:eastAsia="Times New Roman" w:hAnsi="Arial" w:cs="Arial"/>
                <w:sz w:val="22"/>
                <w:szCs w:val="22"/>
              </w:rPr>
            </w:pPr>
            <w:r w:rsidRPr="004C5E52">
              <w:rPr>
                <w:rStyle w:val="Strong"/>
                <w:rFonts w:ascii="Arial" w:eastAsia="Times New Roman" w:hAnsi="Arial" w:cs="Arial"/>
                <w:sz w:val="22"/>
                <w:szCs w:val="22"/>
                <w:u w:val="single"/>
              </w:rPr>
              <w:t>Examiner’s Comments</w:t>
            </w:r>
            <w:r w:rsidRPr="004C5E52">
              <w:rPr>
                <w:rFonts w:ascii="Arial" w:eastAsia="Times New Roman" w:hAnsi="Arial" w:cs="Arial"/>
                <w:sz w:val="22"/>
                <w:szCs w:val="22"/>
              </w:rPr>
              <w:br/>
            </w:r>
            <w:r w:rsidRPr="004C5E52">
              <w:rPr>
                <w:rFonts w:ascii="Arial" w:eastAsia="Times New Roman" w:hAnsi="Arial" w:cs="Arial"/>
                <w:sz w:val="22"/>
                <w:szCs w:val="22"/>
              </w:rPr>
              <w:br/>
              <w:t xml:space="preserve">Definitions are recall type questions that must </w:t>
            </w:r>
            <w:proofErr w:type="gramStart"/>
            <w:r w:rsidRPr="004C5E52">
              <w:rPr>
                <w:rFonts w:ascii="Arial" w:eastAsia="Times New Roman" w:hAnsi="Arial" w:cs="Arial"/>
                <w:sz w:val="22"/>
                <w:szCs w:val="22"/>
              </w:rPr>
              <w:t>be thoroughly and accurately learnt</w:t>
            </w:r>
            <w:proofErr w:type="gramEnd"/>
            <w:r w:rsidRPr="004C5E52">
              <w:rPr>
                <w:rFonts w:ascii="Arial" w:eastAsia="Times New Roman" w:hAnsi="Arial" w:cs="Arial"/>
                <w:sz w:val="22"/>
                <w:szCs w:val="22"/>
              </w:rPr>
              <w:t xml:space="preserve"> by candidates. Many candidates gave </w:t>
            </w:r>
            <w:proofErr w:type="gramStart"/>
            <w:r w:rsidRPr="004C5E52">
              <w:rPr>
                <w:rFonts w:ascii="Arial" w:eastAsia="Times New Roman" w:hAnsi="Arial" w:cs="Arial"/>
                <w:sz w:val="22"/>
                <w:szCs w:val="22"/>
              </w:rPr>
              <w:t>accurate</w:t>
            </w:r>
            <w:proofErr w:type="gramEnd"/>
            <w:r w:rsidRPr="004C5E52">
              <w:rPr>
                <w:rFonts w:ascii="Arial" w:eastAsia="Times New Roman" w:hAnsi="Arial" w:cs="Arial"/>
                <w:sz w:val="22"/>
                <w:szCs w:val="22"/>
              </w:rPr>
              <w:t xml:space="preserve"> definitions, but many omitted the word ‘heart’ or ventricle in their answers. Others were also unable to score marks for the values because they were either inaccurate values or there were no associated units. Any value or calculation must have a relevant unit to score a mark.</w:t>
            </w:r>
          </w:p>
        </w:tc>
      </w:tr>
      <w:tr w:rsidR="00E27022" w:rsidRPr="004C5E52" w14:paraId="6F4CEA4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F77A9F" w14:textId="77777777" w:rsidR="00E27022" w:rsidRPr="004C5E52" w:rsidRDefault="00E27022">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4282C7B"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3F5B4E"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D9E730A"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2B006D9"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6037FDC"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3197119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4C4409D"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10</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7EFC870"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4E93ED7"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31C82E3" w14:textId="77777777" w:rsidR="00E27022" w:rsidRPr="004C5E52" w:rsidRDefault="006121DE">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HR between 50 – 80 bpm at 0 minutes on x axis</w:t>
            </w:r>
          </w:p>
          <w:p w14:paraId="27D634EE" w14:textId="77777777" w:rsidR="00E27022" w:rsidRPr="004C5E52" w:rsidRDefault="006121DE">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Increase in HR to reach plateau before 5 minutes</w:t>
            </w:r>
          </w:p>
          <w:p w14:paraId="5FB948AE" w14:textId="77777777" w:rsidR="00E27022" w:rsidRPr="004C5E52" w:rsidRDefault="006121DE">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Steady state plateau between 120 – 160 bpm until 17 mins</w:t>
            </w:r>
          </w:p>
          <w:p w14:paraId="3AE0F987" w14:textId="77777777" w:rsidR="00E27022" w:rsidRDefault="006121DE">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4C5E52">
              <w:rPr>
                <w:rFonts w:ascii="Arial" w:eastAsia="Times New Roman" w:hAnsi="Arial" w:cs="Arial"/>
                <w:sz w:val="22"/>
                <w:szCs w:val="22"/>
              </w:rPr>
              <w:t>Increase in HR from 17 mins to 180 – 210bpm</w:t>
            </w:r>
          </w:p>
          <w:p w14:paraId="5B48DF97"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401AC3B9"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3284DBFD" w14:textId="77777777" w:rsidR="00B178CA" w:rsidRDefault="00B178CA" w:rsidP="00B178CA">
            <w:pPr>
              <w:spacing w:before="100" w:beforeAutospacing="1" w:after="100" w:afterAutospacing="1" w:line="270" w:lineRule="atLeast"/>
              <w:ind w:right="15"/>
              <w:rPr>
                <w:rFonts w:ascii="Arial" w:eastAsia="Times New Roman" w:hAnsi="Arial" w:cs="Arial"/>
                <w:sz w:val="22"/>
                <w:szCs w:val="22"/>
              </w:rPr>
            </w:pPr>
          </w:p>
          <w:p w14:paraId="62261A38" w14:textId="723691D0" w:rsidR="00B178CA" w:rsidRPr="004C5E52" w:rsidRDefault="00B178CA" w:rsidP="00B178CA">
            <w:pPr>
              <w:spacing w:before="100" w:beforeAutospacing="1" w:after="100" w:afterAutospacing="1" w:line="270" w:lineRule="atLeast"/>
              <w:ind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AC8BC78"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1F3378A" w14:textId="77777777" w:rsidR="00E27022" w:rsidRPr="004C5E52" w:rsidRDefault="006121DE">
            <w:pPr>
              <w:spacing w:before="15" w:after="15" w:line="270" w:lineRule="atLeast"/>
              <w:ind w:left="15" w:right="15"/>
              <w:divId w:val="354888715"/>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left w:w="0" w:type="dxa"/>
                <w:right w:w="0" w:type="dxa"/>
              </w:tblCellMar>
              <w:tblLook w:val="04A0" w:firstRow="1" w:lastRow="0" w:firstColumn="1" w:lastColumn="0" w:noHBand="0" w:noVBand="1"/>
            </w:tblPr>
            <w:tblGrid>
              <w:gridCol w:w="3771"/>
            </w:tblGrid>
            <w:tr w:rsidR="00E27022" w:rsidRPr="004C5E52" w14:paraId="3D638583" w14:textId="77777777">
              <w:tc>
                <w:tcPr>
                  <w:tcW w:w="5000" w:type="pct"/>
                  <w:tcBorders>
                    <w:top w:val="nil"/>
                    <w:left w:val="nil"/>
                    <w:bottom w:val="nil"/>
                    <w:right w:val="nil"/>
                  </w:tcBorders>
                  <w:vAlign w:val="center"/>
                  <w:hideMark/>
                </w:tcPr>
                <w:p w14:paraId="5AA66AFE" w14:textId="77777777" w:rsidR="00E27022" w:rsidRPr="004C5E52" w:rsidRDefault="006121DE">
                  <w:pPr>
                    <w:spacing w:before="15" w:after="15"/>
                    <w:ind w:left="15" w:right="15"/>
                    <w:jc w:val="center"/>
                    <w:rPr>
                      <w:rFonts w:ascii="Arial" w:eastAsia="Times New Roman" w:hAnsi="Arial" w:cs="Arial"/>
                      <w:sz w:val="22"/>
                      <w:szCs w:val="22"/>
                    </w:rPr>
                  </w:pPr>
                  <w:r w:rsidRPr="004C5E52">
                    <w:rPr>
                      <w:rFonts w:ascii="Arial" w:eastAsia="Times New Roman" w:hAnsi="Arial" w:cs="Arial"/>
                      <w:noProof/>
                      <w:sz w:val="22"/>
                      <w:szCs w:val="22"/>
                    </w:rPr>
                    <w:drawing>
                      <wp:inline distT="0" distB="0" distL="0" distR="0" wp14:anchorId="1ADA7384" wp14:editId="498E4041">
                        <wp:extent cx="1362075" cy="9048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2075" cy="904875"/>
                                </a:xfrm>
                                <a:prstGeom prst="rect">
                                  <a:avLst/>
                                </a:prstGeom>
                                <a:noFill/>
                                <a:ln>
                                  <a:noFill/>
                                </a:ln>
                              </pic:spPr>
                            </pic:pic>
                          </a:graphicData>
                        </a:graphic>
                      </wp:inline>
                    </w:drawing>
                  </w:r>
                </w:p>
              </w:tc>
            </w:tr>
          </w:tbl>
          <w:p w14:paraId="2E05DA5E"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br/>
              <w:t>Pt 4 graph may rise as curve or diagonal straight line.</w:t>
            </w:r>
            <w:r w:rsidRPr="004C5E52">
              <w:rPr>
                <w:rFonts w:ascii="Arial" w:eastAsia="Times New Roman" w:hAnsi="Arial" w:cs="Arial"/>
                <w:sz w:val="22"/>
                <w:szCs w:val="22"/>
              </w:rPr>
              <w:br/>
            </w:r>
            <w:r w:rsidRPr="004C5E52">
              <w:rPr>
                <w:rFonts w:ascii="Arial" w:eastAsia="Times New Roman" w:hAnsi="Arial" w:cs="Arial"/>
                <w:sz w:val="22"/>
                <w:szCs w:val="22"/>
              </w:rPr>
              <w:br/>
            </w:r>
            <w:r w:rsidRPr="004C5E52">
              <w:rPr>
                <w:rStyle w:val="Strong"/>
                <w:rFonts w:ascii="Arial" w:eastAsia="Times New Roman" w:hAnsi="Arial" w:cs="Arial"/>
                <w:sz w:val="22"/>
                <w:szCs w:val="22"/>
                <w:u w:val="single"/>
              </w:rPr>
              <w:t>Examiner’s Comments</w:t>
            </w:r>
            <w:r w:rsidRPr="004C5E52">
              <w:rPr>
                <w:rFonts w:ascii="Arial" w:eastAsia="Times New Roman" w:hAnsi="Arial" w:cs="Arial"/>
                <w:sz w:val="22"/>
                <w:szCs w:val="22"/>
              </w:rPr>
              <w:br/>
            </w:r>
            <w:r w:rsidRPr="004C5E52">
              <w:rPr>
                <w:rFonts w:ascii="Arial" w:eastAsia="Times New Roman" w:hAnsi="Arial" w:cs="Arial"/>
                <w:sz w:val="22"/>
                <w:szCs w:val="22"/>
              </w:rPr>
              <w:br/>
              <w:t xml:space="preserve">The interpretation of data and the drawing of graphs has proved difficult for candidates in past series, but more candidates were better prepared showing a good understanding of heart rate patterns. Others were less </w:t>
            </w:r>
            <w:r w:rsidRPr="004C5E52">
              <w:rPr>
                <w:rFonts w:ascii="Arial" w:eastAsia="Times New Roman" w:hAnsi="Arial" w:cs="Arial"/>
                <w:sz w:val="22"/>
                <w:szCs w:val="22"/>
              </w:rPr>
              <w:lastRenderedPageBreak/>
              <w:t xml:space="preserve">well prepared and often incorrectly </w:t>
            </w:r>
            <w:proofErr w:type="gramStart"/>
            <w:r w:rsidRPr="004C5E52">
              <w:rPr>
                <w:rFonts w:ascii="Arial" w:eastAsia="Times New Roman" w:hAnsi="Arial" w:cs="Arial"/>
                <w:sz w:val="22"/>
                <w:szCs w:val="22"/>
              </w:rPr>
              <w:t>identified</w:t>
            </w:r>
            <w:proofErr w:type="gramEnd"/>
            <w:r w:rsidRPr="004C5E52">
              <w:rPr>
                <w:rFonts w:ascii="Arial" w:eastAsia="Times New Roman" w:hAnsi="Arial" w:cs="Arial"/>
                <w:sz w:val="22"/>
                <w:szCs w:val="22"/>
              </w:rPr>
              <w:t xml:space="preserve"> the heart rate at zero minutes and showed an inaccurate plateau or excluded a plateau altogether.</w:t>
            </w:r>
          </w:p>
        </w:tc>
      </w:tr>
      <w:tr w:rsidR="00E27022" w:rsidRPr="004C5E52" w14:paraId="5BEA1C00"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B8A34E8"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01C6F76"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ECF122"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5EB9B71"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AB6FBB8"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8E38820"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17DA850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F4106D0"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11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CAF3919"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92E3E43"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E17636F" w14:textId="77777777" w:rsidR="00E27022" w:rsidRPr="004C5E52" w:rsidRDefault="006121DE">
            <w:pPr>
              <w:spacing w:before="15" w:after="15" w:line="270" w:lineRule="atLeast"/>
              <w:ind w:left="15" w:right="15"/>
              <w:divId w:val="2083289775"/>
              <w:rPr>
                <w:rFonts w:ascii="Arial" w:eastAsia="Times New Roman" w:hAnsi="Arial" w:cs="Arial"/>
                <w:sz w:val="22"/>
                <w:szCs w:val="22"/>
              </w:rPr>
            </w:pPr>
            <w:r w:rsidRPr="004C5E52">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02"/>
              <w:gridCol w:w="3468"/>
            </w:tblGrid>
            <w:tr w:rsidR="00E27022" w:rsidRPr="004C5E52" w14:paraId="4AAC0C40" w14:textId="77777777">
              <w:tc>
                <w:tcPr>
                  <w:tcW w:w="400" w:type="pct"/>
                  <w:tcBorders>
                    <w:top w:val="nil"/>
                    <w:left w:val="nil"/>
                    <w:bottom w:val="nil"/>
                    <w:right w:val="nil"/>
                  </w:tcBorders>
                  <w:hideMark/>
                </w:tcPr>
                <w:p w14:paraId="124E8406"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1.</w:t>
                  </w:r>
                </w:p>
              </w:tc>
              <w:tc>
                <w:tcPr>
                  <w:tcW w:w="4600" w:type="pct"/>
                  <w:tcBorders>
                    <w:top w:val="nil"/>
                    <w:left w:val="nil"/>
                    <w:bottom w:val="nil"/>
                    <w:right w:val="nil"/>
                  </w:tcBorders>
                  <w:hideMark/>
                </w:tcPr>
                <w:p w14:paraId="692BA6D4"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xml:space="preserve">(Artery) small lumen/thick (muscular) wall </w:t>
                  </w:r>
                  <w:r w:rsidRPr="004C5E52">
                    <w:rPr>
                      <w:rFonts w:ascii="Arial" w:eastAsia="Times New Roman" w:hAnsi="Arial" w:cs="Arial"/>
                      <w:b/>
                      <w:bCs/>
                      <w:sz w:val="22"/>
                      <w:szCs w:val="22"/>
                    </w:rPr>
                    <w:t>or</w:t>
                  </w:r>
                  <w:r w:rsidRPr="004C5E52">
                    <w:rPr>
                      <w:rFonts w:ascii="Arial" w:eastAsia="Times New Roman" w:hAnsi="Arial" w:cs="Arial"/>
                      <w:sz w:val="22"/>
                      <w:szCs w:val="22"/>
                    </w:rPr>
                    <w:t xml:space="preserve"> thick tunica media</w:t>
                  </w:r>
                </w:p>
              </w:tc>
            </w:tr>
            <w:tr w:rsidR="00E27022" w:rsidRPr="004C5E52" w14:paraId="7EFC38D5" w14:textId="77777777">
              <w:tc>
                <w:tcPr>
                  <w:tcW w:w="400" w:type="pct"/>
                  <w:tcBorders>
                    <w:top w:val="nil"/>
                    <w:left w:val="nil"/>
                    <w:bottom w:val="nil"/>
                    <w:right w:val="nil"/>
                  </w:tcBorders>
                  <w:hideMark/>
                </w:tcPr>
                <w:p w14:paraId="455EC90B"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2.</w:t>
                  </w:r>
                </w:p>
              </w:tc>
              <w:tc>
                <w:tcPr>
                  <w:tcW w:w="4600" w:type="pct"/>
                  <w:tcBorders>
                    <w:top w:val="nil"/>
                    <w:left w:val="nil"/>
                    <w:bottom w:val="nil"/>
                    <w:right w:val="nil"/>
                  </w:tcBorders>
                  <w:hideMark/>
                </w:tcPr>
                <w:p w14:paraId="60538402"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(Capillary) Very small lumen/one cell thick/single layer of cells/no muscular walls/tunica intima only</w:t>
                  </w:r>
                </w:p>
              </w:tc>
            </w:tr>
            <w:tr w:rsidR="00E27022" w:rsidRPr="004C5E52" w14:paraId="2BD25A18" w14:textId="77777777">
              <w:tc>
                <w:tcPr>
                  <w:tcW w:w="400" w:type="pct"/>
                  <w:tcBorders>
                    <w:top w:val="nil"/>
                    <w:left w:val="nil"/>
                    <w:bottom w:val="nil"/>
                    <w:right w:val="nil"/>
                  </w:tcBorders>
                  <w:hideMark/>
                </w:tcPr>
                <w:p w14:paraId="2D1D4A1A" w14:textId="77777777" w:rsidR="00E27022" w:rsidRPr="004C5E5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3.</w:t>
                  </w:r>
                </w:p>
              </w:tc>
              <w:tc>
                <w:tcPr>
                  <w:tcW w:w="4600" w:type="pct"/>
                  <w:tcBorders>
                    <w:top w:val="nil"/>
                    <w:left w:val="nil"/>
                    <w:bottom w:val="nil"/>
                    <w:right w:val="nil"/>
                  </w:tcBorders>
                  <w:hideMark/>
                </w:tcPr>
                <w:p w14:paraId="4779A325" w14:textId="77777777" w:rsidR="00E27022" w:rsidRDefault="006121DE">
                  <w:pPr>
                    <w:spacing w:before="15" w:after="15"/>
                    <w:ind w:left="15" w:right="15"/>
                    <w:rPr>
                      <w:rFonts w:ascii="Arial" w:eastAsia="Times New Roman" w:hAnsi="Arial" w:cs="Arial"/>
                      <w:sz w:val="22"/>
                      <w:szCs w:val="22"/>
                    </w:rPr>
                  </w:pPr>
                  <w:r w:rsidRPr="004C5E52">
                    <w:rPr>
                      <w:rFonts w:ascii="Arial" w:eastAsia="Times New Roman" w:hAnsi="Arial" w:cs="Arial"/>
                      <w:sz w:val="22"/>
                      <w:szCs w:val="22"/>
                    </w:rPr>
                    <w:t xml:space="preserve">(Vein) large lumen/contains valves/thin (muscular) wall </w:t>
                  </w:r>
                  <w:r w:rsidRPr="004C5E52">
                    <w:rPr>
                      <w:rFonts w:ascii="Arial" w:eastAsia="Times New Roman" w:hAnsi="Arial" w:cs="Arial"/>
                      <w:b/>
                      <w:bCs/>
                      <w:sz w:val="22"/>
                      <w:szCs w:val="22"/>
                    </w:rPr>
                    <w:t>or</w:t>
                  </w:r>
                  <w:r w:rsidRPr="004C5E52">
                    <w:rPr>
                      <w:rFonts w:ascii="Arial" w:eastAsia="Times New Roman" w:hAnsi="Arial" w:cs="Arial"/>
                      <w:sz w:val="22"/>
                      <w:szCs w:val="22"/>
                    </w:rPr>
                    <w:t xml:space="preserve"> thin tunica media</w:t>
                  </w:r>
                </w:p>
                <w:p w14:paraId="483664E2" w14:textId="77777777" w:rsidR="00B178CA" w:rsidRDefault="00B178CA">
                  <w:pPr>
                    <w:spacing w:before="15" w:after="15"/>
                    <w:ind w:left="15" w:right="15"/>
                    <w:rPr>
                      <w:rFonts w:ascii="Arial" w:eastAsia="Times New Roman" w:hAnsi="Arial" w:cs="Arial"/>
                      <w:sz w:val="22"/>
                      <w:szCs w:val="22"/>
                    </w:rPr>
                  </w:pPr>
                </w:p>
                <w:p w14:paraId="265D2E83" w14:textId="77777777" w:rsidR="00B178CA" w:rsidRDefault="00B178CA">
                  <w:pPr>
                    <w:spacing w:before="15" w:after="15"/>
                    <w:ind w:left="15" w:right="15"/>
                    <w:rPr>
                      <w:rFonts w:ascii="Arial" w:eastAsia="Times New Roman" w:hAnsi="Arial" w:cs="Arial"/>
                      <w:sz w:val="22"/>
                      <w:szCs w:val="22"/>
                    </w:rPr>
                  </w:pPr>
                </w:p>
                <w:p w14:paraId="57C248CB" w14:textId="77777777" w:rsidR="00B178CA" w:rsidRDefault="00B178CA">
                  <w:pPr>
                    <w:spacing w:before="15" w:after="15"/>
                    <w:ind w:left="15" w:right="15"/>
                    <w:rPr>
                      <w:rFonts w:ascii="Arial" w:eastAsia="Times New Roman" w:hAnsi="Arial" w:cs="Arial"/>
                      <w:sz w:val="22"/>
                      <w:szCs w:val="22"/>
                    </w:rPr>
                  </w:pPr>
                </w:p>
                <w:p w14:paraId="718B3856" w14:textId="77777777" w:rsidR="00B178CA" w:rsidRDefault="00B178CA">
                  <w:pPr>
                    <w:spacing w:before="15" w:after="15"/>
                    <w:ind w:left="15" w:right="15"/>
                    <w:rPr>
                      <w:rFonts w:ascii="Arial" w:eastAsia="Times New Roman" w:hAnsi="Arial" w:cs="Arial"/>
                      <w:sz w:val="22"/>
                      <w:szCs w:val="22"/>
                    </w:rPr>
                  </w:pPr>
                </w:p>
                <w:p w14:paraId="57B091B3" w14:textId="35F77689" w:rsidR="00B178CA" w:rsidRPr="004C5E52" w:rsidRDefault="00B178CA">
                  <w:pPr>
                    <w:spacing w:before="15" w:after="15"/>
                    <w:ind w:left="15" w:right="15"/>
                    <w:rPr>
                      <w:rFonts w:ascii="Arial" w:eastAsia="Times New Roman" w:hAnsi="Arial" w:cs="Arial"/>
                      <w:sz w:val="22"/>
                      <w:szCs w:val="22"/>
                    </w:rPr>
                  </w:pPr>
                </w:p>
              </w:tc>
            </w:tr>
          </w:tbl>
          <w:p w14:paraId="3FD70AEF"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7CB3FDA" w14:textId="77777777" w:rsidR="00E27022" w:rsidRPr="004C5E52" w:rsidRDefault="006121DE">
            <w:pPr>
              <w:spacing w:before="15" w:after="15" w:line="270" w:lineRule="atLeast"/>
              <w:ind w:left="15" w:right="15"/>
              <w:jc w:val="center"/>
              <w:rPr>
                <w:rFonts w:ascii="Arial" w:eastAsia="Times New Roman" w:hAnsi="Arial" w:cs="Arial"/>
                <w:sz w:val="22"/>
                <w:szCs w:val="22"/>
              </w:rPr>
            </w:pPr>
            <w:r w:rsidRPr="004C5E52">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B5D5D8C"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 xml:space="preserve">For each </w:t>
            </w:r>
            <w:proofErr w:type="gramStart"/>
            <w:r w:rsidRPr="004C5E52">
              <w:rPr>
                <w:rFonts w:ascii="Arial" w:hAnsi="Arial" w:cs="Arial"/>
                <w:sz w:val="22"/>
                <w:szCs w:val="22"/>
              </w:rPr>
              <w:t>mark</w:t>
            </w:r>
            <w:proofErr w:type="gramEnd"/>
            <w:r w:rsidRPr="004C5E52">
              <w:rPr>
                <w:rFonts w:ascii="Arial" w:hAnsi="Arial" w:cs="Arial"/>
                <w:sz w:val="22"/>
                <w:szCs w:val="22"/>
              </w:rPr>
              <w:t xml:space="preserve"> the </w:t>
            </w:r>
            <w:r w:rsidRPr="004C5E52">
              <w:rPr>
                <w:rFonts w:ascii="Arial" w:hAnsi="Arial" w:cs="Arial"/>
                <w:b/>
                <w:bCs/>
                <w:sz w:val="22"/>
                <w:szCs w:val="22"/>
              </w:rPr>
              <w:t>first</w:t>
            </w:r>
            <w:r w:rsidRPr="004C5E52">
              <w:rPr>
                <w:rFonts w:ascii="Arial" w:hAnsi="Arial" w:cs="Arial"/>
                <w:sz w:val="22"/>
                <w:szCs w:val="22"/>
              </w:rPr>
              <w:t xml:space="preserve"> structural characteristic only</w:t>
            </w:r>
            <w:r w:rsidRPr="004C5E52">
              <w:rPr>
                <w:rFonts w:ascii="Arial" w:hAnsi="Arial" w:cs="Arial"/>
                <w:sz w:val="22"/>
                <w:szCs w:val="22"/>
              </w:rPr>
              <w:br/>
              <w:t>Pt 2 thin wall - NBD</w:t>
            </w:r>
            <w:r w:rsidRPr="004C5E52">
              <w:rPr>
                <w:rFonts w:ascii="Arial" w:hAnsi="Arial" w:cs="Arial"/>
                <w:sz w:val="22"/>
                <w:szCs w:val="22"/>
              </w:rPr>
              <w:br/>
            </w:r>
            <w:r w:rsidRPr="004C5E52">
              <w:rPr>
                <w:rFonts w:ascii="Arial" w:hAnsi="Arial" w:cs="Arial"/>
                <w:sz w:val="22"/>
                <w:szCs w:val="22"/>
              </w:rPr>
              <w:br/>
            </w:r>
            <w:r w:rsidRPr="004C5E52">
              <w:rPr>
                <w:rFonts w:ascii="Arial" w:hAnsi="Arial" w:cs="Arial"/>
                <w:b/>
                <w:bCs/>
                <w:sz w:val="22"/>
                <w:szCs w:val="22"/>
                <w:u w:val="single"/>
              </w:rPr>
              <w:t>Examiner’s Comments</w:t>
            </w:r>
            <w:r w:rsidRPr="004C5E52">
              <w:rPr>
                <w:rFonts w:ascii="Arial" w:hAnsi="Arial" w:cs="Arial"/>
                <w:sz w:val="22"/>
                <w:szCs w:val="22"/>
              </w:rPr>
              <w:br/>
            </w:r>
            <w:r w:rsidRPr="004C5E52">
              <w:rPr>
                <w:rFonts w:ascii="Arial" w:hAnsi="Arial" w:cs="Arial"/>
                <w:sz w:val="22"/>
                <w:szCs w:val="22"/>
              </w:rPr>
              <w:br/>
              <w:t>The word ‘structural’ was misunderstood by some candidates who gave detailed descriptions of function which gained no marks. Some candidates confused the structures and had little idea of the correct differences between the three types of blood vessels.</w:t>
            </w:r>
          </w:p>
        </w:tc>
      </w:tr>
      <w:tr w:rsidR="00E27022" w:rsidRPr="004C5E52" w14:paraId="52E41E6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52EF840" w14:textId="77777777" w:rsidR="00E27022" w:rsidRPr="004C5E52" w:rsidRDefault="00E27022">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5F66F63"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A1C1563"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26D4A6F"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5CD6B81"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4A1EBEA"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r w:rsidR="00E27022" w:rsidRPr="004C5E52" w14:paraId="37706BCF"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46EA684" w14:textId="77777777" w:rsidR="00E27022" w:rsidRPr="004C5E52" w:rsidRDefault="006121DE">
            <w:pPr>
              <w:spacing w:before="15" w:after="15" w:line="270" w:lineRule="atLeast"/>
              <w:ind w:left="15" w:right="15"/>
              <w:rPr>
                <w:rFonts w:ascii="Arial" w:eastAsia="Times New Roman" w:hAnsi="Arial" w:cs="Arial"/>
                <w:sz w:val="22"/>
                <w:szCs w:val="22"/>
              </w:rPr>
            </w:pPr>
            <w:r w:rsidRPr="004C5E52">
              <w:rPr>
                <w:rFonts w:ascii="Arial" w:eastAsia="Times New Roman" w:hAnsi="Arial" w:cs="Arial"/>
                <w:sz w:val="22"/>
                <w:szCs w:val="22"/>
              </w:rPr>
              <w:t>12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3F6D4AA"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F497F3B" w14:textId="77777777" w:rsidR="00E27022" w:rsidRPr="004C5E52" w:rsidRDefault="00E27022">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1A2F5D8" w14:textId="77777777" w:rsidR="00E27022" w:rsidRPr="004C5E52" w:rsidRDefault="006121DE">
            <w:pPr>
              <w:pStyle w:val="NormalWeb"/>
              <w:spacing w:line="270" w:lineRule="atLeast"/>
              <w:ind w:left="30" w:right="30"/>
              <w:rPr>
                <w:rFonts w:ascii="Arial" w:hAnsi="Arial" w:cs="Arial"/>
                <w:sz w:val="22"/>
                <w:szCs w:val="22"/>
              </w:rPr>
            </w:pPr>
            <w:r w:rsidRPr="004C5E52">
              <w:rPr>
                <w:rFonts w:ascii="Arial" w:hAnsi="Arial" w:cs="Arial"/>
                <w:sz w:val="22"/>
                <w:szCs w:val="22"/>
              </w:rPr>
              <w:t>White blood cells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3BE192B" w14:textId="77777777" w:rsidR="00E27022" w:rsidRPr="00B178CA" w:rsidRDefault="006121DE">
            <w:pPr>
              <w:spacing w:before="15" w:after="15" w:line="270" w:lineRule="atLeast"/>
              <w:ind w:left="15" w:right="15"/>
              <w:jc w:val="center"/>
              <w:rPr>
                <w:rFonts w:ascii="Arial" w:eastAsia="Times New Roman" w:hAnsi="Arial" w:cs="Arial"/>
                <w:b/>
                <w:sz w:val="22"/>
                <w:szCs w:val="22"/>
              </w:rPr>
            </w:pPr>
            <w:r w:rsidRPr="00B178CA">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ED834DA" w14:textId="77777777" w:rsidR="00E27022" w:rsidRPr="004C5E52" w:rsidRDefault="00E27022">
            <w:pPr>
              <w:spacing w:before="15" w:after="240" w:line="270" w:lineRule="atLeast"/>
              <w:ind w:left="15" w:right="15"/>
              <w:rPr>
                <w:rFonts w:ascii="Arial" w:eastAsia="Times New Roman" w:hAnsi="Arial" w:cs="Arial"/>
                <w:sz w:val="22"/>
                <w:szCs w:val="22"/>
              </w:rPr>
            </w:pPr>
          </w:p>
        </w:tc>
      </w:tr>
      <w:tr w:rsidR="00E27022" w:rsidRPr="004C5E52" w14:paraId="72983F09"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E4AB27" w14:textId="77777777" w:rsidR="00E27022" w:rsidRPr="004C5E52" w:rsidRDefault="00E27022">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586F7E5"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5E0E86E" w14:textId="77777777" w:rsidR="00E27022" w:rsidRPr="004C5E52" w:rsidRDefault="00E27022">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0418E71" w14:textId="77777777" w:rsidR="00E27022" w:rsidRPr="004C5E52" w:rsidRDefault="006121DE">
            <w:pPr>
              <w:spacing w:before="15" w:after="15" w:line="315" w:lineRule="atLeast"/>
              <w:ind w:left="15" w:right="15"/>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E024DA8" w14:textId="77777777" w:rsidR="00E27022" w:rsidRPr="004C5E52" w:rsidRDefault="006121DE">
            <w:pPr>
              <w:spacing w:before="15" w:after="15" w:line="315" w:lineRule="atLeast"/>
              <w:ind w:left="15" w:right="15"/>
              <w:jc w:val="center"/>
              <w:rPr>
                <w:rFonts w:ascii="Arial" w:eastAsia="Times New Roman" w:hAnsi="Arial" w:cs="Arial"/>
                <w:b/>
                <w:bCs/>
                <w:color w:val="000000"/>
                <w:sz w:val="22"/>
                <w:szCs w:val="22"/>
              </w:rPr>
            </w:pPr>
            <w:r w:rsidRPr="004C5E52">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6A003E" w14:textId="77777777" w:rsidR="00E27022" w:rsidRPr="004C5E52" w:rsidRDefault="00E27022">
            <w:pPr>
              <w:spacing w:before="15" w:after="15" w:line="315" w:lineRule="atLeast"/>
              <w:ind w:left="15" w:right="15"/>
              <w:jc w:val="center"/>
              <w:rPr>
                <w:rFonts w:ascii="Arial" w:eastAsia="Times New Roman" w:hAnsi="Arial" w:cs="Arial"/>
                <w:b/>
                <w:bCs/>
                <w:color w:val="000000"/>
                <w:sz w:val="22"/>
                <w:szCs w:val="22"/>
              </w:rPr>
            </w:pPr>
          </w:p>
        </w:tc>
      </w:tr>
    </w:tbl>
    <w:p w14:paraId="55B7277E" w14:textId="77777777" w:rsidR="00E27022" w:rsidRPr="004C5E52" w:rsidRDefault="00E27022">
      <w:pPr>
        <w:rPr>
          <w:rFonts w:ascii="Arial" w:eastAsia="Times New Roman" w:hAnsi="Arial" w:cs="Arial"/>
          <w:sz w:val="22"/>
          <w:szCs w:val="22"/>
        </w:rPr>
      </w:pPr>
    </w:p>
    <w:sectPr w:rsidR="00E27022" w:rsidRPr="004C5E52">
      <w:footerReference w:type="default" r:id="rId15"/>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06A8B4" w14:textId="77777777" w:rsidR="00E27022" w:rsidRDefault="006121DE">
      <w:r>
        <w:separator/>
      </w:r>
    </w:p>
  </w:endnote>
  <w:endnote w:type="continuationSeparator" w:id="0">
    <w:p w14:paraId="79E4AF4F" w14:textId="77777777" w:rsidR="00E27022" w:rsidRDefault="00612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E27022" w14:paraId="4330BBB7" w14:textId="77777777">
      <w:trPr>
        <w:jc w:val="right"/>
      </w:trPr>
      <w:tc>
        <w:tcPr>
          <w:tcW w:w="2000" w:type="pct"/>
          <w:vAlign w:val="center"/>
          <w:hideMark/>
        </w:tcPr>
        <w:p w14:paraId="3BE7E99E" w14:textId="6E9DB752" w:rsidR="00E27022" w:rsidRPr="00105F6D" w:rsidRDefault="00105F6D">
          <w:pPr>
            <w:spacing w:before="15" w:after="15"/>
            <w:ind w:left="15" w:right="15"/>
            <w:rPr>
              <w:rFonts w:ascii="Arial" w:hAnsi="Arial" w:cs="Arial"/>
              <w:sz w:val="16"/>
              <w:szCs w:val="16"/>
            </w:rPr>
          </w:pPr>
          <w:r w:rsidRPr="00105F6D">
            <w:rPr>
              <w:rFonts w:ascii="Arial" w:hAnsi="Arial" w:cs="Arial"/>
              <w:sz w:val="16"/>
              <w:szCs w:val="16"/>
            </w:rPr>
            <w:t>Created in ExamBuilder</w:t>
          </w:r>
        </w:p>
      </w:tc>
      <w:tc>
        <w:tcPr>
          <w:tcW w:w="1500" w:type="pct"/>
          <w:vAlign w:val="center"/>
          <w:hideMark/>
        </w:tcPr>
        <w:p w14:paraId="4AFA1BD4" w14:textId="5B731AC6" w:rsidR="00E27022" w:rsidRPr="00105F6D" w:rsidRDefault="00105F6D">
          <w:pPr>
            <w:spacing w:before="15" w:after="15"/>
            <w:ind w:left="15" w:right="15"/>
            <w:jc w:val="center"/>
            <w:rPr>
              <w:rFonts w:ascii="Arial" w:hAnsi="Arial" w:cs="Arial"/>
              <w:sz w:val="16"/>
              <w:szCs w:val="16"/>
            </w:rPr>
          </w:pPr>
          <w:r w:rsidRPr="00105F6D">
            <w:rPr>
              <w:rFonts w:ascii="Arial" w:hAnsi="Arial" w:cs="Arial"/>
              <w:sz w:val="16"/>
              <w:szCs w:val="16"/>
            </w:rPr>
            <w:fldChar w:fldCharType="begin"/>
          </w:r>
          <w:r w:rsidRPr="00105F6D">
            <w:rPr>
              <w:rFonts w:ascii="Arial" w:hAnsi="Arial" w:cs="Arial"/>
              <w:sz w:val="16"/>
              <w:szCs w:val="16"/>
            </w:rPr>
            <w:instrText xml:space="preserve"> PAGE  \* Arabic  \* MERGEFORMAT </w:instrText>
          </w:r>
          <w:r w:rsidRPr="00105F6D">
            <w:rPr>
              <w:rFonts w:ascii="Arial" w:hAnsi="Arial" w:cs="Arial"/>
              <w:sz w:val="16"/>
              <w:szCs w:val="16"/>
            </w:rPr>
            <w:fldChar w:fldCharType="separate"/>
          </w:r>
          <w:r w:rsidR="00707EA5">
            <w:rPr>
              <w:rFonts w:ascii="Arial" w:hAnsi="Arial" w:cs="Arial"/>
              <w:noProof/>
              <w:sz w:val="16"/>
              <w:szCs w:val="16"/>
            </w:rPr>
            <w:t>13</w:t>
          </w:r>
          <w:r w:rsidRPr="00105F6D">
            <w:rPr>
              <w:rFonts w:ascii="Arial" w:hAnsi="Arial" w:cs="Arial"/>
              <w:sz w:val="16"/>
              <w:szCs w:val="16"/>
            </w:rPr>
            <w:fldChar w:fldCharType="end"/>
          </w:r>
        </w:p>
      </w:tc>
      <w:tc>
        <w:tcPr>
          <w:tcW w:w="1500" w:type="pct"/>
          <w:vAlign w:val="center"/>
          <w:hideMark/>
        </w:tcPr>
        <w:p w14:paraId="780A6E27" w14:textId="6F3C127A" w:rsidR="00E27022" w:rsidRPr="00105F6D" w:rsidRDefault="00105F6D">
          <w:pPr>
            <w:spacing w:before="15" w:after="15"/>
            <w:ind w:left="15" w:right="15"/>
            <w:jc w:val="right"/>
            <w:rPr>
              <w:rFonts w:ascii="Arial" w:hAnsi="Arial" w:cs="Arial"/>
              <w:sz w:val="16"/>
              <w:szCs w:val="16"/>
            </w:rPr>
          </w:pPr>
          <w:r w:rsidRPr="00105F6D">
            <w:rPr>
              <w:rFonts w:ascii="Arial" w:hAnsi="Arial" w:cs="Arial"/>
              <w:sz w:val="16"/>
              <w:szCs w:val="16"/>
            </w:rPr>
            <w:t>© OCR 20</w:t>
          </w:r>
          <w:r>
            <w:rPr>
              <w:rFonts w:ascii="Arial" w:hAnsi="Arial" w:cs="Arial"/>
              <w:sz w:val="16"/>
              <w:szCs w:val="16"/>
            </w:rPr>
            <w:t xml:space="preserve">20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43EB61" w14:textId="77777777" w:rsidR="00E27022" w:rsidRDefault="006121DE">
      <w:r>
        <w:separator/>
      </w:r>
    </w:p>
  </w:footnote>
  <w:footnote w:type="continuationSeparator" w:id="0">
    <w:p w14:paraId="72DF61DE" w14:textId="77777777" w:rsidR="00E27022" w:rsidRDefault="006121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6E147F"/>
    <w:multiLevelType w:val="multilevel"/>
    <w:tmpl w:val="1E1C7B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C6D758F"/>
    <w:multiLevelType w:val="multilevel"/>
    <w:tmpl w:val="7F184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CB92614"/>
    <w:multiLevelType w:val="multilevel"/>
    <w:tmpl w:val="FA82E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2251B2B"/>
    <w:multiLevelType w:val="multilevel"/>
    <w:tmpl w:val="0F207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A8D59E0"/>
    <w:multiLevelType w:val="multilevel"/>
    <w:tmpl w:val="4956F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B063358"/>
    <w:multiLevelType w:val="multilevel"/>
    <w:tmpl w:val="EB2CB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0"/>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6989"/>
    <w:rsid w:val="00105F6D"/>
    <w:rsid w:val="00254452"/>
    <w:rsid w:val="004C5E52"/>
    <w:rsid w:val="00545A9B"/>
    <w:rsid w:val="006121DE"/>
    <w:rsid w:val="00707EA5"/>
    <w:rsid w:val="007A5663"/>
    <w:rsid w:val="007D6989"/>
    <w:rsid w:val="00803A3A"/>
    <w:rsid w:val="009800EB"/>
    <w:rsid w:val="00A96F3E"/>
    <w:rsid w:val="00B176C5"/>
    <w:rsid w:val="00B178CA"/>
    <w:rsid w:val="00E27022"/>
    <w:rsid w:val="00E75A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BC28C9"/>
  <w15:chartTrackingRefBased/>
  <w15:docId w15:val="{39BAA5D5-CAF1-4AF7-9942-603A05AFD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dotrow1">
    <w:name w:val="dotrow1"/>
    <w:basedOn w:val="DefaultParagraphFont"/>
    <w:rPr>
      <w:rFonts w:ascii="Helvetica" w:hAnsi="Helvetica" w:cs="Helvetica" w:hint="default"/>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B178C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78CA"/>
    <w:rPr>
      <w:rFonts w:ascii="Segoe UI" w:eastAsiaTheme="minorEastAsi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25947">
      <w:marLeft w:val="15"/>
      <w:marRight w:val="15"/>
      <w:marTop w:val="270"/>
      <w:marBottom w:val="15"/>
      <w:divBdr>
        <w:top w:val="none" w:sz="0" w:space="0" w:color="auto"/>
        <w:left w:val="none" w:sz="0" w:space="0" w:color="auto"/>
        <w:bottom w:val="dashed" w:sz="6" w:space="0" w:color="000000"/>
        <w:right w:val="none" w:sz="0" w:space="0" w:color="auto"/>
      </w:divBdr>
    </w:div>
    <w:div w:id="51541356">
      <w:marLeft w:val="15"/>
      <w:marRight w:val="15"/>
      <w:marTop w:val="15"/>
      <w:marBottom w:val="15"/>
      <w:divBdr>
        <w:top w:val="none" w:sz="0" w:space="0" w:color="auto"/>
        <w:left w:val="none" w:sz="0" w:space="0" w:color="auto"/>
        <w:bottom w:val="none" w:sz="0" w:space="0" w:color="auto"/>
        <w:right w:val="none" w:sz="0" w:space="0" w:color="auto"/>
      </w:divBdr>
    </w:div>
    <w:div w:id="59063276">
      <w:marLeft w:val="15"/>
      <w:marRight w:val="15"/>
      <w:marTop w:val="15"/>
      <w:marBottom w:val="15"/>
      <w:divBdr>
        <w:top w:val="none" w:sz="0" w:space="0" w:color="auto"/>
        <w:left w:val="none" w:sz="0" w:space="0" w:color="auto"/>
        <w:bottom w:val="none" w:sz="0" w:space="0" w:color="auto"/>
        <w:right w:val="none" w:sz="0" w:space="0" w:color="auto"/>
      </w:divBdr>
    </w:div>
    <w:div w:id="63988555">
      <w:marLeft w:val="15"/>
      <w:marRight w:val="15"/>
      <w:marTop w:val="15"/>
      <w:marBottom w:val="15"/>
      <w:divBdr>
        <w:top w:val="none" w:sz="0" w:space="0" w:color="auto"/>
        <w:left w:val="none" w:sz="0" w:space="0" w:color="auto"/>
        <w:bottom w:val="none" w:sz="0" w:space="0" w:color="auto"/>
        <w:right w:val="none" w:sz="0" w:space="0" w:color="auto"/>
      </w:divBdr>
    </w:div>
    <w:div w:id="71197150">
      <w:marLeft w:val="15"/>
      <w:marRight w:val="15"/>
      <w:marTop w:val="15"/>
      <w:marBottom w:val="15"/>
      <w:divBdr>
        <w:top w:val="none" w:sz="0" w:space="0" w:color="auto"/>
        <w:left w:val="none" w:sz="0" w:space="0" w:color="auto"/>
        <w:bottom w:val="none" w:sz="0" w:space="0" w:color="auto"/>
        <w:right w:val="none" w:sz="0" w:space="0" w:color="auto"/>
      </w:divBdr>
    </w:div>
    <w:div w:id="114327372">
      <w:marLeft w:val="15"/>
      <w:marRight w:val="15"/>
      <w:marTop w:val="15"/>
      <w:marBottom w:val="15"/>
      <w:divBdr>
        <w:top w:val="none" w:sz="0" w:space="0" w:color="auto"/>
        <w:left w:val="none" w:sz="0" w:space="0" w:color="auto"/>
        <w:bottom w:val="none" w:sz="0" w:space="0" w:color="auto"/>
        <w:right w:val="none" w:sz="0" w:space="0" w:color="auto"/>
      </w:divBdr>
    </w:div>
    <w:div w:id="165098111">
      <w:marLeft w:val="15"/>
      <w:marRight w:val="15"/>
      <w:marTop w:val="270"/>
      <w:marBottom w:val="15"/>
      <w:divBdr>
        <w:top w:val="none" w:sz="0" w:space="0" w:color="auto"/>
        <w:left w:val="none" w:sz="0" w:space="0" w:color="auto"/>
        <w:bottom w:val="dashed" w:sz="6" w:space="0" w:color="000000"/>
        <w:right w:val="none" w:sz="0" w:space="0" w:color="auto"/>
      </w:divBdr>
    </w:div>
    <w:div w:id="167673648">
      <w:marLeft w:val="15"/>
      <w:marRight w:val="15"/>
      <w:marTop w:val="15"/>
      <w:marBottom w:val="15"/>
      <w:divBdr>
        <w:top w:val="none" w:sz="0" w:space="0" w:color="auto"/>
        <w:left w:val="none" w:sz="0" w:space="0" w:color="auto"/>
        <w:bottom w:val="none" w:sz="0" w:space="0" w:color="auto"/>
        <w:right w:val="none" w:sz="0" w:space="0" w:color="auto"/>
      </w:divBdr>
    </w:div>
    <w:div w:id="206797921">
      <w:marLeft w:val="15"/>
      <w:marRight w:val="15"/>
      <w:marTop w:val="15"/>
      <w:marBottom w:val="15"/>
      <w:divBdr>
        <w:top w:val="none" w:sz="0" w:space="0" w:color="auto"/>
        <w:left w:val="none" w:sz="0" w:space="0" w:color="auto"/>
        <w:bottom w:val="none" w:sz="0" w:space="0" w:color="auto"/>
        <w:right w:val="none" w:sz="0" w:space="0" w:color="auto"/>
      </w:divBdr>
    </w:div>
    <w:div w:id="207762764">
      <w:marLeft w:val="15"/>
      <w:marRight w:val="15"/>
      <w:marTop w:val="15"/>
      <w:marBottom w:val="15"/>
      <w:divBdr>
        <w:top w:val="none" w:sz="0" w:space="0" w:color="auto"/>
        <w:left w:val="none" w:sz="0" w:space="0" w:color="auto"/>
        <w:bottom w:val="none" w:sz="0" w:space="0" w:color="auto"/>
        <w:right w:val="none" w:sz="0" w:space="0" w:color="auto"/>
      </w:divBdr>
    </w:div>
    <w:div w:id="241913768">
      <w:marLeft w:val="15"/>
      <w:marRight w:val="15"/>
      <w:marTop w:val="15"/>
      <w:marBottom w:val="15"/>
      <w:divBdr>
        <w:top w:val="none" w:sz="0" w:space="0" w:color="auto"/>
        <w:left w:val="none" w:sz="0" w:space="0" w:color="auto"/>
        <w:bottom w:val="none" w:sz="0" w:space="0" w:color="auto"/>
        <w:right w:val="none" w:sz="0" w:space="0" w:color="auto"/>
      </w:divBdr>
      <w:divsChild>
        <w:div w:id="1268852692">
          <w:marLeft w:val="15"/>
          <w:marRight w:val="15"/>
          <w:marTop w:val="15"/>
          <w:marBottom w:val="15"/>
          <w:divBdr>
            <w:top w:val="none" w:sz="0" w:space="0" w:color="auto"/>
            <w:left w:val="none" w:sz="0" w:space="0" w:color="auto"/>
            <w:bottom w:val="none" w:sz="0" w:space="0" w:color="auto"/>
            <w:right w:val="none" w:sz="0" w:space="0" w:color="auto"/>
          </w:divBdr>
        </w:div>
        <w:div w:id="127669077">
          <w:marLeft w:val="15"/>
          <w:marRight w:val="15"/>
          <w:marTop w:val="15"/>
          <w:marBottom w:val="15"/>
          <w:divBdr>
            <w:top w:val="none" w:sz="0" w:space="0" w:color="auto"/>
            <w:left w:val="none" w:sz="0" w:space="0" w:color="auto"/>
            <w:bottom w:val="none" w:sz="0" w:space="0" w:color="auto"/>
            <w:right w:val="none" w:sz="0" w:space="0" w:color="auto"/>
          </w:divBdr>
        </w:div>
        <w:div w:id="247422702">
          <w:marLeft w:val="15"/>
          <w:marRight w:val="15"/>
          <w:marTop w:val="15"/>
          <w:marBottom w:val="15"/>
          <w:divBdr>
            <w:top w:val="none" w:sz="0" w:space="0" w:color="auto"/>
            <w:left w:val="none" w:sz="0" w:space="0" w:color="auto"/>
            <w:bottom w:val="none" w:sz="0" w:space="0" w:color="auto"/>
            <w:right w:val="none" w:sz="0" w:space="0" w:color="auto"/>
          </w:divBdr>
        </w:div>
        <w:div w:id="704520008">
          <w:marLeft w:val="15"/>
          <w:marRight w:val="15"/>
          <w:marTop w:val="15"/>
          <w:marBottom w:val="15"/>
          <w:divBdr>
            <w:top w:val="none" w:sz="0" w:space="0" w:color="auto"/>
            <w:left w:val="none" w:sz="0" w:space="0" w:color="auto"/>
            <w:bottom w:val="none" w:sz="0" w:space="0" w:color="auto"/>
            <w:right w:val="none" w:sz="0" w:space="0" w:color="auto"/>
          </w:divBdr>
        </w:div>
        <w:div w:id="1555651693">
          <w:marLeft w:val="15"/>
          <w:marRight w:val="15"/>
          <w:marTop w:val="15"/>
          <w:marBottom w:val="15"/>
          <w:divBdr>
            <w:top w:val="none" w:sz="0" w:space="0" w:color="auto"/>
            <w:left w:val="none" w:sz="0" w:space="0" w:color="auto"/>
            <w:bottom w:val="none" w:sz="0" w:space="0" w:color="auto"/>
            <w:right w:val="none" w:sz="0" w:space="0" w:color="auto"/>
          </w:divBdr>
        </w:div>
        <w:div w:id="2030645440">
          <w:marLeft w:val="15"/>
          <w:marRight w:val="15"/>
          <w:marTop w:val="15"/>
          <w:marBottom w:val="15"/>
          <w:divBdr>
            <w:top w:val="none" w:sz="0" w:space="0" w:color="auto"/>
            <w:left w:val="none" w:sz="0" w:space="0" w:color="auto"/>
            <w:bottom w:val="none" w:sz="0" w:space="0" w:color="auto"/>
            <w:right w:val="none" w:sz="0" w:space="0" w:color="auto"/>
          </w:divBdr>
        </w:div>
      </w:divsChild>
    </w:div>
    <w:div w:id="250818939">
      <w:marLeft w:val="15"/>
      <w:marRight w:val="15"/>
      <w:marTop w:val="15"/>
      <w:marBottom w:val="15"/>
      <w:divBdr>
        <w:top w:val="none" w:sz="0" w:space="0" w:color="auto"/>
        <w:left w:val="none" w:sz="0" w:space="0" w:color="auto"/>
        <w:bottom w:val="none" w:sz="0" w:space="0" w:color="auto"/>
        <w:right w:val="none" w:sz="0" w:space="0" w:color="auto"/>
      </w:divBdr>
    </w:div>
    <w:div w:id="320164312">
      <w:marLeft w:val="15"/>
      <w:marRight w:val="15"/>
      <w:marTop w:val="15"/>
      <w:marBottom w:val="15"/>
      <w:divBdr>
        <w:top w:val="none" w:sz="0" w:space="0" w:color="auto"/>
        <w:left w:val="none" w:sz="0" w:space="0" w:color="auto"/>
        <w:bottom w:val="none" w:sz="0" w:space="0" w:color="auto"/>
        <w:right w:val="none" w:sz="0" w:space="0" w:color="auto"/>
      </w:divBdr>
    </w:div>
    <w:div w:id="339814212">
      <w:marLeft w:val="15"/>
      <w:marRight w:val="15"/>
      <w:marTop w:val="15"/>
      <w:marBottom w:val="15"/>
      <w:divBdr>
        <w:top w:val="none" w:sz="0" w:space="0" w:color="auto"/>
        <w:left w:val="none" w:sz="0" w:space="0" w:color="auto"/>
        <w:bottom w:val="none" w:sz="0" w:space="0" w:color="auto"/>
        <w:right w:val="none" w:sz="0" w:space="0" w:color="auto"/>
      </w:divBdr>
    </w:div>
    <w:div w:id="354888715">
      <w:marLeft w:val="15"/>
      <w:marRight w:val="15"/>
      <w:marTop w:val="15"/>
      <w:marBottom w:val="15"/>
      <w:divBdr>
        <w:top w:val="none" w:sz="0" w:space="0" w:color="auto"/>
        <w:left w:val="none" w:sz="0" w:space="0" w:color="auto"/>
        <w:bottom w:val="none" w:sz="0" w:space="0" w:color="auto"/>
        <w:right w:val="none" w:sz="0" w:space="0" w:color="auto"/>
      </w:divBdr>
    </w:div>
    <w:div w:id="363604965">
      <w:marLeft w:val="15"/>
      <w:marRight w:val="15"/>
      <w:marTop w:val="15"/>
      <w:marBottom w:val="15"/>
      <w:divBdr>
        <w:top w:val="none" w:sz="0" w:space="0" w:color="auto"/>
        <w:left w:val="none" w:sz="0" w:space="0" w:color="auto"/>
        <w:bottom w:val="none" w:sz="0" w:space="0" w:color="auto"/>
        <w:right w:val="none" w:sz="0" w:space="0" w:color="auto"/>
      </w:divBdr>
    </w:div>
    <w:div w:id="380905266">
      <w:marLeft w:val="15"/>
      <w:marRight w:val="15"/>
      <w:marTop w:val="270"/>
      <w:marBottom w:val="15"/>
      <w:divBdr>
        <w:top w:val="none" w:sz="0" w:space="0" w:color="auto"/>
        <w:left w:val="none" w:sz="0" w:space="0" w:color="auto"/>
        <w:bottom w:val="dashed" w:sz="6" w:space="0" w:color="000000"/>
        <w:right w:val="none" w:sz="0" w:space="0" w:color="auto"/>
      </w:divBdr>
    </w:div>
    <w:div w:id="381102947">
      <w:marLeft w:val="15"/>
      <w:marRight w:val="15"/>
      <w:marTop w:val="15"/>
      <w:marBottom w:val="15"/>
      <w:divBdr>
        <w:top w:val="none" w:sz="0" w:space="0" w:color="auto"/>
        <w:left w:val="none" w:sz="0" w:space="0" w:color="auto"/>
        <w:bottom w:val="none" w:sz="0" w:space="0" w:color="auto"/>
        <w:right w:val="none" w:sz="0" w:space="0" w:color="auto"/>
      </w:divBdr>
    </w:div>
    <w:div w:id="382292188">
      <w:marLeft w:val="15"/>
      <w:marRight w:val="15"/>
      <w:marTop w:val="15"/>
      <w:marBottom w:val="15"/>
      <w:divBdr>
        <w:top w:val="none" w:sz="0" w:space="0" w:color="auto"/>
        <w:left w:val="none" w:sz="0" w:space="0" w:color="auto"/>
        <w:bottom w:val="none" w:sz="0" w:space="0" w:color="auto"/>
        <w:right w:val="none" w:sz="0" w:space="0" w:color="auto"/>
      </w:divBdr>
      <w:divsChild>
        <w:div w:id="2141534096">
          <w:marLeft w:val="15"/>
          <w:marRight w:val="15"/>
          <w:marTop w:val="270"/>
          <w:marBottom w:val="15"/>
          <w:divBdr>
            <w:top w:val="none" w:sz="0" w:space="0" w:color="auto"/>
            <w:left w:val="none" w:sz="0" w:space="0" w:color="auto"/>
            <w:bottom w:val="dashed" w:sz="6" w:space="0" w:color="000000"/>
            <w:right w:val="none" w:sz="0" w:space="0" w:color="auto"/>
          </w:divBdr>
        </w:div>
      </w:divsChild>
    </w:div>
    <w:div w:id="429935585">
      <w:marLeft w:val="15"/>
      <w:marRight w:val="15"/>
      <w:marTop w:val="15"/>
      <w:marBottom w:val="15"/>
      <w:divBdr>
        <w:top w:val="none" w:sz="0" w:space="0" w:color="auto"/>
        <w:left w:val="none" w:sz="0" w:space="0" w:color="auto"/>
        <w:bottom w:val="none" w:sz="0" w:space="0" w:color="auto"/>
        <w:right w:val="none" w:sz="0" w:space="0" w:color="auto"/>
      </w:divBdr>
      <w:divsChild>
        <w:div w:id="471870830">
          <w:marLeft w:val="15"/>
          <w:marRight w:val="15"/>
          <w:marTop w:val="15"/>
          <w:marBottom w:val="15"/>
          <w:divBdr>
            <w:top w:val="none" w:sz="0" w:space="0" w:color="auto"/>
            <w:left w:val="none" w:sz="0" w:space="0" w:color="auto"/>
            <w:bottom w:val="none" w:sz="0" w:space="0" w:color="auto"/>
            <w:right w:val="none" w:sz="0" w:space="0" w:color="auto"/>
          </w:divBdr>
        </w:div>
        <w:div w:id="1674910996">
          <w:marLeft w:val="15"/>
          <w:marRight w:val="15"/>
          <w:marTop w:val="15"/>
          <w:marBottom w:val="15"/>
          <w:divBdr>
            <w:top w:val="none" w:sz="0" w:space="0" w:color="auto"/>
            <w:left w:val="none" w:sz="0" w:space="0" w:color="auto"/>
            <w:bottom w:val="none" w:sz="0" w:space="0" w:color="auto"/>
            <w:right w:val="none" w:sz="0" w:space="0" w:color="auto"/>
          </w:divBdr>
        </w:div>
      </w:divsChild>
    </w:div>
    <w:div w:id="500196877">
      <w:marLeft w:val="15"/>
      <w:marRight w:val="15"/>
      <w:marTop w:val="15"/>
      <w:marBottom w:val="15"/>
      <w:divBdr>
        <w:top w:val="none" w:sz="0" w:space="0" w:color="auto"/>
        <w:left w:val="none" w:sz="0" w:space="0" w:color="auto"/>
        <w:bottom w:val="none" w:sz="0" w:space="0" w:color="auto"/>
        <w:right w:val="none" w:sz="0" w:space="0" w:color="auto"/>
      </w:divBdr>
    </w:div>
    <w:div w:id="501091478">
      <w:marLeft w:val="15"/>
      <w:marRight w:val="15"/>
      <w:marTop w:val="270"/>
      <w:marBottom w:val="15"/>
      <w:divBdr>
        <w:top w:val="none" w:sz="0" w:space="0" w:color="auto"/>
        <w:left w:val="none" w:sz="0" w:space="0" w:color="auto"/>
        <w:bottom w:val="dashed" w:sz="6" w:space="0" w:color="000000"/>
        <w:right w:val="none" w:sz="0" w:space="0" w:color="auto"/>
      </w:divBdr>
    </w:div>
    <w:div w:id="513298848">
      <w:marLeft w:val="15"/>
      <w:marRight w:val="15"/>
      <w:marTop w:val="15"/>
      <w:marBottom w:val="15"/>
      <w:divBdr>
        <w:top w:val="none" w:sz="0" w:space="0" w:color="auto"/>
        <w:left w:val="none" w:sz="0" w:space="0" w:color="auto"/>
        <w:bottom w:val="none" w:sz="0" w:space="0" w:color="auto"/>
        <w:right w:val="none" w:sz="0" w:space="0" w:color="auto"/>
      </w:divBdr>
    </w:div>
    <w:div w:id="596864098">
      <w:marLeft w:val="15"/>
      <w:marRight w:val="15"/>
      <w:marTop w:val="15"/>
      <w:marBottom w:val="15"/>
      <w:divBdr>
        <w:top w:val="none" w:sz="0" w:space="0" w:color="auto"/>
        <w:left w:val="none" w:sz="0" w:space="0" w:color="auto"/>
        <w:bottom w:val="none" w:sz="0" w:space="0" w:color="auto"/>
        <w:right w:val="none" w:sz="0" w:space="0" w:color="auto"/>
      </w:divBdr>
      <w:divsChild>
        <w:div w:id="714278279">
          <w:marLeft w:val="15"/>
          <w:marRight w:val="15"/>
          <w:marTop w:val="15"/>
          <w:marBottom w:val="15"/>
          <w:divBdr>
            <w:top w:val="none" w:sz="0" w:space="0" w:color="auto"/>
            <w:left w:val="none" w:sz="0" w:space="0" w:color="auto"/>
            <w:bottom w:val="none" w:sz="0" w:space="0" w:color="auto"/>
            <w:right w:val="none" w:sz="0" w:space="0" w:color="auto"/>
          </w:divBdr>
        </w:div>
        <w:div w:id="1159538911">
          <w:marLeft w:val="15"/>
          <w:marRight w:val="15"/>
          <w:marTop w:val="270"/>
          <w:marBottom w:val="15"/>
          <w:divBdr>
            <w:top w:val="none" w:sz="0" w:space="0" w:color="auto"/>
            <w:left w:val="none" w:sz="0" w:space="0" w:color="auto"/>
            <w:bottom w:val="dashed" w:sz="6" w:space="0" w:color="000000"/>
            <w:right w:val="none" w:sz="0" w:space="0" w:color="auto"/>
          </w:divBdr>
        </w:div>
        <w:div w:id="2145806736">
          <w:marLeft w:val="15"/>
          <w:marRight w:val="15"/>
          <w:marTop w:val="270"/>
          <w:marBottom w:val="15"/>
          <w:divBdr>
            <w:top w:val="none" w:sz="0" w:space="0" w:color="auto"/>
            <w:left w:val="none" w:sz="0" w:space="0" w:color="auto"/>
            <w:bottom w:val="dashed" w:sz="6" w:space="0" w:color="000000"/>
            <w:right w:val="none" w:sz="0" w:space="0" w:color="auto"/>
          </w:divBdr>
        </w:div>
        <w:div w:id="1887836561">
          <w:marLeft w:val="15"/>
          <w:marRight w:val="15"/>
          <w:marTop w:val="270"/>
          <w:marBottom w:val="15"/>
          <w:divBdr>
            <w:top w:val="none" w:sz="0" w:space="0" w:color="auto"/>
            <w:left w:val="none" w:sz="0" w:space="0" w:color="auto"/>
            <w:bottom w:val="dashed" w:sz="6" w:space="0" w:color="000000"/>
            <w:right w:val="none" w:sz="0" w:space="0" w:color="auto"/>
          </w:divBdr>
        </w:div>
        <w:div w:id="1668628506">
          <w:marLeft w:val="15"/>
          <w:marRight w:val="15"/>
          <w:marTop w:val="270"/>
          <w:marBottom w:val="15"/>
          <w:divBdr>
            <w:top w:val="none" w:sz="0" w:space="0" w:color="auto"/>
            <w:left w:val="none" w:sz="0" w:space="0" w:color="auto"/>
            <w:bottom w:val="dashed" w:sz="6" w:space="0" w:color="000000"/>
            <w:right w:val="none" w:sz="0" w:space="0" w:color="auto"/>
          </w:divBdr>
        </w:div>
        <w:div w:id="1082604360">
          <w:marLeft w:val="15"/>
          <w:marRight w:val="15"/>
          <w:marTop w:val="270"/>
          <w:marBottom w:val="15"/>
          <w:divBdr>
            <w:top w:val="none" w:sz="0" w:space="0" w:color="auto"/>
            <w:left w:val="none" w:sz="0" w:space="0" w:color="auto"/>
            <w:bottom w:val="dashed" w:sz="6" w:space="0" w:color="000000"/>
            <w:right w:val="none" w:sz="0" w:space="0" w:color="auto"/>
          </w:divBdr>
        </w:div>
        <w:div w:id="1336684549">
          <w:marLeft w:val="15"/>
          <w:marRight w:val="15"/>
          <w:marTop w:val="270"/>
          <w:marBottom w:val="15"/>
          <w:divBdr>
            <w:top w:val="none" w:sz="0" w:space="0" w:color="auto"/>
            <w:left w:val="none" w:sz="0" w:space="0" w:color="auto"/>
            <w:bottom w:val="dashed" w:sz="6" w:space="0" w:color="000000"/>
            <w:right w:val="none" w:sz="0" w:space="0" w:color="auto"/>
          </w:divBdr>
        </w:div>
        <w:div w:id="1099566754">
          <w:marLeft w:val="15"/>
          <w:marRight w:val="15"/>
          <w:marTop w:val="270"/>
          <w:marBottom w:val="15"/>
          <w:divBdr>
            <w:top w:val="none" w:sz="0" w:space="0" w:color="auto"/>
            <w:left w:val="none" w:sz="0" w:space="0" w:color="auto"/>
            <w:bottom w:val="dashed" w:sz="6" w:space="0" w:color="000000"/>
            <w:right w:val="none" w:sz="0" w:space="0" w:color="auto"/>
          </w:divBdr>
        </w:div>
        <w:div w:id="1831288243">
          <w:marLeft w:val="15"/>
          <w:marRight w:val="15"/>
          <w:marTop w:val="270"/>
          <w:marBottom w:val="15"/>
          <w:divBdr>
            <w:top w:val="none" w:sz="0" w:space="0" w:color="auto"/>
            <w:left w:val="none" w:sz="0" w:space="0" w:color="auto"/>
            <w:bottom w:val="dashed" w:sz="6" w:space="0" w:color="000000"/>
            <w:right w:val="none" w:sz="0" w:space="0" w:color="auto"/>
          </w:divBdr>
        </w:div>
      </w:divsChild>
    </w:div>
    <w:div w:id="598103715">
      <w:marLeft w:val="15"/>
      <w:marRight w:val="15"/>
      <w:marTop w:val="270"/>
      <w:marBottom w:val="15"/>
      <w:divBdr>
        <w:top w:val="none" w:sz="0" w:space="0" w:color="auto"/>
        <w:left w:val="none" w:sz="0" w:space="0" w:color="auto"/>
        <w:bottom w:val="dashed" w:sz="6" w:space="0" w:color="000000"/>
        <w:right w:val="none" w:sz="0" w:space="0" w:color="auto"/>
      </w:divBdr>
    </w:div>
    <w:div w:id="610167165">
      <w:marLeft w:val="15"/>
      <w:marRight w:val="15"/>
      <w:marTop w:val="270"/>
      <w:marBottom w:val="15"/>
      <w:divBdr>
        <w:top w:val="none" w:sz="0" w:space="0" w:color="auto"/>
        <w:left w:val="none" w:sz="0" w:space="0" w:color="auto"/>
        <w:bottom w:val="dashed" w:sz="6" w:space="0" w:color="000000"/>
        <w:right w:val="none" w:sz="0" w:space="0" w:color="auto"/>
      </w:divBdr>
    </w:div>
    <w:div w:id="669213345">
      <w:marLeft w:val="15"/>
      <w:marRight w:val="15"/>
      <w:marTop w:val="270"/>
      <w:marBottom w:val="15"/>
      <w:divBdr>
        <w:top w:val="none" w:sz="0" w:space="0" w:color="auto"/>
        <w:left w:val="none" w:sz="0" w:space="0" w:color="auto"/>
        <w:bottom w:val="dashed" w:sz="6" w:space="0" w:color="000000"/>
        <w:right w:val="none" w:sz="0" w:space="0" w:color="auto"/>
      </w:divBdr>
    </w:div>
    <w:div w:id="837884956">
      <w:marLeft w:val="15"/>
      <w:marRight w:val="15"/>
      <w:marTop w:val="15"/>
      <w:marBottom w:val="15"/>
      <w:divBdr>
        <w:top w:val="none" w:sz="0" w:space="0" w:color="auto"/>
        <w:left w:val="none" w:sz="0" w:space="0" w:color="auto"/>
        <w:bottom w:val="none" w:sz="0" w:space="0" w:color="auto"/>
        <w:right w:val="none" w:sz="0" w:space="0" w:color="auto"/>
      </w:divBdr>
    </w:div>
    <w:div w:id="859123969">
      <w:marLeft w:val="15"/>
      <w:marRight w:val="15"/>
      <w:marTop w:val="15"/>
      <w:marBottom w:val="15"/>
      <w:divBdr>
        <w:top w:val="none" w:sz="0" w:space="0" w:color="auto"/>
        <w:left w:val="none" w:sz="0" w:space="0" w:color="auto"/>
        <w:bottom w:val="none" w:sz="0" w:space="0" w:color="auto"/>
        <w:right w:val="none" w:sz="0" w:space="0" w:color="auto"/>
      </w:divBdr>
    </w:div>
    <w:div w:id="885415749">
      <w:marLeft w:val="15"/>
      <w:marRight w:val="15"/>
      <w:marTop w:val="15"/>
      <w:marBottom w:val="15"/>
      <w:divBdr>
        <w:top w:val="none" w:sz="0" w:space="0" w:color="auto"/>
        <w:left w:val="none" w:sz="0" w:space="0" w:color="auto"/>
        <w:bottom w:val="none" w:sz="0" w:space="0" w:color="auto"/>
        <w:right w:val="none" w:sz="0" w:space="0" w:color="auto"/>
      </w:divBdr>
      <w:divsChild>
        <w:div w:id="526522951">
          <w:marLeft w:val="15"/>
          <w:marRight w:val="15"/>
          <w:marTop w:val="15"/>
          <w:marBottom w:val="15"/>
          <w:divBdr>
            <w:top w:val="none" w:sz="0" w:space="0" w:color="auto"/>
            <w:left w:val="none" w:sz="0" w:space="0" w:color="auto"/>
            <w:bottom w:val="none" w:sz="0" w:space="0" w:color="auto"/>
            <w:right w:val="none" w:sz="0" w:space="0" w:color="auto"/>
          </w:divBdr>
        </w:div>
      </w:divsChild>
    </w:div>
    <w:div w:id="917835033">
      <w:marLeft w:val="15"/>
      <w:marRight w:val="15"/>
      <w:marTop w:val="15"/>
      <w:marBottom w:val="15"/>
      <w:divBdr>
        <w:top w:val="none" w:sz="0" w:space="0" w:color="auto"/>
        <w:left w:val="none" w:sz="0" w:space="0" w:color="auto"/>
        <w:bottom w:val="none" w:sz="0" w:space="0" w:color="auto"/>
        <w:right w:val="none" w:sz="0" w:space="0" w:color="auto"/>
      </w:divBdr>
    </w:div>
    <w:div w:id="925728123">
      <w:marLeft w:val="15"/>
      <w:marRight w:val="15"/>
      <w:marTop w:val="15"/>
      <w:marBottom w:val="15"/>
      <w:divBdr>
        <w:top w:val="none" w:sz="0" w:space="0" w:color="auto"/>
        <w:left w:val="none" w:sz="0" w:space="0" w:color="auto"/>
        <w:bottom w:val="none" w:sz="0" w:space="0" w:color="auto"/>
        <w:right w:val="none" w:sz="0" w:space="0" w:color="auto"/>
      </w:divBdr>
    </w:div>
    <w:div w:id="946275263">
      <w:marLeft w:val="15"/>
      <w:marRight w:val="15"/>
      <w:marTop w:val="15"/>
      <w:marBottom w:val="15"/>
      <w:divBdr>
        <w:top w:val="none" w:sz="0" w:space="0" w:color="auto"/>
        <w:left w:val="none" w:sz="0" w:space="0" w:color="auto"/>
        <w:bottom w:val="none" w:sz="0" w:space="0" w:color="auto"/>
        <w:right w:val="none" w:sz="0" w:space="0" w:color="auto"/>
      </w:divBdr>
    </w:div>
    <w:div w:id="957683898">
      <w:marLeft w:val="15"/>
      <w:marRight w:val="15"/>
      <w:marTop w:val="15"/>
      <w:marBottom w:val="15"/>
      <w:divBdr>
        <w:top w:val="none" w:sz="0" w:space="0" w:color="auto"/>
        <w:left w:val="none" w:sz="0" w:space="0" w:color="auto"/>
        <w:bottom w:val="none" w:sz="0" w:space="0" w:color="auto"/>
        <w:right w:val="none" w:sz="0" w:space="0" w:color="auto"/>
      </w:divBdr>
    </w:div>
    <w:div w:id="961620701">
      <w:marLeft w:val="15"/>
      <w:marRight w:val="15"/>
      <w:marTop w:val="15"/>
      <w:marBottom w:val="15"/>
      <w:divBdr>
        <w:top w:val="none" w:sz="0" w:space="0" w:color="auto"/>
        <w:left w:val="none" w:sz="0" w:space="0" w:color="auto"/>
        <w:bottom w:val="none" w:sz="0" w:space="0" w:color="auto"/>
        <w:right w:val="none" w:sz="0" w:space="0" w:color="auto"/>
      </w:divBdr>
    </w:div>
    <w:div w:id="998654274">
      <w:marLeft w:val="15"/>
      <w:marRight w:val="15"/>
      <w:marTop w:val="15"/>
      <w:marBottom w:val="15"/>
      <w:divBdr>
        <w:top w:val="none" w:sz="0" w:space="0" w:color="auto"/>
        <w:left w:val="none" w:sz="0" w:space="0" w:color="auto"/>
        <w:bottom w:val="none" w:sz="0" w:space="0" w:color="auto"/>
        <w:right w:val="none" w:sz="0" w:space="0" w:color="auto"/>
      </w:divBdr>
    </w:div>
    <w:div w:id="1103920180">
      <w:marLeft w:val="15"/>
      <w:marRight w:val="15"/>
      <w:marTop w:val="15"/>
      <w:marBottom w:val="15"/>
      <w:divBdr>
        <w:top w:val="none" w:sz="0" w:space="0" w:color="auto"/>
        <w:left w:val="none" w:sz="0" w:space="0" w:color="auto"/>
        <w:bottom w:val="none" w:sz="0" w:space="0" w:color="auto"/>
        <w:right w:val="none" w:sz="0" w:space="0" w:color="auto"/>
      </w:divBdr>
    </w:div>
    <w:div w:id="1111129693">
      <w:marLeft w:val="15"/>
      <w:marRight w:val="15"/>
      <w:marTop w:val="270"/>
      <w:marBottom w:val="15"/>
      <w:divBdr>
        <w:top w:val="none" w:sz="0" w:space="0" w:color="auto"/>
        <w:left w:val="none" w:sz="0" w:space="0" w:color="auto"/>
        <w:bottom w:val="dashed" w:sz="6" w:space="0" w:color="000000"/>
        <w:right w:val="none" w:sz="0" w:space="0" w:color="auto"/>
      </w:divBdr>
    </w:div>
    <w:div w:id="1139500028">
      <w:marLeft w:val="15"/>
      <w:marRight w:val="15"/>
      <w:marTop w:val="15"/>
      <w:marBottom w:val="15"/>
      <w:divBdr>
        <w:top w:val="none" w:sz="0" w:space="0" w:color="auto"/>
        <w:left w:val="none" w:sz="0" w:space="0" w:color="auto"/>
        <w:bottom w:val="none" w:sz="0" w:space="0" w:color="auto"/>
        <w:right w:val="none" w:sz="0" w:space="0" w:color="auto"/>
      </w:divBdr>
    </w:div>
    <w:div w:id="1159035784">
      <w:marLeft w:val="15"/>
      <w:marRight w:val="15"/>
      <w:marTop w:val="270"/>
      <w:marBottom w:val="15"/>
      <w:divBdr>
        <w:top w:val="none" w:sz="0" w:space="0" w:color="auto"/>
        <w:left w:val="none" w:sz="0" w:space="0" w:color="auto"/>
        <w:bottom w:val="dashed" w:sz="6" w:space="0" w:color="000000"/>
        <w:right w:val="none" w:sz="0" w:space="0" w:color="auto"/>
      </w:divBdr>
    </w:div>
    <w:div w:id="1159736760">
      <w:marLeft w:val="15"/>
      <w:marRight w:val="15"/>
      <w:marTop w:val="15"/>
      <w:marBottom w:val="15"/>
      <w:divBdr>
        <w:top w:val="none" w:sz="0" w:space="0" w:color="auto"/>
        <w:left w:val="none" w:sz="0" w:space="0" w:color="auto"/>
        <w:bottom w:val="none" w:sz="0" w:space="0" w:color="auto"/>
        <w:right w:val="none" w:sz="0" w:space="0" w:color="auto"/>
      </w:divBdr>
    </w:div>
    <w:div w:id="1198202304">
      <w:marLeft w:val="15"/>
      <w:marRight w:val="15"/>
      <w:marTop w:val="15"/>
      <w:marBottom w:val="15"/>
      <w:divBdr>
        <w:top w:val="none" w:sz="0" w:space="0" w:color="auto"/>
        <w:left w:val="none" w:sz="0" w:space="0" w:color="auto"/>
        <w:bottom w:val="none" w:sz="0" w:space="0" w:color="auto"/>
        <w:right w:val="none" w:sz="0" w:space="0" w:color="auto"/>
      </w:divBdr>
    </w:div>
    <w:div w:id="1233007690">
      <w:marLeft w:val="15"/>
      <w:marRight w:val="15"/>
      <w:marTop w:val="15"/>
      <w:marBottom w:val="15"/>
      <w:divBdr>
        <w:top w:val="none" w:sz="0" w:space="0" w:color="auto"/>
        <w:left w:val="none" w:sz="0" w:space="0" w:color="auto"/>
        <w:bottom w:val="none" w:sz="0" w:space="0" w:color="auto"/>
        <w:right w:val="none" w:sz="0" w:space="0" w:color="auto"/>
      </w:divBdr>
    </w:div>
    <w:div w:id="1286352793">
      <w:marLeft w:val="15"/>
      <w:marRight w:val="15"/>
      <w:marTop w:val="15"/>
      <w:marBottom w:val="15"/>
      <w:divBdr>
        <w:top w:val="none" w:sz="0" w:space="0" w:color="auto"/>
        <w:left w:val="none" w:sz="0" w:space="0" w:color="auto"/>
        <w:bottom w:val="none" w:sz="0" w:space="0" w:color="auto"/>
        <w:right w:val="none" w:sz="0" w:space="0" w:color="auto"/>
      </w:divBdr>
    </w:div>
    <w:div w:id="1299460727">
      <w:marLeft w:val="15"/>
      <w:marRight w:val="15"/>
      <w:marTop w:val="15"/>
      <w:marBottom w:val="15"/>
      <w:divBdr>
        <w:top w:val="none" w:sz="0" w:space="0" w:color="auto"/>
        <w:left w:val="none" w:sz="0" w:space="0" w:color="auto"/>
        <w:bottom w:val="none" w:sz="0" w:space="0" w:color="auto"/>
        <w:right w:val="none" w:sz="0" w:space="0" w:color="auto"/>
      </w:divBdr>
    </w:div>
    <w:div w:id="1376152806">
      <w:marLeft w:val="15"/>
      <w:marRight w:val="15"/>
      <w:marTop w:val="15"/>
      <w:marBottom w:val="15"/>
      <w:divBdr>
        <w:top w:val="none" w:sz="0" w:space="0" w:color="auto"/>
        <w:left w:val="none" w:sz="0" w:space="0" w:color="auto"/>
        <w:bottom w:val="none" w:sz="0" w:space="0" w:color="auto"/>
        <w:right w:val="none" w:sz="0" w:space="0" w:color="auto"/>
      </w:divBdr>
    </w:div>
    <w:div w:id="1393383300">
      <w:marLeft w:val="15"/>
      <w:marRight w:val="15"/>
      <w:marTop w:val="270"/>
      <w:marBottom w:val="15"/>
      <w:divBdr>
        <w:top w:val="none" w:sz="0" w:space="0" w:color="auto"/>
        <w:left w:val="none" w:sz="0" w:space="0" w:color="auto"/>
        <w:bottom w:val="dashed" w:sz="6" w:space="0" w:color="000000"/>
        <w:right w:val="none" w:sz="0" w:space="0" w:color="auto"/>
      </w:divBdr>
    </w:div>
    <w:div w:id="1468887679">
      <w:marLeft w:val="15"/>
      <w:marRight w:val="15"/>
      <w:marTop w:val="15"/>
      <w:marBottom w:val="15"/>
      <w:divBdr>
        <w:top w:val="none" w:sz="0" w:space="0" w:color="auto"/>
        <w:left w:val="none" w:sz="0" w:space="0" w:color="auto"/>
        <w:bottom w:val="none" w:sz="0" w:space="0" w:color="auto"/>
        <w:right w:val="none" w:sz="0" w:space="0" w:color="auto"/>
      </w:divBdr>
      <w:divsChild>
        <w:div w:id="12194224">
          <w:marLeft w:val="15"/>
          <w:marRight w:val="15"/>
          <w:marTop w:val="15"/>
          <w:marBottom w:val="15"/>
          <w:divBdr>
            <w:top w:val="none" w:sz="0" w:space="0" w:color="auto"/>
            <w:left w:val="none" w:sz="0" w:space="0" w:color="auto"/>
            <w:bottom w:val="none" w:sz="0" w:space="0" w:color="auto"/>
            <w:right w:val="none" w:sz="0" w:space="0" w:color="auto"/>
          </w:divBdr>
        </w:div>
        <w:div w:id="697320131">
          <w:marLeft w:val="15"/>
          <w:marRight w:val="15"/>
          <w:marTop w:val="270"/>
          <w:marBottom w:val="15"/>
          <w:divBdr>
            <w:top w:val="none" w:sz="0" w:space="0" w:color="auto"/>
            <w:left w:val="none" w:sz="0" w:space="0" w:color="auto"/>
            <w:bottom w:val="dashed" w:sz="6" w:space="0" w:color="000000"/>
            <w:right w:val="none" w:sz="0" w:space="0" w:color="auto"/>
          </w:divBdr>
        </w:div>
        <w:div w:id="1256478066">
          <w:marLeft w:val="15"/>
          <w:marRight w:val="15"/>
          <w:marTop w:val="270"/>
          <w:marBottom w:val="15"/>
          <w:divBdr>
            <w:top w:val="none" w:sz="0" w:space="0" w:color="auto"/>
            <w:left w:val="none" w:sz="0" w:space="0" w:color="auto"/>
            <w:bottom w:val="dashed" w:sz="6" w:space="0" w:color="000000"/>
            <w:right w:val="none" w:sz="0" w:space="0" w:color="auto"/>
          </w:divBdr>
        </w:div>
        <w:div w:id="656306367">
          <w:marLeft w:val="15"/>
          <w:marRight w:val="15"/>
          <w:marTop w:val="15"/>
          <w:marBottom w:val="15"/>
          <w:divBdr>
            <w:top w:val="none" w:sz="0" w:space="0" w:color="auto"/>
            <w:left w:val="none" w:sz="0" w:space="0" w:color="auto"/>
            <w:bottom w:val="none" w:sz="0" w:space="0" w:color="auto"/>
            <w:right w:val="none" w:sz="0" w:space="0" w:color="auto"/>
          </w:divBdr>
        </w:div>
        <w:div w:id="2003699824">
          <w:marLeft w:val="15"/>
          <w:marRight w:val="15"/>
          <w:marTop w:val="270"/>
          <w:marBottom w:val="15"/>
          <w:divBdr>
            <w:top w:val="none" w:sz="0" w:space="0" w:color="auto"/>
            <w:left w:val="none" w:sz="0" w:space="0" w:color="auto"/>
            <w:bottom w:val="dashed" w:sz="6" w:space="0" w:color="000000"/>
            <w:right w:val="none" w:sz="0" w:space="0" w:color="auto"/>
          </w:divBdr>
        </w:div>
        <w:div w:id="465514514">
          <w:marLeft w:val="15"/>
          <w:marRight w:val="15"/>
          <w:marTop w:val="15"/>
          <w:marBottom w:val="15"/>
          <w:divBdr>
            <w:top w:val="none" w:sz="0" w:space="0" w:color="auto"/>
            <w:left w:val="none" w:sz="0" w:space="0" w:color="auto"/>
            <w:bottom w:val="none" w:sz="0" w:space="0" w:color="auto"/>
            <w:right w:val="none" w:sz="0" w:space="0" w:color="auto"/>
          </w:divBdr>
        </w:div>
        <w:div w:id="865798936">
          <w:marLeft w:val="15"/>
          <w:marRight w:val="15"/>
          <w:marTop w:val="270"/>
          <w:marBottom w:val="15"/>
          <w:divBdr>
            <w:top w:val="none" w:sz="0" w:space="0" w:color="auto"/>
            <w:left w:val="none" w:sz="0" w:space="0" w:color="auto"/>
            <w:bottom w:val="dashed" w:sz="6" w:space="0" w:color="000000"/>
            <w:right w:val="none" w:sz="0" w:space="0" w:color="auto"/>
          </w:divBdr>
        </w:div>
        <w:div w:id="870607313">
          <w:marLeft w:val="15"/>
          <w:marRight w:val="15"/>
          <w:marTop w:val="270"/>
          <w:marBottom w:val="15"/>
          <w:divBdr>
            <w:top w:val="none" w:sz="0" w:space="0" w:color="auto"/>
            <w:left w:val="none" w:sz="0" w:space="0" w:color="auto"/>
            <w:bottom w:val="dashed" w:sz="6" w:space="0" w:color="000000"/>
            <w:right w:val="none" w:sz="0" w:space="0" w:color="auto"/>
          </w:divBdr>
        </w:div>
        <w:div w:id="1281300374">
          <w:marLeft w:val="15"/>
          <w:marRight w:val="15"/>
          <w:marTop w:val="15"/>
          <w:marBottom w:val="15"/>
          <w:divBdr>
            <w:top w:val="none" w:sz="0" w:space="0" w:color="auto"/>
            <w:left w:val="none" w:sz="0" w:space="0" w:color="auto"/>
            <w:bottom w:val="none" w:sz="0" w:space="0" w:color="auto"/>
            <w:right w:val="none" w:sz="0" w:space="0" w:color="auto"/>
          </w:divBdr>
        </w:div>
        <w:div w:id="1712411924">
          <w:marLeft w:val="15"/>
          <w:marRight w:val="15"/>
          <w:marTop w:val="270"/>
          <w:marBottom w:val="15"/>
          <w:divBdr>
            <w:top w:val="none" w:sz="0" w:space="0" w:color="auto"/>
            <w:left w:val="none" w:sz="0" w:space="0" w:color="auto"/>
            <w:bottom w:val="dashed" w:sz="6" w:space="0" w:color="000000"/>
            <w:right w:val="none" w:sz="0" w:space="0" w:color="auto"/>
          </w:divBdr>
        </w:div>
      </w:divsChild>
    </w:div>
    <w:div w:id="1473208671">
      <w:marLeft w:val="15"/>
      <w:marRight w:val="15"/>
      <w:marTop w:val="270"/>
      <w:marBottom w:val="15"/>
      <w:divBdr>
        <w:top w:val="none" w:sz="0" w:space="0" w:color="auto"/>
        <w:left w:val="none" w:sz="0" w:space="0" w:color="auto"/>
        <w:bottom w:val="dashed" w:sz="6" w:space="0" w:color="000000"/>
        <w:right w:val="none" w:sz="0" w:space="0" w:color="auto"/>
      </w:divBdr>
    </w:div>
    <w:div w:id="1489977632">
      <w:marLeft w:val="15"/>
      <w:marRight w:val="15"/>
      <w:marTop w:val="270"/>
      <w:marBottom w:val="15"/>
      <w:divBdr>
        <w:top w:val="none" w:sz="0" w:space="0" w:color="auto"/>
        <w:left w:val="none" w:sz="0" w:space="0" w:color="auto"/>
        <w:bottom w:val="dashed" w:sz="6" w:space="0" w:color="000000"/>
        <w:right w:val="none" w:sz="0" w:space="0" w:color="auto"/>
      </w:divBdr>
    </w:div>
    <w:div w:id="1511943422">
      <w:marLeft w:val="15"/>
      <w:marRight w:val="15"/>
      <w:marTop w:val="15"/>
      <w:marBottom w:val="15"/>
      <w:divBdr>
        <w:top w:val="none" w:sz="0" w:space="0" w:color="auto"/>
        <w:left w:val="none" w:sz="0" w:space="0" w:color="auto"/>
        <w:bottom w:val="none" w:sz="0" w:space="0" w:color="auto"/>
        <w:right w:val="none" w:sz="0" w:space="0" w:color="auto"/>
      </w:divBdr>
    </w:div>
    <w:div w:id="1550609738">
      <w:marLeft w:val="15"/>
      <w:marRight w:val="15"/>
      <w:marTop w:val="15"/>
      <w:marBottom w:val="15"/>
      <w:divBdr>
        <w:top w:val="none" w:sz="0" w:space="0" w:color="auto"/>
        <w:left w:val="none" w:sz="0" w:space="0" w:color="auto"/>
        <w:bottom w:val="none" w:sz="0" w:space="0" w:color="auto"/>
        <w:right w:val="none" w:sz="0" w:space="0" w:color="auto"/>
      </w:divBdr>
    </w:div>
    <w:div w:id="1553687471">
      <w:marLeft w:val="15"/>
      <w:marRight w:val="15"/>
      <w:marTop w:val="15"/>
      <w:marBottom w:val="15"/>
      <w:divBdr>
        <w:top w:val="none" w:sz="0" w:space="0" w:color="auto"/>
        <w:left w:val="none" w:sz="0" w:space="0" w:color="auto"/>
        <w:bottom w:val="none" w:sz="0" w:space="0" w:color="auto"/>
        <w:right w:val="none" w:sz="0" w:space="0" w:color="auto"/>
      </w:divBdr>
    </w:div>
    <w:div w:id="1566141458">
      <w:marLeft w:val="15"/>
      <w:marRight w:val="15"/>
      <w:marTop w:val="15"/>
      <w:marBottom w:val="15"/>
      <w:divBdr>
        <w:top w:val="none" w:sz="0" w:space="0" w:color="auto"/>
        <w:left w:val="none" w:sz="0" w:space="0" w:color="auto"/>
        <w:bottom w:val="none" w:sz="0" w:space="0" w:color="auto"/>
        <w:right w:val="none" w:sz="0" w:space="0" w:color="auto"/>
      </w:divBdr>
    </w:div>
    <w:div w:id="1589271413">
      <w:marLeft w:val="15"/>
      <w:marRight w:val="15"/>
      <w:marTop w:val="270"/>
      <w:marBottom w:val="15"/>
      <w:divBdr>
        <w:top w:val="none" w:sz="0" w:space="0" w:color="auto"/>
        <w:left w:val="none" w:sz="0" w:space="0" w:color="auto"/>
        <w:bottom w:val="dashed" w:sz="6" w:space="0" w:color="000000"/>
        <w:right w:val="none" w:sz="0" w:space="0" w:color="auto"/>
      </w:divBdr>
    </w:div>
    <w:div w:id="1596472429">
      <w:marLeft w:val="15"/>
      <w:marRight w:val="15"/>
      <w:marTop w:val="15"/>
      <w:marBottom w:val="15"/>
      <w:divBdr>
        <w:top w:val="none" w:sz="0" w:space="0" w:color="auto"/>
        <w:left w:val="none" w:sz="0" w:space="0" w:color="auto"/>
        <w:bottom w:val="none" w:sz="0" w:space="0" w:color="auto"/>
        <w:right w:val="none" w:sz="0" w:space="0" w:color="auto"/>
      </w:divBdr>
    </w:div>
    <w:div w:id="1625698523">
      <w:marLeft w:val="15"/>
      <w:marRight w:val="15"/>
      <w:marTop w:val="15"/>
      <w:marBottom w:val="15"/>
      <w:divBdr>
        <w:top w:val="none" w:sz="0" w:space="0" w:color="auto"/>
        <w:left w:val="none" w:sz="0" w:space="0" w:color="auto"/>
        <w:bottom w:val="none" w:sz="0" w:space="0" w:color="auto"/>
        <w:right w:val="none" w:sz="0" w:space="0" w:color="auto"/>
      </w:divBdr>
    </w:div>
    <w:div w:id="1637567967">
      <w:marLeft w:val="15"/>
      <w:marRight w:val="15"/>
      <w:marTop w:val="15"/>
      <w:marBottom w:val="15"/>
      <w:divBdr>
        <w:top w:val="none" w:sz="0" w:space="0" w:color="auto"/>
        <w:left w:val="none" w:sz="0" w:space="0" w:color="auto"/>
        <w:bottom w:val="none" w:sz="0" w:space="0" w:color="auto"/>
        <w:right w:val="none" w:sz="0" w:space="0" w:color="auto"/>
      </w:divBdr>
    </w:div>
    <w:div w:id="1646858929">
      <w:marLeft w:val="15"/>
      <w:marRight w:val="15"/>
      <w:marTop w:val="270"/>
      <w:marBottom w:val="15"/>
      <w:divBdr>
        <w:top w:val="none" w:sz="0" w:space="0" w:color="auto"/>
        <w:left w:val="none" w:sz="0" w:space="0" w:color="auto"/>
        <w:bottom w:val="dashed" w:sz="6" w:space="0" w:color="000000"/>
        <w:right w:val="none" w:sz="0" w:space="0" w:color="auto"/>
      </w:divBdr>
    </w:div>
    <w:div w:id="1652293812">
      <w:marLeft w:val="15"/>
      <w:marRight w:val="15"/>
      <w:marTop w:val="15"/>
      <w:marBottom w:val="15"/>
      <w:divBdr>
        <w:top w:val="none" w:sz="0" w:space="0" w:color="auto"/>
        <w:left w:val="none" w:sz="0" w:space="0" w:color="auto"/>
        <w:bottom w:val="none" w:sz="0" w:space="0" w:color="auto"/>
        <w:right w:val="none" w:sz="0" w:space="0" w:color="auto"/>
      </w:divBdr>
    </w:div>
    <w:div w:id="1687095040">
      <w:marLeft w:val="15"/>
      <w:marRight w:val="15"/>
      <w:marTop w:val="270"/>
      <w:marBottom w:val="15"/>
      <w:divBdr>
        <w:top w:val="none" w:sz="0" w:space="0" w:color="auto"/>
        <w:left w:val="none" w:sz="0" w:space="0" w:color="auto"/>
        <w:bottom w:val="dashed" w:sz="6" w:space="0" w:color="000000"/>
        <w:right w:val="none" w:sz="0" w:space="0" w:color="auto"/>
      </w:divBdr>
    </w:div>
    <w:div w:id="1707178002">
      <w:marLeft w:val="15"/>
      <w:marRight w:val="15"/>
      <w:marTop w:val="15"/>
      <w:marBottom w:val="15"/>
      <w:divBdr>
        <w:top w:val="none" w:sz="0" w:space="0" w:color="auto"/>
        <w:left w:val="none" w:sz="0" w:space="0" w:color="auto"/>
        <w:bottom w:val="none" w:sz="0" w:space="0" w:color="auto"/>
        <w:right w:val="none" w:sz="0" w:space="0" w:color="auto"/>
      </w:divBdr>
    </w:div>
    <w:div w:id="1723022707">
      <w:marLeft w:val="15"/>
      <w:marRight w:val="15"/>
      <w:marTop w:val="270"/>
      <w:marBottom w:val="15"/>
      <w:divBdr>
        <w:top w:val="none" w:sz="0" w:space="0" w:color="auto"/>
        <w:left w:val="none" w:sz="0" w:space="0" w:color="auto"/>
        <w:bottom w:val="dashed" w:sz="6" w:space="0" w:color="000000"/>
        <w:right w:val="none" w:sz="0" w:space="0" w:color="auto"/>
      </w:divBdr>
    </w:div>
    <w:div w:id="1723870174">
      <w:marLeft w:val="15"/>
      <w:marRight w:val="15"/>
      <w:marTop w:val="15"/>
      <w:marBottom w:val="15"/>
      <w:divBdr>
        <w:top w:val="none" w:sz="0" w:space="0" w:color="auto"/>
        <w:left w:val="none" w:sz="0" w:space="0" w:color="auto"/>
        <w:bottom w:val="none" w:sz="0" w:space="0" w:color="auto"/>
        <w:right w:val="none" w:sz="0" w:space="0" w:color="auto"/>
      </w:divBdr>
    </w:div>
    <w:div w:id="1823539433">
      <w:marLeft w:val="15"/>
      <w:marRight w:val="15"/>
      <w:marTop w:val="15"/>
      <w:marBottom w:val="15"/>
      <w:divBdr>
        <w:top w:val="none" w:sz="0" w:space="0" w:color="auto"/>
        <w:left w:val="none" w:sz="0" w:space="0" w:color="auto"/>
        <w:bottom w:val="none" w:sz="0" w:space="0" w:color="auto"/>
        <w:right w:val="none" w:sz="0" w:space="0" w:color="auto"/>
      </w:divBdr>
    </w:div>
    <w:div w:id="1859850599">
      <w:marLeft w:val="15"/>
      <w:marRight w:val="15"/>
      <w:marTop w:val="270"/>
      <w:marBottom w:val="15"/>
      <w:divBdr>
        <w:top w:val="none" w:sz="0" w:space="0" w:color="auto"/>
        <w:left w:val="none" w:sz="0" w:space="0" w:color="auto"/>
        <w:bottom w:val="dashed" w:sz="6" w:space="0" w:color="000000"/>
        <w:right w:val="none" w:sz="0" w:space="0" w:color="auto"/>
      </w:divBdr>
    </w:div>
    <w:div w:id="1999142571">
      <w:marLeft w:val="15"/>
      <w:marRight w:val="15"/>
      <w:marTop w:val="15"/>
      <w:marBottom w:val="15"/>
      <w:divBdr>
        <w:top w:val="none" w:sz="0" w:space="0" w:color="auto"/>
        <w:left w:val="none" w:sz="0" w:space="0" w:color="auto"/>
        <w:bottom w:val="none" w:sz="0" w:space="0" w:color="auto"/>
        <w:right w:val="none" w:sz="0" w:space="0" w:color="auto"/>
      </w:divBdr>
    </w:div>
    <w:div w:id="2018343763">
      <w:marLeft w:val="15"/>
      <w:marRight w:val="15"/>
      <w:marTop w:val="15"/>
      <w:marBottom w:val="15"/>
      <w:divBdr>
        <w:top w:val="none" w:sz="0" w:space="0" w:color="auto"/>
        <w:left w:val="none" w:sz="0" w:space="0" w:color="auto"/>
        <w:bottom w:val="none" w:sz="0" w:space="0" w:color="auto"/>
        <w:right w:val="none" w:sz="0" w:space="0" w:color="auto"/>
      </w:divBdr>
    </w:div>
    <w:div w:id="2032678677">
      <w:marLeft w:val="15"/>
      <w:marRight w:val="15"/>
      <w:marTop w:val="15"/>
      <w:marBottom w:val="15"/>
      <w:divBdr>
        <w:top w:val="none" w:sz="0" w:space="0" w:color="auto"/>
        <w:left w:val="none" w:sz="0" w:space="0" w:color="auto"/>
        <w:bottom w:val="none" w:sz="0" w:space="0" w:color="auto"/>
        <w:right w:val="none" w:sz="0" w:space="0" w:color="auto"/>
      </w:divBdr>
    </w:div>
    <w:div w:id="2039158488">
      <w:marLeft w:val="15"/>
      <w:marRight w:val="15"/>
      <w:marTop w:val="270"/>
      <w:marBottom w:val="15"/>
      <w:divBdr>
        <w:top w:val="none" w:sz="0" w:space="0" w:color="auto"/>
        <w:left w:val="none" w:sz="0" w:space="0" w:color="auto"/>
        <w:bottom w:val="dashed" w:sz="6" w:space="0" w:color="000000"/>
        <w:right w:val="none" w:sz="0" w:space="0" w:color="auto"/>
      </w:divBdr>
    </w:div>
    <w:div w:id="2083289775">
      <w:marLeft w:val="15"/>
      <w:marRight w:val="15"/>
      <w:marTop w:val="15"/>
      <w:marBottom w:val="15"/>
      <w:divBdr>
        <w:top w:val="none" w:sz="0" w:space="0" w:color="auto"/>
        <w:left w:val="none" w:sz="0" w:space="0" w:color="auto"/>
        <w:bottom w:val="none" w:sz="0" w:space="0" w:color="auto"/>
        <w:right w:val="none" w:sz="0" w:space="0" w:color="auto"/>
      </w:divBdr>
    </w:div>
    <w:div w:id="2088109360">
      <w:marLeft w:val="15"/>
      <w:marRight w:val="15"/>
      <w:marTop w:val="15"/>
      <w:marBottom w:val="15"/>
      <w:divBdr>
        <w:top w:val="none" w:sz="0" w:space="0" w:color="auto"/>
        <w:left w:val="none" w:sz="0" w:space="0" w:color="auto"/>
        <w:bottom w:val="none" w:sz="0" w:space="0" w:color="auto"/>
        <w:right w:val="none" w:sz="0" w:space="0" w:color="auto"/>
      </w:divBdr>
    </w:div>
    <w:div w:id="2141804781">
      <w:marLeft w:val="15"/>
      <w:marRight w:val="15"/>
      <w:marTop w:val="15"/>
      <w:marBottom w:val="15"/>
      <w:divBdr>
        <w:top w:val="none" w:sz="0" w:space="0" w:color="auto"/>
        <w:left w:val="none" w:sz="0" w:space="0" w:color="auto"/>
        <w:bottom w:val="none" w:sz="0" w:space="0" w:color="auto"/>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haredContentType xmlns="Microsoft.SharePoint.Taxonomy.ContentTypeSync" SourceId="cbc9373e-2d0f-4f82-b972-fcd84205de33"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449FD2-F781-4550-9EA5-36898E492506}">
  <ds:schemaRefs>
    <ds:schemaRef ds:uri="Microsoft.SharePoint.Taxonomy.ContentTypeSync"/>
  </ds:schemaRefs>
</ds:datastoreItem>
</file>

<file path=customXml/itemProps2.xml><?xml version="1.0" encoding="utf-8"?>
<ds:datastoreItem xmlns:ds="http://schemas.openxmlformats.org/officeDocument/2006/customXml" ds:itemID="{758DE0EA-A388-4346-B04F-67A7E3A45E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35421F-0387-450A-974A-3294B0247CC7}">
  <ds:schemaRefs>
    <ds:schemaRef ds:uri="http://purl.org/dc/dcmitype/"/>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742941ed-8b28-480a-8509-e55af6a4109e"/>
    <ds:schemaRef ds:uri="5e03bce0-7524-4853-bc3e-4de1abf149ba"/>
    <ds:schemaRef ds:uri="http://www.w3.org/XML/1998/namespace"/>
  </ds:schemaRefs>
</ds:datastoreItem>
</file>

<file path=customXml/itemProps4.xml><?xml version="1.0" encoding="utf-8"?>
<ds:datastoreItem xmlns:ds="http://schemas.openxmlformats.org/officeDocument/2006/customXml" ds:itemID="{15525FE2-5A30-47A6-B490-D0D18A2930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Pages>
  <Words>1771</Words>
  <Characters>10085</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Unit 1 Learning Outcome 3 Practice Test</vt:lpstr>
    </vt:vector>
  </TitlesOfParts>
  <Company>Cambridge Assessment</Company>
  <LinksUpToDate>false</LinksUpToDate>
  <CharactersWithSpaces>11833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Learning Outcome 3 Practice Test</dc:title>
  <dc:subject/>
  <dc:creator>OCR</dc:creator>
  <cp:keywords>Cambridge Technicals, Level, 3, Unit 1, Learning Outcome 3, Practice Test</cp:keywords>
  <dc:description/>
  <cp:lastModifiedBy>Ganka Taneva</cp:lastModifiedBy>
  <cp:revision>16</cp:revision>
  <cp:lastPrinted>2020-08-27T13:16:00Z</cp:lastPrinted>
  <dcterms:created xsi:type="dcterms:W3CDTF">2020-08-24T12:52:00Z</dcterms:created>
  <dcterms:modified xsi:type="dcterms:W3CDTF">2020-09-02T11:55:00Z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