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E2CE1B" w14:textId="77777777" w:rsidR="00301D88" w:rsidRPr="00301D88" w:rsidRDefault="00D85955" w:rsidP="00301D88">
      <w:pPr>
        <w:divId w:val="2013484203"/>
        <w:rPr>
          <w:rFonts w:ascii="Arial" w:eastAsia="Times New Roman" w:hAnsi="Arial" w:cs="Arial"/>
          <w:sz w:val="22"/>
          <w:szCs w:val="22"/>
        </w:rPr>
      </w:pPr>
      <w:r w:rsidRPr="00301D88">
        <w:rPr>
          <w:rFonts w:ascii="Arial" w:eastAsia="Times New Roman" w:hAnsi="Arial" w:cs="Arial"/>
          <w:sz w:val="22"/>
          <w:szCs w:val="22"/>
        </w:rPr>
        <w:t> </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1"/>
        <w:gridCol w:w="10599"/>
        <w:gridCol w:w="221"/>
      </w:tblGrid>
      <w:tr w:rsidR="00301D88" w:rsidRPr="00301D88" w14:paraId="6D1A9C2F" w14:textId="77777777" w:rsidTr="00301D88">
        <w:trPr>
          <w:divId w:val="2013484203"/>
        </w:trPr>
        <w:tc>
          <w:tcPr>
            <w:tcW w:w="100" w:type="pct"/>
            <w:vAlign w:val="center"/>
            <w:hideMark/>
          </w:tcPr>
          <w:p w14:paraId="2B09B488" w14:textId="77777777" w:rsidR="00301D88" w:rsidRPr="00301D88" w:rsidRDefault="00301D88" w:rsidP="00083733">
            <w:pPr>
              <w:rPr>
                <w:rFonts w:ascii="Arial" w:eastAsia="Times New Roman" w:hAnsi="Arial" w:cs="Arial"/>
                <w:sz w:val="22"/>
                <w:szCs w:val="22"/>
              </w:rPr>
            </w:pPr>
          </w:p>
        </w:tc>
        <w:tc>
          <w:tcPr>
            <w:tcW w:w="4800" w:type="pct"/>
            <w:vAlign w:val="center"/>
            <w:hideMark/>
          </w:tcPr>
          <w:p w14:paraId="2E5F8D44" w14:textId="77777777" w:rsidR="00301D88" w:rsidRPr="00301D88" w:rsidRDefault="00301D88" w:rsidP="00083733">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5284"/>
              <w:gridCol w:w="5285"/>
            </w:tblGrid>
            <w:tr w:rsidR="00301D88" w:rsidRPr="00301D88" w14:paraId="0FD65F2C" w14:textId="77777777" w:rsidTr="00083733">
              <w:tc>
                <w:tcPr>
                  <w:tcW w:w="0" w:type="auto"/>
                  <w:vAlign w:val="center"/>
                  <w:hideMark/>
                </w:tcPr>
                <w:p w14:paraId="22BB2499" w14:textId="77777777" w:rsidR="00301D88" w:rsidRPr="00301D88" w:rsidRDefault="00301D88" w:rsidP="00083733">
                  <w:pPr>
                    <w:spacing w:before="15" w:after="15"/>
                    <w:ind w:left="15" w:right="15"/>
                    <w:rPr>
                      <w:rFonts w:ascii="Arial" w:eastAsia="Times New Roman" w:hAnsi="Arial" w:cs="Arial"/>
                      <w:sz w:val="22"/>
                      <w:szCs w:val="22"/>
                    </w:rPr>
                  </w:pPr>
                  <w:r w:rsidRPr="00301D88">
                    <w:rPr>
                      <w:rFonts w:ascii="Arial" w:eastAsia="Times New Roman" w:hAnsi="Arial" w:cs="Arial"/>
                      <w:b/>
                      <w:bCs/>
                      <w:sz w:val="22"/>
                      <w:szCs w:val="22"/>
                    </w:rPr>
                    <w:t>Sport and Physical Activity (05826-9, 05872)</w:t>
                  </w:r>
                  <w:r w:rsidRPr="00301D88">
                    <w:rPr>
                      <w:rFonts w:ascii="Arial" w:eastAsia="Times New Roman" w:hAnsi="Arial" w:cs="Arial"/>
                      <w:sz w:val="22"/>
                      <w:szCs w:val="22"/>
                    </w:rPr>
                    <w:br/>
                  </w:r>
                  <w:r w:rsidRPr="00301D88">
                    <w:rPr>
                      <w:rFonts w:ascii="Arial" w:eastAsia="Times New Roman" w:hAnsi="Arial" w:cs="Arial"/>
                      <w:sz w:val="22"/>
                      <w:szCs w:val="22"/>
                    </w:rPr>
                    <w:br/>
                    <w:t>Unit 1 Low Demand Test</w:t>
                  </w:r>
                </w:p>
              </w:tc>
              <w:tc>
                <w:tcPr>
                  <w:tcW w:w="0" w:type="auto"/>
                  <w:hideMark/>
                </w:tcPr>
                <w:p w14:paraId="0077D295" w14:textId="77777777" w:rsidR="00301D88" w:rsidRPr="00301D88" w:rsidRDefault="00301D88" w:rsidP="00083733">
                  <w:pPr>
                    <w:spacing w:before="15" w:after="15"/>
                    <w:ind w:left="15" w:right="15"/>
                    <w:jc w:val="right"/>
                    <w:rPr>
                      <w:rFonts w:ascii="Arial" w:eastAsia="Times New Roman" w:hAnsi="Arial" w:cs="Arial"/>
                      <w:b/>
                      <w:bCs/>
                      <w:sz w:val="22"/>
                      <w:szCs w:val="22"/>
                    </w:rPr>
                  </w:pPr>
                  <w:r w:rsidRPr="00301D88">
                    <w:rPr>
                      <w:rFonts w:ascii="Arial" w:hAnsi="Arial" w:cs="Arial"/>
                      <w:noProof/>
                      <w:sz w:val="22"/>
                      <w:szCs w:val="22"/>
                    </w:rPr>
                    <w:drawing>
                      <wp:inline distT="0" distB="0" distL="0" distR="0" wp14:anchorId="02FBA143" wp14:editId="0A663188">
                        <wp:extent cx="1428750" cy="514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1428750" cy="514350"/>
                                </a:xfrm>
                                <a:prstGeom prst="rect">
                                  <a:avLst/>
                                </a:prstGeom>
                              </pic:spPr>
                            </pic:pic>
                          </a:graphicData>
                        </a:graphic>
                      </wp:inline>
                    </w:drawing>
                  </w:r>
                </w:p>
              </w:tc>
            </w:tr>
            <w:tr w:rsidR="00301D88" w:rsidRPr="00301D88" w14:paraId="728CDC79" w14:textId="77777777" w:rsidTr="00083733">
              <w:tc>
                <w:tcPr>
                  <w:tcW w:w="2500"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BDBDB" w:themeFill="accent3" w:themeFillTint="66"/>
                  <w:vAlign w:val="center"/>
                  <w:hideMark/>
                </w:tcPr>
                <w:p w14:paraId="2E0DC193" w14:textId="77777777" w:rsidR="00301D88" w:rsidRPr="00301D88" w:rsidRDefault="00301D88" w:rsidP="00083733">
                  <w:pPr>
                    <w:pStyle w:val="NormalWeb"/>
                    <w:spacing w:after="240"/>
                    <w:ind w:left="30" w:right="30"/>
                    <w:rPr>
                      <w:rFonts w:ascii="Arial" w:hAnsi="Arial" w:cs="Arial"/>
                      <w:sz w:val="22"/>
                      <w:szCs w:val="22"/>
                    </w:rPr>
                  </w:pPr>
                  <w:r w:rsidRPr="00301D88">
                    <w:rPr>
                      <w:rFonts w:ascii="Arial" w:hAnsi="Arial" w:cs="Arial"/>
                      <w:sz w:val="22"/>
                      <w:szCs w:val="22"/>
                    </w:rPr>
                    <w:br/>
                    <w:t>Please note that you may see slight differences in font and formatting between this paper and the original. The difference does not impact how the questions should be interpreted</w:t>
                  </w:r>
                  <w:r w:rsidRPr="00301D88">
                    <w:rPr>
                      <w:rFonts w:ascii="Arial" w:hAnsi="Arial" w:cs="Arial"/>
                      <w:sz w:val="22"/>
                      <w:szCs w:val="22"/>
                    </w:rPr>
                    <w:br/>
                  </w:r>
                  <w:r w:rsidRPr="00301D88">
                    <w:rPr>
                      <w:rFonts w:ascii="Arial" w:hAnsi="Arial" w:cs="Arial"/>
                      <w:sz w:val="22"/>
                      <w:szCs w:val="22"/>
                    </w:rPr>
                    <w:br/>
                  </w:r>
                  <w:r w:rsidRPr="00301D88">
                    <w:rPr>
                      <w:rFonts w:ascii="Arial" w:hAnsi="Arial" w:cs="Arial"/>
                      <w:b/>
                      <w:bCs/>
                      <w:sz w:val="22"/>
                      <w:szCs w:val="22"/>
                    </w:rPr>
                    <w:t>Materials required:</w:t>
                  </w:r>
                  <w:r w:rsidRPr="00301D88">
                    <w:rPr>
                      <w:rFonts w:ascii="Arial" w:hAnsi="Arial" w:cs="Arial"/>
                      <w:sz w:val="22"/>
                      <w:szCs w:val="22"/>
                    </w:rPr>
                    <w:br/>
                    <w:t>•   Pencil</w:t>
                  </w:r>
                </w:p>
              </w:tc>
              <w:tc>
                <w:tcPr>
                  <w:tcW w:w="2500" w:type="pct"/>
                  <w:hideMark/>
                </w:tcPr>
                <w:p w14:paraId="60C7F848" w14:textId="77777777" w:rsidR="00301D88" w:rsidRPr="00301D88" w:rsidRDefault="00301D88" w:rsidP="00083733">
                  <w:pPr>
                    <w:spacing w:before="15" w:after="15"/>
                    <w:ind w:left="15" w:right="15"/>
                    <w:jc w:val="right"/>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Fonts w:ascii="Arial" w:eastAsia="Times New Roman" w:hAnsi="Arial" w:cs="Arial"/>
                      <w:b/>
                      <w:bCs/>
                      <w:sz w:val="22"/>
                      <w:szCs w:val="22"/>
                    </w:rPr>
                    <w:t>Duration:</w:t>
                  </w:r>
                  <w:r w:rsidRPr="00301D88">
                    <w:rPr>
                      <w:rFonts w:ascii="Arial" w:eastAsia="Times New Roman" w:hAnsi="Arial" w:cs="Arial"/>
                      <w:sz w:val="22"/>
                      <w:szCs w:val="22"/>
                    </w:rPr>
                    <w:t xml:space="preserve"> 45 mins     </w:t>
                  </w:r>
                </w:p>
              </w:tc>
            </w:tr>
            <w:tr w:rsidR="00301D88" w:rsidRPr="00301D88" w14:paraId="279E2AC7" w14:textId="77777777" w:rsidTr="00083733">
              <w:trPr>
                <w:trHeight w:val="300"/>
              </w:trPr>
              <w:tc>
                <w:tcPr>
                  <w:tcW w:w="0" w:type="auto"/>
                  <w:gridSpan w:val="2"/>
                  <w:vAlign w:val="center"/>
                  <w:hideMark/>
                </w:tcPr>
                <w:p w14:paraId="20F30F49" w14:textId="77777777" w:rsidR="00301D88" w:rsidRPr="00301D88" w:rsidRDefault="00301D88" w:rsidP="00083733">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 xml:space="preserve">  </w:t>
                  </w:r>
                </w:p>
              </w:tc>
            </w:tr>
          </w:tbl>
          <w:p w14:paraId="79DBE42A" w14:textId="77777777" w:rsidR="00301D88" w:rsidRPr="00301D88" w:rsidRDefault="00301D88" w:rsidP="00083733">
            <w:pPr>
              <w:spacing w:before="15" w:after="15"/>
              <w:ind w:left="15" w:right="15"/>
              <w:rPr>
                <w:rFonts w:ascii="Arial" w:eastAsia="Times New Roman" w:hAnsi="Arial" w:cs="Arial"/>
                <w:sz w:val="22"/>
                <w:szCs w:val="22"/>
              </w:rPr>
            </w:pPr>
          </w:p>
        </w:tc>
        <w:tc>
          <w:tcPr>
            <w:tcW w:w="100" w:type="pct"/>
            <w:vAlign w:val="center"/>
            <w:hideMark/>
          </w:tcPr>
          <w:p w14:paraId="03CD113A" w14:textId="77777777" w:rsidR="00301D88" w:rsidRPr="00301D88" w:rsidRDefault="00301D88" w:rsidP="00083733">
            <w:pPr>
              <w:spacing w:before="15" w:after="15"/>
              <w:ind w:left="15" w:right="15"/>
              <w:rPr>
                <w:rFonts w:ascii="Arial" w:eastAsia="Times New Roman" w:hAnsi="Arial" w:cs="Arial"/>
                <w:sz w:val="22"/>
                <w:szCs w:val="22"/>
              </w:rPr>
            </w:pPr>
          </w:p>
        </w:tc>
      </w:tr>
    </w:tbl>
    <w:p w14:paraId="30E6A72B" w14:textId="77777777" w:rsidR="00301D88" w:rsidRPr="00301D88" w:rsidRDefault="00301D88" w:rsidP="00301D88">
      <w:pPr>
        <w:divId w:val="2013484203"/>
        <w:rPr>
          <w:rFonts w:ascii="Arial" w:eastAsia="Times New Roman" w:hAnsi="Arial" w:cs="Arial"/>
          <w:sz w:val="22"/>
          <w:szCs w:val="22"/>
        </w:rPr>
      </w:pPr>
    </w:p>
    <w:p w14:paraId="1BA7EC46" w14:textId="77777777" w:rsidR="00301D88" w:rsidRPr="00301D88" w:rsidRDefault="00301D88" w:rsidP="00301D88">
      <w:pPr>
        <w:divId w:val="2013484203"/>
        <w:rPr>
          <w:rFonts w:ascii="Arial" w:eastAsia="Times New Roman" w:hAnsi="Arial" w:cs="Arial"/>
          <w:sz w:val="22"/>
          <w:szCs w:val="2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52"/>
        <w:gridCol w:w="9489"/>
      </w:tblGrid>
      <w:tr w:rsidR="00301D88" w:rsidRPr="00301D88" w14:paraId="03B8A055" w14:textId="77777777" w:rsidTr="00301D88">
        <w:trPr>
          <w:divId w:val="2013484203"/>
          <w:trHeight w:val="488"/>
        </w:trPr>
        <w:tc>
          <w:tcPr>
            <w:tcW w:w="703" w:type="pct"/>
            <w:tcBorders>
              <w:top w:val="single" w:sz="6" w:space="0" w:color="000000"/>
              <w:left w:val="single" w:sz="6" w:space="0" w:color="000000"/>
              <w:bottom w:val="single" w:sz="6" w:space="0" w:color="000000"/>
              <w:right w:val="single" w:sz="6" w:space="0" w:color="000000"/>
            </w:tcBorders>
            <w:shd w:val="clear" w:color="auto" w:fill="DBDBDB"/>
            <w:tcMar>
              <w:top w:w="15" w:type="dxa"/>
              <w:left w:w="15" w:type="dxa"/>
              <w:bottom w:w="15" w:type="dxa"/>
              <w:right w:w="15" w:type="dxa"/>
            </w:tcMar>
            <w:vAlign w:val="center"/>
            <w:hideMark/>
          </w:tcPr>
          <w:p w14:paraId="141FF021" w14:textId="77777777" w:rsidR="00301D88" w:rsidRPr="00301D88" w:rsidRDefault="00301D88" w:rsidP="00083733">
            <w:pPr>
              <w:spacing w:before="15" w:after="15" w:line="180" w:lineRule="atLeast"/>
              <w:ind w:left="15" w:right="15"/>
              <w:rPr>
                <w:rFonts w:ascii="Arial" w:eastAsia="Times New Roman" w:hAnsi="Arial" w:cs="Arial"/>
                <w:sz w:val="22"/>
                <w:szCs w:val="22"/>
              </w:rPr>
            </w:pPr>
            <w:r w:rsidRPr="00301D88">
              <w:rPr>
                <w:rFonts w:ascii="Arial" w:eastAsia="Times New Roman" w:hAnsi="Arial" w:cs="Arial"/>
                <w:sz w:val="22"/>
                <w:szCs w:val="22"/>
              </w:rPr>
              <w:t>Name</w:t>
            </w:r>
          </w:p>
        </w:tc>
        <w:tc>
          <w:tcPr>
            <w:tcW w:w="429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284BEC65" w14:textId="77777777" w:rsidR="00301D88" w:rsidRPr="00301D88" w:rsidRDefault="00301D88" w:rsidP="00083733">
            <w:pPr>
              <w:rPr>
                <w:rFonts w:ascii="Arial" w:eastAsia="Times New Roman" w:hAnsi="Arial" w:cs="Arial"/>
                <w:sz w:val="22"/>
                <w:szCs w:val="22"/>
              </w:rPr>
            </w:pPr>
          </w:p>
        </w:tc>
      </w:tr>
    </w:tbl>
    <w:p w14:paraId="5CEB94D9" w14:textId="77777777" w:rsidR="00301D88" w:rsidRPr="00301D88" w:rsidRDefault="00301D88" w:rsidP="00301D88">
      <w:pPr>
        <w:divId w:val="2013484203"/>
        <w:rPr>
          <w:rFonts w:ascii="Arial" w:eastAsia="Times New Roman" w:hAnsi="Arial" w:cs="Arial"/>
          <w:sz w:val="22"/>
          <w:szCs w:val="22"/>
        </w:rPr>
      </w:pPr>
    </w:p>
    <w:p w14:paraId="54BA3CF8" w14:textId="77777777" w:rsidR="00301D88" w:rsidRPr="00301D88" w:rsidRDefault="00301D88" w:rsidP="00301D88">
      <w:pPr>
        <w:pStyle w:val="Heading2"/>
        <w:divId w:val="2013484203"/>
        <w:rPr>
          <w:rFonts w:ascii="Arial" w:eastAsia="Times New Roman" w:hAnsi="Arial" w:cs="Arial"/>
          <w:sz w:val="22"/>
          <w:szCs w:val="22"/>
        </w:rPr>
      </w:pPr>
      <w:r w:rsidRPr="00301D88">
        <w:rPr>
          <w:rFonts w:ascii="Arial" w:eastAsia="Times New Roman" w:hAnsi="Arial" w:cs="Arial"/>
          <w:sz w:val="22"/>
          <w:szCs w:val="22"/>
        </w:rPr>
        <w:t xml:space="preserve">INSTRUCTIONS </w:t>
      </w:r>
    </w:p>
    <w:p w14:paraId="07C1E4C4" w14:textId="77777777" w:rsidR="00301D88" w:rsidRPr="00301D88" w:rsidRDefault="00301D88" w:rsidP="00301D88">
      <w:pPr>
        <w:divId w:val="2013484203"/>
        <w:rPr>
          <w:rFonts w:ascii="Arial" w:eastAsia="Times New Roman" w:hAnsi="Arial" w:cs="Arial"/>
          <w:sz w:val="22"/>
          <w:szCs w:val="22"/>
        </w:rPr>
      </w:pPr>
      <w:r w:rsidRPr="00301D88">
        <w:rPr>
          <w:rFonts w:ascii="Arial" w:eastAsia="Times New Roman" w:hAnsi="Arial" w:cs="Arial"/>
          <w:sz w:val="22"/>
          <w:szCs w:val="22"/>
        </w:rPr>
        <w:t>•   Write your name, in the boxes above. Please write clearly and in capital letters.</w:t>
      </w:r>
      <w:r w:rsidRPr="00301D88">
        <w:rPr>
          <w:rFonts w:ascii="Arial" w:eastAsia="Times New Roman" w:hAnsi="Arial" w:cs="Arial"/>
          <w:sz w:val="22"/>
          <w:szCs w:val="22"/>
        </w:rPr>
        <w:br/>
        <w:t>•   Use black ink. HB pencil may be used for graphs and diagrams only.</w:t>
      </w:r>
      <w:r w:rsidRPr="00301D88">
        <w:rPr>
          <w:rFonts w:ascii="Arial" w:eastAsia="Times New Roman" w:hAnsi="Arial" w:cs="Arial"/>
          <w:sz w:val="22"/>
          <w:szCs w:val="22"/>
        </w:rPr>
        <w:br/>
        <w:t xml:space="preserve">•   Answer </w:t>
      </w:r>
      <w:r w:rsidRPr="00301D88">
        <w:rPr>
          <w:rFonts w:ascii="Arial" w:eastAsia="Times New Roman" w:hAnsi="Arial" w:cs="Arial"/>
          <w:b/>
          <w:bCs/>
          <w:sz w:val="22"/>
          <w:szCs w:val="22"/>
        </w:rPr>
        <w:t>all</w:t>
      </w:r>
      <w:r w:rsidRPr="00301D88">
        <w:rPr>
          <w:rFonts w:ascii="Arial" w:eastAsia="Times New Roman" w:hAnsi="Arial" w:cs="Arial"/>
          <w:sz w:val="22"/>
          <w:szCs w:val="22"/>
        </w:rPr>
        <w:t xml:space="preserve"> the questions, unless your teacher tells you otherwise.</w:t>
      </w:r>
      <w:r w:rsidRPr="00301D88">
        <w:rPr>
          <w:rFonts w:ascii="Arial" w:eastAsia="Times New Roman" w:hAnsi="Arial" w:cs="Arial"/>
          <w:sz w:val="22"/>
          <w:szCs w:val="22"/>
        </w:rPr>
        <w:br/>
        <w:t>•   Read each question carefully. Make sure you know what you have to do before starting your answer.</w:t>
      </w:r>
      <w:r w:rsidRPr="00301D88">
        <w:rPr>
          <w:rFonts w:ascii="Arial" w:eastAsia="Times New Roman" w:hAnsi="Arial" w:cs="Arial"/>
          <w:sz w:val="22"/>
          <w:szCs w:val="22"/>
        </w:rPr>
        <w:br/>
        <w:t>•   Where space is provided below the question, please write your answer there.</w:t>
      </w:r>
      <w:r w:rsidRPr="00301D88">
        <w:rPr>
          <w:rFonts w:ascii="Arial" w:eastAsia="Times New Roman" w:hAnsi="Arial" w:cs="Arial"/>
          <w:sz w:val="22"/>
          <w:szCs w:val="22"/>
        </w:rPr>
        <w:br/>
        <w:t xml:space="preserve">•   You may use additional paper, or a specific Answer sheet if one is provided, but you must clearly show the question number(s). </w:t>
      </w:r>
    </w:p>
    <w:p w14:paraId="3471F18B" w14:textId="77777777" w:rsidR="00301D88" w:rsidRPr="00301D88" w:rsidRDefault="00301D88" w:rsidP="00301D88">
      <w:pPr>
        <w:pStyle w:val="Heading2"/>
        <w:divId w:val="2013484203"/>
        <w:rPr>
          <w:rFonts w:ascii="Arial" w:eastAsia="Times New Roman" w:hAnsi="Arial" w:cs="Arial"/>
          <w:sz w:val="22"/>
          <w:szCs w:val="22"/>
        </w:rPr>
      </w:pPr>
      <w:r w:rsidRPr="00301D88">
        <w:rPr>
          <w:rFonts w:ascii="Arial" w:eastAsia="Times New Roman" w:hAnsi="Arial" w:cs="Arial"/>
          <w:sz w:val="22"/>
          <w:szCs w:val="22"/>
        </w:rPr>
        <w:t xml:space="preserve">INFORMATION </w:t>
      </w:r>
    </w:p>
    <w:p w14:paraId="124C4022" w14:textId="77777777" w:rsidR="00301D88" w:rsidRPr="00301D88" w:rsidRDefault="00301D88" w:rsidP="00301D88">
      <w:pPr>
        <w:tabs>
          <w:tab w:val="left" w:pos="426"/>
        </w:tabs>
        <w:divId w:val="2013484203"/>
        <w:rPr>
          <w:rFonts w:ascii="Arial" w:eastAsia="Times New Roman" w:hAnsi="Arial" w:cs="Arial"/>
          <w:sz w:val="22"/>
          <w:szCs w:val="22"/>
        </w:rPr>
      </w:pPr>
      <w:r w:rsidRPr="00301D88">
        <w:rPr>
          <w:rFonts w:ascii="Arial" w:eastAsia="Times New Roman" w:hAnsi="Arial" w:cs="Arial"/>
          <w:sz w:val="22"/>
          <w:szCs w:val="22"/>
        </w:rPr>
        <w:t xml:space="preserve">•   The number of marks is given in brackets </w:t>
      </w:r>
      <w:r w:rsidRPr="00301D88">
        <w:rPr>
          <w:rFonts w:ascii="Arial" w:eastAsia="Times New Roman" w:hAnsi="Arial" w:cs="Arial"/>
          <w:b/>
          <w:bCs/>
          <w:sz w:val="22"/>
          <w:szCs w:val="22"/>
        </w:rPr>
        <w:t>[ ]</w:t>
      </w:r>
      <w:r w:rsidRPr="00301D88">
        <w:rPr>
          <w:rFonts w:ascii="Arial" w:eastAsia="Times New Roman" w:hAnsi="Arial" w:cs="Arial"/>
          <w:sz w:val="22"/>
          <w:szCs w:val="22"/>
        </w:rPr>
        <w:t xml:space="preserve"> at the end of each question or part question.</w:t>
      </w:r>
      <w:r w:rsidRPr="00301D88">
        <w:rPr>
          <w:rFonts w:ascii="Arial" w:eastAsia="Times New Roman" w:hAnsi="Arial" w:cs="Arial"/>
          <w:sz w:val="22"/>
          <w:szCs w:val="22"/>
        </w:rPr>
        <w:br/>
        <w:t xml:space="preserve">•   The total number of marks for this paper is </w:t>
      </w:r>
      <w:r w:rsidRPr="00301D88">
        <w:rPr>
          <w:rFonts w:ascii="Arial" w:eastAsia="Times New Roman" w:hAnsi="Arial" w:cs="Arial"/>
          <w:b/>
          <w:bCs/>
          <w:sz w:val="22"/>
          <w:szCs w:val="22"/>
        </w:rPr>
        <w:t>35</w:t>
      </w:r>
      <w:r w:rsidRPr="00301D88">
        <w:rPr>
          <w:rFonts w:ascii="Arial" w:eastAsia="Times New Roman" w:hAnsi="Arial" w:cs="Arial"/>
          <w:sz w:val="22"/>
          <w:szCs w:val="22"/>
        </w:rPr>
        <w:t xml:space="preserve">. </w:t>
      </w:r>
    </w:p>
    <w:p w14:paraId="12451BA4" w14:textId="77777777" w:rsidR="00301D88" w:rsidRPr="00301D88" w:rsidRDefault="00301D88" w:rsidP="00301D88">
      <w:pPr>
        <w:divId w:val="2013484203"/>
        <w:rPr>
          <w:rFonts w:ascii="Arial" w:eastAsia="Times New Roman" w:hAnsi="Arial" w:cs="Arial"/>
          <w:sz w:val="22"/>
          <w:szCs w:val="22"/>
        </w:rPr>
      </w:pPr>
      <w:r w:rsidRPr="00301D88">
        <w:rPr>
          <w:rFonts w:ascii="Arial" w:eastAsia="Times New Roman" w:hAnsi="Arial" w:cs="Arial"/>
          <w:sz w:val="22"/>
          <w:szCs w:val="22"/>
        </w:rPr>
        <w:t> </w:t>
      </w:r>
    </w:p>
    <w:p w14:paraId="2BB68587" w14:textId="77777777" w:rsidR="00E9167A" w:rsidRPr="00301D88" w:rsidRDefault="00D85955" w:rsidP="00301D88">
      <w:pPr>
        <w:spacing w:before="15" w:after="15"/>
        <w:ind w:left="15" w:right="15"/>
        <w:divId w:val="2013484203"/>
        <w:rPr>
          <w:rFonts w:ascii="Arial" w:eastAsia="Times New Roman" w:hAnsi="Arial" w:cs="Arial"/>
          <w:sz w:val="22"/>
          <w:szCs w:val="22"/>
        </w:rPr>
      </w:pPr>
      <w:r w:rsidRPr="00301D88">
        <w:rPr>
          <w:rFonts w:ascii="Arial" w:eastAsia="Times New Roman" w:hAnsi="Arial" w:cs="Arial"/>
          <w:sz w:val="22"/>
          <w:szCs w:val="22"/>
        </w:rPr>
        <w:br w:type="page"/>
      </w:r>
    </w:p>
    <w:p w14:paraId="142D4BCF" w14:textId="77777777" w:rsidR="00E9167A" w:rsidRPr="00301D88" w:rsidRDefault="00D85955">
      <w:pPr>
        <w:divId w:val="1827361075"/>
        <w:rPr>
          <w:rFonts w:ascii="Arial" w:eastAsia="Times New Roman" w:hAnsi="Arial" w:cs="Arial"/>
          <w:sz w:val="22"/>
          <w:szCs w:val="22"/>
        </w:rPr>
      </w:pPr>
      <w:r w:rsidRPr="00301D88">
        <w:rPr>
          <w:rFonts w:ascii="Arial" w:eastAsia="Times New Roman" w:hAnsi="Arial" w:cs="Arial"/>
          <w:sz w:val="22"/>
          <w:szCs w:val="22"/>
        </w:rPr>
        <w:lastRenderedPageBreak/>
        <w:t> </w:t>
      </w:r>
    </w:p>
    <w:tbl>
      <w:tblPr>
        <w:tblW w:w="5000" w:type="pct"/>
        <w:tblCellMar>
          <w:left w:w="0" w:type="dxa"/>
          <w:right w:w="0" w:type="dxa"/>
        </w:tblCellMar>
        <w:tblLook w:val="04A0" w:firstRow="1" w:lastRow="0" w:firstColumn="1" w:lastColumn="0" w:noHBand="0" w:noVBand="1"/>
      </w:tblPr>
      <w:tblGrid>
        <w:gridCol w:w="11057"/>
      </w:tblGrid>
      <w:tr w:rsidR="00E9167A" w:rsidRPr="00301D88" w14:paraId="284280D3" w14:textId="77777777">
        <w:trPr>
          <w:cantSplit/>
        </w:trPr>
        <w:tc>
          <w:tcPr>
            <w:tcW w:w="0" w:type="auto"/>
            <w:vAlign w:val="center"/>
            <w:hideMark/>
          </w:tcPr>
          <w:p w14:paraId="28C20DC8" w14:textId="77777777" w:rsidR="00E9167A" w:rsidRPr="00301D88" w:rsidRDefault="00D85955">
            <w:pPr>
              <w:spacing w:before="15" w:after="15"/>
              <w:ind w:left="15" w:right="15"/>
              <w:jc w:val="center"/>
              <w:divId w:val="557520185"/>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00EF432B" w14:textId="77777777">
              <w:trPr>
                <w:jc w:val="center"/>
              </w:trPr>
              <w:tc>
                <w:tcPr>
                  <w:tcW w:w="450" w:type="dxa"/>
                  <w:tcBorders>
                    <w:top w:val="nil"/>
                    <w:left w:val="nil"/>
                    <w:bottom w:val="nil"/>
                    <w:right w:val="nil"/>
                  </w:tcBorders>
                  <w:hideMark/>
                </w:tcPr>
                <w:p w14:paraId="3797735F"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831C274" w14:textId="77777777" w:rsidR="00E9167A" w:rsidRPr="00301D88" w:rsidRDefault="00D85955">
                  <w:pPr>
                    <w:spacing w:after="15"/>
                    <w:ind w:left="15" w:right="15"/>
                    <w:divId w:val="660279748"/>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3D3E6591" w14:textId="77777777">
                    <w:trPr>
                      <w:trHeight w:val="150"/>
                    </w:trPr>
                    <w:tc>
                      <w:tcPr>
                        <w:tcW w:w="350" w:type="pct"/>
                        <w:noWrap/>
                        <w:vAlign w:val="center"/>
                        <w:hideMark/>
                      </w:tcPr>
                      <w:p w14:paraId="37FDA5CC"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18CE4BCB"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4912D5DD" w14:textId="77777777">
                    <w:tc>
                      <w:tcPr>
                        <w:tcW w:w="0" w:type="auto"/>
                        <w:hideMark/>
                      </w:tcPr>
                      <w:p w14:paraId="1DCB35B5"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1.</w:t>
                        </w:r>
                      </w:p>
                    </w:tc>
                    <w:tc>
                      <w:tcPr>
                        <w:tcW w:w="0" w:type="auto"/>
                        <w:tcMar>
                          <w:top w:w="0" w:type="dxa"/>
                          <w:left w:w="0" w:type="dxa"/>
                          <w:bottom w:w="0" w:type="dxa"/>
                          <w:right w:w="150" w:type="dxa"/>
                        </w:tcMar>
                        <w:hideMark/>
                      </w:tcPr>
                      <w:p w14:paraId="17D825EA" w14:textId="77777777" w:rsidR="00E9167A" w:rsidRPr="00301D88" w:rsidRDefault="00D85955">
                        <w:pPr>
                          <w:spacing w:before="15" w:after="15"/>
                          <w:ind w:left="15" w:right="15"/>
                          <w:divId w:val="1103652370"/>
                          <w:rPr>
                            <w:rFonts w:ascii="Arial" w:eastAsia="Times New Roman" w:hAnsi="Arial" w:cs="Arial"/>
                            <w:sz w:val="22"/>
                            <w:szCs w:val="22"/>
                          </w:rPr>
                        </w:pPr>
                        <w:r w:rsidRPr="00301D88">
                          <w:rPr>
                            <w:rStyle w:val="Strong"/>
                            <w:rFonts w:ascii="Arial" w:eastAsia="Times New Roman" w:hAnsi="Arial" w:cs="Arial"/>
                            <w:sz w:val="22"/>
                            <w:szCs w:val="22"/>
                          </w:rPr>
                          <w:t>Fig. 12.1</w:t>
                        </w:r>
                        <w:r w:rsidRPr="00301D88">
                          <w:rPr>
                            <w:rFonts w:ascii="Arial" w:eastAsia="Times New Roman" w:hAnsi="Arial" w:cs="Arial"/>
                            <w:sz w:val="22"/>
                            <w:szCs w:val="22"/>
                          </w:rPr>
                          <w:t xml:space="preserve"> shows some major muscles in the body.</w:t>
                        </w:r>
                      </w:p>
                      <w:p w14:paraId="5A334E95" w14:textId="77777777" w:rsidR="00E9167A" w:rsidRPr="00301D88" w:rsidRDefault="00D85955">
                        <w:pPr>
                          <w:spacing w:before="15" w:after="15"/>
                          <w:ind w:left="15" w:right="15"/>
                          <w:divId w:val="697199882"/>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5"/>
                        </w:tblGrid>
                        <w:tr w:rsidR="00E9167A" w:rsidRPr="00301D88" w14:paraId="182EA89C" w14:textId="77777777">
                          <w:trPr>
                            <w:divId w:val="1103652370"/>
                          </w:trPr>
                          <w:tc>
                            <w:tcPr>
                              <w:tcW w:w="5000" w:type="pct"/>
                              <w:tcBorders>
                                <w:top w:val="nil"/>
                                <w:left w:val="nil"/>
                                <w:bottom w:val="nil"/>
                                <w:right w:val="nil"/>
                              </w:tcBorders>
                              <w:vAlign w:val="center"/>
                              <w:hideMark/>
                            </w:tcPr>
                            <w:p w14:paraId="7D5A9C64" w14:textId="77777777" w:rsidR="00E9167A" w:rsidRPr="00301D88" w:rsidRDefault="00D85955">
                              <w:pPr>
                                <w:spacing w:before="15" w:after="15"/>
                                <w:ind w:left="15" w:right="15"/>
                                <w:jc w:val="center"/>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58486F32" wp14:editId="6DDEB3EB">
                                    <wp:extent cx="2543175" cy="2047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43175" cy="2047875"/>
                                            </a:xfrm>
                                            <a:prstGeom prst="rect">
                                              <a:avLst/>
                                            </a:prstGeom>
                                            <a:noFill/>
                                            <a:ln>
                                              <a:noFill/>
                                            </a:ln>
                                          </pic:spPr>
                                        </pic:pic>
                                      </a:graphicData>
                                    </a:graphic>
                                  </wp:inline>
                                </w:drawing>
                              </w:r>
                              <w:r w:rsidRPr="00301D88">
                                <w:rPr>
                                  <w:rFonts w:ascii="Arial" w:eastAsia="Times New Roman" w:hAnsi="Arial" w:cs="Arial"/>
                                  <w:sz w:val="22"/>
                                  <w:szCs w:val="22"/>
                                </w:rPr>
                                <w:br/>
                              </w:r>
                              <w:r w:rsidRPr="00301D88">
                                <w:rPr>
                                  <w:rStyle w:val="Strong"/>
                                  <w:rFonts w:ascii="Arial" w:eastAsia="Times New Roman" w:hAnsi="Arial" w:cs="Arial"/>
                                  <w:sz w:val="22"/>
                                  <w:szCs w:val="22"/>
                                </w:rPr>
                                <w:t>Fig. 12.1</w:t>
                              </w:r>
                            </w:p>
                          </w:tc>
                        </w:tr>
                      </w:tbl>
                      <w:p w14:paraId="51071AF3" w14:textId="77777777" w:rsidR="00E9167A" w:rsidRPr="00301D88" w:rsidRDefault="00D85955">
                        <w:pPr>
                          <w:spacing w:before="15" w:after="240"/>
                          <w:ind w:left="15" w:right="15"/>
                          <w:divId w:val="1103652370"/>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t xml:space="preserve">Identify the muscles labelled </w:t>
                        </w:r>
                        <w:r w:rsidRPr="00301D88">
                          <w:rPr>
                            <w:rStyle w:val="Strong"/>
                            <w:rFonts w:ascii="Arial" w:eastAsia="Times New Roman" w:hAnsi="Arial" w:cs="Arial"/>
                            <w:sz w:val="22"/>
                            <w:szCs w:val="22"/>
                          </w:rPr>
                          <w:t>A, B, C</w:t>
                        </w:r>
                        <w:r w:rsidRPr="00301D88">
                          <w:rPr>
                            <w:rFonts w:ascii="Arial" w:eastAsia="Times New Roman" w:hAnsi="Arial" w:cs="Arial"/>
                            <w:sz w:val="22"/>
                            <w:szCs w:val="22"/>
                          </w:rPr>
                          <w:t xml:space="preserve"> and </w:t>
                        </w:r>
                        <w:r w:rsidRPr="00301D88">
                          <w:rPr>
                            <w:rStyle w:val="Strong"/>
                            <w:rFonts w:ascii="Arial" w:eastAsia="Times New Roman" w:hAnsi="Arial" w:cs="Arial"/>
                            <w:sz w:val="22"/>
                            <w:szCs w:val="22"/>
                          </w:rPr>
                          <w:t>D</w:t>
                        </w:r>
                        <w:r w:rsidRPr="00301D88">
                          <w:rPr>
                            <w:rFonts w:ascii="Arial" w:eastAsia="Times New Roman" w:hAnsi="Arial" w:cs="Arial"/>
                            <w:sz w:val="22"/>
                            <w:szCs w:val="22"/>
                          </w:rPr>
                          <w:t>.</w:t>
                        </w:r>
                      </w:p>
                      <w:p w14:paraId="18A1B18C" w14:textId="77777777" w:rsidR="00E9167A" w:rsidRPr="00301D88" w:rsidRDefault="00D85955">
                        <w:pPr>
                          <w:spacing w:before="15" w:after="15"/>
                          <w:ind w:left="15" w:right="15"/>
                          <w:divId w:val="989821028"/>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291"/>
                          <w:gridCol w:w="9424"/>
                        </w:tblGrid>
                        <w:tr w:rsidR="00E9167A" w:rsidRPr="00301D88" w14:paraId="61281DD1" w14:textId="77777777">
                          <w:trPr>
                            <w:divId w:val="1103652370"/>
                          </w:trPr>
                          <w:tc>
                            <w:tcPr>
                              <w:tcW w:w="150" w:type="pct"/>
                              <w:tcBorders>
                                <w:top w:val="nil"/>
                                <w:left w:val="nil"/>
                                <w:bottom w:val="nil"/>
                                <w:right w:val="nil"/>
                              </w:tcBorders>
                              <w:hideMark/>
                            </w:tcPr>
                            <w:p w14:paraId="0E251676" w14:textId="77777777" w:rsidR="00E9167A" w:rsidRPr="00301D88" w:rsidRDefault="00D85955">
                              <w:pPr>
                                <w:spacing w:before="15" w:after="15" w:line="330" w:lineRule="atLeast"/>
                                <w:ind w:left="15" w:right="15"/>
                                <w:rPr>
                                  <w:rFonts w:ascii="Arial" w:eastAsia="Times New Roman" w:hAnsi="Arial" w:cs="Arial"/>
                                  <w:sz w:val="22"/>
                                  <w:szCs w:val="22"/>
                                </w:rPr>
                              </w:pPr>
                              <w:r w:rsidRPr="00301D88">
                                <w:rPr>
                                  <w:rFonts w:ascii="Arial" w:eastAsia="Times New Roman" w:hAnsi="Arial" w:cs="Arial"/>
                                  <w:sz w:val="22"/>
                                  <w:szCs w:val="22"/>
                                </w:rPr>
                                <w:t>A</w:t>
                              </w:r>
                            </w:p>
                          </w:tc>
                          <w:tc>
                            <w:tcPr>
                              <w:tcW w:w="4850" w:type="pct"/>
                              <w:tcBorders>
                                <w:top w:val="nil"/>
                                <w:left w:val="nil"/>
                                <w:bottom w:val="nil"/>
                                <w:right w:val="nil"/>
                              </w:tcBorders>
                              <w:vAlign w:val="bottom"/>
                              <w:hideMark/>
                            </w:tcPr>
                            <w:p w14:paraId="3FDB7519" w14:textId="77777777" w:rsidR="00E9167A" w:rsidRPr="00301D88" w:rsidRDefault="00D85955">
                              <w:pPr>
                                <w:spacing w:before="15" w:after="15" w:line="270" w:lineRule="atLeast"/>
                                <w:ind w:left="15" w:right="15"/>
                                <w:jc w:val="right"/>
                                <w:divId w:val="1292130514"/>
                                <w:rPr>
                                  <w:rFonts w:ascii="Arial" w:eastAsia="Times New Roman" w:hAnsi="Arial" w:cs="Arial"/>
                                  <w:sz w:val="22"/>
                                  <w:szCs w:val="22"/>
                                </w:rPr>
                              </w:pPr>
                              <w:r w:rsidRPr="00301D88">
                                <w:rPr>
                                  <w:rStyle w:val="Strong"/>
                                  <w:rFonts w:ascii="Arial" w:eastAsia="Times New Roman" w:hAnsi="Arial" w:cs="Arial"/>
                                  <w:sz w:val="22"/>
                                  <w:szCs w:val="22"/>
                                </w:rPr>
                                <w:t> </w:t>
                              </w:r>
                            </w:p>
                          </w:tc>
                        </w:tr>
                        <w:tr w:rsidR="00E9167A" w:rsidRPr="00301D88" w14:paraId="293A67C1" w14:textId="77777777">
                          <w:trPr>
                            <w:divId w:val="1103652370"/>
                          </w:trPr>
                          <w:tc>
                            <w:tcPr>
                              <w:tcW w:w="150" w:type="pct"/>
                              <w:tcBorders>
                                <w:top w:val="nil"/>
                                <w:left w:val="nil"/>
                                <w:bottom w:val="nil"/>
                                <w:right w:val="nil"/>
                              </w:tcBorders>
                              <w:hideMark/>
                            </w:tcPr>
                            <w:p w14:paraId="5B0CBDAE" w14:textId="77777777" w:rsidR="00E9167A" w:rsidRPr="00301D88" w:rsidRDefault="00D85955">
                              <w:pPr>
                                <w:spacing w:before="15" w:after="15" w:line="330" w:lineRule="atLeast"/>
                                <w:ind w:left="15" w:right="15"/>
                                <w:rPr>
                                  <w:rFonts w:ascii="Arial" w:eastAsia="Times New Roman" w:hAnsi="Arial" w:cs="Arial"/>
                                  <w:sz w:val="22"/>
                                  <w:szCs w:val="22"/>
                                </w:rPr>
                              </w:pPr>
                              <w:r w:rsidRPr="00301D88">
                                <w:rPr>
                                  <w:rFonts w:ascii="Arial" w:eastAsia="Times New Roman" w:hAnsi="Arial" w:cs="Arial"/>
                                  <w:sz w:val="22"/>
                                  <w:szCs w:val="22"/>
                                </w:rPr>
                                <w:t>B</w:t>
                              </w:r>
                            </w:p>
                          </w:tc>
                          <w:tc>
                            <w:tcPr>
                              <w:tcW w:w="4850" w:type="pct"/>
                              <w:tcBorders>
                                <w:top w:val="nil"/>
                                <w:left w:val="nil"/>
                                <w:bottom w:val="nil"/>
                                <w:right w:val="nil"/>
                              </w:tcBorders>
                              <w:vAlign w:val="bottom"/>
                              <w:hideMark/>
                            </w:tcPr>
                            <w:p w14:paraId="12D5A57D" w14:textId="77777777" w:rsidR="00E9167A" w:rsidRPr="00301D88" w:rsidRDefault="00D85955">
                              <w:pPr>
                                <w:spacing w:before="15" w:after="15" w:line="270" w:lineRule="atLeast"/>
                                <w:ind w:left="15" w:right="15"/>
                                <w:jc w:val="right"/>
                                <w:divId w:val="375472418"/>
                                <w:rPr>
                                  <w:rFonts w:ascii="Arial" w:eastAsia="Times New Roman" w:hAnsi="Arial" w:cs="Arial"/>
                                  <w:sz w:val="22"/>
                                  <w:szCs w:val="22"/>
                                </w:rPr>
                              </w:pPr>
                              <w:r w:rsidRPr="00301D88">
                                <w:rPr>
                                  <w:rStyle w:val="Strong"/>
                                  <w:rFonts w:ascii="Arial" w:eastAsia="Times New Roman" w:hAnsi="Arial" w:cs="Arial"/>
                                  <w:sz w:val="22"/>
                                  <w:szCs w:val="22"/>
                                </w:rPr>
                                <w:t> </w:t>
                              </w:r>
                            </w:p>
                          </w:tc>
                        </w:tr>
                        <w:tr w:rsidR="00E9167A" w:rsidRPr="00301D88" w14:paraId="45A05853" w14:textId="77777777">
                          <w:trPr>
                            <w:divId w:val="1103652370"/>
                          </w:trPr>
                          <w:tc>
                            <w:tcPr>
                              <w:tcW w:w="150" w:type="pct"/>
                              <w:tcBorders>
                                <w:top w:val="nil"/>
                                <w:left w:val="nil"/>
                                <w:bottom w:val="nil"/>
                                <w:right w:val="nil"/>
                              </w:tcBorders>
                              <w:hideMark/>
                            </w:tcPr>
                            <w:p w14:paraId="40AB2B8F" w14:textId="77777777" w:rsidR="00E9167A" w:rsidRPr="00301D88" w:rsidRDefault="00D85955">
                              <w:pPr>
                                <w:spacing w:before="15" w:after="15" w:line="330" w:lineRule="atLeast"/>
                                <w:ind w:left="15" w:right="15"/>
                                <w:rPr>
                                  <w:rFonts w:ascii="Arial" w:eastAsia="Times New Roman" w:hAnsi="Arial" w:cs="Arial"/>
                                  <w:sz w:val="22"/>
                                  <w:szCs w:val="22"/>
                                </w:rPr>
                              </w:pPr>
                              <w:r w:rsidRPr="00301D88">
                                <w:rPr>
                                  <w:rFonts w:ascii="Arial" w:eastAsia="Times New Roman" w:hAnsi="Arial" w:cs="Arial"/>
                                  <w:sz w:val="22"/>
                                  <w:szCs w:val="22"/>
                                </w:rPr>
                                <w:t>C</w:t>
                              </w:r>
                            </w:p>
                          </w:tc>
                          <w:tc>
                            <w:tcPr>
                              <w:tcW w:w="4850" w:type="pct"/>
                              <w:tcBorders>
                                <w:top w:val="nil"/>
                                <w:left w:val="nil"/>
                                <w:bottom w:val="nil"/>
                                <w:right w:val="nil"/>
                              </w:tcBorders>
                              <w:vAlign w:val="bottom"/>
                              <w:hideMark/>
                            </w:tcPr>
                            <w:p w14:paraId="01B2DBA1" w14:textId="77777777" w:rsidR="00E9167A" w:rsidRPr="00301D88" w:rsidRDefault="00D85955">
                              <w:pPr>
                                <w:spacing w:before="15" w:after="15" w:line="270" w:lineRule="atLeast"/>
                                <w:ind w:left="15" w:right="15"/>
                                <w:jc w:val="right"/>
                                <w:divId w:val="1630358545"/>
                                <w:rPr>
                                  <w:rFonts w:ascii="Arial" w:eastAsia="Times New Roman" w:hAnsi="Arial" w:cs="Arial"/>
                                  <w:sz w:val="22"/>
                                  <w:szCs w:val="22"/>
                                </w:rPr>
                              </w:pPr>
                              <w:r w:rsidRPr="00301D88">
                                <w:rPr>
                                  <w:rStyle w:val="Strong"/>
                                  <w:rFonts w:ascii="Arial" w:eastAsia="Times New Roman" w:hAnsi="Arial" w:cs="Arial"/>
                                  <w:sz w:val="22"/>
                                  <w:szCs w:val="22"/>
                                </w:rPr>
                                <w:t> </w:t>
                              </w:r>
                            </w:p>
                          </w:tc>
                        </w:tr>
                        <w:tr w:rsidR="00E9167A" w:rsidRPr="00301D88" w14:paraId="54531DED" w14:textId="77777777">
                          <w:trPr>
                            <w:divId w:val="1103652370"/>
                          </w:trPr>
                          <w:tc>
                            <w:tcPr>
                              <w:tcW w:w="150" w:type="pct"/>
                              <w:tcBorders>
                                <w:top w:val="nil"/>
                                <w:left w:val="nil"/>
                                <w:bottom w:val="nil"/>
                                <w:right w:val="nil"/>
                              </w:tcBorders>
                              <w:hideMark/>
                            </w:tcPr>
                            <w:p w14:paraId="336941C5" w14:textId="77777777" w:rsidR="00E9167A" w:rsidRPr="00301D88" w:rsidRDefault="00D85955">
                              <w:pPr>
                                <w:spacing w:before="15" w:after="15" w:line="330" w:lineRule="atLeast"/>
                                <w:ind w:left="15" w:right="15"/>
                                <w:rPr>
                                  <w:rFonts w:ascii="Arial" w:eastAsia="Times New Roman" w:hAnsi="Arial" w:cs="Arial"/>
                                  <w:sz w:val="22"/>
                                  <w:szCs w:val="22"/>
                                </w:rPr>
                              </w:pPr>
                              <w:r w:rsidRPr="00301D88">
                                <w:rPr>
                                  <w:rFonts w:ascii="Arial" w:eastAsia="Times New Roman" w:hAnsi="Arial" w:cs="Arial"/>
                                  <w:sz w:val="22"/>
                                  <w:szCs w:val="22"/>
                                </w:rPr>
                                <w:t>D</w:t>
                              </w:r>
                            </w:p>
                          </w:tc>
                          <w:tc>
                            <w:tcPr>
                              <w:tcW w:w="4850" w:type="pct"/>
                              <w:tcBorders>
                                <w:top w:val="nil"/>
                                <w:left w:val="nil"/>
                                <w:bottom w:val="nil"/>
                                <w:right w:val="nil"/>
                              </w:tcBorders>
                              <w:vAlign w:val="bottom"/>
                              <w:hideMark/>
                            </w:tcPr>
                            <w:p w14:paraId="680CF656" w14:textId="77777777" w:rsidR="00E9167A" w:rsidRPr="00301D88" w:rsidRDefault="00D85955">
                              <w:pPr>
                                <w:spacing w:before="15" w:after="15" w:line="270" w:lineRule="atLeast"/>
                                <w:ind w:left="15" w:right="15"/>
                                <w:jc w:val="right"/>
                                <w:divId w:val="1384867968"/>
                                <w:rPr>
                                  <w:rFonts w:ascii="Arial" w:eastAsia="Times New Roman" w:hAnsi="Arial" w:cs="Arial"/>
                                  <w:sz w:val="22"/>
                                  <w:szCs w:val="22"/>
                                </w:rPr>
                              </w:pPr>
                              <w:r w:rsidRPr="00301D88">
                                <w:rPr>
                                  <w:rStyle w:val="Strong"/>
                                  <w:rFonts w:ascii="Arial" w:eastAsia="Times New Roman" w:hAnsi="Arial" w:cs="Arial"/>
                                  <w:sz w:val="22"/>
                                  <w:szCs w:val="22"/>
                                </w:rPr>
                                <w:t> </w:t>
                              </w:r>
                            </w:p>
                          </w:tc>
                        </w:tr>
                        <w:tr w:rsidR="00E9167A" w:rsidRPr="00301D88" w14:paraId="62320935" w14:textId="77777777">
                          <w:trPr>
                            <w:divId w:val="1103652370"/>
                          </w:trPr>
                          <w:tc>
                            <w:tcPr>
                              <w:tcW w:w="5000" w:type="pct"/>
                              <w:gridSpan w:val="2"/>
                              <w:tcBorders>
                                <w:top w:val="nil"/>
                                <w:left w:val="nil"/>
                                <w:bottom w:val="nil"/>
                                <w:right w:val="nil"/>
                              </w:tcBorders>
                              <w:vAlign w:val="center"/>
                              <w:hideMark/>
                            </w:tcPr>
                            <w:p w14:paraId="13B00164" w14:textId="77777777" w:rsidR="00E9167A" w:rsidRPr="00301D88" w:rsidRDefault="00D85955">
                              <w:pPr>
                                <w:spacing w:before="15" w:after="15"/>
                                <w:ind w:left="15" w:right="15"/>
                                <w:jc w:val="right"/>
                                <w:rPr>
                                  <w:rFonts w:ascii="Arial" w:eastAsia="Times New Roman" w:hAnsi="Arial" w:cs="Arial"/>
                                  <w:sz w:val="22"/>
                                  <w:szCs w:val="22"/>
                                </w:rPr>
                              </w:pPr>
                              <w:r w:rsidRPr="00301D88">
                                <w:rPr>
                                  <w:rStyle w:val="Strong"/>
                                  <w:rFonts w:ascii="Arial" w:eastAsia="Times New Roman" w:hAnsi="Arial" w:cs="Arial"/>
                                  <w:sz w:val="22"/>
                                  <w:szCs w:val="22"/>
                                </w:rPr>
                                <w:t>[4]</w:t>
                              </w:r>
                            </w:p>
                          </w:tc>
                        </w:tr>
                      </w:tbl>
                      <w:p w14:paraId="349812B7"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72A361E3" w14:textId="77777777" w:rsidR="00E9167A" w:rsidRPr="00301D88" w:rsidRDefault="00E9167A">
                  <w:pPr>
                    <w:spacing w:after="15"/>
                    <w:ind w:left="15" w:right="15"/>
                    <w:rPr>
                      <w:rFonts w:ascii="Arial" w:eastAsia="Times New Roman" w:hAnsi="Arial" w:cs="Arial"/>
                      <w:sz w:val="22"/>
                      <w:szCs w:val="22"/>
                    </w:rPr>
                  </w:pPr>
                </w:p>
              </w:tc>
            </w:tr>
          </w:tbl>
          <w:p w14:paraId="75F08C47"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272C40BD" w14:textId="77777777">
        <w:trPr>
          <w:cantSplit/>
        </w:trPr>
        <w:tc>
          <w:tcPr>
            <w:tcW w:w="0" w:type="auto"/>
            <w:vAlign w:val="center"/>
            <w:hideMark/>
          </w:tcPr>
          <w:p w14:paraId="1A54D56D" w14:textId="77777777" w:rsidR="00E9167A" w:rsidRPr="00301D88" w:rsidRDefault="00E9167A">
            <w:pPr>
              <w:spacing w:before="15" w:after="15"/>
              <w:ind w:left="15" w:right="15"/>
              <w:jc w:val="center"/>
              <w:rPr>
                <w:rFonts w:ascii="Arial" w:eastAsia="Times New Roman" w:hAnsi="Arial" w:cs="Arial"/>
                <w:sz w:val="22"/>
                <w:szCs w:val="22"/>
              </w:rPr>
            </w:pPr>
          </w:p>
          <w:p w14:paraId="438C87F8" w14:textId="77777777" w:rsidR="00E9167A" w:rsidRPr="00301D88" w:rsidRDefault="00D85955">
            <w:pPr>
              <w:spacing w:before="15" w:after="15"/>
              <w:ind w:left="15" w:right="15"/>
              <w:jc w:val="center"/>
              <w:divId w:val="1658924980"/>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4E99A5E1" w14:textId="77777777">
              <w:trPr>
                <w:jc w:val="center"/>
              </w:trPr>
              <w:tc>
                <w:tcPr>
                  <w:tcW w:w="450" w:type="dxa"/>
                  <w:tcBorders>
                    <w:top w:val="nil"/>
                    <w:left w:val="nil"/>
                    <w:bottom w:val="nil"/>
                    <w:right w:val="nil"/>
                  </w:tcBorders>
                  <w:hideMark/>
                </w:tcPr>
                <w:p w14:paraId="014918FA"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C4FE72A" w14:textId="77777777" w:rsidR="00E9167A" w:rsidRPr="00301D88" w:rsidRDefault="00D85955">
                  <w:pPr>
                    <w:spacing w:after="15"/>
                    <w:ind w:left="15" w:right="15"/>
                    <w:divId w:val="868646462"/>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4949F038" w14:textId="77777777">
                    <w:trPr>
                      <w:trHeight w:val="150"/>
                    </w:trPr>
                    <w:tc>
                      <w:tcPr>
                        <w:tcW w:w="350" w:type="pct"/>
                        <w:noWrap/>
                        <w:vAlign w:val="center"/>
                        <w:hideMark/>
                      </w:tcPr>
                      <w:p w14:paraId="506426E0"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2D34450E"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0FDCEF47" w14:textId="77777777">
                    <w:tc>
                      <w:tcPr>
                        <w:tcW w:w="0" w:type="auto"/>
                        <w:hideMark/>
                      </w:tcPr>
                      <w:p w14:paraId="34916EC9"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2.</w:t>
                        </w:r>
                      </w:p>
                    </w:tc>
                    <w:tc>
                      <w:tcPr>
                        <w:tcW w:w="0" w:type="auto"/>
                        <w:tcMar>
                          <w:top w:w="0" w:type="dxa"/>
                          <w:left w:w="0" w:type="dxa"/>
                          <w:bottom w:w="0" w:type="dxa"/>
                          <w:right w:w="150" w:type="dxa"/>
                        </w:tcMar>
                        <w:hideMark/>
                      </w:tcPr>
                      <w:p w14:paraId="4A53D1B6" w14:textId="77777777" w:rsidR="00E9167A" w:rsidRPr="00301D88" w:rsidRDefault="00D85955">
                        <w:pPr>
                          <w:spacing w:before="15" w:after="240"/>
                          <w:ind w:left="15" w:right="15"/>
                          <w:divId w:val="1838688936"/>
                          <w:rPr>
                            <w:rFonts w:ascii="Arial" w:eastAsia="Times New Roman" w:hAnsi="Arial" w:cs="Arial"/>
                            <w:sz w:val="22"/>
                            <w:szCs w:val="22"/>
                          </w:rPr>
                        </w:pPr>
                        <w:r w:rsidRPr="00301D88">
                          <w:rPr>
                            <w:rStyle w:val="Strong"/>
                            <w:rFonts w:ascii="Arial" w:eastAsia="Times New Roman" w:hAnsi="Arial" w:cs="Arial"/>
                            <w:sz w:val="22"/>
                            <w:szCs w:val="22"/>
                          </w:rPr>
                          <w:t>Fig. 13.1</w:t>
                        </w:r>
                        <w:r w:rsidRPr="00301D88">
                          <w:rPr>
                            <w:rFonts w:ascii="Arial" w:eastAsia="Times New Roman" w:hAnsi="Arial" w:cs="Arial"/>
                            <w:sz w:val="22"/>
                            <w:szCs w:val="22"/>
                          </w:rPr>
                          <w:t xml:space="preserve"> shows a diagram of a synovial joint.</w:t>
                        </w:r>
                      </w:p>
                      <w:p w14:paraId="0CA111E8" w14:textId="77777777" w:rsidR="00E9167A" w:rsidRPr="00301D88" w:rsidRDefault="00D85955">
                        <w:pPr>
                          <w:spacing w:before="15" w:after="15"/>
                          <w:ind w:left="15" w:right="15"/>
                          <w:jc w:val="center"/>
                          <w:divId w:val="1116680030"/>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13A927A6" wp14:editId="5B62C6B9">
                              <wp:extent cx="1000125" cy="16478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00125" cy="1647825"/>
                                      </a:xfrm>
                                      <a:prstGeom prst="rect">
                                        <a:avLst/>
                                      </a:prstGeom>
                                      <a:noFill/>
                                      <a:ln>
                                        <a:noFill/>
                                      </a:ln>
                                    </pic:spPr>
                                  </pic:pic>
                                </a:graphicData>
                              </a:graphic>
                            </wp:inline>
                          </w:drawing>
                        </w:r>
                        <w:r w:rsidRPr="00301D88">
                          <w:rPr>
                            <w:rFonts w:ascii="Arial" w:eastAsia="Times New Roman" w:hAnsi="Arial" w:cs="Arial"/>
                            <w:sz w:val="22"/>
                            <w:szCs w:val="22"/>
                          </w:rPr>
                          <w:br/>
                        </w:r>
                        <w:r w:rsidRPr="00301D88">
                          <w:rPr>
                            <w:rStyle w:val="Strong"/>
                            <w:rFonts w:ascii="Arial" w:eastAsia="Times New Roman" w:hAnsi="Arial" w:cs="Arial"/>
                            <w:sz w:val="22"/>
                            <w:szCs w:val="22"/>
                          </w:rPr>
                          <w:t>Fig. 13.1</w:t>
                        </w:r>
                      </w:p>
                      <w:p w14:paraId="1A389C25" w14:textId="77777777" w:rsidR="00E9167A" w:rsidRPr="00301D88" w:rsidRDefault="00D85955">
                        <w:pPr>
                          <w:spacing w:before="15" w:after="15"/>
                          <w:ind w:left="15" w:right="15"/>
                          <w:divId w:val="1838688936"/>
                          <w:rPr>
                            <w:rFonts w:ascii="Arial" w:eastAsia="Times New Roman" w:hAnsi="Arial" w:cs="Arial"/>
                            <w:sz w:val="22"/>
                            <w:szCs w:val="22"/>
                          </w:rPr>
                        </w:pPr>
                        <w:r w:rsidRPr="00301D88">
                          <w:rPr>
                            <w:rFonts w:ascii="Arial" w:eastAsia="Times New Roman" w:hAnsi="Arial" w:cs="Arial"/>
                            <w:sz w:val="22"/>
                            <w:szCs w:val="22"/>
                          </w:rPr>
                          <w:br/>
                          <w:t xml:space="preserve">Identify </w:t>
                        </w:r>
                        <w:r w:rsidRPr="00301D88">
                          <w:rPr>
                            <w:rStyle w:val="Strong"/>
                            <w:rFonts w:ascii="Arial" w:eastAsia="Times New Roman" w:hAnsi="Arial" w:cs="Arial"/>
                            <w:sz w:val="22"/>
                            <w:szCs w:val="22"/>
                          </w:rPr>
                          <w:t>two</w:t>
                        </w:r>
                        <w:r w:rsidRPr="00301D88">
                          <w:rPr>
                            <w:rFonts w:ascii="Arial" w:eastAsia="Times New Roman" w:hAnsi="Arial" w:cs="Arial"/>
                            <w:sz w:val="22"/>
                            <w:szCs w:val="22"/>
                          </w:rPr>
                          <w:t xml:space="preserve"> structures of the joint and explain their functions.</w:t>
                        </w:r>
                      </w:p>
                      <w:p w14:paraId="08CAE706" w14:textId="77777777" w:rsidR="00E9167A" w:rsidRPr="00301D88" w:rsidRDefault="00D85955">
                        <w:pPr>
                          <w:spacing w:before="15" w:after="15" w:line="180" w:lineRule="atLeast"/>
                          <w:ind w:left="15" w:right="15"/>
                          <w:jc w:val="right"/>
                          <w:divId w:val="973799847"/>
                          <w:rPr>
                            <w:rFonts w:ascii="Arial" w:eastAsia="Times New Roman" w:hAnsi="Arial" w:cs="Arial"/>
                            <w:sz w:val="22"/>
                            <w:szCs w:val="22"/>
                          </w:rPr>
                        </w:pPr>
                        <w:r w:rsidRPr="00301D88">
                          <w:rPr>
                            <w:rFonts w:ascii="Arial" w:eastAsia="Times New Roman" w:hAnsi="Arial" w:cs="Arial"/>
                            <w:sz w:val="22"/>
                            <w:szCs w:val="22"/>
                          </w:rPr>
                          <w:t> </w:t>
                        </w:r>
                      </w:p>
                      <w:p w14:paraId="6B0D91C4" w14:textId="77777777" w:rsidR="00E9167A" w:rsidRPr="00301D88" w:rsidRDefault="00E9167A">
                        <w:pPr>
                          <w:spacing w:before="15" w:after="15"/>
                          <w:ind w:left="15" w:right="15"/>
                          <w:divId w:val="1838688936"/>
                          <w:rPr>
                            <w:rFonts w:ascii="Arial" w:eastAsia="Times New Roman" w:hAnsi="Arial" w:cs="Arial"/>
                            <w:sz w:val="22"/>
                            <w:szCs w:val="22"/>
                          </w:rPr>
                        </w:pPr>
                      </w:p>
                      <w:p w14:paraId="029DFC13" w14:textId="77777777" w:rsidR="00E9167A" w:rsidRPr="00301D88" w:rsidRDefault="00D85955">
                        <w:pPr>
                          <w:spacing w:before="15" w:after="15" w:line="180" w:lineRule="atLeast"/>
                          <w:ind w:left="15" w:right="15"/>
                          <w:jc w:val="right"/>
                          <w:divId w:val="1951467545"/>
                          <w:rPr>
                            <w:rFonts w:ascii="Arial" w:eastAsia="Times New Roman" w:hAnsi="Arial" w:cs="Arial"/>
                            <w:sz w:val="22"/>
                            <w:szCs w:val="22"/>
                          </w:rPr>
                        </w:pPr>
                        <w:r w:rsidRPr="00301D88">
                          <w:rPr>
                            <w:rFonts w:ascii="Arial" w:eastAsia="Times New Roman" w:hAnsi="Arial" w:cs="Arial"/>
                            <w:sz w:val="22"/>
                            <w:szCs w:val="22"/>
                          </w:rPr>
                          <w:t> </w:t>
                        </w:r>
                      </w:p>
                      <w:p w14:paraId="01DC1FBA" w14:textId="77777777" w:rsidR="00E9167A" w:rsidRPr="00301D88" w:rsidRDefault="00E9167A">
                        <w:pPr>
                          <w:spacing w:before="15" w:after="15"/>
                          <w:ind w:left="15" w:right="15"/>
                          <w:divId w:val="1838688936"/>
                          <w:rPr>
                            <w:rFonts w:ascii="Arial" w:eastAsia="Times New Roman" w:hAnsi="Arial" w:cs="Arial"/>
                            <w:sz w:val="22"/>
                            <w:szCs w:val="22"/>
                          </w:rPr>
                        </w:pPr>
                      </w:p>
                      <w:p w14:paraId="74B9C63C" w14:textId="77777777" w:rsidR="00E9167A" w:rsidRPr="00301D88" w:rsidRDefault="00D85955">
                        <w:pPr>
                          <w:spacing w:before="15" w:after="15" w:line="180" w:lineRule="atLeast"/>
                          <w:ind w:left="15" w:right="15"/>
                          <w:jc w:val="right"/>
                          <w:divId w:val="865483106"/>
                          <w:rPr>
                            <w:rFonts w:ascii="Arial" w:eastAsia="Times New Roman" w:hAnsi="Arial" w:cs="Arial"/>
                            <w:sz w:val="22"/>
                            <w:szCs w:val="22"/>
                          </w:rPr>
                        </w:pPr>
                        <w:r w:rsidRPr="00301D88">
                          <w:rPr>
                            <w:rFonts w:ascii="Arial" w:eastAsia="Times New Roman" w:hAnsi="Arial" w:cs="Arial"/>
                            <w:sz w:val="22"/>
                            <w:szCs w:val="22"/>
                          </w:rPr>
                          <w:t> </w:t>
                        </w:r>
                      </w:p>
                      <w:p w14:paraId="15F6EE52" w14:textId="77777777" w:rsidR="00E9167A" w:rsidRPr="00301D88" w:rsidRDefault="00E9167A">
                        <w:pPr>
                          <w:spacing w:before="15" w:after="15"/>
                          <w:ind w:left="15" w:right="15"/>
                          <w:divId w:val="1838688936"/>
                          <w:rPr>
                            <w:rFonts w:ascii="Arial" w:eastAsia="Times New Roman" w:hAnsi="Arial" w:cs="Arial"/>
                            <w:sz w:val="22"/>
                            <w:szCs w:val="22"/>
                          </w:rPr>
                        </w:pPr>
                      </w:p>
                      <w:p w14:paraId="3D217BCF" w14:textId="77777777" w:rsidR="00E9167A" w:rsidRPr="00301D88" w:rsidRDefault="00D85955">
                        <w:pPr>
                          <w:spacing w:before="15" w:after="15" w:line="180" w:lineRule="atLeast"/>
                          <w:ind w:left="15" w:right="15"/>
                          <w:jc w:val="right"/>
                          <w:divId w:val="1930429078"/>
                          <w:rPr>
                            <w:rFonts w:ascii="Arial" w:eastAsia="Times New Roman" w:hAnsi="Arial" w:cs="Arial"/>
                            <w:sz w:val="22"/>
                            <w:szCs w:val="22"/>
                          </w:rPr>
                        </w:pPr>
                        <w:r w:rsidRPr="00301D88">
                          <w:rPr>
                            <w:rFonts w:ascii="Arial" w:eastAsia="Times New Roman" w:hAnsi="Arial" w:cs="Arial"/>
                            <w:sz w:val="22"/>
                            <w:szCs w:val="22"/>
                          </w:rPr>
                          <w:t> </w:t>
                        </w:r>
                      </w:p>
                      <w:p w14:paraId="48977AA2" w14:textId="77777777" w:rsidR="00E9167A" w:rsidRPr="00301D88" w:rsidRDefault="00E9167A">
                        <w:pPr>
                          <w:spacing w:before="15" w:after="15"/>
                          <w:ind w:left="15" w:right="15"/>
                          <w:divId w:val="1838688936"/>
                          <w:rPr>
                            <w:rFonts w:ascii="Arial" w:eastAsia="Times New Roman" w:hAnsi="Arial" w:cs="Arial"/>
                            <w:sz w:val="22"/>
                            <w:szCs w:val="22"/>
                          </w:rPr>
                        </w:pPr>
                      </w:p>
                      <w:p w14:paraId="764868CC" w14:textId="77777777" w:rsidR="00E9167A" w:rsidRPr="00301D88" w:rsidRDefault="00D85955">
                        <w:pPr>
                          <w:spacing w:before="15" w:after="15" w:line="180" w:lineRule="atLeast"/>
                          <w:ind w:left="15" w:right="15"/>
                          <w:jc w:val="right"/>
                          <w:divId w:val="918637113"/>
                          <w:rPr>
                            <w:rFonts w:ascii="Arial" w:eastAsia="Times New Roman" w:hAnsi="Arial" w:cs="Arial"/>
                            <w:sz w:val="22"/>
                            <w:szCs w:val="22"/>
                          </w:rPr>
                        </w:pPr>
                        <w:r w:rsidRPr="00301D88">
                          <w:rPr>
                            <w:rFonts w:ascii="Arial" w:eastAsia="Times New Roman" w:hAnsi="Arial" w:cs="Arial"/>
                            <w:sz w:val="22"/>
                            <w:szCs w:val="22"/>
                          </w:rPr>
                          <w:t> </w:t>
                        </w:r>
                      </w:p>
                      <w:p w14:paraId="52E9530B" w14:textId="77777777" w:rsidR="00E9167A" w:rsidRPr="00301D88" w:rsidRDefault="00E9167A">
                        <w:pPr>
                          <w:spacing w:before="15" w:after="15"/>
                          <w:ind w:left="15" w:right="15"/>
                          <w:divId w:val="1838688936"/>
                          <w:rPr>
                            <w:rFonts w:ascii="Arial" w:eastAsia="Times New Roman" w:hAnsi="Arial" w:cs="Arial"/>
                            <w:sz w:val="22"/>
                            <w:szCs w:val="22"/>
                          </w:rPr>
                        </w:pPr>
                      </w:p>
                      <w:p w14:paraId="5C23AD6D" w14:textId="77777777" w:rsidR="00E9167A" w:rsidRPr="00301D88" w:rsidRDefault="00D85955">
                        <w:pPr>
                          <w:spacing w:before="15" w:after="15" w:line="180" w:lineRule="atLeast"/>
                          <w:ind w:left="15" w:right="15"/>
                          <w:jc w:val="right"/>
                          <w:divId w:val="202136342"/>
                          <w:rPr>
                            <w:rFonts w:ascii="Arial" w:eastAsia="Times New Roman" w:hAnsi="Arial" w:cs="Arial"/>
                            <w:sz w:val="22"/>
                            <w:szCs w:val="22"/>
                          </w:rPr>
                        </w:pPr>
                        <w:r w:rsidRPr="00301D88">
                          <w:rPr>
                            <w:rStyle w:val="Strong"/>
                            <w:rFonts w:ascii="Arial" w:eastAsia="Times New Roman" w:hAnsi="Arial" w:cs="Arial"/>
                            <w:sz w:val="22"/>
                            <w:szCs w:val="22"/>
                          </w:rPr>
                          <w:t>[4]</w:t>
                        </w:r>
                      </w:p>
                      <w:p w14:paraId="5FC12608"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29D43FA0" w14:textId="77777777" w:rsidR="00E9167A" w:rsidRPr="00301D88" w:rsidRDefault="00E9167A">
                  <w:pPr>
                    <w:spacing w:after="15"/>
                    <w:ind w:left="15" w:right="15"/>
                    <w:rPr>
                      <w:rFonts w:ascii="Arial" w:eastAsia="Times New Roman" w:hAnsi="Arial" w:cs="Arial"/>
                      <w:sz w:val="22"/>
                      <w:szCs w:val="22"/>
                    </w:rPr>
                  </w:pPr>
                </w:p>
              </w:tc>
            </w:tr>
          </w:tbl>
          <w:p w14:paraId="777D90E3"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14A0CE9B" w14:textId="77777777">
        <w:trPr>
          <w:cantSplit/>
        </w:trPr>
        <w:tc>
          <w:tcPr>
            <w:tcW w:w="0" w:type="auto"/>
            <w:vAlign w:val="center"/>
            <w:hideMark/>
          </w:tcPr>
          <w:p w14:paraId="67BC5844" w14:textId="77777777" w:rsidR="00E9167A" w:rsidRPr="00301D88" w:rsidRDefault="00E9167A">
            <w:pPr>
              <w:spacing w:before="15" w:after="15"/>
              <w:ind w:left="15" w:right="15"/>
              <w:jc w:val="center"/>
              <w:rPr>
                <w:rFonts w:ascii="Arial" w:eastAsia="Times New Roman" w:hAnsi="Arial" w:cs="Arial"/>
                <w:sz w:val="22"/>
                <w:szCs w:val="22"/>
              </w:rPr>
            </w:pPr>
          </w:p>
          <w:p w14:paraId="3F931F17" w14:textId="77777777" w:rsidR="00E9167A" w:rsidRPr="00301D88" w:rsidRDefault="00D85955">
            <w:pPr>
              <w:spacing w:before="15" w:after="15"/>
              <w:ind w:left="15" w:right="15"/>
              <w:jc w:val="center"/>
              <w:divId w:val="2027438947"/>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19DBB779" w14:textId="77777777">
              <w:trPr>
                <w:jc w:val="center"/>
              </w:trPr>
              <w:tc>
                <w:tcPr>
                  <w:tcW w:w="450" w:type="dxa"/>
                  <w:tcBorders>
                    <w:top w:val="nil"/>
                    <w:left w:val="nil"/>
                    <w:bottom w:val="nil"/>
                    <w:right w:val="nil"/>
                  </w:tcBorders>
                  <w:hideMark/>
                </w:tcPr>
                <w:p w14:paraId="0A1C8EE6"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04A2C35B" w14:textId="77777777" w:rsidR="00E9167A" w:rsidRPr="00301D88" w:rsidRDefault="00D85955">
                  <w:pPr>
                    <w:spacing w:after="15"/>
                    <w:ind w:left="15" w:right="15"/>
                    <w:divId w:val="1212231066"/>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73FEF70A" w14:textId="77777777">
                    <w:trPr>
                      <w:trHeight w:val="150"/>
                    </w:trPr>
                    <w:tc>
                      <w:tcPr>
                        <w:tcW w:w="350" w:type="pct"/>
                        <w:noWrap/>
                        <w:vAlign w:val="center"/>
                        <w:hideMark/>
                      </w:tcPr>
                      <w:p w14:paraId="732D3D91"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299FD6C4"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327A988F" w14:textId="77777777">
                    <w:tc>
                      <w:tcPr>
                        <w:tcW w:w="0" w:type="auto"/>
                        <w:hideMark/>
                      </w:tcPr>
                      <w:p w14:paraId="175832AC"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3.</w:t>
                        </w:r>
                      </w:p>
                    </w:tc>
                    <w:tc>
                      <w:tcPr>
                        <w:tcW w:w="0" w:type="auto"/>
                        <w:tcMar>
                          <w:top w:w="0" w:type="dxa"/>
                          <w:left w:w="0" w:type="dxa"/>
                          <w:bottom w:w="0" w:type="dxa"/>
                          <w:right w:w="150" w:type="dxa"/>
                        </w:tcMar>
                        <w:hideMark/>
                      </w:tcPr>
                      <w:p w14:paraId="2D9CA3A9" w14:textId="77777777" w:rsidR="00E9167A" w:rsidRPr="00301D88" w:rsidRDefault="00D85955">
                        <w:pPr>
                          <w:spacing w:before="15" w:after="240"/>
                          <w:ind w:left="15" w:right="15"/>
                          <w:divId w:val="989207672"/>
                          <w:rPr>
                            <w:rFonts w:ascii="Arial" w:eastAsia="Times New Roman" w:hAnsi="Arial" w:cs="Arial"/>
                            <w:sz w:val="22"/>
                            <w:szCs w:val="22"/>
                          </w:rPr>
                        </w:pPr>
                        <w:r w:rsidRPr="00301D88">
                          <w:rPr>
                            <w:rFonts w:ascii="Arial" w:eastAsia="Times New Roman" w:hAnsi="Arial" w:cs="Arial"/>
                            <w:sz w:val="22"/>
                            <w:szCs w:val="22"/>
                          </w:rPr>
                          <w:t>Fig. 3 shows a diagram of the lungs.</w:t>
                        </w:r>
                      </w:p>
                      <w:p w14:paraId="6D3F668E" w14:textId="77777777" w:rsidR="00E9167A" w:rsidRPr="00301D88" w:rsidRDefault="00D85955">
                        <w:pPr>
                          <w:spacing w:before="15" w:after="15"/>
                          <w:ind w:left="15" w:right="15"/>
                          <w:divId w:val="8914185"/>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9167A" w:rsidRPr="00301D88" w14:paraId="38E55EAB" w14:textId="77777777">
                          <w:trPr>
                            <w:divId w:val="989207672"/>
                          </w:trPr>
                          <w:tc>
                            <w:tcPr>
                              <w:tcW w:w="5000" w:type="pct"/>
                              <w:tcBorders>
                                <w:top w:val="nil"/>
                                <w:left w:val="nil"/>
                                <w:bottom w:val="nil"/>
                                <w:right w:val="nil"/>
                              </w:tcBorders>
                              <w:vAlign w:val="center"/>
                              <w:hideMark/>
                            </w:tcPr>
                            <w:p w14:paraId="344E3F76" w14:textId="77777777" w:rsidR="00E9167A" w:rsidRPr="00301D88" w:rsidRDefault="00D85955">
                              <w:pPr>
                                <w:spacing w:before="15" w:after="15"/>
                                <w:ind w:left="15" w:right="15"/>
                                <w:jc w:val="center"/>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776E829E" wp14:editId="6595D850">
                                    <wp:extent cx="3181350" cy="3171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81350" cy="3171825"/>
                                            </a:xfrm>
                                            <a:prstGeom prst="rect">
                                              <a:avLst/>
                                            </a:prstGeom>
                                            <a:noFill/>
                                            <a:ln>
                                              <a:noFill/>
                                            </a:ln>
                                          </pic:spPr>
                                        </pic:pic>
                                      </a:graphicData>
                                    </a:graphic>
                                  </wp:inline>
                                </w:drawing>
                              </w:r>
                            </w:p>
                          </w:tc>
                        </w:tr>
                        <w:tr w:rsidR="00E9167A" w:rsidRPr="00301D88" w14:paraId="53A9C603" w14:textId="77777777">
                          <w:trPr>
                            <w:divId w:val="989207672"/>
                          </w:trPr>
                          <w:tc>
                            <w:tcPr>
                              <w:tcW w:w="5000" w:type="pct"/>
                              <w:tcBorders>
                                <w:top w:val="nil"/>
                                <w:left w:val="nil"/>
                                <w:bottom w:val="nil"/>
                                <w:right w:val="nil"/>
                              </w:tcBorders>
                              <w:vAlign w:val="center"/>
                              <w:hideMark/>
                            </w:tcPr>
                            <w:p w14:paraId="526DA6ED" w14:textId="77777777" w:rsidR="00E9167A" w:rsidRPr="00301D88" w:rsidRDefault="00D85955">
                              <w:pPr>
                                <w:spacing w:before="15" w:after="15"/>
                                <w:ind w:left="15" w:right="15"/>
                                <w:jc w:val="center"/>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Style w:val="Strong"/>
                                  <w:rFonts w:ascii="Arial" w:eastAsia="Times New Roman" w:hAnsi="Arial" w:cs="Arial"/>
                                  <w:sz w:val="22"/>
                                  <w:szCs w:val="22"/>
                                </w:rPr>
                                <w:t>Fig. 3</w:t>
                              </w:r>
                            </w:p>
                          </w:tc>
                        </w:tr>
                      </w:tbl>
                      <w:p w14:paraId="331E3ADB" w14:textId="77777777" w:rsidR="00E9167A" w:rsidRPr="00301D88" w:rsidRDefault="00D85955">
                        <w:pPr>
                          <w:spacing w:before="15" w:after="240"/>
                          <w:ind w:left="15" w:right="15"/>
                          <w:divId w:val="989207672"/>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t>Identify A, B, C and D on the diagram</w:t>
                        </w:r>
                      </w:p>
                      <w:p w14:paraId="29C4AE44" w14:textId="77777777" w:rsidR="00E9167A" w:rsidRPr="00301D88" w:rsidRDefault="00D85955">
                        <w:pPr>
                          <w:spacing w:before="15" w:after="15"/>
                          <w:ind w:left="15" w:right="15"/>
                          <w:divId w:val="379283237"/>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89"/>
                          <w:gridCol w:w="9326"/>
                        </w:tblGrid>
                        <w:tr w:rsidR="00E9167A" w:rsidRPr="00301D88" w14:paraId="23D755B6" w14:textId="77777777">
                          <w:trPr>
                            <w:divId w:val="989207672"/>
                          </w:trPr>
                          <w:tc>
                            <w:tcPr>
                              <w:tcW w:w="200" w:type="pct"/>
                              <w:tcBorders>
                                <w:top w:val="nil"/>
                                <w:left w:val="nil"/>
                                <w:bottom w:val="nil"/>
                                <w:right w:val="nil"/>
                              </w:tcBorders>
                              <w:vAlign w:val="center"/>
                              <w:hideMark/>
                            </w:tcPr>
                            <w:p w14:paraId="795E1DD9"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A</w:t>
                              </w:r>
                            </w:p>
                          </w:tc>
                          <w:tc>
                            <w:tcPr>
                              <w:tcW w:w="4800" w:type="pct"/>
                              <w:tcBorders>
                                <w:top w:val="nil"/>
                                <w:left w:val="nil"/>
                                <w:bottom w:val="nil"/>
                                <w:right w:val="nil"/>
                              </w:tcBorders>
                              <w:vAlign w:val="center"/>
                              <w:hideMark/>
                            </w:tcPr>
                            <w:p w14:paraId="2AAC020C" w14:textId="77777777" w:rsidR="00E9167A" w:rsidRPr="00301D88" w:rsidRDefault="00D85955">
                              <w:pPr>
                                <w:spacing w:before="15" w:after="15" w:line="180" w:lineRule="atLeast"/>
                                <w:ind w:left="15" w:right="15"/>
                                <w:jc w:val="right"/>
                                <w:divId w:val="598761996"/>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16FFE84F" w14:textId="77777777" w:rsidR="00E9167A" w:rsidRPr="00301D88" w:rsidRDefault="00D85955">
                        <w:pPr>
                          <w:spacing w:before="15" w:after="15"/>
                          <w:ind w:left="15" w:right="15"/>
                          <w:divId w:val="1314988931"/>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89"/>
                          <w:gridCol w:w="9326"/>
                        </w:tblGrid>
                        <w:tr w:rsidR="00E9167A" w:rsidRPr="00301D88" w14:paraId="52C895AD" w14:textId="77777777">
                          <w:trPr>
                            <w:divId w:val="989207672"/>
                          </w:trPr>
                          <w:tc>
                            <w:tcPr>
                              <w:tcW w:w="200" w:type="pct"/>
                              <w:tcBorders>
                                <w:top w:val="nil"/>
                                <w:left w:val="nil"/>
                                <w:bottom w:val="nil"/>
                                <w:right w:val="nil"/>
                              </w:tcBorders>
                              <w:vAlign w:val="center"/>
                              <w:hideMark/>
                            </w:tcPr>
                            <w:p w14:paraId="727FD339"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B</w:t>
                              </w:r>
                            </w:p>
                          </w:tc>
                          <w:tc>
                            <w:tcPr>
                              <w:tcW w:w="4800" w:type="pct"/>
                              <w:tcBorders>
                                <w:top w:val="nil"/>
                                <w:left w:val="nil"/>
                                <w:bottom w:val="nil"/>
                                <w:right w:val="nil"/>
                              </w:tcBorders>
                              <w:vAlign w:val="center"/>
                              <w:hideMark/>
                            </w:tcPr>
                            <w:p w14:paraId="2CD71836" w14:textId="77777777" w:rsidR="00E9167A" w:rsidRPr="00301D88" w:rsidRDefault="00D85955">
                              <w:pPr>
                                <w:spacing w:before="15" w:after="15" w:line="180" w:lineRule="atLeast"/>
                                <w:ind w:left="15" w:right="15"/>
                                <w:jc w:val="right"/>
                                <w:divId w:val="1910115674"/>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7422E151" w14:textId="77777777" w:rsidR="00E9167A" w:rsidRPr="00301D88" w:rsidRDefault="00D85955">
                        <w:pPr>
                          <w:spacing w:before="15" w:after="15"/>
                          <w:ind w:left="15" w:right="15"/>
                          <w:divId w:val="1246258005"/>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89"/>
                          <w:gridCol w:w="9326"/>
                        </w:tblGrid>
                        <w:tr w:rsidR="00E9167A" w:rsidRPr="00301D88" w14:paraId="7D9980BF" w14:textId="77777777">
                          <w:trPr>
                            <w:divId w:val="989207672"/>
                          </w:trPr>
                          <w:tc>
                            <w:tcPr>
                              <w:tcW w:w="200" w:type="pct"/>
                              <w:tcBorders>
                                <w:top w:val="nil"/>
                                <w:left w:val="nil"/>
                                <w:bottom w:val="nil"/>
                                <w:right w:val="nil"/>
                              </w:tcBorders>
                              <w:vAlign w:val="center"/>
                              <w:hideMark/>
                            </w:tcPr>
                            <w:p w14:paraId="792AC799"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C</w:t>
                              </w:r>
                            </w:p>
                          </w:tc>
                          <w:tc>
                            <w:tcPr>
                              <w:tcW w:w="4800" w:type="pct"/>
                              <w:tcBorders>
                                <w:top w:val="nil"/>
                                <w:left w:val="nil"/>
                                <w:bottom w:val="nil"/>
                                <w:right w:val="nil"/>
                              </w:tcBorders>
                              <w:vAlign w:val="center"/>
                              <w:hideMark/>
                            </w:tcPr>
                            <w:p w14:paraId="79383D6D" w14:textId="77777777" w:rsidR="00E9167A" w:rsidRPr="00301D88" w:rsidRDefault="00D85955">
                              <w:pPr>
                                <w:spacing w:before="15" w:after="15" w:line="180" w:lineRule="atLeast"/>
                                <w:ind w:left="15" w:right="15"/>
                                <w:jc w:val="right"/>
                                <w:divId w:val="1598095506"/>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04ED0CDC" w14:textId="77777777" w:rsidR="00E9167A" w:rsidRPr="00301D88" w:rsidRDefault="00D85955">
                        <w:pPr>
                          <w:spacing w:before="15" w:after="15"/>
                          <w:ind w:left="15" w:right="15"/>
                          <w:divId w:val="811562728"/>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89"/>
                          <w:gridCol w:w="9326"/>
                        </w:tblGrid>
                        <w:tr w:rsidR="00E9167A" w:rsidRPr="00301D88" w14:paraId="02B1E8C1" w14:textId="77777777">
                          <w:trPr>
                            <w:divId w:val="989207672"/>
                          </w:trPr>
                          <w:tc>
                            <w:tcPr>
                              <w:tcW w:w="200" w:type="pct"/>
                              <w:tcBorders>
                                <w:top w:val="nil"/>
                                <w:left w:val="nil"/>
                                <w:bottom w:val="nil"/>
                                <w:right w:val="nil"/>
                              </w:tcBorders>
                              <w:vAlign w:val="center"/>
                              <w:hideMark/>
                            </w:tcPr>
                            <w:p w14:paraId="151315F0"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D</w:t>
                              </w:r>
                            </w:p>
                          </w:tc>
                          <w:tc>
                            <w:tcPr>
                              <w:tcW w:w="4800" w:type="pct"/>
                              <w:tcBorders>
                                <w:top w:val="nil"/>
                                <w:left w:val="nil"/>
                                <w:bottom w:val="nil"/>
                                <w:right w:val="nil"/>
                              </w:tcBorders>
                              <w:vAlign w:val="center"/>
                              <w:hideMark/>
                            </w:tcPr>
                            <w:p w14:paraId="183D4CA4" w14:textId="77777777" w:rsidR="00E9167A" w:rsidRPr="00301D88" w:rsidRDefault="00D85955">
                              <w:pPr>
                                <w:spacing w:before="15" w:after="15" w:line="180" w:lineRule="atLeast"/>
                                <w:ind w:left="15" w:right="15"/>
                                <w:jc w:val="right"/>
                                <w:divId w:val="1495801949"/>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7E3AD7ED"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243B814A" w14:textId="77777777" w:rsidR="00E9167A" w:rsidRPr="00301D88" w:rsidRDefault="00E9167A">
                  <w:pPr>
                    <w:spacing w:after="15"/>
                    <w:ind w:left="15" w:right="15"/>
                    <w:rPr>
                      <w:rFonts w:ascii="Arial" w:eastAsia="Times New Roman" w:hAnsi="Arial" w:cs="Arial"/>
                      <w:sz w:val="22"/>
                      <w:szCs w:val="22"/>
                    </w:rPr>
                  </w:pPr>
                </w:p>
              </w:tc>
            </w:tr>
          </w:tbl>
          <w:p w14:paraId="1D1A4A4B"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14A10F79" w14:textId="77777777">
        <w:trPr>
          <w:cantSplit/>
        </w:trPr>
        <w:tc>
          <w:tcPr>
            <w:tcW w:w="0" w:type="auto"/>
            <w:vAlign w:val="center"/>
            <w:hideMark/>
          </w:tcPr>
          <w:p w14:paraId="7822BBFD" w14:textId="77777777" w:rsidR="00E9167A" w:rsidRPr="00301D88" w:rsidRDefault="00E9167A">
            <w:pPr>
              <w:spacing w:before="15" w:after="15"/>
              <w:ind w:left="15" w:right="15"/>
              <w:jc w:val="center"/>
              <w:rPr>
                <w:rFonts w:ascii="Arial" w:eastAsia="Times New Roman" w:hAnsi="Arial" w:cs="Arial"/>
                <w:sz w:val="22"/>
                <w:szCs w:val="22"/>
              </w:rPr>
            </w:pPr>
          </w:p>
          <w:p w14:paraId="6792D524" w14:textId="77777777" w:rsidR="00E9167A" w:rsidRPr="00301D88" w:rsidRDefault="00D85955">
            <w:pPr>
              <w:spacing w:before="15" w:after="15"/>
              <w:ind w:left="15" w:right="15"/>
              <w:jc w:val="center"/>
              <w:divId w:val="143620682"/>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6719B5D4" w14:textId="77777777">
              <w:trPr>
                <w:jc w:val="center"/>
              </w:trPr>
              <w:tc>
                <w:tcPr>
                  <w:tcW w:w="450" w:type="dxa"/>
                  <w:tcBorders>
                    <w:top w:val="nil"/>
                    <w:left w:val="nil"/>
                    <w:bottom w:val="nil"/>
                    <w:right w:val="nil"/>
                  </w:tcBorders>
                  <w:hideMark/>
                </w:tcPr>
                <w:p w14:paraId="0707A637"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B80412E" w14:textId="77777777" w:rsidR="00E9167A" w:rsidRPr="00301D88" w:rsidRDefault="00D85955">
                  <w:pPr>
                    <w:spacing w:after="15"/>
                    <w:ind w:left="15" w:right="15"/>
                    <w:divId w:val="468937712"/>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168C158D" w14:textId="77777777">
                    <w:trPr>
                      <w:trHeight w:val="150"/>
                    </w:trPr>
                    <w:tc>
                      <w:tcPr>
                        <w:tcW w:w="350" w:type="pct"/>
                        <w:noWrap/>
                        <w:vAlign w:val="center"/>
                        <w:hideMark/>
                      </w:tcPr>
                      <w:p w14:paraId="12515A34"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55FE4439"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48F13334" w14:textId="77777777">
                    <w:tc>
                      <w:tcPr>
                        <w:tcW w:w="0" w:type="auto"/>
                        <w:hideMark/>
                      </w:tcPr>
                      <w:p w14:paraId="172389B5"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4.</w:t>
                        </w:r>
                      </w:p>
                    </w:tc>
                    <w:tc>
                      <w:tcPr>
                        <w:tcW w:w="0" w:type="auto"/>
                        <w:tcMar>
                          <w:top w:w="0" w:type="dxa"/>
                          <w:left w:w="0" w:type="dxa"/>
                          <w:bottom w:w="0" w:type="dxa"/>
                          <w:right w:w="150" w:type="dxa"/>
                        </w:tcMar>
                        <w:hideMark/>
                      </w:tcPr>
                      <w:p w14:paraId="4966A32B"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The following statement describes the lactic acid energy system.</w:t>
                        </w:r>
                        <w:r w:rsidRPr="00301D88">
                          <w:rPr>
                            <w:rFonts w:ascii="Arial" w:hAnsi="Arial" w:cs="Arial"/>
                            <w:sz w:val="22"/>
                            <w:szCs w:val="22"/>
                          </w:rPr>
                          <w:br/>
                        </w:r>
                        <w:r w:rsidRPr="00301D88">
                          <w:rPr>
                            <w:rFonts w:ascii="Arial" w:hAnsi="Arial" w:cs="Arial"/>
                            <w:sz w:val="22"/>
                            <w:szCs w:val="22"/>
                          </w:rPr>
                          <w:br/>
                          <w:t>Glycogen is broken down into glucose which is then converted into pyruvic acid in the sarcoplasm of the muscle cell. The reaction produces ATP which enables muscular contraction to take place.</w:t>
                        </w:r>
                        <w:r w:rsidRPr="00301D88">
                          <w:rPr>
                            <w:rFonts w:ascii="Arial" w:hAnsi="Arial" w:cs="Arial"/>
                            <w:sz w:val="22"/>
                            <w:szCs w:val="22"/>
                          </w:rPr>
                          <w:br/>
                        </w:r>
                        <w:r w:rsidRPr="00301D88">
                          <w:rPr>
                            <w:rFonts w:ascii="Arial" w:hAnsi="Arial" w:cs="Arial"/>
                            <w:sz w:val="22"/>
                            <w:szCs w:val="22"/>
                          </w:rPr>
                          <w:br/>
                          <w:t>Identify the substance that pyruvic acid is converted into in this system.</w:t>
                        </w:r>
                      </w:p>
                      <w:p w14:paraId="018E8E3A" w14:textId="77777777" w:rsidR="00E9167A" w:rsidRPr="00301D88" w:rsidRDefault="00D85955">
                        <w:pPr>
                          <w:spacing w:line="180" w:lineRule="atLeast"/>
                          <w:ind w:left="15" w:right="15"/>
                          <w:jc w:val="right"/>
                          <w:divId w:val="2065175261"/>
                          <w:rPr>
                            <w:rFonts w:ascii="Arial" w:eastAsia="Times New Roman" w:hAnsi="Arial" w:cs="Arial"/>
                            <w:sz w:val="22"/>
                            <w:szCs w:val="22"/>
                          </w:rPr>
                        </w:pPr>
                        <w:r w:rsidRPr="00301D88">
                          <w:rPr>
                            <w:rStyle w:val="Strong"/>
                            <w:rFonts w:ascii="Arial" w:eastAsia="Times New Roman" w:hAnsi="Arial" w:cs="Arial"/>
                            <w:sz w:val="22"/>
                            <w:szCs w:val="22"/>
                          </w:rPr>
                          <w:t>[1]</w:t>
                        </w:r>
                      </w:p>
                      <w:p w14:paraId="54F3063C" w14:textId="77777777" w:rsidR="00E9167A" w:rsidRPr="00301D88" w:rsidRDefault="00E9167A">
                        <w:pPr>
                          <w:spacing w:after="240"/>
                          <w:ind w:left="15" w:right="15"/>
                          <w:rPr>
                            <w:rFonts w:ascii="Arial" w:eastAsia="Times New Roman" w:hAnsi="Arial" w:cs="Arial"/>
                            <w:sz w:val="22"/>
                            <w:szCs w:val="22"/>
                          </w:rPr>
                        </w:pPr>
                      </w:p>
                      <w:p w14:paraId="0A430A5C"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68462C2D" w14:textId="77777777" w:rsidR="00E9167A" w:rsidRPr="00301D88" w:rsidRDefault="00E9167A">
                  <w:pPr>
                    <w:spacing w:after="15"/>
                    <w:ind w:left="15" w:right="15"/>
                    <w:rPr>
                      <w:rFonts w:ascii="Arial" w:eastAsia="Times New Roman" w:hAnsi="Arial" w:cs="Arial"/>
                      <w:sz w:val="22"/>
                      <w:szCs w:val="22"/>
                    </w:rPr>
                  </w:pPr>
                </w:p>
              </w:tc>
            </w:tr>
          </w:tbl>
          <w:p w14:paraId="60616D0A"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31FF472B" w14:textId="77777777">
        <w:trPr>
          <w:cantSplit/>
        </w:trPr>
        <w:tc>
          <w:tcPr>
            <w:tcW w:w="0" w:type="auto"/>
            <w:vAlign w:val="center"/>
            <w:hideMark/>
          </w:tcPr>
          <w:p w14:paraId="01DB4B95" w14:textId="77777777" w:rsidR="00E9167A" w:rsidRPr="00301D88" w:rsidRDefault="00E9167A">
            <w:pPr>
              <w:spacing w:before="15" w:after="15"/>
              <w:ind w:left="15" w:right="15"/>
              <w:jc w:val="center"/>
              <w:rPr>
                <w:rFonts w:ascii="Arial" w:eastAsia="Times New Roman" w:hAnsi="Arial" w:cs="Arial"/>
                <w:sz w:val="22"/>
                <w:szCs w:val="22"/>
              </w:rPr>
            </w:pPr>
          </w:p>
          <w:p w14:paraId="54EF5690" w14:textId="77777777" w:rsidR="00E9167A" w:rsidRPr="00301D88" w:rsidRDefault="00D85955">
            <w:pPr>
              <w:spacing w:before="15" w:after="15"/>
              <w:ind w:left="15" w:right="15"/>
              <w:jc w:val="center"/>
              <w:divId w:val="1362628548"/>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309C2DC0" w14:textId="77777777">
              <w:trPr>
                <w:jc w:val="center"/>
              </w:trPr>
              <w:tc>
                <w:tcPr>
                  <w:tcW w:w="450" w:type="dxa"/>
                  <w:tcBorders>
                    <w:top w:val="nil"/>
                    <w:left w:val="nil"/>
                    <w:bottom w:val="nil"/>
                    <w:right w:val="nil"/>
                  </w:tcBorders>
                  <w:hideMark/>
                </w:tcPr>
                <w:p w14:paraId="7CD8BE6F"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20E9D4A" w14:textId="77777777" w:rsidR="00E9167A" w:rsidRPr="00301D88" w:rsidRDefault="00D85955">
                  <w:pPr>
                    <w:spacing w:after="15"/>
                    <w:ind w:left="15" w:right="15"/>
                    <w:divId w:val="1452091928"/>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2EF469B7" w14:textId="77777777">
                    <w:trPr>
                      <w:trHeight w:val="150"/>
                    </w:trPr>
                    <w:tc>
                      <w:tcPr>
                        <w:tcW w:w="350" w:type="pct"/>
                        <w:noWrap/>
                        <w:vAlign w:val="center"/>
                        <w:hideMark/>
                      </w:tcPr>
                      <w:p w14:paraId="25B4E831"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283C5E25"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25CC8E79" w14:textId="77777777">
                    <w:tc>
                      <w:tcPr>
                        <w:tcW w:w="0" w:type="auto"/>
                        <w:hideMark/>
                      </w:tcPr>
                      <w:p w14:paraId="718854C3"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5.</w:t>
                        </w:r>
                      </w:p>
                    </w:tc>
                    <w:tc>
                      <w:tcPr>
                        <w:tcW w:w="0" w:type="auto"/>
                        <w:tcMar>
                          <w:top w:w="0" w:type="dxa"/>
                          <w:left w:w="0" w:type="dxa"/>
                          <w:bottom w:w="0" w:type="dxa"/>
                          <w:right w:w="150" w:type="dxa"/>
                        </w:tcMar>
                        <w:hideMark/>
                      </w:tcPr>
                      <w:p w14:paraId="1628C164" w14:textId="77777777" w:rsidR="00E9167A" w:rsidRPr="00301D88" w:rsidRDefault="00D85955">
                        <w:pPr>
                          <w:spacing w:before="15" w:after="240"/>
                          <w:ind w:left="15" w:right="15"/>
                          <w:divId w:val="2510359"/>
                          <w:rPr>
                            <w:rFonts w:ascii="Arial" w:eastAsia="Times New Roman" w:hAnsi="Arial" w:cs="Arial"/>
                            <w:sz w:val="22"/>
                            <w:szCs w:val="22"/>
                          </w:rPr>
                        </w:pPr>
                        <w:r w:rsidRPr="00301D88">
                          <w:rPr>
                            <w:rStyle w:val="Strong"/>
                            <w:rFonts w:ascii="Arial" w:eastAsia="Times New Roman" w:hAnsi="Arial" w:cs="Arial"/>
                            <w:sz w:val="22"/>
                            <w:szCs w:val="22"/>
                          </w:rPr>
                          <w:t>Fig. 11.1</w:t>
                        </w:r>
                        <w:r w:rsidRPr="00301D88">
                          <w:rPr>
                            <w:rFonts w:ascii="Arial" w:eastAsia="Times New Roman" w:hAnsi="Arial" w:cs="Arial"/>
                            <w:sz w:val="22"/>
                            <w:szCs w:val="22"/>
                          </w:rPr>
                          <w:t xml:space="preserve"> shows a diagram of the bones of the lower leg.</w:t>
                        </w:r>
                      </w:p>
                      <w:p w14:paraId="348FD93E" w14:textId="77777777" w:rsidR="00E9167A" w:rsidRPr="00301D88" w:rsidRDefault="00D85955">
                        <w:pPr>
                          <w:spacing w:before="15" w:after="15"/>
                          <w:ind w:left="15" w:right="15"/>
                          <w:divId w:val="2021615000"/>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9167A" w:rsidRPr="00301D88" w14:paraId="1A4B1A78" w14:textId="77777777">
                          <w:trPr>
                            <w:divId w:val="2510359"/>
                          </w:trPr>
                          <w:tc>
                            <w:tcPr>
                              <w:tcW w:w="5000" w:type="pct"/>
                              <w:tcBorders>
                                <w:top w:val="nil"/>
                                <w:left w:val="nil"/>
                                <w:bottom w:val="nil"/>
                                <w:right w:val="nil"/>
                              </w:tcBorders>
                              <w:vAlign w:val="center"/>
                              <w:hideMark/>
                            </w:tcPr>
                            <w:p w14:paraId="0D8DF70B" w14:textId="77777777" w:rsidR="00E9167A" w:rsidRPr="00301D88" w:rsidRDefault="00D85955">
                              <w:pPr>
                                <w:spacing w:before="15" w:after="15"/>
                                <w:ind w:left="15" w:right="15"/>
                                <w:jc w:val="center"/>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40986B13" wp14:editId="325094F7">
                                    <wp:extent cx="3114675" cy="21145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4675" cy="2114550"/>
                                            </a:xfrm>
                                            <a:prstGeom prst="rect">
                                              <a:avLst/>
                                            </a:prstGeom>
                                            <a:noFill/>
                                            <a:ln>
                                              <a:noFill/>
                                            </a:ln>
                                          </pic:spPr>
                                        </pic:pic>
                                      </a:graphicData>
                                    </a:graphic>
                                  </wp:inline>
                                </w:drawing>
                              </w:r>
                            </w:p>
                          </w:tc>
                        </w:tr>
                        <w:tr w:rsidR="00E9167A" w:rsidRPr="00301D88" w14:paraId="022D0C23" w14:textId="77777777">
                          <w:trPr>
                            <w:divId w:val="2510359"/>
                          </w:trPr>
                          <w:tc>
                            <w:tcPr>
                              <w:tcW w:w="5000" w:type="pct"/>
                              <w:tcBorders>
                                <w:top w:val="nil"/>
                                <w:left w:val="nil"/>
                                <w:bottom w:val="nil"/>
                                <w:right w:val="nil"/>
                              </w:tcBorders>
                              <w:vAlign w:val="center"/>
                              <w:hideMark/>
                            </w:tcPr>
                            <w:p w14:paraId="4E432D48" w14:textId="77777777" w:rsidR="00E9167A" w:rsidRPr="00301D88" w:rsidRDefault="00D85955">
                              <w:pPr>
                                <w:spacing w:before="15" w:after="15"/>
                                <w:ind w:left="15" w:right="15"/>
                                <w:jc w:val="center"/>
                                <w:rPr>
                                  <w:rFonts w:ascii="Arial" w:eastAsia="Times New Roman" w:hAnsi="Arial" w:cs="Arial"/>
                                  <w:sz w:val="22"/>
                                  <w:szCs w:val="22"/>
                                </w:rPr>
                              </w:pPr>
                              <w:r w:rsidRPr="00301D88">
                                <w:rPr>
                                  <w:rStyle w:val="Strong"/>
                                  <w:rFonts w:ascii="Arial" w:eastAsia="Times New Roman" w:hAnsi="Arial" w:cs="Arial"/>
                                  <w:sz w:val="22"/>
                                  <w:szCs w:val="22"/>
                                </w:rPr>
                                <w:t>Fig.11.1</w:t>
                              </w:r>
                            </w:p>
                          </w:tc>
                        </w:tr>
                      </w:tbl>
                      <w:p w14:paraId="15373A30" w14:textId="77777777" w:rsidR="00E9167A" w:rsidRPr="00301D88" w:rsidRDefault="00D85955">
                        <w:pPr>
                          <w:spacing w:before="15" w:after="240"/>
                          <w:ind w:left="15" w:right="15"/>
                          <w:divId w:val="2510359"/>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t>Identify A, B and C on the diagram.</w:t>
                        </w:r>
                      </w:p>
                      <w:p w14:paraId="02C00202" w14:textId="77777777" w:rsidR="00E9167A" w:rsidRPr="00301D88" w:rsidRDefault="00D85955">
                        <w:pPr>
                          <w:spacing w:before="15" w:after="15"/>
                          <w:ind w:left="15" w:right="15"/>
                          <w:divId w:val="2048411216"/>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485"/>
                          <w:gridCol w:w="8744"/>
                          <w:gridCol w:w="486"/>
                        </w:tblGrid>
                        <w:tr w:rsidR="00E9167A" w:rsidRPr="00301D88" w14:paraId="2A9832E5" w14:textId="77777777">
                          <w:trPr>
                            <w:divId w:val="2510359"/>
                          </w:trPr>
                          <w:tc>
                            <w:tcPr>
                              <w:tcW w:w="250" w:type="pct"/>
                              <w:tcBorders>
                                <w:top w:val="nil"/>
                                <w:left w:val="nil"/>
                                <w:bottom w:val="nil"/>
                                <w:right w:val="nil"/>
                              </w:tcBorders>
                              <w:vAlign w:val="center"/>
                              <w:hideMark/>
                            </w:tcPr>
                            <w:p w14:paraId="1B19C48C"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A</w:t>
                              </w:r>
                            </w:p>
                          </w:tc>
                          <w:tc>
                            <w:tcPr>
                              <w:tcW w:w="4500" w:type="pct"/>
                              <w:tcBorders>
                                <w:top w:val="nil"/>
                                <w:left w:val="nil"/>
                                <w:bottom w:val="nil"/>
                                <w:right w:val="nil"/>
                              </w:tcBorders>
                              <w:vAlign w:val="center"/>
                              <w:hideMark/>
                            </w:tcPr>
                            <w:p w14:paraId="4695DCB8" w14:textId="77777777" w:rsidR="00E9167A" w:rsidRPr="00301D88" w:rsidRDefault="00D85955">
                              <w:pPr>
                                <w:spacing w:before="15" w:after="15" w:line="180" w:lineRule="atLeast"/>
                                <w:ind w:left="15" w:right="15"/>
                                <w:jc w:val="right"/>
                                <w:divId w:val="43220747"/>
                                <w:rPr>
                                  <w:rFonts w:ascii="Arial" w:eastAsia="Times New Roman" w:hAnsi="Arial" w:cs="Arial"/>
                                  <w:sz w:val="22"/>
                                  <w:szCs w:val="22"/>
                                </w:rPr>
                              </w:pPr>
                              <w:r w:rsidRPr="00301D88">
                                <w:rPr>
                                  <w:rFonts w:ascii="Arial" w:eastAsia="Times New Roman" w:hAnsi="Arial" w:cs="Arial"/>
                                  <w:sz w:val="22"/>
                                  <w:szCs w:val="22"/>
                                </w:rPr>
                                <w:t> </w:t>
                              </w:r>
                            </w:p>
                          </w:tc>
                          <w:tc>
                            <w:tcPr>
                              <w:tcW w:w="250" w:type="pct"/>
                              <w:tcBorders>
                                <w:top w:val="nil"/>
                                <w:left w:val="nil"/>
                                <w:bottom w:val="nil"/>
                                <w:right w:val="nil"/>
                              </w:tcBorders>
                              <w:vAlign w:val="center"/>
                              <w:hideMark/>
                            </w:tcPr>
                            <w:p w14:paraId="7E414F9D"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[1]</w:t>
                              </w:r>
                            </w:p>
                          </w:tc>
                        </w:tr>
                        <w:tr w:rsidR="00E9167A" w:rsidRPr="00301D88" w14:paraId="3DE4438A" w14:textId="77777777">
                          <w:trPr>
                            <w:divId w:val="2510359"/>
                          </w:trPr>
                          <w:tc>
                            <w:tcPr>
                              <w:tcW w:w="250" w:type="pct"/>
                              <w:tcBorders>
                                <w:top w:val="nil"/>
                                <w:left w:val="nil"/>
                                <w:bottom w:val="nil"/>
                                <w:right w:val="nil"/>
                              </w:tcBorders>
                              <w:vAlign w:val="center"/>
                              <w:hideMark/>
                            </w:tcPr>
                            <w:p w14:paraId="2BE55495"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B</w:t>
                              </w:r>
                            </w:p>
                          </w:tc>
                          <w:tc>
                            <w:tcPr>
                              <w:tcW w:w="4500" w:type="pct"/>
                              <w:tcBorders>
                                <w:top w:val="nil"/>
                                <w:left w:val="nil"/>
                                <w:bottom w:val="nil"/>
                                <w:right w:val="nil"/>
                              </w:tcBorders>
                              <w:vAlign w:val="center"/>
                              <w:hideMark/>
                            </w:tcPr>
                            <w:p w14:paraId="17EAA65B" w14:textId="77777777" w:rsidR="00E9167A" w:rsidRPr="00301D88" w:rsidRDefault="00D85955">
                              <w:pPr>
                                <w:spacing w:before="15" w:after="15" w:line="180" w:lineRule="atLeast"/>
                                <w:ind w:left="15" w:right="15"/>
                                <w:jc w:val="right"/>
                                <w:divId w:val="1716008031"/>
                                <w:rPr>
                                  <w:rFonts w:ascii="Arial" w:eastAsia="Times New Roman" w:hAnsi="Arial" w:cs="Arial"/>
                                  <w:sz w:val="22"/>
                                  <w:szCs w:val="22"/>
                                </w:rPr>
                              </w:pPr>
                              <w:r w:rsidRPr="00301D88">
                                <w:rPr>
                                  <w:rFonts w:ascii="Arial" w:eastAsia="Times New Roman" w:hAnsi="Arial" w:cs="Arial"/>
                                  <w:sz w:val="22"/>
                                  <w:szCs w:val="22"/>
                                </w:rPr>
                                <w:t> </w:t>
                              </w:r>
                            </w:p>
                          </w:tc>
                          <w:tc>
                            <w:tcPr>
                              <w:tcW w:w="250" w:type="pct"/>
                              <w:tcBorders>
                                <w:top w:val="nil"/>
                                <w:left w:val="nil"/>
                                <w:bottom w:val="nil"/>
                                <w:right w:val="nil"/>
                              </w:tcBorders>
                              <w:vAlign w:val="center"/>
                              <w:hideMark/>
                            </w:tcPr>
                            <w:p w14:paraId="1FFCBCD0"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[1]</w:t>
                              </w:r>
                            </w:p>
                          </w:tc>
                        </w:tr>
                        <w:tr w:rsidR="00E9167A" w:rsidRPr="00301D88" w14:paraId="429F9186" w14:textId="77777777">
                          <w:trPr>
                            <w:divId w:val="2510359"/>
                          </w:trPr>
                          <w:tc>
                            <w:tcPr>
                              <w:tcW w:w="250" w:type="pct"/>
                              <w:tcBorders>
                                <w:top w:val="nil"/>
                                <w:left w:val="nil"/>
                                <w:bottom w:val="nil"/>
                                <w:right w:val="nil"/>
                              </w:tcBorders>
                              <w:vAlign w:val="center"/>
                              <w:hideMark/>
                            </w:tcPr>
                            <w:p w14:paraId="78FFE603"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C</w:t>
                              </w:r>
                            </w:p>
                          </w:tc>
                          <w:tc>
                            <w:tcPr>
                              <w:tcW w:w="4500" w:type="pct"/>
                              <w:tcBorders>
                                <w:top w:val="nil"/>
                                <w:left w:val="nil"/>
                                <w:bottom w:val="nil"/>
                                <w:right w:val="nil"/>
                              </w:tcBorders>
                              <w:vAlign w:val="center"/>
                              <w:hideMark/>
                            </w:tcPr>
                            <w:p w14:paraId="0C27FBFA" w14:textId="77777777" w:rsidR="00E9167A" w:rsidRPr="00301D88" w:rsidRDefault="00D85955">
                              <w:pPr>
                                <w:spacing w:before="15" w:after="15" w:line="180" w:lineRule="atLeast"/>
                                <w:ind w:left="15" w:right="15"/>
                                <w:jc w:val="right"/>
                                <w:divId w:val="678580769"/>
                                <w:rPr>
                                  <w:rFonts w:ascii="Arial" w:eastAsia="Times New Roman" w:hAnsi="Arial" w:cs="Arial"/>
                                  <w:sz w:val="22"/>
                                  <w:szCs w:val="22"/>
                                </w:rPr>
                              </w:pPr>
                              <w:r w:rsidRPr="00301D88">
                                <w:rPr>
                                  <w:rFonts w:ascii="Arial" w:eastAsia="Times New Roman" w:hAnsi="Arial" w:cs="Arial"/>
                                  <w:sz w:val="22"/>
                                  <w:szCs w:val="22"/>
                                </w:rPr>
                                <w:t> </w:t>
                              </w:r>
                            </w:p>
                          </w:tc>
                          <w:tc>
                            <w:tcPr>
                              <w:tcW w:w="250" w:type="pct"/>
                              <w:tcBorders>
                                <w:top w:val="nil"/>
                                <w:left w:val="nil"/>
                                <w:bottom w:val="nil"/>
                                <w:right w:val="nil"/>
                              </w:tcBorders>
                              <w:vAlign w:val="center"/>
                              <w:hideMark/>
                            </w:tcPr>
                            <w:p w14:paraId="74FA5519"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7E9E9BD1"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33828103" w14:textId="77777777" w:rsidR="00E9167A" w:rsidRPr="00301D88" w:rsidRDefault="00E9167A">
                  <w:pPr>
                    <w:spacing w:after="15"/>
                    <w:ind w:left="15" w:right="15"/>
                    <w:rPr>
                      <w:rFonts w:ascii="Arial" w:eastAsia="Times New Roman" w:hAnsi="Arial" w:cs="Arial"/>
                      <w:sz w:val="22"/>
                      <w:szCs w:val="22"/>
                    </w:rPr>
                  </w:pPr>
                </w:p>
              </w:tc>
            </w:tr>
          </w:tbl>
          <w:p w14:paraId="7293FA89"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25A00919" w14:textId="77777777">
        <w:trPr>
          <w:cantSplit/>
        </w:trPr>
        <w:tc>
          <w:tcPr>
            <w:tcW w:w="0" w:type="auto"/>
            <w:vAlign w:val="center"/>
            <w:hideMark/>
          </w:tcPr>
          <w:p w14:paraId="2959F797" w14:textId="77777777" w:rsidR="00E9167A" w:rsidRPr="00301D88" w:rsidRDefault="00E9167A">
            <w:pPr>
              <w:spacing w:before="15" w:after="15"/>
              <w:ind w:left="15" w:right="15"/>
              <w:jc w:val="center"/>
              <w:rPr>
                <w:rFonts w:ascii="Arial" w:eastAsia="Times New Roman" w:hAnsi="Arial" w:cs="Arial"/>
                <w:sz w:val="22"/>
                <w:szCs w:val="22"/>
              </w:rPr>
            </w:pPr>
          </w:p>
          <w:p w14:paraId="7B7C33D1" w14:textId="77777777" w:rsidR="00E9167A" w:rsidRPr="00301D88" w:rsidRDefault="00D85955">
            <w:pPr>
              <w:spacing w:before="15" w:after="15"/>
              <w:ind w:left="15" w:right="15"/>
              <w:jc w:val="center"/>
              <w:divId w:val="1966963460"/>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3B26ADBD" w14:textId="77777777">
              <w:trPr>
                <w:jc w:val="center"/>
              </w:trPr>
              <w:tc>
                <w:tcPr>
                  <w:tcW w:w="450" w:type="dxa"/>
                  <w:tcBorders>
                    <w:top w:val="nil"/>
                    <w:left w:val="nil"/>
                    <w:bottom w:val="nil"/>
                    <w:right w:val="nil"/>
                  </w:tcBorders>
                  <w:hideMark/>
                </w:tcPr>
                <w:p w14:paraId="66DCE291"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2ECC871" w14:textId="77777777" w:rsidR="00E9167A" w:rsidRPr="00301D88" w:rsidRDefault="00D85955">
                  <w:pPr>
                    <w:spacing w:after="15"/>
                    <w:ind w:left="15" w:right="15"/>
                    <w:divId w:val="1993172415"/>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09142A57" w14:textId="77777777">
                    <w:trPr>
                      <w:trHeight w:val="150"/>
                    </w:trPr>
                    <w:tc>
                      <w:tcPr>
                        <w:tcW w:w="350" w:type="pct"/>
                        <w:noWrap/>
                        <w:vAlign w:val="center"/>
                        <w:hideMark/>
                      </w:tcPr>
                      <w:p w14:paraId="10D262E2"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722824AE"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5FE4B099" w14:textId="77777777">
                    <w:tc>
                      <w:tcPr>
                        <w:tcW w:w="0" w:type="auto"/>
                        <w:hideMark/>
                      </w:tcPr>
                      <w:p w14:paraId="65A8FA49"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6.</w:t>
                        </w:r>
                      </w:p>
                    </w:tc>
                    <w:tc>
                      <w:tcPr>
                        <w:tcW w:w="0" w:type="auto"/>
                        <w:tcMar>
                          <w:top w:w="0" w:type="dxa"/>
                          <w:left w:w="0" w:type="dxa"/>
                          <w:bottom w:w="0" w:type="dxa"/>
                          <w:right w:w="150" w:type="dxa"/>
                        </w:tcMar>
                        <w:hideMark/>
                      </w:tcPr>
                      <w:p w14:paraId="1E96A294" w14:textId="77777777" w:rsidR="00E9167A" w:rsidRPr="00301D88" w:rsidRDefault="00D85955">
                        <w:pPr>
                          <w:spacing w:before="15" w:after="240"/>
                          <w:ind w:left="15" w:right="15"/>
                          <w:divId w:val="1294021314"/>
                          <w:rPr>
                            <w:rFonts w:ascii="Arial" w:eastAsia="Times New Roman" w:hAnsi="Arial" w:cs="Arial"/>
                            <w:sz w:val="22"/>
                            <w:szCs w:val="22"/>
                          </w:rPr>
                        </w:pPr>
                        <w:r w:rsidRPr="00301D88">
                          <w:rPr>
                            <w:rFonts w:ascii="Arial" w:eastAsia="Times New Roman" w:hAnsi="Arial" w:cs="Arial"/>
                            <w:sz w:val="22"/>
                            <w:szCs w:val="22"/>
                          </w:rPr>
                          <w:t xml:space="preserve">Identify </w:t>
                        </w:r>
                        <w:r w:rsidRPr="00301D88">
                          <w:rPr>
                            <w:rStyle w:val="Strong"/>
                            <w:rFonts w:ascii="Arial" w:eastAsia="Times New Roman" w:hAnsi="Arial" w:cs="Arial"/>
                            <w:sz w:val="22"/>
                            <w:szCs w:val="22"/>
                          </w:rPr>
                          <w:t>three</w:t>
                        </w:r>
                        <w:r w:rsidRPr="00301D88">
                          <w:rPr>
                            <w:rFonts w:ascii="Arial" w:eastAsia="Times New Roman" w:hAnsi="Arial" w:cs="Arial"/>
                            <w:sz w:val="22"/>
                            <w:szCs w:val="22"/>
                          </w:rPr>
                          <w:t xml:space="preserve"> functions of the skeleton, other than shape and movement.</w:t>
                        </w:r>
                      </w:p>
                      <w:p w14:paraId="13E7DC5D" w14:textId="77777777" w:rsidR="00E9167A" w:rsidRPr="00301D88" w:rsidRDefault="00D85955">
                        <w:pPr>
                          <w:spacing w:before="15" w:after="15"/>
                          <w:ind w:left="15" w:right="15"/>
                          <w:divId w:val="1864707546"/>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94"/>
                          <w:gridCol w:w="9521"/>
                        </w:tblGrid>
                        <w:tr w:rsidR="00E9167A" w:rsidRPr="00301D88" w14:paraId="31D8CD6F" w14:textId="77777777">
                          <w:trPr>
                            <w:divId w:val="1294021314"/>
                          </w:trPr>
                          <w:tc>
                            <w:tcPr>
                              <w:tcW w:w="100" w:type="pct"/>
                              <w:tcBorders>
                                <w:top w:val="nil"/>
                                <w:left w:val="nil"/>
                                <w:bottom w:val="nil"/>
                                <w:right w:val="nil"/>
                              </w:tcBorders>
                              <w:hideMark/>
                            </w:tcPr>
                            <w:p w14:paraId="40FD9209" w14:textId="77777777" w:rsidR="00E9167A" w:rsidRPr="00301D88" w:rsidRDefault="00D85955">
                              <w:pPr>
                                <w:spacing w:before="15" w:after="15" w:line="330" w:lineRule="atLeast"/>
                                <w:ind w:left="15" w:right="15"/>
                                <w:rPr>
                                  <w:rFonts w:ascii="Arial" w:eastAsia="Times New Roman" w:hAnsi="Arial" w:cs="Arial"/>
                                  <w:sz w:val="22"/>
                                  <w:szCs w:val="22"/>
                                </w:rPr>
                              </w:pPr>
                              <w:r w:rsidRPr="00301D88">
                                <w:rPr>
                                  <w:rFonts w:ascii="Arial" w:eastAsia="Times New Roman" w:hAnsi="Arial" w:cs="Arial"/>
                                  <w:sz w:val="22"/>
                                  <w:szCs w:val="22"/>
                                </w:rPr>
                                <w:t>1</w:t>
                              </w:r>
                            </w:p>
                          </w:tc>
                          <w:tc>
                            <w:tcPr>
                              <w:tcW w:w="4900" w:type="pct"/>
                              <w:tcBorders>
                                <w:top w:val="nil"/>
                                <w:left w:val="nil"/>
                                <w:bottom w:val="nil"/>
                                <w:right w:val="nil"/>
                              </w:tcBorders>
                              <w:vAlign w:val="bottom"/>
                              <w:hideMark/>
                            </w:tcPr>
                            <w:p w14:paraId="5AD82A3A" w14:textId="77777777" w:rsidR="00E9167A" w:rsidRPr="00301D88" w:rsidRDefault="00D85955">
                              <w:pPr>
                                <w:spacing w:before="15" w:after="15" w:line="270" w:lineRule="atLeast"/>
                                <w:ind w:left="15" w:right="15"/>
                                <w:jc w:val="right"/>
                                <w:divId w:val="226654041"/>
                                <w:rPr>
                                  <w:rFonts w:ascii="Arial" w:eastAsia="Times New Roman" w:hAnsi="Arial" w:cs="Arial"/>
                                  <w:sz w:val="22"/>
                                  <w:szCs w:val="22"/>
                                </w:rPr>
                              </w:pPr>
                              <w:r w:rsidRPr="00301D88">
                                <w:rPr>
                                  <w:rStyle w:val="Strong"/>
                                  <w:rFonts w:ascii="Arial" w:eastAsia="Times New Roman" w:hAnsi="Arial" w:cs="Arial"/>
                                  <w:sz w:val="22"/>
                                  <w:szCs w:val="22"/>
                                </w:rPr>
                                <w:t> </w:t>
                              </w:r>
                            </w:p>
                          </w:tc>
                        </w:tr>
                        <w:tr w:rsidR="00E9167A" w:rsidRPr="00301D88" w14:paraId="16A07593" w14:textId="77777777">
                          <w:trPr>
                            <w:divId w:val="1294021314"/>
                          </w:trPr>
                          <w:tc>
                            <w:tcPr>
                              <w:tcW w:w="100" w:type="pct"/>
                              <w:tcBorders>
                                <w:top w:val="nil"/>
                                <w:left w:val="nil"/>
                                <w:bottom w:val="nil"/>
                                <w:right w:val="nil"/>
                              </w:tcBorders>
                              <w:hideMark/>
                            </w:tcPr>
                            <w:p w14:paraId="654DF769" w14:textId="77777777" w:rsidR="00E9167A" w:rsidRPr="00301D88" w:rsidRDefault="00D85955">
                              <w:pPr>
                                <w:spacing w:before="15" w:after="15" w:line="330" w:lineRule="atLeast"/>
                                <w:ind w:left="15" w:right="15"/>
                                <w:rPr>
                                  <w:rFonts w:ascii="Arial" w:eastAsia="Times New Roman" w:hAnsi="Arial" w:cs="Arial"/>
                                  <w:sz w:val="22"/>
                                  <w:szCs w:val="22"/>
                                </w:rPr>
                              </w:pPr>
                              <w:r w:rsidRPr="00301D88">
                                <w:rPr>
                                  <w:rFonts w:ascii="Arial" w:eastAsia="Times New Roman" w:hAnsi="Arial" w:cs="Arial"/>
                                  <w:sz w:val="22"/>
                                  <w:szCs w:val="22"/>
                                </w:rPr>
                                <w:t>2</w:t>
                              </w:r>
                            </w:p>
                          </w:tc>
                          <w:tc>
                            <w:tcPr>
                              <w:tcW w:w="4900" w:type="pct"/>
                              <w:tcBorders>
                                <w:top w:val="nil"/>
                                <w:left w:val="nil"/>
                                <w:bottom w:val="nil"/>
                                <w:right w:val="nil"/>
                              </w:tcBorders>
                              <w:vAlign w:val="bottom"/>
                              <w:hideMark/>
                            </w:tcPr>
                            <w:p w14:paraId="7B195A0C" w14:textId="77777777" w:rsidR="00E9167A" w:rsidRPr="00301D88" w:rsidRDefault="00D85955">
                              <w:pPr>
                                <w:spacing w:before="15" w:after="15" w:line="270" w:lineRule="atLeast"/>
                                <w:ind w:left="15" w:right="15"/>
                                <w:jc w:val="right"/>
                                <w:divId w:val="1101607576"/>
                                <w:rPr>
                                  <w:rFonts w:ascii="Arial" w:eastAsia="Times New Roman" w:hAnsi="Arial" w:cs="Arial"/>
                                  <w:sz w:val="22"/>
                                  <w:szCs w:val="22"/>
                                </w:rPr>
                              </w:pPr>
                              <w:r w:rsidRPr="00301D88">
                                <w:rPr>
                                  <w:rStyle w:val="Strong"/>
                                  <w:rFonts w:ascii="Arial" w:eastAsia="Times New Roman" w:hAnsi="Arial" w:cs="Arial"/>
                                  <w:sz w:val="22"/>
                                  <w:szCs w:val="22"/>
                                </w:rPr>
                                <w:t> </w:t>
                              </w:r>
                            </w:p>
                          </w:tc>
                        </w:tr>
                        <w:tr w:rsidR="00E9167A" w:rsidRPr="00301D88" w14:paraId="1D6105F9" w14:textId="77777777">
                          <w:trPr>
                            <w:divId w:val="1294021314"/>
                          </w:trPr>
                          <w:tc>
                            <w:tcPr>
                              <w:tcW w:w="100" w:type="pct"/>
                              <w:tcBorders>
                                <w:top w:val="nil"/>
                                <w:left w:val="nil"/>
                                <w:bottom w:val="nil"/>
                                <w:right w:val="nil"/>
                              </w:tcBorders>
                              <w:hideMark/>
                            </w:tcPr>
                            <w:p w14:paraId="24CB3B95" w14:textId="77777777" w:rsidR="00E9167A" w:rsidRPr="00301D88" w:rsidRDefault="00D85955">
                              <w:pPr>
                                <w:spacing w:before="15" w:after="15" w:line="330" w:lineRule="atLeast"/>
                                <w:ind w:left="15" w:right="15"/>
                                <w:rPr>
                                  <w:rFonts w:ascii="Arial" w:eastAsia="Times New Roman" w:hAnsi="Arial" w:cs="Arial"/>
                                  <w:sz w:val="22"/>
                                  <w:szCs w:val="22"/>
                                </w:rPr>
                              </w:pPr>
                              <w:r w:rsidRPr="00301D88">
                                <w:rPr>
                                  <w:rFonts w:ascii="Arial" w:eastAsia="Times New Roman" w:hAnsi="Arial" w:cs="Arial"/>
                                  <w:sz w:val="22"/>
                                  <w:szCs w:val="22"/>
                                </w:rPr>
                                <w:t>3</w:t>
                              </w:r>
                            </w:p>
                          </w:tc>
                          <w:tc>
                            <w:tcPr>
                              <w:tcW w:w="4900" w:type="pct"/>
                              <w:tcBorders>
                                <w:top w:val="nil"/>
                                <w:left w:val="nil"/>
                                <w:bottom w:val="nil"/>
                                <w:right w:val="nil"/>
                              </w:tcBorders>
                              <w:vAlign w:val="bottom"/>
                              <w:hideMark/>
                            </w:tcPr>
                            <w:p w14:paraId="23B978EE" w14:textId="77777777" w:rsidR="00E9167A" w:rsidRPr="00301D88" w:rsidRDefault="00D85955">
                              <w:pPr>
                                <w:spacing w:before="15" w:after="15" w:line="270" w:lineRule="atLeast"/>
                                <w:ind w:left="15" w:right="15"/>
                                <w:jc w:val="right"/>
                                <w:divId w:val="273637056"/>
                                <w:rPr>
                                  <w:rFonts w:ascii="Arial" w:eastAsia="Times New Roman" w:hAnsi="Arial" w:cs="Arial"/>
                                  <w:sz w:val="22"/>
                                  <w:szCs w:val="22"/>
                                </w:rPr>
                              </w:pPr>
                              <w:r w:rsidRPr="00301D88">
                                <w:rPr>
                                  <w:rStyle w:val="Strong"/>
                                  <w:rFonts w:ascii="Arial" w:eastAsia="Times New Roman" w:hAnsi="Arial" w:cs="Arial"/>
                                  <w:sz w:val="22"/>
                                  <w:szCs w:val="22"/>
                                </w:rPr>
                                <w:t> </w:t>
                              </w:r>
                            </w:p>
                          </w:tc>
                        </w:tr>
                        <w:tr w:rsidR="00E9167A" w:rsidRPr="00301D88" w14:paraId="59745AE9" w14:textId="77777777">
                          <w:trPr>
                            <w:divId w:val="1294021314"/>
                          </w:trPr>
                          <w:tc>
                            <w:tcPr>
                              <w:tcW w:w="5000" w:type="pct"/>
                              <w:gridSpan w:val="2"/>
                              <w:tcBorders>
                                <w:top w:val="nil"/>
                                <w:left w:val="nil"/>
                                <w:bottom w:val="nil"/>
                                <w:right w:val="nil"/>
                              </w:tcBorders>
                              <w:vAlign w:val="center"/>
                              <w:hideMark/>
                            </w:tcPr>
                            <w:p w14:paraId="2E2EEE2F" w14:textId="77777777" w:rsidR="00E9167A" w:rsidRPr="00301D88" w:rsidRDefault="00D85955">
                              <w:pPr>
                                <w:spacing w:before="15" w:after="15"/>
                                <w:ind w:left="15" w:right="15"/>
                                <w:jc w:val="right"/>
                                <w:rPr>
                                  <w:rFonts w:ascii="Arial" w:eastAsia="Times New Roman" w:hAnsi="Arial" w:cs="Arial"/>
                                  <w:sz w:val="22"/>
                                  <w:szCs w:val="22"/>
                                </w:rPr>
                              </w:pPr>
                              <w:r w:rsidRPr="00301D88">
                                <w:rPr>
                                  <w:rStyle w:val="Strong"/>
                                  <w:rFonts w:ascii="Arial" w:eastAsia="Times New Roman" w:hAnsi="Arial" w:cs="Arial"/>
                                  <w:sz w:val="22"/>
                                  <w:szCs w:val="22"/>
                                </w:rPr>
                                <w:t>[3]</w:t>
                              </w:r>
                            </w:p>
                          </w:tc>
                        </w:tr>
                      </w:tbl>
                      <w:p w14:paraId="5FD094AE"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6357D22B" w14:textId="77777777" w:rsidR="00E9167A" w:rsidRPr="00301D88" w:rsidRDefault="00E9167A">
                  <w:pPr>
                    <w:spacing w:after="15"/>
                    <w:ind w:left="15" w:right="15"/>
                    <w:rPr>
                      <w:rFonts w:ascii="Arial" w:eastAsia="Times New Roman" w:hAnsi="Arial" w:cs="Arial"/>
                      <w:sz w:val="22"/>
                      <w:szCs w:val="22"/>
                    </w:rPr>
                  </w:pPr>
                </w:p>
              </w:tc>
            </w:tr>
          </w:tbl>
          <w:p w14:paraId="55E3F7A3"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60F318C0" w14:textId="77777777">
        <w:trPr>
          <w:cantSplit/>
        </w:trPr>
        <w:tc>
          <w:tcPr>
            <w:tcW w:w="0" w:type="auto"/>
            <w:vAlign w:val="center"/>
            <w:hideMark/>
          </w:tcPr>
          <w:p w14:paraId="0789D89B" w14:textId="77777777" w:rsidR="00E9167A" w:rsidRPr="00301D88" w:rsidRDefault="00E9167A">
            <w:pPr>
              <w:spacing w:before="15" w:after="15"/>
              <w:ind w:left="15" w:right="15"/>
              <w:jc w:val="center"/>
              <w:rPr>
                <w:rFonts w:ascii="Arial" w:eastAsia="Times New Roman" w:hAnsi="Arial" w:cs="Arial"/>
                <w:sz w:val="22"/>
                <w:szCs w:val="22"/>
              </w:rPr>
            </w:pPr>
          </w:p>
          <w:p w14:paraId="4E476196" w14:textId="77777777" w:rsidR="00E9167A" w:rsidRPr="00301D88" w:rsidRDefault="00D85955">
            <w:pPr>
              <w:spacing w:before="15" w:after="15"/>
              <w:ind w:left="15" w:right="15"/>
              <w:jc w:val="center"/>
              <w:divId w:val="1056051157"/>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47854F5A" w14:textId="77777777">
              <w:trPr>
                <w:jc w:val="center"/>
              </w:trPr>
              <w:tc>
                <w:tcPr>
                  <w:tcW w:w="450" w:type="dxa"/>
                  <w:tcBorders>
                    <w:top w:val="nil"/>
                    <w:left w:val="nil"/>
                    <w:bottom w:val="nil"/>
                    <w:right w:val="nil"/>
                  </w:tcBorders>
                  <w:hideMark/>
                </w:tcPr>
                <w:p w14:paraId="2377A8F0"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098B2D0" w14:textId="77777777" w:rsidR="00E9167A" w:rsidRPr="00301D88" w:rsidRDefault="00D85955">
                  <w:pPr>
                    <w:spacing w:after="15"/>
                    <w:ind w:left="15" w:right="15"/>
                    <w:divId w:val="1826629119"/>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25742954" w14:textId="77777777">
                    <w:trPr>
                      <w:trHeight w:val="150"/>
                    </w:trPr>
                    <w:tc>
                      <w:tcPr>
                        <w:tcW w:w="350" w:type="pct"/>
                        <w:noWrap/>
                        <w:vAlign w:val="center"/>
                        <w:hideMark/>
                      </w:tcPr>
                      <w:p w14:paraId="3D10B52C"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45032A22"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3B9B5A93" w14:textId="77777777">
                    <w:tc>
                      <w:tcPr>
                        <w:tcW w:w="0" w:type="auto"/>
                        <w:hideMark/>
                      </w:tcPr>
                      <w:p w14:paraId="74624039"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7.</w:t>
                        </w:r>
                      </w:p>
                    </w:tc>
                    <w:tc>
                      <w:tcPr>
                        <w:tcW w:w="0" w:type="auto"/>
                        <w:tcMar>
                          <w:top w:w="0" w:type="dxa"/>
                          <w:left w:w="0" w:type="dxa"/>
                          <w:bottom w:w="0" w:type="dxa"/>
                          <w:right w:w="150" w:type="dxa"/>
                        </w:tcMar>
                        <w:hideMark/>
                      </w:tcPr>
                      <w:p w14:paraId="7846BA32" w14:textId="77777777" w:rsidR="00E9167A" w:rsidRPr="00301D88" w:rsidRDefault="00D85955">
                        <w:pPr>
                          <w:spacing w:before="15" w:after="240"/>
                          <w:ind w:left="15" w:right="15"/>
                          <w:divId w:val="116991860"/>
                          <w:rPr>
                            <w:rFonts w:ascii="Arial" w:eastAsia="Times New Roman" w:hAnsi="Arial" w:cs="Arial"/>
                            <w:sz w:val="22"/>
                            <w:szCs w:val="22"/>
                          </w:rPr>
                        </w:pPr>
                        <w:r w:rsidRPr="00301D88">
                          <w:rPr>
                            <w:rFonts w:ascii="Arial" w:eastAsia="Times New Roman" w:hAnsi="Arial" w:cs="Arial"/>
                            <w:sz w:val="22"/>
                            <w:szCs w:val="22"/>
                          </w:rPr>
                          <w:t>The following paragraph describes the functions of the skeleton. Complete the paragraph by filling in the missing words.</w:t>
                        </w:r>
                      </w:p>
                      <w:p w14:paraId="4C621B28" w14:textId="77777777" w:rsidR="00E9167A" w:rsidRPr="00301D88" w:rsidRDefault="00D85955">
                        <w:pPr>
                          <w:spacing w:before="15" w:after="15"/>
                          <w:ind w:left="15" w:right="15"/>
                          <w:divId w:val="679087631"/>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9167A" w:rsidRPr="00301D88" w14:paraId="48A93CCE" w14:textId="77777777">
                          <w:trPr>
                            <w:divId w:val="116991860"/>
                          </w:trPr>
                          <w:tc>
                            <w:tcPr>
                              <w:tcW w:w="5000" w:type="pct"/>
                              <w:tcBorders>
                                <w:top w:val="nil"/>
                                <w:left w:val="nil"/>
                                <w:bottom w:val="nil"/>
                                <w:right w:val="nil"/>
                              </w:tcBorders>
                              <w:vAlign w:val="center"/>
                              <w:hideMark/>
                            </w:tcPr>
                            <w:p w14:paraId="6AB8A545"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The skeleton is created to perform several functions. It protects vital............................., for</w:t>
                              </w:r>
                              <w:r w:rsidRPr="00301D88">
                                <w:rPr>
                                  <w:rFonts w:ascii="Arial" w:eastAsia="Times New Roman" w:hAnsi="Arial" w:cs="Arial"/>
                                  <w:sz w:val="22"/>
                                  <w:szCs w:val="22"/>
                                </w:rPr>
                                <w:br/>
                                <w:t>example the.................................. protects the brain.</w:t>
                              </w:r>
                              <w:r w:rsidRPr="00301D88">
                                <w:rPr>
                                  <w:rFonts w:ascii="Arial" w:eastAsia="Times New Roman" w:hAnsi="Arial" w:cs="Arial"/>
                                  <w:sz w:val="22"/>
                                  <w:szCs w:val="22"/>
                                </w:rPr>
                                <w:br/>
                              </w:r>
                              <w:r w:rsidRPr="00301D88">
                                <w:rPr>
                                  <w:rFonts w:ascii="Arial" w:eastAsia="Times New Roman" w:hAnsi="Arial" w:cs="Arial"/>
                                  <w:sz w:val="22"/>
                                  <w:szCs w:val="22"/>
                                </w:rPr>
                                <w:br/>
                                <w:t xml:space="preserve">Long bones also manufacture ............................... in their ................................ These bones also </w:t>
                              </w:r>
                              <w:proofErr w:type="gramStart"/>
                              <w:r w:rsidRPr="00301D88">
                                <w:rPr>
                                  <w:rFonts w:ascii="Arial" w:eastAsia="Times New Roman" w:hAnsi="Arial" w:cs="Arial"/>
                                  <w:sz w:val="22"/>
                                  <w:szCs w:val="22"/>
                                </w:rPr>
                                <w:t>provide</w:t>
                              </w:r>
                              <w:proofErr w:type="gramEnd"/>
                              <w:r w:rsidRPr="00301D88">
                                <w:rPr>
                                  <w:rFonts w:ascii="Arial" w:eastAsia="Times New Roman" w:hAnsi="Arial" w:cs="Arial"/>
                                  <w:sz w:val="22"/>
                                  <w:szCs w:val="22"/>
                                </w:rPr>
                                <w:t xml:space="preserve"> a useful store of ..............................................</w:t>
                              </w:r>
                              <w:r w:rsidRPr="00301D88">
                                <w:rPr>
                                  <w:rFonts w:ascii="Arial" w:eastAsia="Times New Roman" w:hAnsi="Arial" w:cs="Arial"/>
                                  <w:sz w:val="22"/>
                                  <w:szCs w:val="22"/>
                                </w:rPr>
                                <w:br/>
                              </w:r>
                              <w:r w:rsidRPr="00301D88">
                                <w:rPr>
                                  <w:rFonts w:ascii="Arial" w:eastAsia="Times New Roman" w:hAnsi="Arial" w:cs="Arial"/>
                                  <w:sz w:val="22"/>
                                  <w:szCs w:val="22"/>
                                </w:rPr>
                                <w:br/>
                                <w:t xml:space="preserve">The skeleton is jointed to allow ......................................... </w:t>
                              </w:r>
                              <w:proofErr w:type="gramStart"/>
                              <w:r w:rsidRPr="00301D88">
                                <w:rPr>
                                  <w:rFonts w:ascii="Arial" w:eastAsia="Times New Roman" w:hAnsi="Arial" w:cs="Arial"/>
                                  <w:sz w:val="22"/>
                                  <w:szCs w:val="22"/>
                                </w:rPr>
                                <w:t>and also</w:t>
                              </w:r>
                              <w:proofErr w:type="gramEnd"/>
                              <w:r w:rsidRPr="00301D88">
                                <w:rPr>
                                  <w:rFonts w:ascii="Arial" w:eastAsia="Times New Roman" w:hAnsi="Arial" w:cs="Arial"/>
                                  <w:sz w:val="22"/>
                                  <w:szCs w:val="22"/>
                                </w:rPr>
                                <w:t xml:space="preserve"> gives the body ................................ and support.</w:t>
                              </w:r>
                            </w:p>
                          </w:tc>
                        </w:tr>
                        <w:tr w:rsidR="00E9167A" w:rsidRPr="00301D88" w14:paraId="397EF2C7" w14:textId="77777777">
                          <w:trPr>
                            <w:divId w:val="116991860"/>
                          </w:trPr>
                          <w:tc>
                            <w:tcPr>
                              <w:tcW w:w="5000" w:type="pct"/>
                              <w:tcBorders>
                                <w:top w:val="nil"/>
                                <w:left w:val="nil"/>
                                <w:bottom w:val="nil"/>
                                <w:right w:val="nil"/>
                              </w:tcBorders>
                              <w:vAlign w:val="center"/>
                              <w:hideMark/>
                            </w:tcPr>
                            <w:p w14:paraId="1F8E8487" w14:textId="77777777" w:rsidR="00E9167A" w:rsidRPr="00301D88" w:rsidRDefault="00D85955">
                              <w:pPr>
                                <w:spacing w:before="15" w:after="15"/>
                                <w:ind w:left="15" w:right="15"/>
                                <w:jc w:val="right"/>
                                <w:rPr>
                                  <w:rFonts w:ascii="Arial" w:eastAsia="Times New Roman" w:hAnsi="Arial" w:cs="Arial"/>
                                  <w:sz w:val="22"/>
                                  <w:szCs w:val="22"/>
                                </w:rPr>
                              </w:pPr>
                              <w:r w:rsidRPr="00301D88">
                                <w:rPr>
                                  <w:rStyle w:val="Strong"/>
                                  <w:rFonts w:ascii="Arial" w:eastAsia="Times New Roman" w:hAnsi="Arial" w:cs="Arial"/>
                                  <w:sz w:val="22"/>
                                  <w:szCs w:val="22"/>
                                </w:rPr>
                                <w:t>[7]</w:t>
                              </w:r>
                            </w:p>
                          </w:tc>
                        </w:tr>
                      </w:tbl>
                      <w:p w14:paraId="56349DEC"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51EE8C33" w14:textId="77777777" w:rsidR="00E9167A" w:rsidRPr="00301D88" w:rsidRDefault="00E9167A">
                  <w:pPr>
                    <w:spacing w:after="15"/>
                    <w:ind w:left="15" w:right="15"/>
                    <w:rPr>
                      <w:rFonts w:ascii="Arial" w:eastAsia="Times New Roman" w:hAnsi="Arial" w:cs="Arial"/>
                      <w:sz w:val="22"/>
                      <w:szCs w:val="22"/>
                    </w:rPr>
                  </w:pPr>
                </w:p>
              </w:tc>
            </w:tr>
          </w:tbl>
          <w:p w14:paraId="60420CD4"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6DB8F488" w14:textId="77777777">
        <w:trPr>
          <w:cantSplit/>
        </w:trPr>
        <w:tc>
          <w:tcPr>
            <w:tcW w:w="0" w:type="auto"/>
            <w:vAlign w:val="center"/>
            <w:hideMark/>
          </w:tcPr>
          <w:p w14:paraId="690961A1" w14:textId="77777777" w:rsidR="00E9167A" w:rsidRPr="00301D88" w:rsidRDefault="00E9167A">
            <w:pPr>
              <w:spacing w:before="15" w:after="15"/>
              <w:ind w:left="15" w:right="15"/>
              <w:jc w:val="center"/>
              <w:rPr>
                <w:rFonts w:ascii="Arial" w:eastAsia="Times New Roman" w:hAnsi="Arial" w:cs="Arial"/>
                <w:sz w:val="22"/>
                <w:szCs w:val="22"/>
              </w:rPr>
            </w:pPr>
          </w:p>
          <w:p w14:paraId="27F33C33" w14:textId="77777777" w:rsidR="00E9167A" w:rsidRPr="00301D88" w:rsidRDefault="00D85955">
            <w:pPr>
              <w:spacing w:before="15" w:after="15"/>
              <w:ind w:left="15" w:right="15"/>
              <w:jc w:val="center"/>
              <w:divId w:val="1102408747"/>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10921AC1" w14:textId="77777777">
              <w:trPr>
                <w:jc w:val="center"/>
              </w:trPr>
              <w:tc>
                <w:tcPr>
                  <w:tcW w:w="450" w:type="dxa"/>
                  <w:tcBorders>
                    <w:top w:val="nil"/>
                    <w:left w:val="nil"/>
                    <w:bottom w:val="nil"/>
                    <w:right w:val="nil"/>
                  </w:tcBorders>
                  <w:hideMark/>
                </w:tcPr>
                <w:p w14:paraId="39593AC8"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F30E4B9" w14:textId="77777777" w:rsidR="00E9167A" w:rsidRPr="00301D88" w:rsidRDefault="00D85955">
                  <w:pPr>
                    <w:spacing w:after="15"/>
                    <w:ind w:left="15" w:right="15"/>
                    <w:divId w:val="1382900563"/>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4736DAB1" w14:textId="77777777">
                    <w:trPr>
                      <w:trHeight w:val="150"/>
                    </w:trPr>
                    <w:tc>
                      <w:tcPr>
                        <w:tcW w:w="350" w:type="pct"/>
                        <w:noWrap/>
                        <w:vAlign w:val="center"/>
                        <w:hideMark/>
                      </w:tcPr>
                      <w:p w14:paraId="01C34D6D"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3C7DF543"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68772DB8" w14:textId="77777777">
                    <w:tc>
                      <w:tcPr>
                        <w:tcW w:w="0" w:type="auto"/>
                        <w:hideMark/>
                      </w:tcPr>
                      <w:p w14:paraId="1E70907E"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8.</w:t>
                        </w:r>
                      </w:p>
                    </w:tc>
                    <w:tc>
                      <w:tcPr>
                        <w:tcW w:w="0" w:type="auto"/>
                        <w:tcMar>
                          <w:top w:w="0" w:type="dxa"/>
                          <w:left w:w="0" w:type="dxa"/>
                          <w:bottom w:w="0" w:type="dxa"/>
                          <w:right w:w="150" w:type="dxa"/>
                        </w:tcMar>
                        <w:hideMark/>
                      </w:tcPr>
                      <w:p w14:paraId="5F640398" w14:textId="77777777" w:rsidR="00E9167A" w:rsidRPr="00301D88" w:rsidRDefault="00D85955">
                        <w:pPr>
                          <w:spacing w:before="15" w:after="15"/>
                          <w:ind w:left="15" w:right="15"/>
                          <w:divId w:val="100075746"/>
                          <w:rPr>
                            <w:rFonts w:ascii="Arial" w:eastAsia="Times New Roman" w:hAnsi="Arial" w:cs="Arial"/>
                            <w:sz w:val="22"/>
                            <w:szCs w:val="22"/>
                          </w:rPr>
                        </w:pPr>
                        <w:r w:rsidRPr="00301D88">
                          <w:rPr>
                            <w:rFonts w:ascii="Arial" w:eastAsia="Times New Roman" w:hAnsi="Arial" w:cs="Arial"/>
                            <w:sz w:val="22"/>
                            <w:szCs w:val="22"/>
                          </w:rPr>
                          <w:t>Which one of the following types of joint allows no movement between the articulating surfaces of its bones?</w:t>
                        </w:r>
                      </w:p>
                      <w:p w14:paraId="1AEAC58C" w14:textId="77777777" w:rsidR="00E9167A" w:rsidRPr="00301D88" w:rsidRDefault="00D85955">
                        <w:pPr>
                          <w:spacing w:before="15" w:after="15"/>
                          <w:ind w:left="15" w:right="15"/>
                          <w:divId w:val="1613856602"/>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311"/>
                          <w:gridCol w:w="8248"/>
                          <w:gridCol w:w="1156"/>
                        </w:tblGrid>
                        <w:tr w:rsidR="00E9167A" w:rsidRPr="00301D88" w14:paraId="247A0A5D" w14:textId="77777777">
                          <w:tc>
                            <w:tcPr>
                              <w:tcW w:w="150" w:type="pct"/>
                              <w:tcBorders>
                                <w:top w:val="nil"/>
                                <w:left w:val="nil"/>
                                <w:bottom w:val="nil"/>
                                <w:right w:val="nil"/>
                              </w:tcBorders>
                              <w:vAlign w:val="center"/>
                              <w:hideMark/>
                            </w:tcPr>
                            <w:p w14:paraId="3BA951D8"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(a)</w:t>
                              </w:r>
                            </w:p>
                          </w:tc>
                          <w:tc>
                            <w:tcPr>
                              <w:tcW w:w="4250" w:type="pct"/>
                              <w:tcBorders>
                                <w:top w:val="nil"/>
                                <w:left w:val="nil"/>
                                <w:bottom w:val="nil"/>
                                <w:right w:val="nil"/>
                              </w:tcBorders>
                              <w:vAlign w:val="center"/>
                              <w:hideMark/>
                            </w:tcPr>
                            <w:p w14:paraId="69B597F8"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Fixed</w:t>
                              </w:r>
                            </w:p>
                          </w:tc>
                          <w:tc>
                            <w:tcPr>
                              <w:tcW w:w="600" w:type="pct"/>
                              <w:tcBorders>
                                <w:top w:val="nil"/>
                                <w:left w:val="nil"/>
                                <w:bottom w:val="nil"/>
                                <w:right w:val="nil"/>
                              </w:tcBorders>
                              <w:vAlign w:val="center"/>
                              <w:hideMark/>
                            </w:tcPr>
                            <w:p w14:paraId="7693F063"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586F9222" wp14:editId="4B460A5A">
                                    <wp:extent cx="276225" cy="3048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59CFD169" w14:textId="77777777">
                          <w:tc>
                            <w:tcPr>
                              <w:tcW w:w="150" w:type="pct"/>
                              <w:tcBorders>
                                <w:top w:val="nil"/>
                                <w:left w:val="nil"/>
                                <w:bottom w:val="nil"/>
                                <w:right w:val="nil"/>
                              </w:tcBorders>
                              <w:vAlign w:val="center"/>
                              <w:hideMark/>
                            </w:tcPr>
                            <w:p w14:paraId="78EC6A1F"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(b)</w:t>
                              </w:r>
                            </w:p>
                          </w:tc>
                          <w:tc>
                            <w:tcPr>
                              <w:tcW w:w="4250" w:type="pct"/>
                              <w:tcBorders>
                                <w:top w:val="nil"/>
                                <w:left w:val="nil"/>
                                <w:bottom w:val="nil"/>
                                <w:right w:val="nil"/>
                              </w:tcBorders>
                              <w:vAlign w:val="center"/>
                              <w:hideMark/>
                            </w:tcPr>
                            <w:p w14:paraId="20B02D63"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Cartilaginous</w:t>
                              </w:r>
                            </w:p>
                          </w:tc>
                          <w:tc>
                            <w:tcPr>
                              <w:tcW w:w="600" w:type="pct"/>
                              <w:tcBorders>
                                <w:top w:val="nil"/>
                                <w:left w:val="nil"/>
                                <w:bottom w:val="nil"/>
                                <w:right w:val="nil"/>
                              </w:tcBorders>
                              <w:vAlign w:val="center"/>
                              <w:hideMark/>
                            </w:tcPr>
                            <w:p w14:paraId="21C9E7D6"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5907FD07" wp14:editId="2282E9AF">
                                    <wp:extent cx="276225" cy="304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5E1E64E1" w14:textId="77777777">
                          <w:tc>
                            <w:tcPr>
                              <w:tcW w:w="150" w:type="pct"/>
                              <w:tcBorders>
                                <w:top w:val="nil"/>
                                <w:left w:val="nil"/>
                                <w:bottom w:val="nil"/>
                                <w:right w:val="nil"/>
                              </w:tcBorders>
                              <w:vAlign w:val="center"/>
                              <w:hideMark/>
                            </w:tcPr>
                            <w:p w14:paraId="14A18CBA"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(c)</w:t>
                              </w:r>
                            </w:p>
                          </w:tc>
                          <w:tc>
                            <w:tcPr>
                              <w:tcW w:w="4250" w:type="pct"/>
                              <w:tcBorders>
                                <w:top w:val="nil"/>
                                <w:left w:val="nil"/>
                                <w:bottom w:val="nil"/>
                                <w:right w:val="nil"/>
                              </w:tcBorders>
                              <w:vAlign w:val="center"/>
                              <w:hideMark/>
                            </w:tcPr>
                            <w:p w14:paraId="14A07E69"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Synovial</w:t>
                              </w:r>
                            </w:p>
                          </w:tc>
                          <w:tc>
                            <w:tcPr>
                              <w:tcW w:w="600" w:type="pct"/>
                              <w:tcBorders>
                                <w:top w:val="nil"/>
                                <w:left w:val="nil"/>
                                <w:bottom w:val="nil"/>
                                <w:right w:val="nil"/>
                              </w:tcBorders>
                              <w:vAlign w:val="center"/>
                              <w:hideMark/>
                            </w:tcPr>
                            <w:p w14:paraId="6C1E3684"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134BA6E2" wp14:editId="584DEA71">
                                    <wp:extent cx="276225" cy="3048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612A207C" w14:textId="77777777">
                          <w:tc>
                            <w:tcPr>
                              <w:tcW w:w="150" w:type="pct"/>
                              <w:tcBorders>
                                <w:top w:val="nil"/>
                                <w:left w:val="nil"/>
                                <w:bottom w:val="nil"/>
                                <w:right w:val="nil"/>
                              </w:tcBorders>
                              <w:vAlign w:val="center"/>
                              <w:hideMark/>
                            </w:tcPr>
                            <w:p w14:paraId="4F11008D"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(d)</w:t>
                              </w:r>
                            </w:p>
                          </w:tc>
                          <w:tc>
                            <w:tcPr>
                              <w:tcW w:w="4250" w:type="pct"/>
                              <w:tcBorders>
                                <w:top w:val="nil"/>
                                <w:left w:val="nil"/>
                                <w:bottom w:val="nil"/>
                                <w:right w:val="nil"/>
                              </w:tcBorders>
                              <w:vAlign w:val="center"/>
                              <w:hideMark/>
                            </w:tcPr>
                            <w:p w14:paraId="5A4F01E1"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Condyloid</w:t>
                              </w:r>
                            </w:p>
                          </w:tc>
                          <w:tc>
                            <w:tcPr>
                              <w:tcW w:w="600" w:type="pct"/>
                              <w:tcBorders>
                                <w:top w:val="nil"/>
                                <w:left w:val="nil"/>
                                <w:bottom w:val="nil"/>
                                <w:right w:val="nil"/>
                              </w:tcBorders>
                              <w:vAlign w:val="center"/>
                              <w:hideMark/>
                            </w:tcPr>
                            <w:p w14:paraId="2407FAB8"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4027CFAF" wp14:editId="52575639">
                                    <wp:extent cx="276225" cy="3048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bl>
                      <w:p w14:paraId="282D255E" w14:textId="77777777" w:rsidR="00E9167A" w:rsidRPr="00301D88" w:rsidRDefault="00D85955">
                        <w:pPr>
                          <w:spacing w:before="15" w:after="15"/>
                          <w:ind w:left="15" w:right="15"/>
                          <w:divId w:val="1666393905"/>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9167A" w:rsidRPr="00301D88" w14:paraId="6A13EB4D" w14:textId="77777777">
                          <w:tc>
                            <w:tcPr>
                              <w:tcW w:w="5000" w:type="pct"/>
                              <w:tcBorders>
                                <w:top w:val="nil"/>
                                <w:left w:val="nil"/>
                                <w:bottom w:val="nil"/>
                                <w:right w:val="nil"/>
                              </w:tcBorders>
                              <w:vAlign w:val="center"/>
                              <w:hideMark/>
                            </w:tcPr>
                            <w:p w14:paraId="66FF4556" w14:textId="77777777" w:rsidR="00E9167A" w:rsidRPr="00301D88" w:rsidRDefault="00D85955">
                              <w:pPr>
                                <w:spacing w:before="15" w:after="15"/>
                                <w:ind w:left="15" w:right="15"/>
                                <w:jc w:val="right"/>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1936DADE"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3F21D917" w14:textId="77777777" w:rsidR="00E9167A" w:rsidRPr="00301D88" w:rsidRDefault="00E9167A">
                  <w:pPr>
                    <w:spacing w:after="15"/>
                    <w:ind w:left="15" w:right="15"/>
                    <w:rPr>
                      <w:rFonts w:ascii="Arial" w:eastAsia="Times New Roman" w:hAnsi="Arial" w:cs="Arial"/>
                      <w:sz w:val="22"/>
                      <w:szCs w:val="22"/>
                    </w:rPr>
                  </w:pPr>
                </w:p>
              </w:tc>
            </w:tr>
          </w:tbl>
          <w:p w14:paraId="501917F5"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0EA62885" w14:textId="77777777">
        <w:trPr>
          <w:cantSplit/>
        </w:trPr>
        <w:tc>
          <w:tcPr>
            <w:tcW w:w="0" w:type="auto"/>
            <w:vAlign w:val="center"/>
            <w:hideMark/>
          </w:tcPr>
          <w:p w14:paraId="6B8A0023" w14:textId="77777777" w:rsidR="00E9167A" w:rsidRPr="00301D88" w:rsidRDefault="00E9167A">
            <w:pPr>
              <w:spacing w:before="15" w:after="15"/>
              <w:ind w:left="15" w:right="15"/>
              <w:jc w:val="center"/>
              <w:rPr>
                <w:rFonts w:ascii="Arial" w:eastAsia="Times New Roman" w:hAnsi="Arial" w:cs="Arial"/>
                <w:sz w:val="22"/>
                <w:szCs w:val="22"/>
              </w:rPr>
            </w:pPr>
          </w:p>
          <w:p w14:paraId="28342CF0" w14:textId="77777777" w:rsidR="00E9167A" w:rsidRPr="00301D88" w:rsidRDefault="00D85955">
            <w:pPr>
              <w:spacing w:before="15" w:after="15"/>
              <w:ind w:left="15" w:right="15"/>
              <w:jc w:val="center"/>
              <w:divId w:val="1501506019"/>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2A6068E7" w14:textId="77777777">
              <w:trPr>
                <w:jc w:val="center"/>
              </w:trPr>
              <w:tc>
                <w:tcPr>
                  <w:tcW w:w="450" w:type="dxa"/>
                  <w:tcBorders>
                    <w:top w:val="nil"/>
                    <w:left w:val="nil"/>
                    <w:bottom w:val="nil"/>
                    <w:right w:val="nil"/>
                  </w:tcBorders>
                  <w:hideMark/>
                </w:tcPr>
                <w:p w14:paraId="74ACAE27"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FA20C80" w14:textId="77777777" w:rsidR="00E9167A" w:rsidRPr="00301D88" w:rsidRDefault="00D85955">
                  <w:pPr>
                    <w:spacing w:after="15"/>
                    <w:ind w:left="15" w:right="15"/>
                    <w:divId w:val="38166753"/>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65F7BA2A" w14:textId="77777777">
                    <w:trPr>
                      <w:trHeight w:val="150"/>
                    </w:trPr>
                    <w:tc>
                      <w:tcPr>
                        <w:tcW w:w="350" w:type="pct"/>
                        <w:noWrap/>
                        <w:vAlign w:val="center"/>
                        <w:hideMark/>
                      </w:tcPr>
                      <w:p w14:paraId="26C64792"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1FB460F1"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5E9988BC" w14:textId="77777777">
                    <w:tc>
                      <w:tcPr>
                        <w:tcW w:w="0" w:type="auto"/>
                        <w:hideMark/>
                      </w:tcPr>
                      <w:p w14:paraId="6BADDB6F"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9.</w:t>
                        </w:r>
                      </w:p>
                    </w:tc>
                    <w:tc>
                      <w:tcPr>
                        <w:tcW w:w="0" w:type="auto"/>
                        <w:tcMar>
                          <w:top w:w="0" w:type="dxa"/>
                          <w:left w:w="0" w:type="dxa"/>
                          <w:bottom w:w="0" w:type="dxa"/>
                          <w:right w:w="150" w:type="dxa"/>
                        </w:tcMar>
                        <w:hideMark/>
                      </w:tcPr>
                      <w:p w14:paraId="07C82D09" w14:textId="77777777" w:rsidR="00E9167A" w:rsidRPr="00301D88" w:rsidRDefault="00D85955">
                        <w:pPr>
                          <w:spacing w:before="15" w:after="15"/>
                          <w:ind w:left="15" w:right="15"/>
                          <w:divId w:val="730662949"/>
                          <w:rPr>
                            <w:rFonts w:ascii="Arial" w:eastAsia="Times New Roman" w:hAnsi="Arial" w:cs="Arial"/>
                            <w:sz w:val="22"/>
                            <w:szCs w:val="22"/>
                          </w:rPr>
                        </w:pPr>
                        <w:r w:rsidRPr="00301D88">
                          <w:rPr>
                            <w:rFonts w:ascii="Arial" w:eastAsia="Times New Roman" w:hAnsi="Arial" w:cs="Arial"/>
                            <w:sz w:val="22"/>
                            <w:szCs w:val="22"/>
                          </w:rPr>
                          <w:t>Which one of the following muscle fibre types would be most beneficial to a 400 metre hurdler?</w:t>
                        </w:r>
                      </w:p>
                      <w:p w14:paraId="2574618D" w14:textId="77777777" w:rsidR="00E9167A" w:rsidRPr="00301D88" w:rsidRDefault="00D85955">
                        <w:pPr>
                          <w:spacing w:before="15" w:after="15"/>
                          <w:ind w:left="15" w:right="15"/>
                          <w:divId w:val="132606804"/>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311"/>
                          <w:gridCol w:w="8248"/>
                          <w:gridCol w:w="1156"/>
                        </w:tblGrid>
                        <w:tr w:rsidR="00E9167A" w:rsidRPr="00301D88" w14:paraId="157EFBD7" w14:textId="77777777">
                          <w:tc>
                            <w:tcPr>
                              <w:tcW w:w="150" w:type="pct"/>
                              <w:tcBorders>
                                <w:top w:val="nil"/>
                                <w:left w:val="nil"/>
                                <w:bottom w:val="nil"/>
                                <w:right w:val="nil"/>
                              </w:tcBorders>
                              <w:vAlign w:val="center"/>
                              <w:hideMark/>
                            </w:tcPr>
                            <w:p w14:paraId="7CCF294C"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(a)</w:t>
                              </w:r>
                            </w:p>
                          </w:tc>
                          <w:tc>
                            <w:tcPr>
                              <w:tcW w:w="4250" w:type="pct"/>
                              <w:tcBorders>
                                <w:top w:val="nil"/>
                                <w:left w:val="nil"/>
                                <w:bottom w:val="nil"/>
                                <w:right w:val="nil"/>
                              </w:tcBorders>
                              <w:vAlign w:val="center"/>
                              <w:hideMark/>
                            </w:tcPr>
                            <w:p w14:paraId="327048F6"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Fast glycolytic fibres</w:t>
                              </w:r>
                            </w:p>
                          </w:tc>
                          <w:tc>
                            <w:tcPr>
                              <w:tcW w:w="600" w:type="pct"/>
                              <w:tcBorders>
                                <w:top w:val="nil"/>
                                <w:left w:val="nil"/>
                                <w:bottom w:val="nil"/>
                                <w:right w:val="nil"/>
                              </w:tcBorders>
                              <w:vAlign w:val="center"/>
                              <w:hideMark/>
                            </w:tcPr>
                            <w:p w14:paraId="18ABE50E"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7B93A6E3" wp14:editId="6A765F07">
                                    <wp:extent cx="276225" cy="3048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2692E7C6" w14:textId="77777777">
                          <w:tc>
                            <w:tcPr>
                              <w:tcW w:w="150" w:type="pct"/>
                              <w:tcBorders>
                                <w:top w:val="nil"/>
                                <w:left w:val="nil"/>
                                <w:bottom w:val="nil"/>
                                <w:right w:val="nil"/>
                              </w:tcBorders>
                              <w:vAlign w:val="center"/>
                              <w:hideMark/>
                            </w:tcPr>
                            <w:p w14:paraId="439031F5"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(b)</w:t>
                              </w:r>
                            </w:p>
                          </w:tc>
                          <w:tc>
                            <w:tcPr>
                              <w:tcW w:w="4250" w:type="pct"/>
                              <w:tcBorders>
                                <w:top w:val="nil"/>
                                <w:left w:val="nil"/>
                                <w:bottom w:val="nil"/>
                                <w:right w:val="nil"/>
                              </w:tcBorders>
                              <w:vAlign w:val="center"/>
                              <w:hideMark/>
                            </w:tcPr>
                            <w:p w14:paraId="0DD96F74"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Slow glycolytic fibres</w:t>
                              </w:r>
                            </w:p>
                          </w:tc>
                          <w:tc>
                            <w:tcPr>
                              <w:tcW w:w="600" w:type="pct"/>
                              <w:tcBorders>
                                <w:top w:val="nil"/>
                                <w:left w:val="nil"/>
                                <w:bottom w:val="nil"/>
                                <w:right w:val="nil"/>
                              </w:tcBorders>
                              <w:vAlign w:val="center"/>
                              <w:hideMark/>
                            </w:tcPr>
                            <w:p w14:paraId="69957ABF"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5A288674" wp14:editId="5FBAF418">
                                    <wp:extent cx="276225" cy="3048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7F96D660" w14:textId="77777777">
                          <w:tc>
                            <w:tcPr>
                              <w:tcW w:w="150" w:type="pct"/>
                              <w:tcBorders>
                                <w:top w:val="nil"/>
                                <w:left w:val="nil"/>
                                <w:bottom w:val="nil"/>
                                <w:right w:val="nil"/>
                              </w:tcBorders>
                              <w:vAlign w:val="center"/>
                              <w:hideMark/>
                            </w:tcPr>
                            <w:p w14:paraId="6CD27077"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(c)</w:t>
                              </w:r>
                            </w:p>
                          </w:tc>
                          <w:tc>
                            <w:tcPr>
                              <w:tcW w:w="4250" w:type="pct"/>
                              <w:tcBorders>
                                <w:top w:val="nil"/>
                                <w:left w:val="nil"/>
                                <w:bottom w:val="nil"/>
                                <w:right w:val="nil"/>
                              </w:tcBorders>
                              <w:vAlign w:val="center"/>
                              <w:hideMark/>
                            </w:tcPr>
                            <w:p w14:paraId="603187C1"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Fast oxidative fibres</w:t>
                              </w:r>
                            </w:p>
                          </w:tc>
                          <w:tc>
                            <w:tcPr>
                              <w:tcW w:w="600" w:type="pct"/>
                              <w:tcBorders>
                                <w:top w:val="nil"/>
                                <w:left w:val="nil"/>
                                <w:bottom w:val="nil"/>
                                <w:right w:val="nil"/>
                              </w:tcBorders>
                              <w:vAlign w:val="center"/>
                              <w:hideMark/>
                            </w:tcPr>
                            <w:p w14:paraId="6731E122"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22332266" wp14:editId="1EBB6931">
                                    <wp:extent cx="276225" cy="3048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7A547493" w14:textId="77777777">
                          <w:tc>
                            <w:tcPr>
                              <w:tcW w:w="150" w:type="pct"/>
                              <w:tcBorders>
                                <w:top w:val="nil"/>
                                <w:left w:val="nil"/>
                                <w:bottom w:val="nil"/>
                                <w:right w:val="nil"/>
                              </w:tcBorders>
                              <w:vAlign w:val="center"/>
                              <w:hideMark/>
                            </w:tcPr>
                            <w:p w14:paraId="58AB18D6"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(d)</w:t>
                              </w:r>
                            </w:p>
                          </w:tc>
                          <w:tc>
                            <w:tcPr>
                              <w:tcW w:w="4250" w:type="pct"/>
                              <w:tcBorders>
                                <w:top w:val="nil"/>
                                <w:left w:val="nil"/>
                                <w:bottom w:val="nil"/>
                                <w:right w:val="nil"/>
                              </w:tcBorders>
                              <w:vAlign w:val="center"/>
                              <w:hideMark/>
                            </w:tcPr>
                            <w:p w14:paraId="36E49C3D"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Slow oxidative fibres</w:t>
                              </w:r>
                            </w:p>
                          </w:tc>
                          <w:tc>
                            <w:tcPr>
                              <w:tcW w:w="600" w:type="pct"/>
                              <w:tcBorders>
                                <w:top w:val="nil"/>
                                <w:left w:val="nil"/>
                                <w:bottom w:val="nil"/>
                                <w:right w:val="nil"/>
                              </w:tcBorders>
                              <w:vAlign w:val="center"/>
                              <w:hideMark/>
                            </w:tcPr>
                            <w:p w14:paraId="7B4AA979"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16BF30E1" wp14:editId="3FC2E46E">
                                    <wp:extent cx="276225" cy="3048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bl>
                      <w:p w14:paraId="150921B8" w14:textId="77777777" w:rsidR="00E9167A" w:rsidRPr="00301D88" w:rsidRDefault="00D85955">
                        <w:pPr>
                          <w:spacing w:before="15" w:after="15"/>
                          <w:ind w:left="15" w:right="15"/>
                          <w:divId w:val="160242216"/>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9167A" w:rsidRPr="00301D88" w14:paraId="52927EE0" w14:textId="77777777">
                          <w:tc>
                            <w:tcPr>
                              <w:tcW w:w="5000" w:type="pct"/>
                              <w:tcBorders>
                                <w:top w:val="nil"/>
                                <w:left w:val="nil"/>
                                <w:bottom w:val="nil"/>
                                <w:right w:val="nil"/>
                              </w:tcBorders>
                              <w:vAlign w:val="center"/>
                              <w:hideMark/>
                            </w:tcPr>
                            <w:p w14:paraId="1A5F3C21" w14:textId="77777777" w:rsidR="00E9167A" w:rsidRPr="00301D88" w:rsidRDefault="00D85955">
                              <w:pPr>
                                <w:spacing w:before="15" w:after="15"/>
                                <w:ind w:left="15" w:right="15"/>
                                <w:jc w:val="right"/>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591A3CC0"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431F7F38" w14:textId="77777777" w:rsidR="00E9167A" w:rsidRPr="00301D88" w:rsidRDefault="00E9167A">
                  <w:pPr>
                    <w:spacing w:after="15"/>
                    <w:ind w:left="15" w:right="15"/>
                    <w:rPr>
                      <w:rFonts w:ascii="Arial" w:eastAsia="Times New Roman" w:hAnsi="Arial" w:cs="Arial"/>
                      <w:sz w:val="22"/>
                      <w:szCs w:val="22"/>
                    </w:rPr>
                  </w:pPr>
                </w:p>
              </w:tc>
            </w:tr>
          </w:tbl>
          <w:p w14:paraId="4FA52C6D"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460905BB" w14:textId="77777777">
        <w:trPr>
          <w:cantSplit/>
        </w:trPr>
        <w:tc>
          <w:tcPr>
            <w:tcW w:w="0" w:type="auto"/>
            <w:vAlign w:val="center"/>
            <w:hideMark/>
          </w:tcPr>
          <w:p w14:paraId="176D1E68" w14:textId="77777777" w:rsidR="00E9167A" w:rsidRPr="00301D88" w:rsidRDefault="00E9167A">
            <w:pPr>
              <w:spacing w:before="15" w:after="15"/>
              <w:ind w:left="15" w:right="15"/>
              <w:jc w:val="center"/>
              <w:rPr>
                <w:rFonts w:ascii="Arial" w:eastAsia="Times New Roman" w:hAnsi="Arial" w:cs="Arial"/>
                <w:sz w:val="22"/>
                <w:szCs w:val="22"/>
              </w:rPr>
            </w:pPr>
          </w:p>
          <w:p w14:paraId="50343613" w14:textId="77777777" w:rsidR="00E9167A" w:rsidRPr="00301D88" w:rsidRDefault="00D85955">
            <w:pPr>
              <w:spacing w:before="15" w:after="15"/>
              <w:ind w:left="15" w:right="15"/>
              <w:jc w:val="center"/>
              <w:divId w:val="927736400"/>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6ECB9A20" w14:textId="77777777">
              <w:trPr>
                <w:jc w:val="center"/>
              </w:trPr>
              <w:tc>
                <w:tcPr>
                  <w:tcW w:w="450" w:type="dxa"/>
                  <w:tcBorders>
                    <w:top w:val="nil"/>
                    <w:left w:val="nil"/>
                    <w:bottom w:val="nil"/>
                    <w:right w:val="nil"/>
                  </w:tcBorders>
                  <w:hideMark/>
                </w:tcPr>
                <w:p w14:paraId="7E0B5CE0"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4F705BF" w14:textId="77777777" w:rsidR="00E9167A" w:rsidRPr="00301D88" w:rsidRDefault="00D85955">
                  <w:pPr>
                    <w:spacing w:after="15"/>
                    <w:ind w:left="15" w:right="15"/>
                    <w:divId w:val="2045868157"/>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0D95F599" w14:textId="77777777">
                    <w:trPr>
                      <w:trHeight w:val="150"/>
                    </w:trPr>
                    <w:tc>
                      <w:tcPr>
                        <w:tcW w:w="350" w:type="pct"/>
                        <w:noWrap/>
                        <w:vAlign w:val="center"/>
                        <w:hideMark/>
                      </w:tcPr>
                      <w:p w14:paraId="63A43A57"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2E5F0029"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46ECEDFC" w14:textId="77777777">
                    <w:tc>
                      <w:tcPr>
                        <w:tcW w:w="0" w:type="auto"/>
                        <w:hideMark/>
                      </w:tcPr>
                      <w:p w14:paraId="4CFB93BF"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10.</w:t>
                        </w:r>
                      </w:p>
                    </w:tc>
                    <w:tc>
                      <w:tcPr>
                        <w:tcW w:w="0" w:type="auto"/>
                        <w:tcMar>
                          <w:top w:w="0" w:type="dxa"/>
                          <w:left w:w="0" w:type="dxa"/>
                          <w:bottom w:w="0" w:type="dxa"/>
                          <w:right w:w="150" w:type="dxa"/>
                        </w:tcMar>
                        <w:hideMark/>
                      </w:tcPr>
                      <w:p w14:paraId="6A5FE3D2" w14:textId="77777777" w:rsidR="00E9167A" w:rsidRPr="00301D88" w:rsidRDefault="00D85955">
                        <w:pPr>
                          <w:spacing w:before="15" w:after="15"/>
                          <w:ind w:left="15" w:right="15"/>
                          <w:divId w:val="91243521"/>
                          <w:rPr>
                            <w:rFonts w:ascii="Arial" w:eastAsia="Times New Roman" w:hAnsi="Arial" w:cs="Arial"/>
                            <w:sz w:val="22"/>
                            <w:szCs w:val="22"/>
                          </w:rPr>
                        </w:pPr>
                        <w:r w:rsidRPr="00301D88">
                          <w:rPr>
                            <w:rFonts w:ascii="Arial" w:eastAsia="Times New Roman" w:hAnsi="Arial" w:cs="Arial"/>
                            <w:sz w:val="22"/>
                            <w:szCs w:val="22"/>
                          </w:rPr>
                          <w:t>Which one of the following is a normal value for cardiac output at rest?</w:t>
                        </w:r>
                      </w:p>
                      <w:p w14:paraId="7BB3DC88" w14:textId="77777777" w:rsidR="00E9167A" w:rsidRPr="00301D88" w:rsidRDefault="00D85955">
                        <w:pPr>
                          <w:spacing w:before="15" w:after="15"/>
                          <w:ind w:left="15" w:right="15"/>
                          <w:divId w:val="1726491080"/>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311"/>
                          <w:gridCol w:w="8248"/>
                          <w:gridCol w:w="1156"/>
                        </w:tblGrid>
                        <w:tr w:rsidR="00E9167A" w:rsidRPr="00301D88" w14:paraId="63A81819" w14:textId="77777777">
                          <w:tc>
                            <w:tcPr>
                              <w:tcW w:w="150" w:type="pct"/>
                              <w:tcBorders>
                                <w:top w:val="nil"/>
                                <w:left w:val="nil"/>
                                <w:bottom w:val="nil"/>
                                <w:right w:val="nil"/>
                              </w:tcBorders>
                              <w:vAlign w:val="center"/>
                              <w:hideMark/>
                            </w:tcPr>
                            <w:p w14:paraId="3E20472A"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(a)</w:t>
                              </w:r>
                            </w:p>
                          </w:tc>
                          <w:tc>
                            <w:tcPr>
                              <w:tcW w:w="4250" w:type="pct"/>
                              <w:tcBorders>
                                <w:top w:val="nil"/>
                                <w:left w:val="nil"/>
                                <w:bottom w:val="nil"/>
                                <w:right w:val="nil"/>
                              </w:tcBorders>
                              <w:vAlign w:val="center"/>
                              <w:hideMark/>
                            </w:tcPr>
                            <w:p w14:paraId="7756F68A"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2 litres/minute</w:t>
                              </w:r>
                            </w:p>
                          </w:tc>
                          <w:tc>
                            <w:tcPr>
                              <w:tcW w:w="600" w:type="pct"/>
                              <w:tcBorders>
                                <w:top w:val="nil"/>
                                <w:left w:val="nil"/>
                                <w:bottom w:val="nil"/>
                                <w:right w:val="nil"/>
                              </w:tcBorders>
                              <w:vAlign w:val="center"/>
                              <w:hideMark/>
                            </w:tcPr>
                            <w:p w14:paraId="5E3CF5A1"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32C22EBF" wp14:editId="5E88269C">
                                    <wp:extent cx="276225" cy="3048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785A57F8" w14:textId="77777777">
                          <w:tc>
                            <w:tcPr>
                              <w:tcW w:w="150" w:type="pct"/>
                              <w:tcBorders>
                                <w:top w:val="nil"/>
                                <w:left w:val="nil"/>
                                <w:bottom w:val="nil"/>
                                <w:right w:val="nil"/>
                              </w:tcBorders>
                              <w:vAlign w:val="center"/>
                              <w:hideMark/>
                            </w:tcPr>
                            <w:p w14:paraId="42B16587"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(b)</w:t>
                              </w:r>
                            </w:p>
                          </w:tc>
                          <w:tc>
                            <w:tcPr>
                              <w:tcW w:w="4250" w:type="pct"/>
                              <w:tcBorders>
                                <w:top w:val="nil"/>
                                <w:left w:val="nil"/>
                                <w:bottom w:val="nil"/>
                                <w:right w:val="nil"/>
                              </w:tcBorders>
                              <w:vAlign w:val="center"/>
                              <w:hideMark/>
                            </w:tcPr>
                            <w:p w14:paraId="2A90BBD8"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5 litres/minute</w:t>
                              </w:r>
                            </w:p>
                          </w:tc>
                          <w:tc>
                            <w:tcPr>
                              <w:tcW w:w="600" w:type="pct"/>
                              <w:tcBorders>
                                <w:top w:val="nil"/>
                                <w:left w:val="nil"/>
                                <w:bottom w:val="nil"/>
                                <w:right w:val="nil"/>
                              </w:tcBorders>
                              <w:vAlign w:val="center"/>
                              <w:hideMark/>
                            </w:tcPr>
                            <w:p w14:paraId="0D83121B"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283E049E" wp14:editId="6E43E1FC">
                                    <wp:extent cx="276225" cy="3048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4AD83A66" w14:textId="77777777">
                          <w:tc>
                            <w:tcPr>
                              <w:tcW w:w="150" w:type="pct"/>
                              <w:tcBorders>
                                <w:top w:val="nil"/>
                                <w:left w:val="nil"/>
                                <w:bottom w:val="nil"/>
                                <w:right w:val="nil"/>
                              </w:tcBorders>
                              <w:vAlign w:val="center"/>
                              <w:hideMark/>
                            </w:tcPr>
                            <w:p w14:paraId="3CEDADD8"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(c)</w:t>
                              </w:r>
                            </w:p>
                          </w:tc>
                          <w:tc>
                            <w:tcPr>
                              <w:tcW w:w="4250" w:type="pct"/>
                              <w:tcBorders>
                                <w:top w:val="nil"/>
                                <w:left w:val="nil"/>
                                <w:bottom w:val="nil"/>
                                <w:right w:val="nil"/>
                              </w:tcBorders>
                              <w:vAlign w:val="center"/>
                              <w:hideMark/>
                            </w:tcPr>
                            <w:p w14:paraId="05330EEA"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8 litres/minute</w:t>
                              </w:r>
                            </w:p>
                          </w:tc>
                          <w:tc>
                            <w:tcPr>
                              <w:tcW w:w="600" w:type="pct"/>
                              <w:tcBorders>
                                <w:top w:val="nil"/>
                                <w:left w:val="nil"/>
                                <w:bottom w:val="nil"/>
                                <w:right w:val="nil"/>
                              </w:tcBorders>
                              <w:vAlign w:val="center"/>
                              <w:hideMark/>
                            </w:tcPr>
                            <w:p w14:paraId="12CFD983"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3D41706A" wp14:editId="128273B1">
                                    <wp:extent cx="276225" cy="3048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3B52E405" w14:textId="77777777">
                          <w:tc>
                            <w:tcPr>
                              <w:tcW w:w="150" w:type="pct"/>
                              <w:tcBorders>
                                <w:top w:val="nil"/>
                                <w:left w:val="nil"/>
                                <w:bottom w:val="nil"/>
                                <w:right w:val="nil"/>
                              </w:tcBorders>
                              <w:vAlign w:val="center"/>
                              <w:hideMark/>
                            </w:tcPr>
                            <w:p w14:paraId="644543A7"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(d)</w:t>
                              </w:r>
                            </w:p>
                          </w:tc>
                          <w:tc>
                            <w:tcPr>
                              <w:tcW w:w="4250" w:type="pct"/>
                              <w:tcBorders>
                                <w:top w:val="nil"/>
                                <w:left w:val="nil"/>
                                <w:bottom w:val="nil"/>
                                <w:right w:val="nil"/>
                              </w:tcBorders>
                              <w:vAlign w:val="center"/>
                              <w:hideMark/>
                            </w:tcPr>
                            <w:p w14:paraId="50414D63"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10 litres/minute</w:t>
                              </w:r>
                            </w:p>
                          </w:tc>
                          <w:tc>
                            <w:tcPr>
                              <w:tcW w:w="600" w:type="pct"/>
                              <w:tcBorders>
                                <w:top w:val="nil"/>
                                <w:left w:val="nil"/>
                                <w:bottom w:val="nil"/>
                                <w:right w:val="nil"/>
                              </w:tcBorders>
                              <w:vAlign w:val="center"/>
                              <w:hideMark/>
                            </w:tcPr>
                            <w:p w14:paraId="7442A222"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319D1755" wp14:editId="7294DD09">
                                    <wp:extent cx="276225" cy="3048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bl>
                      <w:p w14:paraId="76025C6B" w14:textId="77777777" w:rsidR="00E9167A" w:rsidRPr="00301D88" w:rsidRDefault="00D85955">
                        <w:pPr>
                          <w:spacing w:before="15" w:after="15"/>
                          <w:ind w:left="15" w:right="15"/>
                          <w:divId w:val="504978785"/>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9167A" w:rsidRPr="00301D88" w14:paraId="4DC68AED" w14:textId="77777777">
                          <w:tc>
                            <w:tcPr>
                              <w:tcW w:w="5000" w:type="pct"/>
                              <w:tcBorders>
                                <w:top w:val="nil"/>
                                <w:left w:val="nil"/>
                                <w:bottom w:val="nil"/>
                                <w:right w:val="nil"/>
                              </w:tcBorders>
                              <w:vAlign w:val="center"/>
                              <w:hideMark/>
                            </w:tcPr>
                            <w:p w14:paraId="53A07572" w14:textId="77777777" w:rsidR="00E9167A" w:rsidRPr="00301D88" w:rsidRDefault="00D85955">
                              <w:pPr>
                                <w:spacing w:before="15" w:after="15"/>
                                <w:ind w:left="15" w:right="15"/>
                                <w:jc w:val="right"/>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54CC913F"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0A72BD0F" w14:textId="77777777" w:rsidR="00E9167A" w:rsidRPr="00301D88" w:rsidRDefault="00E9167A">
                  <w:pPr>
                    <w:spacing w:after="15"/>
                    <w:ind w:left="15" w:right="15"/>
                    <w:rPr>
                      <w:rFonts w:ascii="Arial" w:eastAsia="Times New Roman" w:hAnsi="Arial" w:cs="Arial"/>
                      <w:sz w:val="22"/>
                      <w:szCs w:val="22"/>
                    </w:rPr>
                  </w:pPr>
                </w:p>
              </w:tc>
            </w:tr>
          </w:tbl>
          <w:p w14:paraId="13E4A7E0"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3D90560B" w14:textId="77777777">
        <w:trPr>
          <w:cantSplit/>
        </w:trPr>
        <w:tc>
          <w:tcPr>
            <w:tcW w:w="0" w:type="auto"/>
            <w:vAlign w:val="center"/>
            <w:hideMark/>
          </w:tcPr>
          <w:p w14:paraId="632DAA1A" w14:textId="77777777" w:rsidR="00E9167A" w:rsidRPr="00301D88" w:rsidRDefault="00E9167A">
            <w:pPr>
              <w:spacing w:before="15" w:after="15"/>
              <w:ind w:left="15" w:right="15"/>
              <w:jc w:val="center"/>
              <w:rPr>
                <w:rFonts w:ascii="Arial" w:eastAsia="Times New Roman" w:hAnsi="Arial" w:cs="Arial"/>
                <w:sz w:val="22"/>
                <w:szCs w:val="22"/>
              </w:rPr>
            </w:pPr>
          </w:p>
          <w:p w14:paraId="69E3991C" w14:textId="77777777" w:rsidR="00E9167A" w:rsidRPr="00301D88" w:rsidRDefault="00D85955">
            <w:pPr>
              <w:spacing w:before="15" w:after="15"/>
              <w:ind w:left="15" w:right="15"/>
              <w:jc w:val="center"/>
              <w:divId w:val="1537695233"/>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305B340E" w14:textId="77777777">
              <w:trPr>
                <w:jc w:val="center"/>
              </w:trPr>
              <w:tc>
                <w:tcPr>
                  <w:tcW w:w="450" w:type="dxa"/>
                  <w:tcBorders>
                    <w:top w:val="nil"/>
                    <w:left w:val="nil"/>
                    <w:bottom w:val="nil"/>
                    <w:right w:val="nil"/>
                  </w:tcBorders>
                  <w:hideMark/>
                </w:tcPr>
                <w:p w14:paraId="5B75B610"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DD67D6C" w14:textId="77777777" w:rsidR="00E9167A" w:rsidRPr="00301D88" w:rsidRDefault="00D85955">
                  <w:pPr>
                    <w:spacing w:after="15"/>
                    <w:ind w:left="15" w:right="15"/>
                    <w:divId w:val="1939289790"/>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4F915DD6" w14:textId="77777777">
                    <w:trPr>
                      <w:trHeight w:val="150"/>
                    </w:trPr>
                    <w:tc>
                      <w:tcPr>
                        <w:tcW w:w="350" w:type="pct"/>
                        <w:noWrap/>
                        <w:vAlign w:val="center"/>
                        <w:hideMark/>
                      </w:tcPr>
                      <w:p w14:paraId="38966A82"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7D80C1A2"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2DA8A3F0" w14:textId="77777777">
                    <w:tc>
                      <w:tcPr>
                        <w:tcW w:w="0" w:type="auto"/>
                        <w:hideMark/>
                      </w:tcPr>
                      <w:p w14:paraId="16C9A97F"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11.</w:t>
                        </w:r>
                      </w:p>
                    </w:tc>
                    <w:tc>
                      <w:tcPr>
                        <w:tcW w:w="0" w:type="auto"/>
                        <w:tcMar>
                          <w:top w:w="0" w:type="dxa"/>
                          <w:left w:w="0" w:type="dxa"/>
                          <w:bottom w:w="0" w:type="dxa"/>
                          <w:right w:w="150" w:type="dxa"/>
                        </w:tcMar>
                        <w:hideMark/>
                      </w:tcPr>
                      <w:p w14:paraId="51781CF1" w14:textId="77777777" w:rsidR="00E9167A" w:rsidRPr="00301D88" w:rsidRDefault="00D85955">
                        <w:pPr>
                          <w:pStyle w:val="NormalWeb"/>
                          <w:spacing w:before="0"/>
                          <w:ind w:left="30" w:right="30"/>
                          <w:rPr>
                            <w:rFonts w:ascii="Arial" w:hAnsi="Arial" w:cs="Arial"/>
                            <w:sz w:val="22"/>
                            <w:szCs w:val="22"/>
                          </w:rPr>
                        </w:pPr>
                        <w:r w:rsidRPr="00301D88">
                          <w:rPr>
                            <w:rFonts w:ascii="Arial" w:hAnsi="Arial" w:cs="Arial"/>
                            <w:sz w:val="22"/>
                            <w:szCs w:val="22"/>
                          </w:rPr>
                          <w:t>The paragraph below describes blood flow as it leaves the right ventricle, as part of the cardiovascular system.</w:t>
                        </w:r>
                        <w:r w:rsidRPr="00301D88">
                          <w:rPr>
                            <w:rFonts w:ascii="Arial" w:hAnsi="Arial" w:cs="Arial"/>
                            <w:sz w:val="22"/>
                            <w:szCs w:val="22"/>
                          </w:rPr>
                          <w:br/>
                        </w:r>
                        <w:r w:rsidRPr="00301D88">
                          <w:rPr>
                            <w:rFonts w:ascii="Arial" w:hAnsi="Arial" w:cs="Arial"/>
                            <w:sz w:val="22"/>
                            <w:szCs w:val="22"/>
                          </w:rPr>
                          <w:br/>
                          <w:t>Complete the paragraph by filling in the missing structures of the circuit.</w:t>
                        </w:r>
                        <w:r w:rsidRPr="00301D88">
                          <w:rPr>
                            <w:rFonts w:ascii="Arial" w:hAnsi="Arial" w:cs="Arial"/>
                            <w:sz w:val="22"/>
                            <w:szCs w:val="22"/>
                          </w:rPr>
                          <w:br/>
                        </w:r>
                        <w:r w:rsidRPr="00301D88">
                          <w:rPr>
                            <w:rFonts w:ascii="Arial" w:hAnsi="Arial" w:cs="Arial"/>
                            <w:sz w:val="22"/>
                            <w:szCs w:val="22"/>
                          </w:rPr>
                          <w:br/>
                          <w:t xml:space="preserve">Blood is pumped out of the right ventricle into the </w:t>
                        </w:r>
                        <w:r w:rsidRPr="00301D88">
                          <w:rPr>
                            <w:rStyle w:val="dotrow1"/>
                            <w:rFonts w:ascii="Arial" w:hAnsi="Arial" w:cs="Arial"/>
                            <w:sz w:val="22"/>
                            <w:szCs w:val="22"/>
                          </w:rPr>
                          <w:t>.....................................</w:t>
                        </w:r>
                        <w:r w:rsidRPr="00301D88">
                          <w:rPr>
                            <w:rFonts w:ascii="Arial" w:hAnsi="Arial" w:cs="Arial"/>
                            <w:sz w:val="22"/>
                            <w:szCs w:val="22"/>
                          </w:rPr>
                          <w:br/>
                        </w:r>
                        <w:r w:rsidRPr="00301D88">
                          <w:rPr>
                            <w:rFonts w:ascii="Arial" w:hAnsi="Arial" w:cs="Arial"/>
                            <w:sz w:val="22"/>
                            <w:szCs w:val="22"/>
                          </w:rPr>
                          <w:br/>
                          <w:t xml:space="preserve">Blood then travels through arterioles to the capillary network of the </w:t>
                        </w:r>
                        <w:r w:rsidRPr="00301D88">
                          <w:rPr>
                            <w:rStyle w:val="dotrow1"/>
                            <w:rFonts w:ascii="Arial" w:hAnsi="Arial" w:cs="Arial"/>
                            <w:sz w:val="22"/>
                            <w:szCs w:val="22"/>
                          </w:rPr>
                          <w:t>.....................................</w:t>
                        </w:r>
                        <w:r w:rsidRPr="00301D88">
                          <w:rPr>
                            <w:rFonts w:ascii="Arial" w:hAnsi="Arial" w:cs="Arial"/>
                            <w:sz w:val="22"/>
                            <w:szCs w:val="22"/>
                          </w:rPr>
                          <w:br/>
                        </w:r>
                        <w:r w:rsidRPr="00301D88">
                          <w:rPr>
                            <w:rFonts w:ascii="Arial" w:hAnsi="Arial" w:cs="Arial"/>
                            <w:sz w:val="22"/>
                            <w:szCs w:val="22"/>
                          </w:rPr>
                          <w:br/>
                          <w:t xml:space="preserve">Blood returns to the heart through venules, veins and finally the </w:t>
                        </w:r>
                        <w:r w:rsidRPr="00301D88">
                          <w:rPr>
                            <w:rStyle w:val="dotrow1"/>
                            <w:rFonts w:ascii="Arial" w:hAnsi="Arial" w:cs="Arial"/>
                            <w:sz w:val="22"/>
                            <w:szCs w:val="22"/>
                          </w:rPr>
                          <w:t>.....................................</w:t>
                        </w:r>
                        <w:r w:rsidRPr="00301D88">
                          <w:rPr>
                            <w:rFonts w:ascii="Arial" w:hAnsi="Arial" w:cs="Arial"/>
                            <w:sz w:val="22"/>
                            <w:szCs w:val="22"/>
                          </w:rPr>
                          <w:br/>
                        </w:r>
                        <w:r w:rsidRPr="00301D88">
                          <w:rPr>
                            <w:rFonts w:ascii="Arial" w:hAnsi="Arial" w:cs="Arial"/>
                            <w:sz w:val="22"/>
                            <w:szCs w:val="22"/>
                          </w:rPr>
                          <w:br/>
                          <w:t xml:space="preserve">From this blood vessel it enters the </w:t>
                        </w:r>
                        <w:r w:rsidRPr="00301D88">
                          <w:rPr>
                            <w:rStyle w:val="dotrow1"/>
                            <w:rFonts w:ascii="Arial" w:hAnsi="Arial" w:cs="Arial"/>
                            <w:sz w:val="22"/>
                            <w:szCs w:val="22"/>
                          </w:rPr>
                          <w:t>.....................................</w:t>
                        </w:r>
                        <w:r w:rsidRPr="00301D88">
                          <w:rPr>
                            <w:rFonts w:ascii="Arial" w:hAnsi="Arial" w:cs="Arial"/>
                            <w:sz w:val="22"/>
                            <w:szCs w:val="22"/>
                          </w:rPr>
                          <w:t xml:space="preserve"> of the heart. </w:t>
                        </w:r>
                      </w:p>
                      <w:p w14:paraId="07FB1F0C" w14:textId="77777777" w:rsidR="00E9167A" w:rsidRPr="00301D88" w:rsidRDefault="00D85955">
                        <w:pPr>
                          <w:ind w:left="15" w:right="15"/>
                          <w:divId w:val="665281705"/>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9167A" w:rsidRPr="00301D88" w14:paraId="62CC2CBB" w14:textId="77777777">
                          <w:tc>
                            <w:tcPr>
                              <w:tcW w:w="5000" w:type="pct"/>
                              <w:tcBorders>
                                <w:top w:val="nil"/>
                                <w:left w:val="nil"/>
                                <w:bottom w:val="nil"/>
                                <w:right w:val="nil"/>
                              </w:tcBorders>
                              <w:vAlign w:val="center"/>
                              <w:hideMark/>
                            </w:tcPr>
                            <w:p w14:paraId="47E2CC80" w14:textId="77777777" w:rsidR="00E9167A" w:rsidRPr="00301D88" w:rsidRDefault="00D85955">
                              <w:pPr>
                                <w:spacing w:before="15" w:after="15"/>
                                <w:ind w:left="15" w:right="15"/>
                                <w:jc w:val="right"/>
                                <w:rPr>
                                  <w:rFonts w:ascii="Arial" w:eastAsia="Times New Roman" w:hAnsi="Arial" w:cs="Arial"/>
                                  <w:sz w:val="22"/>
                                  <w:szCs w:val="22"/>
                                </w:rPr>
                              </w:pPr>
                              <w:r w:rsidRPr="00301D88">
                                <w:rPr>
                                  <w:rStyle w:val="Strong"/>
                                  <w:rFonts w:ascii="Arial" w:eastAsia="Times New Roman" w:hAnsi="Arial" w:cs="Arial"/>
                                  <w:sz w:val="22"/>
                                  <w:szCs w:val="22"/>
                                </w:rPr>
                                <w:t>[4]</w:t>
                              </w:r>
                            </w:p>
                          </w:tc>
                        </w:tr>
                      </w:tbl>
                      <w:p w14:paraId="4DDCE0CB"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39A60003" w14:textId="77777777" w:rsidR="00E9167A" w:rsidRPr="00301D88" w:rsidRDefault="00E9167A">
                  <w:pPr>
                    <w:spacing w:after="15"/>
                    <w:ind w:left="15" w:right="15"/>
                    <w:rPr>
                      <w:rFonts w:ascii="Arial" w:eastAsia="Times New Roman" w:hAnsi="Arial" w:cs="Arial"/>
                      <w:sz w:val="22"/>
                      <w:szCs w:val="22"/>
                    </w:rPr>
                  </w:pPr>
                </w:p>
              </w:tc>
            </w:tr>
          </w:tbl>
          <w:p w14:paraId="35E8C312"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2B35703E" w14:textId="77777777">
        <w:trPr>
          <w:cantSplit/>
        </w:trPr>
        <w:tc>
          <w:tcPr>
            <w:tcW w:w="0" w:type="auto"/>
            <w:vAlign w:val="center"/>
            <w:hideMark/>
          </w:tcPr>
          <w:p w14:paraId="6541A8EE" w14:textId="77777777" w:rsidR="00E9167A" w:rsidRPr="00301D88" w:rsidRDefault="00E9167A">
            <w:pPr>
              <w:spacing w:before="15" w:after="15"/>
              <w:ind w:left="15" w:right="15"/>
              <w:jc w:val="center"/>
              <w:rPr>
                <w:rFonts w:ascii="Arial" w:eastAsia="Times New Roman" w:hAnsi="Arial" w:cs="Arial"/>
                <w:sz w:val="22"/>
                <w:szCs w:val="22"/>
              </w:rPr>
            </w:pPr>
          </w:p>
          <w:p w14:paraId="22FA907F" w14:textId="77777777" w:rsidR="00E9167A" w:rsidRPr="00301D88" w:rsidRDefault="00D85955">
            <w:pPr>
              <w:spacing w:before="15" w:after="15"/>
              <w:ind w:left="15" w:right="15"/>
              <w:jc w:val="center"/>
              <w:divId w:val="1289044003"/>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05E434DC" w14:textId="77777777">
              <w:trPr>
                <w:jc w:val="center"/>
              </w:trPr>
              <w:tc>
                <w:tcPr>
                  <w:tcW w:w="450" w:type="dxa"/>
                  <w:tcBorders>
                    <w:top w:val="nil"/>
                    <w:left w:val="nil"/>
                    <w:bottom w:val="nil"/>
                    <w:right w:val="nil"/>
                  </w:tcBorders>
                  <w:hideMark/>
                </w:tcPr>
                <w:p w14:paraId="01863068"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3FBB836" w14:textId="77777777" w:rsidR="00E9167A" w:rsidRPr="00301D88" w:rsidRDefault="00D85955">
                  <w:pPr>
                    <w:spacing w:after="15"/>
                    <w:ind w:left="15" w:right="15"/>
                    <w:divId w:val="353501684"/>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7FC6433C" w14:textId="77777777">
                    <w:trPr>
                      <w:trHeight w:val="150"/>
                    </w:trPr>
                    <w:tc>
                      <w:tcPr>
                        <w:tcW w:w="350" w:type="pct"/>
                        <w:noWrap/>
                        <w:vAlign w:val="center"/>
                        <w:hideMark/>
                      </w:tcPr>
                      <w:p w14:paraId="3AD6AC76"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58A2FCBA"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4FB06D87" w14:textId="77777777">
                    <w:tc>
                      <w:tcPr>
                        <w:tcW w:w="0" w:type="auto"/>
                        <w:hideMark/>
                      </w:tcPr>
                      <w:p w14:paraId="740E4290"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12.</w:t>
                        </w:r>
                      </w:p>
                    </w:tc>
                    <w:tc>
                      <w:tcPr>
                        <w:tcW w:w="0" w:type="auto"/>
                        <w:tcMar>
                          <w:top w:w="0" w:type="dxa"/>
                          <w:left w:w="0" w:type="dxa"/>
                          <w:bottom w:w="0" w:type="dxa"/>
                          <w:right w:w="150" w:type="dxa"/>
                        </w:tcMar>
                        <w:hideMark/>
                      </w:tcPr>
                      <w:p w14:paraId="621C928F" w14:textId="77777777" w:rsidR="00E9167A" w:rsidRPr="00301D88" w:rsidRDefault="00D85955">
                        <w:pPr>
                          <w:spacing w:before="15" w:after="240"/>
                          <w:ind w:left="15" w:right="15"/>
                          <w:divId w:val="1280261496"/>
                          <w:rPr>
                            <w:rFonts w:ascii="Arial" w:eastAsia="Times New Roman" w:hAnsi="Arial" w:cs="Arial"/>
                            <w:sz w:val="22"/>
                            <w:szCs w:val="22"/>
                          </w:rPr>
                        </w:pPr>
                        <w:r w:rsidRPr="00301D88">
                          <w:rPr>
                            <w:rFonts w:ascii="Arial" w:eastAsia="Times New Roman" w:hAnsi="Arial" w:cs="Arial"/>
                            <w:sz w:val="22"/>
                            <w:szCs w:val="22"/>
                          </w:rPr>
                          <w:t xml:space="preserve">Which one of the following muscles does </w:t>
                        </w:r>
                        <w:r w:rsidRPr="00301D88">
                          <w:rPr>
                            <w:rStyle w:val="Strong"/>
                            <w:rFonts w:ascii="Arial" w:eastAsia="Times New Roman" w:hAnsi="Arial" w:cs="Arial"/>
                            <w:sz w:val="22"/>
                            <w:szCs w:val="22"/>
                          </w:rPr>
                          <w:t>not</w:t>
                        </w:r>
                        <w:r w:rsidRPr="00301D88">
                          <w:rPr>
                            <w:rFonts w:ascii="Arial" w:eastAsia="Times New Roman" w:hAnsi="Arial" w:cs="Arial"/>
                            <w:sz w:val="22"/>
                            <w:szCs w:val="22"/>
                          </w:rPr>
                          <w:t xml:space="preserve"> act at the shoulder joint?</w:t>
                        </w:r>
                      </w:p>
                      <w:p w14:paraId="7D2F68B6" w14:textId="77777777" w:rsidR="00E9167A" w:rsidRPr="00301D88" w:rsidRDefault="00D85955">
                        <w:pPr>
                          <w:spacing w:before="15" w:after="15"/>
                          <w:ind w:left="15" w:right="15"/>
                          <w:divId w:val="1899438316"/>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
                          <w:gridCol w:w="7772"/>
                          <w:gridCol w:w="972"/>
                        </w:tblGrid>
                        <w:tr w:rsidR="00E9167A" w:rsidRPr="00301D88" w14:paraId="585FC986" w14:textId="77777777">
                          <w:trPr>
                            <w:divId w:val="1280261496"/>
                          </w:trPr>
                          <w:tc>
                            <w:tcPr>
                              <w:tcW w:w="500" w:type="pct"/>
                              <w:tcBorders>
                                <w:top w:val="nil"/>
                                <w:left w:val="nil"/>
                                <w:bottom w:val="nil"/>
                                <w:right w:val="nil"/>
                              </w:tcBorders>
                              <w:vAlign w:val="center"/>
                              <w:hideMark/>
                            </w:tcPr>
                            <w:p w14:paraId="1ED11C7C"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(a)</w:t>
                              </w:r>
                            </w:p>
                          </w:tc>
                          <w:tc>
                            <w:tcPr>
                              <w:tcW w:w="4000" w:type="pct"/>
                              <w:tcBorders>
                                <w:top w:val="nil"/>
                                <w:left w:val="nil"/>
                                <w:bottom w:val="nil"/>
                                <w:right w:val="nil"/>
                              </w:tcBorders>
                              <w:vAlign w:val="center"/>
                              <w:hideMark/>
                            </w:tcPr>
                            <w:p w14:paraId="573E7904"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Deltoid</w:t>
                              </w:r>
                            </w:p>
                          </w:tc>
                          <w:tc>
                            <w:tcPr>
                              <w:tcW w:w="500" w:type="pct"/>
                              <w:tcBorders>
                                <w:top w:val="nil"/>
                                <w:left w:val="nil"/>
                                <w:bottom w:val="nil"/>
                                <w:right w:val="nil"/>
                              </w:tcBorders>
                              <w:vAlign w:val="center"/>
                              <w:hideMark/>
                            </w:tcPr>
                            <w:p w14:paraId="12B58298"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53F09535" wp14:editId="4F9904AB">
                                    <wp:extent cx="276225" cy="3048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1A17328C" w14:textId="77777777">
                          <w:trPr>
                            <w:divId w:val="1280261496"/>
                          </w:trPr>
                          <w:tc>
                            <w:tcPr>
                              <w:tcW w:w="500" w:type="pct"/>
                              <w:tcBorders>
                                <w:top w:val="nil"/>
                                <w:left w:val="nil"/>
                                <w:bottom w:val="nil"/>
                                <w:right w:val="nil"/>
                              </w:tcBorders>
                              <w:vAlign w:val="center"/>
                              <w:hideMark/>
                            </w:tcPr>
                            <w:p w14:paraId="6DC2FE61"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(b)</w:t>
                              </w:r>
                            </w:p>
                          </w:tc>
                          <w:tc>
                            <w:tcPr>
                              <w:tcW w:w="4000" w:type="pct"/>
                              <w:tcBorders>
                                <w:top w:val="nil"/>
                                <w:left w:val="nil"/>
                                <w:bottom w:val="nil"/>
                                <w:right w:val="nil"/>
                              </w:tcBorders>
                              <w:vAlign w:val="center"/>
                              <w:hideMark/>
                            </w:tcPr>
                            <w:p w14:paraId="6CA5D43C"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Trapezius</w:t>
                              </w:r>
                            </w:p>
                          </w:tc>
                          <w:tc>
                            <w:tcPr>
                              <w:tcW w:w="500" w:type="pct"/>
                              <w:tcBorders>
                                <w:top w:val="nil"/>
                                <w:left w:val="nil"/>
                                <w:bottom w:val="nil"/>
                                <w:right w:val="nil"/>
                              </w:tcBorders>
                              <w:vAlign w:val="center"/>
                              <w:hideMark/>
                            </w:tcPr>
                            <w:p w14:paraId="30CBEB86"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3C54FBF9" wp14:editId="23534FDB">
                                    <wp:extent cx="276225" cy="3048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667C3E70" w14:textId="77777777">
                          <w:trPr>
                            <w:divId w:val="1280261496"/>
                          </w:trPr>
                          <w:tc>
                            <w:tcPr>
                              <w:tcW w:w="500" w:type="pct"/>
                              <w:tcBorders>
                                <w:top w:val="nil"/>
                                <w:left w:val="nil"/>
                                <w:bottom w:val="nil"/>
                                <w:right w:val="nil"/>
                              </w:tcBorders>
                              <w:vAlign w:val="center"/>
                              <w:hideMark/>
                            </w:tcPr>
                            <w:p w14:paraId="06FAE78D"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(c)</w:t>
                              </w:r>
                            </w:p>
                          </w:tc>
                          <w:tc>
                            <w:tcPr>
                              <w:tcW w:w="4000" w:type="pct"/>
                              <w:tcBorders>
                                <w:top w:val="nil"/>
                                <w:left w:val="nil"/>
                                <w:bottom w:val="nil"/>
                                <w:right w:val="nil"/>
                              </w:tcBorders>
                              <w:vAlign w:val="center"/>
                              <w:hideMark/>
                            </w:tcPr>
                            <w:p w14:paraId="6291B2A9"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Teres major</w:t>
                              </w:r>
                            </w:p>
                          </w:tc>
                          <w:tc>
                            <w:tcPr>
                              <w:tcW w:w="500" w:type="pct"/>
                              <w:tcBorders>
                                <w:top w:val="nil"/>
                                <w:left w:val="nil"/>
                                <w:bottom w:val="nil"/>
                                <w:right w:val="nil"/>
                              </w:tcBorders>
                              <w:vAlign w:val="center"/>
                              <w:hideMark/>
                            </w:tcPr>
                            <w:p w14:paraId="0A7FDE35"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4E2B5A93" wp14:editId="703EA752">
                                    <wp:extent cx="276225" cy="3048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9167A" w:rsidRPr="00301D88" w14:paraId="4BB495DA" w14:textId="77777777">
                          <w:trPr>
                            <w:divId w:val="1280261496"/>
                          </w:trPr>
                          <w:tc>
                            <w:tcPr>
                              <w:tcW w:w="500" w:type="pct"/>
                              <w:tcBorders>
                                <w:top w:val="nil"/>
                                <w:left w:val="nil"/>
                                <w:bottom w:val="nil"/>
                                <w:right w:val="nil"/>
                              </w:tcBorders>
                              <w:vAlign w:val="center"/>
                              <w:hideMark/>
                            </w:tcPr>
                            <w:p w14:paraId="47744ED1" w14:textId="77777777" w:rsidR="00E9167A" w:rsidRPr="00301D88" w:rsidRDefault="00D85955">
                              <w:pPr>
                                <w:spacing w:before="15" w:after="15"/>
                                <w:ind w:left="15" w:right="15"/>
                                <w:rPr>
                                  <w:rFonts w:ascii="Arial" w:eastAsia="Times New Roman" w:hAnsi="Arial" w:cs="Arial"/>
                                  <w:sz w:val="22"/>
                                  <w:szCs w:val="22"/>
                                </w:rPr>
                              </w:pPr>
                              <w:r w:rsidRPr="00301D88">
                                <w:rPr>
                                  <w:rStyle w:val="Strong"/>
                                  <w:rFonts w:ascii="Arial" w:eastAsia="Times New Roman" w:hAnsi="Arial" w:cs="Arial"/>
                                  <w:sz w:val="22"/>
                                  <w:szCs w:val="22"/>
                                </w:rPr>
                                <w:t>(d)</w:t>
                              </w:r>
                            </w:p>
                          </w:tc>
                          <w:tc>
                            <w:tcPr>
                              <w:tcW w:w="4000" w:type="pct"/>
                              <w:tcBorders>
                                <w:top w:val="nil"/>
                                <w:left w:val="nil"/>
                                <w:bottom w:val="nil"/>
                                <w:right w:val="nil"/>
                              </w:tcBorders>
                              <w:vAlign w:val="center"/>
                              <w:hideMark/>
                            </w:tcPr>
                            <w:p w14:paraId="540072A1"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Iliopsoas</w:t>
                              </w:r>
                            </w:p>
                          </w:tc>
                          <w:tc>
                            <w:tcPr>
                              <w:tcW w:w="500" w:type="pct"/>
                              <w:tcBorders>
                                <w:top w:val="nil"/>
                                <w:left w:val="nil"/>
                                <w:bottom w:val="nil"/>
                                <w:right w:val="nil"/>
                              </w:tcBorders>
                              <w:vAlign w:val="center"/>
                              <w:hideMark/>
                            </w:tcPr>
                            <w:p w14:paraId="303A6800"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2EA5E08A" wp14:editId="2CA3C967">
                                    <wp:extent cx="276225" cy="3048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bl>
                      <w:p w14:paraId="69E59B78" w14:textId="77777777" w:rsidR="00E9167A" w:rsidRPr="00301D88" w:rsidRDefault="00E9167A">
                        <w:pPr>
                          <w:spacing w:before="15" w:after="15"/>
                          <w:ind w:left="15" w:right="15"/>
                          <w:divId w:val="1280261496"/>
                          <w:rPr>
                            <w:rFonts w:ascii="Arial" w:eastAsia="Times New Roman" w:hAnsi="Arial" w:cs="Arial"/>
                            <w:sz w:val="22"/>
                            <w:szCs w:val="22"/>
                          </w:rPr>
                        </w:pPr>
                      </w:p>
                      <w:p w14:paraId="288A2B2E" w14:textId="77777777" w:rsidR="00E9167A" w:rsidRPr="00301D88" w:rsidRDefault="00D85955">
                        <w:pPr>
                          <w:spacing w:before="15" w:after="15"/>
                          <w:ind w:left="15" w:right="15"/>
                          <w:divId w:val="841510073"/>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9167A" w:rsidRPr="00301D88" w14:paraId="45C35530" w14:textId="77777777">
                          <w:trPr>
                            <w:divId w:val="1280261496"/>
                          </w:trPr>
                          <w:tc>
                            <w:tcPr>
                              <w:tcW w:w="5000" w:type="pct"/>
                              <w:tcBorders>
                                <w:top w:val="nil"/>
                                <w:left w:val="nil"/>
                                <w:bottom w:val="nil"/>
                                <w:right w:val="nil"/>
                              </w:tcBorders>
                              <w:vAlign w:val="center"/>
                              <w:hideMark/>
                            </w:tcPr>
                            <w:p w14:paraId="57A73C5B" w14:textId="77777777" w:rsidR="00E9167A" w:rsidRPr="00301D88" w:rsidRDefault="00D85955">
                              <w:pPr>
                                <w:spacing w:before="15" w:after="15"/>
                                <w:ind w:left="15" w:right="15"/>
                                <w:jc w:val="right"/>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71A7DC04"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3E66B96C" w14:textId="77777777" w:rsidR="00E9167A" w:rsidRPr="00301D88" w:rsidRDefault="00E9167A">
                  <w:pPr>
                    <w:spacing w:after="15"/>
                    <w:ind w:left="15" w:right="15"/>
                    <w:rPr>
                      <w:rFonts w:ascii="Arial" w:eastAsia="Times New Roman" w:hAnsi="Arial" w:cs="Arial"/>
                      <w:sz w:val="22"/>
                      <w:szCs w:val="22"/>
                    </w:rPr>
                  </w:pPr>
                </w:p>
              </w:tc>
            </w:tr>
          </w:tbl>
          <w:p w14:paraId="1ECCA07C" w14:textId="77777777" w:rsidR="00E9167A" w:rsidRPr="00301D88" w:rsidRDefault="00E9167A">
            <w:pPr>
              <w:spacing w:before="15" w:after="15"/>
              <w:ind w:left="15" w:right="15"/>
              <w:jc w:val="center"/>
              <w:rPr>
                <w:rFonts w:ascii="Arial" w:eastAsia="Times New Roman" w:hAnsi="Arial" w:cs="Arial"/>
                <w:sz w:val="22"/>
                <w:szCs w:val="22"/>
              </w:rPr>
            </w:pPr>
          </w:p>
        </w:tc>
      </w:tr>
      <w:tr w:rsidR="00E9167A" w:rsidRPr="00301D88" w14:paraId="26247EB5" w14:textId="77777777">
        <w:trPr>
          <w:cantSplit/>
        </w:trPr>
        <w:tc>
          <w:tcPr>
            <w:tcW w:w="0" w:type="auto"/>
            <w:vAlign w:val="center"/>
            <w:hideMark/>
          </w:tcPr>
          <w:p w14:paraId="3C1FC108" w14:textId="77777777" w:rsidR="00E9167A" w:rsidRPr="00301D88" w:rsidRDefault="00E9167A">
            <w:pPr>
              <w:spacing w:before="15" w:after="15"/>
              <w:ind w:left="15" w:right="15"/>
              <w:jc w:val="center"/>
              <w:rPr>
                <w:rFonts w:ascii="Arial" w:eastAsia="Times New Roman" w:hAnsi="Arial" w:cs="Arial"/>
                <w:sz w:val="22"/>
                <w:szCs w:val="22"/>
              </w:rPr>
            </w:pPr>
          </w:p>
          <w:p w14:paraId="293D26D3" w14:textId="77777777" w:rsidR="00E9167A" w:rsidRPr="00301D88" w:rsidRDefault="00D85955">
            <w:pPr>
              <w:spacing w:before="15" w:after="15"/>
              <w:ind w:left="15" w:right="15"/>
              <w:jc w:val="center"/>
              <w:divId w:val="669913912"/>
              <w:rPr>
                <w:rFonts w:ascii="Arial" w:eastAsia="Times New Roman" w:hAnsi="Arial" w:cs="Arial"/>
                <w:sz w:val="22"/>
                <w:szCs w:val="22"/>
              </w:rPr>
            </w:pPr>
            <w:r w:rsidRPr="00301D88">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9167A" w:rsidRPr="00301D88" w14:paraId="15B08CF5" w14:textId="77777777">
              <w:trPr>
                <w:jc w:val="center"/>
              </w:trPr>
              <w:tc>
                <w:tcPr>
                  <w:tcW w:w="450" w:type="dxa"/>
                  <w:tcBorders>
                    <w:top w:val="nil"/>
                    <w:left w:val="nil"/>
                    <w:bottom w:val="nil"/>
                    <w:right w:val="nil"/>
                  </w:tcBorders>
                  <w:hideMark/>
                </w:tcPr>
                <w:p w14:paraId="2A073B1B" w14:textId="77777777" w:rsidR="00E9167A" w:rsidRPr="00301D88" w:rsidRDefault="00E9167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7273351A" w14:textId="77777777" w:rsidR="00E9167A" w:rsidRPr="00301D88" w:rsidRDefault="00D85955">
                  <w:pPr>
                    <w:spacing w:after="15"/>
                    <w:ind w:left="15" w:right="15"/>
                    <w:divId w:val="1177113380"/>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9167A" w:rsidRPr="00301D88" w14:paraId="4CE48D59" w14:textId="77777777">
                    <w:trPr>
                      <w:trHeight w:val="150"/>
                    </w:trPr>
                    <w:tc>
                      <w:tcPr>
                        <w:tcW w:w="350" w:type="pct"/>
                        <w:noWrap/>
                        <w:vAlign w:val="center"/>
                        <w:hideMark/>
                      </w:tcPr>
                      <w:p w14:paraId="48C90C6C" w14:textId="77777777" w:rsidR="00E9167A" w:rsidRPr="00301D88" w:rsidRDefault="00E9167A">
                        <w:pPr>
                          <w:spacing w:after="15"/>
                          <w:ind w:left="15" w:right="15"/>
                          <w:rPr>
                            <w:rFonts w:ascii="Arial" w:eastAsia="Times New Roman" w:hAnsi="Arial" w:cs="Arial"/>
                            <w:sz w:val="22"/>
                            <w:szCs w:val="22"/>
                          </w:rPr>
                        </w:pPr>
                      </w:p>
                    </w:tc>
                    <w:tc>
                      <w:tcPr>
                        <w:tcW w:w="4650" w:type="pct"/>
                        <w:noWrap/>
                        <w:vAlign w:val="center"/>
                        <w:hideMark/>
                      </w:tcPr>
                      <w:p w14:paraId="63EE6D50" w14:textId="77777777" w:rsidR="00E9167A" w:rsidRPr="00301D88" w:rsidRDefault="00E9167A">
                        <w:pPr>
                          <w:spacing w:before="15" w:after="15"/>
                          <w:ind w:left="15" w:right="15"/>
                          <w:rPr>
                            <w:rFonts w:ascii="Arial" w:eastAsia="Times New Roman" w:hAnsi="Arial" w:cs="Arial"/>
                            <w:sz w:val="22"/>
                            <w:szCs w:val="22"/>
                          </w:rPr>
                        </w:pPr>
                      </w:p>
                    </w:tc>
                  </w:tr>
                  <w:tr w:rsidR="00E9167A" w:rsidRPr="00301D88" w14:paraId="586AFCED" w14:textId="77777777">
                    <w:tc>
                      <w:tcPr>
                        <w:tcW w:w="0" w:type="auto"/>
                        <w:hideMark/>
                      </w:tcPr>
                      <w:p w14:paraId="770F6FC3" w14:textId="77777777" w:rsidR="00E9167A" w:rsidRPr="00301D88" w:rsidRDefault="00D85955">
                        <w:pPr>
                          <w:spacing w:before="15" w:after="15"/>
                          <w:ind w:left="15" w:right="15"/>
                          <w:rPr>
                            <w:rFonts w:ascii="Arial" w:eastAsia="Times New Roman" w:hAnsi="Arial" w:cs="Arial"/>
                            <w:b/>
                            <w:bCs/>
                            <w:sz w:val="22"/>
                            <w:szCs w:val="22"/>
                          </w:rPr>
                        </w:pPr>
                        <w:r w:rsidRPr="00301D88">
                          <w:rPr>
                            <w:rFonts w:ascii="Arial" w:eastAsia="Times New Roman" w:hAnsi="Arial" w:cs="Arial"/>
                            <w:b/>
                            <w:bCs/>
                            <w:sz w:val="22"/>
                            <w:szCs w:val="22"/>
                          </w:rPr>
                          <w:t>13.</w:t>
                        </w:r>
                      </w:p>
                    </w:tc>
                    <w:tc>
                      <w:tcPr>
                        <w:tcW w:w="0" w:type="auto"/>
                        <w:tcMar>
                          <w:top w:w="0" w:type="dxa"/>
                          <w:left w:w="0" w:type="dxa"/>
                          <w:bottom w:w="0" w:type="dxa"/>
                          <w:right w:w="150" w:type="dxa"/>
                        </w:tcMar>
                        <w:hideMark/>
                      </w:tcPr>
                      <w:p w14:paraId="263F8347" w14:textId="77777777" w:rsidR="00E9167A" w:rsidRPr="00301D88" w:rsidRDefault="00D85955">
                        <w:pPr>
                          <w:spacing w:before="15" w:after="240"/>
                          <w:ind w:left="15" w:right="15"/>
                          <w:divId w:val="1552421776"/>
                          <w:rPr>
                            <w:rFonts w:ascii="Arial" w:eastAsia="Times New Roman" w:hAnsi="Arial" w:cs="Arial"/>
                            <w:sz w:val="22"/>
                            <w:szCs w:val="22"/>
                          </w:rPr>
                        </w:pPr>
                        <w:r w:rsidRPr="00301D88">
                          <w:rPr>
                            <w:rFonts w:ascii="Arial" w:eastAsia="Times New Roman" w:hAnsi="Arial" w:cs="Arial"/>
                            <w:sz w:val="22"/>
                            <w:szCs w:val="22"/>
                          </w:rPr>
                          <w:t>Which one of the following is a short-term effect of exercise on the muscular system?</w:t>
                        </w:r>
                        <w:r w:rsidRPr="00301D88">
                          <w:rPr>
                            <w:rFonts w:ascii="Arial" w:eastAsia="Times New Roman" w:hAnsi="Arial" w:cs="Arial"/>
                            <w:sz w:val="22"/>
                            <w:szCs w:val="22"/>
                          </w:rPr>
                          <w:br/>
                        </w:r>
                        <w:r w:rsidRPr="00301D88">
                          <w:rPr>
                            <w:rFonts w:ascii="Arial" w:eastAsia="Times New Roman" w:hAnsi="Arial" w:cs="Arial"/>
                            <w:sz w:val="22"/>
                            <w:szCs w:val="22"/>
                          </w:rPr>
                          <w:br/>
                          <w:t>Put a tick (</w:t>
                        </w:r>
                        <w:r w:rsidRPr="00301D88">
                          <w:rPr>
                            <w:rFonts w:ascii="Segoe UI Symbol" w:eastAsia="Times New Roman" w:hAnsi="Segoe UI Symbol" w:cs="Segoe UI Symbol"/>
                            <w:sz w:val="22"/>
                            <w:szCs w:val="22"/>
                          </w:rPr>
                          <w:t>✓</w:t>
                        </w:r>
                        <w:r w:rsidRPr="00301D88">
                          <w:rPr>
                            <w:rFonts w:ascii="Arial" w:eastAsia="Times New Roman" w:hAnsi="Arial" w:cs="Arial"/>
                            <w:sz w:val="22"/>
                            <w:szCs w:val="22"/>
                          </w:rPr>
                          <w:t>) in the box next to the correct answer.</w:t>
                        </w:r>
                      </w:p>
                      <w:p w14:paraId="6D9C02F2" w14:textId="77777777" w:rsidR="00E9167A" w:rsidRPr="00301D88" w:rsidRDefault="00D85955">
                        <w:pPr>
                          <w:spacing w:before="15" w:after="15"/>
                          <w:ind w:left="15" w:right="15"/>
                          <w:divId w:val="883448366"/>
                          <w:rPr>
                            <w:rFonts w:ascii="Arial" w:eastAsia="Times New Roman" w:hAnsi="Arial" w:cs="Arial"/>
                            <w:sz w:val="22"/>
                            <w:szCs w:val="22"/>
                          </w:rPr>
                        </w:pPr>
                        <w:r w:rsidRPr="00301D88">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166"/>
                          <w:gridCol w:w="8549"/>
                        </w:tblGrid>
                        <w:tr w:rsidR="00E9167A" w:rsidRPr="00301D88" w14:paraId="798A02A6" w14:textId="77777777">
                          <w:trPr>
                            <w:divId w:val="1552421776"/>
                          </w:trPr>
                          <w:tc>
                            <w:tcPr>
                              <w:tcW w:w="600" w:type="pct"/>
                              <w:tcBorders>
                                <w:top w:val="nil"/>
                                <w:left w:val="nil"/>
                                <w:bottom w:val="nil"/>
                                <w:right w:val="nil"/>
                              </w:tcBorders>
                              <w:vAlign w:val="center"/>
                              <w:hideMark/>
                            </w:tcPr>
                            <w:p w14:paraId="1529FB0C"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227241E5" wp14:editId="1456C0FD">
                                    <wp:extent cx="276225" cy="3048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0690BC07"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Increase in the temperature of the muscles</w:t>
                              </w:r>
                            </w:p>
                          </w:tc>
                        </w:tr>
                        <w:tr w:rsidR="00E9167A" w:rsidRPr="00301D88" w14:paraId="1722163A" w14:textId="77777777">
                          <w:trPr>
                            <w:divId w:val="1552421776"/>
                          </w:trPr>
                          <w:tc>
                            <w:tcPr>
                              <w:tcW w:w="600" w:type="pct"/>
                              <w:tcBorders>
                                <w:top w:val="nil"/>
                                <w:left w:val="nil"/>
                                <w:bottom w:val="nil"/>
                                <w:right w:val="nil"/>
                              </w:tcBorders>
                              <w:vAlign w:val="center"/>
                              <w:hideMark/>
                            </w:tcPr>
                            <w:p w14:paraId="3E949DA8"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5F3678BC" wp14:editId="47C2A16F">
                                    <wp:extent cx="276225" cy="3048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6670F98A"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Increase in stroke volume</w:t>
                              </w:r>
                            </w:p>
                          </w:tc>
                        </w:tr>
                        <w:tr w:rsidR="00E9167A" w:rsidRPr="00301D88" w14:paraId="5C2A48CB" w14:textId="77777777">
                          <w:trPr>
                            <w:divId w:val="1552421776"/>
                          </w:trPr>
                          <w:tc>
                            <w:tcPr>
                              <w:tcW w:w="600" w:type="pct"/>
                              <w:tcBorders>
                                <w:top w:val="nil"/>
                                <w:left w:val="nil"/>
                                <w:bottom w:val="nil"/>
                                <w:right w:val="nil"/>
                              </w:tcBorders>
                              <w:vAlign w:val="center"/>
                              <w:hideMark/>
                            </w:tcPr>
                            <w:p w14:paraId="11BB628D"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10B7F0B3" wp14:editId="7B99C08A">
                                    <wp:extent cx="276225" cy="3048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5CC06688"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Increase in slow twitch muscle fibres</w:t>
                              </w:r>
                            </w:p>
                          </w:tc>
                        </w:tr>
                        <w:tr w:rsidR="00E9167A" w:rsidRPr="00301D88" w14:paraId="6B5D009D" w14:textId="77777777">
                          <w:trPr>
                            <w:divId w:val="1552421776"/>
                          </w:trPr>
                          <w:tc>
                            <w:tcPr>
                              <w:tcW w:w="600" w:type="pct"/>
                              <w:tcBorders>
                                <w:top w:val="nil"/>
                                <w:left w:val="nil"/>
                                <w:bottom w:val="nil"/>
                                <w:right w:val="nil"/>
                              </w:tcBorders>
                              <w:vAlign w:val="center"/>
                              <w:hideMark/>
                            </w:tcPr>
                            <w:p w14:paraId="5D378855"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noProof/>
                                  <w:sz w:val="22"/>
                                  <w:szCs w:val="22"/>
                                </w:rPr>
                                <w:drawing>
                                  <wp:inline distT="0" distB="0" distL="0" distR="0" wp14:anchorId="547C7334" wp14:editId="455C8282">
                                    <wp:extent cx="276225" cy="3048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367616FF" w14:textId="77777777" w:rsidR="00E9167A" w:rsidRPr="00301D88" w:rsidRDefault="00D85955">
                              <w:pPr>
                                <w:spacing w:before="15" w:after="15"/>
                                <w:ind w:left="15" w:right="15"/>
                                <w:rPr>
                                  <w:rFonts w:ascii="Arial" w:eastAsia="Times New Roman" w:hAnsi="Arial" w:cs="Arial"/>
                                  <w:sz w:val="22"/>
                                  <w:szCs w:val="22"/>
                                </w:rPr>
                              </w:pPr>
                              <w:r w:rsidRPr="00301D88">
                                <w:rPr>
                                  <w:rFonts w:ascii="Arial" w:eastAsia="Times New Roman" w:hAnsi="Arial" w:cs="Arial"/>
                                  <w:sz w:val="22"/>
                                  <w:szCs w:val="22"/>
                                </w:rPr>
                                <w:t>Increase in muscle mass</w:t>
                              </w:r>
                            </w:p>
                          </w:tc>
                        </w:tr>
                        <w:tr w:rsidR="00E9167A" w:rsidRPr="00301D88" w14:paraId="53B876F7" w14:textId="77777777">
                          <w:trPr>
                            <w:divId w:val="1552421776"/>
                          </w:trPr>
                          <w:tc>
                            <w:tcPr>
                              <w:tcW w:w="5000" w:type="pct"/>
                              <w:gridSpan w:val="2"/>
                              <w:tcBorders>
                                <w:top w:val="nil"/>
                                <w:left w:val="nil"/>
                                <w:bottom w:val="nil"/>
                                <w:right w:val="nil"/>
                              </w:tcBorders>
                              <w:vAlign w:val="center"/>
                              <w:hideMark/>
                            </w:tcPr>
                            <w:p w14:paraId="69ED67EA" w14:textId="77777777" w:rsidR="00E9167A" w:rsidRPr="00301D88" w:rsidRDefault="00D85955">
                              <w:pPr>
                                <w:spacing w:before="15" w:after="15"/>
                                <w:ind w:left="15" w:right="15"/>
                                <w:jc w:val="right"/>
                                <w:rPr>
                                  <w:rFonts w:ascii="Arial" w:eastAsia="Times New Roman" w:hAnsi="Arial" w:cs="Arial"/>
                                  <w:sz w:val="22"/>
                                  <w:szCs w:val="22"/>
                                </w:rPr>
                              </w:pPr>
                              <w:r w:rsidRPr="00301D88">
                                <w:rPr>
                                  <w:rStyle w:val="Strong"/>
                                  <w:rFonts w:ascii="Arial" w:eastAsia="Times New Roman" w:hAnsi="Arial" w:cs="Arial"/>
                                  <w:sz w:val="22"/>
                                  <w:szCs w:val="22"/>
                                </w:rPr>
                                <w:t>[1]</w:t>
                              </w:r>
                            </w:p>
                          </w:tc>
                        </w:tr>
                      </w:tbl>
                      <w:p w14:paraId="66B8BE57" w14:textId="77777777" w:rsidR="00E9167A" w:rsidRPr="00301D88" w:rsidRDefault="00D85955">
                        <w:pPr>
                          <w:pStyle w:val="NormalWeb"/>
                          <w:ind w:left="30" w:right="30"/>
                          <w:rPr>
                            <w:rFonts w:ascii="Arial" w:hAnsi="Arial" w:cs="Arial"/>
                            <w:sz w:val="22"/>
                            <w:szCs w:val="22"/>
                          </w:rPr>
                        </w:pPr>
                        <w:r w:rsidRPr="00301D88">
                          <w:rPr>
                            <w:rFonts w:ascii="Arial" w:hAnsi="Arial" w:cs="Arial"/>
                            <w:sz w:val="22"/>
                            <w:szCs w:val="22"/>
                          </w:rPr>
                          <w:t> </w:t>
                        </w:r>
                      </w:p>
                    </w:tc>
                  </w:tr>
                </w:tbl>
                <w:p w14:paraId="1B75EA77" w14:textId="77777777" w:rsidR="00E9167A" w:rsidRPr="00301D88" w:rsidRDefault="00E9167A">
                  <w:pPr>
                    <w:spacing w:after="15"/>
                    <w:ind w:left="15" w:right="15"/>
                    <w:rPr>
                      <w:rFonts w:ascii="Arial" w:eastAsia="Times New Roman" w:hAnsi="Arial" w:cs="Arial"/>
                      <w:sz w:val="22"/>
                      <w:szCs w:val="22"/>
                    </w:rPr>
                  </w:pPr>
                </w:p>
              </w:tc>
            </w:tr>
          </w:tbl>
          <w:p w14:paraId="311C4F8C" w14:textId="77777777" w:rsidR="00E9167A" w:rsidRPr="00301D88" w:rsidRDefault="00E9167A">
            <w:pPr>
              <w:spacing w:before="15" w:after="15"/>
              <w:ind w:left="15" w:right="15"/>
              <w:jc w:val="center"/>
              <w:rPr>
                <w:rFonts w:ascii="Arial" w:eastAsia="Times New Roman" w:hAnsi="Arial" w:cs="Arial"/>
                <w:sz w:val="22"/>
                <w:szCs w:val="22"/>
              </w:rPr>
            </w:pPr>
          </w:p>
        </w:tc>
      </w:tr>
    </w:tbl>
    <w:p w14:paraId="611DBF37" w14:textId="77777777" w:rsidR="00E9167A" w:rsidRPr="00301D88" w:rsidRDefault="00E9167A">
      <w:pPr>
        <w:spacing w:after="240"/>
        <w:rPr>
          <w:rFonts w:ascii="Arial" w:eastAsia="Times New Roman" w:hAnsi="Arial" w:cs="Arial"/>
          <w:sz w:val="22"/>
          <w:szCs w:val="22"/>
        </w:rPr>
      </w:pPr>
    </w:p>
    <w:p w14:paraId="4D3D9C89" w14:textId="77777777" w:rsidR="00E9167A" w:rsidRPr="00301D88" w:rsidRDefault="00D85955">
      <w:pPr>
        <w:jc w:val="center"/>
        <w:divId w:val="28381012"/>
        <w:rPr>
          <w:rFonts w:ascii="Arial" w:eastAsia="Times New Roman" w:hAnsi="Arial" w:cs="Arial"/>
          <w:b/>
          <w:bCs/>
          <w:sz w:val="22"/>
          <w:szCs w:val="22"/>
        </w:rPr>
      </w:pPr>
      <w:r w:rsidRPr="00301D88">
        <w:rPr>
          <w:rFonts w:ascii="Arial" w:eastAsia="Times New Roman" w:hAnsi="Arial" w:cs="Arial"/>
          <w:b/>
          <w:bCs/>
          <w:sz w:val="22"/>
          <w:szCs w:val="22"/>
        </w:rPr>
        <w:t>END OF QUESTION PAPER</w:t>
      </w:r>
    </w:p>
    <w:p w14:paraId="4FAB21C3" w14:textId="77777777" w:rsidR="00E9167A" w:rsidRPr="00301D88" w:rsidRDefault="00D85955">
      <w:pPr>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Fonts w:ascii="Arial" w:eastAsia="Times New Roman" w:hAnsi="Arial" w:cs="Arial"/>
          <w:sz w:val="22"/>
          <w:szCs w:val="22"/>
        </w:rPr>
        <w:br w:type="page"/>
      </w:r>
    </w:p>
    <w:p w14:paraId="733B288D" w14:textId="2FE8E016" w:rsidR="00E9167A" w:rsidRDefault="00D85955">
      <w:pPr>
        <w:pStyle w:val="Heading1"/>
        <w:rPr>
          <w:rFonts w:ascii="Arial" w:eastAsia="Times New Roman" w:hAnsi="Arial" w:cs="Arial"/>
          <w:sz w:val="22"/>
          <w:szCs w:val="22"/>
        </w:rPr>
      </w:pPr>
      <w:r w:rsidRPr="00301D88">
        <w:rPr>
          <w:rFonts w:ascii="Arial" w:eastAsia="Times New Roman" w:hAnsi="Arial" w:cs="Arial"/>
          <w:sz w:val="22"/>
          <w:szCs w:val="22"/>
        </w:rPr>
        <w:lastRenderedPageBreak/>
        <w:t>Mark scheme</w:t>
      </w:r>
    </w:p>
    <w:p w14:paraId="7D3F3666" w14:textId="77777777" w:rsidR="00D85955" w:rsidRDefault="00D85955" w:rsidP="00D85955">
      <w:pPr>
        <w:rPr>
          <w:rFonts w:ascii="Arial" w:eastAsia="Times New Roman" w:hAnsi="Arial" w:cs="Arial"/>
          <w:i/>
          <w:iCs/>
          <w:sz w:val="22"/>
          <w:szCs w:val="22"/>
        </w:rPr>
      </w:pPr>
      <w:r>
        <w:rPr>
          <w:rFonts w:ascii="Arial" w:eastAsia="Times New Roman" w:hAnsi="Arial" w:cs="Arial"/>
          <w:i/>
          <w:iCs/>
          <w:sz w:val="22"/>
          <w:szCs w:val="22"/>
        </w:rPr>
        <w:t xml:space="preserve">The examiner comments shown in the “Guidance” column of the mark scheme are taken from the relevant Examiners’ Report. N.B. Examiners’ comments are not available for all questions. </w:t>
      </w:r>
    </w:p>
    <w:p w14:paraId="3F8FACF2" w14:textId="77777777" w:rsidR="00E9167A" w:rsidRPr="00301D88" w:rsidRDefault="00D85955">
      <w:pPr>
        <w:divId w:val="228343082"/>
        <w:rPr>
          <w:rFonts w:ascii="Arial" w:eastAsia="Times New Roman" w:hAnsi="Arial" w:cs="Arial"/>
          <w:sz w:val="22"/>
          <w:szCs w:val="22"/>
        </w:rPr>
      </w:pPr>
      <w:r w:rsidRPr="00301D88">
        <w:rPr>
          <w:rFonts w:ascii="Arial" w:eastAsia="Times New Roman" w:hAnsi="Arial" w:cs="Arial"/>
          <w:sz w:val="22"/>
          <w:szCs w:val="22"/>
        </w:rPr>
        <w:t> </w:t>
      </w:r>
    </w:p>
    <w:tbl>
      <w:tblPr>
        <w:tblW w:w="475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517"/>
        <w:gridCol w:w="517"/>
        <w:gridCol w:w="518"/>
        <w:gridCol w:w="3983"/>
        <w:gridCol w:w="1046"/>
        <w:gridCol w:w="3908"/>
      </w:tblGrid>
      <w:tr w:rsidR="00E9167A" w:rsidRPr="00301D88" w14:paraId="62E5D241" w14:textId="77777777">
        <w:trPr>
          <w:trHeight w:val="360"/>
        </w:trPr>
        <w:tc>
          <w:tcPr>
            <w:tcW w:w="750" w:type="pct"/>
            <w:gridSpan w:val="3"/>
            <w:tcBorders>
              <w:top w:val="outset" w:sz="6" w:space="0" w:color="000000"/>
              <w:left w:val="outset" w:sz="6" w:space="0" w:color="000000"/>
              <w:bottom w:val="outset" w:sz="6" w:space="0" w:color="000000"/>
              <w:right w:val="outset" w:sz="6" w:space="0" w:color="000000"/>
            </w:tcBorders>
            <w:vAlign w:val="center"/>
            <w:hideMark/>
          </w:tcPr>
          <w:p w14:paraId="05EAA658"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Question</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5FC3D10"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Answer/Indicative content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8BF400B"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Marks</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C08A670"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Guidance</w:t>
            </w:r>
          </w:p>
        </w:tc>
      </w:tr>
      <w:tr w:rsidR="00E9167A" w:rsidRPr="00301D88" w14:paraId="2462A0BA"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5BFF0F7"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F8BF60B"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76AD452"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8601CD6" w14:textId="77777777" w:rsidR="00E9167A" w:rsidRPr="00301D88" w:rsidRDefault="00D85955">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A = biceps (brachii)</w:t>
            </w:r>
          </w:p>
          <w:p w14:paraId="4A3F2FC8" w14:textId="77777777" w:rsidR="00E9167A" w:rsidRPr="00301D88" w:rsidRDefault="00D85955">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B = rectus abdominus</w:t>
            </w:r>
          </w:p>
          <w:p w14:paraId="7518F707" w14:textId="77777777" w:rsidR="00E9167A" w:rsidRPr="00301D88" w:rsidRDefault="00D85955">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C = rectus femoris</w:t>
            </w:r>
          </w:p>
          <w:p w14:paraId="59C9AC8C" w14:textId="77777777" w:rsidR="00E9167A" w:rsidRPr="00301D88" w:rsidRDefault="00D85955">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D = gluteus maximus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8ED4B01"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2633E87"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Do not accept (DNA):</w:t>
            </w:r>
            <w:r w:rsidRPr="00301D88">
              <w:rPr>
                <w:rFonts w:ascii="Arial" w:hAnsi="Arial" w:cs="Arial"/>
                <w:sz w:val="22"/>
                <w:szCs w:val="22"/>
              </w:rPr>
              <w:br/>
              <w:t>Abs/abdominals for B.</w:t>
            </w:r>
            <w:r w:rsidRPr="00301D88">
              <w:rPr>
                <w:rFonts w:ascii="Arial" w:hAnsi="Arial" w:cs="Arial"/>
                <w:sz w:val="22"/>
                <w:szCs w:val="22"/>
              </w:rPr>
              <w:br/>
              <w:t>Quads/quadriceps for C.</w:t>
            </w:r>
            <w:r w:rsidRPr="00301D88">
              <w:rPr>
                <w:rFonts w:ascii="Arial" w:hAnsi="Arial" w:cs="Arial"/>
                <w:sz w:val="22"/>
                <w:szCs w:val="22"/>
              </w:rPr>
              <w:br/>
              <w:t>Glutes/</w:t>
            </w:r>
            <w:proofErr w:type="spellStart"/>
            <w:r w:rsidRPr="00301D88">
              <w:rPr>
                <w:rFonts w:ascii="Arial" w:hAnsi="Arial" w:cs="Arial"/>
                <w:sz w:val="22"/>
                <w:szCs w:val="22"/>
              </w:rPr>
              <w:t>gluteals</w:t>
            </w:r>
            <w:proofErr w:type="spellEnd"/>
            <w:r w:rsidRPr="00301D88">
              <w:rPr>
                <w:rFonts w:ascii="Arial" w:hAnsi="Arial" w:cs="Arial"/>
                <w:sz w:val="22"/>
                <w:szCs w:val="22"/>
              </w:rPr>
              <w:t xml:space="preserve"> for D.</w:t>
            </w:r>
            <w:r w:rsidRPr="00301D88">
              <w:rPr>
                <w:rFonts w:ascii="Arial" w:hAnsi="Arial" w:cs="Arial"/>
                <w:sz w:val="22"/>
                <w:szCs w:val="22"/>
              </w:rPr>
              <w:br/>
              <w:t>Accept incorrect spellings if phrases recognisable</w:t>
            </w:r>
            <w:r w:rsidRPr="00301D88">
              <w:rPr>
                <w:rFonts w:ascii="Arial" w:hAnsi="Arial" w:cs="Arial"/>
                <w:sz w:val="22"/>
                <w:szCs w:val="22"/>
              </w:rPr>
              <w:br/>
              <w:t>Vastus group of muscles = NBD</w:t>
            </w:r>
            <w:r w:rsidRPr="00301D88">
              <w:rPr>
                <w:rFonts w:ascii="Arial" w:hAnsi="Arial" w:cs="Arial"/>
                <w:sz w:val="22"/>
                <w:szCs w:val="22"/>
              </w:rPr>
              <w:br/>
            </w:r>
            <w:r w:rsidRPr="00301D88">
              <w:rPr>
                <w:rFonts w:ascii="Arial" w:hAnsi="Arial" w:cs="Arial"/>
                <w:sz w:val="22"/>
                <w:szCs w:val="22"/>
              </w:rPr>
              <w:br/>
            </w:r>
            <w:r w:rsidRPr="00301D88">
              <w:rPr>
                <w:rFonts w:ascii="Arial" w:hAnsi="Arial" w:cs="Arial"/>
                <w:b/>
                <w:bCs/>
                <w:sz w:val="22"/>
                <w:szCs w:val="22"/>
                <w:u w:val="single"/>
              </w:rPr>
              <w:t>Examiner’s Comments</w:t>
            </w:r>
            <w:r w:rsidRPr="00301D88">
              <w:rPr>
                <w:rFonts w:ascii="Arial" w:hAnsi="Arial" w:cs="Arial"/>
                <w:sz w:val="22"/>
                <w:szCs w:val="22"/>
              </w:rPr>
              <w:br/>
            </w:r>
            <w:r w:rsidRPr="00301D88">
              <w:rPr>
                <w:rFonts w:ascii="Arial" w:hAnsi="Arial" w:cs="Arial"/>
                <w:sz w:val="22"/>
                <w:szCs w:val="22"/>
              </w:rPr>
              <w:br/>
              <w:t>Well answered by most, although there are still many candidates who are using muscle group names or abbreviations rather than the individual muscle name. For example, ‘glutes’ or ‘</w:t>
            </w:r>
            <w:proofErr w:type="spellStart"/>
            <w:r w:rsidRPr="00301D88">
              <w:rPr>
                <w:rFonts w:ascii="Arial" w:hAnsi="Arial" w:cs="Arial"/>
                <w:sz w:val="22"/>
                <w:szCs w:val="22"/>
              </w:rPr>
              <w:t>gluteals</w:t>
            </w:r>
            <w:proofErr w:type="spellEnd"/>
            <w:r w:rsidRPr="00301D88">
              <w:rPr>
                <w:rFonts w:ascii="Arial" w:hAnsi="Arial" w:cs="Arial"/>
                <w:sz w:val="22"/>
                <w:szCs w:val="22"/>
              </w:rPr>
              <w:t>’ were often incorrectly given instead of the full name ‘gluteus maximus’. Examiners for such questions are required to mark the first answer given, therefore a list of possible muscles is unlikely to attract any marks. Examiners did accept mis-spellings, as long as the word/phrase is recognisable, but centres are reminded to reinforce the need for good spelling, with perhaps candidates keeping an individual ‘glossary’ of terms / words that are common technical words in the specification.</w:t>
            </w:r>
          </w:p>
        </w:tc>
      </w:tr>
      <w:tr w:rsidR="00E9167A" w:rsidRPr="00301D88" w14:paraId="4C3A2751"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6BCD7AF" w14:textId="77777777" w:rsidR="00E9167A" w:rsidRPr="00301D88" w:rsidRDefault="00E9167A">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5AB45CA"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6A141E7"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36A2DDD"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B6E1CD4"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A54A490"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02186A31"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E0323B1"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97D3244"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2FE2303"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A91E86F" w14:textId="77777777" w:rsidR="00E9167A" w:rsidRPr="00301D88" w:rsidRDefault="00D85955">
            <w:pPr>
              <w:spacing w:before="15" w:after="15" w:line="270" w:lineRule="atLeast"/>
              <w:ind w:left="15" w:right="15"/>
              <w:divId w:val="1374841235"/>
              <w:rPr>
                <w:rFonts w:ascii="Arial" w:eastAsia="Times New Roman" w:hAnsi="Arial" w:cs="Arial"/>
                <w:sz w:val="22"/>
                <w:szCs w:val="22"/>
              </w:rPr>
            </w:pPr>
            <w:r w:rsidRPr="00301D88">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797"/>
              <w:gridCol w:w="2005"/>
            </w:tblGrid>
            <w:tr w:rsidR="00E9167A" w:rsidRPr="00301D88" w14:paraId="48DC44D5" w14:textId="77777777">
              <w:tc>
                <w:tcPr>
                  <w:tcW w:w="2000" w:type="pct"/>
                  <w:tcBorders>
                    <w:top w:val="single" w:sz="6" w:space="0" w:color="000000"/>
                    <w:left w:val="single" w:sz="6" w:space="0" w:color="000000"/>
                    <w:bottom w:val="single" w:sz="6" w:space="0" w:color="000000"/>
                    <w:right w:val="single" w:sz="6" w:space="0" w:color="000000"/>
                  </w:tcBorders>
                  <w:vAlign w:val="center"/>
                  <w:hideMark/>
                </w:tcPr>
                <w:p w14:paraId="1A8EA299"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Style w:val="Strong"/>
                      <w:rFonts w:ascii="Arial" w:eastAsia="Times New Roman" w:hAnsi="Arial" w:cs="Arial"/>
                      <w:sz w:val="22"/>
                      <w:szCs w:val="22"/>
                    </w:rPr>
                    <w:t>Structure</w:t>
                  </w:r>
                </w:p>
              </w:tc>
              <w:tc>
                <w:tcPr>
                  <w:tcW w:w="3000" w:type="pct"/>
                  <w:tcBorders>
                    <w:top w:val="single" w:sz="6" w:space="0" w:color="000000"/>
                    <w:left w:val="single" w:sz="6" w:space="0" w:color="000000"/>
                    <w:bottom w:val="single" w:sz="6" w:space="0" w:color="000000"/>
                    <w:right w:val="single" w:sz="6" w:space="0" w:color="000000"/>
                  </w:tcBorders>
                  <w:vAlign w:val="center"/>
                  <w:hideMark/>
                </w:tcPr>
                <w:p w14:paraId="6D008ADD"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Style w:val="Strong"/>
                      <w:rFonts w:ascii="Arial" w:eastAsia="Times New Roman" w:hAnsi="Arial" w:cs="Arial"/>
                      <w:sz w:val="22"/>
                      <w:szCs w:val="22"/>
                    </w:rPr>
                    <w:t>Function</w:t>
                  </w:r>
                </w:p>
              </w:tc>
            </w:tr>
            <w:tr w:rsidR="00E9167A" w:rsidRPr="00301D88" w14:paraId="0573BBB2" w14:textId="77777777">
              <w:tc>
                <w:tcPr>
                  <w:tcW w:w="2000" w:type="pct"/>
                  <w:tcBorders>
                    <w:top w:val="single" w:sz="6" w:space="0" w:color="000000"/>
                    <w:left w:val="single" w:sz="6" w:space="0" w:color="000000"/>
                    <w:bottom w:val="single" w:sz="6" w:space="0" w:color="000000"/>
                    <w:right w:val="single" w:sz="6" w:space="0" w:color="000000"/>
                  </w:tcBorders>
                  <w:vAlign w:val="center"/>
                  <w:hideMark/>
                </w:tcPr>
                <w:p w14:paraId="454985A8"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 Cartilage</w:t>
                  </w:r>
                </w:p>
              </w:tc>
              <w:tc>
                <w:tcPr>
                  <w:tcW w:w="3000" w:type="pct"/>
                  <w:tcBorders>
                    <w:top w:val="single" w:sz="6" w:space="0" w:color="000000"/>
                    <w:left w:val="single" w:sz="6" w:space="0" w:color="000000"/>
                    <w:bottom w:val="single" w:sz="6" w:space="0" w:color="000000"/>
                    <w:right w:val="single" w:sz="6" w:space="0" w:color="000000"/>
                  </w:tcBorders>
                  <w:vAlign w:val="center"/>
                  <w:hideMark/>
                </w:tcPr>
                <w:p w14:paraId="3099558C"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2. Reduces friction between bones or stops bones rubbing together</w:t>
                  </w:r>
                </w:p>
              </w:tc>
            </w:tr>
            <w:tr w:rsidR="00E9167A" w:rsidRPr="00301D88" w14:paraId="05C5B052" w14:textId="77777777">
              <w:tc>
                <w:tcPr>
                  <w:tcW w:w="2000" w:type="pct"/>
                  <w:tcBorders>
                    <w:top w:val="single" w:sz="6" w:space="0" w:color="000000"/>
                    <w:left w:val="single" w:sz="6" w:space="0" w:color="000000"/>
                    <w:bottom w:val="single" w:sz="6" w:space="0" w:color="000000"/>
                    <w:right w:val="single" w:sz="6" w:space="0" w:color="000000"/>
                  </w:tcBorders>
                  <w:vAlign w:val="center"/>
                  <w:hideMark/>
                </w:tcPr>
                <w:p w14:paraId="43F45B5A"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3. Ligament</w:t>
                  </w:r>
                </w:p>
              </w:tc>
              <w:tc>
                <w:tcPr>
                  <w:tcW w:w="3000" w:type="pct"/>
                  <w:tcBorders>
                    <w:top w:val="single" w:sz="6" w:space="0" w:color="000000"/>
                    <w:left w:val="single" w:sz="6" w:space="0" w:color="000000"/>
                    <w:bottom w:val="single" w:sz="6" w:space="0" w:color="000000"/>
                    <w:right w:val="single" w:sz="6" w:space="0" w:color="000000"/>
                  </w:tcBorders>
                  <w:vAlign w:val="center"/>
                  <w:hideMark/>
                </w:tcPr>
                <w:p w14:paraId="106174AC"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4. Attaches bone to bone or stabilise joint</w:t>
                  </w:r>
                </w:p>
              </w:tc>
            </w:tr>
            <w:tr w:rsidR="00E9167A" w:rsidRPr="00301D88" w14:paraId="383C4315" w14:textId="77777777">
              <w:tc>
                <w:tcPr>
                  <w:tcW w:w="2000" w:type="pct"/>
                  <w:tcBorders>
                    <w:top w:val="single" w:sz="6" w:space="0" w:color="000000"/>
                    <w:left w:val="single" w:sz="6" w:space="0" w:color="000000"/>
                    <w:bottom w:val="single" w:sz="6" w:space="0" w:color="000000"/>
                    <w:right w:val="single" w:sz="6" w:space="0" w:color="000000"/>
                  </w:tcBorders>
                  <w:vAlign w:val="center"/>
                  <w:hideMark/>
                </w:tcPr>
                <w:p w14:paraId="0C09F85C"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5. Synovial membrane</w:t>
                  </w:r>
                </w:p>
              </w:tc>
              <w:tc>
                <w:tcPr>
                  <w:tcW w:w="3000" w:type="pct"/>
                  <w:tcBorders>
                    <w:top w:val="single" w:sz="6" w:space="0" w:color="000000"/>
                    <w:left w:val="single" w:sz="6" w:space="0" w:color="000000"/>
                    <w:bottom w:val="single" w:sz="6" w:space="0" w:color="000000"/>
                    <w:right w:val="single" w:sz="6" w:space="0" w:color="000000"/>
                  </w:tcBorders>
                  <w:vAlign w:val="center"/>
                  <w:hideMark/>
                </w:tcPr>
                <w:p w14:paraId="7589883B"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6. Secretes/produces/ encases synovial fluid</w:t>
                  </w:r>
                </w:p>
              </w:tc>
            </w:tr>
            <w:tr w:rsidR="00E9167A" w:rsidRPr="00301D88" w14:paraId="1E67A501" w14:textId="77777777">
              <w:tc>
                <w:tcPr>
                  <w:tcW w:w="2000" w:type="pct"/>
                  <w:tcBorders>
                    <w:top w:val="single" w:sz="6" w:space="0" w:color="000000"/>
                    <w:left w:val="single" w:sz="6" w:space="0" w:color="000000"/>
                    <w:bottom w:val="single" w:sz="6" w:space="0" w:color="000000"/>
                    <w:right w:val="single" w:sz="6" w:space="0" w:color="000000"/>
                  </w:tcBorders>
                  <w:vAlign w:val="center"/>
                  <w:hideMark/>
                </w:tcPr>
                <w:p w14:paraId="7AE65C02"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lastRenderedPageBreak/>
                    <w:t>7. Synovial fluid</w:t>
                  </w:r>
                </w:p>
              </w:tc>
              <w:tc>
                <w:tcPr>
                  <w:tcW w:w="3000" w:type="pct"/>
                  <w:tcBorders>
                    <w:top w:val="single" w:sz="6" w:space="0" w:color="000000"/>
                    <w:left w:val="single" w:sz="6" w:space="0" w:color="000000"/>
                    <w:bottom w:val="single" w:sz="6" w:space="0" w:color="000000"/>
                    <w:right w:val="single" w:sz="6" w:space="0" w:color="000000"/>
                  </w:tcBorders>
                  <w:vAlign w:val="center"/>
                  <w:hideMark/>
                </w:tcPr>
                <w:p w14:paraId="7264C1B1"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8. Lubricates/cushions joint or synovial fluid absorbs / breaks down debris in joint.</w:t>
                  </w:r>
                </w:p>
              </w:tc>
            </w:tr>
            <w:tr w:rsidR="00E9167A" w:rsidRPr="00301D88" w14:paraId="657FE310" w14:textId="77777777">
              <w:tc>
                <w:tcPr>
                  <w:tcW w:w="2000" w:type="pct"/>
                  <w:tcBorders>
                    <w:top w:val="single" w:sz="6" w:space="0" w:color="000000"/>
                    <w:left w:val="single" w:sz="6" w:space="0" w:color="000000"/>
                    <w:bottom w:val="single" w:sz="6" w:space="0" w:color="000000"/>
                    <w:right w:val="single" w:sz="6" w:space="0" w:color="000000"/>
                  </w:tcBorders>
                  <w:vAlign w:val="center"/>
                  <w:hideMark/>
                </w:tcPr>
                <w:p w14:paraId="0931DB07"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9. Meniscus/menisci</w:t>
                  </w:r>
                </w:p>
              </w:tc>
              <w:tc>
                <w:tcPr>
                  <w:tcW w:w="3000" w:type="pct"/>
                  <w:tcBorders>
                    <w:top w:val="single" w:sz="6" w:space="0" w:color="000000"/>
                    <w:left w:val="single" w:sz="6" w:space="0" w:color="000000"/>
                    <w:bottom w:val="single" w:sz="6" w:space="0" w:color="000000"/>
                    <w:right w:val="single" w:sz="6" w:space="0" w:color="000000"/>
                  </w:tcBorders>
                  <w:vAlign w:val="center"/>
                  <w:hideMark/>
                </w:tcPr>
                <w:p w14:paraId="58AC4FD7"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10. Additional cartilage to stabilise joint</w:t>
                  </w:r>
                </w:p>
              </w:tc>
            </w:tr>
            <w:tr w:rsidR="00E9167A" w:rsidRPr="00301D88" w14:paraId="7CD515E9" w14:textId="77777777">
              <w:tc>
                <w:tcPr>
                  <w:tcW w:w="2000" w:type="pct"/>
                  <w:tcBorders>
                    <w:top w:val="single" w:sz="6" w:space="0" w:color="000000"/>
                    <w:left w:val="single" w:sz="6" w:space="0" w:color="000000"/>
                    <w:bottom w:val="single" w:sz="6" w:space="0" w:color="000000"/>
                    <w:right w:val="single" w:sz="6" w:space="0" w:color="000000"/>
                  </w:tcBorders>
                  <w:vAlign w:val="center"/>
                  <w:hideMark/>
                </w:tcPr>
                <w:p w14:paraId="7636D598"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11. Pads of fat</w:t>
                  </w:r>
                </w:p>
              </w:tc>
              <w:tc>
                <w:tcPr>
                  <w:tcW w:w="3000" w:type="pct"/>
                  <w:tcBorders>
                    <w:top w:val="single" w:sz="6" w:space="0" w:color="000000"/>
                    <w:left w:val="single" w:sz="6" w:space="0" w:color="000000"/>
                    <w:bottom w:val="single" w:sz="6" w:space="0" w:color="000000"/>
                    <w:right w:val="single" w:sz="6" w:space="0" w:color="000000"/>
                  </w:tcBorders>
                  <w:vAlign w:val="center"/>
                  <w:hideMark/>
                </w:tcPr>
                <w:p w14:paraId="30AD20EE"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12. Absorb shock or fill large spaces in joint</w:t>
                  </w:r>
                </w:p>
              </w:tc>
            </w:tr>
            <w:tr w:rsidR="00E9167A" w:rsidRPr="00301D88" w14:paraId="58F3B1EA" w14:textId="77777777">
              <w:tc>
                <w:tcPr>
                  <w:tcW w:w="2000" w:type="pct"/>
                  <w:tcBorders>
                    <w:top w:val="single" w:sz="6" w:space="0" w:color="000000"/>
                    <w:left w:val="single" w:sz="6" w:space="0" w:color="000000"/>
                    <w:bottom w:val="single" w:sz="6" w:space="0" w:color="000000"/>
                    <w:right w:val="single" w:sz="6" w:space="0" w:color="000000"/>
                  </w:tcBorders>
                  <w:vAlign w:val="center"/>
                  <w:hideMark/>
                </w:tcPr>
                <w:p w14:paraId="15B6887A"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13. Bursa</w:t>
                  </w:r>
                </w:p>
              </w:tc>
              <w:tc>
                <w:tcPr>
                  <w:tcW w:w="3000" w:type="pct"/>
                  <w:tcBorders>
                    <w:top w:val="single" w:sz="6" w:space="0" w:color="000000"/>
                    <w:left w:val="single" w:sz="6" w:space="0" w:color="000000"/>
                    <w:bottom w:val="single" w:sz="6" w:space="0" w:color="000000"/>
                    <w:right w:val="single" w:sz="6" w:space="0" w:color="000000"/>
                  </w:tcBorders>
                  <w:vAlign w:val="center"/>
                  <w:hideMark/>
                </w:tcPr>
                <w:p w14:paraId="169E7B7A"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14. Reduce friction between tissues</w:t>
                  </w:r>
                </w:p>
              </w:tc>
            </w:tr>
            <w:tr w:rsidR="00E9167A" w:rsidRPr="00301D88" w14:paraId="7FD4B4D8" w14:textId="77777777">
              <w:tc>
                <w:tcPr>
                  <w:tcW w:w="2000" w:type="pct"/>
                  <w:tcBorders>
                    <w:top w:val="single" w:sz="6" w:space="0" w:color="000000"/>
                    <w:left w:val="single" w:sz="6" w:space="0" w:color="000000"/>
                    <w:bottom w:val="single" w:sz="6" w:space="0" w:color="000000"/>
                    <w:right w:val="single" w:sz="6" w:space="0" w:color="000000"/>
                  </w:tcBorders>
                  <w:vAlign w:val="center"/>
                  <w:hideMark/>
                </w:tcPr>
                <w:p w14:paraId="17FD397F"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15. Joint capsule</w:t>
                  </w:r>
                </w:p>
              </w:tc>
              <w:tc>
                <w:tcPr>
                  <w:tcW w:w="3000" w:type="pct"/>
                  <w:tcBorders>
                    <w:top w:val="single" w:sz="6" w:space="0" w:color="000000"/>
                    <w:left w:val="single" w:sz="6" w:space="0" w:color="000000"/>
                    <w:bottom w:val="single" w:sz="6" w:space="0" w:color="000000"/>
                    <w:right w:val="single" w:sz="6" w:space="0" w:color="000000"/>
                  </w:tcBorders>
                  <w:vAlign w:val="center"/>
                  <w:hideMark/>
                </w:tcPr>
                <w:p w14:paraId="68938EA8"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16. Encloses joint</w:t>
                  </w:r>
                </w:p>
              </w:tc>
            </w:tr>
          </w:tbl>
          <w:p w14:paraId="1E2ABF4D"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8F9B820"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Style w:val="Strong"/>
                <w:rFonts w:ascii="Arial" w:eastAsia="Times New Roman" w:hAnsi="Arial" w:cs="Arial"/>
                <w:sz w:val="22"/>
                <w:szCs w:val="22"/>
              </w:rPr>
              <w:lastRenderedPageBreak/>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F198495" w14:textId="77777777" w:rsidR="00E9167A" w:rsidRPr="00301D88" w:rsidRDefault="00D85955">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1D88">
              <w:rPr>
                <w:rStyle w:val="Strong"/>
                <w:rFonts w:ascii="Arial" w:eastAsia="Times New Roman" w:hAnsi="Arial" w:cs="Arial"/>
                <w:sz w:val="22"/>
                <w:szCs w:val="22"/>
              </w:rPr>
              <w:t>Mark first two structures only.</w:t>
            </w:r>
          </w:p>
          <w:p w14:paraId="2100239E" w14:textId="77777777" w:rsidR="00E9167A" w:rsidRPr="00301D88" w:rsidRDefault="00D85955">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 xml:space="preserve">Function </w:t>
            </w:r>
            <w:r w:rsidRPr="00301D88">
              <w:rPr>
                <w:rFonts w:ascii="Arial" w:eastAsia="Times New Roman" w:hAnsi="Arial" w:cs="Arial"/>
                <w:sz w:val="22"/>
                <w:szCs w:val="22"/>
                <w:u w:val="single"/>
              </w:rPr>
              <w:t>must</w:t>
            </w:r>
            <w:r w:rsidRPr="00301D88">
              <w:rPr>
                <w:rFonts w:ascii="Arial" w:eastAsia="Times New Roman" w:hAnsi="Arial" w:cs="Arial"/>
                <w:sz w:val="22"/>
                <w:szCs w:val="22"/>
              </w:rPr>
              <w:t xml:space="preserve"> relate to the named structure.</w:t>
            </w:r>
          </w:p>
          <w:p w14:paraId="1D6335EC" w14:textId="77777777" w:rsidR="00E9167A" w:rsidRPr="00301D88" w:rsidRDefault="00D85955">
            <w:pPr>
              <w:spacing w:line="270" w:lineRule="atLeast"/>
              <w:ind w:left="15" w:right="15"/>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Style w:val="Strong"/>
                <w:rFonts w:ascii="Arial" w:eastAsia="Times New Roman" w:hAnsi="Arial" w:cs="Arial"/>
                <w:sz w:val="22"/>
                <w:szCs w:val="22"/>
                <w:u w:val="single"/>
              </w:rPr>
              <w:t>Examiner’s Comments</w:t>
            </w:r>
            <w:r w:rsidRPr="00301D88">
              <w:rPr>
                <w:rFonts w:ascii="Arial" w:eastAsia="Times New Roman" w:hAnsi="Arial" w:cs="Arial"/>
                <w:sz w:val="22"/>
                <w:szCs w:val="22"/>
              </w:rPr>
              <w:br/>
            </w:r>
            <w:r w:rsidRPr="00301D88">
              <w:rPr>
                <w:rFonts w:ascii="Arial" w:eastAsia="Times New Roman" w:hAnsi="Arial" w:cs="Arial"/>
                <w:sz w:val="22"/>
                <w:szCs w:val="22"/>
              </w:rPr>
              <w:br/>
              <w:t xml:space="preserve">This was generally a well–answered question. The diagram showed a synovial joint and learners were expected to identify two of the structures and explain their functions. The majority of learners were able to identify the synovial membrane and </w:t>
            </w:r>
            <w:r w:rsidRPr="00301D88">
              <w:rPr>
                <w:rFonts w:ascii="Arial" w:eastAsia="Times New Roman" w:hAnsi="Arial" w:cs="Arial"/>
                <w:sz w:val="22"/>
                <w:szCs w:val="22"/>
              </w:rPr>
              <w:lastRenderedPageBreak/>
              <w:t>the synovial fluid, with some learners identifying other structures such as the cartilage or ligament. Most who gave the correct identification then went on to accurately explain the function of each. Some learners however did not give a function for each and therefore could not score full marks. Again, it is important for learners to address all aspects of each question to have access to all the marks available.</w:t>
            </w:r>
          </w:p>
        </w:tc>
      </w:tr>
      <w:tr w:rsidR="00E9167A" w:rsidRPr="00301D88" w14:paraId="0EC8038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DAE89E7" w14:textId="77777777" w:rsidR="00E9167A" w:rsidRPr="00301D88" w:rsidRDefault="00E9167A">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BED544A"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AC75E8B"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D82D528"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F38577D"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F814F32"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231ED72E"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A3B83F8"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8429098"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CB1E658"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FDE909E"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A – Trachea</w:t>
            </w:r>
            <w:r w:rsidRPr="00301D88">
              <w:rPr>
                <w:rFonts w:ascii="Arial" w:hAnsi="Arial" w:cs="Arial"/>
                <w:sz w:val="22"/>
                <w:szCs w:val="22"/>
              </w:rPr>
              <w:br/>
              <w:t>B – Bronchiole</w:t>
            </w:r>
            <w:r w:rsidRPr="00301D88">
              <w:rPr>
                <w:rFonts w:ascii="Arial" w:hAnsi="Arial" w:cs="Arial"/>
                <w:sz w:val="22"/>
                <w:szCs w:val="22"/>
              </w:rPr>
              <w:br/>
              <w:t>C – Bronchus</w:t>
            </w:r>
            <w:r w:rsidRPr="00301D88">
              <w:rPr>
                <w:rFonts w:ascii="Arial" w:hAnsi="Arial" w:cs="Arial"/>
                <w:sz w:val="22"/>
                <w:szCs w:val="22"/>
              </w:rPr>
              <w:br/>
              <w:t>D – Alveolus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85EBE49"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Style w:val="Strong"/>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5B6DBE7"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Accept plurals for C and D.</w:t>
            </w:r>
          </w:p>
        </w:tc>
      </w:tr>
      <w:tr w:rsidR="00E9167A" w:rsidRPr="00301D88" w14:paraId="1EF159E4"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131C445" w14:textId="77777777" w:rsidR="00E9167A" w:rsidRPr="00301D88" w:rsidRDefault="00E9167A">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D436CA0"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EAAFCC8"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0B06983"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ACC8CCC"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4424F85"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3590B5D5"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C1238A0"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4</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2131FD3"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2B8C95A"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6116A85"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Lactic acid/lactate</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5304E94"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Style w:val="Strong"/>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9434A93" w14:textId="77777777" w:rsidR="00E9167A" w:rsidRPr="00301D88" w:rsidRDefault="00E9167A">
            <w:pPr>
              <w:spacing w:before="15" w:after="240" w:line="270" w:lineRule="atLeast"/>
              <w:ind w:left="15" w:right="15"/>
              <w:rPr>
                <w:rFonts w:ascii="Arial" w:eastAsia="Times New Roman" w:hAnsi="Arial" w:cs="Arial"/>
                <w:sz w:val="22"/>
                <w:szCs w:val="22"/>
              </w:rPr>
            </w:pPr>
          </w:p>
        </w:tc>
      </w:tr>
      <w:tr w:rsidR="00E9167A" w:rsidRPr="00301D88" w14:paraId="7E42516C"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B9C6A59" w14:textId="77777777" w:rsidR="00E9167A" w:rsidRPr="00301D88" w:rsidRDefault="00E9167A">
            <w:pPr>
              <w:spacing w:before="15" w:after="240"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AA89421"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0476785"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E5B0F44"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6657528"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D4C2C0A"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624A3F6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13A9B9D"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5</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070A7C8"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CE18404"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292578F" w14:textId="77777777" w:rsidR="00E9167A" w:rsidRPr="00301D88" w:rsidRDefault="00D85955">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 xml:space="preserve">A = </w:t>
            </w:r>
            <w:r w:rsidRPr="00301D88">
              <w:rPr>
                <w:rFonts w:ascii="Arial" w:eastAsia="Times New Roman" w:hAnsi="Arial" w:cs="Arial"/>
                <w:sz w:val="22"/>
                <w:szCs w:val="22"/>
                <w:u w:val="single"/>
              </w:rPr>
              <w:t>Tibia</w:t>
            </w:r>
          </w:p>
          <w:p w14:paraId="0335D515" w14:textId="77777777" w:rsidR="00E9167A" w:rsidRPr="00301D88" w:rsidRDefault="00D85955">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 xml:space="preserve">B = </w:t>
            </w:r>
            <w:r w:rsidRPr="00301D88">
              <w:rPr>
                <w:rFonts w:ascii="Arial" w:eastAsia="Times New Roman" w:hAnsi="Arial" w:cs="Arial"/>
                <w:sz w:val="22"/>
                <w:szCs w:val="22"/>
                <w:u w:val="single"/>
              </w:rPr>
              <w:t>Talus</w:t>
            </w:r>
          </w:p>
          <w:p w14:paraId="433C28B9" w14:textId="77777777" w:rsidR="00E9167A" w:rsidRPr="00301D88" w:rsidRDefault="00D85955">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 xml:space="preserve">C = </w:t>
            </w:r>
            <w:r w:rsidRPr="00301D88">
              <w:rPr>
                <w:rFonts w:ascii="Arial" w:eastAsia="Times New Roman" w:hAnsi="Arial" w:cs="Arial"/>
                <w:sz w:val="22"/>
                <w:szCs w:val="22"/>
                <w:u w:val="single"/>
              </w:rPr>
              <w:t>Metatarsal</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5F30D7C"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Fonts w:ascii="Arial" w:eastAsia="Times New Roman" w:hAnsi="Arial" w:cs="Arial"/>
                <w:sz w:val="22"/>
                <w:szCs w:val="22"/>
              </w:rPr>
              <w:b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8593B72"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Style w:val="Strong"/>
                <w:rFonts w:ascii="Arial" w:eastAsia="Times New Roman" w:hAnsi="Arial" w:cs="Arial"/>
                <w:sz w:val="22"/>
                <w:szCs w:val="22"/>
              </w:rPr>
              <w:t>Do not accept:</w:t>
            </w:r>
            <w:r w:rsidRPr="00301D88">
              <w:rPr>
                <w:rFonts w:ascii="Arial" w:eastAsia="Times New Roman" w:hAnsi="Arial" w:cs="Arial"/>
                <w:sz w:val="22"/>
                <w:szCs w:val="22"/>
              </w:rPr>
              <w:br/>
              <w:t xml:space="preserve">A = </w:t>
            </w:r>
            <w:proofErr w:type="spellStart"/>
            <w:r w:rsidRPr="00301D88">
              <w:rPr>
                <w:rFonts w:ascii="Arial" w:eastAsia="Times New Roman" w:hAnsi="Arial" w:cs="Arial"/>
                <w:sz w:val="22"/>
                <w:szCs w:val="22"/>
              </w:rPr>
              <w:t>Fibia</w:t>
            </w:r>
            <w:proofErr w:type="spellEnd"/>
            <w:r w:rsidRPr="00301D88">
              <w:rPr>
                <w:rFonts w:ascii="Arial" w:eastAsia="Times New Roman" w:hAnsi="Arial" w:cs="Arial"/>
                <w:sz w:val="22"/>
                <w:szCs w:val="22"/>
              </w:rPr>
              <w:t xml:space="preserve"> / </w:t>
            </w:r>
            <w:proofErr w:type="spellStart"/>
            <w:r w:rsidRPr="00301D88">
              <w:rPr>
                <w:rFonts w:ascii="Arial" w:eastAsia="Times New Roman" w:hAnsi="Arial" w:cs="Arial"/>
                <w:sz w:val="22"/>
                <w:szCs w:val="22"/>
              </w:rPr>
              <w:t>tibula</w:t>
            </w:r>
            <w:proofErr w:type="spellEnd"/>
            <w:r w:rsidRPr="00301D88">
              <w:rPr>
                <w:rFonts w:ascii="Arial" w:eastAsia="Times New Roman" w:hAnsi="Arial" w:cs="Arial"/>
                <w:sz w:val="22"/>
                <w:szCs w:val="22"/>
              </w:rPr>
              <w:t xml:space="preserve"> (NBD)</w:t>
            </w:r>
            <w:r w:rsidRPr="00301D88">
              <w:rPr>
                <w:rFonts w:ascii="Arial" w:eastAsia="Times New Roman" w:hAnsi="Arial" w:cs="Arial"/>
                <w:sz w:val="22"/>
                <w:szCs w:val="22"/>
              </w:rPr>
              <w:br/>
              <w:t xml:space="preserve">C = </w:t>
            </w:r>
            <w:proofErr w:type="spellStart"/>
            <w:r w:rsidRPr="00301D88">
              <w:rPr>
                <w:rFonts w:ascii="Arial" w:eastAsia="Times New Roman" w:hAnsi="Arial" w:cs="Arial"/>
                <w:sz w:val="22"/>
                <w:szCs w:val="22"/>
              </w:rPr>
              <w:t>Metatarples</w:t>
            </w:r>
            <w:proofErr w:type="spellEnd"/>
            <w:r w:rsidRPr="00301D88">
              <w:rPr>
                <w:rFonts w:ascii="Arial" w:eastAsia="Times New Roman" w:hAnsi="Arial" w:cs="Arial"/>
                <w:sz w:val="22"/>
                <w:szCs w:val="22"/>
              </w:rPr>
              <w:t xml:space="preserve"> (NBD) </w:t>
            </w: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Style w:val="Strong"/>
                <w:rFonts w:ascii="Arial" w:eastAsia="Times New Roman" w:hAnsi="Arial" w:cs="Arial"/>
                <w:sz w:val="22"/>
                <w:szCs w:val="22"/>
                <w:u w:val="single"/>
              </w:rPr>
              <w:t>Examiner’s Comments</w:t>
            </w:r>
            <w:r w:rsidRPr="00301D88">
              <w:rPr>
                <w:rFonts w:ascii="Arial" w:eastAsia="Times New Roman" w:hAnsi="Arial" w:cs="Arial"/>
                <w:sz w:val="22"/>
                <w:szCs w:val="22"/>
              </w:rPr>
              <w:br/>
            </w:r>
            <w:r w:rsidRPr="00301D88">
              <w:rPr>
                <w:rFonts w:ascii="Arial" w:eastAsia="Times New Roman" w:hAnsi="Arial" w:cs="Arial"/>
                <w:sz w:val="22"/>
                <w:szCs w:val="22"/>
              </w:rPr>
              <w:br/>
              <w:t>Very few candidates scored the full three marks available for this question. Many could identify the Tibia and Metatarsals but most struggled with labelling the Talus – with many simply writing ‘ankle bone’.</w:t>
            </w:r>
          </w:p>
        </w:tc>
      </w:tr>
      <w:tr w:rsidR="00E9167A" w:rsidRPr="00301D88" w14:paraId="1965AB6C"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56E6A91"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7FB1FF6"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805C754"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0BCCCBE"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60745BB"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3</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00ACCF5"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66AB5923"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C6E0E98"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6</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532DE8B"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B90681E"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DF716C6" w14:textId="77777777" w:rsidR="00E9167A" w:rsidRPr="00301D88" w:rsidRDefault="00D85955">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Support</w:t>
            </w:r>
          </w:p>
          <w:p w14:paraId="5B317588" w14:textId="77777777" w:rsidR="00E9167A" w:rsidRPr="00301D88" w:rsidRDefault="00D85955">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Protection</w:t>
            </w:r>
          </w:p>
          <w:p w14:paraId="1376C6D0" w14:textId="77777777" w:rsidR="00E9167A" w:rsidRPr="00301D88" w:rsidRDefault="00D85955">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Blood (cell) production or production of red/white blood cells</w:t>
            </w:r>
          </w:p>
          <w:p w14:paraId="4EB5DC53" w14:textId="77777777" w:rsidR="00E9167A" w:rsidRPr="00301D88" w:rsidRDefault="00D85955">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Mineral storage</w:t>
            </w:r>
          </w:p>
          <w:p w14:paraId="31D22FEC" w14:textId="77777777" w:rsidR="00E9167A" w:rsidRPr="00301D88" w:rsidRDefault="00D85955">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01D88">
              <w:rPr>
                <w:rFonts w:ascii="Arial" w:eastAsia="Times New Roman" w:hAnsi="Arial" w:cs="Arial"/>
                <w:sz w:val="22"/>
                <w:szCs w:val="22"/>
              </w:rPr>
              <w:t xml:space="preserve">Attachment </w:t>
            </w:r>
            <w:r w:rsidRPr="00301D88">
              <w:rPr>
                <w:rFonts w:ascii="Arial" w:eastAsia="Times New Roman" w:hAnsi="Arial" w:cs="Arial"/>
                <w:sz w:val="22"/>
                <w:szCs w:val="22"/>
                <w:u w:val="single"/>
              </w:rPr>
              <w:t>for muscles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7854D6B"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Fonts w:ascii="Arial" w:eastAsia="Times New Roman" w:hAnsi="Arial" w:cs="Arial"/>
                <w:sz w:val="22"/>
                <w:szCs w:val="22"/>
              </w:rP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FF7F628"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Stability = NBD</w:t>
            </w:r>
            <w:r w:rsidRPr="00301D88">
              <w:rPr>
                <w:rFonts w:ascii="Arial" w:hAnsi="Arial" w:cs="Arial"/>
                <w:sz w:val="22"/>
                <w:szCs w:val="22"/>
              </w:rPr>
              <w:br/>
              <w:t>Structure = NBD</w:t>
            </w:r>
            <w:r w:rsidRPr="00301D88">
              <w:rPr>
                <w:rFonts w:ascii="Arial" w:hAnsi="Arial" w:cs="Arial"/>
                <w:sz w:val="22"/>
                <w:szCs w:val="22"/>
              </w:rPr>
              <w:br/>
              <w:t>Mineral production = NBD</w:t>
            </w:r>
            <w:r w:rsidRPr="00301D88">
              <w:rPr>
                <w:rFonts w:ascii="Arial" w:hAnsi="Arial" w:cs="Arial"/>
                <w:sz w:val="22"/>
                <w:szCs w:val="22"/>
              </w:rPr>
              <w:br/>
              <w:t>Attachment (on its own)</w:t>
            </w:r>
            <w:r w:rsidRPr="00301D88">
              <w:rPr>
                <w:rFonts w:ascii="Arial" w:hAnsi="Arial" w:cs="Arial"/>
                <w:sz w:val="22"/>
                <w:szCs w:val="22"/>
              </w:rPr>
              <w:br/>
            </w:r>
            <w:r w:rsidRPr="00301D88">
              <w:rPr>
                <w:rFonts w:ascii="Arial" w:hAnsi="Arial" w:cs="Arial"/>
                <w:sz w:val="22"/>
                <w:szCs w:val="22"/>
              </w:rPr>
              <w:br/>
            </w:r>
            <w:r w:rsidRPr="00301D88">
              <w:rPr>
                <w:rFonts w:ascii="Arial" w:hAnsi="Arial" w:cs="Arial"/>
                <w:b/>
                <w:bCs/>
                <w:sz w:val="22"/>
                <w:szCs w:val="22"/>
                <w:u w:val="single"/>
              </w:rPr>
              <w:t>Examiner’s Comments</w:t>
            </w:r>
            <w:r w:rsidRPr="00301D88">
              <w:rPr>
                <w:rFonts w:ascii="Arial" w:hAnsi="Arial" w:cs="Arial"/>
                <w:sz w:val="22"/>
                <w:szCs w:val="22"/>
              </w:rPr>
              <w:br/>
            </w:r>
            <w:r w:rsidRPr="00301D88">
              <w:rPr>
                <w:rFonts w:ascii="Arial" w:hAnsi="Arial" w:cs="Arial"/>
                <w:sz w:val="22"/>
                <w:szCs w:val="22"/>
              </w:rPr>
              <w:br/>
              <w:t xml:space="preserve">This </w:t>
            </w:r>
            <w:proofErr w:type="gramStart"/>
            <w:r w:rsidRPr="00301D88">
              <w:rPr>
                <w:rFonts w:ascii="Arial" w:hAnsi="Arial" w:cs="Arial"/>
                <w:sz w:val="22"/>
                <w:szCs w:val="22"/>
              </w:rPr>
              <w:t>was answered</w:t>
            </w:r>
            <w:proofErr w:type="gramEnd"/>
            <w:r w:rsidRPr="00301D88">
              <w:rPr>
                <w:rFonts w:ascii="Arial" w:hAnsi="Arial" w:cs="Arial"/>
                <w:sz w:val="22"/>
                <w:szCs w:val="22"/>
              </w:rPr>
              <w:t xml:space="preserve"> very well by most candidates, often scoring all the marks available. Some candidates did not read the whole question and </w:t>
            </w:r>
            <w:r w:rsidRPr="00301D88">
              <w:rPr>
                <w:rFonts w:ascii="Arial" w:hAnsi="Arial" w:cs="Arial"/>
                <w:sz w:val="22"/>
                <w:szCs w:val="22"/>
              </w:rPr>
              <w:lastRenderedPageBreak/>
              <w:t>gave shape and movement in their answer when clearly the question states ‘other than’.</w:t>
            </w:r>
          </w:p>
        </w:tc>
      </w:tr>
      <w:tr w:rsidR="00E9167A" w:rsidRPr="00301D88" w14:paraId="09C120D4"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6877040" w14:textId="77777777" w:rsidR="00E9167A" w:rsidRPr="00301D88" w:rsidRDefault="00E9167A">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4EA2D9B"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6E44B6E"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F2E96AC"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9572AE8"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3</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016121A"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4CD7F4FE"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1150D07"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7</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FA19F3C"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6668488"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5F7370B"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 xml:space="preserve">The skeleton is created to perform several functions. It protects vital </w:t>
            </w:r>
            <w:r w:rsidRPr="00301D88">
              <w:rPr>
                <w:rFonts w:ascii="Arial" w:hAnsi="Arial" w:cs="Arial"/>
                <w:b/>
                <w:bCs/>
                <w:sz w:val="22"/>
                <w:szCs w:val="22"/>
                <w:u w:val="single"/>
              </w:rPr>
              <w:t>organs</w:t>
            </w:r>
            <w:r w:rsidRPr="00301D88">
              <w:rPr>
                <w:rFonts w:ascii="Arial" w:hAnsi="Arial" w:cs="Arial"/>
                <w:sz w:val="22"/>
                <w:szCs w:val="22"/>
              </w:rPr>
              <w:t xml:space="preserve">, for example the </w:t>
            </w:r>
            <w:r w:rsidRPr="00301D88">
              <w:rPr>
                <w:rFonts w:ascii="Arial" w:hAnsi="Arial" w:cs="Arial"/>
                <w:b/>
                <w:bCs/>
                <w:sz w:val="22"/>
                <w:szCs w:val="22"/>
                <w:u w:val="single"/>
              </w:rPr>
              <w:t>cranium</w:t>
            </w:r>
            <w:r w:rsidRPr="00301D88">
              <w:rPr>
                <w:rFonts w:ascii="Arial" w:hAnsi="Arial" w:cs="Arial"/>
                <w:sz w:val="22"/>
                <w:szCs w:val="22"/>
              </w:rPr>
              <w:t xml:space="preserve"> protects the brain.</w:t>
            </w:r>
            <w:r w:rsidRPr="00301D88">
              <w:rPr>
                <w:rFonts w:ascii="Arial" w:hAnsi="Arial" w:cs="Arial"/>
                <w:sz w:val="22"/>
                <w:szCs w:val="22"/>
              </w:rPr>
              <w:br/>
              <w:t xml:space="preserve">Long bones also manufacture </w:t>
            </w:r>
            <w:r w:rsidRPr="00301D88">
              <w:rPr>
                <w:rFonts w:ascii="Arial" w:hAnsi="Arial" w:cs="Arial"/>
                <w:b/>
                <w:bCs/>
                <w:sz w:val="22"/>
                <w:szCs w:val="22"/>
                <w:u w:val="single"/>
              </w:rPr>
              <w:t>blood cells</w:t>
            </w:r>
            <w:r w:rsidRPr="00301D88">
              <w:rPr>
                <w:rFonts w:ascii="Arial" w:hAnsi="Arial" w:cs="Arial"/>
                <w:sz w:val="22"/>
                <w:szCs w:val="22"/>
              </w:rPr>
              <w:t xml:space="preserve"> in their </w:t>
            </w:r>
            <w:r w:rsidRPr="00301D88">
              <w:rPr>
                <w:rFonts w:ascii="Arial" w:hAnsi="Arial" w:cs="Arial"/>
                <w:b/>
                <w:bCs/>
                <w:sz w:val="22"/>
                <w:szCs w:val="22"/>
                <w:u w:val="single"/>
              </w:rPr>
              <w:t>marrow</w:t>
            </w:r>
            <w:r w:rsidRPr="00301D88">
              <w:rPr>
                <w:rFonts w:ascii="Arial" w:hAnsi="Arial" w:cs="Arial"/>
                <w:sz w:val="22"/>
                <w:szCs w:val="22"/>
              </w:rPr>
              <w:t xml:space="preserve">. These bones also provide a useful store of </w:t>
            </w:r>
            <w:r w:rsidRPr="00301D88">
              <w:rPr>
                <w:rFonts w:ascii="Arial" w:hAnsi="Arial" w:cs="Arial"/>
                <w:b/>
                <w:bCs/>
                <w:sz w:val="22"/>
                <w:szCs w:val="22"/>
                <w:u w:val="single"/>
              </w:rPr>
              <w:t>minerals/calcium</w:t>
            </w:r>
            <w:r w:rsidRPr="00301D88">
              <w:rPr>
                <w:rFonts w:ascii="Arial" w:hAnsi="Arial" w:cs="Arial"/>
                <w:sz w:val="22"/>
                <w:szCs w:val="22"/>
              </w:rPr>
              <w:t>.</w:t>
            </w:r>
            <w:r w:rsidRPr="00301D88">
              <w:rPr>
                <w:rFonts w:ascii="Arial" w:hAnsi="Arial" w:cs="Arial"/>
                <w:sz w:val="22"/>
                <w:szCs w:val="22"/>
              </w:rPr>
              <w:br/>
              <w:t xml:space="preserve">The skeleton is jointed to allow </w:t>
            </w:r>
            <w:r w:rsidRPr="00301D88">
              <w:rPr>
                <w:rFonts w:ascii="Arial" w:hAnsi="Arial" w:cs="Arial"/>
                <w:b/>
                <w:bCs/>
                <w:sz w:val="22"/>
                <w:szCs w:val="22"/>
                <w:u w:val="single"/>
              </w:rPr>
              <w:t>movement</w:t>
            </w:r>
            <w:r w:rsidRPr="00301D88">
              <w:rPr>
                <w:rFonts w:ascii="Arial" w:hAnsi="Arial" w:cs="Arial"/>
                <w:sz w:val="22"/>
                <w:szCs w:val="22"/>
              </w:rPr>
              <w:t xml:space="preserve"> and also gives the body </w:t>
            </w:r>
            <w:r w:rsidRPr="00301D88">
              <w:rPr>
                <w:rFonts w:ascii="Arial" w:hAnsi="Arial" w:cs="Arial"/>
                <w:b/>
                <w:bCs/>
                <w:sz w:val="22"/>
                <w:szCs w:val="22"/>
                <w:u w:val="single"/>
              </w:rPr>
              <w:t>shape/structure</w:t>
            </w:r>
            <w:r w:rsidRPr="00301D88">
              <w:rPr>
                <w:rFonts w:ascii="Arial" w:hAnsi="Arial" w:cs="Arial"/>
                <w:sz w:val="22"/>
                <w:szCs w:val="22"/>
              </w:rPr>
              <w:t xml:space="preserve"> and support.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807481B"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Fonts w:ascii="Arial" w:eastAsia="Times New Roman" w:hAnsi="Arial" w:cs="Arial"/>
                <w:sz w:val="22"/>
                <w:szCs w:val="22"/>
              </w:rPr>
              <w:t>7</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A662CF8"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Answers are in bold and underlined.</w:t>
            </w:r>
            <w:r w:rsidRPr="00301D88">
              <w:rPr>
                <w:rFonts w:ascii="Arial" w:hAnsi="Arial" w:cs="Arial"/>
                <w:sz w:val="22"/>
                <w:szCs w:val="22"/>
              </w:rPr>
              <w:br/>
              <w:t>Answers are:</w:t>
            </w:r>
            <w:r w:rsidRPr="00301D88">
              <w:rPr>
                <w:rFonts w:ascii="Arial" w:hAnsi="Arial" w:cs="Arial"/>
                <w:sz w:val="22"/>
                <w:szCs w:val="22"/>
              </w:rPr>
              <w:br/>
            </w:r>
            <w:r w:rsidRPr="00301D88">
              <w:rPr>
                <w:rFonts w:ascii="Arial" w:hAnsi="Arial" w:cs="Arial"/>
                <w:b/>
                <w:bCs/>
                <w:sz w:val="22"/>
                <w:szCs w:val="22"/>
              </w:rPr>
              <w:t>Organs</w:t>
            </w:r>
            <w:r w:rsidRPr="00301D88">
              <w:rPr>
                <w:rFonts w:ascii="Arial" w:hAnsi="Arial" w:cs="Arial"/>
                <w:sz w:val="22"/>
                <w:szCs w:val="22"/>
              </w:rPr>
              <w:br/>
            </w:r>
            <w:r w:rsidRPr="00301D88">
              <w:rPr>
                <w:rFonts w:ascii="Arial" w:hAnsi="Arial" w:cs="Arial"/>
                <w:b/>
                <w:bCs/>
                <w:sz w:val="22"/>
                <w:szCs w:val="22"/>
              </w:rPr>
              <w:t>Cranium</w:t>
            </w:r>
            <w:r w:rsidRPr="00301D88">
              <w:rPr>
                <w:rFonts w:ascii="Arial" w:hAnsi="Arial" w:cs="Arial"/>
                <w:sz w:val="22"/>
                <w:szCs w:val="22"/>
              </w:rPr>
              <w:br/>
            </w:r>
            <w:r w:rsidRPr="00301D88">
              <w:rPr>
                <w:rFonts w:ascii="Arial" w:hAnsi="Arial" w:cs="Arial"/>
                <w:b/>
                <w:bCs/>
                <w:sz w:val="22"/>
                <w:szCs w:val="22"/>
              </w:rPr>
              <w:t>Blood cells</w:t>
            </w:r>
            <w:r w:rsidRPr="00301D88">
              <w:rPr>
                <w:rFonts w:ascii="Arial" w:hAnsi="Arial" w:cs="Arial"/>
                <w:sz w:val="22"/>
                <w:szCs w:val="22"/>
              </w:rPr>
              <w:br/>
            </w:r>
            <w:r w:rsidRPr="00301D88">
              <w:rPr>
                <w:rFonts w:ascii="Arial" w:hAnsi="Arial" w:cs="Arial"/>
                <w:b/>
                <w:bCs/>
                <w:sz w:val="22"/>
                <w:szCs w:val="22"/>
              </w:rPr>
              <w:t>(Bone) Marrow</w:t>
            </w:r>
            <w:r w:rsidRPr="00301D88">
              <w:rPr>
                <w:rFonts w:ascii="Arial" w:hAnsi="Arial" w:cs="Arial"/>
                <w:sz w:val="22"/>
                <w:szCs w:val="22"/>
              </w:rPr>
              <w:br/>
            </w:r>
            <w:r w:rsidRPr="00301D88">
              <w:rPr>
                <w:rFonts w:ascii="Arial" w:hAnsi="Arial" w:cs="Arial"/>
                <w:b/>
                <w:bCs/>
                <w:sz w:val="22"/>
                <w:szCs w:val="22"/>
              </w:rPr>
              <w:t>Minerals/calcium</w:t>
            </w:r>
            <w:r w:rsidRPr="00301D88">
              <w:rPr>
                <w:rFonts w:ascii="Arial" w:hAnsi="Arial" w:cs="Arial"/>
                <w:sz w:val="22"/>
                <w:szCs w:val="22"/>
              </w:rPr>
              <w:t xml:space="preserve"> (Accept: phosphorus/ magnesium/ fluoride)</w:t>
            </w:r>
            <w:r w:rsidRPr="00301D88">
              <w:rPr>
                <w:rFonts w:ascii="Arial" w:hAnsi="Arial" w:cs="Arial"/>
                <w:sz w:val="22"/>
                <w:szCs w:val="22"/>
              </w:rPr>
              <w:br/>
              <w:t>(DNA: Iron)</w:t>
            </w:r>
            <w:r w:rsidRPr="00301D88">
              <w:rPr>
                <w:rFonts w:ascii="Arial" w:hAnsi="Arial" w:cs="Arial"/>
                <w:sz w:val="22"/>
                <w:szCs w:val="22"/>
              </w:rPr>
              <w:br/>
            </w:r>
            <w:r w:rsidRPr="00301D88">
              <w:rPr>
                <w:rFonts w:ascii="Arial" w:hAnsi="Arial" w:cs="Arial"/>
                <w:b/>
                <w:bCs/>
                <w:sz w:val="22"/>
                <w:szCs w:val="22"/>
              </w:rPr>
              <w:t>Movement</w:t>
            </w:r>
            <w:r w:rsidRPr="00301D88">
              <w:rPr>
                <w:rFonts w:ascii="Arial" w:hAnsi="Arial" w:cs="Arial"/>
                <w:sz w:val="22"/>
                <w:szCs w:val="22"/>
              </w:rPr>
              <w:br/>
            </w:r>
            <w:r w:rsidRPr="00301D88">
              <w:rPr>
                <w:rFonts w:ascii="Arial" w:hAnsi="Arial" w:cs="Arial"/>
                <w:b/>
                <w:bCs/>
                <w:sz w:val="22"/>
                <w:szCs w:val="22"/>
              </w:rPr>
              <w:t>Shape/structure</w:t>
            </w:r>
            <w:r w:rsidRPr="00301D88">
              <w:rPr>
                <w:rFonts w:ascii="Arial" w:hAnsi="Arial" w:cs="Arial"/>
                <w:sz w:val="22"/>
                <w:szCs w:val="22"/>
              </w:rPr>
              <w:br/>
            </w:r>
            <w:r w:rsidRPr="00301D88">
              <w:rPr>
                <w:rFonts w:ascii="Arial" w:hAnsi="Arial" w:cs="Arial"/>
                <w:sz w:val="22"/>
                <w:szCs w:val="22"/>
              </w:rPr>
              <w:br/>
            </w:r>
            <w:r w:rsidRPr="00301D88">
              <w:rPr>
                <w:rFonts w:ascii="Arial" w:hAnsi="Arial" w:cs="Arial"/>
                <w:sz w:val="22"/>
                <w:szCs w:val="22"/>
              </w:rPr>
              <w:br/>
            </w:r>
            <w:r w:rsidRPr="00301D88">
              <w:rPr>
                <w:rFonts w:ascii="Arial" w:hAnsi="Arial" w:cs="Arial"/>
                <w:b/>
                <w:bCs/>
                <w:sz w:val="22"/>
                <w:szCs w:val="22"/>
                <w:u w:val="single"/>
              </w:rPr>
              <w:t>Examiner’s Comments</w:t>
            </w:r>
            <w:r w:rsidRPr="00301D88">
              <w:rPr>
                <w:rFonts w:ascii="Arial" w:hAnsi="Arial" w:cs="Arial"/>
                <w:sz w:val="22"/>
                <w:szCs w:val="22"/>
              </w:rPr>
              <w:br/>
            </w:r>
            <w:r w:rsidRPr="00301D88">
              <w:rPr>
                <w:rFonts w:ascii="Arial" w:hAnsi="Arial" w:cs="Arial"/>
                <w:sz w:val="22"/>
                <w:szCs w:val="22"/>
              </w:rPr>
              <w:br/>
              <w:t>This was completed accurately by a majority of candidates showing good understanding of the function of the skeleton.</w:t>
            </w:r>
          </w:p>
        </w:tc>
      </w:tr>
      <w:tr w:rsidR="00E9167A" w:rsidRPr="00301D88" w14:paraId="3F324E50"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3DE9861" w14:textId="77777777" w:rsidR="00E9167A" w:rsidRPr="00301D88" w:rsidRDefault="00E9167A">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D888E7D"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ACF35AA"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A4A95F2"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A6740EC"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7</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632A008"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56CB679F"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7F33320"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8</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7FD00DC"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016AE2B"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12494F1"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(a) Fixed</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372BBEA"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39FDC18"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Style w:val="Strong"/>
                <w:rFonts w:ascii="Arial" w:eastAsia="Times New Roman" w:hAnsi="Arial" w:cs="Arial"/>
                <w:sz w:val="22"/>
                <w:szCs w:val="22"/>
                <w:u w:val="single"/>
              </w:rPr>
              <w:t>Examiner’s Comments</w:t>
            </w:r>
            <w:r w:rsidRPr="00301D88">
              <w:rPr>
                <w:rFonts w:ascii="Arial" w:eastAsia="Times New Roman" w:hAnsi="Arial" w:cs="Arial"/>
                <w:sz w:val="22"/>
                <w:szCs w:val="22"/>
              </w:rPr>
              <w:br/>
            </w:r>
            <w:r w:rsidRPr="00301D88">
              <w:rPr>
                <w:rFonts w:ascii="Arial" w:eastAsia="Times New Roman" w:hAnsi="Arial" w:cs="Arial"/>
                <w:sz w:val="22"/>
                <w:szCs w:val="22"/>
              </w:rPr>
              <w:br/>
              <w:t>A very small minority did not respond to one or more of these, with most answering them well.</w:t>
            </w:r>
            <w:r w:rsidRPr="00301D88">
              <w:rPr>
                <w:rFonts w:ascii="Arial" w:eastAsia="Times New Roman" w:hAnsi="Arial" w:cs="Arial"/>
                <w:sz w:val="22"/>
                <w:szCs w:val="22"/>
              </w:rPr>
              <w:br/>
            </w:r>
            <w:r w:rsidRPr="00301D88">
              <w:rPr>
                <w:rFonts w:ascii="Arial" w:eastAsia="Times New Roman" w:hAnsi="Arial" w:cs="Arial"/>
                <w:sz w:val="22"/>
                <w:szCs w:val="22"/>
              </w:rPr>
              <w:br/>
              <w:t>Candidates advised to read question and all answers carefully before committing to a particular answer. Candidates are advised to look for and/or highlight key words in each question.</w:t>
            </w:r>
            <w:r w:rsidRPr="00301D88">
              <w:rPr>
                <w:rFonts w:ascii="Arial" w:eastAsia="Times New Roman" w:hAnsi="Arial" w:cs="Arial"/>
                <w:sz w:val="22"/>
                <w:szCs w:val="22"/>
              </w:rPr>
              <w:br/>
            </w:r>
            <w:r w:rsidRPr="00301D88">
              <w:rPr>
                <w:rFonts w:ascii="Arial" w:eastAsia="Times New Roman" w:hAnsi="Arial" w:cs="Arial"/>
                <w:sz w:val="22"/>
                <w:szCs w:val="22"/>
              </w:rPr>
              <w:br/>
              <w:t>Candidates should beware of a negative question e.g. which is not a ... and lung volumes relate to air, not oxygen. Candidates are also reminded to be aware of and to recognise the specific muscles within the quadriceps and hamstrings.</w:t>
            </w:r>
            <w:r w:rsidRPr="00301D88">
              <w:rPr>
                <w:rFonts w:ascii="Arial" w:eastAsia="Times New Roman" w:hAnsi="Arial" w:cs="Arial"/>
                <w:sz w:val="22"/>
                <w:szCs w:val="22"/>
              </w:rPr>
              <w:br/>
            </w:r>
            <w:r w:rsidRPr="00301D88">
              <w:rPr>
                <w:rFonts w:ascii="Arial" w:eastAsia="Times New Roman" w:hAnsi="Arial" w:cs="Arial"/>
                <w:sz w:val="22"/>
                <w:szCs w:val="22"/>
              </w:rPr>
              <w:br/>
              <w:t>Candidates are also advised to re-visit these multi-choice questions again if they have time.</w:t>
            </w: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Fonts w:ascii="Arial" w:eastAsia="Times New Roman" w:hAnsi="Arial" w:cs="Arial"/>
                <w:sz w:val="22"/>
                <w:szCs w:val="22"/>
              </w:rPr>
              <w:lastRenderedPageBreak/>
              <w:t>Very few scored 10/10 for the multi-choice section.</w:t>
            </w:r>
          </w:p>
        </w:tc>
      </w:tr>
      <w:tr w:rsidR="00E9167A" w:rsidRPr="00301D88" w14:paraId="63B8ABB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45335F9"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74A6AED"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CF4B4EE"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2CDD617"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D9B2312"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39D46FA"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1E7CE68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3E9FEBC9"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9</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8255E3B"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C9CB999"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3891D50"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(c) Fast oxidative fibres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E367448"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A17CF6A"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Style w:val="Strong"/>
                <w:rFonts w:ascii="Arial" w:eastAsia="Times New Roman" w:hAnsi="Arial" w:cs="Arial"/>
                <w:sz w:val="22"/>
                <w:szCs w:val="22"/>
                <w:u w:val="single"/>
              </w:rPr>
              <w:t>Examiner’s Comments</w:t>
            </w:r>
            <w:r w:rsidRPr="00301D88">
              <w:rPr>
                <w:rFonts w:ascii="Arial" w:eastAsia="Times New Roman" w:hAnsi="Arial" w:cs="Arial"/>
                <w:sz w:val="22"/>
                <w:szCs w:val="22"/>
              </w:rPr>
              <w:br/>
            </w:r>
            <w:r w:rsidRPr="00301D88">
              <w:rPr>
                <w:rFonts w:ascii="Arial" w:eastAsia="Times New Roman" w:hAnsi="Arial" w:cs="Arial"/>
                <w:sz w:val="22"/>
                <w:szCs w:val="22"/>
              </w:rPr>
              <w:br/>
              <w:t>A very small minority did not respond to one or more of these, with most answering them well. This question that proved to be a most challenging question.</w:t>
            </w:r>
            <w:r w:rsidRPr="00301D88">
              <w:rPr>
                <w:rFonts w:ascii="Arial" w:eastAsia="Times New Roman" w:hAnsi="Arial" w:cs="Arial"/>
                <w:sz w:val="22"/>
                <w:szCs w:val="22"/>
              </w:rPr>
              <w:br/>
            </w:r>
            <w:r w:rsidRPr="00301D88">
              <w:rPr>
                <w:rFonts w:ascii="Arial" w:eastAsia="Times New Roman" w:hAnsi="Arial" w:cs="Arial"/>
                <w:sz w:val="22"/>
                <w:szCs w:val="22"/>
              </w:rPr>
              <w:br/>
              <w:t>Candidates advised to read question and all answers carefully before committing to a particular answer. Candidates are advised to look for and/or highlight key words in each question.</w:t>
            </w:r>
            <w:r w:rsidRPr="00301D88">
              <w:rPr>
                <w:rFonts w:ascii="Arial" w:eastAsia="Times New Roman" w:hAnsi="Arial" w:cs="Arial"/>
                <w:sz w:val="22"/>
                <w:szCs w:val="22"/>
              </w:rPr>
              <w:br/>
            </w:r>
            <w:r w:rsidRPr="00301D88">
              <w:rPr>
                <w:rFonts w:ascii="Arial" w:eastAsia="Times New Roman" w:hAnsi="Arial" w:cs="Arial"/>
                <w:sz w:val="22"/>
                <w:szCs w:val="22"/>
              </w:rPr>
              <w:br/>
              <w:t>Candidates should beware of a negative question e.g. which is not a ... and lung volumes relate to air, not oxygen. Candidates are also reminded to be aware of and to recognise the specific muscles within the quadriceps and hamstrings.</w:t>
            </w:r>
            <w:r w:rsidRPr="00301D88">
              <w:rPr>
                <w:rFonts w:ascii="Arial" w:eastAsia="Times New Roman" w:hAnsi="Arial" w:cs="Arial"/>
                <w:sz w:val="22"/>
                <w:szCs w:val="22"/>
              </w:rPr>
              <w:br/>
            </w:r>
            <w:r w:rsidRPr="00301D88">
              <w:rPr>
                <w:rFonts w:ascii="Arial" w:eastAsia="Times New Roman" w:hAnsi="Arial" w:cs="Arial"/>
                <w:sz w:val="22"/>
                <w:szCs w:val="22"/>
              </w:rPr>
              <w:br/>
              <w:t>Candidates are also advised to re-visit these multi-choice questions again if they have time.</w:t>
            </w:r>
            <w:r w:rsidRPr="00301D88">
              <w:rPr>
                <w:rFonts w:ascii="Arial" w:eastAsia="Times New Roman" w:hAnsi="Arial" w:cs="Arial"/>
                <w:sz w:val="22"/>
                <w:szCs w:val="22"/>
              </w:rPr>
              <w:br/>
            </w:r>
            <w:r w:rsidRPr="00301D88">
              <w:rPr>
                <w:rFonts w:ascii="Arial" w:eastAsia="Times New Roman" w:hAnsi="Arial" w:cs="Arial"/>
                <w:sz w:val="22"/>
                <w:szCs w:val="22"/>
              </w:rPr>
              <w:br/>
              <w:t>Very few scored 10/10 for the multi-choice section.</w:t>
            </w:r>
          </w:p>
        </w:tc>
      </w:tr>
      <w:tr w:rsidR="00E9167A" w:rsidRPr="00301D88" w14:paraId="31319C14"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8A3CA44"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E935FA7"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6C97869"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A1D3FF8"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F2BCF41"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EBAD95E"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3179508E"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73D7631"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10</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BEC2837"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DCFADD4"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34C94EE"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(b) 5 litres/minute</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BFA2C0E"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778D467"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br/>
            </w:r>
            <w:r w:rsidRPr="00301D88">
              <w:rPr>
                <w:rFonts w:ascii="Arial" w:eastAsia="Times New Roman" w:hAnsi="Arial" w:cs="Arial"/>
                <w:sz w:val="22"/>
                <w:szCs w:val="22"/>
              </w:rPr>
              <w:br/>
            </w:r>
            <w:r w:rsidRPr="00301D88">
              <w:rPr>
                <w:rStyle w:val="Strong"/>
                <w:rFonts w:ascii="Arial" w:eastAsia="Times New Roman" w:hAnsi="Arial" w:cs="Arial"/>
                <w:sz w:val="22"/>
                <w:szCs w:val="22"/>
                <w:u w:val="single"/>
              </w:rPr>
              <w:t>Examiner’s Comments</w:t>
            </w:r>
            <w:r w:rsidRPr="00301D88">
              <w:rPr>
                <w:rFonts w:ascii="Arial" w:eastAsia="Times New Roman" w:hAnsi="Arial" w:cs="Arial"/>
                <w:sz w:val="22"/>
                <w:szCs w:val="22"/>
              </w:rPr>
              <w:br/>
            </w:r>
            <w:r w:rsidRPr="00301D88">
              <w:rPr>
                <w:rFonts w:ascii="Arial" w:eastAsia="Times New Roman" w:hAnsi="Arial" w:cs="Arial"/>
                <w:sz w:val="22"/>
                <w:szCs w:val="22"/>
              </w:rPr>
              <w:br/>
              <w:t>A very small minority did not respond to one or more of these, with most answering them well. </w:t>
            </w:r>
            <w:r w:rsidRPr="00301D88">
              <w:rPr>
                <w:rFonts w:ascii="Arial" w:eastAsia="Times New Roman" w:hAnsi="Arial" w:cs="Arial"/>
                <w:sz w:val="22"/>
                <w:szCs w:val="22"/>
              </w:rPr>
              <w:br/>
            </w:r>
            <w:r w:rsidRPr="00301D88">
              <w:rPr>
                <w:rFonts w:ascii="Arial" w:eastAsia="Times New Roman" w:hAnsi="Arial" w:cs="Arial"/>
                <w:sz w:val="22"/>
                <w:szCs w:val="22"/>
              </w:rPr>
              <w:br/>
              <w:t>Candidates advised to read question and all answers carefully before committing to a particular answer. Candidates are advised to look for and/or highlight key words in each question.</w:t>
            </w:r>
            <w:r w:rsidRPr="00301D88">
              <w:rPr>
                <w:rFonts w:ascii="Arial" w:eastAsia="Times New Roman" w:hAnsi="Arial" w:cs="Arial"/>
                <w:sz w:val="22"/>
                <w:szCs w:val="22"/>
              </w:rPr>
              <w:br/>
            </w:r>
            <w:r w:rsidRPr="00301D88">
              <w:rPr>
                <w:rFonts w:ascii="Arial" w:eastAsia="Times New Roman" w:hAnsi="Arial" w:cs="Arial"/>
                <w:sz w:val="22"/>
                <w:szCs w:val="22"/>
              </w:rPr>
              <w:br/>
              <w:t xml:space="preserve">Candidates should beware of a negative question e.g. which is not a </w:t>
            </w:r>
            <w:r w:rsidRPr="00301D88">
              <w:rPr>
                <w:rFonts w:ascii="Arial" w:eastAsia="Times New Roman" w:hAnsi="Arial" w:cs="Arial"/>
                <w:sz w:val="22"/>
                <w:szCs w:val="22"/>
              </w:rPr>
              <w:lastRenderedPageBreak/>
              <w:t>... and lung volumes relate to air, not oxygen. Candidates are also reminded to be aware of and to recognise the specific muscles within the quadriceps and hamstrings.</w:t>
            </w:r>
            <w:r w:rsidRPr="00301D88">
              <w:rPr>
                <w:rFonts w:ascii="Arial" w:eastAsia="Times New Roman" w:hAnsi="Arial" w:cs="Arial"/>
                <w:sz w:val="22"/>
                <w:szCs w:val="22"/>
              </w:rPr>
              <w:br/>
            </w:r>
            <w:r w:rsidRPr="00301D88">
              <w:rPr>
                <w:rFonts w:ascii="Arial" w:eastAsia="Times New Roman" w:hAnsi="Arial" w:cs="Arial"/>
                <w:sz w:val="22"/>
                <w:szCs w:val="22"/>
              </w:rPr>
              <w:br/>
              <w:t>Candidates are also advised to re-visit these multi-choice questions again if they have time.</w:t>
            </w:r>
            <w:r w:rsidRPr="00301D88">
              <w:rPr>
                <w:rFonts w:ascii="Arial" w:eastAsia="Times New Roman" w:hAnsi="Arial" w:cs="Arial"/>
                <w:sz w:val="22"/>
                <w:szCs w:val="22"/>
              </w:rPr>
              <w:br/>
            </w:r>
            <w:r w:rsidRPr="00301D88">
              <w:rPr>
                <w:rFonts w:ascii="Arial" w:eastAsia="Times New Roman" w:hAnsi="Arial" w:cs="Arial"/>
                <w:sz w:val="22"/>
                <w:szCs w:val="22"/>
              </w:rPr>
              <w:br/>
              <w:t>Very few scored 10/10 for the multi-choice section.</w:t>
            </w:r>
          </w:p>
        </w:tc>
      </w:tr>
      <w:tr w:rsidR="00E9167A" w:rsidRPr="00301D88" w14:paraId="71725A40"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61428F6"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E7422E3"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86B16CF"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F56F3D0"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5D472FD"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24C3AA2"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31DB3FCB"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AFD3DC3"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0374D0F"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49435E2"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4E3D547"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 xml:space="preserve">Blood is pumped out of the right ventricle into the </w:t>
            </w:r>
            <w:r w:rsidRPr="00301D88">
              <w:rPr>
                <w:rStyle w:val="Strong"/>
                <w:rFonts w:ascii="Arial" w:hAnsi="Arial" w:cs="Arial"/>
                <w:sz w:val="22"/>
                <w:szCs w:val="22"/>
                <w:u w:val="single"/>
              </w:rPr>
              <w:t>pulmonary artery</w:t>
            </w:r>
            <w:r w:rsidRPr="00301D88">
              <w:rPr>
                <w:rFonts w:ascii="Arial" w:hAnsi="Arial" w:cs="Arial"/>
                <w:sz w:val="22"/>
                <w:szCs w:val="22"/>
              </w:rPr>
              <w:br/>
              <w:t xml:space="preserve">Blood then travels through arterioles to the capillary network of the </w:t>
            </w:r>
            <w:r w:rsidRPr="00301D88">
              <w:rPr>
                <w:rStyle w:val="Strong"/>
                <w:rFonts w:ascii="Arial" w:hAnsi="Arial" w:cs="Arial"/>
                <w:sz w:val="22"/>
                <w:szCs w:val="22"/>
                <w:u w:val="single"/>
              </w:rPr>
              <w:t>lungs</w:t>
            </w:r>
            <w:r w:rsidRPr="00301D88">
              <w:rPr>
                <w:rFonts w:ascii="Arial" w:hAnsi="Arial" w:cs="Arial"/>
                <w:sz w:val="22"/>
                <w:szCs w:val="22"/>
              </w:rPr>
              <w:br/>
              <w:t xml:space="preserve">Blood returns to the heart through venules, veins and finally the </w:t>
            </w:r>
            <w:r w:rsidRPr="00301D88">
              <w:rPr>
                <w:rStyle w:val="Strong"/>
                <w:rFonts w:ascii="Arial" w:hAnsi="Arial" w:cs="Arial"/>
                <w:sz w:val="22"/>
                <w:szCs w:val="22"/>
                <w:u w:val="single"/>
              </w:rPr>
              <w:t>pulmonary vein</w:t>
            </w:r>
            <w:r w:rsidRPr="00301D88">
              <w:rPr>
                <w:rFonts w:ascii="Arial" w:hAnsi="Arial" w:cs="Arial"/>
                <w:sz w:val="22"/>
                <w:szCs w:val="22"/>
              </w:rPr>
              <w:br/>
              <w:t xml:space="preserve">From this blood vessel it enters the </w:t>
            </w:r>
            <w:r w:rsidRPr="00301D88">
              <w:rPr>
                <w:rStyle w:val="Strong"/>
                <w:rFonts w:ascii="Arial" w:hAnsi="Arial" w:cs="Arial"/>
                <w:sz w:val="22"/>
                <w:szCs w:val="22"/>
                <w:u w:val="single"/>
              </w:rPr>
              <w:t>left atrium</w:t>
            </w:r>
            <w:r w:rsidRPr="00301D88">
              <w:rPr>
                <w:rFonts w:ascii="Arial" w:hAnsi="Arial" w:cs="Arial"/>
                <w:sz w:val="22"/>
                <w:szCs w:val="22"/>
              </w:rPr>
              <w:t xml:space="preserve"> of the heart.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379C4C9"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17F0B23"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Correct answers are in bold and underlined</w:t>
            </w:r>
            <w:r w:rsidRPr="00301D88">
              <w:rPr>
                <w:rFonts w:ascii="Arial" w:hAnsi="Arial" w:cs="Arial"/>
                <w:sz w:val="22"/>
                <w:szCs w:val="22"/>
              </w:rPr>
              <w:br/>
            </w:r>
            <w:r w:rsidRPr="00301D88">
              <w:rPr>
                <w:rFonts w:ascii="Arial" w:hAnsi="Arial" w:cs="Arial"/>
                <w:sz w:val="22"/>
                <w:szCs w:val="22"/>
              </w:rPr>
              <w:br/>
            </w:r>
            <w:r w:rsidRPr="00301D88">
              <w:rPr>
                <w:rStyle w:val="Strong"/>
                <w:rFonts w:ascii="Arial" w:hAnsi="Arial" w:cs="Arial"/>
                <w:sz w:val="22"/>
                <w:szCs w:val="22"/>
                <w:u w:val="single"/>
              </w:rPr>
              <w:t>Examiner’s Comments</w:t>
            </w:r>
            <w:r w:rsidRPr="00301D88">
              <w:rPr>
                <w:rFonts w:ascii="Arial" w:hAnsi="Arial" w:cs="Arial"/>
                <w:sz w:val="22"/>
                <w:szCs w:val="22"/>
              </w:rPr>
              <w:br/>
            </w:r>
            <w:r w:rsidRPr="00301D88">
              <w:rPr>
                <w:rFonts w:ascii="Arial" w:hAnsi="Arial" w:cs="Arial"/>
                <w:sz w:val="22"/>
                <w:szCs w:val="22"/>
              </w:rPr>
              <w:br/>
              <w:t>There was a mixed bag of responses. Candidates had a high success rate identifying ‘lungs’ and ‘left atrium’, but struggled more frequently with the correct vessels.</w:t>
            </w:r>
          </w:p>
        </w:tc>
      </w:tr>
      <w:tr w:rsidR="00E9167A" w:rsidRPr="00301D88" w14:paraId="061289A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32B0ECF" w14:textId="77777777" w:rsidR="00E9167A" w:rsidRPr="00301D88" w:rsidRDefault="00E9167A">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5E400A6"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6F9DE42"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AD070C7"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9836439"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0A8C822"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3C03AA6C"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036D80F"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30B6083"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68249C0"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F53FB27"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(d) Iliopsoas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3D6EE0B"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Style w:val="Strong"/>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77704E5"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Style w:val="Strong"/>
                <w:rFonts w:ascii="Arial" w:eastAsia="Times New Roman" w:hAnsi="Arial" w:cs="Arial"/>
                <w:sz w:val="22"/>
                <w:szCs w:val="22"/>
                <w:u w:val="single"/>
              </w:rPr>
              <w:t>Examiner’s Comments</w:t>
            </w:r>
            <w:r w:rsidRPr="00301D88">
              <w:rPr>
                <w:rFonts w:ascii="Arial" w:eastAsia="Times New Roman" w:hAnsi="Arial" w:cs="Arial"/>
                <w:sz w:val="22"/>
                <w:szCs w:val="22"/>
              </w:rPr>
              <w:br/>
            </w:r>
            <w:r w:rsidRPr="00301D88">
              <w:rPr>
                <w:rFonts w:ascii="Arial" w:eastAsia="Times New Roman" w:hAnsi="Arial" w:cs="Arial"/>
                <w:sz w:val="22"/>
                <w:szCs w:val="22"/>
              </w:rPr>
              <w:br/>
              <w:t>A very small minority did not respond to one or more of these, with most answering them well. </w:t>
            </w:r>
          </w:p>
        </w:tc>
      </w:tr>
      <w:tr w:rsidR="00E9167A" w:rsidRPr="00301D88" w14:paraId="483F34BE"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3ADB3EB"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9DC3189"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F6535A7"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8C81C30"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FEE3315"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02A77B6"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r w:rsidR="00E9167A" w:rsidRPr="00301D88" w14:paraId="0279BFBA"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3BD73CA2" w14:textId="77777777" w:rsidR="00E9167A" w:rsidRPr="00301D88" w:rsidRDefault="00D85955">
            <w:pPr>
              <w:spacing w:before="15" w:after="15" w:line="270" w:lineRule="atLeast"/>
              <w:ind w:left="15" w:right="15"/>
              <w:rPr>
                <w:rFonts w:ascii="Arial" w:eastAsia="Times New Roman" w:hAnsi="Arial" w:cs="Arial"/>
                <w:sz w:val="22"/>
                <w:szCs w:val="22"/>
              </w:rPr>
            </w:pPr>
            <w:r w:rsidRPr="00301D88">
              <w:rPr>
                <w:rFonts w:ascii="Arial" w:eastAsia="Times New Roman" w:hAnsi="Arial" w:cs="Arial"/>
                <w:sz w:val="22"/>
                <w:szCs w:val="22"/>
              </w:rPr>
              <w:t>13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B3DE400"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060A2FA" w14:textId="77777777" w:rsidR="00E9167A" w:rsidRPr="00301D88" w:rsidRDefault="00E9167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6591588" w14:textId="77777777" w:rsidR="00E9167A" w:rsidRPr="00301D88" w:rsidRDefault="00D85955">
            <w:pPr>
              <w:pStyle w:val="NormalWeb"/>
              <w:spacing w:line="270" w:lineRule="atLeast"/>
              <w:ind w:left="30" w:right="30"/>
              <w:rPr>
                <w:rFonts w:ascii="Arial" w:hAnsi="Arial" w:cs="Arial"/>
                <w:sz w:val="22"/>
                <w:szCs w:val="22"/>
              </w:rPr>
            </w:pPr>
            <w:r w:rsidRPr="00301D88">
              <w:rPr>
                <w:rFonts w:ascii="Arial" w:hAnsi="Arial" w:cs="Arial"/>
                <w:sz w:val="22"/>
                <w:szCs w:val="22"/>
              </w:rPr>
              <w:t>Increase in the temperature of the muscles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29BCB8A" w14:textId="77777777" w:rsidR="00E9167A" w:rsidRPr="00301D88" w:rsidRDefault="00D85955">
            <w:pPr>
              <w:spacing w:before="15" w:after="15" w:line="270" w:lineRule="atLeast"/>
              <w:ind w:left="15" w:right="15"/>
              <w:jc w:val="center"/>
              <w:rPr>
                <w:rFonts w:ascii="Arial" w:eastAsia="Times New Roman" w:hAnsi="Arial" w:cs="Arial"/>
                <w:sz w:val="22"/>
                <w:szCs w:val="22"/>
              </w:rPr>
            </w:pPr>
            <w:r w:rsidRPr="00301D88">
              <w:rPr>
                <w:rStyle w:val="Strong"/>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DDC2B65" w14:textId="77777777" w:rsidR="00E9167A" w:rsidRPr="00301D88" w:rsidRDefault="00E9167A">
            <w:pPr>
              <w:spacing w:before="15" w:after="240" w:line="270" w:lineRule="atLeast"/>
              <w:ind w:left="15" w:right="15"/>
              <w:rPr>
                <w:rFonts w:ascii="Arial" w:eastAsia="Times New Roman" w:hAnsi="Arial" w:cs="Arial"/>
                <w:sz w:val="22"/>
                <w:szCs w:val="22"/>
              </w:rPr>
            </w:pPr>
          </w:p>
        </w:tc>
      </w:tr>
      <w:tr w:rsidR="00E9167A" w:rsidRPr="00301D88" w14:paraId="2887F00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3BCE3C4" w14:textId="77777777" w:rsidR="00E9167A" w:rsidRPr="00301D88" w:rsidRDefault="00E9167A">
            <w:pPr>
              <w:spacing w:before="15" w:after="240"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07A9B97"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AAFC1FB" w14:textId="77777777" w:rsidR="00E9167A" w:rsidRPr="00301D88" w:rsidRDefault="00E9167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3B170A9" w14:textId="77777777" w:rsidR="00E9167A" w:rsidRPr="00301D88" w:rsidRDefault="00D85955">
            <w:pPr>
              <w:spacing w:before="15" w:after="15" w:line="315" w:lineRule="atLeast"/>
              <w:ind w:left="15" w:right="15"/>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93BB8E5" w14:textId="77777777" w:rsidR="00E9167A" w:rsidRPr="00301D88" w:rsidRDefault="00D85955">
            <w:pPr>
              <w:spacing w:before="15" w:after="15" w:line="315" w:lineRule="atLeast"/>
              <w:ind w:left="15" w:right="15"/>
              <w:jc w:val="center"/>
              <w:rPr>
                <w:rFonts w:ascii="Arial" w:eastAsia="Times New Roman" w:hAnsi="Arial" w:cs="Arial"/>
                <w:b/>
                <w:bCs/>
                <w:color w:val="000000"/>
                <w:sz w:val="22"/>
                <w:szCs w:val="22"/>
              </w:rPr>
            </w:pPr>
            <w:r w:rsidRPr="00301D88">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330F732" w14:textId="77777777" w:rsidR="00E9167A" w:rsidRPr="00301D88" w:rsidRDefault="00E9167A">
            <w:pPr>
              <w:spacing w:before="15" w:after="15" w:line="315" w:lineRule="atLeast"/>
              <w:ind w:left="15" w:right="15"/>
              <w:jc w:val="center"/>
              <w:rPr>
                <w:rFonts w:ascii="Arial" w:eastAsia="Times New Roman" w:hAnsi="Arial" w:cs="Arial"/>
                <w:b/>
                <w:bCs/>
                <w:color w:val="000000"/>
                <w:sz w:val="22"/>
                <w:szCs w:val="22"/>
              </w:rPr>
            </w:pPr>
          </w:p>
        </w:tc>
      </w:tr>
    </w:tbl>
    <w:p w14:paraId="020F7B6F" w14:textId="77777777" w:rsidR="00E9167A" w:rsidRPr="00301D88" w:rsidRDefault="00E9167A">
      <w:pPr>
        <w:rPr>
          <w:rFonts w:ascii="Arial" w:eastAsia="Times New Roman" w:hAnsi="Arial" w:cs="Arial"/>
          <w:sz w:val="22"/>
          <w:szCs w:val="22"/>
        </w:rPr>
      </w:pPr>
    </w:p>
    <w:sectPr w:rsidR="00E9167A" w:rsidRPr="00301D88">
      <w:footerReference w:type="default" r:id="rId17"/>
      <w:pgSz w:w="11907" w:h="16840"/>
      <w:pgMar w:top="709" w:right="425" w:bottom="709" w:left="425"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928FB0" w14:textId="77777777" w:rsidR="00E9167A" w:rsidRDefault="00D85955">
      <w:r>
        <w:separator/>
      </w:r>
    </w:p>
  </w:endnote>
  <w:endnote w:type="continuationSeparator" w:id="0">
    <w:p w14:paraId="41520DCE" w14:textId="77777777" w:rsidR="00E9167A" w:rsidRDefault="00D85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1002AFF" w:usb1="4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500" w:type="dxa"/>
      <w:jc w:val="right"/>
      <w:tblCellMar>
        <w:top w:w="15" w:type="dxa"/>
        <w:left w:w="15" w:type="dxa"/>
        <w:bottom w:w="15" w:type="dxa"/>
        <w:right w:w="15" w:type="dxa"/>
      </w:tblCellMar>
      <w:tblLook w:val="04A0" w:firstRow="1" w:lastRow="0" w:firstColumn="1" w:lastColumn="0" w:noHBand="0" w:noVBand="1"/>
    </w:tblPr>
    <w:tblGrid>
      <w:gridCol w:w="4200"/>
      <w:gridCol w:w="3150"/>
      <w:gridCol w:w="3150"/>
    </w:tblGrid>
    <w:tr w:rsidR="00E9167A" w:rsidRPr="008C44F7" w14:paraId="3E76C727" w14:textId="77777777">
      <w:trPr>
        <w:jc w:val="right"/>
      </w:trPr>
      <w:tc>
        <w:tcPr>
          <w:tcW w:w="2000" w:type="pct"/>
          <w:vAlign w:val="center"/>
          <w:hideMark/>
        </w:tcPr>
        <w:p w14:paraId="04640DCB" w14:textId="05EFAE89" w:rsidR="00E9167A" w:rsidRPr="008C44F7" w:rsidRDefault="008C44F7">
          <w:pPr>
            <w:spacing w:before="15" w:after="15"/>
            <w:ind w:left="15" w:right="15"/>
            <w:rPr>
              <w:rFonts w:ascii="Arial" w:hAnsi="Arial" w:cs="Arial"/>
              <w:sz w:val="16"/>
              <w:szCs w:val="16"/>
            </w:rPr>
          </w:pPr>
          <w:r w:rsidRPr="008C44F7">
            <w:rPr>
              <w:rFonts w:ascii="Arial" w:hAnsi="Arial" w:cs="Arial"/>
              <w:sz w:val="16"/>
              <w:szCs w:val="16"/>
            </w:rPr>
            <w:t>Created in ExamBuilder</w:t>
          </w:r>
        </w:p>
      </w:tc>
      <w:tc>
        <w:tcPr>
          <w:tcW w:w="1500" w:type="pct"/>
          <w:vAlign w:val="center"/>
          <w:hideMark/>
        </w:tcPr>
        <w:p w14:paraId="0D71E9AF" w14:textId="15745AEF" w:rsidR="00E9167A" w:rsidRPr="008C44F7" w:rsidRDefault="008C44F7">
          <w:pPr>
            <w:spacing w:before="15" w:after="15"/>
            <w:ind w:left="15" w:right="15"/>
            <w:jc w:val="center"/>
            <w:rPr>
              <w:rFonts w:ascii="Arial" w:hAnsi="Arial" w:cs="Arial"/>
              <w:sz w:val="16"/>
              <w:szCs w:val="16"/>
            </w:rPr>
          </w:pPr>
          <w:r w:rsidRPr="008C44F7">
            <w:rPr>
              <w:rFonts w:ascii="Arial" w:hAnsi="Arial" w:cs="Arial"/>
              <w:sz w:val="16"/>
              <w:szCs w:val="16"/>
            </w:rPr>
            <w:fldChar w:fldCharType="begin"/>
          </w:r>
          <w:r w:rsidRPr="008C44F7">
            <w:rPr>
              <w:rFonts w:ascii="Arial" w:hAnsi="Arial" w:cs="Arial"/>
              <w:sz w:val="16"/>
              <w:szCs w:val="16"/>
            </w:rPr>
            <w:instrText xml:space="preserve"> PAGE  \* Arabic  \* MERGEFORMAT </w:instrText>
          </w:r>
          <w:r w:rsidRPr="008C44F7">
            <w:rPr>
              <w:rFonts w:ascii="Arial" w:hAnsi="Arial" w:cs="Arial"/>
              <w:sz w:val="16"/>
              <w:szCs w:val="16"/>
            </w:rPr>
            <w:fldChar w:fldCharType="separate"/>
          </w:r>
          <w:r w:rsidR="00254CFD">
            <w:rPr>
              <w:rFonts w:ascii="Arial" w:hAnsi="Arial" w:cs="Arial"/>
              <w:noProof/>
              <w:sz w:val="16"/>
              <w:szCs w:val="16"/>
            </w:rPr>
            <w:t>8</w:t>
          </w:r>
          <w:r w:rsidRPr="008C44F7">
            <w:rPr>
              <w:rFonts w:ascii="Arial" w:hAnsi="Arial" w:cs="Arial"/>
              <w:sz w:val="16"/>
              <w:szCs w:val="16"/>
            </w:rPr>
            <w:fldChar w:fldCharType="end"/>
          </w:r>
          <w:r w:rsidR="00D85955" w:rsidRPr="008C44F7">
            <w:rPr>
              <w:rFonts w:ascii="Arial" w:hAnsi="Arial" w:cs="Arial"/>
              <w:sz w:val="16"/>
              <w:szCs w:val="16"/>
            </w:rPr>
            <w:t xml:space="preserve"> </w:t>
          </w:r>
        </w:p>
      </w:tc>
      <w:tc>
        <w:tcPr>
          <w:tcW w:w="1500" w:type="pct"/>
          <w:vAlign w:val="center"/>
          <w:hideMark/>
        </w:tcPr>
        <w:p w14:paraId="661E963E" w14:textId="4D45B2F8" w:rsidR="00E9167A" w:rsidRPr="008C44F7" w:rsidRDefault="008C44F7">
          <w:pPr>
            <w:spacing w:before="15" w:after="15"/>
            <w:ind w:left="15" w:right="15"/>
            <w:jc w:val="right"/>
            <w:rPr>
              <w:rFonts w:ascii="Arial" w:hAnsi="Arial" w:cs="Arial"/>
              <w:sz w:val="16"/>
              <w:szCs w:val="16"/>
            </w:rPr>
          </w:pPr>
          <w:r w:rsidRPr="008C44F7">
            <w:rPr>
              <w:rFonts w:ascii="Arial" w:hAnsi="Arial" w:cs="Arial"/>
              <w:sz w:val="16"/>
              <w:szCs w:val="16"/>
            </w:rPr>
            <w:t xml:space="preserve">© OCR 2020 </w:t>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078F4B" w14:textId="77777777" w:rsidR="00E9167A" w:rsidRDefault="00D85955">
      <w:r>
        <w:separator/>
      </w:r>
    </w:p>
  </w:footnote>
  <w:footnote w:type="continuationSeparator" w:id="0">
    <w:p w14:paraId="5EE5ABE4" w14:textId="77777777" w:rsidR="00E9167A" w:rsidRDefault="00D859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027DA0"/>
    <w:multiLevelType w:val="multilevel"/>
    <w:tmpl w:val="89342E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D9773AD"/>
    <w:multiLevelType w:val="multilevel"/>
    <w:tmpl w:val="126297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CDD54E4"/>
    <w:multiLevelType w:val="multilevel"/>
    <w:tmpl w:val="DE388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FB978C8"/>
    <w:multiLevelType w:val="multilevel"/>
    <w:tmpl w:val="BEAC66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4049"/>
    <w:rsid w:val="00254CFD"/>
    <w:rsid w:val="00301D88"/>
    <w:rsid w:val="00574049"/>
    <w:rsid w:val="008C44F7"/>
    <w:rsid w:val="00AC533C"/>
    <w:rsid w:val="00B31628"/>
    <w:rsid w:val="00B436B2"/>
    <w:rsid w:val="00D85955"/>
    <w:rsid w:val="00E916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1F59E0"/>
  <w15:chartTrackingRefBased/>
  <w15:docId w15:val="{EECA2E58-3BF0-4AF3-B7B1-BA8151363E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rFonts w:ascii="Helvetica" w:hAnsi="Helvetica" w:cs="Helvetica" w:hint="default"/>
      <w:color w:val="0000FF"/>
      <w:u w:val="single"/>
    </w:rPr>
  </w:style>
  <w:style w:type="character" w:styleId="FollowedHyperlink">
    <w:name w:val="FollowedHyperlink"/>
    <w:basedOn w:val="DefaultParagraphFont"/>
    <w:uiPriority w:val="99"/>
    <w:semiHidden/>
    <w:unhideWhenUsed/>
    <w:rPr>
      <w:rFonts w:ascii="Helvetica" w:hAnsi="Helvetica" w:cs="Helvetica" w:hint="default"/>
      <w:color w:val="800080"/>
      <w:u w:val="single"/>
    </w:rPr>
  </w:style>
  <w:style w:type="paragraph" w:customStyle="1" w:styleId="msonormal0">
    <w:name w:val="msonormal"/>
    <w:basedOn w:val="Normal"/>
    <w:pPr>
      <w:spacing w:before="15" w:after="15"/>
      <w:ind w:left="15" w:right="15"/>
    </w:pPr>
    <w:rPr>
      <w:rFonts w:ascii="Helvetica" w:hAnsi="Helvetica" w:cs="Helvetica"/>
    </w:rPr>
  </w:style>
  <w:style w:type="paragraph" w:styleId="NormalWeb">
    <w:name w:val="Normal (Web)"/>
    <w:basedOn w:val="Normal"/>
    <w:uiPriority w:val="99"/>
    <w:semiHidden/>
    <w:unhideWhenUsed/>
    <w:pPr>
      <w:spacing w:before="15" w:after="15"/>
      <w:ind w:left="15" w:right="15"/>
    </w:pPr>
    <w:rPr>
      <w:rFonts w:ascii="Helvetica" w:hAnsi="Helvetica" w:cs="Helvetica"/>
    </w:rPr>
  </w:style>
  <w:style w:type="paragraph" w:styleId="Header">
    <w:name w:val="header"/>
    <w:basedOn w:val="Normal"/>
    <w:link w:val="HeaderChar"/>
    <w:uiPriority w:val="99"/>
    <w:unhideWhenUsed/>
    <w:pPr>
      <w:spacing w:before="15" w:after="15"/>
      <w:ind w:left="15" w:right="15"/>
    </w:pPr>
    <w:rPr>
      <w:rFonts w:ascii="Helvetica" w:hAnsi="Helvetica" w:cs="Helvetica"/>
    </w:rPr>
  </w:style>
  <w:style w:type="character" w:customStyle="1" w:styleId="HeaderChar">
    <w:name w:val="Header Char"/>
    <w:basedOn w:val="DefaultParagraphFont"/>
    <w:link w:val="Header"/>
    <w:uiPriority w:val="99"/>
    <w:rPr>
      <w:rFonts w:eastAsiaTheme="minorEastAsia"/>
      <w:sz w:val="24"/>
      <w:szCs w:val="24"/>
    </w:rPr>
  </w:style>
  <w:style w:type="paragraph" w:styleId="Footer">
    <w:name w:val="footer"/>
    <w:basedOn w:val="Normal"/>
    <w:link w:val="FooterChar"/>
    <w:uiPriority w:val="99"/>
    <w:unhideWhenUsed/>
    <w:pPr>
      <w:spacing w:before="15" w:after="15"/>
      <w:ind w:left="15" w:right="15"/>
    </w:pPr>
    <w:rPr>
      <w:rFonts w:ascii="Helvetica" w:hAnsi="Helvetica" w:cs="Helvetica"/>
    </w:rPr>
  </w:style>
  <w:style w:type="character" w:customStyle="1" w:styleId="FooterChar">
    <w:name w:val="Footer Char"/>
    <w:basedOn w:val="DefaultParagraphFont"/>
    <w:link w:val="Footer"/>
    <w:uiPriority w:val="99"/>
    <w:rPr>
      <w:rFonts w:eastAsiaTheme="minorEastAsia"/>
      <w:sz w:val="24"/>
      <w:szCs w:val="24"/>
    </w:rPr>
  </w:style>
  <w:style w:type="paragraph" w:customStyle="1" w:styleId="section1">
    <w:name w:val="section1"/>
    <w:basedOn w:val="Normal"/>
    <w:pPr>
      <w:spacing w:before="100" w:beforeAutospacing="1" w:after="100" w:afterAutospacing="1"/>
    </w:pPr>
    <w:rPr>
      <w:rFonts w:ascii="Helvetica" w:hAnsi="Helvetica" w:cs="Helvetica"/>
    </w:rPr>
  </w:style>
  <w:style w:type="paragraph" w:customStyle="1" w:styleId="tablehasborders">
    <w:name w:val="table_hasborders"/>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totalrow">
    <w:name w:val="totalrow"/>
    <w:basedOn w:val="Normal"/>
    <w:pPr>
      <w:spacing w:before="100" w:beforeAutospacing="1" w:after="100" w:afterAutospacing="1" w:line="180" w:lineRule="atLeast"/>
      <w:ind w:right="225"/>
      <w:jc w:val="right"/>
    </w:pPr>
    <w:rPr>
      <w:b/>
      <w:bCs/>
    </w:rPr>
  </w:style>
  <w:style w:type="paragraph" w:customStyle="1" w:styleId="dotrow">
    <w:name w:val="dotrow"/>
    <w:basedOn w:val="Normal"/>
    <w:pPr>
      <w:pBdr>
        <w:bottom w:val="dashed" w:sz="6" w:space="0" w:color="000000"/>
      </w:pBdr>
      <w:spacing w:before="270" w:after="100" w:afterAutospacing="1" w:line="180" w:lineRule="atLeast"/>
      <w:jc w:val="right"/>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Pr>
      <w:b/>
      <w:bCs/>
    </w:rPr>
  </w:style>
  <w:style w:type="character" w:customStyle="1" w:styleId="dotrow1">
    <w:name w:val="dotrow1"/>
    <w:basedOn w:val="DefaultParagraphFont"/>
    <w:rPr>
      <w:rFonts w:ascii="Helvetica" w:hAnsi="Helvetica" w:cs="Helvetica" w:hint="default"/>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semiHidden/>
    <w:unhideWhenUsed/>
    <w:rsid w:val="00254CFD"/>
    <w:rPr>
      <w:sz w:val="16"/>
      <w:szCs w:val="16"/>
    </w:rPr>
  </w:style>
  <w:style w:type="paragraph" w:styleId="CommentText">
    <w:name w:val="annotation text"/>
    <w:basedOn w:val="Normal"/>
    <w:link w:val="CommentTextChar"/>
    <w:uiPriority w:val="99"/>
    <w:semiHidden/>
    <w:unhideWhenUsed/>
    <w:rsid w:val="00254CFD"/>
    <w:rPr>
      <w:sz w:val="20"/>
      <w:szCs w:val="20"/>
    </w:rPr>
  </w:style>
  <w:style w:type="character" w:customStyle="1" w:styleId="CommentTextChar">
    <w:name w:val="Comment Text Char"/>
    <w:basedOn w:val="DefaultParagraphFont"/>
    <w:link w:val="CommentText"/>
    <w:uiPriority w:val="99"/>
    <w:semiHidden/>
    <w:rsid w:val="00254CFD"/>
    <w:rPr>
      <w:rFonts w:eastAsiaTheme="minorEastAsia"/>
    </w:rPr>
  </w:style>
  <w:style w:type="paragraph" w:styleId="CommentSubject">
    <w:name w:val="annotation subject"/>
    <w:basedOn w:val="CommentText"/>
    <w:next w:val="CommentText"/>
    <w:link w:val="CommentSubjectChar"/>
    <w:uiPriority w:val="99"/>
    <w:semiHidden/>
    <w:unhideWhenUsed/>
    <w:rsid w:val="00254CFD"/>
    <w:rPr>
      <w:b/>
      <w:bCs/>
    </w:rPr>
  </w:style>
  <w:style w:type="character" w:customStyle="1" w:styleId="CommentSubjectChar">
    <w:name w:val="Comment Subject Char"/>
    <w:basedOn w:val="CommentTextChar"/>
    <w:link w:val="CommentSubject"/>
    <w:uiPriority w:val="99"/>
    <w:semiHidden/>
    <w:rsid w:val="00254CFD"/>
    <w:rPr>
      <w:rFonts w:eastAsiaTheme="minorEastAsia"/>
      <w:b/>
      <w:bCs/>
    </w:rPr>
  </w:style>
  <w:style w:type="paragraph" w:styleId="BalloonText">
    <w:name w:val="Balloon Text"/>
    <w:basedOn w:val="Normal"/>
    <w:link w:val="BalloonTextChar"/>
    <w:uiPriority w:val="99"/>
    <w:semiHidden/>
    <w:unhideWhenUsed/>
    <w:rsid w:val="00254CF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4CFD"/>
    <w:rPr>
      <w:rFonts w:ascii="Segoe UI" w:eastAsiaTheme="minorEastAsia"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10359">
      <w:marLeft w:val="15"/>
      <w:marRight w:val="15"/>
      <w:marTop w:val="15"/>
      <w:marBottom w:val="15"/>
      <w:divBdr>
        <w:top w:val="none" w:sz="0" w:space="0" w:color="auto"/>
        <w:left w:val="none" w:sz="0" w:space="0" w:color="auto"/>
        <w:bottom w:val="none" w:sz="0" w:space="0" w:color="auto"/>
        <w:right w:val="none" w:sz="0" w:space="0" w:color="auto"/>
      </w:divBdr>
      <w:divsChild>
        <w:div w:id="2021615000">
          <w:marLeft w:val="15"/>
          <w:marRight w:val="15"/>
          <w:marTop w:val="15"/>
          <w:marBottom w:val="15"/>
          <w:divBdr>
            <w:top w:val="none" w:sz="0" w:space="0" w:color="auto"/>
            <w:left w:val="none" w:sz="0" w:space="0" w:color="auto"/>
            <w:bottom w:val="none" w:sz="0" w:space="0" w:color="auto"/>
            <w:right w:val="none" w:sz="0" w:space="0" w:color="auto"/>
          </w:divBdr>
        </w:div>
        <w:div w:id="2048411216">
          <w:marLeft w:val="15"/>
          <w:marRight w:val="15"/>
          <w:marTop w:val="15"/>
          <w:marBottom w:val="15"/>
          <w:divBdr>
            <w:top w:val="none" w:sz="0" w:space="0" w:color="auto"/>
            <w:left w:val="none" w:sz="0" w:space="0" w:color="auto"/>
            <w:bottom w:val="none" w:sz="0" w:space="0" w:color="auto"/>
            <w:right w:val="none" w:sz="0" w:space="0" w:color="auto"/>
          </w:divBdr>
        </w:div>
        <w:div w:id="43220747">
          <w:marLeft w:val="15"/>
          <w:marRight w:val="15"/>
          <w:marTop w:val="270"/>
          <w:marBottom w:val="15"/>
          <w:divBdr>
            <w:top w:val="none" w:sz="0" w:space="0" w:color="auto"/>
            <w:left w:val="none" w:sz="0" w:space="0" w:color="auto"/>
            <w:bottom w:val="dashed" w:sz="6" w:space="0" w:color="000000"/>
            <w:right w:val="none" w:sz="0" w:space="0" w:color="auto"/>
          </w:divBdr>
        </w:div>
        <w:div w:id="1716008031">
          <w:marLeft w:val="15"/>
          <w:marRight w:val="15"/>
          <w:marTop w:val="270"/>
          <w:marBottom w:val="15"/>
          <w:divBdr>
            <w:top w:val="none" w:sz="0" w:space="0" w:color="auto"/>
            <w:left w:val="none" w:sz="0" w:space="0" w:color="auto"/>
            <w:bottom w:val="dashed" w:sz="6" w:space="0" w:color="000000"/>
            <w:right w:val="none" w:sz="0" w:space="0" w:color="auto"/>
          </w:divBdr>
        </w:div>
        <w:div w:id="678580769">
          <w:marLeft w:val="15"/>
          <w:marRight w:val="15"/>
          <w:marTop w:val="270"/>
          <w:marBottom w:val="15"/>
          <w:divBdr>
            <w:top w:val="none" w:sz="0" w:space="0" w:color="auto"/>
            <w:left w:val="none" w:sz="0" w:space="0" w:color="auto"/>
            <w:bottom w:val="dashed" w:sz="6" w:space="0" w:color="000000"/>
            <w:right w:val="none" w:sz="0" w:space="0" w:color="auto"/>
          </w:divBdr>
        </w:div>
      </w:divsChild>
    </w:div>
    <w:div w:id="28381012">
      <w:marLeft w:val="15"/>
      <w:marRight w:val="15"/>
      <w:marTop w:val="15"/>
      <w:marBottom w:val="15"/>
      <w:divBdr>
        <w:top w:val="none" w:sz="0" w:space="0" w:color="auto"/>
        <w:left w:val="none" w:sz="0" w:space="0" w:color="auto"/>
        <w:bottom w:val="none" w:sz="0" w:space="0" w:color="auto"/>
        <w:right w:val="none" w:sz="0" w:space="0" w:color="auto"/>
      </w:divBdr>
    </w:div>
    <w:div w:id="38166753">
      <w:marLeft w:val="15"/>
      <w:marRight w:val="15"/>
      <w:marTop w:val="15"/>
      <w:marBottom w:val="15"/>
      <w:divBdr>
        <w:top w:val="none" w:sz="0" w:space="0" w:color="auto"/>
        <w:left w:val="none" w:sz="0" w:space="0" w:color="auto"/>
        <w:bottom w:val="none" w:sz="0" w:space="0" w:color="auto"/>
        <w:right w:val="none" w:sz="0" w:space="0" w:color="auto"/>
      </w:divBdr>
    </w:div>
    <w:div w:id="91243521">
      <w:marLeft w:val="15"/>
      <w:marRight w:val="15"/>
      <w:marTop w:val="15"/>
      <w:marBottom w:val="15"/>
      <w:divBdr>
        <w:top w:val="none" w:sz="0" w:space="0" w:color="auto"/>
        <w:left w:val="none" w:sz="0" w:space="0" w:color="auto"/>
        <w:bottom w:val="none" w:sz="0" w:space="0" w:color="auto"/>
        <w:right w:val="none" w:sz="0" w:space="0" w:color="auto"/>
      </w:divBdr>
    </w:div>
    <w:div w:id="100075746">
      <w:marLeft w:val="15"/>
      <w:marRight w:val="15"/>
      <w:marTop w:val="15"/>
      <w:marBottom w:val="15"/>
      <w:divBdr>
        <w:top w:val="none" w:sz="0" w:space="0" w:color="auto"/>
        <w:left w:val="none" w:sz="0" w:space="0" w:color="auto"/>
        <w:bottom w:val="none" w:sz="0" w:space="0" w:color="auto"/>
        <w:right w:val="none" w:sz="0" w:space="0" w:color="auto"/>
      </w:divBdr>
    </w:div>
    <w:div w:id="116991860">
      <w:marLeft w:val="15"/>
      <w:marRight w:val="15"/>
      <w:marTop w:val="15"/>
      <w:marBottom w:val="15"/>
      <w:divBdr>
        <w:top w:val="none" w:sz="0" w:space="0" w:color="auto"/>
        <w:left w:val="none" w:sz="0" w:space="0" w:color="auto"/>
        <w:bottom w:val="none" w:sz="0" w:space="0" w:color="auto"/>
        <w:right w:val="none" w:sz="0" w:space="0" w:color="auto"/>
      </w:divBdr>
      <w:divsChild>
        <w:div w:id="679087631">
          <w:marLeft w:val="15"/>
          <w:marRight w:val="15"/>
          <w:marTop w:val="15"/>
          <w:marBottom w:val="15"/>
          <w:divBdr>
            <w:top w:val="none" w:sz="0" w:space="0" w:color="auto"/>
            <w:left w:val="none" w:sz="0" w:space="0" w:color="auto"/>
            <w:bottom w:val="none" w:sz="0" w:space="0" w:color="auto"/>
            <w:right w:val="none" w:sz="0" w:space="0" w:color="auto"/>
          </w:divBdr>
        </w:div>
      </w:divsChild>
    </w:div>
    <w:div w:id="132606804">
      <w:marLeft w:val="15"/>
      <w:marRight w:val="15"/>
      <w:marTop w:val="15"/>
      <w:marBottom w:val="15"/>
      <w:divBdr>
        <w:top w:val="none" w:sz="0" w:space="0" w:color="auto"/>
        <w:left w:val="none" w:sz="0" w:space="0" w:color="auto"/>
        <w:bottom w:val="none" w:sz="0" w:space="0" w:color="auto"/>
        <w:right w:val="none" w:sz="0" w:space="0" w:color="auto"/>
      </w:divBdr>
    </w:div>
    <w:div w:id="143620682">
      <w:marLeft w:val="15"/>
      <w:marRight w:val="15"/>
      <w:marTop w:val="15"/>
      <w:marBottom w:val="15"/>
      <w:divBdr>
        <w:top w:val="none" w:sz="0" w:space="0" w:color="auto"/>
        <w:left w:val="none" w:sz="0" w:space="0" w:color="auto"/>
        <w:bottom w:val="none" w:sz="0" w:space="0" w:color="auto"/>
        <w:right w:val="none" w:sz="0" w:space="0" w:color="auto"/>
      </w:divBdr>
    </w:div>
    <w:div w:id="160242216">
      <w:marLeft w:val="15"/>
      <w:marRight w:val="15"/>
      <w:marTop w:val="15"/>
      <w:marBottom w:val="15"/>
      <w:divBdr>
        <w:top w:val="none" w:sz="0" w:space="0" w:color="auto"/>
        <w:left w:val="none" w:sz="0" w:space="0" w:color="auto"/>
        <w:bottom w:val="none" w:sz="0" w:space="0" w:color="auto"/>
        <w:right w:val="none" w:sz="0" w:space="0" w:color="auto"/>
      </w:divBdr>
    </w:div>
    <w:div w:id="228343082">
      <w:marLeft w:val="15"/>
      <w:marRight w:val="15"/>
      <w:marTop w:val="15"/>
      <w:marBottom w:val="15"/>
      <w:divBdr>
        <w:top w:val="none" w:sz="0" w:space="0" w:color="auto"/>
        <w:left w:val="none" w:sz="0" w:space="0" w:color="auto"/>
        <w:bottom w:val="none" w:sz="0" w:space="0" w:color="auto"/>
        <w:right w:val="none" w:sz="0" w:space="0" w:color="auto"/>
      </w:divBdr>
    </w:div>
    <w:div w:id="274792502">
      <w:marLeft w:val="15"/>
      <w:marRight w:val="15"/>
      <w:marTop w:val="15"/>
      <w:marBottom w:val="15"/>
      <w:divBdr>
        <w:top w:val="none" w:sz="0" w:space="0" w:color="auto"/>
        <w:left w:val="none" w:sz="0" w:space="0" w:color="auto"/>
        <w:bottom w:val="none" w:sz="0" w:space="0" w:color="auto"/>
        <w:right w:val="none" w:sz="0" w:space="0" w:color="auto"/>
      </w:divBdr>
    </w:div>
    <w:div w:id="284776677">
      <w:marLeft w:val="15"/>
      <w:marRight w:val="15"/>
      <w:marTop w:val="15"/>
      <w:marBottom w:val="15"/>
      <w:divBdr>
        <w:top w:val="none" w:sz="0" w:space="0" w:color="auto"/>
        <w:left w:val="none" w:sz="0" w:space="0" w:color="auto"/>
        <w:bottom w:val="none" w:sz="0" w:space="0" w:color="auto"/>
        <w:right w:val="none" w:sz="0" w:space="0" w:color="auto"/>
      </w:divBdr>
    </w:div>
    <w:div w:id="353501684">
      <w:marLeft w:val="15"/>
      <w:marRight w:val="15"/>
      <w:marTop w:val="15"/>
      <w:marBottom w:val="15"/>
      <w:divBdr>
        <w:top w:val="none" w:sz="0" w:space="0" w:color="auto"/>
        <w:left w:val="none" w:sz="0" w:space="0" w:color="auto"/>
        <w:bottom w:val="none" w:sz="0" w:space="0" w:color="auto"/>
        <w:right w:val="none" w:sz="0" w:space="0" w:color="auto"/>
      </w:divBdr>
    </w:div>
    <w:div w:id="468937712">
      <w:marLeft w:val="15"/>
      <w:marRight w:val="15"/>
      <w:marTop w:val="15"/>
      <w:marBottom w:val="15"/>
      <w:divBdr>
        <w:top w:val="none" w:sz="0" w:space="0" w:color="auto"/>
        <w:left w:val="none" w:sz="0" w:space="0" w:color="auto"/>
        <w:bottom w:val="none" w:sz="0" w:space="0" w:color="auto"/>
        <w:right w:val="none" w:sz="0" w:space="0" w:color="auto"/>
      </w:divBdr>
    </w:div>
    <w:div w:id="504978785">
      <w:marLeft w:val="15"/>
      <w:marRight w:val="15"/>
      <w:marTop w:val="15"/>
      <w:marBottom w:val="15"/>
      <w:divBdr>
        <w:top w:val="none" w:sz="0" w:space="0" w:color="auto"/>
        <w:left w:val="none" w:sz="0" w:space="0" w:color="auto"/>
        <w:bottom w:val="none" w:sz="0" w:space="0" w:color="auto"/>
        <w:right w:val="none" w:sz="0" w:space="0" w:color="auto"/>
      </w:divBdr>
    </w:div>
    <w:div w:id="557520185">
      <w:marLeft w:val="15"/>
      <w:marRight w:val="15"/>
      <w:marTop w:val="15"/>
      <w:marBottom w:val="15"/>
      <w:divBdr>
        <w:top w:val="none" w:sz="0" w:space="0" w:color="auto"/>
        <w:left w:val="none" w:sz="0" w:space="0" w:color="auto"/>
        <w:bottom w:val="none" w:sz="0" w:space="0" w:color="auto"/>
        <w:right w:val="none" w:sz="0" w:space="0" w:color="auto"/>
      </w:divBdr>
    </w:div>
    <w:div w:id="660279748">
      <w:marLeft w:val="15"/>
      <w:marRight w:val="15"/>
      <w:marTop w:val="15"/>
      <w:marBottom w:val="15"/>
      <w:divBdr>
        <w:top w:val="none" w:sz="0" w:space="0" w:color="auto"/>
        <w:left w:val="none" w:sz="0" w:space="0" w:color="auto"/>
        <w:bottom w:val="none" w:sz="0" w:space="0" w:color="auto"/>
        <w:right w:val="none" w:sz="0" w:space="0" w:color="auto"/>
      </w:divBdr>
    </w:div>
    <w:div w:id="665281705">
      <w:marLeft w:val="15"/>
      <w:marRight w:val="15"/>
      <w:marTop w:val="15"/>
      <w:marBottom w:val="15"/>
      <w:divBdr>
        <w:top w:val="none" w:sz="0" w:space="0" w:color="auto"/>
        <w:left w:val="none" w:sz="0" w:space="0" w:color="auto"/>
        <w:bottom w:val="none" w:sz="0" w:space="0" w:color="auto"/>
        <w:right w:val="none" w:sz="0" w:space="0" w:color="auto"/>
      </w:divBdr>
    </w:div>
    <w:div w:id="669913912">
      <w:marLeft w:val="15"/>
      <w:marRight w:val="15"/>
      <w:marTop w:val="15"/>
      <w:marBottom w:val="15"/>
      <w:divBdr>
        <w:top w:val="none" w:sz="0" w:space="0" w:color="auto"/>
        <w:left w:val="none" w:sz="0" w:space="0" w:color="auto"/>
        <w:bottom w:val="none" w:sz="0" w:space="0" w:color="auto"/>
        <w:right w:val="none" w:sz="0" w:space="0" w:color="auto"/>
      </w:divBdr>
    </w:div>
    <w:div w:id="730662949">
      <w:marLeft w:val="15"/>
      <w:marRight w:val="15"/>
      <w:marTop w:val="15"/>
      <w:marBottom w:val="15"/>
      <w:divBdr>
        <w:top w:val="none" w:sz="0" w:space="0" w:color="auto"/>
        <w:left w:val="none" w:sz="0" w:space="0" w:color="auto"/>
        <w:bottom w:val="none" w:sz="0" w:space="0" w:color="auto"/>
        <w:right w:val="none" w:sz="0" w:space="0" w:color="auto"/>
      </w:divBdr>
    </w:div>
    <w:div w:id="868646462">
      <w:marLeft w:val="15"/>
      <w:marRight w:val="15"/>
      <w:marTop w:val="15"/>
      <w:marBottom w:val="15"/>
      <w:divBdr>
        <w:top w:val="none" w:sz="0" w:space="0" w:color="auto"/>
        <w:left w:val="none" w:sz="0" w:space="0" w:color="auto"/>
        <w:bottom w:val="none" w:sz="0" w:space="0" w:color="auto"/>
        <w:right w:val="none" w:sz="0" w:space="0" w:color="auto"/>
      </w:divBdr>
    </w:div>
    <w:div w:id="927736400">
      <w:marLeft w:val="15"/>
      <w:marRight w:val="15"/>
      <w:marTop w:val="15"/>
      <w:marBottom w:val="15"/>
      <w:divBdr>
        <w:top w:val="none" w:sz="0" w:space="0" w:color="auto"/>
        <w:left w:val="none" w:sz="0" w:space="0" w:color="auto"/>
        <w:bottom w:val="none" w:sz="0" w:space="0" w:color="auto"/>
        <w:right w:val="none" w:sz="0" w:space="0" w:color="auto"/>
      </w:divBdr>
    </w:div>
    <w:div w:id="989207672">
      <w:marLeft w:val="15"/>
      <w:marRight w:val="15"/>
      <w:marTop w:val="15"/>
      <w:marBottom w:val="15"/>
      <w:divBdr>
        <w:top w:val="none" w:sz="0" w:space="0" w:color="auto"/>
        <w:left w:val="none" w:sz="0" w:space="0" w:color="auto"/>
        <w:bottom w:val="none" w:sz="0" w:space="0" w:color="auto"/>
        <w:right w:val="none" w:sz="0" w:space="0" w:color="auto"/>
      </w:divBdr>
      <w:divsChild>
        <w:div w:id="8914185">
          <w:marLeft w:val="15"/>
          <w:marRight w:val="15"/>
          <w:marTop w:val="15"/>
          <w:marBottom w:val="15"/>
          <w:divBdr>
            <w:top w:val="none" w:sz="0" w:space="0" w:color="auto"/>
            <w:left w:val="none" w:sz="0" w:space="0" w:color="auto"/>
            <w:bottom w:val="none" w:sz="0" w:space="0" w:color="auto"/>
            <w:right w:val="none" w:sz="0" w:space="0" w:color="auto"/>
          </w:divBdr>
        </w:div>
        <w:div w:id="379283237">
          <w:marLeft w:val="15"/>
          <w:marRight w:val="15"/>
          <w:marTop w:val="15"/>
          <w:marBottom w:val="15"/>
          <w:divBdr>
            <w:top w:val="none" w:sz="0" w:space="0" w:color="auto"/>
            <w:left w:val="none" w:sz="0" w:space="0" w:color="auto"/>
            <w:bottom w:val="none" w:sz="0" w:space="0" w:color="auto"/>
            <w:right w:val="none" w:sz="0" w:space="0" w:color="auto"/>
          </w:divBdr>
        </w:div>
        <w:div w:id="598761996">
          <w:marLeft w:val="15"/>
          <w:marRight w:val="15"/>
          <w:marTop w:val="270"/>
          <w:marBottom w:val="15"/>
          <w:divBdr>
            <w:top w:val="none" w:sz="0" w:space="0" w:color="auto"/>
            <w:left w:val="none" w:sz="0" w:space="0" w:color="auto"/>
            <w:bottom w:val="dashed" w:sz="6" w:space="0" w:color="000000"/>
            <w:right w:val="none" w:sz="0" w:space="0" w:color="auto"/>
          </w:divBdr>
        </w:div>
        <w:div w:id="1314988931">
          <w:marLeft w:val="15"/>
          <w:marRight w:val="15"/>
          <w:marTop w:val="15"/>
          <w:marBottom w:val="15"/>
          <w:divBdr>
            <w:top w:val="none" w:sz="0" w:space="0" w:color="auto"/>
            <w:left w:val="none" w:sz="0" w:space="0" w:color="auto"/>
            <w:bottom w:val="none" w:sz="0" w:space="0" w:color="auto"/>
            <w:right w:val="none" w:sz="0" w:space="0" w:color="auto"/>
          </w:divBdr>
        </w:div>
        <w:div w:id="1910115674">
          <w:marLeft w:val="15"/>
          <w:marRight w:val="15"/>
          <w:marTop w:val="270"/>
          <w:marBottom w:val="15"/>
          <w:divBdr>
            <w:top w:val="none" w:sz="0" w:space="0" w:color="auto"/>
            <w:left w:val="none" w:sz="0" w:space="0" w:color="auto"/>
            <w:bottom w:val="dashed" w:sz="6" w:space="0" w:color="000000"/>
            <w:right w:val="none" w:sz="0" w:space="0" w:color="auto"/>
          </w:divBdr>
        </w:div>
        <w:div w:id="1246258005">
          <w:marLeft w:val="15"/>
          <w:marRight w:val="15"/>
          <w:marTop w:val="15"/>
          <w:marBottom w:val="15"/>
          <w:divBdr>
            <w:top w:val="none" w:sz="0" w:space="0" w:color="auto"/>
            <w:left w:val="none" w:sz="0" w:space="0" w:color="auto"/>
            <w:bottom w:val="none" w:sz="0" w:space="0" w:color="auto"/>
            <w:right w:val="none" w:sz="0" w:space="0" w:color="auto"/>
          </w:divBdr>
        </w:div>
        <w:div w:id="1598095506">
          <w:marLeft w:val="15"/>
          <w:marRight w:val="15"/>
          <w:marTop w:val="270"/>
          <w:marBottom w:val="15"/>
          <w:divBdr>
            <w:top w:val="none" w:sz="0" w:space="0" w:color="auto"/>
            <w:left w:val="none" w:sz="0" w:space="0" w:color="auto"/>
            <w:bottom w:val="dashed" w:sz="6" w:space="0" w:color="000000"/>
            <w:right w:val="none" w:sz="0" w:space="0" w:color="auto"/>
          </w:divBdr>
        </w:div>
        <w:div w:id="811562728">
          <w:marLeft w:val="15"/>
          <w:marRight w:val="15"/>
          <w:marTop w:val="15"/>
          <w:marBottom w:val="15"/>
          <w:divBdr>
            <w:top w:val="none" w:sz="0" w:space="0" w:color="auto"/>
            <w:left w:val="none" w:sz="0" w:space="0" w:color="auto"/>
            <w:bottom w:val="none" w:sz="0" w:space="0" w:color="auto"/>
            <w:right w:val="none" w:sz="0" w:space="0" w:color="auto"/>
          </w:divBdr>
        </w:div>
        <w:div w:id="1495801949">
          <w:marLeft w:val="15"/>
          <w:marRight w:val="15"/>
          <w:marTop w:val="270"/>
          <w:marBottom w:val="15"/>
          <w:divBdr>
            <w:top w:val="none" w:sz="0" w:space="0" w:color="auto"/>
            <w:left w:val="none" w:sz="0" w:space="0" w:color="auto"/>
            <w:bottom w:val="dashed" w:sz="6" w:space="0" w:color="000000"/>
            <w:right w:val="none" w:sz="0" w:space="0" w:color="auto"/>
          </w:divBdr>
        </w:div>
      </w:divsChild>
    </w:div>
    <w:div w:id="1056051157">
      <w:marLeft w:val="15"/>
      <w:marRight w:val="15"/>
      <w:marTop w:val="15"/>
      <w:marBottom w:val="15"/>
      <w:divBdr>
        <w:top w:val="none" w:sz="0" w:space="0" w:color="auto"/>
        <w:left w:val="none" w:sz="0" w:space="0" w:color="auto"/>
        <w:bottom w:val="none" w:sz="0" w:space="0" w:color="auto"/>
        <w:right w:val="none" w:sz="0" w:space="0" w:color="auto"/>
      </w:divBdr>
    </w:div>
    <w:div w:id="1102408747">
      <w:marLeft w:val="15"/>
      <w:marRight w:val="15"/>
      <w:marTop w:val="15"/>
      <w:marBottom w:val="15"/>
      <w:divBdr>
        <w:top w:val="none" w:sz="0" w:space="0" w:color="auto"/>
        <w:left w:val="none" w:sz="0" w:space="0" w:color="auto"/>
        <w:bottom w:val="none" w:sz="0" w:space="0" w:color="auto"/>
        <w:right w:val="none" w:sz="0" w:space="0" w:color="auto"/>
      </w:divBdr>
    </w:div>
    <w:div w:id="1103652370">
      <w:marLeft w:val="15"/>
      <w:marRight w:val="15"/>
      <w:marTop w:val="15"/>
      <w:marBottom w:val="15"/>
      <w:divBdr>
        <w:top w:val="none" w:sz="0" w:space="0" w:color="auto"/>
        <w:left w:val="none" w:sz="0" w:space="0" w:color="auto"/>
        <w:bottom w:val="none" w:sz="0" w:space="0" w:color="auto"/>
        <w:right w:val="none" w:sz="0" w:space="0" w:color="auto"/>
      </w:divBdr>
      <w:divsChild>
        <w:div w:id="697199882">
          <w:marLeft w:val="15"/>
          <w:marRight w:val="15"/>
          <w:marTop w:val="15"/>
          <w:marBottom w:val="15"/>
          <w:divBdr>
            <w:top w:val="none" w:sz="0" w:space="0" w:color="auto"/>
            <w:left w:val="none" w:sz="0" w:space="0" w:color="auto"/>
            <w:bottom w:val="none" w:sz="0" w:space="0" w:color="auto"/>
            <w:right w:val="none" w:sz="0" w:space="0" w:color="auto"/>
          </w:divBdr>
        </w:div>
        <w:div w:id="989821028">
          <w:marLeft w:val="15"/>
          <w:marRight w:val="15"/>
          <w:marTop w:val="15"/>
          <w:marBottom w:val="15"/>
          <w:divBdr>
            <w:top w:val="none" w:sz="0" w:space="0" w:color="auto"/>
            <w:left w:val="none" w:sz="0" w:space="0" w:color="auto"/>
            <w:bottom w:val="none" w:sz="0" w:space="0" w:color="auto"/>
            <w:right w:val="none" w:sz="0" w:space="0" w:color="auto"/>
          </w:divBdr>
        </w:div>
        <w:div w:id="1292130514">
          <w:marLeft w:val="15"/>
          <w:marRight w:val="15"/>
          <w:marTop w:val="270"/>
          <w:marBottom w:val="15"/>
          <w:divBdr>
            <w:top w:val="none" w:sz="0" w:space="0" w:color="auto"/>
            <w:left w:val="none" w:sz="0" w:space="0" w:color="auto"/>
            <w:bottom w:val="dashed" w:sz="6" w:space="0" w:color="000000"/>
            <w:right w:val="none" w:sz="0" w:space="0" w:color="auto"/>
          </w:divBdr>
        </w:div>
        <w:div w:id="375472418">
          <w:marLeft w:val="15"/>
          <w:marRight w:val="15"/>
          <w:marTop w:val="270"/>
          <w:marBottom w:val="15"/>
          <w:divBdr>
            <w:top w:val="none" w:sz="0" w:space="0" w:color="auto"/>
            <w:left w:val="none" w:sz="0" w:space="0" w:color="auto"/>
            <w:bottom w:val="dashed" w:sz="6" w:space="0" w:color="000000"/>
            <w:right w:val="none" w:sz="0" w:space="0" w:color="auto"/>
          </w:divBdr>
        </w:div>
        <w:div w:id="1630358545">
          <w:marLeft w:val="15"/>
          <w:marRight w:val="15"/>
          <w:marTop w:val="270"/>
          <w:marBottom w:val="15"/>
          <w:divBdr>
            <w:top w:val="none" w:sz="0" w:space="0" w:color="auto"/>
            <w:left w:val="none" w:sz="0" w:space="0" w:color="auto"/>
            <w:bottom w:val="dashed" w:sz="6" w:space="0" w:color="000000"/>
            <w:right w:val="none" w:sz="0" w:space="0" w:color="auto"/>
          </w:divBdr>
        </w:div>
        <w:div w:id="1384867968">
          <w:marLeft w:val="15"/>
          <w:marRight w:val="15"/>
          <w:marTop w:val="270"/>
          <w:marBottom w:val="15"/>
          <w:divBdr>
            <w:top w:val="none" w:sz="0" w:space="0" w:color="auto"/>
            <w:left w:val="none" w:sz="0" w:space="0" w:color="auto"/>
            <w:bottom w:val="dashed" w:sz="6" w:space="0" w:color="000000"/>
            <w:right w:val="none" w:sz="0" w:space="0" w:color="auto"/>
          </w:divBdr>
        </w:div>
      </w:divsChild>
    </w:div>
    <w:div w:id="1177113380">
      <w:marLeft w:val="15"/>
      <w:marRight w:val="15"/>
      <w:marTop w:val="15"/>
      <w:marBottom w:val="15"/>
      <w:divBdr>
        <w:top w:val="none" w:sz="0" w:space="0" w:color="auto"/>
        <w:left w:val="none" w:sz="0" w:space="0" w:color="auto"/>
        <w:bottom w:val="none" w:sz="0" w:space="0" w:color="auto"/>
        <w:right w:val="none" w:sz="0" w:space="0" w:color="auto"/>
      </w:divBdr>
    </w:div>
    <w:div w:id="1212231066">
      <w:marLeft w:val="15"/>
      <w:marRight w:val="15"/>
      <w:marTop w:val="15"/>
      <w:marBottom w:val="15"/>
      <w:divBdr>
        <w:top w:val="none" w:sz="0" w:space="0" w:color="auto"/>
        <w:left w:val="none" w:sz="0" w:space="0" w:color="auto"/>
        <w:bottom w:val="none" w:sz="0" w:space="0" w:color="auto"/>
        <w:right w:val="none" w:sz="0" w:space="0" w:color="auto"/>
      </w:divBdr>
    </w:div>
    <w:div w:id="1280261496">
      <w:marLeft w:val="15"/>
      <w:marRight w:val="15"/>
      <w:marTop w:val="15"/>
      <w:marBottom w:val="15"/>
      <w:divBdr>
        <w:top w:val="none" w:sz="0" w:space="0" w:color="auto"/>
        <w:left w:val="none" w:sz="0" w:space="0" w:color="auto"/>
        <w:bottom w:val="none" w:sz="0" w:space="0" w:color="auto"/>
        <w:right w:val="none" w:sz="0" w:space="0" w:color="auto"/>
      </w:divBdr>
      <w:divsChild>
        <w:div w:id="1899438316">
          <w:marLeft w:val="15"/>
          <w:marRight w:val="15"/>
          <w:marTop w:val="15"/>
          <w:marBottom w:val="15"/>
          <w:divBdr>
            <w:top w:val="none" w:sz="0" w:space="0" w:color="auto"/>
            <w:left w:val="none" w:sz="0" w:space="0" w:color="auto"/>
            <w:bottom w:val="none" w:sz="0" w:space="0" w:color="auto"/>
            <w:right w:val="none" w:sz="0" w:space="0" w:color="auto"/>
          </w:divBdr>
        </w:div>
        <w:div w:id="841510073">
          <w:marLeft w:val="15"/>
          <w:marRight w:val="15"/>
          <w:marTop w:val="15"/>
          <w:marBottom w:val="15"/>
          <w:divBdr>
            <w:top w:val="none" w:sz="0" w:space="0" w:color="auto"/>
            <w:left w:val="none" w:sz="0" w:space="0" w:color="auto"/>
            <w:bottom w:val="none" w:sz="0" w:space="0" w:color="auto"/>
            <w:right w:val="none" w:sz="0" w:space="0" w:color="auto"/>
          </w:divBdr>
        </w:div>
      </w:divsChild>
    </w:div>
    <w:div w:id="1289044003">
      <w:marLeft w:val="15"/>
      <w:marRight w:val="15"/>
      <w:marTop w:val="15"/>
      <w:marBottom w:val="15"/>
      <w:divBdr>
        <w:top w:val="none" w:sz="0" w:space="0" w:color="auto"/>
        <w:left w:val="none" w:sz="0" w:space="0" w:color="auto"/>
        <w:bottom w:val="none" w:sz="0" w:space="0" w:color="auto"/>
        <w:right w:val="none" w:sz="0" w:space="0" w:color="auto"/>
      </w:divBdr>
    </w:div>
    <w:div w:id="1294021314">
      <w:marLeft w:val="15"/>
      <w:marRight w:val="15"/>
      <w:marTop w:val="15"/>
      <w:marBottom w:val="15"/>
      <w:divBdr>
        <w:top w:val="none" w:sz="0" w:space="0" w:color="auto"/>
        <w:left w:val="none" w:sz="0" w:space="0" w:color="auto"/>
        <w:bottom w:val="none" w:sz="0" w:space="0" w:color="auto"/>
        <w:right w:val="none" w:sz="0" w:space="0" w:color="auto"/>
      </w:divBdr>
      <w:divsChild>
        <w:div w:id="1864707546">
          <w:marLeft w:val="15"/>
          <w:marRight w:val="15"/>
          <w:marTop w:val="15"/>
          <w:marBottom w:val="15"/>
          <w:divBdr>
            <w:top w:val="none" w:sz="0" w:space="0" w:color="auto"/>
            <w:left w:val="none" w:sz="0" w:space="0" w:color="auto"/>
            <w:bottom w:val="none" w:sz="0" w:space="0" w:color="auto"/>
            <w:right w:val="none" w:sz="0" w:space="0" w:color="auto"/>
          </w:divBdr>
        </w:div>
        <w:div w:id="226654041">
          <w:marLeft w:val="15"/>
          <w:marRight w:val="15"/>
          <w:marTop w:val="270"/>
          <w:marBottom w:val="15"/>
          <w:divBdr>
            <w:top w:val="none" w:sz="0" w:space="0" w:color="auto"/>
            <w:left w:val="none" w:sz="0" w:space="0" w:color="auto"/>
            <w:bottom w:val="dashed" w:sz="6" w:space="0" w:color="000000"/>
            <w:right w:val="none" w:sz="0" w:space="0" w:color="auto"/>
          </w:divBdr>
        </w:div>
        <w:div w:id="1101607576">
          <w:marLeft w:val="15"/>
          <w:marRight w:val="15"/>
          <w:marTop w:val="270"/>
          <w:marBottom w:val="15"/>
          <w:divBdr>
            <w:top w:val="none" w:sz="0" w:space="0" w:color="auto"/>
            <w:left w:val="none" w:sz="0" w:space="0" w:color="auto"/>
            <w:bottom w:val="dashed" w:sz="6" w:space="0" w:color="000000"/>
            <w:right w:val="none" w:sz="0" w:space="0" w:color="auto"/>
          </w:divBdr>
        </w:div>
        <w:div w:id="273637056">
          <w:marLeft w:val="15"/>
          <w:marRight w:val="15"/>
          <w:marTop w:val="270"/>
          <w:marBottom w:val="15"/>
          <w:divBdr>
            <w:top w:val="none" w:sz="0" w:space="0" w:color="auto"/>
            <w:left w:val="none" w:sz="0" w:space="0" w:color="auto"/>
            <w:bottom w:val="dashed" w:sz="6" w:space="0" w:color="000000"/>
            <w:right w:val="none" w:sz="0" w:space="0" w:color="auto"/>
          </w:divBdr>
        </w:div>
      </w:divsChild>
    </w:div>
    <w:div w:id="1362628548">
      <w:marLeft w:val="15"/>
      <w:marRight w:val="15"/>
      <w:marTop w:val="15"/>
      <w:marBottom w:val="15"/>
      <w:divBdr>
        <w:top w:val="none" w:sz="0" w:space="0" w:color="auto"/>
        <w:left w:val="none" w:sz="0" w:space="0" w:color="auto"/>
        <w:bottom w:val="none" w:sz="0" w:space="0" w:color="auto"/>
        <w:right w:val="none" w:sz="0" w:space="0" w:color="auto"/>
      </w:divBdr>
    </w:div>
    <w:div w:id="1374841235">
      <w:marLeft w:val="15"/>
      <w:marRight w:val="15"/>
      <w:marTop w:val="15"/>
      <w:marBottom w:val="15"/>
      <w:divBdr>
        <w:top w:val="none" w:sz="0" w:space="0" w:color="auto"/>
        <w:left w:val="none" w:sz="0" w:space="0" w:color="auto"/>
        <w:bottom w:val="none" w:sz="0" w:space="0" w:color="auto"/>
        <w:right w:val="none" w:sz="0" w:space="0" w:color="auto"/>
      </w:divBdr>
    </w:div>
    <w:div w:id="1382900563">
      <w:marLeft w:val="15"/>
      <w:marRight w:val="15"/>
      <w:marTop w:val="15"/>
      <w:marBottom w:val="15"/>
      <w:divBdr>
        <w:top w:val="none" w:sz="0" w:space="0" w:color="auto"/>
        <w:left w:val="none" w:sz="0" w:space="0" w:color="auto"/>
        <w:bottom w:val="none" w:sz="0" w:space="0" w:color="auto"/>
        <w:right w:val="none" w:sz="0" w:space="0" w:color="auto"/>
      </w:divBdr>
    </w:div>
    <w:div w:id="1445225592">
      <w:marLeft w:val="15"/>
      <w:marRight w:val="15"/>
      <w:marTop w:val="15"/>
      <w:marBottom w:val="15"/>
      <w:divBdr>
        <w:top w:val="none" w:sz="0" w:space="0" w:color="auto"/>
        <w:left w:val="none" w:sz="0" w:space="0" w:color="auto"/>
        <w:bottom w:val="none" w:sz="0" w:space="0" w:color="auto"/>
        <w:right w:val="none" w:sz="0" w:space="0" w:color="auto"/>
      </w:divBdr>
    </w:div>
    <w:div w:id="1452091928">
      <w:marLeft w:val="15"/>
      <w:marRight w:val="15"/>
      <w:marTop w:val="15"/>
      <w:marBottom w:val="15"/>
      <w:divBdr>
        <w:top w:val="none" w:sz="0" w:space="0" w:color="auto"/>
        <w:left w:val="none" w:sz="0" w:space="0" w:color="auto"/>
        <w:bottom w:val="none" w:sz="0" w:space="0" w:color="auto"/>
        <w:right w:val="none" w:sz="0" w:space="0" w:color="auto"/>
      </w:divBdr>
    </w:div>
    <w:div w:id="1501506019">
      <w:marLeft w:val="15"/>
      <w:marRight w:val="15"/>
      <w:marTop w:val="15"/>
      <w:marBottom w:val="15"/>
      <w:divBdr>
        <w:top w:val="none" w:sz="0" w:space="0" w:color="auto"/>
        <w:left w:val="none" w:sz="0" w:space="0" w:color="auto"/>
        <w:bottom w:val="none" w:sz="0" w:space="0" w:color="auto"/>
        <w:right w:val="none" w:sz="0" w:space="0" w:color="auto"/>
      </w:divBdr>
    </w:div>
    <w:div w:id="1537695233">
      <w:marLeft w:val="15"/>
      <w:marRight w:val="15"/>
      <w:marTop w:val="15"/>
      <w:marBottom w:val="15"/>
      <w:divBdr>
        <w:top w:val="none" w:sz="0" w:space="0" w:color="auto"/>
        <w:left w:val="none" w:sz="0" w:space="0" w:color="auto"/>
        <w:bottom w:val="none" w:sz="0" w:space="0" w:color="auto"/>
        <w:right w:val="none" w:sz="0" w:space="0" w:color="auto"/>
      </w:divBdr>
    </w:div>
    <w:div w:id="1552421776">
      <w:marLeft w:val="15"/>
      <w:marRight w:val="15"/>
      <w:marTop w:val="15"/>
      <w:marBottom w:val="15"/>
      <w:divBdr>
        <w:top w:val="none" w:sz="0" w:space="0" w:color="auto"/>
        <w:left w:val="none" w:sz="0" w:space="0" w:color="auto"/>
        <w:bottom w:val="none" w:sz="0" w:space="0" w:color="auto"/>
        <w:right w:val="none" w:sz="0" w:space="0" w:color="auto"/>
      </w:divBdr>
      <w:divsChild>
        <w:div w:id="883448366">
          <w:marLeft w:val="15"/>
          <w:marRight w:val="15"/>
          <w:marTop w:val="15"/>
          <w:marBottom w:val="15"/>
          <w:divBdr>
            <w:top w:val="none" w:sz="0" w:space="0" w:color="auto"/>
            <w:left w:val="none" w:sz="0" w:space="0" w:color="auto"/>
            <w:bottom w:val="none" w:sz="0" w:space="0" w:color="auto"/>
            <w:right w:val="none" w:sz="0" w:space="0" w:color="auto"/>
          </w:divBdr>
        </w:div>
      </w:divsChild>
    </w:div>
    <w:div w:id="1613856602">
      <w:marLeft w:val="15"/>
      <w:marRight w:val="15"/>
      <w:marTop w:val="15"/>
      <w:marBottom w:val="15"/>
      <w:divBdr>
        <w:top w:val="none" w:sz="0" w:space="0" w:color="auto"/>
        <w:left w:val="none" w:sz="0" w:space="0" w:color="auto"/>
        <w:bottom w:val="none" w:sz="0" w:space="0" w:color="auto"/>
        <w:right w:val="none" w:sz="0" w:space="0" w:color="auto"/>
      </w:divBdr>
    </w:div>
    <w:div w:id="1658924980">
      <w:marLeft w:val="15"/>
      <w:marRight w:val="15"/>
      <w:marTop w:val="15"/>
      <w:marBottom w:val="15"/>
      <w:divBdr>
        <w:top w:val="none" w:sz="0" w:space="0" w:color="auto"/>
        <w:left w:val="none" w:sz="0" w:space="0" w:color="auto"/>
        <w:bottom w:val="none" w:sz="0" w:space="0" w:color="auto"/>
        <w:right w:val="none" w:sz="0" w:space="0" w:color="auto"/>
      </w:divBdr>
    </w:div>
    <w:div w:id="1666393905">
      <w:marLeft w:val="15"/>
      <w:marRight w:val="15"/>
      <w:marTop w:val="15"/>
      <w:marBottom w:val="15"/>
      <w:divBdr>
        <w:top w:val="none" w:sz="0" w:space="0" w:color="auto"/>
        <w:left w:val="none" w:sz="0" w:space="0" w:color="auto"/>
        <w:bottom w:val="none" w:sz="0" w:space="0" w:color="auto"/>
        <w:right w:val="none" w:sz="0" w:space="0" w:color="auto"/>
      </w:divBdr>
    </w:div>
    <w:div w:id="1726491080">
      <w:marLeft w:val="15"/>
      <w:marRight w:val="15"/>
      <w:marTop w:val="15"/>
      <w:marBottom w:val="15"/>
      <w:divBdr>
        <w:top w:val="none" w:sz="0" w:space="0" w:color="auto"/>
        <w:left w:val="none" w:sz="0" w:space="0" w:color="auto"/>
        <w:bottom w:val="none" w:sz="0" w:space="0" w:color="auto"/>
        <w:right w:val="none" w:sz="0" w:space="0" w:color="auto"/>
      </w:divBdr>
    </w:div>
    <w:div w:id="1826629119">
      <w:marLeft w:val="15"/>
      <w:marRight w:val="15"/>
      <w:marTop w:val="15"/>
      <w:marBottom w:val="15"/>
      <w:divBdr>
        <w:top w:val="none" w:sz="0" w:space="0" w:color="auto"/>
        <w:left w:val="none" w:sz="0" w:space="0" w:color="auto"/>
        <w:bottom w:val="none" w:sz="0" w:space="0" w:color="auto"/>
        <w:right w:val="none" w:sz="0" w:space="0" w:color="auto"/>
      </w:divBdr>
    </w:div>
    <w:div w:id="1827361075">
      <w:marLeft w:val="15"/>
      <w:marRight w:val="15"/>
      <w:marTop w:val="15"/>
      <w:marBottom w:val="15"/>
      <w:divBdr>
        <w:top w:val="none" w:sz="0" w:space="0" w:color="auto"/>
        <w:left w:val="none" w:sz="0" w:space="0" w:color="auto"/>
        <w:bottom w:val="none" w:sz="0" w:space="0" w:color="auto"/>
        <w:right w:val="none" w:sz="0" w:space="0" w:color="auto"/>
      </w:divBdr>
    </w:div>
    <w:div w:id="1838688936">
      <w:marLeft w:val="15"/>
      <w:marRight w:val="15"/>
      <w:marTop w:val="15"/>
      <w:marBottom w:val="15"/>
      <w:divBdr>
        <w:top w:val="none" w:sz="0" w:space="0" w:color="auto"/>
        <w:left w:val="none" w:sz="0" w:space="0" w:color="auto"/>
        <w:bottom w:val="none" w:sz="0" w:space="0" w:color="auto"/>
        <w:right w:val="none" w:sz="0" w:space="0" w:color="auto"/>
      </w:divBdr>
      <w:divsChild>
        <w:div w:id="1116680030">
          <w:marLeft w:val="15"/>
          <w:marRight w:val="15"/>
          <w:marTop w:val="15"/>
          <w:marBottom w:val="15"/>
          <w:divBdr>
            <w:top w:val="none" w:sz="0" w:space="0" w:color="auto"/>
            <w:left w:val="none" w:sz="0" w:space="0" w:color="auto"/>
            <w:bottom w:val="none" w:sz="0" w:space="0" w:color="auto"/>
            <w:right w:val="none" w:sz="0" w:space="0" w:color="auto"/>
          </w:divBdr>
        </w:div>
        <w:div w:id="973799847">
          <w:marLeft w:val="15"/>
          <w:marRight w:val="15"/>
          <w:marTop w:val="270"/>
          <w:marBottom w:val="15"/>
          <w:divBdr>
            <w:top w:val="none" w:sz="0" w:space="0" w:color="auto"/>
            <w:left w:val="none" w:sz="0" w:space="0" w:color="auto"/>
            <w:bottom w:val="dashed" w:sz="6" w:space="0" w:color="000000"/>
            <w:right w:val="none" w:sz="0" w:space="0" w:color="auto"/>
          </w:divBdr>
        </w:div>
        <w:div w:id="1951467545">
          <w:marLeft w:val="15"/>
          <w:marRight w:val="15"/>
          <w:marTop w:val="270"/>
          <w:marBottom w:val="15"/>
          <w:divBdr>
            <w:top w:val="none" w:sz="0" w:space="0" w:color="auto"/>
            <w:left w:val="none" w:sz="0" w:space="0" w:color="auto"/>
            <w:bottom w:val="dashed" w:sz="6" w:space="0" w:color="000000"/>
            <w:right w:val="none" w:sz="0" w:space="0" w:color="auto"/>
          </w:divBdr>
        </w:div>
        <w:div w:id="865483106">
          <w:marLeft w:val="15"/>
          <w:marRight w:val="15"/>
          <w:marTop w:val="270"/>
          <w:marBottom w:val="15"/>
          <w:divBdr>
            <w:top w:val="none" w:sz="0" w:space="0" w:color="auto"/>
            <w:left w:val="none" w:sz="0" w:space="0" w:color="auto"/>
            <w:bottom w:val="dashed" w:sz="6" w:space="0" w:color="000000"/>
            <w:right w:val="none" w:sz="0" w:space="0" w:color="auto"/>
          </w:divBdr>
        </w:div>
        <w:div w:id="1930429078">
          <w:marLeft w:val="15"/>
          <w:marRight w:val="15"/>
          <w:marTop w:val="270"/>
          <w:marBottom w:val="15"/>
          <w:divBdr>
            <w:top w:val="none" w:sz="0" w:space="0" w:color="auto"/>
            <w:left w:val="none" w:sz="0" w:space="0" w:color="auto"/>
            <w:bottom w:val="dashed" w:sz="6" w:space="0" w:color="000000"/>
            <w:right w:val="none" w:sz="0" w:space="0" w:color="auto"/>
          </w:divBdr>
        </w:div>
        <w:div w:id="918637113">
          <w:marLeft w:val="15"/>
          <w:marRight w:val="15"/>
          <w:marTop w:val="270"/>
          <w:marBottom w:val="15"/>
          <w:divBdr>
            <w:top w:val="none" w:sz="0" w:space="0" w:color="auto"/>
            <w:left w:val="none" w:sz="0" w:space="0" w:color="auto"/>
            <w:bottom w:val="dashed" w:sz="6" w:space="0" w:color="000000"/>
            <w:right w:val="none" w:sz="0" w:space="0" w:color="auto"/>
          </w:divBdr>
        </w:div>
        <w:div w:id="202136342">
          <w:marLeft w:val="15"/>
          <w:marRight w:val="15"/>
          <w:marTop w:val="270"/>
          <w:marBottom w:val="15"/>
          <w:divBdr>
            <w:top w:val="none" w:sz="0" w:space="0" w:color="auto"/>
            <w:left w:val="none" w:sz="0" w:space="0" w:color="auto"/>
            <w:bottom w:val="dashed" w:sz="6" w:space="0" w:color="000000"/>
            <w:right w:val="none" w:sz="0" w:space="0" w:color="auto"/>
          </w:divBdr>
        </w:div>
      </w:divsChild>
    </w:div>
    <w:div w:id="1939289790">
      <w:marLeft w:val="15"/>
      <w:marRight w:val="15"/>
      <w:marTop w:val="15"/>
      <w:marBottom w:val="15"/>
      <w:divBdr>
        <w:top w:val="none" w:sz="0" w:space="0" w:color="auto"/>
        <w:left w:val="none" w:sz="0" w:space="0" w:color="auto"/>
        <w:bottom w:val="none" w:sz="0" w:space="0" w:color="auto"/>
        <w:right w:val="none" w:sz="0" w:space="0" w:color="auto"/>
      </w:divBdr>
    </w:div>
    <w:div w:id="1966963460">
      <w:marLeft w:val="15"/>
      <w:marRight w:val="15"/>
      <w:marTop w:val="15"/>
      <w:marBottom w:val="15"/>
      <w:divBdr>
        <w:top w:val="none" w:sz="0" w:space="0" w:color="auto"/>
        <w:left w:val="none" w:sz="0" w:space="0" w:color="auto"/>
        <w:bottom w:val="none" w:sz="0" w:space="0" w:color="auto"/>
        <w:right w:val="none" w:sz="0" w:space="0" w:color="auto"/>
      </w:divBdr>
    </w:div>
    <w:div w:id="1993172415">
      <w:marLeft w:val="15"/>
      <w:marRight w:val="15"/>
      <w:marTop w:val="15"/>
      <w:marBottom w:val="15"/>
      <w:divBdr>
        <w:top w:val="none" w:sz="0" w:space="0" w:color="auto"/>
        <w:left w:val="none" w:sz="0" w:space="0" w:color="auto"/>
        <w:bottom w:val="none" w:sz="0" w:space="0" w:color="auto"/>
        <w:right w:val="none" w:sz="0" w:space="0" w:color="auto"/>
      </w:divBdr>
    </w:div>
    <w:div w:id="2013484203">
      <w:marLeft w:val="15"/>
      <w:marRight w:val="15"/>
      <w:marTop w:val="15"/>
      <w:marBottom w:val="15"/>
      <w:divBdr>
        <w:top w:val="none" w:sz="0" w:space="0" w:color="auto"/>
        <w:left w:val="none" w:sz="0" w:space="0" w:color="auto"/>
        <w:bottom w:val="none" w:sz="0" w:space="0" w:color="auto"/>
        <w:right w:val="none" w:sz="0" w:space="0" w:color="auto"/>
      </w:divBdr>
    </w:div>
    <w:div w:id="2027438947">
      <w:marLeft w:val="15"/>
      <w:marRight w:val="15"/>
      <w:marTop w:val="15"/>
      <w:marBottom w:val="15"/>
      <w:divBdr>
        <w:top w:val="none" w:sz="0" w:space="0" w:color="auto"/>
        <w:left w:val="none" w:sz="0" w:space="0" w:color="auto"/>
        <w:bottom w:val="none" w:sz="0" w:space="0" w:color="auto"/>
        <w:right w:val="none" w:sz="0" w:space="0" w:color="auto"/>
      </w:divBdr>
    </w:div>
    <w:div w:id="2045868157">
      <w:marLeft w:val="15"/>
      <w:marRight w:val="15"/>
      <w:marTop w:val="15"/>
      <w:marBottom w:val="15"/>
      <w:divBdr>
        <w:top w:val="none" w:sz="0" w:space="0" w:color="auto"/>
        <w:left w:val="none" w:sz="0" w:space="0" w:color="auto"/>
        <w:bottom w:val="none" w:sz="0" w:space="0" w:color="auto"/>
        <w:right w:val="none" w:sz="0" w:space="0" w:color="auto"/>
      </w:divBdr>
    </w:div>
    <w:div w:id="2065175261">
      <w:marLeft w:val="15"/>
      <w:marRight w:val="15"/>
      <w:marTop w:val="270"/>
      <w:marBottom w:val="15"/>
      <w:divBdr>
        <w:top w:val="none" w:sz="0" w:space="0" w:color="auto"/>
        <w:left w:val="none" w:sz="0" w:space="0" w:color="auto"/>
        <w:bottom w:val="dashed" w:sz="6" w:space="0" w:color="000000"/>
        <w:right w:val="none" w:sz="0" w:space="0" w:color="auto"/>
      </w:divBdr>
    </w:div>
  </w:divs>
  <w:encoding w:val="unicode"/>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haredContentType xmlns="Microsoft.SharePoint.Taxonomy.ContentTypeSync" SourceId="cbc9373e-2d0f-4f82-b972-fcd84205de33"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5ED9715CBF0764BB013976358613F4F" ma:contentTypeVersion="18" ma:contentTypeDescription="Create a new document." ma:contentTypeScope="" ma:versionID="9fb7c8b14e4e9132a19347da557e1f1b">
  <xsd:schema xmlns:xsd="http://www.w3.org/2001/XMLSchema" xmlns:xs="http://www.w3.org/2001/XMLSchema" xmlns:p="http://schemas.microsoft.com/office/2006/metadata/properties" xmlns:ns2="5e03bce0-7524-4853-bc3e-4de1abf149ba" xmlns:ns3="742941ed-8b28-480a-8509-e55af6a4109e" targetNamespace="http://schemas.microsoft.com/office/2006/metadata/properties" ma:root="true" ma:fieldsID="5e229ca81f83eb3d83703c51c2d1473f" ns2:_="" ns3:_="">
    <xsd:import namespace="5e03bce0-7524-4853-bc3e-4de1abf149ba"/>
    <xsd:import namespace="742941ed-8b28-480a-8509-e55af6a41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03bce0-7524-4853-bc3e-4de1abf14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2941ed-8b28-480a-8509-e55af6a41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3D44F3-A2FD-4392-A377-EF3BB75F58A8}">
  <ds:schemaRefs>
    <ds:schemaRef ds:uri="Microsoft.SharePoint.Taxonomy.ContentTypeSync"/>
  </ds:schemaRefs>
</ds:datastoreItem>
</file>

<file path=customXml/itemProps2.xml><?xml version="1.0" encoding="utf-8"?>
<ds:datastoreItem xmlns:ds="http://schemas.openxmlformats.org/officeDocument/2006/customXml" ds:itemID="{B19639C8-0442-4236-B7BF-71D59103531D}">
  <ds:schemaRefs>
    <ds:schemaRef ds:uri="http://schemas.microsoft.com/sharepoint/v3/contenttype/forms"/>
  </ds:schemaRefs>
</ds:datastoreItem>
</file>

<file path=customXml/itemProps3.xml><?xml version="1.0" encoding="utf-8"?>
<ds:datastoreItem xmlns:ds="http://schemas.openxmlformats.org/officeDocument/2006/customXml" ds:itemID="{05E10EFC-1724-470F-A3EA-B35139D4018B}">
  <ds:schemaRefs>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742941ed-8b28-480a-8509-e55af6a4109e"/>
    <ds:schemaRef ds:uri="http://purl.org/dc/terms/"/>
    <ds:schemaRef ds:uri="5e03bce0-7524-4853-bc3e-4de1abf149ba"/>
    <ds:schemaRef ds:uri="http://www.w3.org/XML/1998/namespace"/>
    <ds:schemaRef ds:uri="http://purl.org/dc/dcmitype/"/>
  </ds:schemaRefs>
</ds:datastoreItem>
</file>

<file path=customXml/itemProps4.xml><?xml version="1.0" encoding="utf-8"?>
<ds:datastoreItem xmlns:ds="http://schemas.openxmlformats.org/officeDocument/2006/customXml" ds:itemID="{9F81926C-18A8-4D83-9B51-B0ABBDC42B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03bce0-7524-4853-bc3e-4de1abf149ba"/>
    <ds:schemaRef ds:uri="742941ed-8b28-480a-8509-e55af6a41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13</Pages>
  <Words>1813</Words>
  <Characters>9953</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Unit 1 Low Demand Test Practice Test</vt:lpstr>
    </vt:vector>
  </TitlesOfParts>
  <Company>Cambridge Assessment</Company>
  <LinksUpToDate>false</LinksUpToDate>
  <CharactersWithSpaces>11743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Low Demand Test Practice Test</dc:title>
  <dc:subject/>
  <dc:creator>OCR</dc:creator>
  <cp:keywords>Cambridge Technicals, Unit 1, Low Demand</cp:keywords>
  <dc:description/>
  <cp:lastModifiedBy>Ganka Taneva</cp:lastModifiedBy>
  <cp:revision>22</cp:revision>
  <dcterms:created xsi:type="dcterms:W3CDTF">2020-09-28T15:20:00Z</dcterms:created>
  <dcterms:modified xsi:type="dcterms:W3CDTF">2020-10-21T15:21:00Z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0x01010005ED9715CBF0764BB013976358613F4F</vt:lpwstr>
  </property>
</Properties>
</file>