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7445" w14:textId="77777777" w:rsidR="00007218" w:rsidRPr="007C13A9" w:rsidRDefault="00007218" w:rsidP="000A5ABB">
      <w:pPr>
        <w:pStyle w:val="Heading1"/>
        <w:ind w:left="-567"/>
        <w:rPr>
          <w:b/>
          <w:color w:val="86BE47"/>
          <w:sz w:val="44"/>
          <w:szCs w:val="44"/>
        </w:rPr>
      </w:pPr>
      <w:r w:rsidRPr="007C13A9">
        <w:rPr>
          <w:b/>
          <w:color w:val="86BE47"/>
          <w:sz w:val="44"/>
          <w:szCs w:val="44"/>
        </w:rPr>
        <w:t>Literary Unit: Literary Fiction and Creative Writing Lesson Activities and Resources</w:t>
      </w:r>
    </w:p>
    <w:p w14:paraId="11565AD4" w14:textId="77777777" w:rsidR="00007218" w:rsidRPr="007C13A9" w:rsidRDefault="00007218" w:rsidP="00007218">
      <w:pPr>
        <w:spacing w:line="240" w:lineRule="auto"/>
        <w:rPr>
          <w:rFonts w:cs="Arial"/>
          <w:b/>
        </w:rPr>
      </w:pPr>
    </w:p>
    <w:tbl>
      <w:tblPr>
        <w:tblW w:w="10632" w:type="dxa"/>
        <w:tblInd w:w="-570"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500"/>
        <w:gridCol w:w="9132"/>
      </w:tblGrid>
      <w:tr w:rsidR="00007218" w:rsidRPr="00167AF4" w14:paraId="54E574D7" w14:textId="77777777" w:rsidTr="00A87D16">
        <w:tc>
          <w:tcPr>
            <w:tcW w:w="1500" w:type="dxa"/>
            <w:shd w:val="clear" w:color="auto" w:fill="86BE47"/>
          </w:tcPr>
          <w:p w14:paraId="38E72FBD" w14:textId="77777777" w:rsidR="00007218" w:rsidRPr="00AE6760" w:rsidRDefault="00007218" w:rsidP="00BF6E15">
            <w:pPr>
              <w:rPr>
                <w:rFonts w:eastAsia="Times New Roman" w:cs="Arial"/>
                <w:b/>
                <w:bCs/>
                <w:sz w:val="22"/>
                <w:szCs w:val="22"/>
              </w:rPr>
            </w:pPr>
            <w:r w:rsidRPr="00AE6760">
              <w:rPr>
                <w:rFonts w:eastAsia="Times New Roman" w:cs="Arial"/>
                <w:b/>
                <w:bCs/>
                <w:sz w:val="22"/>
                <w:szCs w:val="22"/>
              </w:rPr>
              <w:t>Activity title</w:t>
            </w:r>
          </w:p>
        </w:tc>
        <w:tc>
          <w:tcPr>
            <w:tcW w:w="9132" w:type="dxa"/>
            <w:shd w:val="clear" w:color="auto" w:fill="FFFFFF"/>
          </w:tcPr>
          <w:p w14:paraId="7EF6E425" w14:textId="11CA7AAA" w:rsidR="00007218" w:rsidRPr="009A0C61" w:rsidRDefault="00007218" w:rsidP="00BF6E15">
            <w:pPr>
              <w:rPr>
                <w:rFonts w:cs="Arial"/>
                <w:b/>
                <w:bCs/>
                <w:sz w:val="22"/>
                <w:szCs w:val="22"/>
              </w:rPr>
            </w:pPr>
            <w:r w:rsidRPr="009A0C61">
              <w:rPr>
                <w:rFonts w:cs="Arial"/>
                <w:b/>
                <w:bCs/>
                <w:sz w:val="22"/>
                <w:szCs w:val="22"/>
              </w:rPr>
              <w:t xml:space="preserve">POST </w:t>
            </w:r>
            <w:r w:rsidR="009A0C61">
              <w:rPr>
                <w:rFonts w:cs="Arial"/>
                <w:b/>
                <w:bCs/>
                <w:sz w:val="22"/>
                <w:szCs w:val="22"/>
              </w:rPr>
              <w:t xml:space="preserve">– </w:t>
            </w:r>
            <w:r w:rsidRPr="009A0C61">
              <w:rPr>
                <w:rFonts w:cs="Arial"/>
                <w:b/>
                <w:bCs/>
                <w:sz w:val="22"/>
                <w:szCs w:val="22"/>
              </w:rPr>
              <w:t>16 RESIT: Literary texts Unit: Paper 2</w:t>
            </w:r>
          </w:p>
          <w:p w14:paraId="609B6E41" w14:textId="77777777" w:rsidR="00007218" w:rsidRPr="009A0C61" w:rsidRDefault="00007218" w:rsidP="00BF6E15">
            <w:pPr>
              <w:rPr>
                <w:rFonts w:cs="Arial"/>
                <w:b/>
                <w:bCs/>
                <w:i/>
                <w:iCs/>
                <w:sz w:val="22"/>
                <w:szCs w:val="22"/>
              </w:rPr>
            </w:pPr>
            <w:r w:rsidRPr="009A0C61">
              <w:rPr>
                <w:rFonts w:cs="Arial"/>
                <w:b/>
                <w:bCs/>
                <w:i/>
                <w:iCs/>
                <w:sz w:val="22"/>
                <w:szCs w:val="22"/>
              </w:rPr>
              <w:t>Exploring effects and impact</w:t>
            </w:r>
          </w:p>
          <w:p w14:paraId="0C9BED26" w14:textId="313C551A" w:rsidR="00B7316A" w:rsidRPr="009A0C61" w:rsidRDefault="00007218" w:rsidP="009A0C61">
            <w:pPr>
              <w:rPr>
                <w:rFonts w:cs="Arial"/>
                <w:sz w:val="22"/>
                <w:szCs w:val="22"/>
              </w:rPr>
            </w:pPr>
            <w:r w:rsidRPr="009A0C61">
              <w:rPr>
                <w:rFonts w:cs="Arial"/>
                <w:b/>
                <w:bCs/>
                <w:sz w:val="22"/>
                <w:szCs w:val="22"/>
              </w:rPr>
              <w:t>Reading unseen prose fiction texts from 21</w:t>
            </w:r>
            <w:r w:rsidRPr="009A0C61">
              <w:rPr>
                <w:rFonts w:cs="Arial"/>
                <w:b/>
                <w:bCs/>
                <w:sz w:val="22"/>
                <w:szCs w:val="22"/>
                <w:vertAlign w:val="superscript"/>
              </w:rPr>
              <w:t>st</w:t>
            </w:r>
            <w:r w:rsidRPr="009A0C61">
              <w:rPr>
                <w:rFonts w:cs="Arial"/>
                <w:b/>
                <w:bCs/>
                <w:sz w:val="22"/>
                <w:szCs w:val="22"/>
              </w:rPr>
              <w:t xml:space="preserve"> century </w:t>
            </w:r>
            <w:r w:rsidR="009A0C61" w:rsidRPr="009A0C61">
              <w:rPr>
                <w:rFonts w:cs="Arial"/>
                <w:b/>
                <w:bCs/>
                <w:sz w:val="22"/>
                <w:szCs w:val="22"/>
              </w:rPr>
              <w:t>and</w:t>
            </w:r>
            <w:r w:rsidRPr="009A0C61">
              <w:rPr>
                <w:rFonts w:cs="Arial"/>
                <w:b/>
                <w:bCs/>
                <w:sz w:val="22"/>
                <w:szCs w:val="22"/>
              </w:rPr>
              <w:t xml:space="preserve"> Original Creative Writing</w:t>
            </w:r>
            <w:r w:rsidR="004D1862">
              <w:rPr>
                <w:rFonts w:cs="Arial"/>
                <w:b/>
                <w:bCs/>
                <w:sz w:val="22"/>
                <w:szCs w:val="22"/>
              </w:rPr>
              <w:t>.</w:t>
            </w:r>
          </w:p>
        </w:tc>
      </w:tr>
      <w:tr w:rsidR="00007218" w:rsidRPr="00167AF4" w14:paraId="129ECEAB" w14:textId="77777777" w:rsidTr="00A87D16">
        <w:tc>
          <w:tcPr>
            <w:tcW w:w="1500" w:type="dxa"/>
            <w:shd w:val="clear" w:color="auto" w:fill="86BE47"/>
          </w:tcPr>
          <w:p w14:paraId="01C03221" w14:textId="77777777" w:rsidR="00007218" w:rsidRPr="00AE6760" w:rsidRDefault="00007218" w:rsidP="00BF6E15">
            <w:pPr>
              <w:rPr>
                <w:rFonts w:eastAsia="Times New Roman" w:cs="Arial"/>
                <w:b/>
                <w:bCs/>
                <w:sz w:val="22"/>
                <w:szCs w:val="22"/>
              </w:rPr>
            </w:pPr>
            <w:r w:rsidRPr="00AE6760">
              <w:rPr>
                <w:rFonts w:eastAsia="Times New Roman" w:cs="Arial"/>
                <w:b/>
                <w:bCs/>
                <w:sz w:val="22"/>
                <w:szCs w:val="22"/>
              </w:rPr>
              <w:t>Instructions for teachers</w:t>
            </w:r>
          </w:p>
        </w:tc>
        <w:tc>
          <w:tcPr>
            <w:tcW w:w="9132" w:type="dxa"/>
            <w:shd w:val="clear" w:color="auto" w:fill="FFFFFF"/>
          </w:tcPr>
          <w:p w14:paraId="454FBD2E" w14:textId="77777777" w:rsidR="00007218" w:rsidRPr="009A0C61" w:rsidRDefault="00007218" w:rsidP="009A0C61">
            <w:pPr>
              <w:spacing w:after="100" w:afterAutospacing="1" w:line="240" w:lineRule="auto"/>
              <w:rPr>
                <w:rFonts w:cs="Arial"/>
                <w:sz w:val="22"/>
                <w:szCs w:val="22"/>
              </w:rPr>
            </w:pPr>
            <w:r w:rsidRPr="009A0C61">
              <w:rPr>
                <w:rFonts w:cs="Arial"/>
                <w:sz w:val="22"/>
                <w:szCs w:val="22"/>
              </w:rPr>
              <w:t>Here are learning resources, with a focus on literary fiction to explore extracts from two 21</w:t>
            </w:r>
            <w:r w:rsidRPr="009A0C61">
              <w:rPr>
                <w:rFonts w:cs="Arial"/>
                <w:sz w:val="22"/>
                <w:szCs w:val="22"/>
                <w:vertAlign w:val="superscript"/>
              </w:rPr>
              <w:t>st</w:t>
            </w:r>
            <w:r w:rsidRPr="009A0C61">
              <w:rPr>
                <w:rFonts w:cs="Arial"/>
                <w:sz w:val="22"/>
                <w:szCs w:val="22"/>
              </w:rPr>
              <w:t xml:space="preserve"> century short stories, to enable the following:</w:t>
            </w:r>
          </w:p>
          <w:p w14:paraId="2F5575FD" w14:textId="38B0F6A7" w:rsidR="00007218" w:rsidRDefault="00007218" w:rsidP="009A0C61">
            <w:pPr>
              <w:numPr>
                <w:ilvl w:val="0"/>
                <w:numId w:val="8"/>
              </w:numPr>
              <w:spacing w:after="0" w:line="240" w:lineRule="auto"/>
              <w:rPr>
                <w:rFonts w:cs="Arial"/>
                <w:sz w:val="22"/>
                <w:szCs w:val="22"/>
              </w:rPr>
            </w:pPr>
            <w:r w:rsidRPr="009A0C61">
              <w:rPr>
                <w:rFonts w:cs="Arial"/>
                <w:b/>
                <w:bCs/>
                <w:sz w:val="22"/>
                <w:szCs w:val="22"/>
              </w:rPr>
              <w:t>Discussion points</w:t>
            </w:r>
            <w:r w:rsidRPr="009A0C61">
              <w:rPr>
                <w:rFonts w:cs="Arial"/>
                <w:sz w:val="22"/>
                <w:szCs w:val="22"/>
              </w:rPr>
              <w:t>: speaking and listening opportunities- exploring fiction, creativity and imaginative ideas, expressing responses to material presented</w:t>
            </w:r>
            <w:r w:rsidR="00B7316A" w:rsidRPr="009A0C61">
              <w:rPr>
                <w:rFonts w:cs="Arial"/>
                <w:sz w:val="22"/>
                <w:szCs w:val="22"/>
              </w:rPr>
              <w:t>.</w:t>
            </w:r>
          </w:p>
          <w:p w14:paraId="77F32C39" w14:textId="77777777" w:rsidR="009A0C61" w:rsidRDefault="009A0C61" w:rsidP="009A0C61">
            <w:pPr>
              <w:spacing w:after="0" w:line="240" w:lineRule="auto"/>
              <w:ind w:left="360"/>
              <w:rPr>
                <w:rFonts w:cs="Arial"/>
                <w:sz w:val="22"/>
                <w:szCs w:val="22"/>
              </w:rPr>
            </w:pPr>
          </w:p>
          <w:p w14:paraId="7C9C47BE" w14:textId="77777777" w:rsidR="00007218" w:rsidRPr="009A0C61" w:rsidRDefault="00007218" w:rsidP="009A0C61">
            <w:pPr>
              <w:numPr>
                <w:ilvl w:val="0"/>
                <w:numId w:val="8"/>
              </w:numPr>
              <w:spacing w:after="0" w:line="240" w:lineRule="auto"/>
              <w:rPr>
                <w:rFonts w:cs="Arial"/>
                <w:sz w:val="22"/>
                <w:szCs w:val="22"/>
              </w:rPr>
            </w:pPr>
            <w:r w:rsidRPr="009A0C61">
              <w:rPr>
                <w:rFonts w:cs="Arial"/>
                <w:b/>
                <w:bCs/>
                <w:sz w:val="22"/>
                <w:szCs w:val="22"/>
              </w:rPr>
              <w:t>Reading opportunities</w:t>
            </w:r>
            <w:r w:rsidRPr="009A0C61">
              <w:rPr>
                <w:rFonts w:cs="Arial"/>
                <w:sz w:val="22"/>
                <w:szCs w:val="22"/>
              </w:rPr>
              <w:t xml:space="preserve"> for learners to be able to:</w:t>
            </w:r>
          </w:p>
          <w:p w14:paraId="12794640" w14:textId="0B15EA42" w:rsidR="00007218" w:rsidRPr="009A0C61" w:rsidRDefault="00007218" w:rsidP="009A0C61">
            <w:pPr>
              <w:numPr>
                <w:ilvl w:val="0"/>
                <w:numId w:val="19"/>
              </w:numPr>
              <w:spacing w:after="100" w:afterAutospacing="1" w:line="240" w:lineRule="auto"/>
              <w:rPr>
                <w:rFonts w:cs="Arial"/>
                <w:sz w:val="22"/>
                <w:szCs w:val="22"/>
              </w:rPr>
            </w:pPr>
            <w:r w:rsidRPr="009A0C61">
              <w:rPr>
                <w:rFonts w:cs="Arial"/>
                <w:sz w:val="22"/>
                <w:szCs w:val="22"/>
              </w:rPr>
              <w:t>identify and interpret explicit and implicit ideas and information from texts</w:t>
            </w:r>
          </w:p>
          <w:p w14:paraId="5188D366" w14:textId="77777777" w:rsidR="00007218" w:rsidRPr="009A0C61" w:rsidRDefault="00007218" w:rsidP="009A0C61">
            <w:pPr>
              <w:numPr>
                <w:ilvl w:val="0"/>
                <w:numId w:val="19"/>
              </w:numPr>
              <w:spacing w:after="100" w:afterAutospacing="1" w:line="240" w:lineRule="auto"/>
              <w:rPr>
                <w:rFonts w:cs="Arial"/>
                <w:sz w:val="22"/>
                <w:szCs w:val="22"/>
              </w:rPr>
            </w:pPr>
            <w:r w:rsidRPr="009A0C61">
              <w:rPr>
                <w:rFonts w:cs="Arial"/>
                <w:sz w:val="22"/>
                <w:szCs w:val="22"/>
              </w:rPr>
              <w:t>select and synthesise evidence from a single text and one other text</w:t>
            </w:r>
          </w:p>
          <w:p w14:paraId="0922DB35" w14:textId="43E1F241" w:rsidR="00007218" w:rsidRPr="009A0C61" w:rsidRDefault="00007218" w:rsidP="009A0C61">
            <w:pPr>
              <w:numPr>
                <w:ilvl w:val="0"/>
                <w:numId w:val="19"/>
              </w:numPr>
              <w:spacing w:after="100" w:afterAutospacing="1" w:line="240" w:lineRule="auto"/>
              <w:rPr>
                <w:rFonts w:cs="Arial"/>
                <w:sz w:val="22"/>
                <w:szCs w:val="22"/>
              </w:rPr>
            </w:pPr>
            <w:r w:rsidRPr="009A0C61">
              <w:rPr>
                <w:rFonts w:cs="Arial"/>
                <w:sz w:val="22"/>
                <w:szCs w:val="22"/>
              </w:rPr>
              <w:t>draw inferences and justify points of view by referring closely to evidence from the text</w:t>
            </w:r>
          </w:p>
          <w:p w14:paraId="194029FE" w14:textId="77777777" w:rsidR="00007218" w:rsidRPr="009A0C61" w:rsidRDefault="00007218" w:rsidP="009A0C61">
            <w:pPr>
              <w:numPr>
                <w:ilvl w:val="0"/>
                <w:numId w:val="19"/>
              </w:numPr>
              <w:spacing w:after="100" w:afterAutospacing="1" w:line="240" w:lineRule="auto"/>
              <w:rPr>
                <w:rFonts w:cs="Arial"/>
                <w:sz w:val="22"/>
                <w:szCs w:val="22"/>
              </w:rPr>
            </w:pPr>
            <w:r w:rsidRPr="009A0C61">
              <w:rPr>
                <w:rFonts w:cs="Arial"/>
                <w:sz w:val="22"/>
                <w:szCs w:val="22"/>
              </w:rPr>
              <w:t>use a broad understanding of the text’s context to inform their reading, eg genre or setting</w:t>
            </w:r>
          </w:p>
          <w:p w14:paraId="4D97AF6B" w14:textId="5A5E12CE" w:rsidR="00007218" w:rsidRPr="009A0C61" w:rsidRDefault="00007218" w:rsidP="009A0C61">
            <w:pPr>
              <w:numPr>
                <w:ilvl w:val="0"/>
                <w:numId w:val="19"/>
              </w:numPr>
              <w:spacing w:after="100" w:afterAutospacing="1" w:line="240" w:lineRule="auto"/>
              <w:rPr>
                <w:rFonts w:cs="Arial"/>
                <w:sz w:val="22"/>
                <w:szCs w:val="22"/>
              </w:rPr>
            </w:pPr>
            <w:r w:rsidRPr="009A0C61">
              <w:rPr>
                <w:rFonts w:cs="Arial"/>
                <w:sz w:val="22"/>
                <w:szCs w:val="22"/>
              </w:rPr>
              <w:t>explore</w:t>
            </w:r>
            <w:r w:rsidR="000633CB" w:rsidRPr="009A0C61">
              <w:rPr>
                <w:rFonts w:cs="Arial"/>
                <w:sz w:val="22"/>
                <w:szCs w:val="22"/>
              </w:rPr>
              <w:t xml:space="preserve"> </w:t>
            </w:r>
            <w:r w:rsidRPr="009A0C61">
              <w:rPr>
                <w:rFonts w:cs="Arial"/>
                <w:sz w:val="22"/>
                <w:szCs w:val="22"/>
              </w:rPr>
              <w:t>connections across texts to develop their understanding of the ideas, attitudes and values presented in them</w:t>
            </w:r>
          </w:p>
          <w:p w14:paraId="4F3173E9" w14:textId="04293D02" w:rsidR="00007218" w:rsidRPr="009A0C61" w:rsidRDefault="00B7316A" w:rsidP="009A0C61">
            <w:pPr>
              <w:numPr>
                <w:ilvl w:val="0"/>
                <w:numId w:val="19"/>
              </w:numPr>
              <w:spacing w:after="100" w:afterAutospacing="1" w:line="240" w:lineRule="auto"/>
              <w:rPr>
                <w:rFonts w:cs="Arial"/>
                <w:sz w:val="22"/>
                <w:szCs w:val="22"/>
              </w:rPr>
            </w:pPr>
            <w:r w:rsidRPr="009A0C61">
              <w:rPr>
                <w:rFonts w:cs="Arial"/>
                <w:sz w:val="22"/>
                <w:szCs w:val="22"/>
              </w:rPr>
              <w:t>c</w:t>
            </w:r>
            <w:r w:rsidR="00007218" w:rsidRPr="009A0C61">
              <w:rPr>
                <w:rFonts w:cs="Arial"/>
                <w:sz w:val="22"/>
                <w:szCs w:val="22"/>
              </w:rPr>
              <w:t>omment on writers’ choices of vocabulary, form, grammatical features and how these create meaning</w:t>
            </w:r>
          </w:p>
          <w:p w14:paraId="37389BE5" w14:textId="13604249" w:rsidR="00007218" w:rsidRPr="009A0C61" w:rsidRDefault="00B7316A" w:rsidP="009A0C61">
            <w:pPr>
              <w:numPr>
                <w:ilvl w:val="0"/>
                <w:numId w:val="19"/>
              </w:numPr>
              <w:spacing w:after="100" w:afterAutospacing="1" w:line="240" w:lineRule="auto"/>
              <w:rPr>
                <w:rFonts w:cs="Arial"/>
                <w:sz w:val="22"/>
                <w:szCs w:val="22"/>
              </w:rPr>
            </w:pPr>
            <w:r w:rsidRPr="009A0C61">
              <w:rPr>
                <w:rFonts w:cs="Arial"/>
                <w:sz w:val="22"/>
                <w:szCs w:val="22"/>
              </w:rPr>
              <w:t>a</w:t>
            </w:r>
            <w:r w:rsidR="00007218" w:rsidRPr="009A0C61">
              <w:rPr>
                <w:rFonts w:cs="Arial"/>
                <w:sz w:val="22"/>
                <w:szCs w:val="22"/>
              </w:rPr>
              <w:t>nalyse and compare writers’ use of language, paying attention to detail</w:t>
            </w:r>
          </w:p>
          <w:p w14:paraId="11C16966" w14:textId="7B3D6650" w:rsidR="00007218" w:rsidRPr="009A0C61" w:rsidRDefault="00B7316A" w:rsidP="009A0C61">
            <w:pPr>
              <w:numPr>
                <w:ilvl w:val="0"/>
                <w:numId w:val="19"/>
              </w:numPr>
              <w:spacing w:after="100" w:afterAutospacing="1" w:line="240" w:lineRule="auto"/>
              <w:rPr>
                <w:rFonts w:cs="Arial"/>
                <w:sz w:val="22"/>
                <w:szCs w:val="22"/>
              </w:rPr>
            </w:pPr>
            <w:r w:rsidRPr="009A0C61">
              <w:rPr>
                <w:rFonts w:cs="Arial"/>
                <w:sz w:val="22"/>
                <w:szCs w:val="22"/>
              </w:rPr>
              <w:t>i</w:t>
            </w:r>
            <w:r w:rsidR="00007218" w:rsidRPr="009A0C61">
              <w:rPr>
                <w:rFonts w:cs="Arial"/>
                <w:sz w:val="22"/>
                <w:szCs w:val="22"/>
              </w:rPr>
              <w:t>dentify the main themes and ideas in a text</w:t>
            </w:r>
          </w:p>
          <w:p w14:paraId="43F5334A" w14:textId="596D0AC3" w:rsidR="00007218" w:rsidRPr="009A0C61" w:rsidRDefault="00B7316A" w:rsidP="009A0C61">
            <w:pPr>
              <w:numPr>
                <w:ilvl w:val="0"/>
                <w:numId w:val="19"/>
              </w:numPr>
              <w:spacing w:after="100" w:afterAutospacing="1" w:line="240" w:lineRule="auto"/>
              <w:rPr>
                <w:rFonts w:cs="Arial"/>
                <w:sz w:val="22"/>
                <w:szCs w:val="22"/>
              </w:rPr>
            </w:pPr>
            <w:r w:rsidRPr="009A0C61">
              <w:rPr>
                <w:rFonts w:cs="Arial"/>
                <w:sz w:val="22"/>
                <w:szCs w:val="22"/>
              </w:rPr>
              <w:t>u</w:t>
            </w:r>
            <w:r w:rsidR="00007218" w:rsidRPr="009A0C61">
              <w:rPr>
                <w:rFonts w:cs="Arial"/>
                <w:sz w:val="22"/>
                <w:szCs w:val="22"/>
              </w:rPr>
              <w:t>se appropriate linguistic and literary terminology to support their analysis</w:t>
            </w:r>
          </w:p>
          <w:p w14:paraId="30BD716E" w14:textId="0F3704BE" w:rsidR="00007218" w:rsidRPr="009A0C61" w:rsidRDefault="00B7316A" w:rsidP="009A0C61">
            <w:pPr>
              <w:numPr>
                <w:ilvl w:val="0"/>
                <w:numId w:val="19"/>
              </w:numPr>
              <w:spacing w:after="100" w:afterAutospacing="1" w:line="240" w:lineRule="auto"/>
              <w:rPr>
                <w:rFonts w:cs="Arial"/>
                <w:sz w:val="22"/>
                <w:szCs w:val="22"/>
              </w:rPr>
            </w:pPr>
            <w:r w:rsidRPr="009A0C61">
              <w:rPr>
                <w:rFonts w:cs="Arial"/>
                <w:sz w:val="22"/>
                <w:szCs w:val="22"/>
              </w:rPr>
              <w:t>e</w:t>
            </w:r>
            <w:r w:rsidR="00007218" w:rsidRPr="009A0C61">
              <w:rPr>
                <w:rFonts w:cs="Arial"/>
                <w:sz w:val="22"/>
                <w:szCs w:val="22"/>
              </w:rPr>
              <w:t>valuate how form and structure contribute to the effectiveness and impact of a text</w:t>
            </w:r>
            <w:r w:rsidRPr="009A0C61">
              <w:rPr>
                <w:rFonts w:cs="Arial"/>
                <w:sz w:val="22"/>
                <w:szCs w:val="22"/>
              </w:rPr>
              <w:t>.</w:t>
            </w:r>
          </w:p>
          <w:p w14:paraId="3CE76350" w14:textId="77777777" w:rsidR="00007218" w:rsidRPr="009A0C61" w:rsidRDefault="00007218" w:rsidP="009A0C61">
            <w:pPr>
              <w:numPr>
                <w:ilvl w:val="0"/>
                <w:numId w:val="8"/>
              </w:numPr>
              <w:spacing w:after="100" w:afterAutospacing="1" w:line="240" w:lineRule="auto"/>
              <w:contextualSpacing/>
              <w:rPr>
                <w:rFonts w:eastAsiaTheme="minorHAnsi"/>
                <w:sz w:val="22"/>
                <w:szCs w:val="22"/>
              </w:rPr>
            </w:pPr>
            <w:r w:rsidRPr="009A0C61">
              <w:rPr>
                <w:rFonts w:eastAsiaTheme="minorHAnsi"/>
                <w:b/>
                <w:bCs/>
                <w:sz w:val="22"/>
                <w:szCs w:val="22"/>
              </w:rPr>
              <w:t>Writing opportunities</w:t>
            </w:r>
            <w:r w:rsidRPr="009A0C61">
              <w:rPr>
                <w:rFonts w:eastAsiaTheme="minorHAnsi"/>
                <w:sz w:val="22"/>
                <w:szCs w:val="22"/>
              </w:rPr>
              <w:t xml:space="preserve"> in preparation for original creative writing: </w:t>
            </w:r>
          </w:p>
          <w:p w14:paraId="13D9C942" w14:textId="48E8190D"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organise and structure ideas in narrative writing to create deliberate effects</w:t>
            </w:r>
          </w:p>
          <w:p w14:paraId="250AB09C" w14:textId="77777777"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select and emphasise key ideas and information</w:t>
            </w:r>
          </w:p>
          <w:p w14:paraId="26261D07" w14:textId="444C51C0"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maintain a consistent viewpoint across a piece of writing, making conscious decisions, for example, about point of view</w:t>
            </w:r>
          </w:p>
          <w:p w14:paraId="1F344C8B" w14:textId="006CC3C7"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make considered choices of vocabulary and grammar to create deliberate effects</w:t>
            </w:r>
          </w:p>
          <w:p w14:paraId="34693069" w14:textId="13F88E7E"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use the knowledge gained from wider reading of prose fiction and literary non-fiction texts to inform language choices and literary techniques</w:t>
            </w:r>
          </w:p>
          <w:p w14:paraId="427303A9" w14:textId="2313710B" w:rsidR="00007218" w:rsidRPr="009A0C61" w:rsidRDefault="00B7316A"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u</w:t>
            </w:r>
            <w:r w:rsidR="00007218" w:rsidRPr="009A0C61">
              <w:rPr>
                <w:rFonts w:eastAsiaTheme="minorHAnsi"/>
                <w:sz w:val="22"/>
                <w:szCs w:val="22"/>
              </w:rPr>
              <w:t>se language creatively and imaginatively</w:t>
            </w:r>
          </w:p>
          <w:p w14:paraId="51604A3A" w14:textId="417F3F08"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adapt tone, style and register as appropriate</w:t>
            </w:r>
          </w:p>
          <w:p w14:paraId="760C791F" w14:textId="49A1E5C8" w:rsidR="00007218" w:rsidRPr="009A0C61" w:rsidRDefault="00B7316A"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s</w:t>
            </w:r>
            <w:r w:rsidR="00007218" w:rsidRPr="009A0C61">
              <w:rPr>
                <w:rFonts w:eastAsiaTheme="minorHAnsi"/>
                <w:sz w:val="22"/>
                <w:szCs w:val="22"/>
              </w:rPr>
              <w:t>elect and emphasis key ideas to create meaning and influence readers</w:t>
            </w:r>
          </w:p>
          <w:p w14:paraId="578F833C" w14:textId="77777777" w:rsidR="00007218" w:rsidRPr="009A0C61"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make appropriate use of information provided by others</w:t>
            </w:r>
          </w:p>
          <w:p w14:paraId="37AA8112" w14:textId="62E0A595" w:rsidR="00007218" w:rsidRDefault="00007218" w:rsidP="009A0C61">
            <w:pPr>
              <w:numPr>
                <w:ilvl w:val="0"/>
                <w:numId w:val="9"/>
              </w:numPr>
              <w:spacing w:after="100" w:afterAutospacing="1" w:line="240" w:lineRule="auto"/>
              <w:contextualSpacing/>
              <w:rPr>
                <w:rFonts w:eastAsiaTheme="minorHAnsi"/>
                <w:sz w:val="22"/>
                <w:szCs w:val="22"/>
              </w:rPr>
            </w:pPr>
            <w:r w:rsidRPr="009A0C61">
              <w:rPr>
                <w:rFonts w:eastAsiaTheme="minorHAnsi"/>
                <w:sz w:val="22"/>
                <w:szCs w:val="22"/>
              </w:rPr>
              <w:t>use a range of sentence structures for clarity, purpose and effect with accurate punctuation and spelling</w:t>
            </w:r>
            <w:r w:rsidR="00B7316A" w:rsidRPr="009A0C61">
              <w:rPr>
                <w:rFonts w:eastAsiaTheme="minorHAnsi"/>
                <w:sz w:val="22"/>
                <w:szCs w:val="22"/>
              </w:rPr>
              <w:t>.</w:t>
            </w:r>
          </w:p>
          <w:p w14:paraId="5F3D29E8" w14:textId="77777777" w:rsidR="009A0C61" w:rsidRPr="009A0C61" w:rsidRDefault="009A0C61" w:rsidP="009A0C61">
            <w:pPr>
              <w:spacing w:after="100" w:afterAutospacing="1" w:line="240" w:lineRule="auto"/>
              <w:contextualSpacing/>
              <w:rPr>
                <w:rFonts w:eastAsiaTheme="minorHAnsi"/>
                <w:sz w:val="22"/>
                <w:szCs w:val="22"/>
              </w:rPr>
            </w:pPr>
          </w:p>
          <w:p w14:paraId="23265513" w14:textId="77777777" w:rsidR="00007218" w:rsidRPr="009A0C61" w:rsidRDefault="00007218" w:rsidP="009A0C61">
            <w:pPr>
              <w:pStyle w:val="ListParagraph"/>
              <w:numPr>
                <w:ilvl w:val="0"/>
                <w:numId w:val="8"/>
              </w:numPr>
              <w:spacing w:after="100" w:afterAutospacing="1" w:line="240" w:lineRule="auto"/>
              <w:rPr>
                <w:rFonts w:eastAsiaTheme="minorHAnsi"/>
                <w:sz w:val="22"/>
                <w:szCs w:val="22"/>
              </w:rPr>
            </w:pPr>
            <w:r w:rsidRPr="009A0C61">
              <w:rPr>
                <w:rFonts w:cs="Arial"/>
                <w:b/>
                <w:bCs/>
                <w:sz w:val="22"/>
                <w:szCs w:val="22"/>
              </w:rPr>
              <w:lastRenderedPageBreak/>
              <w:t>Speaking and listening skills</w:t>
            </w:r>
            <w:r w:rsidRPr="009A0C61">
              <w:rPr>
                <w:rFonts w:cs="Arial"/>
                <w:sz w:val="22"/>
                <w:szCs w:val="22"/>
              </w:rPr>
              <w:t xml:space="preserve"> are integral with opportunities for discussion in groups and presenting ideas individually in support of responses to ideas in texts.</w:t>
            </w:r>
          </w:p>
          <w:p w14:paraId="109A82F6" w14:textId="79D1CE83" w:rsidR="00007218" w:rsidRPr="009A0C61" w:rsidRDefault="00007218" w:rsidP="009A0C61">
            <w:pPr>
              <w:spacing w:after="100" w:afterAutospacing="1" w:line="240" w:lineRule="auto"/>
              <w:rPr>
                <w:rFonts w:cs="Arial"/>
                <w:sz w:val="22"/>
                <w:szCs w:val="22"/>
              </w:rPr>
            </w:pPr>
            <w:r w:rsidRPr="009A0C61">
              <w:rPr>
                <w:rFonts w:cs="Arial"/>
                <w:b/>
                <w:bCs/>
                <w:sz w:val="22"/>
                <w:szCs w:val="22"/>
              </w:rPr>
              <w:t>Please note:</w:t>
            </w:r>
            <w:r w:rsidRPr="009A0C61">
              <w:rPr>
                <w:rFonts w:cs="Arial"/>
                <w:sz w:val="22"/>
                <w:szCs w:val="22"/>
              </w:rPr>
              <w:t xml:space="preserve"> Supporting texts at end of ‘Description’: Timings allocated are approximate as timing depends on, for example, context of learning, class size;</w:t>
            </w:r>
            <w:r w:rsidRPr="009A0C61">
              <w:rPr>
                <w:rFonts w:eastAsiaTheme="minorHAnsi"/>
                <w:sz w:val="22"/>
                <w:szCs w:val="22"/>
              </w:rPr>
              <w:t xml:space="preserve"> lesson content/plan is written for the teacher to deliver to the learners, to amend as appropriat</w:t>
            </w:r>
            <w:r w:rsidR="00D164FA" w:rsidRPr="009A0C61">
              <w:rPr>
                <w:rFonts w:eastAsiaTheme="minorHAnsi"/>
                <w:sz w:val="22"/>
                <w:szCs w:val="22"/>
              </w:rPr>
              <w:t>e</w:t>
            </w:r>
            <w:r w:rsidRPr="009A0C61">
              <w:rPr>
                <w:rFonts w:eastAsiaTheme="minorHAnsi"/>
                <w:sz w:val="22"/>
                <w:szCs w:val="22"/>
              </w:rPr>
              <w:t>.</w:t>
            </w:r>
          </w:p>
        </w:tc>
      </w:tr>
      <w:tr w:rsidR="00007218" w:rsidRPr="00167AF4" w14:paraId="097E9F38" w14:textId="77777777" w:rsidTr="00A87D16">
        <w:tc>
          <w:tcPr>
            <w:tcW w:w="1500" w:type="dxa"/>
            <w:shd w:val="clear" w:color="auto" w:fill="86BE47"/>
          </w:tcPr>
          <w:p w14:paraId="716B2B8B" w14:textId="77777777" w:rsidR="00007218" w:rsidRPr="00AE6760" w:rsidRDefault="00007218" w:rsidP="00BF6E15">
            <w:pPr>
              <w:rPr>
                <w:rFonts w:eastAsia="Times New Roman" w:cs="Arial"/>
                <w:b/>
                <w:bCs/>
                <w:sz w:val="22"/>
                <w:szCs w:val="22"/>
              </w:rPr>
            </w:pPr>
            <w:r w:rsidRPr="00AE6760">
              <w:rPr>
                <w:rFonts w:eastAsia="Times New Roman" w:cs="Arial"/>
                <w:b/>
                <w:bCs/>
                <w:sz w:val="22"/>
                <w:szCs w:val="22"/>
              </w:rPr>
              <w:lastRenderedPageBreak/>
              <w:t>Introduction</w:t>
            </w:r>
          </w:p>
        </w:tc>
        <w:tc>
          <w:tcPr>
            <w:tcW w:w="9132" w:type="dxa"/>
            <w:shd w:val="clear" w:color="auto" w:fill="FFFFFF"/>
          </w:tcPr>
          <w:p w14:paraId="216B775D" w14:textId="3A91E904" w:rsidR="00630889" w:rsidRPr="009A0C61" w:rsidRDefault="00007218" w:rsidP="009A0C61">
            <w:pPr>
              <w:spacing w:after="0" w:line="240" w:lineRule="auto"/>
              <w:rPr>
                <w:rFonts w:cs="Arial"/>
                <w:b/>
                <w:bCs/>
                <w:sz w:val="22"/>
                <w:szCs w:val="22"/>
              </w:rPr>
            </w:pPr>
            <w:r w:rsidRPr="009A0C61">
              <w:rPr>
                <w:rFonts w:cs="Arial"/>
                <w:b/>
                <w:bCs/>
                <w:sz w:val="22"/>
                <w:szCs w:val="22"/>
              </w:rPr>
              <w:t>4 sections: Section 1 is 45 minutes, Section 2 is 45 minutes, Section 3 is 60 minutes, Section 4 50 minutes. However</w:t>
            </w:r>
            <w:r w:rsidR="00630889" w:rsidRPr="009A0C61">
              <w:rPr>
                <w:rFonts w:cs="Arial"/>
                <w:b/>
                <w:bCs/>
                <w:sz w:val="22"/>
                <w:szCs w:val="22"/>
              </w:rPr>
              <w:t>,</w:t>
            </w:r>
            <w:r w:rsidRPr="009A0C61">
              <w:rPr>
                <w:rFonts w:cs="Arial"/>
                <w:b/>
                <w:bCs/>
                <w:sz w:val="22"/>
                <w:szCs w:val="22"/>
              </w:rPr>
              <w:t xml:space="preserve"> they can each be divided up across lessons if required.</w:t>
            </w:r>
          </w:p>
          <w:p w14:paraId="377260E4" w14:textId="32CEFE8E" w:rsidR="00007218" w:rsidRPr="009A0C61" w:rsidRDefault="00007218" w:rsidP="009A0C61">
            <w:pPr>
              <w:spacing w:after="0" w:line="240" w:lineRule="auto"/>
              <w:rPr>
                <w:rFonts w:cs="Arial"/>
                <w:sz w:val="22"/>
                <w:szCs w:val="22"/>
              </w:rPr>
            </w:pPr>
          </w:p>
          <w:p w14:paraId="39FBEC29" w14:textId="53993F94" w:rsidR="00007218" w:rsidRPr="009A0C61" w:rsidRDefault="00007218" w:rsidP="009A0C61">
            <w:pPr>
              <w:spacing w:after="0" w:line="240" w:lineRule="auto"/>
              <w:rPr>
                <w:rFonts w:cs="Arial"/>
                <w:sz w:val="22"/>
                <w:szCs w:val="22"/>
              </w:rPr>
            </w:pPr>
            <w:r w:rsidRPr="009A0C61">
              <w:rPr>
                <w:rFonts w:cs="Arial"/>
                <w:sz w:val="22"/>
                <w:szCs w:val="22"/>
              </w:rPr>
              <w:t>Here are opportunities to continue to get to know your learners and generate a ‘supportive’ and ‘safe’ learning environment by using accessible subject- matter that invites learners to think and talk about aspects of their own lives and imaginatively, creatively engage with what is familiar to them to make it ‘unfamiliar’, different and ‘literary’. This series of activities are available to enable learners to know it is possible, within difficult exam constraints, to generate creative, imaginative responses by drawing on their own experiences, what they know from their own lives. These activities also provide opportunities to re- consider, review and reflect on useful and interesting literary techniques that can ‘lift’ their own writing. Learners are given the opportunity to explore ‘models’ of creative literary prose to inform their own knowledge, understanding and application of creative writing. They also explore the demands of each exam question in component 2 in some detail.</w:t>
            </w:r>
          </w:p>
          <w:p w14:paraId="3928EDFA" w14:textId="77777777" w:rsidR="00E53A94" w:rsidRPr="009A0C61" w:rsidRDefault="00E53A94" w:rsidP="009A0C61">
            <w:pPr>
              <w:spacing w:after="0" w:line="240" w:lineRule="auto"/>
              <w:rPr>
                <w:rFonts w:cs="Arial"/>
                <w:sz w:val="22"/>
                <w:szCs w:val="22"/>
              </w:rPr>
            </w:pPr>
          </w:p>
          <w:p w14:paraId="109FB8DD" w14:textId="58841F8F" w:rsidR="00007218" w:rsidRPr="009A0C61" w:rsidRDefault="00007218" w:rsidP="009A0C61">
            <w:pPr>
              <w:spacing w:after="0" w:line="240" w:lineRule="auto"/>
              <w:rPr>
                <w:rFonts w:cs="Arial"/>
                <w:sz w:val="22"/>
                <w:szCs w:val="22"/>
              </w:rPr>
            </w:pPr>
            <w:r w:rsidRPr="009A0C61">
              <w:rPr>
                <w:rFonts w:cs="Arial"/>
                <w:sz w:val="22"/>
                <w:szCs w:val="22"/>
              </w:rPr>
              <w:t>There are opportunities to embed peer -support throughout this activity as well as develop independent learning.</w:t>
            </w:r>
          </w:p>
          <w:p w14:paraId="5F2ECCA7" w14:textId="77777777" w:rsidR="00E53A94" w:rsidRPr="009A0C61" w:rsidRDefault="00E53A94" w:rsidP="009A0C61">
            <w:pPr>
              <w:spacing w:after="0" w:line="240" w:lineRule="auto"/>
              <w:rPr>
                <w:rFonts w:cs="Arial"/>
                <w:sz w:val="22"/>
                <w:szCs w:val="22"/>
              </w:rPr>
            </w:pPr>
          </w:p>
          <w:p w14:paraId="5A83B333" w14:textId="7891F9A5" w:rsidR="00007218" w:rsidRPr="009A0C61" w:rsidRDefault="00007218" w:rsidP="009A0C61">
            <w:pPr>
              <w:spacing w:after="0" w:line="240" w:lineRule="auto"/>
              <w:rPr>
                <w:rFonts w:cs="Arial"/>
                <w:sz w:val="22"/>
                <w:szCs w:val="22"/>
              </w:rPr>
            </w:pPr>
            <w:r w:rsidRPr="009A0C61">
              <w:rPr>
                <w:rFonts w:cs="Arial"/>
                <w:sz w:val="22"/>
                <w:szCs w:val="22"/>
              </w:rPr>
              <w:t xml:space="preserve">The focus is to build the learners’ confidence in their own writing, develop their writing skill, in order to have an informed and constructive attempt at Question 5/6 (40 marks). </w:t>
            </w:r>
          </w:p>
        </w:tc>
      </w:tr>
      <w:tr w:rsidR="00007218" w:rsidRPr="00167AF4" w14:paraId="72D8B375" w14:textId="77777777" w:rsidTr="00A87D16">
        <w:tc>
          <w:tcPr>
            <w:tcW w:w="1500" w:type="dxa"/>
            <w:shd w:val="clear" w:color="auto" w:fill="86BE47"/>
          </w:tcPr>
          <w:p w14:paraId="59AEEC34" w14:textId="7B24B281" w:rsidR="00007218" w:rsidRPr="00AE6760" w:rsidRDefault="00926633" w:rsidP="00BF6E15">
            <w:pPr>
              <w:rPr>
                <w:rFonts w:eastAsia="Times New Roman" w:cs="Arial"/>
                <w:b/>
                <w:bCs/>
                <w:sz w:val="22"/>
                <w:szCs w:val="22"/>
              </w:rPr>
            </w:pPr>
            <w:r w:rsidRPr="00AE6760">
              <w:rPr>
                <w:rFonts w:eastAsia="Times New Roman" w:cs="Arial"/>
                <w:b/>
                <w:bCs/>
                <w:sz w:val="22"/>
                <w:szCs w:val="22"/>
              </w:rPr>
              <w:t xml:space="preserve">This activity prepares to </w:t>
            </w:r>
            <w:r w:rsidR="00007218" w:rsidRPr="00AE6760">
              <w:rPr>
                <w:rFonts w:eastAsia="Times New Roman" w:cs="Arial"/>
                <w:b/>
                <w:bCs/>
                <w:sz w:val="22"/>
                <w:szCs w:val="22"/>
              </w:rPr>
              <w:t xml:space="preserve">Reading questions 1-4 </w:t>
            </w:r>
            <w:r w:rsidRPr="00AE6760">
              <w:rPr>
                <w:rFonts w:eastAsia="Times New Roman" w:cs="Arial"/>
                <w:b/>
                <w:bCs/>
                <w:sz w:val="22"/>
                <w:szCs w:val="22"/>
              </w:rPr>
              <w:t>and</w:t>
            </w:r>
            <w:r w:rsidR="00007218" w:rsidRPr="00AE6760">
              <w:rPr>
                <w:rFonts w:eastAsia="Times New Roman" w:cs="Arial"/>
                <w:b/>
                <w:bCs/>
                <w:sz w:val="22"/>
                <w:szCs w:val="22"/>
              </w:rPr>
              <w:t xml:space="preserve"> Writing questions 5</w:t>
            </w:r>
            <w:r w:rsidRPr="00AE6760">
              <w:rPr>
                <w:rFonts w:eastAsia="Times New Roman" w:cs="Arial"/>
                <w:b/>
                <w:bCs/>
                <w:sz w:val="22"/>
                <w:szCs w:val="22"/>
              </w:rPr>
              <w:t xml:space="preserve"> and </w:t>
            </w:r>
            <w:r w:rsidR="00007218" w:rsidRPr="00AE6760">
              <w:rPr>
                <w:rFonts w:eastAsia="Times New Roman" w:cs="Arial"/>
                <w:b/>
                <w:bCs/>
                <w:sz w:val="22"/>
                <w:szCs w:val="22"/>
              </w:rPr>
              <w:t>6</w:t>
            </w:r>
          </w:p>
        </w:tc>
        <w:tc>
          <w:tcPr>
            <w:tcW w:w="9132" w:type="dxa"/>
            <w:shd w:val="clear" w:color="auto" w:fill="FFFFFF"/>
          </w:tcPr>
          <w:p w14:paraId="26A85DF6" w14:textId="77777777" w:rsidR="00007218" w:rsidRPr="009A0C61" w:rsidRDefault="00007218" w:rsidP="00BF6E15">
            <w:pPr>
              <w:rPr>
                <w:rFonts w:cs="Arial"/>
                <w:sz w:val="22"/>
                <w:szCs w:val="22"/>
              </w:rPr>
            </w:pPr>
            <w:r w:rsidRPr="009A0C61">
              <w:rPr>
                <w:rFonts w:cs="Arial"/>
                <w:sz w:val="22"/>
                <w:szCs w:val="22"/>
              </w:rPr>
              <w:t>This activity provides learners with an accessible more ‘holistic’’ revision session. It focuses minds on Paper 2 of the exam through encouraging the use of the following skills:</w:t>
            </w:r>
          </w:p>
          <w:p w14:paraId="24295C64" w14:textId="76F0F0EA" w:rsidR="00007218" w:rsidRPr="009A0C61" w:rsidRDefault="00007218" w:rsidP="00BF6E15">
            <w:pPr>
              <w:rPr>
                <w:rFonts w:cs="Arial"/>
                <w:b/>
                <w:bCs/>
                <w:sz w:val="22"/>
                <w:szCs w:val="22"/>
              </w:rPr>
            </w:pPr>
            <w:r w:rsidRPr="009A0C61">
              <w:rPr>
                <w:rFonts w:cs="Arial"/>
                <w:b/>
                <w:bCs/>
                <w:sz w:val="22"/>
                <w:szCs w:val="22"/>
              </w:rPr>
              <w:t>Reading</w:t>
            </w:r>
          </w:p>
          <w:p w14:paraId="61CA40BE" w14:textId="1EB242EC" w:rsidR="00007218" w:rsidRPr="009A0C61" w:rsidRDefault="00A327B7" w:rsidP="00BF6E15">
            <w:pPr>
              <w:rPr>
                <w:rFonts w:cs="Arial"/>
                <w:sz w:val="22"/>
                <w:szCs w:val="22"/>
              </w:rPr>
            </w:pPr>
            <w:r>
              <w:rPr>
                <w:rFonts w:cs="Arial"/>
                <w:sz w:val="22"/>
                <w:szCs w:val="22"/>
              </w:rPr>
              <w:t>I</w:t>
            </w:r>
            <w:r w:rsidR="00007218" w:rsidRPr="009A0C61">
              <w:rPr>
                <w:rFonts w:cs="Arial"/>
                <w:sz w:val="22"/>
                <w:szCs w:val="22"/>
              </w:rPr>
              <w:t>dentifying and interpreting explicit and implicit ideas and information from texts (Q1);</w:t>
            </w:r>
            <w:r w:rsidR="005F06AC" w:rsidRPr="009A0C61">
              <w:rPr>
                <w:rFonts w:cs="Arial"/>
                <w:sz w:val="22"/>
                <w:szCs w:val="22"/>
              </w:rPr>
              <w:t xml:space="preserve"> </w:t>
            </w:r>
            <w:r w:rsidR="00007218" w:rsidRPr="009A0C61">
              <w:rPr>
                <w:rFonts w:cs="Arial"/>
                <w:sz w:val="22"/>
                <w:szCs w:val="22"/>
              </w:rPr>
              <w:t>exploring language and structure and relevant subject terminology</w:t>
            </w:r>
            <w:r w:rsidR="005F06AC" w:rsidRPr="009A0C61">
              <w:rPr>
                <w:rFonts w:cs="Arial"/>
                <w:sz w:val="22"/>
                <w:szCs w:val="22"/>
              </w:rPr>
              <w:t xml:space="preserve"> </w:t>
            </w:r>
            <w:r w:rsidR="00007218" w:rsidRPr="009A0C61">
              <w:rPr>
                <w:rFonts w:cs="Arial"/>
                <w:sz w:val="22"/>
                <w:szCs w:val="22"/>
              </w:rPr>
              <w:t>(Q2, 3); exploring connections across texts to develop their understanding of the ideas, attitudes and values presented in them (Q4)</w:t>
            </w:r>
            <w:r w:rsidR="00630889" w:rsidRPr="009A0C61">
              <w:rPr>
                <w:rFonts w:cs="Arial"/>
                <w:sz w:val="22"/>
                <w:szCs w:val="22"/>
              </w:rPr>
              <w:t>.</w:t>
            </w:r>
          </w:p>
          <w:p w14:paraId="27229FC1" w14:textId="77777777" w:rsidR="00007218" w:rsidRPr="009A0C61" w:rsidRDefault="00007218" w:rsidP="00BF6E15">
            <w:pPr>
              <w:rPr>
                <w:rFonts w:cs="Arial"/>
                <w:sz w:val="22"/>
                <w:szCs w:val="22"/>
              </w:rPr>
            </w:pPr>
          </w:p>
          <w:p w14:paraId="765763B6" w14:textId="77777777" w:rsidR="00007218" w:rsidRPr="009A0C61" w:rsidRDefault="00007218" w:rsidP="00BF6E15">
            <w:pPr>
              <w:rPr>
                <w:rFonts w:cs="Arial"/>
                <w:b/>
                <w:bCs/>
                <w:sz w:val="22"/>
                <w:szCs w:val="22"/>
              </w:rPr>
            </w:pPr>
            <w:r w:rsidRPr="009A0C61">
              <w:rPr>
                <w:rFonts w:cs="Arial"/>
                <w:b/>
                <w:bCs/>
                <w:sz w:val="22"/>
                <w:szCs w:val="22"/>
              </w:rPr>
              <w:t>Writing</w:t>
            </w:r>
          </w:p>
          <w:p w14:paraId="11992A97" w14:textId="314F506F" w:rsidR="00007218" w:rsidRPr="009A0C61" w:rsidRDefault="00007218" w:rsidP="00BF6E15">
            <w:pPr>
              <w:rPr>
                <w:rFonts w:cs="Arial"/>
                <w:sz w:val="22"/>
                <w:szCs w:val="22"/>
              </w:rPr>
            </w:pPr>
            <w:r w:rsidRPr="009A0C61">
              <w:rPr>
                <w:rFonts w:cs="Arial"/>
                <w:sz w:val="22"/>
                <w:szCs w:val="22"/>
              </w:rPr>
              <w:t>Opportunities for learners to create their own imaginative responses in a narrative structure, exploring ‘models’, using literary techniques (Q5,6)</w:t>
            </w:r>
            <w:r w:rsidR="00630889" w:rsidRPr="009A0C61">
              <w:rPr>
                <w:rFonts w:cs="Arial"/>
                <w:sz w:val="22"/>
                <w:szCs w:val="22"/>
              </w:rPr>
              <w:t>.</w:t>
            </w:r>
          </w:p>
          <w:p w14:paraId="3C03A4DE" w14:textId="77777777" w:rsidR="00007218" w:rsidRPr="009A0C61" w:rsidRDefault="00007218" w:rsidP="00BF6E15">
            <w:pPr>
              <w:rPr>
                <w:rFonts w:cs="Arial"/>
                <w:sz w:val="22"/>
                <w:szCs w:val="22"/>
              </w:rPr>
            </w:pPr>
            <w:r w:rsidRPr="009A0C61">
              <w:rPr>
                <w:rFonts w:cs="Arial"/>
                <w:sz w:val="22"/>
                <w:szCs w:val="22"/>
              </w:rPr>
              <w:t xml:space="preserve">Opportunities for speaking and listening skills to be revisited are included in an embedded approach. </w:t>
            </w:r>
          </w:p>
        </w:tc>
      </w:tr>
    </w:tbl>
    <w:p w14:paraId="65CCD5F3" w14:textId="7E38C21C" w:rsidR="00A87D16" w:rsidRDefault="00A87D16">
      <w:r>
        <w:br w:type="page"/>
      </w:r>
    </w:p>
    <w:p w14:paraId="0A620388" w14:textId="23DF74B9" w:rsidR="00A87D16" w:rsidRPr="00C946AD" w:rsidRDefault="00C946AD" w:rsidP="00C946AD">
      <w:pPr>
        <w:pStyle w:val="Title"/>
        <w:rPr>
          <w:b/>
          <w:bCs/>
          <w:color w:val="92D050"/>
          <w:sz w:val="36"/>
          <w:szCs w:val="36"/>
        </w:rPr>
      </w:pPr>
      <w:bookmarkStart w:id="0" w:name="_Hlk54169893"/>
      <w:r w:rsidRPr="00C946AD">
        <w:rPr>
          <w:b/>
          <w:bCs/>
          <w:color w:val="92D050"/>
          <w:sz w:val="36"/>
          <w:szCs w:val="36"/>
        </w:rPr>
        <w:lastRenderedPageBreak/>
        <w:t>Description</w:t>
      </w:r>
    </w:p>
    <w:p w14:paraId="4DA866C1" w14:textId="45241AEE" w:rsidR="00A87D16" w:rsidRPr="00C946AD" w:rsidRDefault="00A87D16">
      <w:pPr>
        <w:rPr>
          <w:b/>
          <w:bCs/>
          <w:color w:val="92D050"/>
        </w:rPr>
      </w:pPr>
    </w:p>
    <w:p w14:paraId="29822DDC" w14:textId="77777777" w:rsidR="00A87D16" w:rsidRPr="00C946AD" w:rsidRDefault="00A87D16" w:rsidP="00C946AD">
      <w:pPr>
        <w:pStyle w:val="Bullets"/>
        <w:rPr>
          <w:b/>
          <w:bCs/>
          <w:color w:val="92D050"/>
          <w:sz w:val="28"/>
          <w:szCs w:val="28"/>
        </w:rPr>
      </w:pPr>
      <w:r w:rsidRPr="00C946AD">
        <w:rPr>
          <w:b/>
          <w:bCs/>
          <w:color w:val="92D050"/>
          <w:sz w:val="28"/>
          <w:szCs w:val="28"/>
        </w:rPr>
        <w:t>Section 1: 45 minutes</w:t>
      </w:r>
    </w:p>
    <w:bookmarkEnd w:id="0"/>
    <w:p w14:paraId="02262CCA" w14:textId="77777777" w:rsidR="00A87D16" w:rsidRPr="0093046A" w:rsidRDefault="00A87D16" w:rsidP="00A87D16">
      <w:pPr>
        <w:spacing w:line="240" w:lineRule="auto"/>
        <w:rPr>
          <w:rFonts w:cs="Arial"/>
          <w:b/>
          <w:bCs/>
        </w:rPr>
      </w:pPr>
    </w:p>
    <w:p w14:paraId="4C99B528" w14:textId="77777777" w:rsidR="00840B50" w:rsidRPr="00AE6760" w:rsidRDefault="00A87D16" w:rsidP="00A87D16">
      <w:pPr>
        <w:spacing w:line="240" w:lineRule="auto"/>
        <w:rPr>
          <w:rFonts w:cs="Arial"/>
          <w:sz w:val="22"/>
          <w:szCs w:val="22"/>
        </w:rPr>
      </w:pPr>
      <w:r w:rsidRPr="00AE6760">
        <w:rPr>
          <w:rFonts w:cs="Arial"/>
          <w:b/>
          <w:bCs/>
          <w:sz w:val="22"/>
          <w:szCs w:val="22"/>
        </w:rPr>
        <w:t>Introduction:</w:t>
      </w:r>
      <w:r w:rsidRPr="00AE6760">
        <w:rPr>
          <w:rFonts w:cs="Arial"/>
          <w:sz w:val="22"/>
          <w:szCs w:val="22"/>
        </w:rPr>
        <w:t xml:space="preserve"> Teacher explains aims and objectives of the lesson- refer to (1), (2) in instructions</w:t>
      </w:r>
      <w:r w:rsidR="00840B50" w:rsidRPr="00AE6760">
        <w:rPr>
          <w:rFonts w:cs="Arial"/>
          <w:sz w:val="22"/>
          <w:szCs w:val="22"/>
        </w:rPr>
        <w:t>.</w:t>
      </w:r>
    </w:p>
    <w:p w14:paraId="0D90E906" w14:textId="3FC796AC" w:rsidR="00A87D16" w:rsidRPr="00AE6760" w:rsidRDefault="00A87D16" w:rsidP="00A87D16">
      <w:pPr>
        <w:spacing w:line="240" w:lineRule="auto"/>
        <w:rPr>
          <w:rFonts w:cs="Arial"/>
          <w:b/>
          <w:bCs/>
          <w:sz w:val="22"/>
          <w:szCs w:val="22"/>
        </w:rPr>
      </w:pPr>
      <w:r w:rsidRPr="00AE6760">
        <w:rPr>
          <w:rFonts w:cs="Arial"/>
          <w:b/>
          <w:bCs/>
          <w:sz w:val="22"/>
          <w:szCs w:val="22"/>
        </w:rPr>
        <w:t>(5 minutes).</w:t>
      </w:r>
    </w:p>
    <w:p w14:paraId="0B484208" w14:textId="77777777" w:rsidR="00A87D16" w:rsidRPr="00AE6760" w:rsidRDefault="00A87D16" w:rsidP="00A87D16">
      <w:pPr>
        <w:spacing w:line="240" w:lineRule="auto"/>
        <w:rPr>
          <w:rFonts w:cs="Arial"/>
          <w:sz w:val="22"/>
          <w:szCs w:val="22"/>
        </w:rPr>
      </w:pPr>
    </w:p>
    <w:p w14:paraId="6E19F5E2" w14:textId="77777777" w:rsidR="00A87D16" w:rsidRPr="00AE6760" w:rsidRDefault="00A87D16" w:rsidP="00A87D16">
      <w:pPr>
        <w:spacing w:line="240" w:lineRule="auto"/>
        <w:rPr>
          <w:rFonts w:cs="Arial"/>
          <w:sz w:val="22"/>
          <w:szCs w:val="22"/>
        </w:rPr>
      </w:pPr>
      <w:r w:rsidRPr="00AE6760">
        <w:rPr>
          <w:rFonts w:cs="Arial"/>
          <w:b/>
          <w:bCs/>
          <w:sz w:val="22"/>
          <w:szCs w:val="22"/>
        </w:rPr>
        <w:t>Starter, reading point:</w:t>
      </w:r>
      <w:r w:rsidRPr="00AE6760">
        <w:rPr>
          <w:rFonts w:cs="Arial"/>
          <w:sz w:val="22"/>
          <w:szCs w:val="22"/>
        </w:rPr>
        <w:t xml:space="preserve"> Learners read Extract 1. Once read, write down first impressions: </w:t>
      </w:r>
      <w:r w:rsidRPr="00AE6760">
        <w:rPr>
          <w:rFonts w:cs="Arial"/>
          <w:i/>
          <w:iCs/>
          <w:sz w:val="22"/>
          <w:szCs w:val="22"/>
        </w:rPr>
        <w:t>any surprises? What does it make you think of? How would you describe it as a story, what type of story do you think it is? What strikes you about it? Underline one sentence that stands out from it for you.</w:t>
      </w:r>
      <w:r w:rsidRPr="00AE6760">
        <w:rPr>
          <w:rFonts w:cs="Arial"/>
          <w:sz w:val="22"/>
          <w:szCs w:val="22"/>
        </w:rPr>
        <w:t xml:space="preserve"> Then: </w:t>
      </w:r>
      <w:r w:rsidRPr="00AE6760">
        <w:rPr>
          <w:rFonts w:cs="Arial"/>
          <w:b/>
          <w:bCs/>
          <w:sz w:val="22"/>
          <w:szCs w:val="22"/>
        </w:rPr>
        <w:t>Notes on a post it</w:t>
      </w:r>
      <w:r w:rsidRPr="00AE6760">
        <w:rPr>
          <w:rFonts w:cs="Arial"/>
          <w:sz w:val="22"/>
          <w:szCs w:val="22"/>
        </w:rPr>
        <w:t xml:space="preserve"> – get them to note down what this story </w:t>
      </w:r>
      <w:proofErr w:type="gramStart"/>
      <w:r w:rsidRPr="00AE6760">
        <w:rPr>
          <w:rFonts w:cs="Arial"/>
          <w:sz w:val="22"/>
          <w:szCs w:val="22"/>
        </w:rPr>
        <w:t>brings to mind</w:t>
      </w:r>
      <w:proofErr w:type="gramEnd"/>
      <w:r w:rsidRPr="00AE6760">
        <w:rPr>
          <w:rFonts w:cs="Arial"/>
          <w:sz w:val="22"/>
          <w:szCs w:val="22"/>
        </w:rPr>
        <w:t xml:space="preserve"> – what’s it about – one word or short phrase answers – and stick on board. </w:t>
      </w:r>
      <w:r w:rsidRPr="00AE6760">
        <w:rPr>
          <w:rFonts w:cs="Arial"/>
          <w:b/>
          <w:bCs/>
          <w:sz w:val="22"/>
          <w:szCs w:val="22"/>
        </w:rPr>
        <w:t>(10 minutes)</w:t>
      </w:r>
    </w:p>
    <w:p w14:paraId="74FADC27" w14:textId="77777777" w:rsidR="00A87D16" w:rsidRPr="00AE6760" w:rsidRDefault="00A87D16" w:rsidP="00A87D16">
      <w:pPr>
        <w:rPr>
          <w:rFonts w:cs="Arial"/>
          <w:sz w:val="22"/>
          <w:szCs w:val="22"/>
        </w:rPr>
      </w:pPr>
    </w:p>
    <w:p w14:paraId="56DCCA83" w14:textId="3401889D" w:rsidR="00A87D16" w:rsidRPr="00AE6760" w:rsidRDefault="00A87D16" w:rsidP="00A87D16">
      <w:pPr>
        <w:spacing w:line="240" w:lineRule="auto"/>
        <w:rPr>
          <w:rFonts w:cs="Arial"/>
          <w:sz w:val="22"/>
          <w:szCs w:val="22"/>
        </w:rPr>
      </w:pPr>
      <w:r w:rsidRPr="00AE6760">
        <w:rPr>
          <w:rFonts w:cs="Arial"/>
          <w:b/>
          <w:bCs/>
          <w:sz w:val="22"/>
          <w:szCs w:val="22"/>
        </w:rPr>
        <w:t xml:space="preserve">Share responses to extract; pool ideas: </w:t>
      </w:r>
      <w:r w:rsidR="00840B50" w:rsidRPr="00AE6760">
        <w:rPr>
          <w:rFonts w:cs="Arial"/>
          <w:sz w:val="22"/>
          <w:szCs w:val="22"/>
        </w:rPr>
        <w:t>B</w:t>
      </w:r>
      <w:r w:rsidRPr="00AE6760">
        <w:rPr>
          <w:rFonts w:cs="Arial"/>
          <w:sz w:val="22"/>
          <w:szCs w:val="22"/>
        </w:rPr>
        <w:t xml:space="preserve">ring out and explore any </w:t>
      </w:r>
      <w:r w:rsidRPr="00AE6760">
        <w:rPr>
          <w:rFonts w:cs="Arial"/>
          <w:i/>
          <w:iCs/>
          <w:sz w:val="22"/>
          <w:szCs w:val="22"/>
        </w:rPr>
        <w:t>themes/ideas</w:t>
      </w:r>
      <w:r w:rsidRPr="00AE6760">
        <w:rPr>
          <w:rFonts w:cs="Arial"/>
          <w:sz w:val="22"/>
          <w:szCs w:val="22"/>
        </w:rPr>
        <w:t xml:space="preserve"> emerging from learners’ post-it notes, any ideas that identify it as a literary prose texts – eg settings, character, plot , structure </w:t>
      </w:r>
      <w:proofErr w:type="spellStart"/>
      <w:r w:rsidRPr="00AE6760">
        <w:rPr>
          <w:rFonts w:cs="Arial"/>
          <w:sz w:val="22"/>
          <w:szCs w:val="22"/>
        </w:rPr>
        <w:t>etc</w:t>
      </w:r>
      <w:r w:rsidR="00A327B7" w:rsidRPr="00AE6760">
        <w:rPr>
          <w:rFonts w:cs="Arial"/>
          <w:sz w:val="22"/>
          <w:szCs w:val="22"/>
        </w:rPr>
        <w:t>m</w:t>
      </w:r>
      <w:proofErr w:type="spellEnd"/>
      <w:r w:rsidR="00A327B7" w:rsidRPr="00AE6760">
        <w:rPr>
          <w:rFonts w:cs="Arial"/>
          <w:sz w:val="22"/>
          <w:szCs w:val="22"/>
        </w:rPr>
        <w:t xml:space="preserve"> </w:t>
      </w:r>
      <w:r w:rsidRPr="00AE6760">
        <w:rPr>
          <w:rFonts w:cs="Arial"/>
          <w:sz w:val="22"/>
          <w:szCs w:val="22"/>
        </w:rPr>
        <w:t xml:space="preserve">- discuss this as an example of prose fiction. Bring out how it turns an ordinary situation into something a surprising/extraordinary -explore how the writer builds on the ordinary and then starts to introduce unease and twists towards the end. </w:t>
      </w:r>
      <w:r w:rsidRPr="00AE6760">
        <w:rPr>
          <w:rFonts w:cs="Arial"/>
          <w:b/>
          <w:bCs/>
          <w:sz w:val="22"/>
          <w:szCs w:val="22"/>
        </w:rPr>
        <w:t>(10 minutes)</w:t>
      </w:r>
    </w:p>
    <w:p w14:paraId="6F51F7A7" w14:textId="77777777" w:rsidR="00A87D16" w:rsidRPr="00AE6760" w:rsidRDefault="00A87D16" w:rsidP="00A87D16">
      <w:pPr>
        <w:rPr>
          <w:rFonts w:cs="Arial"/>
          <w:sz w:val="22"/>
          <w:szCs w:val="22"/>
        </w:rPr>
      </w:pPr>
    </w:p>
    <w:p w14:paraId="3696A95F" w14:textId="77777777" w:rsidR="00A87D16" w:rsidRPr="00AE6760" w:rsidRDefault="00A87D16" w:rsidP="00A87D16">
      <w:pPr>
        <w:spacing w:line="240" w:lineRule="auto"/>
        <w:rPr>
          <w:rFonts w:cs="Arial"/>
          <w:b/>
          <w:bCs/>
          <w:sz w:val="22"/>
          <w:szCs w:val="22"/>
        </w:rPr>
      </w:pPr>
      <w:r w:rsidRPr="00AE6760">
        <w:rPr>
          <w:rFonts w:cs="Arial"/>
          <w:b/>
          <w:bCs/>
          <w:sz w:val="22"/>
          <w:szCs w:val="22"/>
        </w:rPr>
        <w:t>Talking point: How does this text build a sense of place and situation?</w:t>
      </w:r>
    </w:p>
    <w:p w14:paraId="4CEC63F9" w14:textId="77777777" w:rsidR="00A87D16" w:rsidRPr="00AE6760" w:rsidRDefault="00A87D16" w:rsidP="00A87D16">
      <w:pPr>
        <w:spacing w:line="240" w:lineRule="auto"/>
        <w:rPr>
          <w:rFonts w:cs="Arial"/>
          <w:sz w:val="22"/>
          <w:szCs w:val="22"/>
        </w:rPr>
      </w:pPr>
      <w:r w:rsidRPr="00AE6760">
        <w:rPr>
          <w:rFonts w:cs="Arial"/>
          <w:sz w:val="22"/>
          <w:szCs w:val="22"/>
        </w:rPr>
        <w:t>Explore with class eg description – adjectives, the senses: sound, texture, verbs of stillness and space etc Then ask learners to carry out - in pairs or small groups -the ‘</w:t>
      </w:r>
      <w:r w:rsidRPr="00AE6760">
        <w:rPr>
          <w:rFonts w:cs="Arial"/>
          <w:i/>
          <w:iCs/>
          <w:sz w:val="22"/>
          <w:szCs w:val="22"/>
        </w:rPr>
        <w:t>what has changed?’</w:t>
      </w:r>
      <w:r w:rsidRPr="00AE6760">
        <w:rPr>
          <w:rFonts w:cs="Arial"/>
          <w:sz w:val="22"/>
          <w:szCs w:val="22"/>
        </w:rPr>
        <w:t xml:space="preserve"> task below. </w:t>
      </w:r>
    </w:p>
    <w:p w14:paraId="23C425B8" w14:textId="77777777" w:rsidR="00A87D16" w:rsidRPr="00AE6760" w:rsidRDefault="00A87D16" w:rsidP="00A87D16">
      <w:pPr>
        <w:rPr>
          <w:rFonts w:cs="Arial"/>
          <w:sz w:val="22"/>
          <w:szCs w:val="22"/>
        </w:rPr>
      </w:pPr>
    </w:p>
    <w:p w14:paraId="36E7CAA7" w14:textId="77777777" w:rsidR="00A87D16" w:rsidRPr="00AE6760" w:rsidRDefault="00A87D16" w:rsidP="00A87D16">
      <w:pPr>
        <w:spacing w:line="240" w:lineRule="auto"/>
        <w:rPr>
          <w:rFonts w:cs="Arial"/>
          <w:sz w:val="22"/>
          <w:szCs w:val="22"/>
        </w:rPr>
      </w:pPr>
      <w:r w:rsidRPr="00AE6760">
        <w:rPr>
          <w:rFonts w:cs="Arial"/>
          <w:sz w:val="22"/>
          <w:szCs w:val="22"/>
        </w:rPr>
        <w:t xml:space="preserve">The purpose: for learners to grasp the value of imaginative descriptive detail, use of adjectives, similes, repetition for example, to create an engaging sense of place with a touch of atmosphere and mystery- in only a few relatively simple words. </w:t>
      </w:r>
      <w:r w:rsidRPr="00AE6760">
        <w:rPr>
          <w:rFonts w:cs="Arial"/>
          <w:b/>
          <w:bCs/>
          <w:sz w:val="22"/>
          <w:szCs w:val="22"/>
        </w:rPr>
        <w:t>(10 minutes)</w:t>
      </w:r>
    </w:p>
    <w:p w14:paraId="75563518" w14:textId="77777777" w:rsidR="00A87D16" w:rsidRDefault="00A87D16" w:rsidP="00A87D16">
      <w:pPr>
        <w:spacing w:line="240" w:lineRule="auto"/>
        <w:rPr>
          <w:rFonts w:cs="Arial"/>
        </w:rPr>
      </w:pPr>
    </w:p>
    <w:tbl>
      <w:tblPr>
        <w:tblStyle w:val="TableGrid"/>
        <w:tblW w:w="0" w:type="auto"/>
        <w:tblLook w:val="04A0" w:firstRow="1" w:lastRow="0" w:firstColumn="1" w:lastColumn="0" w:noHBand="0" w:noVBand="1"/>
      </w:tblPr>
      <w:tblGrid>
        <w:gridCol w:w="9395"/>
      </w:tblGrid>
      <w:tr w:rsidR="00A87D16" w:rsidRPr="00AE6760" w14:paraId="06761C05" w14:textId="77777777" w:rsidTr="00242886">
        <w:tc>
          <w:tcPr>
            <w:tcW w:w="10383" w:type="dxa"/>
          </w:tcPr>
          <w:p w14:paraId="073FBE0D" w14:textId="77777777" w:rsidR="00A87D16" w:rsidRPr="002342F7" w:rsidRDefault="00A87D16" w:rsidP="00242886">
            <w:pPr>
              <w:spacing w:line="240" w:lineRule="auto"/>
              <w:rPr>
                <w:rFonts w:cs="Arial"/>
                <w:b/>
                <w:bCs/>
              </w:rPr>
            </w:pPr>
            <w:r w:rsidRPr="002342F7">
              <w:rPr>
                <w:rFonts w:cs="Arial"/>
                <w:b/>
                <w:bCs/>
              </w:rPr>
              <w:t>What has changed?</w:t>
            </w:r>
          </w:p>
          <w:p w14:paraId="336AB497" w14:textId="77777777" w:rsidR="00A87D16" w:rsidRPr="002342F7" w:rsidRDefault="00A87D16" w:rsidP="00242886">
            <w:pPr>
              <w:spacing w:line="240" w:lineRule="auto"/>
              <w:rPr>
                <w:rFonts w:cs="Arial"/>
              </w:rPr>
            </w:pPr>
            <w:bookmarkStart w:id="1" w:name="_GoBack"/>
            <w:bookmarkEnd w:id="1"/>
          </w:p>
          <w:p w14:paraId="1F9EE3B8" w14:textId="77777777" w:rsidR="00A87D16" w:rsidRPr="002342F7" w:rsidRDefault="00A87D16" w:rsidP="00242886">
            <w:pPr>
              <w:pStyle w:val="ListParagraph"/>
              <w:numPr>
                <w:ilvl w:val="0"/>
                <w:numId w:val="10"/>
              </w:numPr>
              <w:spacing w:line="240" w:lineRule="auto"/>
              <w:ind w:left="360"/>
              <w:rPr>
                <w:rFonts w:cs="Arial"/>
              </w:rPr>
            </w:pPr>
            <w:r w:rsidRPr="002342F7">
              <w:rPr>
                <w:rFonts w:cs="Arial"/>
              </w:rPr>
              <w:t>Apart from the mirrors and floors, the room is a whiteout: white walls, high white ceiling. It contains a white pedestal sink with a large basin, two tall arched windows at the front, two square ones at the back and that’s all. Walking to the front window — slowly, carefully — is like strolling through a dream. There’s nobody down there in the wet square, but she peers like a spy in case anyone looks up from another building. This is the tallest place in the whole square. Whatever is to be seen, she’ll see it first.</w:t>
            </w:r>
          </w:p>
          <w:p w14:paraId="2D92BBAC" w14:textId="77777777" w:rsidR="00A87D16" w:rsidRPr="002342F7" w:rsidRDefault="00A87D16" w:rsidP="00242886">
            <w:pPr>
              <w:pStyle w:val="ListParagraph"/>
              <w:spacing w:line="240" w:lineRule="auto"/>
              <w:ind w:left="0"/>
              <w:rPr>
                <w:rFonts w:cs="Arial"/>
                <w:i/>
                <w:iCs/>
              </w:rPr>
            </w:pPr>
          </w:p>
          <w:p w14:paraId="7136874E" w14:textId="77777777" w:rsidR="00A87D16" w:rsidRPr="002342F7" w:rsidRDefault="00A87D16" w:rsidP="00242886">
            <w:pPr>
              <w:pStyle w:val="ListParagraph"/>
              <w:numPr>
                <w:ilvl w:val="0"/>
                <w:numId w:val="10"/>
              </w:numPr>
              <w:spacing w:line="240" w:lineRule="auto"/>
              <w:ind w:left="360"/>
              <w:rPr>
                <w:rFonts w:cs="Arial"/>
              </w:rPr>
            </w:pPr>
            <w:r w:rsidRPr="002342F7">
              <w:rPr>
                <w:rFonts w:cs="Arial"/>
              </w:rPr>
              <w:t>Apart from the mirrors and floors, the room is a whiteout: walls, ceiling. It contains a sink with a basin, windows at the front, two at the back and that’s all. Walking to the front window. There’s nobody down there in the square, but she peers in case anyone looks up from another building. This is the tallest place in the square. Whatever is to be seen, she’ll see it first.</w:t>
            </w:r>
          </w:p>
          <w:p w14:paraId="53F1A2A9" w14:textId="77777777" w:rsidR="00A87D16" w:rsidRPr="00AE6760" w:rsidRDefault="00A87D16" w:rsidP="00242886">
            <w:pPr>
              <w:spacing w:line="240" w:lineRule="auto"/>
              <w:rPr>
                <w:rFonts w:cs="Arial"/>
              </w:rPr>
            </w:pPr>
          </w:p>
          <w:p w14:paraId="77FA19D0" w14:textId="77777777" w:rsidR="00A87D16" w:rsidRPr="00AE6760" w:rsidRDefault="00A87D16" w:rsidP="00242886">
            <w:pPr>
              <w:spacing w:line="240" w:lineRule="auto"/>
              <w:rPr>
                <w:rFonts w:cs="Arial"/>
                <w:b/>
                <w:bCs/>
              </w:rPr>
            </w:pPr>
            <w:r w:rsidRPr="00AE6760">
              <w:rPr>
                <w:rFonts w:cs="Arial"/>
                <w:b/>
                <w:bCs/>
              </w:rPr>
              <w:t xml:space="preserve">Discuss what has changed in (2), what is the text like now? Why? </w:t>
            </w:r>
          </w:p>
          <w:p w14:paraId="50BD3A65" w14:textId="77777777" w:rsidR="00A87D16" w:rsidRPr="00AE6760" w:rsidRDefault="00A87D16" w:rsidP="00242886">
            <w:pPr>
              <w:spacing w:line="240" w:lineRule="auto"/>
              <w:rPr>
                <w:rFonts w:cs="Arial"/>
                <w:b/>
                <w:bCs/>
              </w:rPr>
            </w:pPr>
            <w:r w:rsidRPr="00AE6760">
              <w:rPr>
                <w:rFonts w:cs="Arial"/>
                <w:b/>
                <w:bCs/>
              </w:rPr>
              <w:t>Note down examples from the texts to support your responses.</w:t>
            </w:r>
          </w:p>
        </w:tc>
      </w:tr>
    </w:tbl>
    <w:p w14:paraId="7C1DB1CC" w14:textId="77777777" w:rsidR="00A87D16" w:rsidRPr="00AE6760" w:rsidRDefault="00A87D16" w:rsidP="00A87D16">
      <w:pPr>
        <w:spacing w:line="240" w:lineRule="auto"/>
        <w:rPr>
          <w:rFonts w:cs="Arial"/>
          <w:sz w:val="22"/>
          <w:szCs w:val="22"/>
        </w:rPr>
      </w:pPr>
    </w:p>
    <w:p w14:paraId="1A3AD1FA" w14:textId="77777777" w:rsidR="00A87D16" w:rsidRPr="00AE6760" w:rsidRDefault="00A87D16" w:rsidP="00A87D16">
      <w:pPr>
        <w:spacing w:line="240" w:lineRule="auto"/>
        <w:rPr>
          <w:rFonts w:cs="Arial"/>
          <w:sz w:val="22"/>
          <w:szCs w:val="22"/>
        </w:rPr>
      </w:pPr>
      <w:r w:rsidRPr="00AE6760">
        <w:rPr>
          <w:rFonts w:cs="Arial"/>
          <w:b/>
          <w:bCs/>
          <w:sz w:val="22"/>
          <w:szCs w:val="22"/>
        </w:rPr>
        <w:t xml:space="preserve">Introducing techniques of </w:t>
      </w:r>
      <w:r w:rsidRPr="00AE6760">
        <w:rPr>
          <w:rFonts w:cs="Arial"/>
          <w:b/>
          <w:bCs/>
          <w:i/>
          <w:iCs/>
          <w:sz w:val="22"/>
          <w:szCs w:val="22"/>
        </w:rPr>
        <w:t>character development, surprise, heightened emotion and sense of intrigue</w:t>
      </w:r>
      <w:r w:rsidRPr="00AE6760">
        <w:rPr>
          <w:rFonts w:cs="Arial"/>
          <w:b/>
          <w:bCs/>
          <w:sz w:val="22"/>
          <w:szCs w:val="22"/>
        </w:rPr>
        <w:t xml:space="preserve"> </w:t>
      </w:r>
      <w:r w:rsidRPr="00AE6760">
        <w:rPr>
          <w:rFonts w:cs="Arial"/>
          <w:sz w:val="22"/>
          <w:szCs w:val="22"/>
        </w:rPr>
        <w:t xml:space="preserve">through </w:t>
      </w:r>
      <w:proofErr w:type="gramStart"/>
      <w:r w:rsidRPr="00AE6760">
        <w:rPr>
          <w:rFonts w:cs="Arial"/>
          <w:sz w:val="22"/>
          <w:szCs w:val="22"/>
        </w:rPr>
        <w:t>suggestion:</w:t>
      </w:r>
      <w:proofErr w:type="gramEnd"/>
      <w:r w:rsidRPr="00AE6760">
        <w:rPr>
          <w:rFonts w:cs="Arial"/>
          <w:sz w:val="22"/>
          <w:szCs w:val="22"/>
        </w:rPr>
        <w:t xml:space="preserve"> </w:t>
      </w:r>
      <w:r w:rsidRPr="00AE6760">
        <w:rPr>
          <w:rFonts w:cs="Arial"/>
          <w:b/>
          <w:bCs/>
          <w:sz w:val="22"/>
          <w:szCs w:val="22"/>
        </w:rPr>
        <w:t>less is more.</w:t>
      </w:r>
    </w:p>
    <w:p w14:paraId="5D9628D4" w14:textId="77777777" w:rsidR="00A87D16" w:rsidRPr="00AE6760" w:rsidRDefault="00A87D16" w:rsidP="00A87D16">
      <w:pPr>
        <w:spacing w:line="240" w:lineRule="auto"/>
        <w:rPr>
          <w:rFonts w:cs="Arial"/>
          <w:sz w:val="22"/>
          <w:szCs w:val="22"/>
        </w:rPr>
      </w:pPr>
    </w:p>
    <w:p w14:paraId="64A93204" w14:textId="77777777" w:rsidR="00A87D16" w:rsidRPr="00AE6760" w:rsidRDefault="00A87D16" w:rsidP="00A87D16">
      <w:pPr>
        <w:spacing w:line="240" w:lineRule="auto"/>
        <w:rPr>
          <w:rFonts w:cs="Arial"/>
          <w:sz w:val="22"/>
          <w:szCs w:val="22"/>
        </w:rPr>
      </w:pPr>
      <w:r w:rsidRPr="00AE6760">
        <w:rPr>
          <w:rFonts w:cs="Arial"/>
          <w:sz w:val="22"/>
          <w:szCs w:val="22"/>
        </w:rPr>
        <w:t>Ask learners to reflect on what impact the introduction of certain details towards the end of the extract have on their responses to Lottie:</w:t>
      </w:r>
    </w:p>
    <w:p w14:paraId="49F0BDF6" w14:textId="77777777" w:rsidR="00A87D16" w:rsidRPr="00AE6760" w:rsidRDefault="00A87D16" w:rsidP="00A87D16">
      <w:pPr>
        <w:spacing w:line="240" w:lineRule="auto"/>
        <w:rPr>
          <w:rFonts w:cs="Arial"/>
          <w:sz w:val="22"/>
          <w:szCs w:val="22"/>
        </w:rPr>
      </w:pPr>
      <w:r w:rsidRPr="00AE6760">
        <w:rPr>
          <w:rFonts w:cs="Arial"/>
          <w:sz w:val="22"/>
          <w:szCs w:val="22"/>
        </w:rPr>
        <w:t xml:space="preserve">Impact of: </w:t>
      </w:r>
    </w:p>
    <w:p w14:paraId="33B45F88"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Learning that her name is ‘Lottie’.</w:t>
      </w:r>
    </w:p>
    <w:p w14:paraId="29C1C417"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Reading about ‘gran’ and ‘dad’.</w:t>
      </w:r>
    </w:p>
    <w:p w14:paraId="098C7E7A"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What strikes them about what they learn here: is there a lot of detail? What impression do they make of this in terms of Lottie’s situation?</w:t>
      </w:r>
    </w:p>
    <w:p w14:paraId="6DDCB2CF"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What do they think of the idea that sometimes ‘less is more’ in story telling? What does this add?</w:t>
      </w:r>
    </w:p>
    <w:p w14:paraId="46C49AA5"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Do you feel you want to find out more? Why?</w:t>
      </w:r>
    </w:p>
    <w:p w14:paraId="7F6D980F" w14:textId="77777777" w:rsidR="00A87D16" w:rsidRPr="00AE6760" w:rsidRDefault="00A87D16" w:rsidP="00A87D16">
      <w:pPr>
        <w:pStyle w:val="ListParagraph"/>
        <w:numPr>
          <w:ilvl w:val="0"/>
          <w:numId w:val="13"/>
        </w:numPr>
        <w:spacing w:line="240" w:lineRule="auto"/>
        <w:rPr>
          <w:rFonts w:cs="Arial"/>
          <w:sz w:val="22"/>
          <w:szCs w:val="22"/>
        </w:rPr>
      </w:pPr>
      <w:r w:rsidRPr="00AE6760">
        <w:rPr>
          <w:rFonts w:cs="Arial"/>
          <w:sz w:val="22"/>
          <w:szCs w:val="22"/>
        </w:rPr>
        <w:t>What themes do you think this story explores?</w:t>
      </w:r>
    </w:p>
    <w:p w14:paraId="2A6F7BC6" w14:textId="77777777" w:rsidR="00A87D16" w:rsidRPr="00AE6760" w:rsidRDefault="00A87D16" w:rsidP="00A87D16">
      <w:pPr>
        <w:pStyle w:val="ListParagraph"/>
        <w:spacing w:line="240" w:lineRule="auto"/>
        <w:ind w:left="3600"/>
        <w:jc w:val="both"/>
        <w:rPr>
          <w:rFonts w:cs="Arial"/>
          <w:sz w:val="22"/>
          <w:szCs w:val="22"/>
        </w:rPr>
      </w:pPr>
    </w:p>
    <w:p w14:paraId="11EC2C61" w14:textId="77777777" w:rsidR="00A87D16" w:rsidRPr="00AE6760" w:rsidRDefault="00A87D16" w:rsidP="00A87D16">
      <w:pPr>
        <w:spacing w:line="240" w:lineRule="auto"/>
        <w:rPr>
          <w:rFonts w:cs="Arial"/>
          <w:sz w:val="22"/>
          <w:szCs w:val="22"/>
        </w:rPr>
      </w:pPr>
      <w:r w:rsidRPr="00AE6760">
        <w:rPr>
          <w:rFonts w:cs="Arial"/>
          <w:b/>
          <w:bCs/>
          <w:sz w:val="22"/>
          <w:szCs w:val="22"/>
        </w:rPr>
        <w:t>Classroom conversations about the story:</w:t>
      </w:r>
    </w:p>
    <w:p w14:paraId="2C6F49B9" w14:textId="77777777" w:rsidR="00A87D16" w:rsidRPr="00AE6760" w:rsidRDefault="00A87D16" w:rsidP="00A87D16">
      <w:pPr>
        <w:pStyle w:val="ListParagraph"/>
        <w:numPr>
          <w:ilvl w:val="0"/>
          <w:numId w:val="14"/>
        </w:numPr>
        <w:spacing w:line="240" w:lineRule="auto"/>
        <w:rPr>
          <w:rFonts w:cs="Arial"/>
          <w:sz w:val="22"/>
          <w:szCs w:val="22"/>
        </w:rPr>
      </w:pPr>
      <w:r w:rsidRPr="00AE6760">
        <w:rPr>
          <w:rFonts w:cs="Arial"/>
          <w:sz w:val="22"/>
          <w:szCs w:val="22"/>
        </w:rPr>
        <w:t>Teacher to pool learners’ ideas together as they discuss their responses.</w:t>
      </w:r>
    </w:p>
    <w:p w14:paraId="446C18CC" w14:textId="77777777" w:rsidR="00A87D16" w:rsidRPr="00AE6760" w:rsidRDefault="00A87D16" w:rsidP="00A87D16">
      <w:pPr>
        <w:pStyle w:val="ListParagraph"/>
        <w:numPr>
          <w:ilvl w:val="0"/>
          <w:numId w:val="14"/>
        </w:numPr>
        <w:spacing w:line="240" w:lineRule="auto"/>
        <w:rPr>
          <w:rFonts w:cs="Arial"/>
          <w:sz w:val="22"/>
          <w:szCs w:val="22"/>
        </w:rPr>
      </w:pPr>
      <w:r w:rsidRPr="00AE6760">
        <w:rPr>
          <w:rFonts w:cs="Arial"/>
          <w:sz w:val="22"/>
          <w:szCs w:val="22"/>
        </w:rPr>
        <w:t>Ideas then ‘framed’ by the teacher, in terms of storytelling techniques, their effectiveness and impact on the reader.</w:t>
      </w:r>
    </w:p>
    <w:p w14:paraId="020014BE" w14:textId="77777777" w:rsidR="00A87D16" w:rsidRPr="00AE6760" w:rsidRDefault="00A87D16" w:rsidP="00A87D16">
      <w:pPr>
        <w:pStyle w:val="ListParagraph"/>
        <w:numPr>
          <w:ilvl w:val="0"/>
          <w:numId w:val="14"/>
        </w:numPr>
        <w:spacing w:line="240" w:lineRule="auto"/>
        <w:rPr>
          <w:rFonts w:cs="Arial"/>
          <w:sz w:val="22"/>
          <w:szCs w:val="22"/>
        </w:rPr>
      </w:pPr>
      <w:r w:rsidRPr="00AE6760">
        <w:rPr>
          <w:rFonts w:cs="Arial"/>
          <w:sz w:val="22"/>
          <w:szCs w:val="22"/>
        </w:rPr>
        <w:t>The power of narrative structure, word and phrase choice, descriptive detail and timing should become clear to learners in terms of effectiveness and impact of storytelling.</w:t>
      </w:r>
    </w:p>
    <w:p w14:paraId="58286D34" w14:textId="77777777" w:rsidR="00A87D16" w:rsidRPr="00AE6760" w:rsidRDefault="00A87D16" w:rsidP="00A87D16">
      <w:pPr>
        <w:pStyle w:val="ListParagraph"/>
        <w:numPr>
          <w:ilvl w:val="0"/>
          <w:numId w:val="14"/>
        </w:numPr>
        <w:spacing w:line="240" w:lineRule="auto"/>
        <w:rPr>
          <w:rFonts w:cs="Arial"/>
          <w:sz w:val="22"/>
          <w:szCs w:val="22"/>
        </w:rPr>
      </w:pPr>
      <w:r w:rsidRPr="00AE6760">
        <w:rPr>
          <w:rFonts w:cs="Arial"/>
          <w:sz w:val="22"/>
          <w:szCs w:val="22"/>
        </w:rPr>
        <w:t xml:space="preserve">The value of leaving the ‘bite’ of intrigue for the reader to catch (the ‘hook’), as the story progresses towards the end: a useful trick for them to learn about effective narrative structure that has impact. </w:t>
      </w:r>
      <w:r w:rsidRPr="00AE6760">
        <w:rPr>
          <w:rFonts w:cs="Arial"/>
          <w:b/>
          <w:bCs/>
          <w:sz w:val="22"/>
          <w:szCs w:val="22"/>
        </w:rPr>
        <w:t>(15 minutes)</w:t>
      </w:r>
    </w:p>
    <w:p w14:paraId="21F235DE" w14:textId="77777777" w:rsidR="00A87D16" w:rsidRPr="00AE6760" w:rsidRDefault="00A87D16" w:rsidP="00A87D16">
      <w:pPr>
        <w:spacing w:line="240" w:lineRule="auto"/>
        <w:jc w:val="both"/>
        <w:rPr>
          <w:rFonts w:cs="Arial"/>
          <w:sz w:val="22"/>
          <w:szCs w:val="22"/>
        </w:rPr>
      </w:pPr>
    </w:p>
    <w:p w14:paraId="64094530" w14:textId="77777777" w:rsidR="00A87D16" w:rsidRPr="00C946AD" w:rsidRDefault="00A87D16" w:rsidP="00A87D16">
      <w:pPr>
        <w:spacing w:line="240" w:lineRule="auto"/>
        <w:jc w:val="both"/>
        <w:rPr>
          <w:rFonts w:cs="Arial"/>
          <w:b/>
          <w:bCs/>
          <w:color w:val="92D050"/>
          <w:sz w:val="28"/>
          <w:szCs w:val="28"/>
        </w:rPr>
      </w:pPr>
      <w:r w:rsidRPr="00C946AD">
        <w:rPr>
          <w:rFonts w:cs="Arial"/>
          <w:b/>
          <w:bCs/>
          <w:color w:val="92D050"/>
          <w:sz w:val="28"/>
          <w:szCs w:val="28"/>
        </w:rPr>
        <w:t>Section 2: 45 minutes</w:t>
      </w:r>
    </w:p>
    <w:p w14:paraId="52B01D79" w14:textId="77777777" w:rsidR="00A87D16" w:rsidRPr="00AE6760" w:rsidRDefault="00A87D16" w:rsidP="00A87D16">
      <w:pPr>
        <w:spacing w:line="240" w:lineRule="auto"/>
        <w:jc w:val="both"/>
        <w:rPr>
          <w:rFonts w:cs="Arial"/>
          <w:b/>
          <w:bCs/>
          <w:sz w:val="22"/>
          <w:szCs w:val="22"/>
        </w:rPr>
      </w:pPr>
    </w:p>
    <w:p w14:paraId="49679F65" w14:textId="77777777" w:rsidR="00A87D16" w:rsidRPr="00AE6760" w:rsidRDefault="00A87D16" w:rsidP="00A87D16">
      <w:pPr>
        <w:spacing w:line="240" w:lineRule="auto"/>
        <w:rPr>
          <w:rFonts w:cs="Arial"/>
          <w:sz w:val="22"/>
          <w:szCs w:val="22"/>
        </w:rPr>
      </w:pPr>
      <w:r w:rsidRPr="00AE6760">
        <w:rPr>
          <w:rFonts w:cs="Arial"/>
          <w:b/>
          <w:bCs/>
          <w:sz w:val="22"/>
          <w:szCs w:val="22"/>
        </w:rPr>
        <w:t>Reading prose fiction: Extract 2</w:t>
      </w:r>
      <w:r w:rsidRPr="00AE6760">
        <w:rPr>
          <w:rFonts w:cs="Arial"/>
          <w:sz w:val="22"/>
          <w:szCs w:val="22"/>
        </w:rPr>
        <w:t>: Learners read Extract 2. Once read:</w:t>
      </w:r>
    </w:p>
    <w:p w14:paraId="275AC9DF" w14:textId="77777777" w:rsidR="00A87D16" w:rsidRPr="00AE6760" w:rsidRDefault="00A87D16" w:rsidP="00A87D16">
      <w:pPr>
        <w:pStyle w:val="ListParagraph"/>
        <w:numPr>
          <w:ilvl w:val="0"/>
          <w:numId w:val="15"/>
        </w:numPr>
        <w:spacing w:line="240" w:lineRule="auto"/>
        <w:rPr>
          <w:rFonts w:cs="Arial"/>
          <w:i/>
          <w:iCs/>
          <w:sz w:val="22"/>
          <w:szCs w:val="22"/>
        </w:rPr>
      </w:pPr>
      <w:r w:rsidRPr="00AE6760">
        <w:rPr>
          <w:rFonts w:cs="Arial"/>
          <w:i/>
          <w:iCs/>
          <w:sz w:val="22"/>
          <w:szCs w:val="22"/>
        </w:rPr>
        <w:t>Write down first impressions: any surprises?</w:t>
      </w:r>
    </w:p>
    <w:p w14:paraId="60FF443B" w14:textId="77777777" w:rsidR="00A87D16" w:rsidRPr="00AE6760" w:rsidRDefault="00A87D16" w:rsidP="00A87D16">
      <w:pPr>
        <w:pStyle w:val="ListParagraph"/>
        <w:numPr>
          <w:ilvl w:val="0"/>
          <w:numId w:val="15"/>
        </w:numPr>
        <w:spacing w:line="240" w:lineRule="auto"/>
        <w:rPr>
          <w:rFonts w:cs="Arial"/>
          <w:i/>
          <w:iCs/>
          <w:sz w:val="22"/>
          <w:szCs w:val="22"/>
        </w:rPr>
      </w:pPr>
      <w:r w:rsidRPr="00AE6760">
        <w:rPr>
          <w:rFonts w:cs="Arial"/>
          <w:i/>
          <w:iCs/>
          <w:sz w:val="22"/>
          <w:szCs w:val="22"/>
        </w:rPr>
        <w:t>What does it make them think of?</w:t>
      </w:r>
    </w:p>
    <w:p w14:paraId="3BE96B91" w14:textId="77777777" w:rsidR="00A87D16" w:rsidRPr="00AE6760" w:rsidRDefault="00A87D16" w:rsidP="00A87D16">
      <w:pPr>
        <w:pStyle w:val="ListParagraph"/>
        <w:numPr>
          <w:ilvl w:val="0"/>
          <w:numId w:val="15"/>
        </w:numPr>
        <w:spacing w:line="240" w:lineRule="auto"/>
        <w:rPr>
          <w:rFonts w:cs="Arial"/>
          <w:i/>
          <w:iCs/>
          <w:sz w:val="22"/>
          <w:szCs w:val="22"/>
        </w:rPr>
      </w:pPr>
      <w:r w:rsidRPr="00AE6760">
        <w:rPr>
          <w:rFonts w:cs="Arial"/>
          <w:i/>
          <w:iCs/>
          <w:sz w:val="22"/>
          <w:szCs w:val="22"/>
        </w:rPr>
        <w:t>How would they describe it as a story, what type of story do they think it is?</w:t>
      </w:r>
    </w:p>
    <w:p w14:paraId="04D0753E" w14:textId="77777777" w:rsidR="00A87D16" w:rsidRPr="00AE6760" w:rsidRDefault="00A87D16" w:rsidP="00A87D16">
      <w:pPr>
        <w:pStyle w:val="ListParagraph"/>
        <w:numPr>
          <w:ilvl w:val="0"/>
          <w:numId w:val="15"/>
        </w:numPr>
        <w:spacing w:line="240" w:lineRule="auto"/>
        <w:rPr>
          <w:rFonts w:cs="Arial"/>
          <w:i/>
          <w:iCs/>
          <w:sz w:val="22"/>
          <w:szCs w:val="22"/>
        </w:rPr>
      </w:pPr>
      <w:r w:rsidRPr="00AE6760">
        <w:rPr>
          <w:rFonts w:cs="Arial"/>
          <w:i/>
          <w:iCs/>
          <w:sz w:val="22"/>
          <w:szCs w:val="22"/>
        </w:rPr>
        <w:t>What strikes them about it?</w:t>
      </w:r>
    </w:p>
    <w:p w14:paraId="4C2E7DA6" w14:textId="77777777" w:rsidR="00A87D16" w:rsidRPr="00AE6760" w:rsidRDefault="00A87D16" w:rsidP="00A87D16">
      <w:pPr>
        <w:pStyle w:val="ListParagraph"/>
        <w:numPr>
          <w:ilvl w:val="0"/>
          <w:numId w:val="15"/>
        </w:numPr>
        <w:spacing w:line="240" w:lineRule="auto"/>
        <w:rPr>
          <w:rFonts w:cs="Arial"/>
          <w:i/>
          <w:iCs/>
          <w:sz w:val="22"/>
          <w:szCs w:val="22"/>
        </w:rPr>
      </w:pPr>
      <w:r w:rsidRPr="00AE6760">
        <w:rPr>
          <w:rFonts w:cs="Arial"/>
          <w:i/>
          <w:iCs/>
          <w:sz w:val="22"/>
          <w:szCs w:val="22"/>
        </w:rPr>
        <w:t>Underline one sentence that stands out to them.</w:t>
      </w:r>
    </w:p>
    <w:p w14:paraId="2E973700" w14:textId="331BC860" w:rsidR="00A87D16" w:rsidRPr="00AE6760" w:rsidRDefault="00A87D16" w:rsidP="00A87D16">
      <w:pPr>
        <w:spacing w:line="240" w:lineRule="auto"/>
        <w:rPr>
          <w:rFonts w:cs="Arial"/>
          <w:sz w:val="22"/>
          <w:szCs w:val="22"/>
        </w:rPr>
      </w:pPr>
    </w:p>
    <w:p w14:paraId="7A25D1D7" w14:textId="77777777" w:rsidR="00A87D16" w:rsidRPr="00AE6760" w:rsidRDefault="00A87D16" w:rsidP="00A87D16">
      <w:pPr>
        <w:spacing w:line="240" w:lineRule="auto"/>
        <w:rPr>
          <w:rFonts w:cs="Arial"/>
          <w:sz w:val="22"/>
          <w:szCs w:val="22"/>
        </w:rPr>
      </w:pPr>
      <w:r w:rsidRPr="00AE6760">
        <w:rPr>
          <w:rFonts w:cs="Arial"/>
          <w:sz w:val="22"/>
          <w:szCs w:val="22"/>
        </w:rPr>
        <w:t xml:space="preserve">Then: Notes on a post it – get them to note down what this story </w:t>
      </w:r>
      <w:proofErr w:type="gramStart"/>
      <w:r w:rsidRPr="00AE6760">
        <w:rPr>
          <w:rFonts w:cs="Arial"/>
          <w:sz w:val="22"/>
          <w:szCs w:val="22"/>
        </w:rPr>
        <w:t>brings to mind</w:t>
      </w:r>
      <w:proofErr w:type="gramEnd"/>
      <w:r w:rsidRPr="00AE6760">
        <w:rPr>
          <w:rFonts w:cs="Arial"/>
          <w:sz w:val="22"/>
          <w:szCs w:val="22"/>
        </w:rPr>
        <w:t xml:space="preserve"> – what’s it about – one word or short phrase answers – and stick on board. </w:t>
      </w:r>
      <w:r w:rsidRPr="00AE6760">
        <w:rPr>
          <w:rFonts w:cs="Arial"/>
          <w:b/>
          <w:bCs/>
          <w:sz w:val="22"/>
          <w:szCs w:val="22"/>
        </w:rPr>
        <w:t>(10 minutes)</w:t>
      </w:r>
    </w:p>
    <w:p w14:paraId="17F012F4" w14:textId="77777777" w:rsidR="00A87D16" w:rsidRPr="00AE6760" w:rsidRDefault="00A87D16" w:rsidP="00A87D16">
      <w:pPr>
        <w:spacing w:line="240" w:lineRule="auto"/>
        <w:rPr>
          <w:rFonts w:cs="Arial"/>
          <w:sz w:val="22"/>
          <w:szCs w:val="22"/>
        </w:rPr>
      </w:pPr>
    </w:p>
    <w:p w14:paraId="7013D934" w14:textId="77777777" w:rsidR="00A87D16" w:rsidRPr="00AE6760" w:rsidRDefault="00A87D16" w:rsidP="00A87D16">
      <w:pPr>
        <w:rPr>
          <w:rFonts w:cs="Arial"/>
          <w:b/>
          <w:bCs/>
          <w:sz w:val="22"/>
          <w:szCs w:val="22"/>
        </w:rPr>
      </w:pPr>
      <w:r w:rsidRPr="00AE6760">
        <w:rPr>
          <w:rFonts w:cs="Arial"/>
          <w:b/>
          <w:bCs/>
          <w:sz w:val="22"/>
          <w:szCs w:val="22"/>
        </w:rPr>
        <w:t>Talking point in response to prose fiction</w:t>
      </w:r>
    </w:p>
    <w:p w14:paraId="4480936E" w14:textId="77777777" w:rsidR="00A87D16" w:rsidRPr="00AE6760" w:rsidRDefault="00A87D16" w:rsidP="00A87D16">
      <w:pPr>
        <w:rPr>
          <w:rFonts w:cs="Arial"/>
          <w:sz w:val="22"/>
          <w:szCs w:val="22"/>
        </w:rPr>
      </w:pPr>
      <w:r w:rsidRPr="00AE6760">
        <w:rPr>
          <w:rFonts w:cs="Arial"/>
          <w:sz w:val="22"/>
          <w:szCs w:val="22"/>
        </w:rPr>
        <w:lastRenderedPageBreak/>
        <w:t>Share responses to extract; pool ideas: bring out and explore any themes/ideas emerging from learners’ post-it notes, any ideas that identify it as a literary prose texts – eg settings , character, plot , structure etc – discuss this as an example of prose fiction.</w:t>
      </w:r>
    </w:p>
    <w:p w14:paraId="13A4C066" w14:textId="77777777" w:rsidR="00A87D16" w:rsidRPr="00AE6760" w:rsidRDefault="00A87D16" w:rsidP="00A87D16">
      <w:pPr>
        <w:rPr>
          <w:rFonts w:cs="Arial"/>
          <w:sz w:val="22"/>
          <w:szCs w:val="22"/>
        </w:rPr>
      </w:pPr>
    </w:p>
    <w:p w14:paraId="3CBCE0CB" w14:textId="77777777" w:rsidR="00C946AD" w:rsidRPr="00AE6760" w:rsidRDefault="00A87D16" w:rsidP="00A87D16">
      <w:pPr>
        <w:rPr>
          <w:rFonts w:cs="Arial"/>
          <w:sz w:val="22"/>
          <w:szCs w:val="22"/>
        </w:rPr>
      </w:pPr>
      <w:r w:rsidRPr="00AE6760">
        <w:rPr>
          <w:rFonts w:cs="Arial"/>
          <w:sz w:val="22"/>
          <w:szCs w:val="22"/>
        </w:rPr>
        <w:t>Bring out how fiction can turn an ordinary situation into something a surprising/extraordinary – explore how the writer builds on the ordinary and then starts to introduce unease and twists towards the end.</w:t>
      </w:r>
    </w:p>
    <w:p w14:paraId="3275CFF0" w14:textId="35089FBE" w:rsidR="00A87D16" w:rsidRPr="00AE6760" w:rsidRDefault="00A87D16" w:rsidP="00A87D16">
      <w:pPr>
        <w:rPr>
          <w:rFonts w:cs="Arial"/>
          <w:sz w:val="22"/>
          <w:szCs w:val="22"/>
        </w:rPr>
      </w:pPr>
      <w:r w:rsidRPr="00AE6760">
        <w:rPr>
          <w:rFonts w:cs="Arial"/>
          <w:sz w:val="22"/>
          <w:szCs w:val="22"/>
        </w:rPr>
        <w:t>(</w:t>
      </w:r>
      <w:r w:rsidRPr="00AE6760">
        <w:rPr>
          <w:rFonts w:cs="Arial"/>
          <w:b/>
          <w:bCs/>
          <w:sz w:val="22"/>
          <w:szCs w:val="22"/>
        </w:rPr>
        <w:t>10 minutes)</w:t>
      </w:r>
    </w:p>
    <w:p w14:paraId="6CB6FD95" w14:textId="77777777" w:rsidR="00A87D16" w:rsidRPr="00AE6760" w:rsidRDefault="00A87D16" w:rsidP="00A87D16">
      <w:pPr>
        <w:rPr>
          <w:rFonts w:cs="Arial"/>
          <w:sz w:val="22"/>
          <w:szCs w:val="22"/>
        </w:rPr>
      </w:pPr>
    </w:p>
    <w:p w14:paraId="432B1D56" w14:textId="77777777" w:rsidR="00A87D16" w:rsidRPr="00AE6760" w:rsidRDefault="00A87D16" w:rsidP="00A87D16">
      <w:pPr>
        <w:spacing w:line="240" w:lineRule="auto"/>
        <w:rPr>
          <w:rFonts w:cs="Arial"/>
          <w:sz w:val="22"/>
          <w:szCs w:val="22"/>
        </w:rPr>
      </w:pPr>
      <w:r w:rsidRPr="00AE6760">
        <w:rPr>
          <w:rFonts w:cs="Arial"/>
          <w:b/>
          <w:bCs/>
          <w:sz w:val="22"/>
          <w:szCs w:val="22"/>
        </w:rPr>
        <w:t>Talking point: How does this text build a sense of place and situation?</w:t>
      </w:r>
      <w:r w:rsidRPr="00AE6760">
        <w:rPr>
          <w:rFonts w:cs="Arial"/>
          <w:sz w:val="22"/>
          <w:szCs w:val="22"/>
        </w:rPr>
        <w:t xml:space="preserve"> </w:t>
      </w:r>
    </w:p>
    <w:p w14:paraId="68114EC5" w14:textId="77777777" w:rsidR="00A87D16" w:rsidRPr="00AE6760" w:rsidRDefault="00A87D16" w:rsidP="00A87D16">
      <w:pPr>
        <w:spacing w:line="240" w:lineRule="auto"/>
        <w:rPr>
          <w:rFonts w:cs="Arial"/>
          <w:sz w:val="22"/>
          <w:szCs w:val="22"/>
        </w:rPr>
      </w:pPr>
      <w:r w:rsidRPr="00AE6760">
        <w:rPr>
          <w:rFonts w:cs="Arial"/>
          <w:sz w:val="22"/>
          <w:szCs w:val="22"/>
        </w:rPr>
        <w:t>Explore with class eg description – adjectives, the senses: sound, texture, verbs of stillness and space, use of contrast, juxtaposing ideas etc.</w:t>
      </w:r>
    </w:p>
    <w:p w14:paraId="7B07D64C" w14:textId="77777777" w:rsidR="00A87D16" w:rsidRPr="00AE6760" w:rsidRDefault="00A87D16" w:rsidP="00A87D16">
      <w:pPr>
        <w:spacing w:line="240" w:lineRule="auto"/>
        <w:rPr>
          <w:rFonts w:cs="Arial"/>
          <w:sz w:val="22"/>
          <w:szCs w:val="22"/>
        </w:rPr>
      </w:pPr>
    </w:p>
    <w:p w14:paraId="76B50FAD" w14:textId="77777777" w:rsidR="00A87D16" w:rsidRPr="00AE6760" w:rsidRDefault="00A87D16" w:rsidP="00A87D16">
      <w:pPr>
        <w:spacing w:line="240" w:lineRule="auto"/>
        <w:rPr>
          <w:rFonts w:cs="Arial"/>
          <w:sz w:val="22"/>
          <w:szCs w:val="22"/>
        </w:rPr>
      </w:pPr>
      <w:r w:rsidRPr="00AE6760">
        <w:rPr>
          <w:rFonts w:cs="Arial"/>
          <w:sz w:val="22"/>
          <w:szCs w:val="22"/>
        </w:rPr>
        <w:t>Learners carry out (in pairs or small groups) the ‘</w:t>
      </w:r>
      <w:r w:rsidRPr="00AE6760">
        <w:rPr>
          <w:rFonts w:cs="Arial"/>
          <w:i/>
          <w:iCs/>
          <w:sz w:val="22"/>
          <w:szCs w:val="22"/>
        </w:rPr>
        <w:t>what has changed?’</w:t>
      </w:r>
      <w:r w:rsidRPr="00AE6760">
        <w:rPr>
          <w:rFonts w:cs="Arial"/>
          <w:sz w:val="22"/>
          <w:szCs w:val="22"/>
        </w:rPr>
        <w:t xml:space="preserve"> task below.</w:t>
      </w:r>
    </w:p>
    <w:p w14:paraId="1B27599C" w14:textId="77777777" w:rsidR="00A87D16" w:rsidRPr="00AE6760" w:rsidRDefault="00A87D16" w:rsidP="00A87D16">
      <w:pPr>
        <w:spacing w:line="240" w:lineRule="auto"/>
        <w:rPr>
          <w:rFonts w:cs="Arial"/>
          <w:sz w:val="22"/>
          <w:szCs w:val="22"/>
        </w:rPr>
      </w:pPr>
      <w:r w:rsidRPr="00AE6760">
        <w:rPr>
          <w:rFonts w:cs="Arial"/>
          <w:b/>
          <w:bCs/>
          <w:sz w:val="22"/>
          <w:szCs w:val="22"/>
        </w:rPr>
        <w:t>The purpose</w:t>
      </w:r>
      <w:r w:rsidRPr="00AE6760">
        <w:rPr>
          <w:rFonts w:cs="Arial"/>
          <w:sz w:val="22"/>
          <w:szCs w:val="22"/>
        </w:rPr>
        <w:t xml:space="preserve">: for learners to grasp the value of imaginative descriptive detail , use of adjectives, similes, repetition, contrast, sounds for example, to create an engaging sense of place, character, and a dreamy atmosphere - using a few carefully chosen words and phrases that hint at things and take the reader places beyond the ‘laundromat’. </w:t>
      </w:r>
      <w:r w:rsidRPr="00AE6760">
        <w:rPr>
          <w:rFonts w:cs="Arial"/>
          <w:b/>
          <w:bCs/>
          <w:sz w:val="22"/>
          <w:szCs w:val="22"/>
        </w:rPr>
        <w:t>(10 minutes)</w:t>
      </w:r>
    </w:p>
    <w:p w14:paraId="4FA56F97" w14:textId="77777777" w:rsidR="00A87D16" w:rsidRDefault="00A87D16" w:rsidP="00A87D16">
      <w:pPr>
        <w:pStyle w:val="ListParagraph"/>
        <w:spacing w:line="240" w:lineRule="auto"/>
        <w:rPr>
          <w:rFonts w:cs="Arial"/>
        </w:rPr>
      </w:pPr>
    </w:p>
    <w:tbl>
      <w:tblPr>
        <w:tblStyle w:val="TableGrid"/>
        <w:tblW w:w="0" w:type="auto"/>
        <w:tblInd w:w="34" w:type="dxa"/>
        <w:tblLook w:val="04A0" w:firstRow="1" w:lastRow="0" w:firstColumn="1" w:lastColumn="0" w:noHBand="0" w:noVBand="1"/>
      </w:tblPr>
      <w:tblGrid>
        <w:gridCol w:w="9361"/>
      </w:tblGrid>
      <w:tr w:rsidR="00A87D16" w14:paraId="17690377" w14:textId="77777777" w:rsidTr="00242886">
        <w:tc>
          <w:tcPr>
            <w:tcW w:w="10372" w:type="dxa"/>
          </w:tcPr>
          <w:p w14:paraId="18B6DD5B" w14:textId="77777777" w:rsidR="00A87D16" w:rsidRPr="00266920" w:rsidRDefault="00A87D16" w:rsidP="00242886">
            <w:pPr>
              <w:pStyle w:val="ListParagraph"/>
              <w:numPr>
                <w:ilvl w:val="0"/>
                <w:numId w:val="16"/>
              </w:numPr>
              <w:spacing w:line="240" w:lineRule="auto"/>
              <w:rPr>
                <w:rFonts w:cs="Arial"/>
              </w:rPr>
            </w:pPr>
          </w:p>
          <w:p w14:paraId="3A56BC4F" w14:textId="77777777" w:rsidR="00A87D16" w:rsidRPr="002342F7" w:rsidRDefault="00A87D16" w:rsidP="00242886">
            <w:pPr>
              <w:spacing w:line="240" w:lineRule="auto"/>
              <w:rPr>
                <w:rFonts w:cs="Arial"/>
              </w:rPr>
            </w:pPr>
            <w:r w:rsidRPr="002342F7">
              <w:rPr>
                <w:rFonts w:cs="Arial"/>
              </w:rPr>
              <w:t xml:space="preserve">Tara sat in front of the washing machine. She looked at the way the clothes moved in circles, sometimes showing a little bit of colour but mostly just black; she listened to the machine, a constant hum that echoed in the room where she waited. She thought about the way the clothes resembled a hurricane and how if she put her hand in the machine the clothes wouldn’t touch her, just like standing in the eye of a hurricane, knowing you’re in danger but at the same time knowing you are safe. When the machine </w:t>
            </w:r>
            <w:proofErr w:type="gramStart"/>
            <w:r w:rsidRPr="002342F7">
              <w:rPr>
                <w:rFonts w:cs="Arial"/>
              </w:rPr>
              <w:t>beeped</w:t>
            </w:r>
            <w:proofErr w:type="gramEnd"/>
            <w:r w:rsidRPr="002342F7">
              <w:rPr>
                <w:rFonts w:cs="Arial"/>
              </w:rPr>
              <w:t xml:space="preserve"> she took out the clothes and put them in the dryer; the ones that were delicate she extended on a drying rack.</w:t>
            </w:r>
          </w:p>
          <w:p w14:paraId="2C82EAC8" w14:textId="77777777" w:rsidR="00A87D16" w:rsidRPr="002342F7" w:rsidRDefault="00A87D16" w:rsidP="00242886">
            <w:pPr>
              <w:spacing w:line="240" w:lineRule="auto"/>
              <w:rPr>
                <w:rFonts w:cs="Arial"/>
              </w:rPr>
            </w:pPr>
          </w:p>
          <w:p w14:paraId="3575CA75" w14:textId="77777777" w:rsidR="00A87D16" w:rsidRPr="002342F7" w:rsidRDefault="00A87D16" w:rsidP="00242886">
            <w:pPr>
              <w:spacing w:line="240" w:lineRule="auto"/>
              <w:rPr>
                <w:rFonts w:cs="Arial"/>
              </w:rPr>
            </w:pPr>
            <w:r w:rsidRPr="002342F7">
              <w:rPr>
                <w:rFonts w:cs="Arial"/>
              </w:rPr>
              <w:t>Once again, Tara sat and watched the machine dry the clothes. This time she thought of the ocean: the way the machine rolled and threw the clothes to the other side made her imagine herself at the beach, watching the waves crash onto one another and hearing the sounds of the seagulls while they hunted for fish and crabs on the sand. Tara’s body started to heat up from the ocean sun, but the moment the dryer beeped, she once again became cold with routine.</w:t>
            </w:r>
          </w:p>
          <w:p w14:paraId="02E4AF24" w14:textId="77777777" w:rsidR="00A87D16" w:rsidRPr="002342F7" w:rsidRDefault="00A87D16" w:rsidP="00242886">
            <w:pPr>
              <w:spacing w:line="240" w:lineRule="auto"/>
              <w:rPr>
                <w:rFonts w:cs="Arial"/>
              </w:rPr>
            </w:pPr>
          </w:p>
          <w:p w14:paraId="1A1FBA3E" w14:textId="77777777" w:rsidR="00A87D16" w:rsidRPr="002342F7" w:rsidRDefault="00A87D16" w:rsidP="00242886">
            <w:pPr>
              <w:pStyle w:val="ListParagraph"/>
              <w:numPr>
                <w:ilvl w:val="0"/>
                <w:numId w:val="16"/>
              </w:numPr>
              <w:spacing w:line="240" w:lineRule="auto"/>
              <w:rPr>
                <w:rFonts w:cs="Arial"/>
              </w:rPr>
            </w:pPr>
          </w:p>
          <w:p w14:paraId="4E389EE9" w14:textId="77777777" w:rsidR="00A87D16" w:rsidRPr="002342F7" w:rsidRDefault="00A87D16" w:rsidP="00242886">
            <w:pPr>
              <w:spacing w:line="240" w:lineRule="auto"/>
              <w:rPr>
                <w:rFonts w:cs="Arial"/>
              </w:rPr>
            </w:pPr>
            <w:r w:rsidRPr="002342F7">
              <w:rPr>
                <w:rFonts w:cs="Arial"/>
              </w:rPr>
              <w:t xml:space="preserve">Tara sat in front of the washing machine. She looked at the way the clothes moved. She listened to the machine, in the room where she waited. She thought about the clothes and how if she put her hand in the machine the clothes wouldn’t touch her. Knowing you’re in danger but at the same time knowing you are safe. When the machine </w:t>
            </w:r>
            <w:proofErr w:type="gramStart"/>
            <w:r w:rsidRPr="002342F7">
              <w:rPr>
                <w:rFonts w:cs="Arial"/>
              </w:rPr>
              <w:t>beeped</w:t>
            </w:r>
            <w:proofErr w:type="gramEnd"/>
            <w:r w:rsidRPr="002342F7">
              <w:rPr>
                <w:rFonts w:cs="Arial"/>
              </w:rPr>
              <w:t xml:space="preserve"> she took out the clothes and put them in the dryer.</w:t>
            </w:r>
          </w:p>
          <w:p w14:paraId="6D353EF0" w14:textId="77777777" w:rsidR="00A87D16" w:rsidRPr="002342F7" w:rsidRDefault="00A87D16" w:rsidP="00242886">
            <w:pPr>
              <w:spacing w:line="240" w:lineRule="auto"/>
              <w:rPr>
                <w:rFonts w:cs="Arial"/>
              </w:rPr>
            </w:pPr>
          </w:p>
          <w:p w14:paraId="2EBC656A" w14:textId="77777777" w:rsidR="00A87D16" w:rsidRPr="00CA7B30" w:rsidRDefault="00A87D16" w:rsidP="00242886">
            <w:pPr>
              <w:spacing w:line="240" w:lineRule="auto"/>
              <w:rPr>
                <w:rFonts w:cs="Arial"/>
              </w:rPr>
            </w:pPr>
            <w:r w:rsidRPr="002342F7">
              <w:rPr>
                <w:rFonts w:cs="Arial"/>
              </w:rPr>
              <w:lastRenderedPageBreak/>
              <w:t>Once again, Tara sat and watched the machine dry the clothes. This time the way the machine rolled and threw the clothes to the other side made her imagine herself at the beach, but the moment the dryer beeped, she once again became cold with routine.</w:t>
            </w:r>
          </w:p>
          <w:p w14:paraId="0C8B6076" w14:textId="77777777" w:rsidR="00A87D16" w:rsidRPr="00630889" w:rsidRDefault="00A87D16" w:rsidP="00242886">
            <w:pPr>
              <w:spacing w:line="240" w:lineRule="auto"/>
              <w:rPr>
                <w:rFonts w:cs="Arial"/>
              </w:rPr>
            </w:pPr>
          </w:p>
          <w:p w14:paraId="5A00573F" w14:textId="77777777" w:rsidR="00A87D16" w:rsidRDefault="00A87D16" w:rsidP="00242886">
            <w:pPr>
              <w:spacing w:line="240" w:lineRule="auto"/>
              <w:rPr>
                <w:rFonts w:cs="Arial"/>
                <w:b/>
                <w:bCs/>
              </w:rPr>
            </w:pPr>
            <w:r w:rsidRPr="009831A4">
              <w:rPr>
                <w:rFonts w:cs="Arial"/>
                <w:b/>
                <w:bCs/>
              </w:rPr>
              <w:t>Discuss what has</w:t>
            </w:r>
            <w:r>
              <w:rPr>
                <w:rFonts w:cs="Arial"/>
                <w:b/>
                <w:bCs/>
              </w:rPr>
              <w:t xml:space="preserve"> changed in</w:t>
            </w:r>
            <w:r w:rsidRPr="009831A4">
              <w:rPr>
                <w:rFonts w:cs="Arial"/>
                <w:b/>
                <w:bCs/>
              </w:rPr>
              <w:t xml:space="preserve"> (</w:t>
            </w:r>
            <w:r>
              <w:rPr>
                <w:rFonts w:cs="Arial"/>
                <w:b/>
                <w:bCs/>
              </w:rPr>
              <w:t>2</w:t>
            </w:r>
            <w:r w:rsidRPr="009831A4">
              <w:rPr>
                <w:rFonts w:cs="Arial"/>
                <w:b/>
                <w:bCs/>
              </w:rPr>
              <w:t>)</w:t>
            </w:r>
            <w:r>
              <w:rPr>
                <w:rFonts w:cs="Arial"/>
                <w:b/>
                <w:bCs/>
              </w:rPr>
              <w:t xml:space="preserve">, what is the text like now? Why? </w:t>
            </w:r>
          </w:p>
          <w:p w14:paraId="5A1FF78F" w14:textId="77777777" w:rsidR="00A87D16" w:rsidRPr="003E66A6" w:rsidRDefault="00A87D16" w:rsidP="00242886">
            <w:pPr>
              <w:spacing w:line="240" w:lineRule="auto"/>
              <w:rPr>
                <w:rFonts w:cs="Arial"/>
                <w:b/>
                <w:bCs/>
              </w:rPr>
            </w:pPr>
            <w:r>
              <w:rPr>
                <w:rFonts w:cs="Arial"/>
                <w:b/>
                <w:bCs/>
              </w:rPr>
              <w:t>Note down examples from the texts to support your responses.</w:t>
            </w:r>
          </w:p>
        </w:tc>
      </w:tr>
    </w:tbl>
    <w:p w14:paraId="32B6AFE4" w14:textId="77777777" w:rsidR="00A87D16" w:rsidRDefault="00A87D16" w:rsidP="00A87D16">
      <w:pPr>
        <w:pStyle w:val="ListParagraph"/>
        <w:ind w:left="1080"/>
        <w:rPr>
          <w:rFonts w:cs="Arial"/>
          <w:b/>
          <w:bCs/>
        </w:rPr>
      </w:pPr>
    </w:p>
    <w:p w14:paraId="2586987E" w14:textId="77777777" w:rsidR="00A87D16" w:rsidRPr="00AE6760" w:rsidRDefault="00A87D16" w:rsidP="00A87D16">
      <w:pPr>
        <w:rPr>
          <w:rFonts w:cs="Arial"/>
          <w:b/>
          <w:bCs/>
          <w:sz w:val="22"/>
          <w:szCs w:val="22"/>
        </w:rPr>
      </w:pPr>
      <w:r w:rsidRPr="00AE6760">
        <w:rPr>
          <w:rFonts w:cs="Arial"/>
          <w:b/>
          <w:bCs/>
          <w:sz w:val="22"/>
          <w:szCs w:val="22"/>
        </w:rPr>
        <w:t>Exploring storytelling techniques: narrative structure, shifts – their effectiveness and impact on the reader</w:t>
      </w:r>
    </w:p>
    <w:p w14:paraId="3794EB5F" w14:textId="77777777" w:rsidR="00A87D16" w:rsidRPr="00AE6760" w:rsidRDefault="00A87D16" w:rsidP="00A87D16">
      <w:pPr>
        <w:rPr>
          <w:rFonts w:cs="Arial"/>
          <w:b/>
          <w:bCs/>
          <w:sz w:val="22"/>
          <w:szCs w:val="22"/>
        </w:rPr>
      </w:pPr>
      <w:r w:rsidRPr="00AE6760">
        <w:rPr>
          <w:rFonts w:cs="Arial"/>
          <w:sz w:val="22"/>
          <w:szCs w:val="22"/>
        </w:rPr>
        <w:t>Learners asked to think about the</w:t>
      </w:r>
      <w:r w:rsidRPr="00AE6760">
        <w:rPr>
          <w:rFonts w:cs="Arial"/>
          <w:b/>
          <w:bCs/>
          <w:sz w:val="22"/>
          <w:szCs w:val="22"/>
        </w:rPr>
        <w:t xml:space="preserve"> </w:t>
      </w:r>
      <w:r w:rsidRPr="00AE6760">
        <w:rPr>
          <w:rFonts w:cs="Arial"/>
          <w:sz w:val="22"/>
          <w:szCs w:val="22"/>
        </w:rPr>
        <w:t xml:space="preserve">impact of the introduction of certain details has on their responses to the story, </w:t>
      </w:r>
      <w:r w:rsidRPr="00AE6760">
        <w:rPr>
          <w:rFonts w:cs="Arial"/>
          <w:i/>
          <w:iCs/>
          <w:sz w:val="22"/>
          <w:szCs w:val="22"/>
        </w:rPr>
        <w:t>towards the end</w:t>
      </w:r>
      <w:r w:rsidRPr="00AE6760">
        <w:rPr>
          <w:rFonts w:cs="Arial"/>
          <w:sz w:val="22"/>
          <w:szCs w:val="22"/>
        </w:rPr>
        <w:t xml:space="preserve"> of the extract. Ask them to discuss the following, in pairs or groups – allocate different aspects to different groupings of learners:</w:t>
      </w:r>
    </w:p>
    <w:p w14:paraId="67166DEE" w14:textId="77777777" w:rsidR="00A87D16" w:rsidRPr="00AE6760" w:rsidRDefault="00A87D16" w:rsidP="00A87D16">
      <w:pPr>
        <w:rPr>
          <w:rFonts w:cs="Arial"/>
          <w:b/>
          <w:bCs/>
          <w:sz w:val="22"/>
          <w:szCs w:val="22"/>
        </w:rPr>
      </w:pPr>
    </w:p>
    <w:p w14:paraId="62843C2B"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Character development introduction of surprising details.</w:t>
      </w:r>
    </w:p>
    <w:p w14:paraId="06052F5E"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 xml:space="preserve">Building of a sense of </w:t>
      </w:r>
      <w:proofErr w:type="gramStart"/>
      <w:r w:rsidRPr="00AE6760">
        <w:rPr>
          <w:rFonts w:cs="Arial"/>
          <w:sz w:val="22"/>
          <w:szCs w:val="22"/>
        </w:rPr>
        <w:t>intrigue:</w:t>
      </w:r>
      <w:proofErr w:type="gramEnd"/>
      <w:r w:rsidRPr="00AE6760">
        <w:rPr>
          <w:rFonts w:cs="Arial"/>
          <w:sz w:val="22"/>
          <w:szCs w:val="22"/>
        </w:rPr>
        <w:t xml:space="preserve"> </w:t>
      </w:r>
      <w:r w:rsidRPr="00AE6760">
        <w:rPr>
          <w:rFonts w:cs="Arial"/>
          <w:sz w:val="22"/>
          <w:szCs w:val="22"/>
          <w:u w:val="single"/>
        </w:rPr>
        <w:t>less is more</w:t>
      </w:r>
      <w:r w:rsidRPr="00AE6760">
        <w:rPr>
          <w:rFonts w:cs="Arial"/>
          <w:sz w:val="22"/>
          <w:szCs w:val="22"/>
        </w:rPr>
        <w:t xml:space="preserve"> - the power of suggestion: inference.</w:t>
      </w:r>
    </w:p>
    <w:p w14:paraId="0FF6D24A"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 xml:space="preserve">What impact the introduction of certain details has on their responses to the story </w:t>
      </w:r>
      <w:r w:rsidRPr="00AE6760">
        <w:rPr>
          <w:rFonts w:cs="Arial"/>
          <w:i/>
          <w:iCs/>
          <w:sz w:val="22"/>
          <w:szCs w:val="22"/>
        </w:rPr>
        <w:t>towards the end</w:t>
      </w:r>
      <w:r w:rsidRPr="00AE6760">
        <w:rPr>
          <w:rFonts w:cs="Arial"/>
          <w:sz w:val="22"/>
          <w:szCs w:val="22"/>
        </w:rPr>
        <w:t xml:space="preserve"> of the extract.</w:t>
      </w:r>
    </w:p>
    <w:p w14:paraId="0AEE09A6"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The introduction of the pronoun ‘</w:t>
      </w:r>
      <w:r w:rsidRPr="00AE6760">
        <w:rPr>
          <w:rFonts w:cs="Arial"/>
          <w:i/>
          <w:iCs/>
          <w:sz w:val="22"/>
          <w:szCs w:val="22"/>
        </w:rPr>
        <w:t>they</w:t>
      </w:r>
      <w:r w:rsidRPr="00AE6760">
        <w:rPr>
          <w:rFonts w:cs="Arial"/>
          <w:sz w:val="22"/>
          <w:szCs w:val="22"/>
        </w:rPr>
        <w:t>’.</w:t>
      </w:r>
    </w:p>
    <w:p w14:paraId="68F4D196"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The introduction of idea that she is trying to ‘</w:t>
      </w:r>
      <w:r w:rsidRPr="00AE6760">
        <w:rPr>
          <w:rFonts w:cs="Arial"/>
          <w:i/>
          <w:iCs/>
          <w:sz w:val="22"/>
          <w:szCs w:val="22"/>
        </w:rPr>
        <w:t>trick’ ‘them’.</w:t>
      </w:r>
    </w:p>
    <w:p w14:paraId="13194EBF" w14:textId="77777777" w:rsidR="00A87D16" w:rsidRPr="00AE6760" w:rsidRDefault="00A87D16" w:rsidP="00A87D16">
      <w:pPr>
        <w:pStyle w:val="ListParagraph"/>
        <w:numPr>
          <w:ilvl w:val="0"/>
          <w:numId w:val="17"/>
        </w:numPr>
        <w:spacing w:line="276" w:lineRule="auto"/>
        <w:rPr>
          <w:rFonts w:cs="Arial"/>
          <w:sz w:val="22"/>
          <w:szCs w:val="22"/>
        </w:rPr>
      </w:pPr>
      <w:r w:rsidRPr="00AE6760">
        <w:rPr>
          <w:rFonts w:cs="Arial"/>
          <w:sz w:val="22"/>
          <w:szCs w:val="22"/>
        </w:rPr>
        <w:t>The idea that she is dreaming of freedom.</w:t>
      </w:r>
    </w:p>
    <w:p w14:paraId="4CEEB467" w14:textId="77777777" w:rsidR="00A87D16" w:rsidRPr="00AE6760" w:rsidRDefault="00A87D16" w:rsidP="00A87D16">
      <w:pPr>
        <w:pStyle w:val="ListParagraph"/>
        <w:numPr>
          <w:ilvl w:val="0"/>
          <w:numId w:val="17"/>
        </w:numPr>
        <w:spacing w:line="240" w:lineRule="auto"/>
        <w:jc w:val="both"/>
        <w:rPr>
          <w:rFonts w:cs="Arial"/>
          <w:sz w:val="22"/>
          <w:szCs w:val="22"/>
        </w:rPr>
      </w:pPr>
      <w:r w:rsidRPr="00AE6760">
        <w:rPr>
          <w:rFonts w:cs="Arial"/>
          <w:sz w:val="22"/>
          <w:szCs w:val="22"/>
        </w:rPr>
        <w:t>How does the idea of ‘less is more’ work on the reader, do you think? What does this add?</w:t>
      </w:r>
    </w:p>
    <w:p w14:paraId="7C8BA40A" w14:textId="77777777" w:rsidR="00A87D16" w:rsidRPr="00AE6760" w:rsidRDefault="00A87D16" w:rsidP="00A87D16">
      <w:pPr>
        <w:pStyle w:val="ListParagraph"/>
        <w:numPr>
          <w:ilvl w:val="0"/>
          <w:numId w:val="17"/>
        </w:numPr>
        <w:spacing w:line="240" w:lineRule="auto"/>
        <w:jc w:val="both"/>
        <w:rPr>
          <w:rFonts w:cs="Arial"/>
          <w:sz w:val="22"/>
          <w:szCs w:val="22"/>
        </w:rPr>
      </w:pPr>
      <w:r w:rsidRPr="00AE6760">
        <w:rPr>
          <w:rFonts w:cs="Arial"/>
          <w:sz w:val="22"/>
          <w:szCs w:val="22"/>
        </w:rPr>
        <w:t>Do you feel you want to find out more? Why?</w:t>
      </w:r>
    </w:p>
    <w:p w14:paraId="1420FE8F" w14:textId="77777777" w:rsidR="00A87D16" w:rsidRPr="00AE6760" w:rsidRDefault="00A87D16" w:rsidP="00A87D16">
      <w:pPr>
        <w:pStyle w:val="ListParagraph"/>
        <w:numPr>
          <w:ilvl w:val="0"/>
          <w:numId w:val="17"/>
        </w:numPr>
        <w:spacing w:line="240" w:lineRule="auto"/>
        <w:jc w:val="both"/>
        <w:rPr>
          <w:rFonts w:cs="Arial"/>
          <w:sz w:val="22"/>
          <w:szCs w:val="22"/>
        </w:rPr>
      </w:pPr>
      <w:r w:rsidRPr="00AE6760">
        <w:rPr>
          <w:rFonts w:cs="Arial"/>
          <w:sz w:val="22"/>
          <w:szCs w:val="22"/>
        </w:rPr>
        <w:t>What themes do you think this story explores?</w:t>
      </w:r>
    </w:p>
    <w:p w14:paraId="50D26F38" w14:textId="77777777" w:rsidR="00A87D16" w:rsidRPr="00AE6760" w:rsidRDefault="00A87D16" w:rsidP="00A87D16">
      <w:pPr>
        <w:spacing w:line="240" w:lineRule="auto"/>
        <w:jc w:val="both"/>
        <w:rPr>
          <w:rFonts w:cs="Arial"/>
          <w:sz w:val="22"/>
          <w:szCs w:val="22"/>
        </w:rPr>
      </w:pPr>
    </w:p>
    <w:p w14:paraId="340184D2" w14:textId="77777777" w:rsidR="00A87D16" w:rsidRPr="00AE6760" w:rsidRDefault="00A87D16" w:rsidP="00A87D16">
      <w:pPr>
        <w:spacing w:line="240" w:lineRule="auto"/>
        <w:rPr>
          <w:rFonts w:cs="Arial"/>
          <w:sz w:val="22"/>
          <w:szCs w:val="22"/>
        </w:rPr>
      </w:pPr>
      <w:r w:rsidRPr="00AE6760">
        <w:rPr>
          <w:rFonts w:cs="Arial"/>
          <w:b/>
          <w:bCs/>
          <w:sz w:val="22"/>
          <w:szCs w:val="22"/>
        </w:rPr>
        <w:t>Classroom conversations about the story</w:t>
      </w:r>
    </w:p>
    <w:p w14:paraId="39513F16" w14:textId="77777777" w:rsidR="00A87D16" w:rsidRPr="00AE6760" w:rsidRDefault="00A87D16" w:rsidP="00A87D16">
      <w:pPr>
        <w:pStyle w:val="ListParagraph"/>
        <w:numPr>
          <w:ilvl w:val="0"/>
          <w:numId w:val="18"/>
        </w:numPr>
        <w:spacing w:line="240" w:lineRule="auto"/>
        <w:rPr>
          <w:rFonts w:cs="Arial"/>
          <w:sz w:val="22"/>
          <w:szCs w:val="22"/>
        </w:rPr>
      </w:pPr>
      <w:r w:rsidRPr="00AE6760">
        <w:rPr>
          <w:rFonts w:cs="Arial"/>
          <w:sz w:val="22"/>
          <w:szCs w:val="22"/>
        </w:rPr>
        <w:t>Teacher to pool learners’ ideas together as they discuss their responses.</w:t>
      </w:r>
    </w:p>
    <w:p w14:paraId="7CEDFDD0" w14:textId="77777777" w:rsidR="00A87D16" w:rsidRPr="00AE6760" w:rsidRDefault="00A87D16" w:rsidP="00A87D16">
      <w:pPr>
        <w:pStyle w:val="ListParagraph"/>
        <w:numPr>
          <w:ilvl w:val="0"/>
          <w:numId w:val="18"/>
        </w:numPr>
        <w:spacing w:line="240" w:lineRule="auto"/>
        <w:rPr>
          <w:rFonts w:cs="Arial"/>
          <w:sz w:val="22"/>
          <w:szCs w:val="22"/>
        </w:rPr>
      </w:pPr>
      <w:r w:rsidRPr="00AE6760">
        <w:rPr>
          <w:rFonts w:cs="Arial"/>
          <w:sz w:val="22"/>
          <w:szCs w:val="22"/>
        </w:rPr>
        <w:t>Ideas then ‘framed’ by the teacher, in terms of storytelling techniques, their effectiveness and impact on the reader.</w:t>
      </w:r>
    </w:p>
    <w:p w14:paraId="512F1810" w14:textId="77777777" w:rsidR="00A87D16" w:rsidRPr="00AE6760" w:rsidRDefault="00A87D16" w:rsidP="00A87D16">
      <w:pPr>
        <w:pStyle w:val="ListParagraph"/>
        <w:numPr>
          <w:ilvl w:val="0"/>
          <w:numId w:val="18"/>
        </w:numPr>
        <w:spacing w:line="240" w:lineRule="auto"/>
        <w:rPr>
          <w:rFonts w:cs="Arial"/>
          <w:sz w:val="22"/>
          <w:szCs w:val="22"/>
        </w:rPr>
      </w:pPr>
      <w:r w:rsidRPr="00AE6760">
        <w:rPr>
          <w:rFonts w:cs="Arial"/>
          <w:sz w:val="22"/>
          <w:szCs w:val="22"/>
        </w:rPr>
        <w:t>The power of narrative structure, word and phrase choice, descriptive detail and timing should become clear to learners in terms of effectiveness and impact of storytelling.</w:t>
      </w:r>
    </w:p>
    <w:p w14:paraId="16BAEF43" w14:textId="77777777" w:rsidR="00A87D16" w:rsidRPr="00AE6760" w:rsidRDefault="00A87D16" w:rsidP="00A87D16">
      <w:pPr>
        <w:pStyle w:val="ListParagraph"/>
        <w:numPr>
          <w:ilvl w:val="0"/>
          <w:numId w:val="18"/>
        </w:numPr>
        <w:spacing w:line="240" w:lineRule="auto"/>
        <w:rPr>
          <w:rFonts w:cs="Arial"/>
          <w:sz w:val="22"/>
          <w:szCs w:val="22"/>
        </w:rPr>
      </w:pPr>
      <w:r w:rsidRPr="00AE6760">
        <w:rPr>
          <w:rFonts w:cs="Arial"/>
          <w:sz w:val="22"/>
          <w:szCs w:val="22"/>
        </w:rPr>
        <w:t xml:space="preserve">The value of leaving the ‘bite’ of intrigue for the reader to catch (the ‘hook’), as the story progresses towards the end: a useful trick for them to learn about effective narrative structure that has impact. </w:t>
      </w:r>
      <w:r w:rsidRPr="00AE6760">
        <w:rPr>
          <w:rFonts w:cs="Arial"/>
          <w:b/>
          <w:bCs/>
          <w:sz w:val="22"/>
          <w:szCs w:val="22"/>
        </w:rPr>
        <w:t>(15 minutes)</w:t>
      </w:r>
    </w:p>
    <w:p w14:paraId="1529FEEB" w14:textId="07254AC7" w:rsidR="00A87D16" w:rsidRDefault="00A87D16"/>
    <w:p w14:paraId="4E2F23F4" w14:textId="77777777" w:rsidR="00A87D16" w:rsidRPr="00C946AD" w:rsidRDefault="00A87D16" w:rsidP="00A87D16">
      <w:pPr>
        <w:spacing w:line="240" w:lineRule="auto"/>
        <w:rPr>
          <w:rFonts w:cs="Arial"/>
          <w:b/>
          <w:bCs/>
          <w:color w:val="92D050"/>
          <w:sz w:val="28"/>
          <w:szCs w:val="28"/>
        </w:rPr>
      </w:pPr>
      <w:r w:rsidRPr="00C946AD">
        <w:rPr>
          <w:rFonts w:cs="Arial"/>
          <w:b/>
          <w:bCs/>
          <w:color w:val="92D050"/>
          <w:sz w:val="28"/>
          <w:szCs w:val="28"/>
        </w:rPr>
        <w:t xml:space="preserve">Section 3: 60 minutes </w:t>
      </w:r>
    </w:p>
    <w:p w14:paraId="01832455" w14:textId="77777777" w:rsidR="00A87D16" w:rsidRPr="00AE6760" w:rsidRDefault="00A87D16" w:rsidP="00A87D16">
      <w:pPr>
        <w:spacing w:line="240" w:lineRule="auto"/>
        <w:rPr>
          <w:rFonts w:cs="Arial"/>
          <w:b/>
          <w:bCs/>
          <w:sz w:val="22"/>
          <w:szCs w:val="22"/>
          <w:u w:val="single"/>
        </w:rPr>
      </w:pPr>
    </w:p>
    <w:p w14:paraId="1F157872" w14:textId="77777777" w:rsidR="00A87D16" w:rsidRPr="00AE6760" w:rsidRDefault="00A87D16" w:rsidP="00A87D16">
      <w:pPr>
        <w:spacing w:line="240" w:lineRule="auto"/>
        <w:rPr>
          <w:rFonts w:cs="Arial"/>
          <w:b/>
          <w:bCs/>
          <w:sz w:val="22"/>
          <w:szCs w:val="22"/>
        </w:rPr>
      </w:pPr>
      <w:r w:rsidRPr="00AE6760">
        <w:rPr>
          <w:rFonts w:cs="Arial"/>
          <w:b/>
          <w:bCs/>
          <w:sz w:val="22"/>
          <w:szCs w:val="22"/>
          <w:u w:val="single"/>
        </w:rPr>
        <w:t>Creative writing opportunity</w:t>
      </w:r>
      <w:r w:rsidRPr="00AE6760">
        <w:rPr>
          <w:rFonts w:cs="Arial"/>
          <w:b/>
          <w:bCs/>
          <w:sz w:val="22"/>
          <w:szCs w:val="22"/>
        </w:rPr>
        <w:t xml:space="preserve"> (Q 5/6 preparation) Using extracts 1 and 2 as models to prompt learners’ writing.</w:t>
      </w:r>
    </w:p>
    <w:p w14:paraId="15BA5D4C" w14:textId="77777777" w:rsidR="00A87D16" w:rsidRPr="00AE6760" w:rsidRDefault="00A87D16" w:rsidP="00A87D16">
      <w:pPr>
        <w:spacing w:line="240" w:lineRule="auto"/>
        <w:rPr>
          <w:rFonts w:cs="Arial"/>
          <w:b/>
          <w:bCs/>
          <w:sz w:val="22"/>
          <w:szCs w:val="22"/>
        </w:rPr>
      </w:pPr>
    </w:p>
    <w:p w14:paraId="2999EE36" w14:textId="77777777" w:rsidR="00A87D16" w:rsidRPr="00AE6760" w:rsidRDefault="00A87D16" w:rsidP="00A87D16">
      <w:pPr>
        <w:spacing w:line="240" w:lineRule="auto"/>
        <w:rPr>
          <w:rFonts w:cs="Arial"/>
          <w:sz w:val="22"/>
          <w:szCs w:val="22"/>
        </w:rPr>
      </w:pPr>
      <w:r w:rsidRPr="00AE6760">
        <w:rPr>
          <w:rFonts w:cs="Arial"/>
          <w:sz w:val="22"/>
          <w:szCs w:val="22"/>
        </w:rPr>
        <w:t xml:space="preserve">How to write a story, follow your reading (eg </w:t>
      </w:r>
      <w:r w:rsidRPr="00AE6760">
        <w:rPr>
          <w:rFonts w:cs="Arial"/>
          <w:b/>
          <w:bCs/>
          <w:sz w:val="22"/>
          <w:szCs w:val="22"/>
        </w:rPr>
        <w:t>in the exam, learners can use the extracts to help structure and ‘feed’ their story using ideas from it for example)</w:t>
      </w:r>
      <w:r w:rsidRPr="00AE6760">
        <w:rPr>
          <w:rFonts w:cs="Arial"/>
          <w:sz w:val="22"/>
          <w:szCs w:val="22"/>
        </w:rPr>
        <w:t xml:space="preserve"> – </w:t>
      </w:r>
      <w:r w:rsidRPr="00AE6760">
        <w:rPr>
          <w:rFonts w:cs="Arial"/>
          <w:i/>
          <w:iCs/>
          <w:sz w:val="22"/>
          <w:szCs w:val="22"/>
        </w:rPr>
        <w:t>write as a reader, read as a writer.</w:t>
      </w:r>
    </w:p>
    <w:p w14:paraId="1154554A" w14:textId="77777777" w:rsidR="00A87D16" w:rsidRPr="00AE6760" w:rsidRDefault="00A87D16" w:rsidP="00A87D16">
      <w:pPr>
        <w:spacing w:line="240" w:lineRule="auto"/>
        <w:rPr>
          <w:rFonts w:cs="Arial"/>
          <w:sz w:val="22"/>
          <w:szCs w:val="22"/>
        </w:rPr>
      </w:pPr>
      <w:r w:rsidRPr="00AE6760">
        <w:rPr>
          <w:rFonts w:cs="Arial"/>
          <w:sz w:val="22"/>
          <w:szCs w:val="22"/>
        </w:rPr>
        <w:lastRenderedPageBreak/>
        <w:t>This activity is really powerful if the teacher also participates at the same time and at the end read out their ‘story’ as model example, once learners shared some parts of their responses (or teacher can have a version already prepared).</w:t>
      </w:r>
    </w:p>
    <w:p w14:paraId="6B58B489" w14:textId="77777777" w:rsidR="00A87D16" w:rsidRPr="00AE6760" w:rsidRDefault="00A87D16" w:rsidP="00A87D16">
      <w:pPr>
        <w:spacing w:line="240" w:lineRule="auto"/>
        <w:rPr>
          <w:rFonts w:cs="Arial"/>
          <w:sz w:val="22"/>
          <w:szCs w:val="22"/>
        </w:rPr>
      </w:pPr>
    </w:p>
    <w:p w14:paraId="4512DA40" w14:textId="77777777" w:rsidR="00A87D16" w:rsidRPr="00AE6760" w:rsidRDefault="00A87D16" w:rsidP="00A87D16">
      <w:pPr>
        <w:spacing w:line="240" w:lineRule="auto"/>
        <w:rPr>
          <w:rFonts w:cs="Arial"/>
          <w:sz w:val="22"/>
          <w:szCs w:val="22"/>
        </w:rPr>
      </w:pPr>
      <w:r w:rsidRPr="00AE6760">
        <w:rPr>
          <w:rFonts w:cs="Arial"/>
          <w:b/>
          <w:bCs/>
          <w:sz w:val="22"/>
          <w:szCs w:val="22"/>
          <w:u w:val="single"/>
        </w:rPr>
        <w:t>Imagine task</w:t>
      </w:r>
      <w:r w:rsidRPr="00AE6760">
        <w:rPr>
          <w:rFonts w:cs="Arial"/>
          <w:sz w:val="22"/>
          <w:szCs w:val="22"/>
        </w:rPr>
        <w:t xml:space="preserve"> Ask learners to respond creatively to the following prompts, make up their responses. They should be encouraged to imagine </w:t>
      </w:r>
      <w:proofErr w:type="gramStart"/>
      <w:r w:rsidRPr="00AE6760">
        <w:rPr>
          <w:rFonts w:cs="Arial"/>
          <w:sz w:val="22"/>
          <w:szCs w:val="22"/>
        </w:rPr>
        <w:t>and also</w:t>
      </w:r>
      <w:proofErr w:type="gramEnd"/>
      <w:r w:rsidRPr="00AE6760">
        <w:rPr>
          <w:rFonts w:cs="Arial"/>
          <w:sz w:val="22"/>
          <w:szCs w:val="22"/>
        </w:rPr>
        <w:t xml:space="preserve"> draw on what is familiar to them to help in their descriptions (a good tip, use </w:t>
      </w:r>
      <w:r w:rsidRPr="00AE6760">
        <w:rPr>
          <w:rFonts w:cs="Arial"/>
          <w:i/>
          <w:iCs/>
          <w:sz w:val="22"/>
          <w:szCs w:val="22"/>
        </w:rPr>
        <w:t>what they know</w:t>
      </w:r>
      <w:r w:rsidRPr="00AE6760">
        <w:rPr>
          <w:rFonts w:cs="Arial"/>
          <w:sz w:val="22"/>
          <w:szCs w:val="22"/>
        </w:rPr>
        <w:t xml:space="preserve"> to help them in their writing).</w:t>
      </w:r>
    </w:p>
    <w:p w14:paraId="7F4BAFD3" w14:textId="77777777" w:rsidR="00A87D16" w:rsidRPr="00AE6760" w:rsidRDefault="00A87D16" w:rsidP="00A87D16">
      <w:pPr>
        <w:spacing w:line="240" w:lineRule="auto"/>
        <w:rPr>
          <w:rFonts w:cs="Arial"/>
          <w:sz w:val="22"/>
          <w:szCs w:val="22"/>
        </w:rPr>
      </w:pPr>
    </w:p>
    <w:p w14:paraId="15A5250B" w14:textId="77777777" w:rsidR="00A87D16" w:rsidRPr="00AE6760" w:rsidRDefault="00A87D16" w:rsidP="00A87D16">
      <w:pPr>
        <w:spacing w:line="240" w:lineRule="auto"/>
        <w:rPr>
          <w:rFonts w:cs="Arial"/>
          <w:sz w:val="22"/>
          <w:szCs w:val="22"/>
        </w:rPr>
      </w:pPr>
      <w:r w:rsidRPr="00AE6760">
        <w:rPr>
          <w:rFonts w:cs="Arial"/>
          <w:sz w:val="22"/>
          <w:szCs w:val="22"/>
        </w:rPr>
        <w:t xml:space="preserve">Two sentences per prompt, teacher gives about between (30 secs – 1 minute) per prompt. These can either be written down on folded strips for students to unfold as directed or the teacher can read them out to the whole class: </w:t>
      </w:r>
    </w:p>
    <w:p w14:paraId="7B8AE658" w14:textId="77777777" w:rsidR="00A87D16" w:rsidRPr="00AE6760" w:rsidRDefault="00A87D16" w:rsidP="00A87D16">
      <w:pPr>
        <w:pStyle w:val="ListParagraph"/>
        <w:spacing w:line="240" w:lineRule="auto"/>
        <w:rPr>
          <w:rFonts w:cs="Arial"/>
          <w:sz w:val="22"/>
          <w:szCs w:val="22"/>
        </w:rPr>
      </w:pPr>
    </w:p>
    <w:p w14:paraId="1AB3A586"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are going upstairs to a room. It’s daylight outside. Describe the stairs and your surroundings as you go upstairs.</w:t>
      </w:r>
    </w:p>
    <w:p w14:paraId="78E1BA5A"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pass two different landings as you go up the stairs and catch glimpses into other rooms or hallways – what do you see? Can you hear anything?</w:t>
      </w:r>
    </w:p>
    <w:p w14:paraId="06B70323"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reach the top of the stairs and find the room – can you hear anything, any odd sensations, tastes, smells- are there windows – any views?</w:t>
      </w:r>
    </w:p>
    <w:p w14:paraId="360013AE"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What does it feel like to be there? Why you are there? Are you meeting someone? Are you escaping from something? Tell us a bit of detail of your story.</w:t>
      </w:r>
    </w:p>
    <w:p w14:paraId="3BFFDC5E"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Imagine you are somewhere else, somewhere you would love to be - describe this place – sounds, sights, climate, colours…and the contrast to the room.</w:t>
      </w:r>
    </w:p>
    <w:p w14:paraId="61B5DA0A"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see- or hear- some people from the windows- or from downstairs – describe this and how it makes you feel (possible simile /metaphor here)?</w:t>
      </w:r>
    </w:p>
    <w:p w14:paraId="187A8DF2"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 xml:space="preserve">Look around you, is this what you hoped for – this place? What do you notice the more you </w:t>
      </w:r>
      <w:proofErr w:type="gramStart"/>
      <w:r w:rsidRPr="00AE6760">
        <w:rPr>
          <w:rFonts w:cs="Arial"/>
          <w:sz w:val="22"/>
          <w:szCs w:val="22"/>
        </w:rPr>
        <w:t>look into</w:t>
      </w:r>
      <w:proofErr w:type="gramEnd"/>
      <w:r w:rsidRPr="00AE6760">
        <w:rPr>
          <w:rFonts w:cs="Arial"/>
          <w:sz w:val="22"/>
          <w:szCs w:val="22"/>
        </w:rPr>
        <w:t xml:space="preserve"> the room?</w:t>
      </w:r>
    </w:p>
    <w:p w14:paraId="30A44E5D"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It starts to rain outside – the room darkens as the skies turn grey – what sounds can you hear, describe how the room’s atmosphere changes. What is it like (possible simile/metaphor here)?</w:t>
      </w:r>
    </w:p>
    <w:p w14:paraId="2A5F0A45"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feel trapped, describe this feeling – what is it like? Tell us a hint of detail of your story, give us a bit more of a clue as to why you are there.</w:t>
      </w:r>
    </w:p>
    <w:p w14:paraId="1B19D3A8"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You remember someone important to you and this memory comforts you - who are you remembering, describe them, what they mean to you.</w:t>
      </w:r>
    </w:p>
    <w:p w14:paraId="48D99EA9" w14:textId="77777777" w:rsidR="00A87D16" w:rsidRPr="00AE6760" w:rsidRDefault="00A87D16" w:rsidP="00A87D16">
      <w:pPr>
        <w:pStyle w:val="ListParagraph"/>
        <w:numPr>
          <w:ilvl w:val="0"/>
          <w:numId w:val="12"/>
        </w:numPr>
        <w:spacing w:line="276" w:lineRule="auto"/>
        <w:rPr>
          <w:rFonts w:cs="Arial"/>
          <w:sz w:val="22"/>
          <w:szCs w:val="22"/>
        </w:rPr>
      </w:pPr>
      <w:r w:rsidRPr="00AE6760">
        <w:rPr>
          <w:rFonts w:cs="Arial"/>
          <w:sz w:val="22"/>
          <w:szCs w:val="22"/>
        </w:rPr>
        <w:t>Tell us a hint of detail of your story, give us a bit more of a clue as to why you are there: is it to do with the person you are remembering?</w:t>
      </w:r>
    </w:p>
    <w:p w14:paraId="5FA88FEF" w14:textId="25995F14"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Make something happen to change things in the room and to change things for you.</w:t>
      </w:r>
    </w:p>
    <w:p w14:paraId="07E1487A" w14:textId="2F53D10B" w:rsidR="00C946AD" w:rsidRPr="00AE6760" w:rsidRDefault="00C946AD" w:rsidP="00C946AD">
      <w:pPr>
        <w:pStyle w:val="ListParagraph"/>
        <w:spacing w:line="240" w:lineRule="auto"/>
        <w:rPr>
          <w:rFonts w:cs="Arial"/>
          <w:sz w:val="22"/>
          <w:szCs w:val="22"/>
        </w:rPr>
      </w:pPr>
      <w:r w:rsidRPr="00AE6760">
        <w:rPr>
          <w:rFonts w:cs="Arial"/>
          <w:sz w:val="22"/>
          <w:szCs w:val="22"/>
        </w:rPr>
        <w:t>The end.</w:t>
      </w:r>
    </w:p>
    <w:p w14:paraId="3D876F15" w14:textId="05C24E9B" w:rsidR="00C946AD" w:rsidRPr="00AE6760" w:rsidRDefault="00C946AD" w:rsidP="00C946AD">
      <w:pPr>
        <w:pStyle w:val="ListParagraph"/>
        <w:spacing w:line="240" w:lineRule="auto"/>
        <w:rPr>
          <w:rFonts w:cs="Arial"/>
          <w:b/>
          <w:bCs/>
          <w:sz w:val="22"/>
          <w:szCs w:val="22"/>
        </w:rPr>
      </w:pPr>
      <w:r w:rsidRPr="00AE6760">
        <w:rPr>
          <w:rFonts w:cs="Arial"/>
          <w:b/>
          <w:bCs/>
          <w:sz w:val="22"/>
          <w:szCs w:val="22"/>
        </w:rPr>
        <w:t>(20 minutes)</w:t>
      </w:r>
    </w:p>
    <w:p w14:paraId="00D532DB" w14:textId="77777777" w:rsidR="00A87D16" w:rsidRPr="00AE6760" w:rsidRDefault="00A87D16" w:rsidP="00A87D16">
      <w:pPr>
        <w:spacing w:line="240" w:lineRule="auto"/>
        <w:rPr>
          <w:rFonts w:cs="Arial"/>
          <w:b/>
          <w:bCs/>
          <w:sz w:val="22"/>
          <w:szCs w:val="22"/>
        </w:rPr>
      </w:pPr>
    </w:p>
    <w:p w14:paraId="0E0CA273" w14:textId="7DB90C6F" w:rsidR="00A87D16" w:rsidRPr="00AE6760" w:rsidRDefault="00A87D16" w:rsidP="00A87D16">
      <w:pPr>
        <w:spacing w:line="240" w:lineRule="auto"/>
        <w:rPr>
          <w:rFonts w:cs="Arial"/>
          <w:b/>
          <w:bCs/>
          <w:sz w:val="22"/>
          <w:szCs w:val="22"/>
        </w:rPr>
      </w:pPr>
      <w:r w:rsidRPr="00AE6760">
        <w:rPr>
          <w:rFonts w:cs="Arial"/>
          <w:b/>
          <w:bCs/>
          <w:sz w:val="22"/>
          <w:szCs w:val="22"/>
        </w:rPr>
        <w:t xml:space="preserve">Selecting from their own material: </w:t>
      </w:r>
      <w:r w:rsidRPr="00AE6760">
        <w:rPr>
          <w:rFonts w:cs="Arial"/>
          <w:sz w:val="22"/>
          <w:szCs w:val="22"/>
        </w:rPr>
        <w:t xml:space="preserve">Learners now read through what they have written and choose parts they like the most – words/phrases/descriptions/event. In pairs, let them share what they have written and exchange the parts they like the most with each </w:t>
      </w:r>
      <w:proofErr w:type="spellStart"/>
      <w:r w:rsidRPr="00AE6760">
        <w:rPr>
          <w:rFonts w:cs="Arial"/>
          <w:sz w:val="22"/>
          <w:szCs w:val="22"/>
        </w:rPr>
        <w:t>other.</w:t>
      </w:r>
      <w:r w:rsidR="00A327B7" w:rsidRPr="00AE6760">
        <w:rPr>
          <w:rFonts w:cs="Arial"/>
          <w:sz w:val="22"/>
          <w:szCs w:val="22"/>
        </w:rPr>
        <w:t>m</w:t>
      </w:r>
      <w:proofErr w:type="spellEnd"/>
      <w:r w:rsidR="00A327B7" w:rsidRPr="00AE6760">
        <w:rPr>
          <w:rFonts w:cs="Arial"/>
          <w:sz w:val="22"/>
          <w:szCs w:val="22"/>
        </w:rPr>
        <w:t xml:space="preserve"> </w:t>
      </w:r>
      <w:r w:rsidRPr="00AE6760">
        <w:rPr>
          <w:rFonts w:cs="Arial"/>
          <w:sz w:val="22"/>
          <w:szCs w:val="22"/>
        </w:rPr>
        <w:t xml:space="preserve">Teacher asks for volunteers to share anything of what they have </w:t>
      </w:r>
      <w:proofErr w:type="spellStart"/>
      <w:r w:rsidRPr="00AE6760">
        <w:rPr>
          <w:rFonts w:cs="Arial"/>
          <w:sz w:val="22"/>
          <w:szCs w:val="22"/>
        </w:rPr>
        <w:t>written.</w:t>
      </w:r>
      <w:r w:rsidR="00A327B7" w:rsidRPr="00AE6760">
        <w:rPr>
          <w:rFonts w:cs="Arial"/>
          <w:sz w:val="22"/>
          <w:szCs w:val="22"/>
        </w:rPr>
        <w:t>m</w:t>
      </w:r>
      <w:proofErr w:type="spellEnd"/>
      <w:r w:rsidR="00A327B7" w:rsidRPr="00AE6760">
        <w:rPr>
          <w:rFonts w:cs="Arial"/>
          <w:sz w:val="22"/>
          <w:szCs w:val="22"/>
        </w:rPr>
        <w:t xml:space="preserve"> </w:t>
      </w:r>
      <w:r w:rsidRPr="00AE6760">
        <w:rPr>
          <w:rFonts w:cs="Arial"/>
          <w:sz w:val="22"/>
          <w:szCs w:val="22"/>
        </w:rPr>
        <w:t xml:space="preserve"> Teacher then shares their own attempt and they discuss the narrative process. Add ‘viewpoint’ as a focus in discussion -what do they think about the first- person point of view? Do they prefer writing in first- person? Why? </w:t>
      </w:r>
      <w:r w:rsidRPr="00AE6760">
        <w:rPr>
          <w:rFonts w:cs="Arial"/>
          <w:b/>
          <w:bCs/>
          <w:sz w:val="22"/>
          <w:szCs w:val="22"/>
        </w:rPr>
        <w:t>(10 minutes)</w:t>
      </w:r>
    </w:p>
    <w:p w14:paraId="15C0D3AC" w14:textId="77777777" w:rsidR="00A87D16" w:rsidRPr="00AE6760" w:rsidRDefault="00A87D16" w:rsidP="00C946AD">
      <w:pPr>
        <w:spacing w:line="240" w:lineRule="auto"/>
        <w:rPr>
          <w:rFonts w:cs="Arial"/>
          <w:sz w:val="22"/>
          <w:szCs w:val="22"/>
        </w:rPr>
      </w:pPr>
    </w:p>
    <w:p w14:paraId="21852DD0" w14:textId="77777777" w:rsidR="00A87D16" w:rsidRPr="00AE6760" w:rsidRDefault="00A87D16" w:rsidP="00A87D16">
      <w:pPr>
        <w:spacing w:line="240" w:lineRule="auto"/>
        <w:rPr>
          <w:rFonts w:cs="Arial"/>
          <w:sz w:val="22"/>
          <w:szCs w:val="22"/>
        </w:rPr>
      </w:pPr>
      <w:r w:rsidRPr="00AE6760">
        <w:rPr>
          <w:rFonts w:cs="Arial"/>
          <w:b/>
          <w:bCs/>
          <w:sz w:val="22"/>
          <w:szCs w:val="22"/>
        </w:rPr>
        <w:lastRenderedPageBreak/>
        <w:t>Turn their story into third person point of view</w:t>
      </w:r>
      <w:r w:rsidRPr="00AE6760">
        <w:rPr>
          <w:rFonts w:cs="Arial"/>
          <w:sz w:val="22"/>
          <w:szCs w:val="22"/>
        </w:rPr>
        <w:t xml:space="preserve">: how different is it: discuss in pairs and then as a whole class. Which version is preferred and why? </w:t>
      </w:r>
      <w:r w:rsidRPr="00AE6760">
        <w:rPr>
          <w:rFonts w:cs="Arial"/>
          <w:b/>
          <w:bCs/>
          <w:sz w:val="22"/>
          <w:szCs w:val="22"/>
        </w:rPr>
        <w:t>(10 minutes)</w:t>
      </w:r>
    </w:p>
    <w:p w14:paraId="0D3B48DD" w14:textId="77777777" w:rsidR="00A87D16" w:rsidRPr="00AE6760" w:rsidRDefault="00A87D16" w:rsidP="00C946AD">
      <w:pPr>
        <w:spacing w:line="240" w:lineRule="auto"/>
        <w:rPr>
          <w:rFonts w:cs="Arial"/>
          <w:sz w:val="22"/>
          <w:szCs w:val="22"/>
        </w:rPr>
      </w:pPr>
    </w:p>
    <w:p w14:paraId="3666FC46" w14:textId="77777777" w:rsidR="00A87D16" w:rsidRPr="00AE6760" w:rsidRDefault="00A87D16" w:rsidP="00A87D16">
      <w:pPr>
        <w:spacing w:line="240" w:lineRule="auto"/>
        <w:rPr>
          <w:rFonts w:cs="Arial"/>
          <w:sz w:val="22"/>
          <w:szCs w:val="22"/>
        </w:rPr>
      </w:pPr>
      <w:r w:rsidRPr="00AE6760">
        <w:rPr>
          <w:rFonts w:cs="Arial"/>
          <w:b/>
          <w:bCs/>
          <w:sz w:val="22"/>
          <w:szCs w:val="22"/>
        </w:rPr>
        <w:t>Compare storytelling versions</w:t>
      </w:r>
      <w:r w:rsidRPr="00AE6760">
        <w:rPr>
          <w:rFonts w:cs="Arial"/>
          <w:sz w:val="22"/>
          <w:szCs w:val="22"/>
        </w:rPr>
        <w:t>: ask learners to compare their ‘story’ to extract 1/2: how different are they? Why? Is their version an improvement? What themes are emerging – the same as the extracts or different? How could they improve on their own version?</w:t>
      </w:r>
    </w:p>
    <w:p w14:paraId="27E8CB2E" w14:textId="77777777" w:rsidR="00A87D16" w:rsidRPr="008A1E25" w:rsidRDefault="00A87D16" w:rsidP="00A87D16">
      <w:pPr>
        <w:spacing w:line="240" w:lineRule="auto"/>
        <w:rPr>
          <w:rFonts w:cs="Arial"/>
        </w:rPr>
      </w:pPr>
    </w:p>
    <w:p w14:paraId="28C77948" w14:textId="77777777" w:rsidR="00A87D16" w:rsidRPr="00AE6760" w:rsidRDefault="00A87D16" w:rsidP="00A87D16">
      <w:pPr>
        <w:spacing w:line="240" w:lineRule="auto"/>
        <w:rPr>
          <w:rFonts w:cs="Arial"/>
          <w:sz w:val="22"/>
          <w:szCs w:val="22"/>
        </w:rPr>
      </w:pPr>
      <w:r w:rsidRPr="00AE6760">
        <w:rPr>
          <w:rFonts w:cs="Arial"/>
          <w:sz w:val="22"/>
          <w:szCs w:val="22"/>
        </w:rPr>
        <w:t xml:space="preserve">Share ideas in pairs. Feed back to class. Teacher points out positive examples of narrative structure, language use- effectiveness of writing and impact on reader. </w:t>
      </w:r>
      <w:r w:rsidRPr="00AE6760">
        <w:rPr>
          <w:rFonts w:cs="Arial"/>
          <w:b/>
          <w:bCs/>
          <w:sz w:val="22"/>
          <w:szCs w:val="22"/>
        </w:rPr>
        <w:t>(10 minutes)</w:t>
      </w:r>
    </w:p>
    <w:p w14:paraId="07848345" w14:textId="77777777" w:rsidR="00A87D16" w:rsidRPr="00AE6760" w:rsidRDefault="00A87D16" w:rsidP="00A87D16">
      <w:pPr>
        <w:spacing w:line="240" w:lineRule="auto"/>
        <w:rPr>
          <w:rFonts w:cs="Arial"/>
          <w:sz w:val="22"/>
          <w:szCs w:val="22"/>
        </w:rPr>
      </w:pPr>
    </w:p>
    <w:p w14:paraId="5761FBCC" w14:textId="77777777" w:rsidR="00A87D16" w:rsidRPr="00AE6760" w:rsidRDefault="00A87D16" w:rsidP="00A87D16">
      <w:pPr>
        <w:spacing w:line="240" w:lineRule="auto"/>
        <w:rPr>
          <w:rFonts w:cs="Arial"/>
          <w:i/>
          <w:iCs/>
          <w:sz w:val="22"/>
          <w:szCs w:val="22"/>
        </w:rPr>
      </w:pPr>
      <w:r w:rsidRPr="00AE6760">
        <w:rPr>
          <w:rFonts w:cs="Arial"/>
          <w:b/>
          <w:bCs/>
          <w:sz w:val="22"/>
          <w:szCs w:val="22"/>
        </w:rPr>
        <w:t>Learners self-assess:</w:t>
      </w:r>
      <w:r w:rsidRPr="00AE6760">
        <w:rPr>
          <w:rFonts w:cs="Arial"/>
          <w:b/>
          <w:bCs/>
          <w:i/>
          <w:iCs/>
          <w:sz w:val="22"/>
          <w:szCs w:val="22"/>
        </w:rPr>
        <w:t xml:space="preserve"> </w:t>
      </w:r>
      <w:r w:rsidRPr="00AE6760">
        <w:rPr>
          <w:rFonts w:cs="Arial"/>
          <w:i/>
          <w:iCs/>
          <w:sz w:val="22"/>
          <w:szCs w:val="22"/>
        </w:rPr>
        <w:t>How can I develop my work beyond what I am doing at present? Why will this be an improvement?</w:t>
      </w:r>
    </w:p>
    <w:p w14:paraId="650595C7" w14:textId="77777777" w:rsidR="00A87D16" w:rsidRPr="00AE6760" w:rsidRDefault="00A87D16" w:rsidP="00A87D16">
      <w:pPr>
        <w:spacing w:line="240" w:lineRule="auto"/>
        <w:rPr>
          <w:rFonts w:cs="Arial"/>
          <w:b/>
          <w:bCs/>
          <w:sz w:val="22"/>
          <w:szCs w:val="22"/>
        </w:rPr>
      </w:pPr>
      <w:r w:rsidRPr="00AE6760">
        <w:rPr>
          <w:rFonts w:cs="Arial"/>
          <w:b/>
          <w:bCs/>
          <w:sz w:val="22"/>
          <w:szCs w:val="22"/>
        </w:rPr>
        <w:t>On finishing any work:</w:t>
      </w:r>
    </w:p>
    <w:p w14:paraId="224FEDE1"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Learners identify the areas of their work they feel most confident about and those they feel they need to do more work on. Make a note of these and follow up on them at the next opportunity.</w:t>
      </w:r>
    </w:p>
    <w:p w14:paraId="6F658A81" w14:textId="77777777" w:rsidR="00A87D16" w:rsidRPr="00AE6760" w:rsidRDefault="00A87D16" w:rsidP="00A87D16">
      <w:pPr>
        <w:pStyle w:val="ListParagraph"/>
        <w:numPr>
          <w:ilvl w:val="0"/>
          <w:numId w:val="12"/>
        </w:numPr>
        <w:spacing w:line="240" w:lineRule="auto"/>
        <w:rPr>
          <w:rFonts w:cs="Arial"/>
          <w:sz w:val="22"/>
          <w:szCs w:val="22"/>
        </w:rPr>
      </w:pPr>
      <w:r w:rsidRPr="00AE6760">
        <w:rPr>
          <w:rFonts w:cs="Arial"/>
          <w:sz w:val="22"/>
          <w:szCs w:val="22"/>
        </w:rPr>
        <w:t>Compare it to previous work; identify common mistakes and target these as an area for improvement.</w:t>
      </w:r>
    </w:p>
    <w:p w14:paraId="257F78CA" w14:textId="26E50741" w:rsidR="00A87D16" w:rsidRPr="00AE6760" w:rsidRDefault="00A87D16" w:rsidP="00A87D16">
      <w:pPr>
        <w:pStyle w:val="ListParagraph"/>
        <w:numPr>
          <w:ilvl w:val="0"/>
          <w:numId w:val="12"/>
        </w:numPr>
        <w:spacing w:line="240" w:lineRule="auto"/>
        <w:rPr>
          <w:rFonts w:cs="Arial"/>
          <w:sz w:val="22"/>
          <w:szCs w:val="22"/>
        </w:rPr>
      </w:pPr>
      <w:r w:rsidRPr="00AE6760">
        <w:rPr>
          <w:rFonts w:cs="Arial"/>
          <w:b/>
          <w:bCs/>
          <w:sz w:val="22"/>
          <w:szCs w:val="22"/>
        </w:rPr>
        <w:t>Create a personal checklist</w:t>
      </w:r>
      <w:r w:rsidRPr="00AE6760">
        <w:rPr>
          <w:rFonts w:cs="Arial"/>
          <w:sz w:val="22"/>
          <w:szCs w:val="22"/>
        </w:rPr>
        <w:t xml:space="preserve"> of five things they need to improve. Use this checklist to assess every piece of work they do. Once they are consistently doing all the things on the checklist, write a new one.</w:t>
      </w:r>
    </w:p>
    <w:p w14:paraId="3B540A2D" w14:textId="48CAE154" w:rsidR="00C946AD" w:rsidRPr="00AE6760" w:rsidRDefault="00C946AD" w:rsidP="00C946AD">
      <w:pPr>
        <w:pStyle w:val="ListParagraph"/>
        <w:spacing w:line="240" w:lineRule="auto"/>
        <w:rPr>
          <w:rFonts w:cs="Arial"/>
          <w:sz w:val="22"/>
          <w:szCs w:val="22"/>
        </w:rPr>
      </w:pPr>
      <w:r w:rsidRPr="00AE6760">
        <w:rPr>
          <w:rFonts w:cs="Arial"/>
          <w:b/>
          <w:bCs/>
          <w:sz w:val="22"/>
          <w:szCs w:val="22"/>
        </w:rPr>
        <w:t>(10 minutes)</w:t>
      </w:r>
    </w:p>
    <w:p w14:paraId="3CB259C2" w14:textId="152D56A9" w:rsidR="00A87D16" w:rsidRDefault="00A87D16"/>
    <w:p w14:paraId="5EF91C31" w14:textId="39E6EC13" w:rsidR="00A16F1D" w:rsidRPr="00C946AD" w:rsidRDefault="00A16F1D" w:rsidP="00A16F1D">
      <w:pPr>
        <w:spacing w:line="240" w:lineRule="auto"/>
        <w:rPr>
          <w:rFonts w:cs="Arial"/>
          <w:b/>
          <w:bCs/>
          <w:color w:val="92D050"/>
          <w:sz w:val="28"/>
          <w:szCs w:val="28"/>
        </w:rPr>
      </w:pPr>
      <w:r w:rsidRPr="00C946AD">
        <w:rPr>
          <w:rFonts w:cs="Arial"/>
          <w:b/>
          <w:bCs/>
          <w:color w:val="92D050"/>
          <w:sz w:val="28"/>
          <w:szCs w:val="28"/>
        </w:rPr>
        <w:t>Section 4</w:t>
      </w:r>
    </w:p>
    <w:p w14:paraId="15BB72B3" w14:textId="77777777" w:rsidR="00A16F1D" w:rsidRPr="00AE6760" w:rsidRDefault="00A16F1D" w:rsidP="00A16F1D">
      <w:pPr>
        <w:spacing w:line="240" w:lineRule="auto"/>
        <w:rPr>
          <w:rFonts w:cs="Arial"/>
          <w:b/>
          <w:bCs/>
          <w:sz w:val="22"/>
          <w:szCs w:val="22"/>
        </w:rPr>
      </w:pPr>
    </w:p>
    <w:p w14:paraId="532BE9E9" w14:textId="77777777" w:rsidR="00A16F1D" w:rsidRPr="00AE6760" w:rsidRDefault="00A16F1D" w:rsidP="00A16F1D">
      <w:pPr>
        <w:spacing w:line="240" w:lineRule="auto"/>
        <w:rPr>
          <w:rFonts w:cs="Arial"/>
          <w:sz w:val="22"/>
          <w:szCs w:val="22"/>
        </w:rPr>
      </w:pPr>
      <w:r w:rsidRPr="00AE6760">
        <w:rPr>
          <w:rFonts w:cs="Arial"/>
          <w:b/>
          <w:bCs/>
          <w:sz w:val="22"/>
          <w:szCs w:val="22"/>
        </w:rPr>
        <w:t xml:space="preserve">Exam question: </w:t>
      </w:r>
      <w:r w:rsidRPr="00AE6760">
        <w:rPr>
          <w:rFonts w:cs="Arial"/>
          <w:sz w:val="22"/>
          <w:szCs w:val="22"/>
        </w:rPr>
        <w:t>this activity builds on everything learners have worked on in this unit. The idea is for learners to be able to do something as well as they possibly can having prepared for it and read model examples, so they experience the benefits of what they have learned from what they have read and written so far.</w:t>
      </w:r>
      <w:r w:rsidRPr="00AE6760">
        <w:rPr>
          <w:rFonts w:cs="Arial"/>
          <w:b/>
          <w:bCs/>
          <w:sz w:val="22"/>
          <w:szCs w:val="22"/>
        </w:rPr>
        <w:t xml:space="preserve"> </w:t>
      </w:r>
    </w:p>
    <w:p w14:paraId="56B961EA" w14:textId="77777777" w:rsidR="00A16F1D" w:rsidRPr="00C53FBF" w:rsidRDefault="00A16F1D" w:rsidP="00A16F1D">
      <w:pPr>
        <w:pStyle w:val="ListParagraph"/>
        <w:spacing w:line="240" w:lineRule="auto"/>
        <w:rPr>
          <w:rFonts w:cs="Arial"/>
        </w:rPr>
      </w:pPr>
    </w:p>
    <w:tbl>
      <w:tblPr>
        <w:tblStyle w:val="TableGrid"/>
        <w:tblW w:w="0" w:type="auto"/>
        <w:tblInd w:w="34" w:type="dxa"/>
        <w:tblLook w:val="04A0" w:firstRow="1" w:lastRow="0" w:firstColumn="1" w:lastColumn="0" w:noHBand="0" w:noVBand="1"/>
      </w:tblPr>
      <w:tblGrid>
        <w:gridCol w:w="9361"/>
      </w:tblGrid>
      <w:tr w:rsidR="00A16F1D" w14:paraId="47D0E42C" w14:textId="77777777" w:rsidTr="00242886">
        <w:tc>
          <w:tcPr>
            <w:tcW w:w="10372" w:type="dxa"/>
          </w:tcPr>
          <w:p w14:paraId="20EE38C8" w14:textId="77777777" w:rsidR="00A16F1D" w:rsidRPr="00F01A94" w:rsidRDefault="00A16F1D" w:rsidP="00242886">
            <w:pPr>
              <w:pStyle w:val="ListParagraph"/>
              <w:spacing w:line="240" w:lineRule="auto"/>
              <w:ind w:left="0"/>
              <w:rPr>
                <w:rFonts w:cs="Arial"/>
                <w:b/>
                <w:bCs/>
                <w:u w:val="single"/>
              </w:rPr>
            </w:pPr>
            <w:r w:rsidRPr="00F01A94">
              <w:rPr>
                <w:rFonts w:cs="Arial"/>
                <w:b/>
                <w:bCs/>
                <w:u w:val="single"/>
              </w:rPr>
              <w:t>Reminder:</w:t>
            </w:r>
          </w:p>
          <w:p w14:paraId="6E052446" w14:textId="4DBFAE63" w:rsidR="00A16F1D" w:rsidRDefault="00A16F1D" w:rsidP="00242886">
            <w:pPr>
              <w:pStyle w:val="ListParagraph"/>
              <w:spacing w:line="240" w:lineRule="auto"/>
              <w:ind w:left="0"/>
              <w:rPr>
                <w:rFonts w:cs="Arial"/>
                <w:b/>
                <w:bCs/>
              </w:rPr>
            </w:pPr>
            <w:r w:rsidRPr="00C53FBF">
              <w:rPr>
                <w:rFonts w:cs="Arial"/>
                <w:b/>
                <w:bCs/>
              </w:rPr>
              <w:t xml:space="preserve">Learners should consider spending about 45-50 minutes of the </w:t>
            </w:r>
            <w:proofErr w:type="gramStart"/>
            <w:r w:rsidRPr="00C53FBF">
              <w:rPr>
                <w:rFonts w:cs="Arial"/>
                <w:b/>
                <w:bCs/>
              </w:rPr>
              <w:t>two hour</w:t>
            </w:r>
            <w:proofErr w:type="gramEnd"/>
            <w:r w:rsidRPr="00C53FBF">
              <w:rPr>
                <w:rFonts w:cs="Arial"/>
                <w:b/>
                <w:bCs/>
              </w:rPr>
              <w:t xml:space="preserve"> exam time on the writing section; </w:t>
            </w:r>
            <w:r w:rsidRPr="00C53FBF">
              <w:rPr>
                <w:rFonts w:cs="Arial"/>
              </w:rPr>
              <w:t xml:space="preserve">this includes the time taken to choose the task they will respond to and to plan their response. It is important that learners take time to carefully read through the requirements of both tasks so that they can decide on the task which best suits </w:t>
            </w:r>
            <w:proofErr w:type="spellStart"/>
            <w:r w:rsidRPr="00C53FBF">
              <w:rPr>
                <w:rFonts w:cs="Arial"/>
              </w:rPr>
              <w:t>them.</w:t>
            </w:r>
            <w:r w:rsidR="00A327B7">
              <w:rPr>
                <w:rFonts w:cs="Arial"/>
              </w:rPr>
              <w:t>m</w:t>
            </w:r>
            <w:proofErr w:type="spellEnd"/>
            <w:r w:rsidR="00A327B7">
              <w:rPr>
                <w:rFonts w:cs="Arial"/>
              </w:rPr>
              <w:t xml:space="preserve"> </w:t>
            </w:r>
            <w:r w:rsidRPr="00C53FBF">
              <w:rPr>
                <w:rFonts w:cs="Arial"/>
                <w:b/>
                <w:bCs/>
              </w:rPr>
              <w:t xml:space="preserve">It is equally important that learners plan their response before they begin writing. This will help them to organise their ideas in order to make their writing coherent and to give it a clear </w:t>
            </w:r>
            <w:proofErr w:type="spellStart"/>
            <w:r w:rsidRPr="00C53FBF">
              <w:rPr>
                <w:rFonts w:cs="Arial"/>
                <w:b/>
                <w:bCs/>
              </w:rPr>
              <w:t>structure.</w:t>
            </w:r>
            <w:r w:rsidR="00A327B7">
              <w:rPr>
                <w:rFonts w:cs="Arial"/>
                <w:b/>
                <w:bCs/>
              </w:rPr>
              <w:t>m</w:t>
            </w:r>
            <w:proofErr w:type="spellEnd"/>
            <w:r w:rsidR="00A327B7">
              <w:rPr>
                <w:rFonts w:cs="Arial"/>
                <w:b/>
                <w:bCs/>
              </w:rPr>
              <w:t xml:space="preserve"> </w:t>
            </w:r>
            <w:r w:rsidRPr="00C53FBF">
              <w:rPr>
                <w:rFonts w:cs="Arial"/>
                <w:b/>
                <w:bCs/>
              </w:rPr>
              <w:t>It also gives them some space to consider the language techniques they may use to meet the purpose of the task.</w:t>
            </w:r>
          </w:p>
          <w:p w14:paraId="564D868B" w14:textId="77777777" w:rsidR="00A16F1D" w:rsidRDefault="00A16F1D" w:rsidP="00242886">
            <w:pPr>
              <w:pStyle w:val="ListParagraph"/>
              <w:spacing w:line="240" w:lineRule="auto"/>
              <w:ind w:left="0"/>
              <w:rPr>
                <w:rFonts w:cs="Arial"/>
              </w:rPr>
            </w:pPr>
          </w:p>
          <w:p w14:paraId="772F58BC" w14:textId="77777777" w:rsidR="00A16F1D" w:rsidRDefault="00A16F1D" w:rsidP="00242886">
            <w:pPr>
              <w:pStyle w:val="ListParagraph"/>
              <w:spacing w:line="240" w:lineRule="auto"/>
              <w:ind w:left="0"/>
              <w:rPr>
                <w:rFonts w:cs="Arial"/>
              </w:rPr>
            </w:pPr>
            <w:r>
              <w:rPr>
                <w:rFonts w:cs="Arial"/>
              </w:rPr>
              <w:t xml:space="preserve">Using all the preparatory work in previous activities, get learners </w:t>
            </w:r>
            <w:r w:rsidRPr="00F01A94">
              <w:rPr>
                <w:rFonts w:cs="Arial"/>
                <w:b/>
                <w:bCs/>
                <w:u w:val="single"/>
              </w:rPr>
              <w:t>to plan</w:t>
            </w:r>
            <w:r>
              <w:rPr>
                <w:rFonts w:cs="Arial"/>
              </w:rPr>
              <w:t xml:space="preserve"> the structure of their story – remembering the sequencing of the questions from the previous </w:t>
            </w:r>
            <w:r w:rsidRPr="009449CA">
              <w:rPr>
                <w:rFonts w:cs="Arial"/>
                <w:i/>
                <w:iCs/>
              </w:rPr>
              <w:t>Imagine</w:t>
            </w:r>
            <w:r>
              <w:rPr>
                <w:rFonts w:cs="Arial"/>
              </w:rPr>
              <w:t xml:space="preserve"> task.</w:t>
            </w:r>
          </w:p>
          <w:p w14:paraId="6E6C271F" w14:textId="77777777" w:rsidR="00A16F1D" w:rsidRPr="00285750" w:rsidRDefault="00A16F1D" w:rsidP="00242886">
            <w:pPr>
              <w:pStyle w:val="ListParagraph"/>
              <w:spacing w:line="240" w:lineRule="auto"/>
              <w:ind w:left="0"/>
              <w:rPr>
                <w:rFonts w:cs="Arial"/>
              </w:rPr>
            </w:pPr>
            <w:r>
              <w:rPr>
                <w:rFonts w:cs="Arial"/>
              </w:rPr>
              <w:t xml:space="preserve"> Get them to note down brief ideas for </w:t>
            </w:r>
            <w:r w:rsidRPr="00285750">
              <w:rPr>
                <w:rFonts w:cs="Arial"/>
              </w:rPr>
              <w:t>beginning – middle – end</w:t>
            </w:r>
            <w:r>
              <w:rPr>
                <w:rFonts w:cs="Arial"/>
              </w:rPr>
              <w:t xml:space="preserve">, for example: </w:t>
            </w:r>
          </w:p>
          <w:p w14:paraId="4625AFCC" w14:textId="77777777" w:rsidR="00A16F1D" w:rsidRDefault="00A16F1D" w:rsidP="00242886">
            <w:pPr>
              <w:pStyle w:val="ListParagraph"/>
              <w:numPr>
                <w:ilvl w:val="0"/>
                <w:numId w:val="11"/>
              </w:numPr>
              <w:spacing w:line="240" w:lineRule="auto"/>
              <w:rPr>
                <w:rFonts w:cs="Arial"/>
              </w:rPr>
            </w:pPr>
            <w:r>
              <w:rPr>
                <w:rFonts w:cs="Arial"/>
              </w:rPr>
              <w:t xml:space="preserve">brief idea of </w:t>
            </w:r>
            <w:r w:rsidRPr="00285750">
              <w:rPr>
                <w:rFonts w:cs="Arial"/>
                <w:b/>
                <w:bCs/>
              </w:rPr>
              <w:t>descriptive detail</w:t>
            </w:r>
            <w:r>
              <w:rPr>
                <w:rFonts w:cs="Arial"/>
              </w:rPr>
              <w:t>, sense of place</w:t>
            </w:r>
          </w:p>
          <w:p w14:paraId="2ED5EF5D" w14:textId="77777777" w:rsidR="00A16F1D" w:rsidRDefault="00A16F1D" w:rsidP="00242886">
            <w:pPr>
              <w:pStyle w:val="ListParagraph"/>
              <w:numPr>
                <w:ilvl w:val="0"/>
                <w:numId w:val="11"/>
              </w:numPr>
              <w:spacing w:line="240" w:lineRule="auto"/>
              <w:rPr>
                <w:rFonts w:cs="Arial"/>
              </w:rPr>
            </w:pPr>
            <w:r w:rsidRPr="00520E68">
              <w:rPr>
                <w:rFonts w:cs="Arial"/>
              </w:rPr>
              <w:t xml:space="preserve">brief reasons for given situation (eg being in the room) hinted at- </w:t>
            </w:r>
            <w:r w:rsidRPr="00520E68">
              <w:rPr>
                <w:rFonts w:cs="Arial"/>
                <w:b/>
                <w:bCs/>
                <w:i/>
                <w:iCs/>
              </w:rPr>
              <w:t>less is more</w:t>
            </w:r>
            <w:r w:rsidRPr="00520E68">
              <w:rPr>
                <w:rFonts w:cs="Arial"/>
              </w:rPr>
              <w:t xml:space="preserve"> (for intrigue) – imagine being somewhere else you would rather be… introduce idea of contrast, simile</w:t>
            </w:r>
          </w:p>
          <w:p w14:paraId="604C9CD9" w14:textId="77777777" w:rsidR="00A16F1D" w:rsidRPr="00520E68" w:rsidRDefault="00A16F1D" w:rsidP="00242886">
            <w:pPr>
              <w:pStyle w:val="ListParagraph"/>
              <w:numPr>
                <w:ilvl w:val="0"/>
                <w:numId w:val="11"/>
              </w:numPr>
              <w:spacing w:line="240" w:lineRule="auto"/>
              <w:rPr>
                <w:rFonts w:cs="Arial"/>
              </w:rPr>
            </w:pPr>
            <w:r w:rsidRPr="00520E68">
              <w:rPr>
                <w:rFonts w:cs="Arial"/>
              </w:rPr>
              <w:lastRenderedPageBreak/>
              <w:t xml:space="preserve">brief ideas about something </w:t>
            </w:r>
            <w:r w:rsidRPr="00520E68">
              <w:rPr>
                <w:rFonts w:cs="Arial"/>
                <w:b/>
                <w:bCs/>
              </w:rPr>
              <w:t>shifting</w:t>
            </w:r>
            <w:r w:rsidRPr="00520E68">
              <w:rPr>
                <w:rFonts w:cs="Arial"/>
              </w:rPr>
              <w:t xml:space="preserve"> (weather, noises, arrival?)</w:t>
            </w:r>
          </w:p>
          <w:p w14:paraId="762A1768" w14:textId="77777777" w:rsidR="00A16F1D" w:rsidRDefault="00A16F1D" w:rsidP="00242886">
            <w:pPr>
              <w:pStyle w:val="ListParagraph"/>
              <w:numPr>
                <w:ilvl w:val="0"/>
                <w:numId w:val="11"/>
              </w:numPr>
              <w:spacing w:line="240" w:lineRule="auto"/>
              <w:rPr>
                <w:rFonts w:cs="Arial"/>
              </w:rPr>
            </w:pPr>
            <w:r>
              <w:rPr>
                <w:rFonts w:cs="Arial"/>
              </w:rPr>
              <w:t xml:space="preserve">brief ideas about </w:t>
            </w:r>
            <w:r w:rsidRPr="00285750">
              <w:rPr>
                <w:rFonts w:cs="Arial"/>
                <w:b/>
                <w:bCs/>
              </w:rPr>
              <w:t>something happening at end to change things</w:t>
            </w:r>
            <w:r>
              <w:rPr>
                <w:rFonts w:cs="Arial"/>
              </w:rPr>
              <w:t xml:space="preserve"> again.</w:t>
            </w:r>
          </w:p>
        </w:tc>
      </w:tr>
    </w:tbl>
    <w:p w14:paraId="22EE9456" w14:textId="77777777" w:rsidR="00A16F1D" w:rsidRDefault="00A16F1D" w:rsidP="00A16F1D">
      <w:pPr>
        <w:spacing w:line="240" w:lineRule="auto"/>
        <w:rPr>
          <w:rFonts w:cs="Arial"/>
        </w:rPr>
      </w:pPr>
    </w:p>
    <w:p w14:paraId="35BD6D4D" w14:textId="77777777" w:rsidR="00A16F1D" w:rsidRPr="00AE6760" w:rsidRDefault="00A16F1D" w:rsidP="00A16F1D">
      <w:pPr>
        <w:pStyle w:val="ListParagraph"/>
        <w:numPr>
          <w:ilvl w:val="0"/>
          <w:numId w:val="12"/>
        </w:numPr>
        <w:spacing w:line="240" w:lineRule="auto"/>
        <w:rPr>
          <w:rFonts w:cs="Arial"/>
          <w:b/>
          <w:bCs/>
          <w:sz w:val="22"/>
          <w:szCs w:val="22"/>
        </w:rPr>
      </w:pPr>
      <w:r w:rsidRPr="00AE6760">
        <w:rPr>
          <w:rFonts w:cs="Arial"/>
          <w:b/>
          <w:bCs/>
          <w:sz w:val="22"/>
          <w:szCs w:val="22"/>
        </w:rPr>
        <w:t xml:space="preserve">Exam question (50 minutes) </w:t>
      </w:r>
    </w:p>
    <w:p w14:paraId="3F16F671" w14:textId="77777777" w:rsidR="00A16F1D" w:rsidRPr="00AE6760" w:rsidRDefault="00A16F1D" w:rsidP="00A16F1D">
      <w:pPr>
        <w:pStyle w:val="ListParagraph"/>
        <w:spacing w:line="240" w:lineRule="auto"/>
        <w:rPr>
          <w:rFonts w:cs="Arial"/>
          <w:sz w:val="22"/>
          <w:szCs w:val="22"/>
        </w:rPr>
      </w:pPr>
    </w:p>
    <w:p w14:paraId="6EF93439" w14:textId="77777777" w:rsidR="00A16F1D" w:rsidRPr="00AE6760" w:rsidRDefault="00A16F1D" w:rsidP="00A16F1D">
      <w:pPr>
        <w:pStyle w:val="ListParagraph"/>
        <w:spacing w:line="240" w:lineRule="auto"/>
        <w:rPr>
          <w:rFonts w:cs="Arial"/>
          <w:b/>
          <w:bCs/>
          <w:sz w:val="22"/>
          <w:szCs w:val="22"/>
        </w:rPr>
      </w:pPr>
      <w:r w:rsidRPr="00AE6760">
        <w:rPr>
          <w:rFonts w:cs="Arial"/>
          <w:b/>
          <w:bCs/>
          <w:sz w:val="22"/>
          <w:szCs w:val="22"/>
        </w:rPr>
        <w:t xml:space="preserve">The Room </w:t>
      </w:r>
    </w:p>
    <w:p w14:paraId="6955737A" w14:textId="77777777" w:rsidR="00A16F1D" w:rsidRPr="00AE6760" w:rsidRDefault="00A16F1D" w:rsidP="00A16F1D">
      <w:pPr>
        <w:pStyle w:val="ListParagraph"/>
        <w:spacing w:line="240" w:lineRule="auto"/>
        <w:rPr>
          <w:rFonts w:cs="Arial"/>
          <w:sz w:val="22"/>
          <w:szCs w:val="22"/>
        </w:rPr>
      </w:pPr>
      <w:r w:rsidRPr="00AE6760">
        <w:rPr>
          <w:rFonts w:cs="Arial"/>
          <w:sz w:val="22"/>
          <w:szCs w:val="22"/>
        </w:rPr>
        <w:t>Use this as the title for your story.</w:t>
      </w:r>
    </w:p>
    <w:p w14:paraId="0E3C0A6E" w14:textId="77777777" w:rsidR="00A16F1D" w:rsidRPr="00AE6760" w:rsidRDefault="00A16F1D" w:rsidP="00A16F1D">
      <w:pPr>
        <w:pStyle w:val="ListParagraph"/>
        <w:spacing w:line="240" w:lineRule="auto"/>
        <w:rPr>
          <w:rFonts w:cs="Arial"/>
          <w:sz w:val="22"/>
          <w:szCs w:val="22"/>
        </w:rPr>
      </w:pPr>
    </w:p>
    <w:p w14:paraId="3068E226" w14:textId="77777777" w:rsidR="00A16F1D" w:rsidRPr="00AE6760" w:rsidRDefault="00A16F1D" w:rsidP="00A16F1D">
      <w:pPr>
        <w:pStyle w:val="ListParagraph"/>
        <w:spacing w:line="240" w:lineRule="auto"/>
        <w:rPr>
          <w:rFonts w:cs="Arial"/>
          <w:sz w:val="22"/>
          <w:szCs w:val="22"/>
        </w:rPr>
      </w:pPr>
      <w:r w:rsidRPr="00AE6760">
        <w:rPr>
          <w:rFonts w:cs="Arial"/>
          <w:sz w:val="22"/>
          <w:szCs w:val="22"/>
        </w:rPr>
        <w:t>In your writing you should:</w:t>
      </w:r>
    </w:p>
    <w:p w14:paraId="42B88A85" w14:textId="77777777" w:rsidR="00A16F1D" w:rsidRPr="00AE6760" w:rsidRDefault="00A16F1D" w:rsidP="00A16F1D">
      <w:pPr>
        <w:pStyle w:val="ListParagraph"/>
        <w:spacing w:line="240" w:lineRule="auto"/>
        <w:rPr>
          <w:rFonts w:cs="Arial"/>
          <w:sz w:val="22"/>
          <w:szCs w:val="22"/>
        </w:rPr>
      </w:pPr>
    </w:p>
    <w:p w14:paraId="3CA6EB6E"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sz w:val="22"/>
          <w:szCs w:val="22"/>
        </w:rPr>
        <w:t>choose a clear viewpoint</w:t>
      </w:r>
    </w:p>
    <w:p w14:paraId="6AA2B001"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sz w:val="22"/>
          <w:szCs w:val="22"/>
        </w:rPr>
        <w:t>describe the setting</w:t>
      </w:r>
    </w:p>
    <w:p w14:paraId="7E46F66B"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sz w:val="22"/>
          <w:szCs w:val="22"/>
        </w:rPr>
        <w:t>explore your characters thoughts and feelings about being in the room.</w:t>
      </w:r>
    </w:p>
    <w:p w14:paraId="036861D5" w14:textId="77777777" w:rsidR="00A16F1D" w:rsidRPr="00AE6760" w:rsidRDefault="00A16F1D" w:rsidP="00A16F1D">
      <w:pPr>
        <w:spacing w:line="240" w:lineRule="auto"/>
        <w:ind w:left="1080"/>
        <w:rPr>
          <w:rFonts w:cs="Arial"/>
          <w:sz w:val="22"/>
          <w:szCs w:val="22"/>
        </w:rPr>
      </w:pPr>
      <w:r w:rsidRPr="00AE6760">
        <w:rPr>
          <w:rFonts w:cs="Arial"/>
          <w:sz w:val="22"/>
          <w:szCs w:val="22"/>
        </w:rPr>
        <w:t>(40 marks)</w:t>
      </w:r>
    </w:p>
    <w:p w14:paraId="567DDEB3" w14:textId="77777777" w:rsidR="00A16F1D" w:rsidRPr="00AE6760" w:rsidRDefault="00A16F1D" w:rsidP="00A16F1D">
      <w:pPr>
        <w:spacing w:line="240" w:lineRule="auto"/>
        <w:ind w:left="1080"/>
        <w:rPr>
          <w:rFonts w:cs="Arial"/>
          <w:sz w:val="22"/>
          <w:szCs w:val="22"/>
        </w:rPr>
      </w:pPr>
    </w:p>
    <w:p w14:paraId="35D56D51" w14:textId="77777777" w:rsidR="00A16F1D" w:rsidRPr="00AE6760" w:rsidRDefault="00A16F1D" w:rsidP="00A16F1D">
      <w:pPr>
        <w:pStyle w:val="ListParagraph"/>
        <w:numPr>
          <w:ilvl w:val="0"/>
          <w:numId w:val="12"/>
        </w:numPr>
        <w:spacing w:line="240" w:lineRule="auto"/>
        <w:rPr>
          <w:rFonts w:cs="Arial"/>
          <w:b/>
          <w:bCs/>
          <w:sz w:val="22"/>
          <w:szCs w:val="22"/>
        </w:rPr>
      </w:pPr>
      <w:r w:rsidRPr="00AE6760">
        <w:rPr>
          <w:rFonts w:cs="Arial"/>
          <w:b/>
          <w:bCs/>
          <w:sz w:val="22"/>
          <w:szCs w:val="22"/>
        </w:rPr>
        <w:t>Proof reading- the need for technical accuracy reminder:</w:t>
      </w:r>
    </w:p>
    <w:p w14:paraId="57CF92AB" w14:textId="77777777" w:rsidR="00A16F1D" w:rsidRPr="00AE6760" w:rsidRDefault="00A16F1D" w:rsidP="00A16F1D">
      <w:pPr>
        <w:spacing w:line="240" w:lineRule="auto"/>
        <w:rPr>
          <w:rFonts w:cs="Arial"/>
          <w:b/>
          <w:bCs/>
          <w:sz w:val="22"/>
          <w:szCs w:val="22"/>
        </w:rPr>
      </w:pPr>
    </w:p>
    <w:p w14:paraId="513A8695" w14:textId="77777777" w:rsidR="00A16F1D" w:rsidRPr="00AE6760" w:rsidRDefault="00A16F1D" w:rsidP="00A16F1D">
      <w:pPr>
        <w:spacing w:line="240" w:lineRule="auto"/>
        <w:rPr>
          <w:rFonts w:cs="Arial"/>
          <w:b/>
          <w:bCs/>
          <w:sz w:val="22"/>
          <w:szCs w:val="22"/>
        </w:rPr>
      </w:pPr>
      <w:r w:rsidRPr="00AE6760">
        <w:rPr>
          <w:rFonts w:cs="Arial"/>
          <w:b/>
          <w:bCs/>
          <w:sz w:val="22"/>
          <w:szCs w:val="22"/>
        </w:rPr>
        <w:t xml:space="preserve">Assessment criteria states: </w:t>
      </w:r>
    </w:p>
    <w:p w14:paraId="4D49E183" w14:textId="77777777" w:rsidR="00A16F1D" w:rsidRPr="00AE6760" w:rsidRDefault="00A16F1D" w:rsidP="00A16F1D">
      <w:pPr>
        <w:pStyle w:val="ListParagraph"/>
        <w:numPr>
          <w:ilvl w:val="0"/>
          <w:numId w:val="12"/>
        </w:numPr>
        <w:spacing w:line="240" w:lineRule="auto"/>
        <w:rPr>
          <w:rFonts w:cs="Arial"/>
          <w:i/>
          <w:iCs/>
          <w:sz w:val="22"/>
          <w:szCs w:val="22"/>
        </w:rPr>
      </w:pPr>
      <w:r w:rsidRPr="00AE6760">
        <w:rPr>
          <w:rFonts w:cs="Arial"/>
          <w:i/>
          <w:iCs/>
          <w:sz w:val="22"/>
          <w:szCs w:val="22"/>
        </w:rPr>
        <w:t>Use a range of vocabulary and sentence structures for clarity, purpose and effect, with accurate spelling and punctuation.</w:t>
      </w:r>
    </w:p>
    <w:p w14:paraId="265D4133" w14:textId="2C828AB1" w:rsidR="00A16F1D" w:rsidRPr="00AE6760" w:rsidRDefault="00A16F1D" w:rsidP="00A16F1D">
      <w:pPr>
        <w:pStyle w:val="ListParagraph"/>
        <w:numPr>
          <w:ilvl w:val="0"/>
          <w:numId w:val="12"/>
        </w:numPr>
        <w:spacing w:line="240" w:lineRule="auto"/>
        <w:rPr>
          <w:rFonts w:cs="Arial"/>
          <w:i/>
          <w:iCs/>
          <w:sz w:val="22"/>
          <w:szCs w:val="22"/>
        </w:rPr>
      </w:pPr>
      <w:r w:rsidRPr="00AE6760">
        <w:rPr>
          <w:rFonts w:cs="Arial"/>
          <w:i/>
          <w:iCs/>
          <w:sz w:val="22"/>
          <w:szCs w:val="22"/>
        </w:rPr>
        <w:t>AO6 is assessed in both writing tasks.</w:t>
      </w:r>
      <w:r w:rsidR="00A327B7" w:rsidRPr="00AE6760">
        <w:rPr>
          <w:rFonts w:cs="Arial"/>
          <w:i/>
          <w:iCs/>
          <w:sz w:val="22"/>
          <w:szCs w:val="22"/>
        </w:rPr>
        <w:t xml:space="preserve"> </w:t>
      </w:r>
      <w:r w:rsidRPr="00AE6760">
        <w:rPr>
          <w:rFonts w:cs="Arial"/>
          <w:i/>
          <w:iCs/>
          <w:sz w:val="22"/>
          <w:szCs w:val="22"/>
        </w:rPr>
        <w:t xml:space="preserve">There are </w:t>
      </w:r>
      <w:r w:rsidRPr="00AE6760">
        <w:rPr>
          <w:rFonts w:cs="Arial"/>
          <w:b/>
          <w:bCs/>
          <w:i/>
          <w:iCs/>
          <w:sz w:val="22"/>
          <w:szCs w:val="22"/>
        </w:rPr>
        <w:t>16 marks</w:t>
      </w:r>
      <w:r w:rsidRPr="00AE6760">
        <w:rPr>
          <w:rFonts w:cs="Arial"/>
          <w:i/>
          <w:iCs/>
          <w:sz w:val="22"/>
          <w:szCs w:val="22"/>
        </w:rPr>
        <w:t xml:space="preserve"> available for AO6 in Component 1 and Component 2.</w:t>
      </w:r>
    </w:p>
    <w:p w14:paraId="629AF680" w14:textId="77777777" w:rsidR="00A16F1D" w:rsidRPr="00AE6760" w:rsidRDefault="00A16F1D" w:rsidP="00A16F1D">
      <w:pPr>
        <w:pStyle w:val="ListParagraph"/>
        <w:numPr>
          <w:ilvl w:val="0"/>
          <w:numId w:val="12"/>
        </w:numPr>
        <w:spacing w:line="240" w:lineRule="auto"/>
        <w:rPr>
          <w:rFonts w:cs="Arial"/>
          <w:b/>
          <w:bCs/>
          <w:i/>
          <w:iCs/>
          <w:sz w:val="22"/>
          <w:szCs w:val="22"/>
        </w:rPr>
      </w:pPr>
      <w:r w:rsidRPr="00AE6760">
        <w:rPr>
          <w:rFonts w:cs="Arial"/>
          <w:i/>
          <w:iCs/>
          <w:sz w:val="22"/>
          <w:szCs w:val="22"/>
        </w:rPr>
        <w:t>AO6 encompasses four different elements: vocabulary choice, sentence structure, accurate spelling and accurate punctuation.</w:t>
      </w:r>
    </w:p>
    <w:p w14:paraId="6DEF7672" w14:textId="77777777" w:rsidR="00A16F1D" w:rsidRPr="00AE6760" w:rsidRDefault="00A16F1D" w:rsidP="00A16F1D">
      <w:pPr>
        <w:pStyle w:val="ListParagraph"/>
        <w:numPr>
          <w:ilvl w:val="0"/>
          <w:numId w:val="12"/>
        </w:numPr>
        <w:spacing w:line="240" w:lineRule="auto"/>
        <w:rPr>
          <w:rFonts w:cs="Arial"/>
          <w:b/>
          <w:bCs/>
          <w:i/>
          <w:iCs/>
          <w:sz w:val="22"/>
          <w:szCs w:val="22"/>
        </w:rPr>
      </w:pPr>
      <w:r w:rsidRPr="00AE6760">
        <w:rPr>
          <w:rFonts w:cs="Arial"/>
          <w:i/>
          <w:iCs/>
          <w:sz w:val="22"/>
          <w:szCs w:val="22"/>
        </w:rPr>
        <w:t xml:space="preserve"> Learners’ relative performance in all four elements will be considered when deciding on a level and mark: </w:t>
      </w:r>
      <w:r w:rsidRPr="00AE6760">
        <w:rPr>
          <w:rFonts w:cs="Arial"/>
          <w:b/>
          <w:bCs/>
          <w:i/>
          <w:iCs/>
          <w:sz w:val="22"/>
          <w:szCs w:val="22"/>
        </w:rPr>
        <w:t>there is a balance to be had between ambitiousness and accuracy.</w:t>
      </w:r>
    </w:p>
    <w:p w14:paraId="169FED7A" w14:textId="77777777" w:rsidR="00A16F1D" w:rsidRPr="00AE6760" w:rsidRDefault="00A16F1D" w:rsidP="00A16F1D">
      <w:pPr>
        <w:spacing w:line="240" w:lineRule="auto"/>
        <w:ind w:left="1080"/>
        <w:rPr>
          <w:rFonts w:cs="Arial"/>
          <w:b/>
          <w:bCs/>
          <w:sz w:val="22"/>
          <w:szCs w:val="22"/>
        </w:rPr>
      </w:pPr>
    </w:p>
    <w:p w14:paraId="106610C1" w14:textId="77777777" w:rsidR="00A16F1D" w:rsidRPr="00AE6760" w:rsidRDefault="00A16F1D" w:rsidP="00A16F1D">
      <w:pPr>
        <w:spacing w:line="240" w:lineRule="auto"/>
        <w:rPr>
          <w:rFonts w:cs="Arial"/>
          <w:b/>
          <w:bCs/>
          <w:sz w:val="22"/>
          <w:szCs w:val="22"/>
        </w:rPr>
      </w:pPr>
      <w:r w:rsidRPr="00AE6760">
        <w:rPr>
          <w:rFonts w:cs="Arial"/>
          <w:b/>
          <w:bCs/>
          <w:sz w:val="22"/>
          <w:szCs w:val="22"/>
        </w:rPr>
        <w:t xml:space="preserve">With this in mind: </w:t>
      </w:r>
    </w:p>
    <w:p w14:paraId="369D6EC4" w14:textId="77777777" w:rsidR="00A16F1D" w:rsidRPr="00AE6760" w:rsidRDefault="00A16F1D" w:rsidP="00A16F1D">
      <w:pPr>
        <w:spacing w:line="240" w:lineRule="auto"/>
        <w:rPr>
          <w:rFonts w:cs="Arial"/>
          <w:sz w:val="22"/>
          <w:szCs w:val="22"/>
        </w:rPr>
      </w:pPr>
      <w:r w:rsidRPr="00AE6760">
        <w:rPr>
          <w:rFonts w:cs="Arial"/>
          <w:sz w:val="22"/>
          <w:szCs w:val="22"/>
        </w:rPr>
        <w:t xml:space="preserve">Once completed, </w:t>
      </w:r>
      <w:r w:rsidRPr="00AE6760">
        <w:rPr>
          <w:rFonts w:cs="Arial"/>
          <w:b/>
          <w:bCs/>
          <w:sz w:val="22"/>
          <w:szCs w:val="22"/>
        </w:rPr>
        <w:t>advise learners to check over their work</w:t>
      </w:r>
      <w:r w:rsidRPr="00AE6760">
        <w:rPr>
          <w:rFonts w:cs="Arial"/>
          <w:sz w:val="22"/>
          <w:szCs w:val="22"/>
        </w:rPr>
        <w:t xml:space="preserve">. Remind them that what they have written is </w:t>
      </w:r>
      <w:proofErr w:type="gramStart"/>
      <w:r w:rsidRPr="00AE6760">
        <w:rPr>
          <w:rFonts w:cs="Arial"/>
          <w:sz w:val="22"/>
          <w:szCs w:val="22"/>
        </w:rPr>
        <w:t>actually a</w:t>
      </w:r>
      <w:proofErr w:type="gramEnd"/>
      <w:r w:rsidRPr="00AE6760">
        <w:rPr>
          <w:rFonts w:cs="Arial"/>
          <w:sz w:val="22"/>
          <w:szCs w:val="22"/>
        </w:rPr>
        <w:t xml:space="preserve"> draft and so it can be ‘corrected’ when reading it through. In the exam they must allow 5 minutes at the end to check over their work. Check that:</w:t>
      </w:r>
    </w:p>
    <w:p w14:paraId="50AF26F3"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b/>
          <w:bCs/>
          <w:sz w:val="22"/>
          <w:szCs w:val="22"/>
        </w:rPr>
        <w:t>What they have written</w:t>
      </w:r>
      <w:r w:rsidRPr="00AE6760">
        <w:rPr>
          <w:rFonts w:cs="Arial"/>
          <w:sz w:val="22"/>
          <w:szCs w:val="22"/>
        </w:rPr>
        <w:t xml:space="preserve"> </w:t>
      </w:r>
      <w:r w:rsidRPr="00AE6760">
        <w:rPr>
          <w:rFonts w:cs="Arial"/>
          <w:b/>
          <w:bCs/>
          <w:sz w:val="22"/>
          <w:szCs w:val="22"/>
        </w:rPr>
        <w:t>makes sense</w:t>
      </w:r>
      <w:r w:rsidRPr="00AE6760">
        <w:rPr>
          <w:rFonts w:cs="Arial"/>
          <w:sz w:val="22"/>
          <w:szCs w:val="22"/>
        </w:rPr>
        <w:t>, important words have not been left out of sentences.</w:t>
      </w:r>
    </w:p>
    <w:p w14:paraId="6A7618A2"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b/>
          <w:bCs/>
          <w:sz w:val="22"/>
          <w:szCs w:val="22"/>
        </w:rPr>
        <w:t>The writing is in paragraphs.</w:t>
      </w:r>
      <w:r w:rsidRPr="00AE6760">
        <w:rPr>
          <w:rFonts w:cs="Arial"/>
          <w:sz w:val="22"/>
          <w:szCs w:val="22"/>
        </w:rPr>
        <w:t xml:space="preserve"> If paragraphs need to be </w:t>
      </w:r>
      <w:proofErr w:type="gramStart"/>
      <w:r w:rsidRPr="00AE6760">
        <w:rPr>
          <w:rFonts w:cs="Arial"/>
          <w:sz w:val="22"/>
          <w:szCs w:val="22"/>
        </w:rPr>
        <w:t>created</w:t>
      </w:r>
      <w:proofErr w:type="gramEnd"/>
      <w:r w:rsidRPr="00AE6760">
        <w:rPr>
          <w:rFonts w:cs="Arial"/>
          <w:sz w:val="22"/>
          <w:szCs w:val="22"/>
        </w:rPr>
        <w:t xml:space="preserve"> they must use </w:t>
      </w:r>
      <w:r w:rsidRPr="00AE6760">
        <w:rPr>
          <w:rFonts w:cs="Arial"/>
          <w:b/>
          <w:bCs/>
          <w:sz w:val="22"/>
          <w:szCs w:val="22"/>
        </w:rPr>
        <w:t>//</w:t>
      </w:r>
      <w:r w:rsidRPr="00AE6760">
        <w:rPr>
          <w:rFonts w:cs="Arial"/>
          <w:sz w:val="22"/>
          <w:szCs w:val="22"/>
        </w:rPr>
        <w:t xml:space="preserve"> to mark where they think the paragraph should begin. This will make a difference as it is showing the examiner that the learner understands the importance of paragraphing, even if it was forgotten when first writing in the exam. </w:t>
      </w:r>
    </w:p>
    <w:p w14:paraId="4F9BEF51"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b/>
          <w:bCs/>
          <w:sz w:val="22"/>
          <w:szCs w:val="22"/>
        </w:rPr>
        <w:t>Check punctuation marks have not been left out</w:t>
      </w:r>
      <w:r w:rsidRPr="00AE6760">
        <w:rPr>
          <w:rFonts w:cs="Arial"/>
          <w:sz w:val="22"/>
          <w:szCs w:val="22"/>
        </w:rPr>
        <w:t xml:space="preserve"> e.g. question marks, commas, full-stops, apostrophes.</w:t>
      </w:r>
    </w:p>
    <w:p w14:paraId="2C38E8EB"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sz w:val="22"/>
          <w:szCs w:val="22"/>
        </w:rPr>
        <w:t>Could a semi-colon be added, an exclamation mark – for variety?</w:t>
      </w:r>
    </w:p>
    <w:p w14:paraId="1E4C47D4" w14:textId="77777777" w:rsidR="00A16F1D" w:rsidRPr="00AE6760" w:rsidRDefault="00A16F1D" w:rsidP="00A16F1D">
      <w:pPr>
        <w:pStyle w:val="ListParagraph"/>
        <w:numPr>
          <w:ilvl w:val="0"/>
          <w:numId w:val="12"/>
        </w:numPr>
        <w:spacing w:line="240" w:lineRule="auto"/>
        <w:rPr>
          <w:rFonts w:cs="Arial"/>
          <w:sz w:val="22"/>
          <w:szCs w:val="22"/>
        </w:rPr>
      </w:pPr>
      <w:r w:rsidRPr="00AE6760">
        <w:rPr>
          <w:rFonts w:cs="Arial"/>
          <w:b/>
          <w:bCs/>
          <w:sz w:val="22"/>
          <w:szCs w:val="22"/>
        </w:rPr>
        <w:t>Are spellings as good as can be</w:t>
      </w:r>
      <w:r w:rsidRPr="00AE6760">
        <w:rPr>
          <w:rFonts w:cs="Arial"/>
          <w:sz w:val="22"/>
          <w:szCs w:val="22"/>
        </w:rPr>
        <w:t xml:space="preserve">? Use the extracts in the exam paper to help check if you are using some of the same words. </w:t>
      </w:r>
    </w:p>
    <w:p w14:paraId="6F6C5C4A" w14:textId="6AFB6FB7" w:rsidR="00A16F1D" w:rsidRPr="00AE6760" w:rsidRDefault="00A16F1D" w:rsidP="00A16F1D">
      <w:pPr>
        <w:pStyle w:val="ListParagraph"/>
        <w:numPr>
          <w:ilvl w:val="0"/>
          <w:numId w:val="12"/>
        </w:numPr>
        <w:spacing w:line="240" w:lineRule="auto"/>
        <w:rPr>
          <w:rFonts w:cs="Arial"/>
          <w:sz w:val="22"/>
          <w:szCs w:val="22"/>
        </w:rPr>
      </w:pPr>
      <w:r w:rsidRPr="00AE6760">
        <w:rPr>
          <w:rFonts w:cs="Arial"/>
          <w:b/>
          <w:bCs/>
          <w:sz w:val="22"/>
          <w:szCs w:val="22"/>
        </w:rPr>
        <w:t>Create a personal checklist</w:t>
      </w:r>
      <w:r w:rsidRPr="00AE6760">
        <w:rPr>
          <w:rFonts w:cs="Arial"/>
          <w:sz w:val="22"/>
          <w:szCs w:val="22"/>
        </w:rPr>
        <w:t xml:space="preserve"> of five things they need to improve. Use this checklist to assess every piece of work they do. Once they are consistently doing all the things on the checklist, write a new one.</w:t>
      </w:r>
    </w:p>
    <w:p w14:paraId="4AF99F04" w14:textId="6F6574C3" w:rsidR="00C946AD" w:rsidRPr="00AE6760" w:rsidRDefault="00C946AD" w:rsidP="00C946AD">
      <w:pPr>
        <w:pStyle w:val="ListParagraph"/>
        <w:spacing w:line="240" w:lineRule="auto"/>
        <w:rPr>
          <w:rFonts w:cs="Arial"/>
          <w:sz w:val="22"/>
          <w:szCs w:val="22"/>
        </w:rPr>
      </w:pPr>
      <w:r w:rsidRPr="00AE6760">
        <w:rPr>
          <w:rFonts w:cs="Arial"/>
          <w:b/>
          <w:bCs/>
          <w:sz w:val="22"/>
          <w:szCs w:val="22"/>
        </w:rPr>
        <w:t>(10 minutes)</w:t>
      </w:r>
    </w:p>
    <w:p w14:paraId="223D546D" w14:textId="77777777" w:rsidR="00C946AD" w:rsidRPr="00AE6760" w:rsidRDefault="00C946AD" w:rsidP="00C946AD">
      <w:pPr>
        <w:pStyle w:val="ListParagraph"/>
        <w:spacing w:line="240" w:lineRule="auto"/>
        <w:rPr>
          <w:rFonts w:cs="Arial"/>
          <w:sz w:val="22"/>
          <w:szCs w:val="22"/>
        </w:rPr>
      </w:pPr>
    </w:p>
    <w:p w14:paraId="6781BF7B" w14:textId="67B0CF40" w:rsidR="00C946AD" w:rsidRPr="00AE6760" w:rsidRDefault="00A16F1D" w:rsidP="00C946AD">
      <w:pPr>
        <w:pStyle w:val="ListParagraph"/>
        <w:numPr>
          <w:ilvl w:val="0"/>
          <w:numId w:val="12"/>
        </w:numPr>
        <w:spacing w:line="240" w:lineRule="auto"/>
        <w:rPr>
          <w:rFonts w:cs="Arial"/>
          <w:sz w:val="22"/>
          <w:szCs w:val="22"/>
        </w:rPr>
      </w:pPr>
      <w:r w:rsidRPr="00AE6760">
        <w:rPr>
          <w:rFonts w:cs="Arial"/>
          <w:b/>
          <w:bCs/>
          <w:sz w:val="22"/>
          <w:szCs w:val="22"/>
        </w:rPr>
        <w:t>Hand work in for teacher assessment.</w:t>
      </w:r>
    </w:p>
    <w:p w14:paraId="050BB062" w14:textId="77777777" w:rsidR="00C946AD" w:rsidRPr="00AE6760" w:rsidRDefault="00C946AD" w:rsidP="00C946AD">
      <w:pPr>
        <w:pStyle w:val="ListParagraph"/>
        <w:spacing w:line="240" w:lineRule="auto"/>
        <w:rPr>
          <w:rFonts w:cs="Arial"/>
          <w:sz w:val="22"/>
          <w:szCs w:val="22"/>
        </w:rPr>
      </w:pPr>
    </w:p>
    <w:p w14:paraId="29507133" w14:textId="77777777" w:rsidR="00A16F1D" w:rsidRPr="00AE6760" w:rsidRDefault="00A16F1D" w:rsidP="00A16F1D">
      <w:pPr>
        <w:spacing w:line="240" w:lineRule="auto"/>
        <w:rPr>
          <w:rFonts w:cs="Arial"/>
          <w:b/>
          <w:bCs/>
          <w:sz w:val="22"/>
          <w:szCs w:val="22"/>
        </w:rPr>
      </w:pPr>
      <w:r w:rsidRPr="00AE6760">
        <w:rPr>
          <w:rFonts w:cs="Arial"/>
          <w:b/>
          <w:bCs/>
          <w:sz w:val="22"/>
          <w:szCs w:val="22"/>
        </w:rPr>
        <w:t>Links to source materials below.</w:t>
      </w:r>
    </w:p>
    <w:p w14:paraId="4D94C031" w14:textId="77777777" w:rsidR="00A16F1D" w:rsidRPr="00AE6760" w:rsidRDefault="00A16F1D" w:rsidP="00A16F1D">
      <w:pPr>
        <w:spacing w:line="240" w:lineRule="auto"/>
        <w:rPr>
          <w:rFonts w:cs="Arial"/>
          <w:sz w:val="22"/>
          <w:szCs w:val="22"/>
        </w:rPr>
      </w:pPr>
    </w:p>
    <w:tbl>
      <w:tblPr>
        <w:tblStyle w:val="TableGrid"/>
        <w:tblW w:w="10632" w:type="dxa"/>
        <w:tblInd w:w="-572" w:type="dxa"/>
        <w:tblLook w:val="04A0" w:firstRow="1" w:lastRow="0" w:firstColumn="1" w:lastColumn="0" w:noHBand="0" w:noVBand="1"/>
      </w:tblPr>
      <w:tblGrid>
        <w:gridCol w:w="10632"/>
      </w:tblGrid>
      <w:tr w:rsidR="00A16F1D" w:rsidRPr="000905B0" w14:paraId="52DAAC27" w14:textId="77777777" w:rsidTr="00242886">
        <w:tc>
          <w:tcPr>
            <w:tcW w:w="10632" w:type="dxa"/>
          </w:tcPr>
          <w:p w14:paraId="5E9DEE91" w14:textId="77777777" w:rsidR="00A16F1D" w:rsidRDefault="00A16F1D" w:rsidP="00242886">
            <w:pPr>
              <w:spacing w:line="240" w:lineRule="auto"/>
              <w:rPr>
                <w:rFonts w:cs="Arial"/>
              </w:rPr>
            </w:pPr>
            <w:r w:rsidRPr="000905B0">
              <w:rPr>
                <w:rFonts w:cs="Arial"/>
              </w:rPr>
              <w:t>Extract 1</w:t>
            </w:r>
          </w:p>
          <w:p w14:paraId="6BD6178D" w14:textId="77777777" w:rsidR="00A16F1D" w:rsidRPr="000905B0" w:rsidRDefault="00A16F1D" w:rsidP="00242886">
            <w:pPr>
              <w:spacing w:line="240" w:lineRule="auto"/>
              <w:rPr>
                <w:rFonts w:cs="Arial"/>
              </w:rPr>
            </w:pPr>
          </w:p>
          <w:p w14:paraId="0F526520" w14:textId="77777777" w:rsidR="00A16F1D" w:rsidRPr="00F65903" w:rsidRDefault="00A16F1D" w:rsidP="00242886">
            <w:pPr>
              <w:spacing w:line="240" w:lineRule="auto"/>
              <w:rPr>
                <w:rFonts w:cs="Arial"/>
              </w:rPr>
            </w:pPr>
            <w:r w:rsidRPr="000905B0">
              <w:rPr>
                <w:rFonts w:cs="Arial"/>
                <w:b/>
                <w:bCs/>
              </w:rPr>
              <w:t xml:space="preserve">THE OLD REHEARSAL ROOMS </w:t>
            </w:r>
            <w:r w:rsidRPr="000905B0">
              <w:rPr>
                <w:rFonts w:cs="Arial"/>
              </w:rPr>
              <w:t xml:space="preserve">by Clare </w:t>
            </w:r>
            <w:proofErr w:type="spellStart"/>
            <w:r w:rsidRPr="000905B0">
              <w:rPr>
                <w:rFonts w:cs="Arial"/>
              </w:rPr>
              <w:t>Weze</w:t>
            </w:r>
            <w:proofErr w:type="spellEnd"/>
          </w:p>
          <w:p w14:paraId="3C2062AB" w14:textId="77777777" w:rsidR="00A16F1D" w:rsidRDefault="00A16F1D" w:rsidP="00242886">
            <w:pPr>
              <w:spacing w:line="240" w:lineRule="auto"/>
              <w:rPr>
                <w:rFonts w:cs="Arial"/>
              </w:rPr>
            </w:pPr>
          </w:p>
          <w:p w14:paraId="41761AEE" w14:textId="7012DC14" w:rsidR="00A16F1D" w:rsidRDefault="00A16F1D" w:rsidP="00242886">
            <w:pPr>
              <w:spacing w:line="240" w:lineRule="auto"/>
              <w:rPr>
                <w:rFonts w:cs="Arial"/>
              </w:rPr>
            </w:pPr>
            <w:r>
              <w:rPr>
                <w:rFonts w:cs="Arial"/>
              </w:rPr>
              <w:t>Extract begins</w:t>
            </w:r>
            <w:r w:rsidR="0002575A">
              <w:rPr>
                <w:rFonts w:cs="Arial"/>
              </w:rPr>
              <w:t>:</w:t>
            </w:r>
          </w:p>
          <w:p w14:paraId="6AF3EA02" w14:textId="77777777" w:rsidR="00A16F1D" w:rsidRPr="000905B0" w:rsidRDefault="00A16F1D" w:rsidP="00242886">
            <w:pPr>
              <w:spacing w:line="240" w:lineRule="auto"/>
              <w:rPr>
                <w:rFonts w:cs="Arial"/>
              </w:rPr>
            </w:pPr>
          </w:p>
          <w:p w14:paraId="2A654EDB" w14:textId="15D9F9DF" w:rsidR="00A16F1D" w:rsidRDefault="00A90ADB" w:rsidP="00242886">
            <w:pPr>
              <w:spacing w:line="240" w:lineRule="auto"/>
              <w:rPr>
                <w:rFonts w:cs="Arial"/>
              </w:rPr>
            </w:pPr>
            <w:r>
              <w:rPr>
                <w:rFonts w:cs="Arial"/>
              </w:rPr>
              <w:t>‘</w:t>
            </w:r>
            <w:r w:rsidR="00A16F1D" w:rsidRPr="000905B0">
              <w:rPr>
                <w:rFonts w:cs="Arial"/>
              </w:rPr>
              <w:t>The stairs are covered in thick grey carpet.</w:t>
            </w:r>
          </w:p>
          <w:p w14:paraId="0B8EF26A" w14:textId="77777777" w:rsidR="00A16F1D" w:rsidRDefault="00A16F1D" w:rsidP="00242886">
            <w:pPr>
              <w:spacing w:line="240" w:lineRule="auto"/>
              <w:rPr>
                <w:rFonts w:cs="Arial"/>
              </w:rPr>
            </w:pPr>
          </w:p>
          <w:p w14:paraId="05F69198" w14:textId="4B0576A5" w:rsidR="00A16F1D" w:rsidRDefault="00A16F1D" w:rsidP="00242886">
            <w:pPr>
              <w:spacing w:line="240" w:lineRule="auto"/>
              <w:rPr>
                <w:rFonts w:cs="Arial"/>
              </w:rPr>
            </w:pPr>
            <w:r>
              <w:rPr>
                <w:rFonts w:cs="Arial"/>
              </w:rPr>
              <w:t>and end</w:t>
            </w:r>
            <w:r w:rsidR="0002575A">
              <w:rPr>
                <w:rFonts w:cs="Arial"/>
              </w:rPr>
              <w:t>s</w:t>
            </w:r>
            <w:r w:rsidR="00672E60">
              <w:rPr>
                <w:rFonts w:cs="Arial"/>
              </w:rPr>
              <w:t>:</w:t>
            </w:r>
          </w:p>
          <w:p w14:paraId="5F3C39D3" w14:textId="77777777" w:rsidR="00A16F1D" w:rsidRPr="000905B0" w:rsidRDefault="00A16F1D" w:rsidP="00242886">
            <w:pPr>
              <w:spacing w:line="240" w:lineRule="auto"/>
              <w:rPr>
                <w:rFonts w:cs="Arial"/>
              </w:rPr>
            </w:pPr>
          </w:p>
          <w:p w14:paraId="24834A0B" w14:textId="3F387A50" w:rsidR="00A16F1D" w:rsidRPr="000905B0" w:rsidRDefault="00A16F1D" w:rsidP="00242886">
            <w:pPr>
              <w:spacing w:line="240" w:lineRule="auto"/>
              <w:rPr>
                <w:rFonts w:cs="Arial"/>
              </w:rPr>
            </w:pPr>
            <w:r w:rsidRPr="000905B0">
              <w:rPr>
                <w:rFonts w:cs="Arial"/>
              </w:rPr>
              <w:t xml:space="preserve">What a quaint, pathetic pair of words. The air in the street had gone strangely still, as if it was a solid </w:t>
            </w:r>
            <w:proofErr w:type="gramStart"/>
            <w:r w:rsidRPr="000905B0">
              <w:rPr>
                <w:rFonts w:cs="Arial"/>
              </w:rPr>
              <w:t>mass</w:t>
            </w:r>
            <w:proofErr w:type="gramEnd"/>
            <w:r w:rsidRPr="000905B0">
              <w:rPr>
                <w:rFonts w:cs="Arial"/>
              </w:rPr>
              <w:t xml:space="preserve"> she had to fight her way through to get home.</w:t>
            </w:r>
            <w:r w:rsidR="00A90ADB">
              <w:rPr>
                <w:rFonts w:cs="Arial"/>
              </w:rPr>
              <w:t>’</w:t>
            </w:r>
          </w:p>
          <w:p w14:paraId="5BBC3B2C" w14:textId="77777777" w:rsidR="00A16F1D" w:rsidRDefault="00A16F1D" w:rsidP="00242886">
            <w:pPr>
              <w:spacing w:line="240" w:lineRule="auto"/>
              <w:rPr>
                <w:rFonts w:cs="Arial"/>
              </w:rPr>
            </w:pPr>
          </w:p>
          <w:p w14:paraId="5F36E325" w14:textId="11F167E7" w:rsidR="00A16F1D" w:rsidRDefault="00A16F1D" w:rsidP="00242886">
            <w:pPr>
              <w:spacing w:line="240" w:lineRule="auto"/>
              <w:rPr>
                <w:rFonts w:cs="Arial"/>
              </w:rPr>
            </w:pPr>
            <w:r w:rsidRPr="000905B0">
              <w:rPr>
                <w:rFonts w:cs="Arial"/>
              </w:rPr>
              <w:t>633 words</w:t>
            </w:r>
          </w:p>
          <w:p w14:paraId="752BB92B" w14:textId="77777777" w:rsidR="00F55298" w:rsidRDefault="00F55298" w:rsidP="00242886">
            <w:pPr>
              <w:spacing w:line="240" w:lineRule="auto"/>
              <w:rPr>
                <w:rFonts w:cs="Arial"/>
              </w:rPr>
            </w:pPr>
          </w:p>
          <w:p w14:paraId="748D00A1" w14:textId="77777777" w:rsidR="00F55298" w:rsidRDefault="00F55298" w:rsidP="00F55298">
            <w:pPr>
              <w:spacing w:line="240" w:lineRule="auto"/>
              <w:rPr>
                <w:rFonts w:cs="Arial"/>
              </w:rPr>
            </w:pPr>
            <w:r>
              <w:rPr>
                <w:rFonts w:cs="Arial"/>
              </w:rPr>
              <w:t>Link to extract below.</w:t>
            </w:r>
          </w:p>
          <w:p w14:paraId="605E04F7" w14:textId="77777777" w:rsidR="00F55298" w:rsidRDefault="002342F7" w:rsidP="00F55298">
            <w:pPr>
              <w:spacing w:line="240" w:lineRule="auto"/>
              <w:rPr>
                <w:color w:val="0070C0"/>
                <w:u w:val="single"/>
              </w:rPr>
            </w:pPr>
            <w:hyperlink r:id="rId8" w:history="1">
              <w:r w:rsidR="00F55298" w:rsidRPr="000A5ABB">
                <w:rPr>
                  <w:color w:val="0070C0"/>
                  <w:u w:val="single"/>
                </w:rPr>
                <w:t>https://www.barefictionmagazine.co.uk/2018/08/short-story-the-old-rehearsal-rooms-by-clare-weze/</w:t>
              </w:r>
            </w:hyperlink>
          </w:p>
          <w:p w14:paraId="57B4EC50" w14:textId="77777777" w:rsidR="00A16F1D" w:rsidRPr="000905B0" w:rsidRDefault="00A16F1D" w:rsidP="00242886">
            <w:pPr>
              <w:spacing w:line="259" w:lineRule="auto"/>
              <w:rPr>
                <w:color w:val="000000" w:themeColor="hyperlink"/>
                <w:u w:val="single"/>
              </w:rPr>
            </w:pPr>
          </w:p>
        </w:tc>
      </w:tr>
    </w:tbl>
    <w:p w14:paraId="2A0B2E02" w14:textId="6931C211" w:rsidR="00A16F1D" w:rsidRDefault="00A16F1D" w:rsidP="00A16F1D">
      <w:pPr>
        <w:spacing w:line="240" w:lineRule="auto"/>
        <w:rPr>
          <w:rFonts w:cs="Arial"/>
        </w:rPr>
      </w:pPr>
    </w:p>
    <w:p w14:paraId="34EF081A" w14:textId="77777777" w:rsidR="00F55298" w:rsidRPr="000905B0" w:rsidRDefault="00F55298" w:rsidP="00A16F1D">
      <w:pPr>
        <w:spacing w:line="240" w:lineRule="auto"/>
        <w:rPr>
          <w:rFonts w:cs="Arial"/>
        </w:rPr>
      </w:pPr>
    </w:p>
    <w:tbl>
      <w:tblPr>
        <w:tblStyle w:val="TableGrid"/>
        <w:tblW w:w="10632" w:type="dxa"/>
        <w:tblInd w:w="-572" w:type="dxa"/>
        <w:tblLook w:val="04A0" w:firstRow="1" w:lastRow="0" w:firstColumn="1" w:lastColumn="0" w:noHBand="0" w:noVBand="1"/>
      </w:tblPr>
      <w:tblGrid>
        <w:gridCol w:w="10632"/>
      </w:tblGrid>
      <w:tr w:rsidR="00A16F1D" w14:paraId="4E33C249" w14:textId="77777777" w:rsidTr="00242886">
        <w:tc>
          <w:tcPr>
            <w:tcW w:w="10632" w:type="dxa"/>
          </w:tcPr>
          <w:p w14:paraId="09F0D467" w14:textId="77777777" w:rsidR="00A16F1D" w:rsidRPr="000905B0" w:rsidRDefault="00A16F1D" w:rsidP="00242886">
            <w:pPr>
              <w:spacing w:line="240" w:lineRule="auto"/>
              <w:rPr>
                <w:rFonts w:cs="Arial"/>
              </w:rPr>
            </w:pPr>
            <w:r w:rsidRPr="000905B0">
              <w:rPr>
                <w:rFonts w:cs="Arial"/>
              </w:rPr>
              <w:t>Extract 2</w:t>
            </w:r>
          </w:p>
          <w:p w14:paraId="77112671" w14:textId="77777777" w:rsidR="00A16F1D" w:rsidRPr="000905B0" w:rsidRDefault="00A16F1D" w:rsidP="00242886">
            <w:pPr>
              <w:spacing w:line="240" w:lineRule="auto"/>
              <w:rPr>
                <w:rFonts w:cs="Arial"/>
                <w:b/>
                <w:bCs/>
              </w:rPr>
            </w:pPr>
            <w:r w:rsidRPr="000905B0">
              <w:rPr>
                <w:rFonts w:cs="Arial"/>
                <w:b/>
                <w:bCs/>
              </w:rPr>
              <w:t>Laundromat</w:t>
            </w:r>
            <w:r>
              <w:rPr>
                <w:rFonts w:cs="Arial"/>
                <w:b/>
                <w:bCs/>
              </w:rPr>
              <w:t>,</w:t>
            </w:r>
            <w:r w:rsidRPr="008D1908">
              <w:rPr>
                <w:rFonts w:cs="Arial"/>
              </w:rPr>
              <w:t xml:space="preserve"> Unknown</w:t>
            </w:r>
          </w:p>
          <w:p w14:paraId="67FCB1A3" w14:textId="77777777" w:rsidR="00A16F1D" w:rsidRDefault="00A16F1D" w:rsidP="00242886">
            <w:pPr>
              <w:spacing w:line="240" w:lineRule="auto"/>
              <w:rPr>
                <w:rFonts w:cs="Arial"/>
              </w:rPr>
            </w:pPr>
          </w:p>
          <w:p w14:paraId="6437AC54" w14:textId="29AEC6B7" w:rsidR="00A16F1D" w:rsidRDefault="00A16F1D" w:rsidP="00242886">
            <w:pPr>
              <w:spacing w:line="240" w:lineRule="auto"/>
              <w:rPr>
                <w:rFonts w:cs="Arial"/>
              </w:rPr>
            </w:pPr>
            <w:r w:rsidRPr="000905B0">
              <w:rPr>
                <w:rFonts w:cs="Arial"/>
              </w:rPr>
              <w:t xml:space="preserve">By </w:t>
            </w:r>
            <w:proofErr w:type="spellStart"/>
            <w:r w:rsidRPr="000905B0">
              <w:rPr>
                <w:rFonts w:cs="Arial"/>
              </w:rPr>
              <w:t>Mulix</w:t>
            </w:r>
            <w:proofErr w:type="spellEnd"/>
          </w:p>
          <w:p w14:paraId="5B562671" w14:textId="77777777" w:rsidR="00A16F1D" w:rsidRDefault="00A16F1D" w:rsidP="00242886">
            <w:pPr>
              <w:spacing w:line="240" w:lineRule="auto"/>
              <w:rPr>
                <w:rFonts w:cs="Arial"/>
              </w:rPr>
            </w:pPr>
          </w:p>
          <w:p w14:paraId="130D9193" w14:textId="6C7436F2" w:rsidR="00A16F1D" w:rsidRDefault="00A16F1D" w:rsidP="00242886">
            <w:pPr>
              <w:spacing w:line="240" w:lineRule="auto"/>
              <w:rPr>
                <w:rFonts w:cs="Arial"/>
              </w:rPr>
            </w:pPr>
            <w:r>
              <w:rPr>
                <w:rFonts w:cs="Arial"/>
              </w:rPr>
              <w:t>Extract begins</w:t>
            </w:r>
          </w:p>
          <w:p w14:paraId="0A9663B0" w14:textId="77777777" w:rsidR="00A16F1D" w:rsidRPr="000905B0" w:rsidRDefault="00A16F1D" w:rsidP="00242886">
            <w:pPr>
              <w:spacing w:line="240" w:lineRule="auto"/>
              <w:rPr>
                <w:rFonts w:cs="Arial"/>
              </w:rPr>
            </w:pPr>
          </w:p>
          <w:p w14:paraId="467AFBA7" w14:textId="6B0D14D4" w:rsidR="00A16F1D" w:rsidRDefault="00A90ADB" w:rsidP="00242886">
            <w:pPr>
              <w:spacing w:line="240" w:lineRule="auto"/>
              <w:rPr>
                <w:rFonts w:cs="Arial"/>
              </w:rPr>
            </w:pPr>
            <w:r>
              <w:rPr>
                <w:rFonts w:cs="Arial"/>
              </w:rPr>
              <w:t>‘</w:t>
            </w:r>
            <w:r w:rsidR="00A16F1D" w:rsidRPr="000905B0">
              <w:rPr>
                <w:rFonts w:cs="Arial"/>
              </w:rPr>
              <w:t>Tara sat in front of the washing machine.</w:t>
            </w:r>
          </w:p>
          <w:p w14:paraId="77150FA7" w14:textId="77777777" w:rsidR="00A16F1D" w:rsidRDefault="00A16F1D" w:rsidP="00242886">
            <w:pPr>
              <w:spacing w:line="240" w:lineRule="auto"/>
              <w:rPr>
                <w:rFonts w:cs="Arial"/>
              </w:rPr>
            </w:pPr>
          </w:p>
          <w:p w14:paraId="7E067FA3" w14:textId="0773B570" w:rsidR="00A16F1D" w:rsidRPr="000905B0" w:rsidRDefault="00A16F1D" w:rsidP="00242886">
            <w:pPr>
              <w:spacing w:line="240" w:lineRule="auto"/>
              <w:rPr>
                <w:rFonts w:cs="Arial"/>
              </w:rPr>
            </w:pPr>
            <w:r>
              <w:rPr>
                <w:rFonts w:cs="Arial"/>
              </w:rPr>
              <w:t>and ends</w:t>
            </w:r>
          </w:p>
          <w:p w14:paraId="5A5B87B9" w14:textId="77777777" w:rsidR="00A16F1D" w:rsidRPr="000905B0" w:rsidRDefault="00A16F1D" w:rsidP="00242886">
            <w:pPr>
              <w:spacing w:line="240" w:lineRule="auto"/>
              <w:rPr>
                <w:rFonts w:cs="Arial"/>
              </w:rPr>
            </w:pPr>
          </w:p>
          <w:p w14:paraId="0472B9A0" w14:textId="148A9B78" w:rsidR="00A16F1D" w:rsidRPr="000905B0" w:rsidRDefault="00A16F1D" w:rsidP="00242886">
            <w:pPr>
              <w:spacing w:line="240" w:lineRule="auto"/>
              <w:rPr>
                <w:rFonts w:cs="Arial"/>
              </w:rPr>
            </w:pPr>
            <w:r w:rsidRPr="000905B0">
              <w:rPr>
                <w:rFonts w:cs="Arial"/>
              </w:rPr>
              <w:lastRenderedPageBreak/>
              <w:t>After finishing, she went to the bedding placed in the corner of the room and slept. She dreamt of the day she would finally be freed, the day she would be able to smell something that wasn’t laundry detergent.</w:t>
            </w:r>
            <w:r w:rsidR="00A90ADB">
              <w:rPr>
                <w:rFonts w:cs="Arial"/>
              </w:rPr>
              <w:t>’</w:t>
            </w:r>
          </w:p>
          <w:p w14:paraId="4047D471" w14:textId="77777777" w:rsidR="00A16F1D" w:rsidRPr="000905B0" w:rsidRDefault="00A16F1D" w:rsidP="00242886">
            <w:pPr>
              <w:spacing w:line="240" w:lineRule="auto"/>
              <w:rPr>
                <w:rFonts w:cs="Arial"/>
              </w:rPr>
            </w:pPr>
          </w:p>
          <w:p w14:paraId="1EADB810" w14:textId="40A738BA" w:rsidR="00A16F1D" w:rsidRDefault="00A16F1D" w:rsidP="00242886">
            <w:pPr>
              <w:spacing w:line="240" w:lineRule="auto"/>
              <w:rPr>
                <w:rFonts w:cs="Arial"/>
              </w:rPr>
            </w:pPr>
            <w:r w:rsidRPr="000905B0">
              <w:rPr>
                <w:rFonts w:cs="Arial"/>
              </w:rPr>
              <w:t>485 words</w:t>
            </w:r>
          </w:p>
          <w:p w14:paraId="6A37FD2D" w14:textId="00F89DBD" w:rsidR="00F55298" w:rsidRDefault="00F55298" w:rsidP="00242886">
            <w:pPr>
              <w:spacing w:line="240" w:lineRule="auto"/>
              <w:rPr>
                <w:rFonts w:cs="Arial"/>
              </w:rPr>
            </w:pPr>
          </w:p>
          <w:p w14:paraId="01EE03E9" w14:textId="77777777" w:rsidR="00F55298" w:rsidRPr="000905B0" w:rsidRDefault="00F55298" w:rsidP="00F55298">
            <w:pPr>
              <w:spacing w:line="240" w:lineRule="auto"/>
              <w:rPr>
                <w:rFonts w:cs="Arial"/>
              </w:rPr>
            </w:pPr>
            <w:r>
              <w:rPr>
                <w:rFonts w:cs="Arial"/>
              </w:rPr>
              <w:t>Link to extract below.</w:t>
            </w:r>
          </w:p>
          <w:p w14:paraId="5CC80ED6" w14:textId="04486AB1" w:rsidR="00F55298" w:rsidRDefault="002342F7" w:rsidP="00242886">
            <w:pPr>
              <w:spacing w:line="240" w:lineRule="auto"/>
              <w:rPr>
                <w:rFonts w:cs="Arial"/>
              </w:rPr>
            </w:pPr>
            <w:hyperlink r:id="rId9" w:history="1">
              <w:r w:rsidR="00F55298" w:rsidRPr="000A5ABB">
                <w:rPr>
                  <w:rStyle w:val="Hyperlink"/>
                  <w:rFonts w:cs="Arial"/>
                  <w:color w:val="0070C0"/>
                </w:rPr>
                <w:t>https://www.fairlightbooks.co.uk/short_stories/laundromat/</w:t>
              </w:r>
            </w:hyperlink>
          </w:p>
          <w:p w14:paraId="097AFC75" w14:textId="77777777" w:rsidR="00A16F1D" w:rsidRDefault="00A16F1D" w:rsidP="00242886">
            <w:pPr>
              <w:spacing w:line="240" w:lineRule="auto"/>
              <w:rPr>
                <w:rFonts w:cs="Arial"/>
              </w:rPr>
            </w:pPr>
          </w:p>
        </w:tc>
      </w:tr>
    </w:tbl>
    <w:p w14:paraId="2829259D" w14:textId="77777777" w:rsidR="00A16F1D" w:rsidRDefault="00A16F1D"/>
    <w:p w14:paraId="7BF9C382" w14:textId="2C7A42D2" w:rsidR="000C2355" w:rsidRPr="00C946AD" w:rsidRDefault="00A87D16" w:rsidP="00C946AD">
      <w:pPr>
        <w:spacing w:line="240" w:lineRule="auto"/>
        <w:rPr>
          <w:rStyle w:val="s1"/>
          <w:rFonts w:asciiTheme="minorHAnsi" w:hAnsiTheme="minorHAnsi"/>
          <w:sz w:val="20"/>
        </w:rPr>
      </w:pPr>
      <w:r>
        <w:br w:type="page"/>
      </w:r>
      <w:r w:rsidR="00FD2913"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34EEEFE5" wp14:editId="4D75F08B">
                <wp:simplePos x="0" y="0"/>
                <wp:positionH relativeFrom="column">
                  <wp:posOffset>-99060</wp:posOffset>
                </wp:positionH>
                <wp:positionV relativeFrom="paragraph">
                  <wp:posOffset>4666615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6686AE51" w14:textId="18D6F3F0" w:rsidR="00FD2913" w:rsidRPr="004A52CA" w:rsidRDefault="00FD2913" w:rsidP="00FD2913">
                            <w:pPr>
                              <w:pStyle w:val="Header"/>
                              <w:spacing w:after="57" w:line="276" w:lineRule="auto"/>
                              <w:rPr>
                                <w:sz w:val="18"/>
                                <w:szCs w:val="18"/>
                              </w:rPr>
                            </w:pPr>
                            <w:r w:rsidRPr="004A52CA">
                              <w:rPr>
                                <w:sz w:val="18"/>
                                <w:szCs w:val="18"/>
                              </w:rPr>
                              <w:t>We’d like to know your view on the resources we produce. Click ‘</w:t>
                            </w:r>
                            <w:hyperlink r:id="rId10"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11"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12"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14"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15"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EEFE5" id="_x0000_t202" coordsize="21600,21600" o:spt="202" path="m,l,21600r21600,l21600,xe">
                <v:stroke joinstyle="miter"/>
                <v:path gradientshapeok="t" o:connecttype="rect"/>
              </v:shapetype>
              <v:shape id="Text Box 2" o:spid="_x0000_s1026" type="#_x0000_t202" style="position:absolute;margin-left:-7.8pt;margin-top:367.45pt;width:492.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zHCwIAAPU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" filled="f" stroked="f">
                <v:textbox>
                  <w:txbxContent>
                    <w:p w14:paraId="6686AE51" w14:textId="18D6F3F0" w:rsidR="00FD2913" w:rsidRPr="004A52CA" w:rsidRDefault="00FD2913" w:rsidP="00FD2913">
                      <w:pPr>
                        <w:pStyle w:val="Header"/>
                        <w:spacing w:after="57" w:line="276" w:lineRule="auto"/>
                        <w:rPr>
                          <w:sz w:val="18"/>
                          <w:szCs w:val="18"/>
                        </w:rPr>
                      </w:pPr>
                      <w:r w:rsidRPr="004A52CA">
                        <w:rPr>
                          <w:sz w:val="18"/>
                          <w:szCs w:val="18"/>
                        </w:rPr>
                        <w:t>We’d like to know your view on the resources we produce. Click ‘</w:t>
                      </w:r>
                      <w:hyperlink r:id="rId16"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17"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18"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F57AB7">
                          <w:rPr>
                            <w:rStyle w:val="Hyperlink"/>
                            <w:rFonts w:ascii="Arial" w:hAnsi="Arial" w:cs="Arial"/>
                            <w:color w:val="0000FF"/>
                            <w:sz w:val="18"/>
                            <w:szCs w:val="18"/>
                          </w:rPr>
                          <w:t>contact 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20"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21"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v:textbox>
                <w10:wrap type="square"/>
              </v:shape>
            </w:pict>
          </mc:Fallback>
        </mc:AlternateContent>
      </w:r>
    </w:p>
    <w:sectPr w:rsidR="000C2355" w:rsidRPr="00C946AD" w:rsidSect="00874B47">
      <w:headerReference w:type="default" r:id="rId22"/>
      <w:footerReference w:type="default" r:id="rId23"/>
      <w:headerReference w:type="first" r:id="rId24"/>
      <w:footerReference w:type="first" r:id="rId25"/>
      <w:pgSz w:w="11900" w:h="16840"/>
      <w:pgMar w:top="993" w:right="1304" w:bottom="567" w:left="1191" w:header="993"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929A" w14:textId="77777777" w:rsidR="00733E74" w:rsidRDefault="00733E74" w:rsidP="003C4D13">
      <w:r>
        <w:separator/>
      </w:r>
    </w:p>
  </w:endnote>
  <w:endnote w:type="continuationSeparator" w:id="0">
    <w:p w14:paraId="1517D85F" w14:textId="77777777" w:rsidR="00733E74" w:rsidRDefault="00733E74"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088214900"/>
      <w:docPartObj>
        <w:docPartGallery w:val="Page Numbers (Bottom of Page)"/>
        <w:docPartUnique/>
      </w:docPartObj>
    </w:sdtPr>
    <w:sdtEndPr>
      <w:rPr>
        <w:noProof/>
      </w:rPr>
    </w:sdtEndPr>
    <w:sdtContent>
      <w:p w14:paraId="22B9F6D6" w14:textId="77777777" w:rsidR="00661583" w:rsidRDefault="00874B47" w:rsidP="00661583">
        <w:pPr>
          <w:pStyle w:val="Footer"/>
          <w:jc w:val="center"/>
          <w:rPr>
            <w:noProof/>
            <w:sz w:val="22"/>
            <w:szCs w:val="22"/>
          </w:rPr>
        </w:pPr>
        <w:r w:rsidRPr="00661583">
          <w:rPr>
            <w:sz w:val="22"/>
            <w:szCs w:val="22"/>
          </w:rPr>
          <w:fldChar w:fldCharType="begin"/>
        </w:r>
        <w:r w:rsidRPr="00661583">
          <w:rPr>
            <w:sz w:val="22"/>
            <w:szCs w:val="22"/>
          </w:rPr>
          <w:instrText xml:space="preserve"> PAGE   \* MERGEFORMAT </w:instrText>
        </w:r>
        <w:r w:rsidRPr="00661583">
          <w:rPr>
            <w:sz w:val="22"/>
            <w:szCs w:val="22"/>
          </w:rPr>
          <w:fldChar w:fldCharType="separate"/>
        </w:r>
        <w:r w:rsidRPr="00661583">
          <w:rPr>
            <w:noProof/>
            <w:sz w:val="22"/>
            <w:szCs w:val="22"/>
          </w:rPr>
          <w:t>2</w:t>
        </w:r>
        <w:r w:rsidRPr="00661583">
          <w:rPr>
            <w:noProof/>
            <w:sz w:val="22"/>
            <w:szCs w:val="22"/>
          </w:rPr>
          <w:fldChar w:fldCharType="end"/>
        </w:r>
      </w:p>
      <w:p w14:paraId="7AA0AC83" w14:textId="1E684F61" w:rsidR="00BA66E7" w:rsidRPr="00661583" w:rsidRDefault="002342F7" w:rsidP="00661583">
        <w:pPr>
          <w:pStyle w:val="Footer"/>
          <w:jc w:val="center"/>
          <w:rPr>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764305"/>
      <w:docPartObj>
        <w:docPartGallery w:val="Page Numbers (Bottom of Page)"/>
        <w:docPartUnique/>
      </w:docPartObj>
    </w:sdtPr>
    <w:sdtEndPr>
      <w:rPr>
        <w:noProof/>
        <w:sz w:val="22"/>
        <w:szCs w:val="22"/>
      </w:rPr>
    </w:sdtEndPr>
    <w:sdtContent>
      <w:p w14:paraId="66C18895" w14:textId="38508DC4" w:rsidR="00874B47" w:rsidRPr="00E05D48" w:rsidRDefault="00874B47">
        <w:pPr>
          <w:pStyle w:val="Footer"/>
          <w:jc w:val="center"/>
          <w:rPr>
            <w:sz w:val="22"/>
            <w:szCs w:val="22"/>
          </w:rPr>
        </w:pPr>
        <w:r w:rsidRPr="00E05D48">
          <w:rPr>
            <w:sz w:val="22"/>
            <w:szCs w:val="22"/>
          </w:rPr>
          <w:fldChar w:fldCharType="begin"/>
        </w:r>
        <w:r w:rsidRPr="00E05D48">
          <w:rPr>
            <w:sz w:val="22"/>
            <w:szCs w:val="22"/>
          </w:rPr>
          <w:instrText xml:space="preserve"> PAGE   \* MERGEFORMAT </w:instrText>
        </w:r>
        <w:r w:rsidRPr="00E05D48">
          <w:rPr>
            <w:sz w:val="22"/>
            <w:szCs w:val="22"/>
          </w:rPr>
          <w:fldChar w:fldCharType="separate"/>
        </w:r>
        <w:r w:rsidRPr="00E05D48">
          <w:rPr>
            <w:noProof/>
            <w:sz w:val="22"/>
            <w:szCs w:val="22"/>
          </w:rPr>
          <w:t>2</w:t>
        </w:r>
        <w:r w:rsidRPr="00E05D48">
          <w:rPr>
            <w:noProof/>
            <w:sz w:val="22"/>
            <w:szCs w:val="22"/>
          </w:rPr>
          <w:fldChar w:fldCharType="end"/>
        </w:r>
      </w:p>
    </w:sdtContent>
  </w:sdt>
  <w:p w14:paraId="735E010E" w14:textId="77777777" w:rsidR="00874B47" w:rsidRDefault="008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C1D7" w14:textId="77777777" w:rsidR="00733E74" w:rsidRDefault="00733E74" w:rsidP="003C4D13">
      <w:r>
        <w:separator/>
      </w:r>
    </w:p>
  </w:footnote>
  <w:footnote w:type="continuationSeparator" w:id="0">
    <w:p w14:paraId="357BB6C8" w14:textId="77777777" w:rsidR="00733E74" w:rsidRDefault="00733E74"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1539" w14:textId="53F541B0" w:rsidR="003C4D13" w:rsidRDefault="00874B47" w:rsidP="00DF1475">
    <w:pPr>
      <w:pStyle w:val="Header"/>
      <w:ind w:left="-397"/>
    </w:pPr>
    <w:r>
      <w:rPr>
        <w:noProof/>
      </w:rPr>
      <w:drawing>
        <wp:anchor distT="0" distB="0" distL="114300" distR="114300" simplePos="0" relativeHeight="251677696" behindDoc="1" locked="0" layoutInCell="1" allowOverlap="1" wp14:anchorId="02E5DD00" wp14:editId="5DAF584B">
          <wp:simplePos x="0" y="0"/>
          <wp:positionH relativeFrom="column">
            <wp:posOffset>-788035</wp:posOffset>
          </wp:positionH>
          <wp:positionV relativeFrom="paragraph">
            <wp:posOffset>-649605</wp:posOffset>
          </wp:positionV>
          <wp:extent cx="7565390" cy="1079500"/>
          <wp:effectExtent l="0" t="0" r="0" b="6350"/>
          <wp:wrapTight wrapText="bothSides">
            <wp:wrapPolygon edited="0">
              <wp:start x="0" y="0"/>
              <wp:lineTo x="0" y="21346"/>
              <wp:lineTo x="21538" y="21346"/>
              <wp:lineTo x="21538" y="0"/>
              <wp:lineTo x="0" y="0"/>
            </wp:wrapPolygon>
          </wp:wrapTight>
          <wp:docPr id="2" name="Picture 2"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16_Eng_Learner_resource_Port_inner.jpg"/>
                  <pic:cNvPicPr/>
                </pic:nvPicPr>
                <pic:blipFill>
                  <a:blip r:embed="rId1"/>
                  <a:stretch>
                    <a:fillRect/>
                  </a:stretch>
                </pic:blipFill>
                <pic:spPr>
                  <a:xfrm>
                    <a:off x="0" y="0"/>
                    <a:ext cx="756539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6738" w14:textId="133FF533" w:rsidR="00196D9D" w:rsidRDefault="00874B47">
    <w:pPr>
      <w:pStyle w:val="Header"/>
    </w:pPr>
    <w:r>
      <w:rPr>
        <w:noProof/>
      </w:rPr>
      <w:drawing>
        <wp:anchor distT="0" distB="0" distL="114300" distR="114300" simplePos="0" relativeHeight="251675648" behindDoc="1" locked="0" layoutInCell="1" allowOverlap="1" wp14:anchorId="17AE4E11" wp14:editId="3DD5E974">
          <wp:simplePos x="0" y="0"/>
          <wp:positionH relativeFrom="column">
            <wp:posOffset>-766194</wp:posOffset>
          </wp:positionH>
          <wp:positionV relativeFrom="paragraph">
            <wp:posOffset>-636905</wp:posOffset>
          </wp:positionV>
          <wp:extent cx="7513320" cy="1072515"/>
          <wp:effectExtent l="0" t="0" r="0" b="0"/>
          <wp:wrapTight wrapText="bothSides">
            <wp:wrapPolygon edited="0">
              <wp:start x="0" y="0"/>
              <wp:lineTo x="0" y="21101"/>
              <wp:lineTo x="21523" y="21101"/>
              <wp:lineTo x="21523" y="0"/>
              <wp:lineTo x="0" y="0"/>
            </wp:wrapPolygon>
          </wp:wrapTight>
          <wp:docPr id="3" name="Picture 3" descr="Post- 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stretch>
                    <a:fillRect/>
                  </a:stretch>
                </pic:blipFill>
                <pic:spPr bwMode="auto">
                  <a:xfrm>
                    <a:off x="0" y="0"/>
                    <a:ext cx="75133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Pr>
        <w:noProof/>
      </w:rPr>
      <mc:AlternateContent>
        <mc:Choice Requires="wps">
          <w:drawing>
            <wp:anchor distT="0" distB="0" distL="114300" distR="114300" simplePos="0" relativeHeight="251668480" behindDoc="0" locked="0" layoutInCell="1" allowOverlap="1" wp14:anchorId="622DF63F" wp14:editId="184CCC2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F63F" id="_x0000_t202" coordsize="21600,21600" o:spt="202" path="m,l,21600r21600,l21600,xe">
              <v:stroke joinstyle="miter"/>
              <v:path gradientshapeok="t" o:connecttype="rect"/>
            </v:shapetype>
            <v:shape id="Text Box 8" o:spid="_x0000_s1027"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0528" behindDoc="0" locked="0" layoutInCell="1" allowOverlap="1" wp14:anchorId="55415C12" wp14:editId="4775FF3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C12" id="Text Box 9" o:spid="_x0000_s1028"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1552" behindDoc="0" locked="0" layoutInCell="1" allowOverlap="1" wp14:anchorId="14CC0725" wp14:editId="723AD21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725" id="Text Box 10" o:spid="_x0000_s1029"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30AE"/>
    <w:multiLevelType w:val="hybridMultilevel"/>
    <w:tmpl w:val="ED522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A80C1D"/>
    <w:multiLevelType w:val="hybridMultilevel"/>
    <w:tmpl w:val="2B4C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C26F1"/>
    <w:multiLevelType w:val="hybridMultilevel"/>
    <w:tmpl w:val="520AD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909E7"/>
    <w:multiLevelType w:val="multilevel"/>
    <w:tmpl w:val="3C00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ind w:left="2880" w:hanging="360"/>
      </w:pPr>
      <w:rPr>
        <w:rFonts w:hint="default"/>
        <w:b w:val="0"/>
      </w:rPr>
    </w:lvl>
    <w:lvl w:ilvl="4">
      <w:numFmt w:val="bullet"/>
      <w:lvlText w:val="-"/>
      <w:lvlJc w:val="left"/>
      <w:pPr>
        <w:ind w:left="3600" w:hanging="360"/>
      </w:pPr>
      <w:rPr>
        <w:rFonts w:ascii="Calibri" w:eastAsiaTheme="minorHAnsi" w:hAnsi="Calibri" w:cs="Calibri"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9A146C"/>
    <w:multiLevelType w:val="hybridMultilevel"/>
    <w:tmpl w:val="57A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9C2C63"/>
    <w:multiLevelType w:val="multilevel"/>
    <w:tmpl w:val="FA5C3CE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sz w:val="20"/>
      </w:rPr>
    </w:lvl>
    <w:lvl w:ilvl="3">
      <w:start w:val="9"/>
      <w:numFmt w:val="decimal"/>
      <w:lvlText w:val="%4"/>
      <w:lvlJc w:val="left"/>
      <w:pPr>
        <w:ind w:left="3240" w:hanging="360"/>
      </w:pPr>
      <w:rPr>
        <w:rFonts w:hint="default"/>
        <w:b w:val="0"/>
      </w:rPr>
    </w:lvl>
    <w:lvl w:ilvl="4">
      <w:numFmt w:val="bullet"/>
      <w:lvlText w:val="-"/>
      <w:lvlJc w:val="left"/>
      <w:pPr>
        <w:ind w:left="3960" w:hanging="360"/>
      </w:pPr>
      <w:rPr>
        <w:rFonts w:ascii="Calibri" w:eastAsiaTheme="minorHAnsi" w:hAnsi="Calibri" w:cs="Calibri" w:hint="default"/>
      </w:rPr>
    </w:lvl>
    <w:lvl w:ilvl="5">
      <w:start w:val="1"/>
      <w:numFmt w:val="low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0B01006"/>
    <w:multiLevelType w:val="hybridMultilevel"/>
    <w:tmpl w:val="F9A864D4"/>
    <w:lvl w:ilvl="0" w:tplc="D466F2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D455DD"/>
    <w:multiLevelType w:val="hybridMultilevel"/>
    <w:tmpl w:val="A86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9747F"/>
    <w:multiLevelType w:val="hybridMultilevel"/>
    <w:tmpl w:val="0876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15193"/>
    <w:multiLevelType w:val="hybridMultilevel"/>
    <w:tmpl w:val="7326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830730"/>
    <w:multiLevelType w:val="hybridMultilevel"/>
    <w:tmpl w:val="EE34DB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7E0E2DFE"/>
    <w:multiLevelType w:val="hybridMultilevel"/>
    <w:tmpl w:val="488E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7"/>
  </w:num>
  <w:num w:numId="5">
    <w:abstractNumId w:val="14"/>
  </w:num>
  <w:num w:numId="6">
    <w:abstractNumId w:val="3"/>
  </w:num>
  <w:num w:numId="7">
    <w:abstractNumId w:val="4"/>
  </w:num>
  <w:num w:numId="8">
    <w:abstractNumId w:val="5"/>
  </w:num>
  <w:num w:numId="9">
    <w:abstractNumId w:val="2"/>
  </w:num>
  <w:num w:numId="10">
    <w:abstractNumId w:val="9"/>
  </w:num>
  <w:num w:numId="11">
    <w:abstractNumId w:val="17"/>
  </w:num>
  <w:num w:numId="12">
    <w:abstractNumId w:val="1"/>
  </w:num>
  <w:num w:numId="13">
    <w:abstractNumId w:val="18"/>
  </w:num>
  <w:num w:numId="14">
    <w:abstractNumId w:val="6"/>
  </w:num>
  <w:num w:numId="15">
    <w:abstractNumId w:val="11"/>
  </w:num>
  <w:num w:numId="16">
    <w:abstractNumId w:val="0"/>
  </w:num>
  <w:num w:numId="17">
    <w:abstractNumId w:val="1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9"/>
    <w:rsid w:val="00007218"/>
    <w:rsid w:val="000223AA"/>
    <w:rsid w:val="0002571A"/>
    <w:rsid w:val="0002575A"/>
    <w:rsid w:val="000335DB"/>
    <w:rsid w:val="000633CB"/>
    <w:rsid w:val="00070B42"/>
    <w:rsid w:val="000A5ABB"/>
    <w:rsid w:val="000C2355"/>
    <w:rsid w:val="000C280A"/>
    <w:rsid w:val="000F72AD"/>
    <w:rsid w:val="001135D9"/>
    <w:rsid w:val="0012168B"/>
    <w:rsid w:val="001363E2"/>
    <w:rsid w:val="00160E93"/>
    <w:rsid w:val="00196D9D"/>
    <w:rsid w:val="001A4B6D"/>
    <w:rsid w:val="001B1CA0"/>
    <w:rsid w:val="001C3D13"/>
    <w:rsid w:val="002342F7"/>
    <w:rsid w:val="00264EF0"/>
    <w:rsid w:val="00266920"/>
    <w:rsid w:val="002702D7"/>
    <w:rsid w:val="00276C13"/>
    <w:rsid w:val="00306C7A"/>
    <w:rsid w:val="00312057"/>
    <w:rsid w:val="00361D32"/>
    <w:rsid w:val="003C4D13"/>
    <w:rsid w:val="003F0706"/>
    <w:rsid w:val="003F7AA2"/>
    <w:rsid w:val="00423A7C"/>
    <w:rsid w:val="00425DA4"/>
    <w:rsid w:val="00431734"/>
    <w:rsid w:val="00472370"/>
    <w:rsid w:val="0048537E"/>
    <w:rsid w:val="004873E2"/>
    <w:rsid w:val="004B1AEF"/>
    <w:rsid w:val="004C3023"/>
    <w:rsid w:val="004D1862"/>
    <w:rsid w:val="004E3454"/>
    <w:rsid w:val="004F662F"/>
    <w:rsid w:val="00504BB7"/>
    <w:rsid w:val="00515FEB"/>
    <w:rsid w:val="00517EFC"/>
    <w:rsid w:val="00520E68"/>
    <w:rsid w:val="00527E94"/>
    <w:rsid w:val="00585B71"/>
    <w:rsid w:val="005B30C5"/>
    <w:rsid w:val="005F06AC"/>
    <w:rsid w:val="005F4679"/>
    <w:rsid w:val="00630889"/>
    <w:rsid w:val="006311DA"/>
    <w:rsid w:val="00661583"/>
    <w:rsid w:val="00672E60"/>
    <w:rsid w:val="0068364F"/>
    <w:rsid w:val="006A2343"/>
    <w:rsid w:val="006A2565"/>
    <w:rsid w:val="006A508B"/>
    <w:rsid w:val="006B1A3C"/>
    <w:rsid w:val="006C7E2E"/>
    <w:rsid w:val="006F7F14"/>
    <w:rsid w:val="007264B9"/>
    <w:rsid w:val="00733E74"/>
    <w:rsid w:val="00755764"/>
    <w:rsid w:val="00766DE7"/>
    <w:rsid w:val="00797464"/>
    <w:rsid w:val="007C13A9"/>
    <w:rsid w:val="007E0260"/>
    <w:rsid w:val="007E2C8E"/>
    <w:rsid w:val="0080775C"/>
    <w:rsid w:val="0083622B"/>
    <w:rsid w:val="00840B50"/>
    <w:rsid w:val="00874B47"/>
    <w:rsid w:val="0087522B"/>
    <w:rsid w:val="008D1908"/>
    <w:rsid w:val="008E5896"/>
    <w:rsid w:val="00910906"/>
    <w:rsid w:val="00924DD2"/>
    <w:rsid w:val="00925824"/>
    <w:rsid w:val="00926633"/>
    <w:rsid w:val="0094596A"/>
    <w:rsid w:val="009518A7"/>
    <w:rsid w:val="00961E05"/>
    <w:rsid w:val="0098773C"/>
    <w:rsid w:val="0099169B"/>
    <w:rsid w:val="009A0C61"/>
    <w:rsid w:val="009B135C"/>
    <w:rsid w:val="00A16F1D"/>
    <w:rsid w:val="00A327B7"/>
    <w:rsid w:val="00A350AE"/>
    <w:rsid w:val="00A367B2"/>
    <w:rsid w:val="00A87D16"/>
    <w:rsid w:val="00A90ADB"/>
    <w:rsid w:val="00AD718D"/>
    <w:rsid w:val="00AE6760"/>
    <w:rsid w:val="00AF6EB8"/>
    <w:rsid w:val="00B1322E"/>
    <w:rsid w:val="00B600FB"/>
    <w:rsid w:val="00B61A19"/>
    <w:rsid w:val="00B7316A"/>
    <w:rsid w:val="00B900CB"/>
    <w:rsid w:val="00BA66E7"/>
    <w:rsid w:val="00BE1D31"/>
    <w:rsid w:val="00C73023"/>
    <w:rsid w:val="00C84F87"/>
    <w:rsid w:val="00C946AD"/>
    <w:rsid w:val="00CE5EA3"/>
    <w:rsid w:val="00D024D5"/>
    <w:rsid w:val="00D164FA"/>
    <w:rsid w:val="00D87E0F"/>
    <w:rsid w:val="00DD6C97"/>
    <w:rsid w:val="00DE770C"/>
    <w:rsid w:val="00DF1475"/>
    <w:rsid w:val="00E05D48"/>
    <w:rsid w:val="00E154AA"/>
    <w:rsid w:val="00E27E4C"/>
    <w:rsid w:val="00E350FE"/>
    <w:rsid w:val="00E53A94"/>
    <w:rsid w:val="00E610D4"/>
    <w:rsid w:val="00E72F97"/>
    <w:rsid w:val="00E95F16"/>
    <w:rsid w:val="00EB225B"/>
    <w:rsid w:val="00ED4045"/>
    <w:rsid w:val="00F00701"/>
    <w:rsid w:val="00F10D7B"/>
    <w:rsid w:val="00F229CE"/>
    <w:rsid w:val="00F55298"/>
    <w:rsid w:val="00F57E49"/>
    <w:rsid w:val="00F65903"/>
    <w:rsid w:val="00F66480"/>
    <w:rsid w:val="00FD29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AFA71FE"/>
  <w14:defaultImageDpi w14:val="300"/>
  <w15:docId w15:val="{2C3881A4-6EDA-480A-AD34-95E31CF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AD"/>
  </w:style>
  <w:style w:type="paragraph" w:styleId="Heading1">
    <w:name w:val="heading 1"/>
    <w:basedOn w:val="Normal"/>
    <w:next w:val="Normal"/>
    <w:link w:val="Heading1Char"/>
    <w:uiPriority w:val="9"/>
    <w:qFormat/>
    <w:rsid w:val="00C946AD"/>
    <w:pPr>
      <w:keepNext/>
      <w:keepLines/>
      <w:spacing w:before="320" w:after="0" w:line="240" w:lineRule="auto"/>
      <w:outlineLvl w:val="0"/>
    </w:pPr>
    <w:rPr>
      <w:rFonts w:asciiTheme="majorHAnsi" w:eastAsiaTheme="majorEastAsia" w:hAnsiTheme="majorHAnsi" w:cstheme="majorBidi"/>
      <w:color w:val="DC2E00" w:themeColor="accent1" w:themeShade="BF"/>
      <w:sz w:val="32"/>
      <w:szCs w:val="32"/>
    </w:rPr>
  </w:style>
  <w:style w:type="paragraph" w:styleId="Heading2">
    <w:name w:val="heading 2"/>
    <w:basedOn w:val="Normal"/>
    <w:next w:val="Normal"/>
    <w:link w:val="Heading2Char"/>
    <w:uiPriority w:val="9"/>
    <w:unhideWhenUsed/>
    <w:qFormat/>
    <w:rsid w:val="00C946A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946AD"/>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unhideWhenUsed/>
    <w:qFormat/>
    <w:rsid w:val="00C946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C946AD"/>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unhideWhenUsed/>
    <w:qFormat/>
    <w:rsid w:val="00C946AD"/>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unhideWhenUsed/>
    <w:qFormat/>
    <w:rsid w:val="00C946AD"/>
    <w:pPr>
      <w:keepNext/>
      <w:keepLines/>
      <w:spacing w:before="40" w:after="0"/>
      <w:outlineLvl w:val="6"/>
    </w:pPr>
    <w:rPr>
      <w:rFonts w:asciiTheme="majorHAnsi" w:eastAsiaTheme="majorEastAsia" w:hAnsiTheme="majorHAnsi" w:cstheme="majorBidi"/>
      <w:i/>
      <w:iCs/>
      <w:color w:val="931F00" w:themeColor="accent1" w:themeShade="80"/>
      <w:sz w:val="21"/>
      <w:szCs w:val="21"/>
    </w:rPr>
  </w:style>
  <w:style w:type="paragraph" w:styleId="Heading8">
    <w:name w:val="heading 8"/>
    <w:basedOn w:val="Normal"/>
    <w:next w:val="Normal"/>
    <w:link w:val="Heading8Char"/>
    <w:uiPriority w:val="9"/>
    <w:unhideWhenUsed/>
    <w:qFormat/>
    <w:rsid w:val="00C946AD"/>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unhideWhenUsed/>
    <w:qFormat/>
    <w:rsid w:val="00C946AD"/>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99"/>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C946AD"/>
    <w:pPr>
      <w:spacing w:after="0" w:line="240" w:lineRule="auto"/>
    </w:pPr>
  </w:style>
  <w:style w:type="character" w:customStyle="1" w:styleId="Heading1Char">
    <w:name w:val="Heading 1 Char"/>
    <w:basedOn w:val="DefaultParagraphFont"/>
    <w:link w:val="Heading1"/>
    <w:uiPriority w:val="9"/>
    <w:rsid w:val="00C946AD"/>
    <w:rPr>
      <w:rFonts w:asciiTheme="majorHAnsi" w:eastAsiaTheme="majorEastAsia" w:hAnsiTheme="majorHAnsi" w:cstheme="majorBidi"/>
      <w:color w:val="DC2E00" w:themeColor="accent1" w:themeShade="BF"/>
      <w:sz w:val="32"/>
      <w:szCs w:val="32"/>
    </w:rPr>
  </w:style>
  <w:style w:type="character" w:customStyle="1" w:styleId="Heading2Char">
    <w:name w:val="Heading 2 Char"/>
    <w:basedOn w:val="DefaultParagraphFont"/>
    <w:link w:val="Heading2"/>
    <w:uiPriority w:val="9"/>
    <w:rsid w:val="00C946AD"/>
    <w:rPr>
      <w:rFonts w:asciiTheme="majorHAnsi" w:eastAsiaTheme="majorEastAsia" w:hAnsiTheme="majorHAnsi" w:cstheme="majorBidi"/>
      <w:color w:val="404040" w:themeColor="text1" w:themeTint="BF"/>
      <w:sz w:val="28"/>
      <w:szCs w:val="28"/>
    </w:rPr>
  </w:style>
  <w:style w:type="paragraph" w:styleId="Title">
    <w:name w:val="Title"/>
    <w:basedOn w:val="Normal"/>
    <w:next w:val="Normal"/>
    <w:link w:val="TitleChar"/>
    <w:uiPriority w:val="10"/>
    <w:qFormat/>
    <w:rsid w:val="00C946AD"/>
    <w:pPr>
      <w:spacing w:after="0" w:line="240" w:lineRule="auto"/>
      <w:contextualSpacing/>
    </w:pPr>
    <w:rPr>
      <w:rFonts w:asciiTheme="majorHAnsi" w:eastAsiaTheme="majorEastAsia" w:hAnsiTheme="majorHAnsi" w:cstheme="majorBidi"/>
      <w:color w:val="FF5527" w:themeColor="accent1"/>
      <w:spacing w:val="-10"/>
      <w:sz w:val="56"/>
      <w:szCs w:val="56"/>
    </w:rPr>
  </w:style>
  <w:style w:type="character" w:customStyle="1" w:styleId="TitleChar">
    <w:name w:val="Title Char"/>
    <w:basedOn w:val="DefaultParagraphFont"/>
    <w:link w:val="Title"/>
    <w:uiPriority w:val="10"/>
    <w:rsid w:val="00C946AD"/>
    <w:rPr>
      <w:rFonts w:asciiTheme="majorHAnsi" w:eastAsiaTheme="majorEastAsia" w:hAnsiTheme="majorHAnsi" w:cstheme="majorBidi"/>
      <w:color w:val="FF5527" w:themeColor="accent1"/>
      <w:spacing w:val="-10"/>
      <w:sz w:val="56"/>
      <w:szCs w:val="56"/>
    </w:rPr>
  </w:style>
  <w:style w:type="paragraph" w:styleId="Quote">
    <w:name w:val="Quote"/>
    <w:basedOn w:val="Normal"/>
    <w:next w:val="Normal"/>
    <w:link w:val="QuoteChar"/>
    <w:uiPriority w:val="29"/>
    <w:qFormat/>
    <w:rsid w:val="00C946A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946AD"/>
    <w:rPr>
      <w:i/>
      <w:iCs/>
      <w:color w:val="404040" w:themeColor="text1" w:themeTint="BF"/>
    </w:rPr>
  </w:style>
  <w:style w:type="character" w:customStyle="1" w:styleId="Heading3Char">
    <w:name w:val="Heading 3 Char"/>
    <w:basedOn w:val="DefaultParagraphFont"/>
    <w:link w:val="Heading3"/>
    <w:uiPriority w:val="9"/>
    <w:rsid w:val="00C946AD"/>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rsid w:val="00C946AD"/>
    <w:rPr>
      <w:rFonts w:asciiTheme="majorHAnsi" w:eastAsiaTheme="majorEastAsia" w:hAnsiTheme="majorHAnsi" w:cstheme="majorBidi"/>
      <w:sz w:val="22"/>
      <w:szCs w:val="22"/>
    </w:rPr>
  </w:style>
  <w:style w:type="paragraph" w:styleId="Caption">
    <w:name w:val="caption"/>
    <w:basedOn w:val="Normal"/>
    <w:next w:val="Normal"/>
    <w:uiPriority w:val="35"/>
    <w:unhideWhenUsed/>
    <w:qFormat/>
    <w:rsid w:val="00C946AD"/>
    <w:pPr>
      <w:spacing w:line="240" w:lineRule="auto"/>
    </w:pPr>
    <w:rPr>
      <w:b/>
      <w:bCs/>
      <w:smallCaps/>
      <w:color w:val="595959" w:themeColor="text1" w:themeTint="A6"/>
      <w:spacing w:val="6"/>
    </w:rPr>
  </w:style>
  <w:style w:type="character" w:customStyle="1" w:styleId="Heading5Char">
    <w:name w:val="Heading 5 Char"/>
    <w:basedOn w:val="DefaultParagraphFont"/>
    <w:link w:val="Heading5"/>
    <w:uiPriority w:val="9"/>
    <w:rsid w:val="00C946AD"/>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rsid w:val="00C946AD"/>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rsid w:val="00C946AD"/>
    <w:rPr>
      <w:rFonts w:asciiTheme="majorHAnsi" w:eastAsiaTheme="majorEastAsia" w:hAnsiTheme="majorHAnsi" w:cstheme="majorBidi"/>
      <w:i/>
      <w:iCs/>
      <w:color w:val="931F00" w:themeColor="accent1" w:themeShade="80"/>
      <w:sz w:val="21"/>
      <w:szCs w:val="21"/>
    </w:rPr>
  </w:style>
  <w:style w:type="character" w:customStyle="1" w:styleId="Heading8Char">
    <w:name w:val="Heading 8 Char"/>
    <w:basedOn w:val="DefaultParagraphFont"/>
    <w:link w:val="Heading8"/>
    <w:uiPriority w:val="9"/>
    <w:rsid w:val="00C946AD"/>
    <w:rPr>
      <w:rFonts w:asciiTheme="majorHAnsi" w:eastAsiaTheme="majorEastAsia" w:hAnsiTheme="majorHAnsi" w:cstheme="majorBidi"/>
      <w:b/>
      <w:bCs/>
      <w:color w:val="000000" w:themeColor="text2"/>
    </w:rPr>
  </w:style>
  <w:style w:type="paragraph" w:styleId="Subtitle">
    <w:name w:val="Subtitle"/>
    <w:basedOn w:val="Normal"/>
    <w:next w:val="Normal"/>
    <w:link w:val="SubtitleChar"/>
    <w:uiPriority w:val="11"/>
    <w:qFormat/>
    <w:rsid w:val="00C946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946A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946AD"/>
    <w:rPr>
      <w:i/>
      <w:iCs/>
      <w:color w:val="404040" w:themeColor="text1" w:themeTint="BF"/>
    </w:rPr>
  </w:style>
  <w:style w:type="character" w:styleId="Emphasis">
    <w:name w:val="Emphasis"/>
    <w:basedOn w:val="DefaultParagraphFont"/>
    <w:uiPriority w:val="20"/>
    <w:qFormat/>
    <w:rsid w:val="00C946AD"/>
    <w:rPr>
      <w:i/>
      <w:iCs/>
    </w:rPr>
  </w:style>
  <w:style w:type="character" w:styleId="IntenseEmphasis">
    <w:name w:val="Intense Emphasis"/>
    <w:basedOn w:val="DefaultParagraphFont"/>
    <w:uiPriority w:val="21"/>
    <w:qFormat/>
    <w:rsid w:val="00C946AD"/>
    <w:rPr>
      <w:b/>
      <w:bCs/>
      <w:i/>
      <w:iCs/>
    </w:rPr>
  </w:style>
  <w:style w:type="character" w:styleId="Strong">
    <w:name w:val="Strong"/>
    <w:basedOn w:val="DefaultParagraphFont"/>
    <w:uiPriority w:val="22"/>
    <w:qFormat/>
    <w:rsid w:val="00C946AD"/>
    <w:rPr>
      <w:b/>
      <w:bCs/>
    </w:rPr>
  </w:style>
  <w:style w:type="paragraph" w:styleId="IntenseQuote">
    <w:name w:val="Intense Quote"/>
    <w:basedOn w:val="Normal"/>
    <w:next w:val="Normal"/>
    <w:link w:val="IntenseQuoteChar"/>
    <w:uiPriority w:val="30"/>
    <w:qFormat/>
    <w:rsid w:val="00C946AD"/>
    <w:pPr>
      <w:pBdr>
        <w:left w:val="single" w:sz="18" w:space="12" w:color="FF5527" w:themeColor="accent1"/>
      </w:pBdr>
      <w:spacing w:before="100" w:beforeAutospacing="1" w:line="300" w:lineRule="auto"/>
      <w:ind w:left="1224" w:right="1224"/>
    </w:pPr>
    <w:rPr>
      <w:rFonts w:asciiTheme="majorHAnsi" w:eastAsiaTheme="majorEastAsia" w:hAnsiTheme="majorHAnsi" w:cstheme="majorBidi"/>
      <w:color w:val="FF5527" w:themeColor="accent1"/>
      <w:sz w:val="28"/>
      <w:szCs w:val="28"/>
    </w:rPr>
  </w:style>
  <w:style w:type="character" w:customStyle="1" w:styleId="IntenseQuoteChar">
    <w:name w:val="Intense Quote Char"/>
    <w:basedOn w:val="DefaultParagraphFont"/>
    <w:link w:val="IntenseQuote"/>
    <w:uiPriority w:val="30"/>
    <w:rsid w:val="00C946AD"/>
    <w:rPr>
      <w:rFonts w:asciiTheme="majorHAnsi" w:eastAsiaTheme="majorEastAsia" w:hAnsiTheme="majorHAnsi" w:cstheme="majorBidi"/>
      <w:color w:val="FF5527" w:themeColor="accent1"/>
      <w:sz w:val="28"/>
      <w:szCs w:val="28"/>
    </w:rPr>
  </w:style>
  <w:style w:type="character" w:styleId="SubtleReference">
    <w:name w:val="Subtle Reference"/>
    <w:basedOn w:val="DefaultParagraphFont"/>
    <w:uiPriority w:val="31"/>
    <w:qFormat/>
    <w:rsid w:val="00C946A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946AD"/>
    <w:rPr>
      <w:b/>
      <w:bCs/>
      <w:smallCaps/>
      <w:spacing w:val="5"/>
      <w:u w:val="single"/>
    </w:rPr>
  </w:style>
  <w:style w:type="character" w:styleId="BookTitle">
    <w:name w:val="Book Title"/>
    <w:basedOn w:val="DefaultParagraphFont"/>
    <w:uiPriority w:val="33"/>
    <w:qFormat/>
    <w:rsid w:val="00C946AD"/>
    <w:rPr>
      <w:b/>
      <w:bCs/>
      <w:smallCaps/>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9"/>
    <w:rsid w:val="00C946AD"/>
    <w:rPr>
      <w:rFonts w:asciiTheme="majorHAnsi" w:eastAsiaTheme="majorEastAsia" w:hAnsiTheme="majorHAnsi" w:cstheme="majorBidi"/>
      <w:b/>
      <w:bCs/>
      <w:i/>
      <w:iCs/>
      <w:color w:val="000000" w:themeColor="text2"/>
    </w:rPr>
  </w:style>
  <w:style w:type="paragraph" w:customStyle="1" w:styleId="Bullets">
    <w:name w:val="Bullets"/>
    <w:basedOn w:val="Normal"/>
    <w:uiPriority w:val="1"/>
    <w:rsid w:val="00527E94"/>
  </w:style>
  <w:style w:type="table" w:styleId="TableGrid">
    <w:name w:val="Table Grid"/>
    <w:basedOn w:val="TableNormal"/>
    <w:uiPriority w:val="39"/>
    <w:rsid w:val="0000721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218"/>
    <w:rPr>
      <w:color w:val="000000" w:themeColor="hyperlink"/>
      <w:u w:val="single"/>
    </w:rPr>
  </w:style>
  <w:style w:type="character" w:customStyle="1" w:styleId="A1">
    <w:name w:val="A1"/>
    <w:rsid w:val="00FD2913"/>
    <w:rPr>
      <w:rFonts w:cs="Myriad Pro Light"/>
      <w:i/>
      <w:iCs/>
      <w:color w:val="000000"/>
      <w:sz w:val="28"/>
      <w:szCs w:val="28"/>
    </w:rPr>
  </w:style>
  <w:style w:type="paragraph" w:customStyle="1" w:styleId="Pa2">
    <w:name w:val="Pa2"/>
    <w:basedOn w:val="Normal"/>
    <w:next w:val="Normal"/>
    <w:rsid w:val="00FD2913"/>
    <w:pPr>
      <w:suppressAutoHyphens/>
      <w:autoSpaceDE w:val="0"/>
      <w:autoSpaceDN w:val="0"/>
      <w:spacing w:line="241" w:lineRule="atLeast"/>
      <w:textAlignment w:val="baseline"/>
    </w:pPr>
    <w:rPr>
      <w:rFonts w:ascii="Myriad Pro Light" w:eastAsia="Calibri" w:hAnsi="Myriad Pro Light"/>
      <w:sz w:val="24"/>
    </w:rPr>
  </w:style>
  <w:style w:type="character" w:customStyle="1" w:styleId="A0">
    <w:name w:val="A0"/>
    <w:rsid w:val="00FD2913"/>
    <w:rPr>
      <w:rFonts w:cs="Myriad Pro Light"/>
      <w:color w:val="000000"/>
      <w:sz w:val="16"/>
      <w:szCs w:val="16"/>
    </w:rPr>
  </w:style>
  <w:style w:type="character" w:customStyle="1" w:styleId="A2">
    <w:name w:val="A2"/>
    <w:rsid w:val="00FD2913"/>
    <w:rPr>
      <w:rFonts w:cs="Myriad Pro Light"/>
      <w:color w:val="0000FF"/>
      <w:sz w:val="16"/>
      <w:szCs w:val="16"/>
      <w:u w:val="single"/>
    </w:rPr>
  </w:style>
  <w:style w:type="paragraph" w:customStyle="1" w:styleId="Pa3">
    <w:name w:val="Pa3"/>
    <w:basedOn w:val="Normal"/>
    <w:next w:val="Normal"/>
    <w:rsid w:val="00FD2913"/>
    <w:pPr>
      <w:suppressAutoHyphens/>
      <w:autoSpaceDE w:val="0"/>
      <w:autoSpaceDN w:val="0"/>
      <w:spacing w:line="121" w:lineRule="atLeast"/>
      <w:textAlignment w:val="baseline"/>
    </w:pPr>
    <w:rPr>
      <w:rFonts w:ascii="Myriad Pro Light" w:eastAsia="Calibri" w:hAnsi="Myriad Pro Light"/>
      <w:sz w:val="24"/>
    </w:rPr>
  </w:style>
  <w:style w:type="character" w:styleId="CommentReference">
    <w:name w:val="annotation reference"/>
    <w:basedOn w:val="DefaultParagraphFont"/>
    <w:uiPriority w:val="99"/>
    <w:semiHidden/>
    <w:unhideWhenUsed/>
    <w:rsid w:val="00630889"/>
    <w:rPr>
      <w:sz w:val="16"/>
      <w:szCs w:val="16"/>
    </w:rPr>
  </w:style>
  <w:style w:type="paragraph" w:styleId="CommentText">
    <w:name w:val="annotation text"/>
    <w:basedOn w:val="Normal"/>
    <w:link w:val="CommentTextChar"/>
    <w:uiPriority w:val="99"/>
    <w:semiHidden/>
    <w:unhideWhenUsed/>
    <w:rsid w:val="00630889"/>
    <w:pPr>
      <w:spacing w:line="240" w:lineRule="auto"/>
    </w:pPr>
  </w:style>
  <w:style w:type="character" w:customStyle="1" w:styleId="CommentTextChar">
    <w:name w:val="Comment Text Char"/>
    <w:basedOn w:val="DefaultParagraphFont"/>
    <w:link w:val="CommentText"/>
    <w:uiPriority w:val="99"/>
    <w:semiHidden/>
    <w:rsid w:val="0063088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30889"/>
    <w:rPr>
      <w:b/>
      <w:bCs/>
    </w:rPr>
  </w:style>
  <w:style w:type="character" w:customStyle="1" w:styleId="CommentSubjectChar">
    <w:name w:val="Comment Subject Char"/>
    <w:basedOn w:val="CommentTextChar"/>
    <w:link w:val="CommentSubject"/>
    <w:uiPriority w:val="99"/>
    <w:semiHidden/>
    <w:rsid w:val="00630889"/>
    <w:rPr>
      <w:rFonts w:ascii="Arial" w:hAnsi="Arial"/>
      <w:b/>
      <w:bCs/>
      <w:lang w:eastAsia="en-US"/>
    </w:rPr>
  </w:style>
  <w:style w:type="character" w:styleId="FollowedHyperlink">
    <w:name w:val="FollowedHyperlink"/>
    <w:basedOn w:val="DefaultParagraphFont"/>
    <w:uiPriority w:val="99"/>
    <w:semiHidden/>
    <w:unhideWhenUsed/>
    <w:rsid w:val="008D1908"/>
    <w:rPr>
      <w:color w:val="800080" w:themeColor="followedHyperlink"/>
      <w:u w:val="single"/>
    </w:rPr>
  </w:style>
  <w:style w:type="paragraph" w:styleId="TOCHeading">
    <w:name w:val="TOC Heading"/>
    <w:basedOn w:val="Heading1"/>
    <w:next w:val="Normal"/>
    <w:uiPriority w:val="39"/>
    <w:semiHidden/>
    <w:unhideWhenUsed/>
    <w:qFormat/>
    <w:rsid w:val="00C946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efictionmagazine.co.uk/2018/08/short-story-the-old-rehearsal-rooms-by-clare-weze/" TargetMode="External"/><Relationship Id="rId13" Type="http://schemas.openxmlformats.org/officeDocument/2006/relationships/hyperlink" Target="mailto:resources.feeback@ocr.org.uk" TargetMode="External"/><Relationship Id="rId18" Type="http://schemas.openxmlformats.org/officeDocument/2006/relationships/hyperlink" Target="http://www.ocr.org.uk/i-want-to/find-resour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http://www.ocr.org.uk/i-want-to/find-resources/" TargetMode="External"/><Relationship Id="rId17" Type="http://schemas.openxmlformats.org/officeDocument/2006/relationships/hyperlink" Target="mailto:resources.feedback@ocr.org.uk?subject=I%20disliked%20the%20resource%20Post%2016%20English%20Literary%20Unit:%20Literary%20Fiction%20and%20Creative%20Writing%20Lesson%20Activities%20and%20Resourc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sources.feedback@ocr.org.uk?subject=I%20Liked%20the%20resource%20Post%2016%20English%20Literary%20Unit:%20Literary%20Fiction%20and%20Creative%20Writing%20Lesson%20Activities%20and%20Resources"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feedback@ocr.org.uk?subject=I%20disliked%20the%20resource%20Post%2016%20English%20Literary%20Unit:%20Literary%20Fiction%20and%20Creative%20Writing%20Lesson%20Activities%20and%20Resourc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sources.feedback@ocr.org.uk" TargetMode="External"/><Relationship Id="rId23" Type="http://schemas.openxmlformats.org/officeDocument/2006/relationships/footer" Target="footer1.xml"/><Relationship Id="rId10" Type="http://schemas.openxmlformats.org/officeDocument/2006/relationships/hyperlink" Target="mailto:resources.feedback@ocr.org.uk?subject=I%20Liked%20the%20resource%20Post%2016%20English%20Literary%20Unit:%20Literary%20Fiction%20and%20Creative%20Writing%20Lesson%20Activities%20and%20Resources" TargetMode="External"/><Relationship Id="rId19" Type="http://schemas.openxmlformats.org/officeDocument/2006/relationships/hyperlink" Target="mailto:resources.feeback@ocr.org.uk" TargetMode="External"/><Relationship Id="rId4" Type="http://schemas.openxmlformats.org/officeDocument/2006/relationships/settings" Target="settings.xml"/><Relationship Id="rId9" Type="http://schemas.openxmlformats.org/officeDocument/2006/relationships/hyperlink" Target="https://www.fairlightbooks.co.uk/short_stories/laundromat/" TargetMode="External"/><Relationship Id="rId14" Type="http://schemas.openxmlformats.org/officeDocument/2006/relationships/hyperlink" Target="https://www.ocr.org.uk/qualifications/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E587-D808-419A-8866-5BCBED01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77</TotalTime>
  <Pages>12</Pages>
  <Words>3518</Words>
  <Characters>20056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OCR Post 16 English and Maths (GCSE) Literary Unit: Literary fiction and creative writing</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Post 16 English and Maths (GCSE) Literary Unit: Literary fiction and creative writing</dc:title>
  <dc:subject/>
  <dc:creator>OCR OCR</dc:creator>
  <cp:keywords>Post 16, English, Literary unit, Lesson Activities</cp:keywords>
  <dc:description/>
  <cp:lastModifiedBy>Joan Redhead</cp:lastModifiedBy>
  <cp:revision>15</cp:revision>
  <cp:lastPrinted>2017-01-13T10:35:00Z</cp:lastPrinted>
  <dcterms:created xsi:type="dcterms:W3CDTF">2020-10-21T09:06:00Z</dcterms:created>
  <dcterms:modified xsi:type="dcterms:W3CDTF">2020-11-10T14:12:00Z</dcterms:modified>
</cp:coreProperties>
</file>