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7026FA" w14:textId="77777777" w:rsidR="00CC17BB" w:rsidRPr="00F64FF9" w:rsidRDefault="00C528D8" w:rsidP="00F64FF9">
      <w:pPr>
        <w:rPr>
          <w:rFonts w:ascii="Arial" w:hAnsi="Arial" w:cs="Arial"/>
          <w:b/>
          <w:bCs/>
          <w:color w:val="015A3C"/>
          <w:sz w:val="32"/>
          <w:szCs w:val="32"/>
        </w:rPr>
      </w:pPr>
      <w:r w:rsidRPr="00F64FF9">
        <w:rPr>
          <w:rFonts w:ascii="Arial" w:hAnsi="Arial" w:cs="Arial"/>
          <w:b/>
          <w:bCs/>
          <w:color w:val="015A3C"/>
          <w:sz w:val="32"/>
          <w:szCs w:val="32"/>
        </w:rPr>
        <w:t>Resource Pack 4</w:t>
      </w:r>
      <w:r w:rsidR="00CC17BB" w:rsidRPr="00F64FF9">
        <w:rPr>
          <w:rFonts w:ascii="Arial" w:hAnsi="Arial" w:cs="Arial"/>
          <w:b/>
          <w:bCs/>
          <w:color w:val="015A3C"/>
          <w:sz w:val="32"/>
          <w:szCs w:val="32"/>
        </w:rPr>
        <w:t>: Creative Writing</w:t>
      </w:r>
    </w:p>
    <w:p w14:paraId="7F93FFA3" w14:textId="77777777" w:rsidR="00CC17BB" w:rsidRPr="00F64FF9" w:rsidRDefault="00CC17BB" w:rsidP="00CC17BB">
      <w:pPr>
        <w:rPr>
          <w:rFonts w:ascii="Arial" w:hAnsi="Arial" w:cs="Arial"/>
          <w:b/>
          <w:bCs/>
          <w:sz w:val="24"/>
        </w:rPr>
      </w:pPr>
    </w:p>
    <w:p w14:paraId="6BC3009B" w14:textId="7EB6FD0E" w:rsidR="00CC17BB" w:rsidRDefault="00CC17BB" w:rsidP="00CC17BB">
      <w:pPr>
        <w:rPr>
          <w:rFonts w:ascii="Arial" w:hAnsi="Arial" w:cs="Arial"/>
          <w:bCs/>
          <w:sz w:val="24"/>
        </w:rPr>
      </w:pPr>
      <w:r w:rsidRPr="00F64FF9">
        <w:rPr>
          <w:rFonts w:ascii="Arial" w:hAnsi="Arial" w:cs="Arial"/>
          <w:bCs/>
          <w:sz w:val="24"/>
        </w:rPr>
        <w:t xml:space="preserve">This pack helps students to understand how to produce pieces of creative or </w:t>
      </w:r>
      <w:r w:rsidR="00F64FF9">
        <w:rPr>
          <w:rFonts w:ascii="Arial" w:hAnsi="Arial" w:cs="Arial"/>
          <w:bCs/>
          <w:sz w:val="24"/>
        </w:rPr>
        <w:br/>
      </w:r>
      <w:r w:rsidRPr="00F64FF9">
        <w:rPr>
          <w:rFonts w:ascii="Arial" w:hAnsi="Arial" w:cs="Arial"/>
          <w:bCs/>
          <w:sz w:val="24"/>
        </w:rPr>
        <w:t>descriptive writing.</w:t>
      </w:r>
    </w:p>
    <w:p w14:paraId="6CDBC9F2" w14:textId="77777777" w:rsidR="00F64FF9" w:rsidRPr="00F64FF9" w:rsidRDefault="00F64FF9" w:rsidP="00CC17BB">
      <w:pPr>
        <w:rPr>
          <w:rFonts w:ascii="Arial" w:hAnsi="Arial" w:cs="Arial"/>
          <w:bCs/>
          <w:sz w:val="24"/>
        </w:rPr>
      </w:pPr>
    </w:p>
    <w:p w14:paraId="32FB25D5" w14:textId="77777777" w:rsidR="00CC17BB" w:rsidRPr="00F64FF9" w:rsidRDefault="00CC17BB" w:rsidP="00CC17BB">
      <w:pPr>
        <w:rPr>
          <w:rFonts w:ascii="Arial" w:hAnsi="Arial" w:cs="Arial"/>
          <w:bCs/>
          <w:sz w:val="24"/>
        </w:rPr>
      </w:pPr>
      <w:r w:rsidRPr="00F64FF9">
        <w:rPr>
          <w:rFonts w:ascii="Arial" w:hAnsi="Arial" w:cs="Arial"/>
          <w:bCs/>
          <w:sz w:val="24"/>
        </w:rPr>
        <w:t>In this pack:</w:t>
      </w:r>
    </w:p>
    <w:p w14:paraId="67E72907" w14:textId="4D16FA7F" w:rsidR="00CC17BB" w:rsidRPr="00F64FF9" w:rsidRDefault="00CC17BB" w:rsidP="00CC17BB">
      <w:pPr>
        <w:pStyle w:val="ListParagraph"/>
        <w:numPr>
          <w:ilvl w:val="0"/>
          <w:numId w:val="1"/>
        </w:numPr>
        <w:rPr>
          <w:rFonts w:ascii="Arial" w:hAnsi="Arial" w:cs="Arial"/>
          <w:bCs/>
          <w:sz w:val="24"/>
        </w:rPr>
      </w:pPr>
      <w:r w:rsidRPr="00F64FF9">
        <w:rPr>
          <w:rFonts w:ascii="Arial" w:hAnsi="Arial" w:cs="Arial"/>
          <w:bCs/>
          <w:sz w:val="24"/>
        </w:rPr>
        <w:t xml:space="preserve">Lesson outlines: PowerPoint slides to support students with describing </w:t>
      </w:r>
      <w:r w:rsidR="00F64FF9">
        <w:rPr>
          <w:rFonts w:ascii="Arial" w:hAnsi="Arial" w:cs="Arial"/>
          <w:bCs/>
          <w:sz w:val="24"/>
        </w:rPr>
        <w:br/>
      </w:r>
      <w:bookmarkStart w:id="0" w:name="_GoBack"/>
      <w:bookmarkEnd w:id="0"/>
      <w:r w:rsidRPr="00F64FF9">
        <w:rPr>
          <w:rFonts w:ascii="Arial" w:hAnsi="Arial" w:cs="Arial"/>
          <w:bCs/>
          <w:sz w:val="24"/>
        </w:rPr>
        <w:t>emotions and describing settings</w:t>
      </w:r>
    </w:p>
    <w:p w14:paraId="2A1DEAC7" w14:textId="77777777" w:rsidR="00CC17BB" w:rsidRPr="00F64FF9" w:rsidRDefault="00CC17BB" w:rsidP="00CC17BB">
      <w:pPr>
        <w:pStyle w:val="ListParagraph"/>
        <w:rPr>
          <w:rFonts w:ascii="Arial" w:hAnsi="Arial" w:cs="Arial"/>
          <w:bCs/>
          <w:sz w:val="24"/>
        </w:rPr>
      </w:pPr>
    </w:p>
    <w:p w14:paraId="58C4AA16" w14:textId="77777777" w:rsidR="00CC17BB" w:rsidRPr="00F64FF9" w:rsidRDefault="00CC17BB" w:rsidP="00CC17BB">
      <w:pPr>
        <w:pStyle w:val="ListParagraph"/>
        <w:numPr>
          <w:ilvl w:val="0"/>
          <w:numId w:val="1"/>
        </w:numPr>
        <w:rPr>
          <w:rFonts w:ascii="Arial" w:hAnsi="Arial" w:cs="Arial"/>
          <w:bCs/>
          <w:sz w:val="24"/>
        </w:rPr>
      </w:pPr>
      <w:r w:rsidRPr="00F64FF9">
        <w:rPr>
          <w:rFonts w:ascii="Arial" w:hAnsi="Arial" w:cs="Arial"/>
          <w:bCs/>
          <w:sz w:val="24"/>
        </w:rPr>
        <w:t>Describing emotions - activities:</w:t>
      </w:r>
    </w:p>
    <w:p w14:paraId="0BBDE703" w14:textId="77777777" w:rsidR="00CC17BB" w:rsidRPr="00F64FF9" w:rsidRDefault="00CC17BB" w:rsidP="00CC17BB">
      <w:pPr>
        <w:pStyle w:val="ListParagraph"/>
        <w:numPr>
          <w:ilvl w:val="1"/>
          <w:numId w:val="1"/>
        </w:numPr>
        <w:rPr>
          <w:rFonts w:ascii="Arial" w:hAnsi="Arial" w:cs="Arial"/>
          <w:bCs/>
          <w:sz w:val="24"/>
        </w:rPr>
      </w:pPr>
      <w:r w:rsidRPr="00F64FF9">
        <w:rPr>
          <w:rFonts w:ascii="Arial" w:hAnsi="Arial" w:cs="Arial"/>
          <w:bCs/>
          <w:sz w:val="24"/>
        </w:rPr>
        <w:t>‘Show, don’t tell’ – verb sorting task</w:t>
      </w:r>
    </w:p>
    <w:p w14:paraId="0F54097A" w14:textId="77777777" w:rsidR="00CC17BB" w:rsidRPr="00F64FF9" w:rsidRDefault="00CC17BB" w:rsidP="00CC17BB">
      <w:pPr>
        <w:pStyle w:val="ListParagraph"/>
        <w:numPr>
          <w:ilvl w:val="1"/>
          <w:numId w:val="1"/>
        </w:numPr>
        <w:rPr>
          <w:rFonts w:ascii="Arial" w:hAnsi="Arial" w:cs="Arial"/>
          <w:bCs/>
          <w:sz w:val="24"/>
        </w:rPr>
      </w:pPr>
      <w:r w:rsidRPr="00F64FF9">
        <w:rPr>
          <w:rFonts w:ascii="Arial" w:hAnsi="Arial" w:cs="Arial"/>
          <w:bCs/>
          <w:sz w:val="24"/>
        </w:rPr>
        <w:t>‘Show, don’t tell’ – rewriting sentences and paragraphs</w:t>
      </w:r>
    </w:p>
    <w:p w14:paraId="25FC4751" w14:textId="77777777" w:rsidR="00CC17BB" w:rsidRPr="00F64FF9" w:rsidRDefault="00CC17BB" w:rsidP="00CC17BB">
      <w:pPr>
        <w:pStyle w:val="ListParagraph"/>
        <w:ind w:left="1440"/>
        <w:rPr>
          <w:rFonts w:ascii="Arial" w:hAnsi="Arial" w:cs="Arial"/>
          <w:bCs/>
          <w:sz w:val="24"/>
        </w:rPr>
      </w:pPr>
    </w:p>
    <w:p w14:paraId="5A48B887" w14:textId="77777777" w:rsidR="00CC17BB" w:rsidRPr="00F64FF9" w:rsidRDefault="00CC17BB" w:rsidP="00CC17BB">
      <w:pPr>
        <w:ind w:left="720" w:firstLine="720"/>
        <w:rPr>
          <w:rFonts w:ascii="Arial" w:hAnsi="Arial" w:cs="Arial"/>
          <w:bCs/>
          <w:sz w:val="24"/>
        </w:rPr>
      </w:pPr>
      <w:r w:rsidRPr="00F64FF9">
        <w:rPr>
          <w:rFonts w:ascii="Arial" w:hAnsi="Arial" w:cs="Arial"/>
          <w:bCs/>
          <w:sz w:val="24"/>
        </w:rPr>
        <w:t xml:space="preserve">Refer to: </w:t>
      </w:r>
    </w:p>
    <w:p w14:paraId="32DC0589" w14:textId="77777777" w:rsidR="00CC17BB" w:rsidRPr="00F64FF9" w:rsidRDefault="00CC17BB" w:rsidP="00CC17BB">
      <w:pPr>
        <w:ind w:left="1440"/>
        <w:rPr>
          <w:rFonts w:ascii="Arial" w:hAnsi="Arial" w:cs="Arial"/>
          <w:bCs/>
          <w:sz w:val="24"/>
        </w:rPr>
      </w:pPr>
      <w:r w:rsidRPr="00F64FF9">
        <w:rPr>
          <w:rFonts w:ascii="Arial" w:hAnsi="Arial" w:cs="Arial"/>
          <w:bCs/>
          <w:sz w:val="24"/>
        </w:rPr>
        <w:t>3. Emotion verbs cut-up sheet</w:t>
      </w:r>
    </w:p>
    <w:p w14:paraId="3DCD213A" w14:textId="77777777" w:rsidR="00CC17BB" w:rsidRPr="00F64FF9" w:rsidRDefault="00CC17BB" w:rsidP="00CC17BB">
      <w:pPr>
        <w:pStyle w:val="ListParagraph"/>
        <w:ind w:left="1440"/>
        <w:rPr>
          <w:rFonts w:ascii="Arial" w:hAnsi="Arial" w:cs="Arial"/>
          <w:bCs/>
          <w:sz w:val="24"/>
        </w:rPr>
      </w:pPr>
    </w:p>
    <w:p w14:paraId="01807A5A" w14:textId="77777777" w:rsidR="00CC17BB" w:rsidRPr="00F64FF9" w:rsidRDefault="00CC17BB" w:rsidP="00CC17BB">
      <w:pPr>
        <w:pStyle w:val="ListParagraph"/>
        <w:numPr>
          <w:ilvl w:val="0"/>
          <w:numId w:val="1"/>
        </w:numPr>
        <w:rPr>
          <w:rFonts w:ascii="Arial" w:hAnsi="Arial" w:cs="Arial"/>
          <w:bCs/>
          <w:sz w:val="24"/>
        </w:rPr>
      </w:pPr>
      <w:r w:rsidRPr="00F64FF9">
        <w:rPr>
          <w:rFonts w:ascii="Arial" w:hAnsi="Arial" w:cs="Arial"/>
          <w:bCs/>
          <w:sz w:val="24"/>
        </w:rPr>
        <w:t>Describing settings - activities:</w:t>
      </w:r>
    </w:p>
    <w:p w14:paraId="38E27EBA" w14:textId="77777777" w:rsidR="00CC17BB" w:rsidRPr="00F64FF9" w:rsidRDefault="00CC17BB" w:rsidP="00CC17BB">
      <w:pPr>
        <w:pStyle w:val="ListParagraph"/>
        <w:numPr>
          <w:ilvl w:val="1"/>
          <w:numId w:val="1"/>
        </w:numPr>
        <w:rPr>
          <w:rFonts w:ascii="Arial" w:hAnsi="Arial" w:cs="Arial"/>
          <w:bCs/>
          <w:sz w:val="24"/>
        </w:rPr>
      </w:pPr>
      <w:r w:rsidRPr="00F64FF9">
        <w:rPr>
          <w:rFonts w:ascii="Arial" w:hAnsi="Arial" w:cs="Arial"/>
          <w:bCs/>
          <w:sz w:val="24"/>
        </w:rPr>
        <w:t>Plan a piece of creative writing based on an image</w:t>
      </w:r>
    </w:p>
    <w:p w14:paraId="6424699B" w14:textId="77777777" w:rsidR="00CC17BB" w:rsidRPr="00F64FF9" w:rsidRDefault="00CC17BB" w:rsidP="00CC17BB">
      <w:pPr>
        <w:pStyle w:val="ListParagraph"/>
        <w:numPr>
          <w:ilvl w:val="1"/>
          <w:numId w:val="1"/>
        </w:numPr>
        <w:rPr>
          <w:rFonts w:ascii="Arial" w:hAnsi="Arial" w:cs="Arial"/>
          <w:bCs/>
          <w:sz w:val="24"/>
        </w:rPr>
      </w:pPr>
      <w:r w:rsidRPr="00F64FF9">
        <w:rPr>
          <w:rFonts w:ascii="Arial" w:hAnsi="Arial" w:cs="Arial"/>
          <w:bCs/>
          <w:sz w:val="24"/>
        </w:rPr>
        <w:t>Write a description based on a chosen image</w:t>
      </w:r>
    </w:p>
    <w:p w14:paraId="63F441EA" w14:textId="77777777" w:rsidR="00357796" w:rsidRDefault="00357796"/>
    <w:sectPr w:rsidR="00357796" w:rsidSect="00F64FF9">
      <w:headerReference w:type="default" r:id="rId7"/>
      <w:footerReference w:type="default" r:id="rId8"/>
      <w:pgSz w:w="11906" w:h="16838"/>
      <w:pgMar w:top="1440" w:right="1133" w:bottom="1440" w:left="1440" w:header="708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15C14" w14:textId="77777777" w:rsidR="00B85557" w:rsidRDefault="00B85557" w:rsidP="00F64FF9">
      <w:pPr>
        <w:spacing w:after="0" w:line="240" w:lineRule="auto"/>
      </w:pPr>
      <w:r>
        <w:separator/>
      </w:r>
    </w:p>
  </w:endnote>
  <w:endnote w:type="continuationSeparator" w:id="0">
    <w:p w14:paraId="59099B99" w14:textId="77777777" w:rsidR="00B85557" w:rsidRDefault="00B85557" w:rsidP="00F64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0F8BA" w14:textId="715F8B3B" w:rsidR="00F64FF9" w:rsidRPr="00F64FF9" w:rsidRDefault="00F64FF9" w:rsidP="00F64FF9">
    <w:pPr>
      <w:pStyle w:val="Footer"/>
      <w:tabs>
        <w:tab w:val="clear" w:pos="9026"/>
      </w:tabs>
      <w:ind w:right="-448"/>
      <w:rPr>
        <w:rFonts w:ascii="Arial" w:hAnsi="Arial" w:cs="Arial"/>
        <w:color w:val="000000" w:themeColor="text1"/>
        <w:sz w:val="16"/>
        <w:szCs w:val="16"/>
      </w:rPr>
    </w:pPr>
    <w:r>
      <w:rPr>
        <w:rFonts w:ascii="Arial" w:hAnsi="Arial" w:cs="Arial"/>
        <w:noProof/>
        <w:color w:val="000000" w:themeColor="text1"/>
        <w:sz w:val="16"/>
        <w:szCs w:val="16"/>
      </w:rPr>
      <w:tab/>
    </w:r>
    <w:r>
      <w:rPr>
        <w:rFonts w:ascii="Arial" w:hAnsi="Arial" w:cs="Arial"/>
        <w:noProof/>
        <w:color w:val="000000" w:themeColor="text1"/>
        <w:sz w:val="16"/>
        <w:szCs w:val="16"/>
      </w:rPr>
      <w:tab/>
    </w:r>
    <w:r>
      <w:rPr>
        <w:rFonts w:ascii="Arial" w:hAnsi="Arial" w:cs="Arial"/>
        <w:noProof/>
        <w:color w:val="000000" w:themeColor="text1"/>
        <w:sz w:val="16"/>
        <w:szCs w:val="16"/>
      </w:rPr>
      <w:tab/>
    </w:r>
    <w:r>
      <w:rPr>
        <w:rFonts w:ascii="Arial" w:hAnsi="Arial" w:cs="Arial"/>
        <w:noProof/>
        <w:color w:val="000000" w:themeColor="text1"/>
        <w:sz w:val="16"/>
        <w:szCs w:val="16"/>
      </w:rPr>
      <w:tab/>
    </w:r>
    <w:r>
      <w:rPr>
        <w:rFonts w:ascii="Arial" w:hAnsi="Arial" w:cs="Arial"/>
        <w:noProof/>
        <w:color w:val="000000" w:themeColor="text1"/>
        <w:sz w:val="16"/>
        <w:szCs w:val="16"/>
      </w:rPr>
      <w:tab/>
    </w:r>
    <w:r>
      <w:rPr>
        <w:rFonts w:ascii="Arial" w:hAnsi="Arial" w:cs="Arial"/>
        <w:noProof/>
        <w:color w:val="000000" w:themeColor="text1"/>
        <w:sz w:val="16"/>
        <w:szCs w:val="16"/>
      </w:rPr>
      <w:tab/>
    </w:r>
    <w:r>
      <w:rPr>
        <w:rFonts w:ascii="Arial" w:hAnsi="Arial" w:cs="Arial"/>
        <w:noProof/>
        <w:color w:val="000000" w:themeColor="text1"/>
        <w:sz w:val="16"/>
        <w:szCs w:val="16"/>
      </w:rPr>
      <w:tab/>
    </w:r>
    <w:r w:rsidRPr="00B624AB">
      <w:rPr>
        <w:rFonts w:ascii="Arial" w:hAnsi="Arial" w:cs="Arial"/>
        <w:noProof/>
        <w:color w:val="000000" w:themeColor="text1"/>
        <w:sz w:val="16"/>
        <w:szCs w:val="16"/>
      </w:rPr>
      <w:t>© OCR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3ECAA2" w14:textId="77777777" w:rsidR="00B85557" w:rsidRDefault="00B85557" w:rsidP="00F64FF9">
      <w:pPr>
        <w:spacing w:after="0" w:line="240" w:lineRule="auto"/>
      </w:pPr>
      <w:r>
        <w:separator/>
      </w:r>
    </w:p>
  </w:footnote>
  <w:footnote w:type="continuationSeparator" w:id="0">
    <w:p w14:paraId="0BE7339A" w14:textId="77777777" w:rsidR="00B85557" w:rsidRDefault="00B85557" w:rsidP="00F64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7EA19" w14:textId="7656BF72" w:rsidR="00F64FF9" w:rsidRDefault="00F64FF9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8FB6D39" wp14:editId="2ECA05C6">
          <wp:simplePos x="0" y="0"/>
          <wp:positionH relativeFrom="column">
            <wp:posOffset>-914400</wp:posOffset>
          </wp:positionH>
          <wp:positionV relativeFrom="paragraph">
            <wp:posOffset>-447144</wp:posOffset>
          </wp:positionV>
          <wp:extent cx="7562850" cy="1078865"/>
          <wp:effectExtent l="0" t="0" r="0" b="6985"/>
          <wp:wrapTight wrapText="bothSides">
            <wp:wrapPolygon edited="0">
              <wp:start x="0" y="0"/>
              <wp:lineTo x="0" y="21358"/>
              <wp:lineTo x="21546" y="21358"/>
              <wp:lineTo x="21546" y="0"/>
              <wp:lineTo x="0" y="0"/>
            </wp:wrapPolygon>
          </wp:wrapTight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ng_fron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850" cy="1078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704EED"/>
    <w:multiLevelType w:val="hybridMultilevel"/>
    <w:tmpl w:val="21AC16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7BB"/>
    <w:rsid w:val="00357796"/>
    <w:rsid w:val="00B85557"/>
    <w:rsid w:val="00C528D8"/>
    <w:rsid w:val="00CC17BB"/>
    <w:rsid w:val="00DC4090"/>
    <w:rsid w:val="00F6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4EDEEA"/>
  <w15:chartTrackingRefBased/>
  <w15:docId w15:val="{195719EF-FC4F-4F50-B11F-B16323E6A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7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17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4F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FF9"/>
  </w:style>
  <w:style w:type="paragraph" w:styleId="Footer">
    <w:name w:val="footer"/>
    <w:basedOn w:val="Normal"/>
    <w:link w:val="FooterChar"/>
    <w:uiPriority w:val="99"/>
    <w:unhideWhenUsed/>
    <w:rsid w:val="00F64F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Post-16 English - Resource Pack 4: Creative Writing</dc:title>
  <dc:subject/>
  <dc:creator>OCR</dc:creator>
  <cp:keywords>Post-16, English, English Language, resource</cp:keywords>
  <dc:description/>
  <cp:lastModifiedBy>Dave Adams</cp:lastModifiedBy>
  <cp:revision>3</cp:revision>
  <dcterms:created xsi:type="dcterms:W3CDTF">2020-11-17T08:30:00Z</dcterms:created>
  <dcterms:modified xsi:type="dcterms:W3CDTF">2020-11-17T08:33:00Z</dcterms:modified>
</cp:coreProperties>
</file>