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2228980D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72950" w14:textId="77777777" w:rsidR="005F25F9" w:rsidRPr="00C844C6" w:rsidRDefault="00DE76F5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50244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CB1C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6BB7D989" w14:textId="2EE329AD" w:rsidR="005F25F9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>OCR Level 4 Diploma in Career Information and Advice</w:t>
            </w:r>
            <w:r w:rsidR="00925DB6">
              <w:rPr>
                <w:caps w:val="0"/>
              </w:rPr>
              <w:t>*</w:t>
            </w:r>
          </w:p>
          <w:p w14:paraId="2BC0B566" w14:textId="5BC28F70" w:rsidR="00925DB6" w:rsidRDefault="00925DB6" w:rsidP="00925DB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</w:t>
            </w:r>
            <w:r w:rsidRPr="00C844C6">
              <w:rPr>
                <w:caps w:val="0"/>
              </w:rPr>
              <w:t xml:space="preserve"> Diploma in Career </w:t>
            </w:r>
            <w:r>
              <w:rPr>
                <w:caps w:val="0"/>
              </w:rPr>
              <w:t>Guidance</w:t>
            </w:r>
            <w:r w:rsidRPr="00C844C6">
              <w:rPr>
                <w:caps w:val="0"/>
              </w:rPr>
              <w:t xml:space="preserve"> and </w:t>
            </w:r>
            <w:r>
              <w:rPr>
                <w:caps w:val="0"/>
              </w:rPr>
              <w:t>Development*</w:t>
            </w:r>
          </w:p>
          <w:p w14:paraId="23B3E854" w14:textId="5205A15D" w:rsidR="00925DB6" w:rsidRPr="00925DB6" w:rsidRDefault="00925DB6" w:rsidP="00925DB6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*Delete as appropriate</w:t>
            </w:r>
          </w:p>
          <w:p w14:paraId="6234E456" w14:textId="517AB67E" w:rsidR="00925DB6" w:rsidRPr="00925DB6" w:rsidRDefault="00925DB6" w:rsidP="00925DB6">
            <w:pPr>
              <w:rPr>
                <w:lang w:eastAsia="en-GB"/>
              </w:rPr>
            </w:pPr>
          </w:p>
        </w:tc>
      </w:tr>
      <w:tr w:rsidR="005F25F9" w:rsidRPr="00532925" w14:paraId="520A6F31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DF847" w14:textId="69A358A9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05E1FF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5589BD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607128" w14:textId="02A26A56" w:rsidR="005F25F9" w:rsidRPr="00E72F25" w:rsidRDefault="00DE76F5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sz w:val="20"/>
                <w:szCs w:val="22"/>
                <w:lang w:eastAsia="en-GB"/>
              </w:rPr>
            </w:pPr>
            <w:r w:rsidRPr="00DE76F5">
              <w:rPr>
                <w:rFonts w:cs="Arial"/>
                <w:b/>
                <w:bCs/>
                <w:color w:val="000000"/>
                <w:szCs w:val="22"/>
              </w:rPr>
              <w:t>Plan, deliver and evaluate presentations</w:t>
            </w:r>
          </w:p>
        </w:tc>
      </w:tr>
      <w:tr w:rsidR="005F25F9" w:rsidRPr="00D87379" w14:paraId="790435D4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A1D11A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3B60FA" w14:textId="716DD07C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E72F25">
              <w:rPr>
                <w:b/>
                <w:sz w:val="20"/>
                <w:szCs w:val="22"/>
              </w:rPr>
              <w:t>23</w:t>
            </w:r>
          </w:p>
        </w:tc>
      </w:tr>
      <w:tr w:rsidR="005F25F9" w:rsidRPr="00D87379" w14:paraId="6425B4C3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191EC2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1D111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7B6C30F1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5947E06" w14:textId="221744DF" w:rsidR="005F25F9" w:rsidRPr="00C844C6" w:rsidRDefault="00CA216F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3763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0BCABAC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5CA5A2F6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9E86C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529F5690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9E52" w14:textId="016AEFF9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CA216F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B84C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3D50DF91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D96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45C8C328" w14:textId="77777777" w:rsidR="005F25F9" w:rsidRDefault="005F25F9">
      <w:pPr>
        <w:rPr>
          <w:b/>
          <w:sz w:val="16"/>
          <w:szCs w:val="16"/>
        </w:rPr>
      </w:pPr>
    </w:p>
    <w:p w14:paraId="41F39E23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2670F779" w14:textId="77777777" w:rsidTr="00EE184E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7EE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3E9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1D3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5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368927C" w14:textId="77777777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4FF" w14:textId="6EFE8B2B" w:rsidR="00A57F0B" w:rsidRPr="00EE184E" w:rsidRDefault="00EE184E" w:rsidP="00EE184E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  <w:tab w:val="left" w:pos="284"/>
              </w:tabs>
              <w:ind w:left="284" w:hanging="284"/>
              <w:rPr>
                <w:rFonts w:ascii="Calibri" w:hAnsi="Calibri" w:cs="Arial"/>
              </w:rPr>
            </w:pPr>
            <w:r>
              <w:rPr>
                <w:rFonts w:eastAsia="Arial" w:cs="Arial"/>
              </w:rPr>
              <w:t>1.</w:t>
            </w:r>
            <w:r>
              <w:rPr>
                <w:rFonts w:eastAsia="Arial" w:cs="Arial"/>
              </w:rPr>
              <w:tab/>
            </w:r>
            <w:r w:rsidRPr="00EE184E">
              <w:rPr>
                <w:rFonts w:eastAsia="Arial" w:cs="Arial"/>
              </w:rPr>
              <w:t>Understand the different purposes of and means of presentation delivery to meet audience need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DCC5" w14:textId="4BD34280" w:rsidR="00EE184E" w:rsidRPr="00EE184E" w:rsidRDefault="00EE184E" w:rsidP="00EE184E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</w:t>
            </w:r>
            <w:r>
              <w:rPr>
                <w:rFonts w:ascii="Arial" w:eastAsia="Arial" w:hAnsi="Arial" w:cs="Arial"/>
              </w:rPr>
              <w:tab/>
            </w:r>
            <w:r w:rsidRPr="00EE184E">
              <w:rPr>
                <w:rFonts w:ascii="Arial" w:eastAsia="Arial" w:hAnsi="Arial" w:cs="Arial"/>
              </w:rPr>
              <w:t>explain the different purposes of presentations</w:t>
            </w:r>
          </w:p>
          <w:p w14:paraId="68A14E40" w14:textId="163DADE7" w:rsidR="00EE184E" w:rsidRPr="00EE184E" w:rsidRDefault="00EE184E" w:rsidP="00EE184E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1.2</w:t>
            </w:r>
            <w:r>
              <w:rPr>
                <w:rFonts w:ascii="Arial" w:eastAsia="Arial" w:hAnsi="Arial" w:cs="Arial"/>
              </w:rPr>
              <w:tab/>
            </w:r>
            <w:r w:rsidRPr="00EE184E">
              <w:rPr>
                <w:rFonts w:ascii="Arial" w:eastAsia="Arial" w:hAnsi="Arial" w:cs="Arial"/>
              </w:rPr>
              <w:t>evaluate different ways of delivering presentations to an audience, including digital technologies</w:t>
            </w:r>
          </w:p>
          <w:p w14:paraId="0F43E18B" w14:textId="678210C5" w:rsidR="00EE184E" w:rsidRPr="00EE184E" w:rsidRDefault="00EE184E" w:rsidP="00EE184E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1.3</w:t>
            </w:r>
            <w:r>
              <w:rPr>
                <w:rFonts w:ascii="Arial" w:eastAsia="Arial" w:hAnsi="Arial" w:cs="Arial"/>
              </w:rPr>
              <w:tab/>
            </w:r>
            <w:r w:rsidRPr="00EE184E">
              <w:rPr>
                <w:rFonts w:ascii="Arial" w:eastAsia="Arial" w:hAnsi="Arial" w:cs="Arial"/>
              </w:rPr>
              <w:t xml:space="preserve">explain how to determine audience need </w:t>
            </w:r>
          </w:p>
          <w:p w14:paraId="2C052400" w14:textId="134CABEF" w:rsidR="00925DB6" w:rsidRPr="00EE184E" w:rsidRDefault="00EE184E" w:rsidP="00EE184E">
            <w:pPr>
              <w:pStyle w:val="text"/>
              <w:numPr>
                <w:ilvl w:val="0"/>
                <w:numId w:val="0"/>
              </w:numPr>
              <w:tabs>
                <w:tab w:val="left" w:pos="420"/>
                <w:tab w:val="left" w:pos="477"/>
              </w:tabs>
              <w:spacing w:before="120" w:after="0"/>
              <w:ind w:left="420" w:hanging="420"/>
              <w:rPr>
                <w:rFonts w:ascii="Calibri" w:hAnsi="Calibri" w:cs="Arial"/>
                <w:sz w:val="20"/>
              </w:rPr>
            </w:pPr>
            <w:r>
              <w:rPr>
                <w:rFonts w:eastAsia="Arial" w:cs="Arial"/>
                <w:sz w:val="20"/>
              </w:rPr>
              <w:t>1.4</w:t>
            </w:r>
            <w:r>
              <w:rPr>
                <w:rFonts w:eastAsia="Arial" w:cs="Arial"/>
                <w:sz w:val="20"/>
              </w:rPr>
              <w:tab/>
            </w:r>
            <w:r w:rsidRPr="00EE184E">
              <w:rPr>
                <w:rFonts w:eastAsia="Arial" w:cs="Arial"/>
                <w:sz w:val="20"/>
              </w:rPr>
              <w:t>explain the factors that can enable learning from a presentation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EA9" w14:textId="77777777" w:rsidR="00A57F0B" w:rsidRPr="00EE184E" w:rsidRDefault="00A57F0B" w:rsidP="00EE184E">
            <w:pPr>
              <w:pStyle w:val="TableText"/>
              <w:tabs>
                <w:tab w:val="left" w:pos="284"/>
                <w:tab w:val="left" w:pos="241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15C" w14:textId="77777777" w:rsidR="00A57F0B" w:rsidRPr="00EE184E" w:rsidRDefault="00A57F0B" w:rsidP="00EE184E">
            <w:pPr>
              <w:pStyle w:val="TableText"/>
              <w:tabs>
                <w:tab w:val="left" w:pos="284"/>
                <w:tab w:val="left" w:pos="241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57F0B" w:rsidRPr="00D87379" w14:paraId="7E3F3816" w14:textId="77777777" w:rsidTr="00EE184E">
        <w:trPr>
          <w:trHeight w:val="80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B08" w14:textId="7469CBD5" w:rsidR="00A57F0B" w:rsidRPr="00EE184E" w:rsidRDefault="00EE184E" w:rsidP="00EE184E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  <w:tab w:val="left" w:pos="284"/>
              </w:tabs>
              <w:ind w:left="284" w:hanging="284"/>
              <w:rPr>
                <w:rFonts w:ascii="Calibri" w:hAnsi="Calibri" w:cs="Arial"/>
              </w:rPr>
            </w:pPr>
            <w:r>
              <w:rPr>
                <w:rFonts w:eastAsia="Arial" w:cs="Arial"/>
              </w:rPr>
              <w:t>2.</w:t>
            </w:r>
            <w:r>
              <w:rPr>
                <w:rFonts w:eastAsia="Arial" w:cs="Arial"/>
              </w:rPr>
              <w:tab/>
            </w:r>
            <w:r w:rsidRPr="00EE184E">
              <w:rPr>
                <w:rFonts w:eastAsia="Arial" w:cs="Arial"/>
              </w:rPr>
              <w:t>Understand methods to plan, deliver and evaluate presentations on career development topics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801F" w14:textId="17DF5DA8" w:rsidR="00EE184E" w:rsidRPr="00EE184E" w:rsidRDefault="00EE184E" w:rsidP="00EE184E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</w:t>
            </w:r>
            <w:r>
              <w:rPr>
                <w:rFonts w:ascii="Arial" w:eastAsia="Arial" w:hAnsi="Arial" w:cs="Arial"/>
              </w:rPr>
              <w:tab/>
            </w:r>
            <w:r w:rsidRPr="00EE184E">
              <w:rPr>
                <w:rFonts w:ascii="Arial" w:eastAsia="Arial" w:hAnsi="Arial" w:cs="Arial"/>
              </w:rPr>
              <w:t>evaluate methods to identify presentation objectives and learning outcomes</w:t>
            </w:r>
          </w:p>
          <w:p w14:paraId="13D9E88D" w14:textId="1AD4BB8C" w:rsidR="00EE184E" w:rsidRPr="00EE184E" w:rsidRDefault="00EE184E" w:rsidP="00EE184E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</w:t>
            </w:r>
            <w:r>
              <w:rPr>
                <w:rFonts w:ascii="Arial" w:eastAsia="Arial" w:hAnsi="Arial" w:cs="Arial"/>
              </w:rPr>
              <w:tab/>
            </w:r>
            <w:r w:rsidRPr="00EE184E">
              <w:rPr>
                <w:rFonts w:ascii="Arial" w:eastAsia="Arial" w:hAnsi="Arial" w:cs="Arial"/>
              </w:rPr>
              <w:t>evaluate the skills needed to deliver presentations depending on audience type, size and venue</w:t>
            </w:r>
          </w:p>
          <w:p w14:paraId="29BB210C" w14:textId="3C648CEB" w:rsidR="00EE184E" w:rsidRPr="00EE184E" w:rsidRDefault="00EE184E" w:rsidP="00EE184E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</w:t>
            </w:r>
            <w:r>
              <w:rPr>
                <w:rFonts w:ascii="Arial" w:eastAsia="Arial" w:hAnsi="Arial" w:cs="Arial"/>
              </w:rPr>
              <w:tab/>
            </w:r>
            <w:r w:rsidRPr="00EE184E">
              <w:rPr>
                <w:rFonts w:ascii="Arial" w:eastAsia="Arial" w:hAnsi="Arial" w:cs="Arial"/>
              </w:rPr>
              <w:t xml:space="preserve">explain how to plan, tailor and resource presentations to meet audience needs and type of venue </w:t>
            </w:r>
          </w:p>
          <w:p w14:paraId="0AEF8934" w14:textId="265BBCFB" w:rsidR="00EE184E" w:rsidRPr="00EE184E" w:rsidRDefault="00EE184E" w:rsidP="00EE184E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2.4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 w:rsidRPr="00EE184E">
              <w:rPr>
                <w:rFonts w:ascii="Arial" w:eastAsia="Arial" w:hAnsi="Arial" w:cs="Arial"/>
              </w:rPr>
              <w:t>analyse</w:t>
            </w:r>
            <w:proofErr w:type="spellEnd"/>
            <w:r w:rsidRPr="00EE184E">
              <w:rPr>
                <w:rFonts w:ascii="Arial" w:eastAsia="Arial" w:hAnsi="Arial" w:cs="Arial"/>
              </w:rPr>
              <w:t xml:space="preserve"> how to manage barriers and risks to learning within the presentation setting</w:t>
            </w:r>
          </w:p>
          <w:p w14:paraId="226F3A14" w14:textId="7B360C80" w:rsidR="00EE184E" w:rsidRPr="00EE184E" w:rsidRDefault="00EE184E" w:rsidP="00EE184E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2.5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 w:rsidRPr="00EE184E">
              <w:rPr>
                <w:rFonts w:ascii="Arial" w:eastAsia="Arial" w:hAnsi="Arial" w:cs="Arial"/>
              </w:rPr>
              <w:t>analyse</w:t>
            </w:r>
            <w:proofErr w:type="spellEnd"/>
            <w:r w:rsidRPr="00EE184E">
              <w:rPr>
                <w:rFonts w:ascii="Arial" w:eastAsia="Arial" w:hAnsi="Arial" w:cs="Arial"/>
              </w:rPr>
              <w:t xml:space="preserve"> ways to engage the audience during presentations </w:t>
            </w:r>
          </w:p>
          <w:p w14:paraId="3E323404" w14:textId="2F8D3523" w:rsidR="003A571D" w:rsidRPr="00EE184E" w:rsidRDefault="00EE184E" w:rsidP="00EE184E">
            <w:pPr>
              <w:pStyle w:val="text"/>
              <w:numPr>
                <w:ilvl w:val="0"/>
                <w:numId w:val="0"/>
              </w:numPr>
              <w:tabs>
                <w:tab w:val="left" w:pos="420"/>
                <w:tab w:val="left" w:pos="477"/>
              </w:tabs>
              <w:spacing w:before="120" w:after="0"/>
              <w:ind w:left="420" w:hanging="420"/>
              <w:rPr>
                <w:rFonts w:ascii="Calibri" w:hAnsi="Calibri" w:cs="Arial"/>
                <w:sz w:val="20"/>
              </w:rPr>
            </w:pPr>
            <w:r>
              <w:rPr>
                <w:rFonts w:eastAsia="Arial" w:cs="Arial"/>
                <w:sz w:val="20"/>
              </w:rPr>
              <w:t>2.6</w:t>
            </w:r>
            <w:r>
              <w:rPr>
                <w:rFonts w:eastAsia="Arial" w:cs="Arial"/>
                <w:sz w:val="20"/>
              </w:rPr>
              <w:tab/>
            </w:r>
            <w:r w:rsidRPr="00EE184E">
              <w:rPr>
                <w:rFonts w:eastAsia="Arial" w:cs="Arial"/>
                <w:sz w:val="20"/>
              </w:rPr>
              <w:t>review methods to evaluate presentations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712" w14:textId="77777777" w:rsidR="00A57F0B" w:rsidRPr="00EE184E" w:rsidRDefault="00A57F0B" w:rsidP="00EE184E">
            <w:pPr>
              <w:pStyle w:val="TableNumber2"/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A4F" w14:textId="77777777" w:rsidR="00A57F0B" w:rsidRPr="00EE184E" w:rsidRDefault="00A57F0B" w:rsidP="00EE184E">
            <w:pPr>
              <w:pStyle w:val="TableNumber2"/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7F0B" w:rsidRPr="00D87379" w14:paraId="6904D283" w14:textId="77777777" w:rsidTr="00EE184E">
        <w:trPr>
          <w:trHeight w:val="1368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775" w14:textId="05C82D05" w:rsidR="00A57F0B" w:rsidRPr="00EE184E" w:rsidRDefault="00EE184E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eastAsia="Arial" w:cs="Arial"/>
              </w:rPr>
              <w:t>3.</w:t>
            </w:r>
            <w:r>
              <w:rPr>
                <w:rFonts w:eastAsia="Arial" w:cs="Arial"/>
              </w:rPr>
              <w:tab/>
            </w:r>
            <w:r w:rsidRPr="00EE184E">
              <w:rPr>
                <w:rFonts w:eastAsia="Arial" w:cs="Arial"/>
              </w:rPr>
              <w:t>Be able to plan presentations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78FA" w14:textId="08010142" w:rsidR="00EE184E" w:rsidRPr="00EE184E" w:rsidRDefault="00EE184E" w:rsidP="00EE184E">
            <w:pPr>
              <w:pStyle w:val="ListParagraph"/>
              <w:tabs>
                <w:tab w:val="left" w:pos="420"/>
              </w:tabs>
              <w:spacing w:before="120"/>
              <w:ind w:left="420" w:right="833" w:hanging="4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</w:t>
            </w:r>
            <w:r>
              <w:rPr>
                <w:rFonts w:ascii="Arial" w:eastAsia="Arial" w:hAnsi="Arial" w:cs="Arial"/>
              </w:rPr>
              <w:tab/>
            </w:r>
            <w:r w:rsidRPr="00EE184E">
              <w:rPr>
                <w:rFonts w:ascii="Arial" w:eastAsia="Arial" w:hAnsi="Arial" w:cs="Arial"/>
              </w:rPr>
              <w:t>establish the presentation objectives and learning outcomes</w:t>
            </w:r>
          </w:p>
          <w:p w14:paraId="07B7DC86" w14:textId="2A993F07" w:rsidR="00EE184E" w:rsidRPr="00EE184E" w:rsidRDefault="00EE184E" w:rsidP="00EE184E">
            <w:pPr>
              <w:pStyle w:val="ListParagraph"/>
              <w:tabs>
                <w:tab w:val="left" w:pos="420"/>
              </w:tabs>
              <w:spacing w:before="120"/>
              <w:ind w:left="420" w:right="833" w:hanging="4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</w:t>
            </w:r>
            <w:r>
              <w:rPr>
                <w:rFonts w:ascii="Arial" w:eastAsia="Arial" w:hAnsi="Arial" w:cs="Arial"/>
              </w:rPr>
              <w:tab/>
            </w:r>
            <w:r w:rsidRPr="00EE184E">
              <w:rPr>
                <w:rFonts w:ascii="Arial" w:eastAsia="Arial" w:hAnsi="Arial" w:cs="Arial"/>
              </w:rPr>
              <w:t>determine the resources to be used during the presentation</w:t>
            </w:r>
          </w:p>
          <w:p w14:paraId="10AEC4FF" w14:textId="792591FF" w:rsidR="003A571D" w:rsidRPr="00EE184E" w:rsidRDefault="00EE184E" w:rsidP="00EE184E">
            <w:pPr>
              <w:pStyle w:val="text"/>
              <w:numPr>
                <w:ilvl w:val="0"/>
                <w:numId w:val="0"/>
              </w:numPr>
              <w:tabs>
                <w:tab w:val="left" w:pos="420"/>
                <w:tab w:val="left" w:pos="477"/>
              </w:tabs>
              <w:spacing w:before="120" w:after="0"/>
              <w:ind w:left="420" w:hanging="420"/>
              <w:rPr>
                <w:rFonts w:ascii="Calibri" w:hAnsi="Calibri" w:cs="Arial"/>
                <w:sz w:val="20"/>
              </w:rPr>
            </w:pPr>
            <w:r>
              <w:rPr>
                <w:rFonts w:eastAsia="Arial" w:cs="Arial"/>
                <w:sz w:val="20"/>
              </w:rPr>
              <w:t>3.3</w:t>
            </w:r>
            <w:r>
              <w:rPr>
                <w:rFonts w:eastAsia="Arial" w:cs="Arial"/>
                <w:sz w:val="20"/>
              </w:rPr>
              <w:tab/>
            </w:r>
            <w:r w:rsidRPr="00EE184E">
              <w:rPr>
                <w:rFonts w:eastAsia="Arial" w:cs="Arial"/>
                <w:sz w:val="20"/>
              </w:rPr>
              <w:t>design the presentation to meet the assessed needs of and engage the audience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8B8" w14:textId="77777777" w:rsidR="00A57F0B" w:rsidRPr="00EE184E" w:rsidRDefault="00A57F0B" w:rsidP="00EE184E">
            <w:pPr>
              <w:pStyle w:val="TableNumber2"/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984" w14:textId="77777777" w:rsidR="00A57F0B" w:rsidRPr="00EE184E" w:rsidRDefault="00A57F0B" w:rsidP="00EE184E">
            <w:pPr>
              <w:pStyle w:val="TableNumber2"/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4428" w:rsidRPr="00D87379" w14:paraId="1B1B3D91" w14:textId="77777777" w:rsidTr="00EE184E">
        <w:trPr>
          <w:trHeight w:val="1343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B90" w14:textId="401383AA" w:rsidR="006B4428" w:rsidRPr="00EE184E" w:rsidRDefault="00EE184E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eastAsia="Arial" w:cs="Arial"/>
              </w:rPr>
              <w:t>4.</w:t>
            </w:r>
            <w:r>
              <w:rPr>
                <w:rFonts w:eastAsia="Arial" w:cs="Arial"/>
              </w:rPr>
              <w:tab/>
            </w:r>
            <w:r w:rsidRPr="00EE184E">
              <w:rPr>
                <w:rFonts w:eastAsia="Arial" w:cs="Arial"/>
              </w:rPr>
              <w:t>Be able to deliver presentations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61B3" w14:textId="12241D05" w:rsidR="00EE184E" w:rsidRPr="00EE184E" w:rsidRDefault="00EE184E" w:rsidP="00EE184E">
            <w:pPr>
              <w:pStyle w:val="ListParagraph"/>
              <w:tabs>
                <w:tab w:val="left" w:pos="420"/>
              </w:tabs>
              <w:spacing w:before="120"/>
              <w:ind w:left="420" w:right="833" w:hanging="4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</w:t>
            </w:r>
            <w:r>
              <w:rPr>
                <w:rFonts w:ascii="Arial" w:eastAsia="Arial" w:hAnsi="Arial" w:cs="Arial"/>
              </w:rPr>
              <w:tab/>
            </w:r>
            <w:r w:rsidRPr="00EE184E">
              <w:rPr>
                <w:rFonts w:ascii="Arial" w:eastAsia="Arial" w:hAnsi="Arial" w:cs="Arial"/>
              </w:rPr>
              <w:t>deliver the presentation using relevant skills, resources and techniques to meet the needs of the audience and the type of venue</w:t>
            </w:r>
          </w:p>
          <w:p w14:paraId="68064015" w14:textId="5F9A1957" w:rsidR="006B4428" w:rsidRPr="00EE184E" w:rsidRDefault="00EE184E" w:rsidP="00EE184E">
            <w:pPr>
              <w:pStyle w:val="text"/>
              <w:numPr>
                <w:ilvl w:val="0"/>
                <w:numId w:val="0"/>
              </w:numPr>
              <w:tabs>
                <w:tab w:val="left" w:pos="420"/>
                <w:tab w:val="left" w:pos="477"/>
              </w:tabs>
              <w:spacing w:before="120" w:after="0"/>
              <w:ind w:left="420" w:hanging="420"/>
              <w:rPr>
                <w:rFonts w:ascii="Calibri" w:hAnsi="Calibri" w:cs="Arial"/>
                <w:sz w:val="20"/>
              </w:rPr>
            </w:pPr>
            <w:r>
              <w:rPr>
                <w:rFonts w:eastAsia="Arial" w:cs="Arial"/>
                <w:sz w:val="20"/>
              </w:rPr>
              <w:t>4.2</w:t>
            </w:r>
            <w:r>
              <w:rPr>
                <w:rFonts w:eastAsia="Arial" w:cs="Arial"/>
                <w:sz w:val="20"/>
              </w:rPr>
              <w:tab/>
            </w:r>
            <w:r w:rsidRPr="00EE184E">
              <w:rPr>
                <w:rFonts w:eastAsia="Arial" w:cs="Arial"/>
                <w:sz w:val="20"/>
              </w:rPr>
              <w:t>engage the audience using effective communication skills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550" w14:textId="77777777" w:rsidR="006B4428" w:rsidRPr="00EE184E" w:rsidRDefault="006B4428" w:rsidP="00EE184E">
            <w:pPr>
              <w:pStyle w:val="TableText"/>
              <w:tabs>
                <w:tab w:val="left" w:pos="284"/>
                <w:tab w:val="left" w:pos="241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E62D" w14:textId="77777777" w:rsidR="006B4428" w:rsidRPr="00EE184E" w:rsidRDefault="006B4428" w:rsidP="00EE184E">
            <w:pPr>
              <w:pStyle w:val="TableText"/>
              <w:tabs>
                <w:tab w:val="left" w:pos="284"/>
                <w:tab w:val="left" w:pos="241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E184E" w:rsidRPr="00D87379" w14:paraId="2933CF6B" w14:textId="77777777" w:rsidTr="00EE184E">
        <w:trPr>
          <w:trHeight w:val="136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6A1" w14:textId="686E537A" w:rsidR="00EE184E" w:rsidRPr="00EE184E" w:rsidRDefault="00EE184E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eastAsia="Arial" w:cs="Arial"/>
              </w:rPr>
            </w:pPr>
            <w:r>
              <w:rPr>
                <w:rFonts w:eastAsia="Arial" w:cs="Arial"/>
              </w:rPr>
              <w:t>5.</w:t>
            </w:r>
            <w:r>
              <w:rPr>
                <w:rFonts w:eastAsia="Arial" w:cs="Arial"/>
              </w:rPr>
              <w:tab/>
            </w:r>
            <w:r w:rsidRPr="00EE184E">
              <w:rPr>
                <w:rFonts w:eastAsia="Arial" w:cs="Arial"/>
              </w:rPr>
              <w:t>Be able to evaluate presentations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1AE5" w14:textId="31677725" w:rsidR="00EE184E" w:rsidRPr="00EE184E" w:rsidRDefault="00EE184E" w:rsidP="00EE184E">
            <w:pPr>
              <w:pStyle w:val="ListParagraph"/>
              <w:tabs>
                <w:tab w:val="left" w:pos="420"/>
              </w:tabs>
              <w:spacing w:before="120"/>
              <w:ind w:left="420" w:right="833" w:hanging="4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</w:t>
            </w:r>
            <w:r>
              <w:rPr>
                <w:rFonts w:ascii="Arial" w:eastAsia="Arial" w:hAnsi="Arial" w:cs="Arial"/>
              </w:rPr>
              <w:tab/>
            </w:r>
            <w:r w:rsidRPr="00EE184E">
              <w:rPr>
                <w:rFonts w:ascii="Arial" w:eastAsia="Arial" w:hAnsi="Arial" w:cs="Arial"/>
              </w:rPr>
              <w:t>evaluate the delivery of the presentation including meeting the needs of the audience</w:t>
            </w:r>
          </w:p>
          <w:p w14:paraId="2BB2203D" w14:textId="2EB0A928" w:rsidR="00EE184E" w:rsidRPr="00EE184E" w:rsidRDefault="00EE184E" w:rsidP="00EE184E">
            <w:pPr>
              <w:pStyle w:val="ListParagraph"/>
              <w:tabs>
                <w:tab w:val="left" w:pos="420"/>
              </w:tabs>
              <w:spacing w:before="120"/>
              <w:ind w:left="420" w:right="833" w:hanging="4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5.2</w:t>
            </w:r>
            <w:r>
              <w:rPr>
                <w:rFonts w:ascii="Arial" w:eastAsia="Arial" w:hAnsi="Arial" w:cs="Arial"/>
              </w:rPr>
              <w:tab/>
            </w:r>
            <w:r w:rsidRPr="00EE184E">
              <w:rPr>
                <w:rFonts w:ascii="Arial" w:eastAsia="Arial" w:hAnsi="Arial" w:cs="Arial"/>
              </w:rPr>
              <w:t>apply the outcomes of the evaluation to the planning of future presentations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7E27" w14:textId="77777777" w:rsidR="00EE184E" w:rsidRPr="00EE184E" w:rsidRDefault="00EE184E" w:rsidP="00EE184E">
            <w:pPr>
              <w:pStyle w:val="TableText"/>
              <w:tabs>
                <w:tab w:val="left" w:pos="284"/>
                <w:tab w:val="left" w:pos="241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EA2" w14:textId="77777777" w:rsidR="00EE184E" w:rsidRPr="00EE184E" w:rsidRDefault="00EE184E" w:rsidP="00EE184E">
            <w:pPr>
              <w:pStyle w:val="TableText"/>
              <w:tabs>
                <w:tab w:val="left" w:pos="284"/>
                <w:tab w:val="left" w:pos="241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F25F9" w:rsidRPr="00D87379" w14:paraId="2C3910E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45C" w14:textId="07D19BA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537F3F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2449E202" w14:textId="77777777" w:rsidR="005F25F9" w:rsidRDefault="005F25F9"/>
    <w:p w14:paraId="41701EC6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55966AD" w14:textId="2E4FADA4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CA216F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51C4BF0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3E17AFD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7C37F0A8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09185871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0605A0D3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20F773DB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4106" w14:textId="77777777" w:rsidR="002344B7" w:rsidRDefault="002344B7">
      <w:r>
        <w:separator/>
      </w:r>
    </w:p>
  </w:endnote>
  <w:endnote w:type="continuationSeparator" w:id="0">
    <w:p w14:paraId="4EC70887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2779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CE4A" w14:textId="25FCFF44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121F4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BE56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46D656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0946" w14:textId="77777777" w:rsidR="002344B7" w:rsidRDefault="002344B7">
      <w:r>
        <w:separator/>
      </w:r>
    </w:p>
  </w:footnote>
  <w:footnote w:type="continuationSeparator" w:id="0">
    <w:p w14:paraId="1E571C21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8385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B060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D310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266"/>
    <w:multiLevelType w:val="multilevel"/>
    <w:tmpl w:val="6E6CA2B6"/>
    <w:lvl w:ilvl="0">
      <w:start w:val="1"/>
      <w:numFmt w:val="decimal"/>
      <w:lvlText w:val="%1."/>
      <w:lvlJc w:val="left"/>
      <w:pPr>
        <w:ind w:left="462" w:hanging="360"/>
      </w:pPr>
    </w:lvl>
    <w:lvl w:ilvl="1">
      <w:start w:val="1"/>
      <w:numFmt w:val="decimal"/>
      <w:isLgl/>
      <w:lvlText w:val="%1.%2"/>
      <w:lvlJc w:val="left"/>
      <w:pPr>
        <w:ind w:left="654" w:hanging="480"/>
      </w:pPr>
    </w:lvl>
    <w:lvl w:ilvl="2">
      <w:start w:val="1"/>
      <w:numFmt w:val="decimal"/>
      <w:isLgl/>
      <w:lvlText w:val="%1.%2.%3"/>
      <w:lvlJc w:val="left"/>
      <w:pPr>
        <w:ind w:left="966" w:hanging="720"/>
      </w:pPr>
    </w:lvl>
    <w:lvl w:ilvl="3">
      <w:start w:val="1"/>
      <w:numFmt w:val="decimal"/>
      <w:isLgl/>
      <w:lvlText w:val="%1.%2.%3.%4"/>
      <w:lvlJc w:val="left"/>
      <w:pPr>
        <w:ind w:left="1038" w:hanging="720"/>
      </w:pPr>
    </w:lvl>
    <w:lvl w:ilvl="4">
      <w:start w:val="1"/>
      <w:numFmt w:val="decimal"/>
      <w:isLgl/>
      <w:lvlText w:val="%1.%2.%3.%4.%5"/>
      <w:lvlJc w:val="left"/>
      <w:pPr>
        <w:ind w:left="1470" w:hanging="1080"/>
      </w:pPr>
    </w:lvl>
    <w:lvl w:ilvl="5">
      <w:start w:val="1"/>
      <w:numFmt w:val="decimal"/>
      <w:isLgl/>
      <w:lvlText w:val="%1.%2.%3.%4.%5.%6"/>
      <w:lvlJc w:val="left"/>
      <w:pPr>
        <w:ind w:left="1542" w:hanging="1080"/>
      </w:pPr>
    </w:lvl>
    <w:lvl w:ilvl="6">
      <w:start w:val="1"/>
      <w:numFmt w:val="decimal"/>
      <w:isLgl/>
      <w:lvlText w:val="%1.%2.%3.%4.%5.%6.%7"/>
      <w:lvlJc w:val="left"/>
      <w:pPr>
        <w:ind w:left="1974" w:hanging="1440"/>
      </w:pPr>
    </w:lvl>
    <w:lvl w:ilvl="7">
      <w:start w:val="1"/>
      <w:numFmt w:val="decimal"/>
      <w:isLgl/>
      <w:lvlText w:val="%1.%2.%3.%4.%5.%6.%7.%8"/>
      <w:lvlJc w:val="left"/>
      <w:pPr>
        <w:ind w:left="2046" w:hanging="1440"/>
      </w:pPr>
    </w:lvl>
    <w:lvl w:ilvl="8">
      <w:start w:val="1"/>
      <w:numFmt w:val="decimal"/>
      <w:isLgl/>
      <w:lvlText w:val="%1.%2.%3.%4.%5.%6.%7.%8.%9"/>
      <w:lvlJc w:val="left"/>
      <w:pPr>
        <w:ind w:left="2478" w:hanging="1800"/>
      </w:pPr>
    </w:lvl>
  </w:abstractNum>
  <w:abstractNum w:abstractNumId="1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2388"/>
    <w:multiLevelType w:val="multilevel"/>
    <w:tmpl w:val="6E6CA2B6"/>
    <w:lvl w:ilvl="0">
      <w:start w:val="1"/>
      <w:numFmt w:val="decimal"/>
      <w:lvlText w:val="%1."/>
      <w:lvlJc w:val="left"/>
      <w:pPr>
        <w:ind w:left="462" w:hanging="360"/>
      </w:pPr>
    </w:lvl>
    <w:lvl w:ilvl="1">
      <w:start w:val="1"/>
      <w:numFmt w:val="decimal"/>
      <w:isLgl/>
      <w:lvlText w:val="%1.%2"/>
      <w:lvlJc w:val="left"/>
      <w:pPr>
        <w:ind w:left="654" w:hanging="480"/>
      </w:pPr>
    </w:lvl>
    <w:lvl w:ilvl="2">
      <w:start w:val="1"/>
      <w:numFmt w:val="decimal"/>
      <w:isLgl/>
      <w:lvlText w:val="%1.%2.%3"/>
      <w:lvlJc w:val="left"/>
      <w:pPr>
        <w:ind w:left="966" w:hanging="720"/>
      </w:pPr>
    </w:lvl>
    <w:lvl w:ilvl="3">
      <w:start w:val="1"/>
      <w:numFmt w:val="decimal"/>
      <w:isLgl/>
      <w:lvlText w:val="%1.%2.%3.%4"/>
      <w:lvlJc w:val="left"/>
      <w:pPr>
        <w:ind w:left="1038" w:hanging="720"/>
      </w:pPr>
    </w:lvl>
    <w:lvl w:ilvl="4">
      <w:start w:val="1"/>
      <w:numFmt w:val="decimal"/>
      <w:isLgl/>
      <w:lvlText w:val="%1.%2.%3.%4.%5"/>
      <w:lvlJc w:val="left"/>
      <w:pPr>
        <w:ind w:left="1470" w:hanging="1080"/>
      </w:pPr>
    </w:lvl>
    <w:lvl w:ilvl="5">
      <w:start w:val="1"/>
      <w:numFmt w:val="decimal"/>
      <w:isLgl/>
      <w:lvlText w:val="%1.%2.%3.%4.%5.%6"/>
      <w:lvlJc w:val="left"/>
      <w:pPr>
        <w:ind w:left="1542" w:hanging="1080"/>
      </w:pPr>
    </w:lvl>
    <w:lvl w:ilvl="6">
      <w:start w:val="1"/>
      <w:numFmt w:val="decimal"/>
      <w:isLgl/>
      <w:lvlText w:val="%1.%2.%3.%4.%5.%6.%7"/>
      <w:lvlJc w:val="left"/>
      <w:pPr>
        <w:ind w:left="1974" w:hanging="1440"/>
      </w:pPr>
    </w:lvl>
    <w:lvl w:ilvl="7">
      <w:start w:val="1"/>
      <w:numFmt w:val="decimal"/>
      <w:isLgl/>
      <w:lvlText w:val="%1.%2.%3.%4.%5.%6.%7.%8"/>
      <w:lvlJc w:val="left"/>
      <w:pPr>
        <w:ind w:left="2046" w:hanging="1440"/>
      </w:pPr>
    </w:lvl>
    <w:lvl w:ilvl="8">
      <w:start w:val="1"/>
      <w:numFmt w:val="decimal"/>
      <w:isLgl/>
      <w:lvlText w:val="%1.%2.%3.%4.%5.%6.%7.%8.%9"/>
      <w:lvlJc w:val="left"/>
      <w:pPr>
        <w:ind w:left="2478" w:hanging="1800"/>
      </w:pPr>
    </w:lvl>
  </w:abstractNum>
  <w:abstractNum w:abstractNumId="3" w15:restartNumberingAfterBreak="0">
    <w:nsid w:val="15145040"/>
    <w:multiLevelType w:val="multilevel"/>
    <w:tmpl w:val="6E6CA2B6"/>
    <w:lvl w:ilvl="0">
      <w:start w:val="1"/>
      <w:numFmt w:val="decimal"/>
      <w:lvlText w:val="%1."/>
      <w:lvlJc w:val="left"/>
      <w:pPr>
        <w:ind w:left="462" w:hanging="360"/>
      </w:pPr>
    </w:lvl>
    <w:lvl w:ilvl="1">
      <w:start w:val="1"/>
      <w:numFmt w:val="decimal"/>
      <w:isLgl/>
      <w:lvlText w:val="%1.%2"/>
      <w:lvlJc w:val="left"/>
      <w:pPr>
        <w:ind w:left="654" w:hanging="480"/>
      </w:pPr>
    </w:lvl>
    <w:lvl w:ilvl="2">
      <w:start w:val="1"/>
      <w:numFmt w:val="decimal"/>
      <w:isLgl/>
      <w:lvlText w:val="%1.%2.%3"/>
      <w:lvlJc w:val="left"/>
      <w:pPr>
        <w:ind w:left="966" w:hanging="720"/>
      </w:pPr>
    </w:lvl>
    <w:lvl w:ilvl="3">
      <w:start w:val="1"/>
      <w:numFmt w:val="decimal"/>
      <w:isLgl/>
      <w:lvlText w:val="%1.%2.%3.%4"/>
      <w:lvlJc w:val="left"/>
      <w:pPr>
        <w:ind w:left="1038" w:hanging="720"/>
      </w:pPr>
    </w:lvl>
    <w:lvl w:ilvl="4">
      <w:start w:val="1"/>
      <w:numFmt w:val="decimal"/>
      <w:isLgl/>
      <w:lvlText w:val="%1.%2.%3.%4.%5"/>
      <w:lvlJc w:val="left"/>
      <w:pPr>
        <w:ind w:left="1470" w:hanging="1080"/>
      </w:pPr>
    </w:lvl>
    <w:lvl w:ilvl="5">
      <w:start w:val="1"/>
      <w:numFmt w:val="decimal"/>
      <w:isLgl/>
      <w:lvlText w:val="%1.%2.%3.%4.%5.%6"/>
      <w:lvlJc w:val="left"/>
      <w:pPr>
        <w:ind w:left="1542" w:hanging="1080"/>
      </w:pPr>
    </w:lvl>
    <w:lvl w:ilvl="6">
      <w:start w:val="1"/>
      <w:numFmt w:val="decimal"/>
      <w:isLgl/>
      <w:lvlText w:val="%1.%2.%3.%4.%5.%6.%7"/>
      <w:lvlJc w:val="left"/>
      <w:pPr>
        <w:ind w:left="1974" w:hanging="1440"/>
      </w:pPr>
    </w:lvl>
    <w:lvl w:ilvl="7">
      <w:start w:val="1"/>
      <w:numFmt w:val="decimal"/>
      <w:isLgl/>
      <w:lvlText w:val="%1.%2.%3.%4.%5.%6.%7.%8"/>
      <w:lvlJc w:val="left"/>
      <w:pPr>
        <w:ind w:left="2046" w:hanging="1440"/>
      </w:pPr>
    </w:lvl>
    <w:lvl w:ilvl="8">
      <w:start w:val="1"/>
      <w:numFmt w:val="decimal"/>
      <w:isLgl/>
      <w:lvlText w:val="%1.%2.%3.%4.%5.%6.%7.%8.%9"/>
      <w:lvlJc w:val="left"/>
      <w:pPr>
        <w:ind w:left="2478" w:hanging="1800"/>
      </w:pPr>
    </w:lvl>
  </w:abstractNum>
  <w:abstractNum w:abstractNumId="4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E7C4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9" w15:restartNumberingAfterBreak="0">
    <w:nsid w:val="3ACF6A0F"/>
    <w:multiLevelType w:val="multilevel"/>
    <w:tmpl w:val="6E6CA2B6"/>
    <w:lvl w:ilvl="0">
      <w:start w:val="1"/>
      <w:numFmt w:val="decimal"/>
      <w:lvlText w:val="%1."/>
      <w:lvlJc w:val="left"/>
      <w:pPr>
        <w:ind w:left="462" w:hanging="360"/>
      </w:pPr>
    </w:lvl>
    <w:lvl w:ilvl="1">
      <w:start w:val="1"/>
      <w:numFmt w:val="decimal"/>
      <w:isLgl/>
      <w:lvlText w:val="%1.%2"/>
      <w:lvlJc w:val="left"/>
      <w:pPr>
        <w:ind w:left="654" w:hanging="480"/>
      </w:pPr>
    </w:lvl>
    <w:lvl w:ilvl="2">
      <w:start w:val="1"/>
      <w:numFmt w:val="decimal"/>
      <w:isLgl/>
      <w:lvlText w:val="%1.%2.%3"/>
      <w:lvlJc w:val="left"/>
      <w:pPr>
        <w:ind w:left="966" w:hanging="720"/>
      </w:pPr>
    </w:lvl>
    <w:lvl w:ilvl="3">
      <w:start w:val="1"/>
      <w:numFmt w:val="decimal"/>
      <w:isLgl/>
      <w:lvlText w:val="%1.%2.%3.%4"/>
      <w:lvlJc w:val="left"/>
      <w:pPr>
        <w:ind w:left="1038" w:hanging="720"/>
      </w:pPr>
    </w:lvl>
    <w:lvl w:ilvl="4">
      <w:start w:val="1"/>
      <w:numFmt w:val="decimal"/>
      <w:isLgl/>
      <w:lvlText w:val="%1.%2.%3.%4.%5"/>
      <w:lvlJc w:val="left"/>
      <w:pPr>
        <w:ind w:left="1470" w:hanging="1080"/>
      </w:pPr>
    </w:lvl>
    <w:lvl w:ilvl="5">
      <w:start w:val="1"/>
      <w:numFmt w:val="decimal"/>
      <w:isLgl/>
      <w:lvlText w:val="%1.%2.%3.%4.%5.%6"/>
      <w:lvlJc w:val="left"/>
      <w:pPr>
        <w:ind w:left="1542" w:hanging="1080"/>
      </w:pPr>
    </w:lvl>
    <w:lvl w:ilvl="6">
      <w:start w:val="1"/>
      <w:numFmt w:val="decimal"/>
      <w:isLgl/>
      <w:lvlText w:val="%1.%2.%3.%4.%5.%6.%7"/>
      <w:lvlJc w:val="left"/>
      <w:pPr>
        <w:ind w:left="1974" w:hanging="1440"/>
      </w:pPr>
    </w:lvl>
    <w:lvl w:ilvl="7">
      <w:start w:val="1"/>
      <w:numFmt w:val="decimal"/>
      <w:isLgl/>
      <w:lvlText w:val="%1.%2.%3.%4.%5.%6.%7.%8"/>
      <w:lvlJc w:val="left"/>
      <w:pPr>
        <w:ind w:left="2046" w:hanging="1440"/>
      </w:pPr>
    </w:lvl>
    <w:lvl w:ilvl="8">
      <w:start w:val="1"/>
      <w:numFmt w:val="decimal"/>
      <w:isLgl/>
      <w:lvlText w:val="%1.%2.%3.%4.%5.%6.%7.%8.%9"/>
      <w:lvlJc w:val="left"/>
      <w:pPr>
        <w:ind w:left="2478" w:hanging="1800"/>
      </w:pPr>
    </w:lvl>
  </w:abstractNum>
  <w:abstractNum w:abstractNumId="10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4" w15:restartNumberingAfterBreak="0">
    <w:nsid w:val="59F5585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7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8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0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 w16cid:durableId="1100567390">
    <w:abstractNumId w:val="6"/>
  </w:num>
  <w:num w:numId="2" w16cid:durableId="710033698">
    <w:abstractNumId w:val="1"/>
  </w:num>
  <w:num w:numId="3" w16cid:durableId="1905484954">
    <w:abstractNumId w:val="4"/>
  </w:num>
  <w:num w:numId="4" w16cid:durableId="1625387892">
    <w:abstractNumId w:val="5"/>
  </w:num>
  <w:num w:numId="5" w16cid:durableId="864100135">
    <w:abstractNumId w:val="20"/>
  </w:num>
  <w:num w:numId="6" w16cid:durableId="1647390582">
    <w:abstractNumId w:val="13"/>
  </w:num>
  <w:num w:numId="7" w16cid:durableId="748237824">
    <w:abstractNumId w:val="18"/>
  </w:num>
  <w:num w:numId="8" w16cid:durableId="1311858860">
    <w:abstractNumId w:val="19"/>
  </w:num>
  <w:num w:numId="9" w16cid:durableId="1580093705">
    <w:abstractNumId w:val="11"/>
  </w:num>
  <w:num w:numId="10" w16cid:durableId="581912631">
    <w:abstractNumId w:val="15"/>
  </w:num>
  <w:num w:numId="11" w16cid:durableId="963265689">
    <w:abstractNumId w:val="10"/>
  </w:num>
  <w:num w:numId="12" w16cid:durableId="807281791">
    <w:abstractNumId w:val="10"/>
  </w:num>
  <w:num w:numId="13" w16cid:durableId="1325624501">
    <w:abstractNumId w:val="10"/>
  </w:num>
  <w:num w:numId="14" w16cid:durableId="941186046">
    <w:abstractNumId w:val="10"/>
  </w:num>
  <w:num w:numId="15" w16cid:durableId="1621716424">
    <w:abstractNumId w:val="10"/>
  </w:num>
  <w:num w:numId="16" w16cid:durableId="1861241965">
    <w:abstractNumId w:val="10"/>
  </w:num>
  <w:num w:numId="17" w16cid:durableId="1441216387">
    <w:abstractNumId w:val="10"/>
  </w:num>
  <w:num w:numId="18" w16cid:durableId="1252544537">
    <w:abstractNumId w:val="10"/>
  </w:num>
  <w:num w:numId="19" w16cid:durableId="977799927">
    <w:abstractNumId w:val="10"/>
  </w:num>
  <w:num w:numId="20" w16cid:durableId="2119789468">
    <w:abstractNumId w:val="10"/>
  </w:num>
  <w:num w:numId="21" w16cid:durableId="1345940968">
    <w:abstractNumId w:val="8"/>
  </w:num>
  <w:num w:numId="22" w16cid:durableId="68428325">
    <w:abstractNumId w:val="12"/>
  </w:num>
  <w:num w:numId="23" w16cid:durableId="1424033951">
    <w:abstractNumId w:val="17"/>
  </w:num>
  <w:num w:numId="24" w16cid:durableId="2065256448">
    <w:abstractNumId w:val="16"/>
  </w:num>
  <w:num w:numId="25" w16cid:durableId="49618909">
    <w:abstractNumId w:val="12"/>
  </w:num>
  <w:num w:numId="26" w16cid:durableId="905847157">
    <w:abstractNumId w:val="7"/>
  </w:num>
  <w:num w:numId="27" w16cid:durableId="604315412">
    <w:abstractNumId w:val="14"/>
  </w:num>
  <w:num w:numId="28" w16cid:durableId="667174769">
    <w:abstractNumId w:val="12"/>
  </w:num>
  <w:num w:numId="29" w16cid:durableId="1197277675">
    <w:abstractNumId w:val="12"/>
  </w:num>
  <w:num w:numId="30" w16cid:durableId="1865165761">
    <w:abstractNumId w:val="12"/>
  </w:num>
  <w:num w:numId="31" w16cid:durableId="989019315">
    <w:abstractNumId w:val="12"/>
  </w:num>
  <w:num w:numId="32" w16cid:durableId="1526022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5971587">
    <w:abstractNumId w:val="0"/>
  </w:num>
  <w:num w:numId="34" w16cid:durableId="396781606">
    <w:abstractNumId w:val="3"/>
  </w:num>
  <w:num w:numId="35" w16cid:durableId="87596594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A571D"/>
    <w:rsid w:val="003B14B0"/>
    <w:rsid w:val="003C18F2"/>
    <w:rsid w:val="003E343A"/>
    <w:rsid w:val="003E385E"/>
    <w:rsid w:val="004016DB"/>
    <w:rsid w:val="00402C5C"/>
    <w:rsid w:val="00417372"/>
    <w:rsid w:val="0042207F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37F3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21F4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5DB6"/>
    <w:rsid w:val="009276C9"/>
    <w:rsid w:val="00945419"/>
    <w:rsid w:val="0094555A"/>
    <w:rsid w:val="009531BC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A216F"/>
    <w:rsid w:val="00CD062F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E76F5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2F25"/>
    <w:rsid w:val="00E74E18"/>
    <w:rsid w:val="00EB0B53"/>
    <w:rsid w:val="00EB69C5"/>
    <w:rsid w:val="00ED08DC"/>
    <w:rsid w:val="00EE0615"/>
    <w:rsid w:val="00EE184E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1505"/>
    <o:shapelayout v:ext="edit">
      <o:idmap v:ext="edit" data="1"/>
    </o:shapelayout>
  </w:shapeDefaults>
  <w:decimalSymbol w:val="."/>
  <w:listSeparator w:val=","/>
  <w14:docId w14:val="4C2F4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  <w:style w:type="paragraph" w:styleId="ListParagraph">
    <w:name w:val="List Paragraph"/>
    <w:basedOn w:val="Normal"/>
    <w:uiPriority w:val="34"/>
    <w:qFormat/>
    <w:rsid w:val="00EE184E"/>
    <w:pPr>
      <w:ind w:left="720"/>
      <w:contextualSpacing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to work in the career information, advice and guidance</dc:title>
  <dc:subject/>
  <dc:creator/>
  <cp:keywords>Preparing to work in the career information, advice and guidance , 04512</cp:keywords>
  <cp:lastModifiedBy/>
  <cp:revision>1</cp:revision>
  <dcterms:created xsi:type="dcterms:W3CDTF">2019-05-31T13:29:00Z</dcterms:created>
  <dcterms:modified xsi:type="dcterms:W3CDTF">2023-02-08T14:19:00Z</dcterms:modified>
</cp:coreProperties>
</file>